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FF1F" w14:textId="497C8D8C" w:rsidR="00FC7FB7" w:rsidRDefault="00FA1B04" w:rsidP="00E07314">
      <w:pPr>
        <w:pStyle w:val="Heading2"/>
      </w:pPr>
      <w:r>
        <w:t>Appendix A</w:t>
      </w:r>
      <w:r w:rsidR="00FC7FB7">
        <w:t xml:space="preserve"> – </w:t>
      </w:r>
      <w:r w:rsidR="004C3459">
        <w:t>Methodological appro</w:t>
      </w:r>
      <w:r w:rsidR="00B24F59">
        <w:t>ach to interviews</w:t>
      </w:r>
    </w:p>
    <w:p w14:paraId="78F43A61" w14:textId="77777777" w:rsidR="00D721C5" w:rsidRDefault="00D721C5" w:rsidP="009F2F66"/>
    <w:p w14:paraId="57BCF288" w14:textId="774E5790" w:rsidR="0019006F" w:rsidRDefault="000D2039" w:rsidP="00842AD9">
      <w:pPr>
        <w:rPr>
          <w:lang w:val="en-GB"/>
        </w:rPr>
      </w:pPr>
      <w:r>
        <w:t>Of the 35 semi-structured interviews that were conduct</w:t>
      </w:r>
      <w:r w:rsidR="00483ED3">
        <w:t>ed</w:t>
      </w:r>
      <w:r>
        <w:t xml:space="preserve">, </w:t>
      </w:r>
      <w:r w:rsidR="00C46985">
        <w:t>31</w:t>
      </w:r>
      <w:r w:rsidR="00A17826">
        <w:t xml:space="preserve"> </w:t>
      </w:r>
      <w:r>
        <w:t>participants were candidates who</w:t>
      </w:r>
      <w:r w:rsidR="00A17826">
        <w:t xml:space="preserve"> won the </w:t>
      </w:r>
      <w:r w:rsidR="00F30194">
        <w:t>elections</w:t>
      </w:r>
      <w:r w:rsidR="005C38E4">
        <w:t xml:space="preserve">. </w:t>
      </w:r>
      <w:r w:rsidR="001A1060">
        <w:t>The winning candidates</w:t>
      </w:r>
      <w:r w:rsidR="00F30194">
        <w:t xml:space="preserve"> </w:t>
      </w:r>
      <w:r w:rsidR="00CD4B97">
        <w:t xml:space="preserve">were selected </w:t>
      </w:r>
      <w:r w:rsidR="00F30194">
        <w:t>and interviewed at Parliament House in Kampala</w:t>
      </w:r>
      <w:r w:rsidR="00F15DE2">
        <w:t xml:space="preserve"> </w:t>
      </w:r>
      <w:r w:rsidR="009F2F66" w:rsidRPr="00E00D4E">
        <w:rPr>
          <w:lang w:val="en-GB"/>
        </w:rPr>
        <w:t>in April 20</w:t>
      </w:r>
      <w:r w:rsidR="00F30194">
        <w:rPr>
          <w:lang w:val="en-GB"/>
        </w:rPr>
        <w:t>22</w:t>
      </w:r>
      <w:r w:rsidR="009F2F66" w:rsidRPr="00E00D4E">
        <w:rPr>
          <w:lang w:val="en-GB"/>
        </w:rPr>
        <w:t xml:space="preserve"> by one of the co-authors and research assistants</w:t>
      </w:r>
      <w:r w:rsidR="0019006F">
        <w:rPr>
          <w:lang w:val="en-GB"/>
        </w:rPr>
        <w:t xml:space="preserve">. </w:t>
      </w:r>
      <w:r w:rsidR="0019006F" w:rsidRPr="000454D9">
        <w:t>Eleven declined to be interviewed</w:t>
      </w:r>
      <w:r w:rsidR="001A1060">
        <w:t>,</w:t>
      </w:r>
      <w:r w:rsidR="0019006F" w:rsidRPr="000454D9">
        <w:t xml:space="preserve"> and three gave appointments but </w:t>
      </w:r>
      <w:r w:rsidR="001A1060">
        <w:t>then canceled</w:t>
      </w:r>
      <w:r w:rsidR="0019006F" w:rsidRPr="000454D9">
        <w:t xml:space="preserve">. </w:t>
      </w:r>
      <w:r w:rsidR="001A1060">
        <w:t xml:space="preserve">Interviewees were selected </w:t>
      </w:r>
      <w:r w:rsidR="00D702C8">
        <w:t xml:space="preserve">with the aim to include </w:t>
      </w:r>
      <w:r w:rsidR="006A3393">
        <w:t xml:space="preserve">members of parliament who </w:t>
      </w:r>
      <w:r w:rsidR="000C687E">
        <w:t>were directly elected</w:t>
      </w:r>
      <w:r w:rsidR="00D70724">
        <w:t xml:space="preserve"> during the campaign</w:t>
      </w:r>
      <w:r w:rsidR="004025DF">
        <w:rPr>
          <w:rStyle w:val="FootnoteReference"/>
        </w:rPr>
        <w:footnoteReference w:id="2"/>
      </w:r>
      <w:r w:rsidR="00B8466B">
        <w:t xml:space="preserve">, and to maintain as much balance as possible between the </w:t>
      </w:r>
      <w:r w:rsidR="007D39BD">
        <w:t>parties represented in parliament.</w:t>
      </w:r>
      <w:r w:rsidR="002F68F0">
        <w:t xml:space="preserve"> </w:t>
      </w:r>
      <w:r w:rsidR="0019006F" w:rsidRPr="000454D9">
        <w:rPr>
          <w:lang w:val="en-GB"/>
        </w:rPr>
        <w:t xml:space="preserve">The interviews were conducted at break time, lunch time and after sessions in the parliament’s canteen. </w:t>
      </w:r>
      <w:r w:rsidR="00FF212D">
        <w:rPr>
          <w:lang w:val="en-GB"/>
        </w:rPr>
        <w:t>The aim and general topic of the interview was made clear to participants, and</w:t>
      </w:r>
      <w:r w:rsidR="0019006F" w:rsidRPr="000454D9">
        <w:rPr>
          <w:lang w:val="en-GB"/>
        </w:rPr>
        <w:t xml:space="preserve"> </w:t>
      </w:r>
      <w:r w:rsidR="00FF212D">
        <w:rPr>
          <w:lang w:val="en-GB"/>
        </w:rPr>
        <w:t>i</w:t>
      </w:r>
      <w:r w:rsidR="0019006F" w:rsidRPr="000454D9">
        <w:rPr>
          <w:lang w:val="en-GB"/>
        </w:rPr>
        <w:t xml:space="preserve">nformed consent was obtained verbally before conducting interviews. All the MPs spoke and understood English, which was </w:t>
      </w:r>
      <w:r w:rsidR="006C581F">
        <w:rPr>
          <w:lang w:val="en-GB"/>
        </w:rPr>
        <w:t>therefore used to conduct interviews</w:t>
      </w:r>
      <w:r w:rsidR="0019006F" w:rsidRPr="000454D9">
        <w:rPr>
          <w:lang w:val="en-GB"/>
        </w:rPr>
        <w:t xml:space="preserve">. </w:t>
      </w:r>
      <w:r w:rsidR="000C687E">
        <w:rPr>
          <w:lang w:val="en-GB"/>
        </w:rPr>
        <w:t>T</w:t>
      </w:r>
      <w:r w:rsidR="006C581F">
        <w:rPr>
          <w:lang w:val="en-GB"/>
        </w:rPr>
        <w:t xml:space="preserve">hese </w:t>
      </w:r>
      <w:r w:rsidR="0019006F" w:rsidRPr="000454D9">
        <w:rPr>
          <w:lang w:val="en-GB"/>
        </w:rPr>
        <w:t xml:space="preserve">lasted between 40 to 60 minutes. </w:t>
      </w:r>
      <w:r w:rsidR="000C687E">
        <w:rPr>
          <w:lang w:val="en-GB"/>
        </w:rPr>
        <w:t xml:space="preserve">These interviews were recorded with participants’ permissions and later transcribed. </w:t>
      </w:r>
    </w:p>
    <w:p w14:paraId="23E9D78F" w14:textId="2517087A" w:rsidR="00483ED3" w:rsidRDefault="009F2F66" w:rsidP="00483ED3">
      <w:pPr>
        <w:ind w:firstLine="720"/>
        <w:rPr>
          <w:lang w:val="en-GB"/>
        </w:rPr>
      </w:pPr>
      <w:r w:rsidRPr="00E00D4E">
        <w:rPr>
          <w:lang w:val="en-GB"/>
        </w:rPr>
        <w:t>As these respondents are all winners of the campaign, the co-authors also interviewed 3 candidates who ran for elections, but were not elected, and one candidate who lost during primaries. Identifying losing candidates who were willing to be interviewed was more difficult</w:t>
      </w:r>
      <w:r w:rsidR="00CE0CDC">
        <w:rPr>
          <w:lang w:val="en-GB"/>
        </w:rPr>
        <w:t xml:space="preserve">. Those </w:t>
      </w:r>
      <w:r w:rsidRPr="00E00D4E">
        <w:rPr>
          <w:lang w:val="en-GB"/>
        </w:rPr>
        <w:t>who were interviewed</w:t>
      </w:r>
      <w:r w:rsidR="00CE0CDC">
        <w:rPr>
          <w:lang w:val="en-GB"/>
        </w:rPr>
        <w:t xml:space="preserve"> were purposefully sampled</w:t>
      </w:r>
      <w:r w:rsidR="00AE3F0E">
        <w:rPr>
          <w:lang w:val="en-GB"/>
        </w:rPr>
        <w:t xml:space="preserve"> as they</w:t>
      </w:r>
      <w:r w:rsidR="00CE0CDC">
        <w:rPr>
          <w:lang w:val="en-GB"/>
        </w:rPr>
        <w:t xml:space="preserve"> </w:t>
      </w:r>
      <w:r w:rsidRPr="00E00D4E">
        <w:rPr>
          <w:lang w:val="en-GB"/>
        </w:rPr>
        <w:t xml:space="preserve">ran for city constituencies, or </w:t>
      </w:r>
      <w:r w:rsidR="00CE0CDC">
        <w:rPr>
          <w:lang w:val="en-GB"/>
        </w:rPr>
        <w:t xml:space="preserve">for </w:t>
      </w:r>
      <w:r w:rsidRPr="00E00D4E">
        <w:rPr>
          <w:lang w:val="en-GB"/>
        </w:rPr>
        <w:t>their primaries.</w:t>
      </w:r>
      <w:r w:rsidR="00AE3F0E">
        <w:rPr>
          <w:lang w:val="en-GB"/>
        </w:rPr>
        <w:t xml:space="preserve"> They include three</w:t>
      </w:r>
      <w:r w:rsidR="00F75FFC">
        <w:rPr>
          <w:lang w:val="en-GB"/>
        </w:rPr>
        <w:t xml:space="preserve"> pro</w:t>
      </w:r>
      <w:r w:rsidR="00BD7E20">
        <w:rPr>
          <w:lang w:val="en-GB"/>
        </w:rPr>
        <w:t>-</w:t>
      </w:r>
      <w:r w:rsidR="00F75FFC">
        <w:rPr>
          <w:lang w:val="en-GB"/>
        </w:rPr>
        <w:t xml:space="preserve">regime candidates and an opposition-leaning </w:t>
      </w:r>
      <w:r w:rsidR="00690D64">
        <w:rPr>
          <w:lang w:val="en-GB"/>
        </w:rPr>
        <w:t xml:space="preserve">independent </w:t>
      </w:r>
      <w:r w:rsidR="00F75FFC">
        <w:rPr>
          <w:lang w:val="en-GB"/>
        </w:rPr>
        <w:t>candidate</w:t>
      </w:r>
      <w:r w:rsidR="00690D64">
        <w:rPr>
          <w:lang w:val="en-GB"/>
        </w:rPr>
        <w:t>.</w:t>
      </w:r>
      <w:r w:rsidRPr="00E00D4E">
        <w:rPr>
          <w:lang w:val="en-GB"/>
        </w:rPr>
        <w:t xml:space="preserve"> These interviews were conducted </w:t>
      </w:r>
      <w:r w:rsidR="000C687E">
        <w:rPr>
          <w:lang w:val="en-GB"/>
        </w:rPr>
        <w:t xml:space="preserve">in English </w:t>
      </w:r>
      <w:r w:rsidRPr="00E00D4E">
        <w:rPr>
          <w:lang w:val="en-GB"/>
        </w:rPr>
        <w:t>either over the phone, or at the interviewees’ office in Kampala, in late April and early May 202</w:t>
      </w:r>
      <w:r w:rsidR="00C46985">
        <w:rPr>
          <w:lang w:val="en-GB"/>
        </w:rPr>
        <w:t>2</w:t>
      </w:r>
      <w:r w:rsidR="001F6EDE">
        <w:rPr>
          <w:lang w:val="en-GB"/>
        </w:rPr>
        <w:t>, and lasted for about an hour</w:t>
      </w:r>
      <w:r w:rsidRPr="00E00D4E">
        <w:rPr>
          <w:lang w:val="en-GB"/>
        </w:rPr>
        <w:t xml:space="preserve">. </w:t>
      </w:r>
      <w:r w:rsidR="000C687E">
        <w:rPr>
          <w:lang w:val="en-GB"/>
        </w:rPr>
        <w:t>Detailed notes of the interviews were taken</w:t>
      </w:r>
      <w:r w:rsidR="00761DD6">
        <w:rPr>
          <w:lang w:val="en-GB"/>
        </w:rPr>
        <w:t>.</w:t>
      </w:r>
    </w:p>
    <w:p w14:paraId="2FF0129C" w14:textId="7FAD049C" w:rsidR="00764925" w:rsidRPr="00842AD9" w:rsidRDefault="00483ED3" w:rsidP="00483ED3">
      <w:pPr>
        <w:ind w:firstLine="720"/>
      </w:pPr>
      <w:r>
        <w:lastRenderedPageBreak/>
        <w:t xml:space="preserve">The same interview guide was used to interview winning and losing candidates – it is provided in appendix B. The authors analyzed all the interview notes with an eye to recurring themes in an iterative process, to identify patterns in candidates’ experiences of social media during the campaign to the 2021 election. </w:t>
      </w:r>
    </w:p>
    <w:p w14:paraId="7F8A9E63" w14:textId="77777777" w:rsidR="00F1165D" w:rsidRPr="00F1165D" w:rsidRDefault="00F1165D" w:rsidP="00842AD9"/>
    <w:p w14:paraId="570DDA6F" w14:textId="2AF1F159" w:rsidR="000F4BE1" w:rsidRDefault="000F4BE1" w:rsidP="000F4BE1">
      <w:pPr>
        <w:pStyle w:val="Caption"/>
        <w:keepNext/>
      </w:pPr>
      <w:r>
        <w:t>Table A.</w:t>
      </w:r>
      <w:r w:rsidR="009C4F54">
        <w:t xml:space="preserve">1 </w:t>
      </w:r>
      <w:r>
        <w:t>Interviewed candidates per party and type of constituency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083"/>
        <w:gridCol w:w="1536"/>
        <w:gridCol w:w="1470"/>
      </w:tblGrid>
      <w:tr w:rsidR="00AC7829" w:rsidRPr="00AC7829" w14:paraId="7F8B5E2E" w14:textId="77777777" w:rsidTr="000F4BE1">
        <w:trPr>
          <w:trHeight w:val="320"/>
        </w:trPr>
        <w:tc>
          <w:tcPr>
            <w:tcW w:w="0" w:type="auto"/>
            <w:tcBorders>
              <w:bottom w:val="double" w:sz="4" w:space="0" w:color="auto"/>
            </w:tcBorders>
            <w:noWrap/>
            <w:hideMark/>
          </w:tcPr>
          <w:p w14:paraId="1C6BAC86" w14:textId="77777777" w:rsidR="00AC7829" w:rsidRPr="00AC7829" w:rsidRDefault="00AC7829" w:rsidP="00AC7829">
            <w:pPr>
              <w:ind w:firstLine="720"/>
            </w:pPr>
          </w:p>
        </w:tc>
        <w:tc>
          <w:tcPr>
            <w:tcW w:w="0" w:type="auto"/>
            <w:tcBorders>
              <w:bottom w:val="double" w:sz="4" w:space="0" w:color="auto"/>
            </w:tcBorders>
            <w:noWrap/>
            <w:hideMark/>
          </w:tcPr>
          <w:p w14:paraId="69C655C3" w14:textId="77777777" w:rsidR="00AC7829" w:rsidRPr="00AC7829" w:rsidRDefault="00AC7829" w:rsidP="00AC7829">
            <w:pPr>
              <w:ind w:firstLine="720"/>
            </w:pPr>
            <w:r w:rsidRPr="00AC7829">
              <w:t>Interviewed</w:t>
            </w:r>
          </w:p>
        </w:tc>
        <w:tc>
          <w:tcPr>
            <w:tcW w:w="0" w:type="auto"/>
            <w:tcBorders>
              <w:bottom w:val="double" w:sz="4" w:space="0" w:color="auto"/>
            </w:tcBorders>
            <w:noWrap/>
            <w:hideMark/>
          </w:tcPr>
          <w:p w14:paraId="78D5114F" w14:textId="77777777" w:rsidR="00AC7829" w:rsidRPr="00AC7829" w:rsidRDefault="00AC7829" w:rsidP="00AC7829">
            <w:pPr>
              <w:ind w:firstLine="720"/>
            </w:pPr>
            <w:r w:rsidRPr="00AC7829">
              <w:t>Urban</w:t>
            </w:r>
          </w:p>
        </w:tc>
        <w:tc>
          <w:tcPr>
            <w:tcW w:w="0" w:type="auto"/>
            <w:tcBorders>
              <w:bottom w:val="double" w:sz="4" w:space="0" w:color="auto"/>
            </w:tcBorders>
            <w:noWrap/>
            <w:hideMark/>
          </w:tcPr>
          <w:p w14:paraId="210608C6" w14:textId="77777777" w:rsidR="00AC7829" w:rsidRPr="00AC7829" w:rsidRDefault="00AC7829" w:rsidP="00AC7829">
            <w:pPr>
              <w:ind w:firstLine="720"/>
            </w:pPr>
            <w:r w:rsidRPr="00AC7829">
              <w:t>Rural</w:t>
            </w:r>
          </w:p>
        </w:tc>
      </w:tr>
      <w:tr w:rsidR="00AC7829" w:rsidRPr="00AC7829" w14:paraId="23DCE3D9" w14:textId="77777777" w:rsidTr="000F4BE1">
        <w:trPr>
          <w:trHeight w:val="320"/>
        </w:trPr>
        <w:tc>
          <w:tcPr>
            <w:tcW w:w="0" w:type="auto"/>
            <w:tcBorders>
              <w:top w:val="double" w:sz="4" w:space="0" w:color="auto"/>
            </w:tcBorders>
            <w:noWrap/>
            <w:hideMark/>
          </w:tcPr>
          <w:p w14:paraId="20A90B24" w14:textId="77777777" w:rsidR="00AC7829" w:rsidRPr="00AC7829" w:rsidRDefault="00AC7829" w:rsidP="00AC7829">
            <w:pPr>
              <w:ind w:firstLine="720"/>
            </w:pPr>
            <w:r w:rsidRPr="00AC7829">
              <w:t>NRM</w:t>
            </w:r>
          </w:p>
        </w:tc>
        <w:tc>
          <w:tcPr>
            <w:tcW w:w="0" w:type="auto"/>
            <w:tcBorders>
              <w:top w:val="double" w:sz="4" w:space="0" w:color="auto"/>
            </w:tcBorders>
            <w:noWrap/>
            <w:hideMark/>
          </w:tcPr>
          <w:p w14:paraId="101D244C" w14:textId="77777777" w:rsidR="00AC7829" w:rsidRPr="00AC7829" w:rsidRDefault="00AC7829" w:rsidP="00AC7829">
            <w:pPr>
              <w:ind w:firstLine="720"/>
            </w:pPr>
            <w:r w:rsidRPr="00AC7829">
              <w:t>24</w:t>
            </w:r>
          </w:p>
        </w:tc>
        <w:tc>
          <w:tcPr>
            <w:tcW w:w="0" w:type="auto"/>
            <w:tcBorders>
              <w:top w:val="double" w:sz="4" w:space="0" w:color="auto"/>
            </w:tcBorders>
            <w:noWrap/>
            <w:hideMark/>
          </w:tcPr>
          <w:p w14:paraId="49061E46" w14:textId="77777777" w:rsidR="00AC7829" w:rsidRPr="00AC7829" w:rsidRDefault="00AC7829" w:rsidP="00AC7829">
            <w:pPr>
              <w:ind w:firstLine="720"/>
            </w:pPr>
            <w:r w:rsidRPr="00AC7829">
              <w:t>5</w:t>
            </w:r>
          </w:p>
        </w:tc>
        <w:tc>
          <w:tcPr>
            <w:tcW w:w="0" w:type="auto"/>
            <w:tcBorders>
              <w:top w:val="double" w:sz="4" w:space="0" w:color="auto"/>
            </w:tcBorders>
            <w:noWrap/>
            <w:hideMark/>
          </w:tcPr>
          <w:p w14:paraId="0AC432C8" w14:textId="77777777" w:rsidR="00AC7829" w:rsidRPr="00AC7829" w:rsidRDefault="00AC7829" w:rsidP="00AC7829">
            <w:pPr>
              <w:ind w:firstLine="720"/>
            </w:pPr>
            <w:r w:rsidRPr="00AC7829">
              <w:t>19</w:t>
            </w:r>
          </w:p>
        </w:tc>
      </w:tr>
      <w:tr w:rsidR="00AC7829" w:rsidRPr="00AC7829" w14:paraId="2C44FE5D" w14:textId="77777777" w:rsidTr="000F4BE1">
        <w:trPr>
          <w:trHeight w:val="320"/>
        </w:trPr>
        <w:tc>
          <w:tcPr>
            <w:tcW w:w="0" w:type="auto"/>
            <w:noWrap/>
            <w:hideMark/>
          </w:tcPr>
          <w:p w14:paraId="6C1DB05B" w14:textId="77777777" w:rsidR="00AC7829" w:rsidRPr="00AC7829" w:rsidRDefault="00AC7829" w:rsidP="00AC7829">
            <w:pPr>
              <w:ind w:firstLine="720"/>
            </w:pPr>
            <w:r w:rsidRPr="00AC7829">
              <w:t>NUP</w:t>
            </w:r>
          </w:p>
        </w:tc>
        <w:tc>
          <w:tcPr>
            <w:tcW w:w="0" w:type="auto"/>
            <w:noWrap/>
            <w:hideMark/>
          </w:tcPr>
          <w:p w14:paraId="4A03798F" w14:textId="77777777" w:rsidR="00AC7829" w:rsidRPr="00AC7829" w:rsidRDefault="00AC7829" w:rsidP="00AC7829">
            <w:pPr>
              <w:ind w:firstLine="720"/>
            </w:pPr>
            <w:r w:rsidRPr="00AC7829">
              <w:t>5</w:t>
            </w:r>
          </w:p>
        </w:tc>
        <w:tc>
          <w:tcPr>
            <w:tcW w:w="0" w:type="auto"/>
            <w:noWrap/>
            <w:hideMark/>
          </w:tcPr>
          <w:p w14:paraId="025B4F60" w14:textId="77777777" w:rsidR="00AC7829" w:rsidRPr="00AC7829" w:rsidRDefault="00AC7829" w:rsidP="00AC7829">
            <w:pPr>
              <w:ind w:firstLine="720"/>
            </w:pPr>
            <w:r w:rsidRPr="00AC7829">
              <w:t>4</w:t>
            </w:r>
          </w:p>
        </w:tc>
        <w:tc>
          <w:tcPr>
            <w:tcW w:w="0" w:type="auto"/>
            <w:noWrap/>
            <w:hideMark/>
          </w:tcPr>
          <w:p w14:paraId="0400C2FC" w14:textId="77777777" w:rsidR="00AC7829" w:rsidRPr="00AC7829" w:rsidRDefault="00AC7829" w:rsidP="00AC7829">
            <w:pPr>
              <w:ind w:firstLine="720"/>
            </w:pPr>
            <w:r w:rsidRPr="00AC7829">
              <w:t>1</w:t>
            </w:r>
          </w:p>
        </w:tc>
      </w:tr>
      <w:tr w:rsidR="00AC7829" w:rsidRPr="00AC7829" w14:paraId="3337EEB1" w14:textId="77777777" w:rsidTr="000F4BE1">
        <w:trPr>
          <w:trHeight w:val="320"/>
        </w:trPr>
        <w:tc>
          <w:tcPr>
            <w:tcW w:w="0" w:type="auto"/>
            <w:noWrap/>
            <w:hideMark/>
          </w:tcPr>
          <w:p w14:paraId="6DDF04D4" w14:textId="77777777" w:rsidR="00AC7829" w:rsidRPr="00AC7829" w:rsidRDefault="00AC7829" w:rsidP="00AC7829">
            <w:pPr>
              <w:ind w:firstLine="720"/>
            </w:pPr>
            <w:r w:rsidRPr="00AC7829">
              <w:t>FDC</w:t>
            </w:r>
          </w:p>
        </w:tc>
        <w:tc>
          <w:tcPr>
            <w:tcW w:w="0" w:type="auto"/>
            <w:noWrap/>
            <w:hideMark/>
          </w:tcPr>
          <w:p w14:paraId="1FC9236B" w14:textId="77777777" w:rsidR="00AC7829" w:rsidRPr="00AC7829" w:rsidRDefault="00AC7829" w:rsidP="00AC7829">
            <w:pPr>
              <w:ind w:firstLine="720"/>
            </w:pPr>
            <w:r w:rsidRPr="00AC7829">
              <w:t>1</w:t>
            </w:r>
          </w:p>
        </w:tc>
        <w:tc>
          <w:tcPr>
            <w:tcW w:w="0" w:type="auto"/>
            <w:noWrap/>
            <w:hideMark/>
          </w:tcPr>
          <w:p w14:paraId="026070A7" w14:textId="77777777" w:rsidR="00AC7829" w:rsidRPr="00AC7829" w:rsidRDefault="00AC7829" w:rsidP="00AC7829">
            <w:pPr>
              <w:ind w:firstLine="720"/>
            </w:pPr>
            <w:r w:rsidRPr="00AC7829">
              <w:t>1</w:t>
            </w:r>
          </w:p>
        </w:tc>
        <w:tc>
          <w:tcPr>
            <w:tcW w:w="0" w:type="auto"/>
            <w:noWrap/>
            <w:hideMark/>
          </w:tcPr>
          <w:p w14:paraId="48CE73A9" w14:textId="77777777" w:rsidR="00AC7829" w:rsidRPr="00AC7829" w:rsidRDefault="00AC7829" w:rsidP="00AC7829">
            <w:pPr>
              <w:ind w:firstLine="720"/>
            </w:pPr>
            <w:r w:rsidRPr="00AC7829">
              <w:t>0</w:t>
            </w:r>
          </w:p>
        </w:tc>
      </w:tr>
      <w:tr w:rsidR="000F4BE1" w:rsidRPr="00AC7829" w14:paraId="21A00FC2" w14:textId="77777777" w:rsidTr="000F4BE1">
        <w:trPr>
          <w:trHeight w:val="320"/>
        </w:trPr>
        <w:tc>
          <w:tcPr>
            <w:tcW w:w="0" w:type="auto"/>
            <w:tcBorders>
              <w:bottom w:val="single" w:sz="4" w:space="0" w:color="auto"/>
            </w:tcBorders>
            <w:noWrap/>
            <w:hideMark/>
          </w:tcPr>
          <w:p w14:paraId="03CCD40C" w14:textId="77777777" w:rsidR="00AC7829" w:rsidRPr="00AC7829" w:rsidRDefault="00AC7829" w:rsidP="00AC7829">
            <w:pPr>
              <w:ind w:firstLine="720"/>
            </w:pPr>
            <w:r w:rsidRPr="00AC7829">
              <w:t>Independent</w:t>
            </w:r>
          </w:p>
        </w:tc>
        <w:tc>
          <w:tcPr>
            <w:tcW w:w="0" w:type="auto"/>
            <w:tcBorders>
              <w:bottom w:val="single" w:sz="4" w:space="0" w:color="auto"/>
            </w:tcBorders>
            <w:noWrap/>
            <w:hideMark/>
          </w:tcPr>
          <w:p w14:paraId="63EF785F" w14:textId="77777777" w:rsidR="00AC7829" w:rsidRPr="00AC7829" w:rsidRDefault="00AC7829" w:rsidP="00AC7829">
            <w:pPr>
              <w:ind w:firstLine="720"/>
            </w:pPr>
            <w:r w:rsidRPr="00AC7829">
              <w:t>5</w:t>
            </w:r>
          </w:p>
        </w:tc>
        <w:tc>
          <w:tcPr>
            <w:tcW w:w="0" w:type="auto"/>
            <w:tcBorders>
              <w:bottom w:val="single" w:sz="4" w:space="0" w:color="auto"/>
            </w:tcBorders>
            <w:noWrap/>
            <w:hideMark/>
          </w:tcPr>
          <w:p w14:paraId="74E9AE33" w14:textId="77777777" w:rsidR="00AC7829" w:rsidRPr="00AC7829" w:rsidRDefault="00AC7829" w:rsidP="00AC7829">
            <w:pPr>
              <w:ind w:firstLine="720"/>
            </w:pPr>
            <w:r w:rsidRPr="00AC7829">
              <w:t>2</w:t>
            </w:r>
          </w:p>
        </w:tc>
        <w:tc>
          <w:tcPr>
            <w:tcW w:w="0" w:type="auto"/>
            <w:tcBorders>
              <w:bottom w:val="single" w:sz="4" w:space="0" w:color="auto"/>
            </w:tcBorders>
            <w:noWrap/>
            <w:hideMark/>
          </w:tcPr>
          <w:p w14:paraId="43CCC4A0" w14:textId="77777777" w:rsidR="00AC7829" w:rsidRPr="00AC7829" w:rsidRDefault="00AC7829" w:rsidP="00AC7829">
            <w:pPr>
              <w:ind w:firstLine="720"/>
            </w:pPr>
            <w:r w:rsidRPr="00AC7829">
              <w:t>3</w:t>
            </w:r>
          </w:p>
        </w:tc>
      </w:tr>
      <w:tr w:rsidR="000F4BE1" w:rsidRPr="00AC7829" w14:paraId="0EC9E6F2" w14:textId="77777777" w:rsidTr="000F4BE1">
        <w:trPr>
          <w:trHeight w:val="320"/>
        </w:trPr>
        <w:tc>
          <w:tcPr>
            <w:tcW w:w="0" w:type="auto"/>
            <w:tcBorders>
              <w:top w:val="single" w:sz="4" w:space="0" w:color="auto"/>
              <w:bottom w:val="double" w:sz="4" w:space="0" w:color="auto"/>
            </w:tcBorders>
            <w:noWrap/>
            <w:hideMark/>
          </w:tcPr>
          <w:p w14:paraId="148952F5" w14:textId="77777777" w:rsidR="00AC7829" w:rsidRPr="00AC7829" w:rsidRDefault="00AC7829" w:rsidP="00AC7829">
            <w:pPr>
              <w:ind w:firstLine="720"/>
            </w:pPr>
            <w:r w:rsidRPr="00AC7829">
              <w:t>Total</w:t>
            </w:r>
          </w:p>
        </w:tc>
        <w:tc>
          <w:tcPr>
            <w:tcW w:w="0" w:type="auto"/>
            <w:tcBorders>
              <w:top w:val="single" w:sz="4" w:space="0" w:color="auto"/>
              <w:bottom w:val="double" w:sz="4" w:space="0" w:color="auto"/>
            </w:tcBorders>
            <w:noWrap/>
            <w:hideMark/>
          </w:tcPr>
          <w:p w14:paraId="73402D6F" w14:textId="77777777" w:rsidR="00AC7829" w:rsidRPr="00AC7829" w:rsidRDefault="00AC7829" w:rsidP="00AC7829">
            <w:pPr>
              <w:ind w:firstLine="720"/>
            </w:pPr>
            <w:r w:rsidRPr="00AC7829">
              <w:t>35</w:t>
            </w:r>
          </w:p>
        </w:tc>
        <w:tc>
          <w:tcPr>
            <w:tcW w:w="0" w:type="auto"/>
            <w:tcBorders>
              <w:top w:val="single" w:sz="4" w:space="0" w:color="auto"/>
              <w:bottom w:val="double" w:sz="4" w:space="0" w:color="auto"/>
            </w:tcBorders>
            <w:noWrap/>
            <w:hideMark/>
          </w:tcPr>
          <w:p w14:paraId="001BF084" w14:textId="77777777" w:rsidR="00AC7829" w:rsidRPr="00AC7829" w:rsidRDefault="00AC7829" w:rsidP="00AC7829">
            <w:pPr>
              <w:ind w:firstLine="720"/>
            </w:pPr>
            <w:r w:rsidRPr="00AC7829">
              <w:t>12</w:t>
            </w:r>
          </w:p>
        </w:tc>
        <w:tc>
          <w:tcPr>
            <w:tcW w:w="0" w:type="auto"/>
            <w:tcBorders>
              <w:top w:val="single" w:sz="4" w:space="0" w:color="auto"/>
              <w:bottom w:val="double" w:sz="4" w:space="0" w:color="auto"/>
            </w:tcBorders>
            <w:noWrap/>
            <w:hideMark/>
          </w:tcPr>
          <w:p w14:paraId="4AE6AEBA" w14:textId="77777777" w:rsidR="00AC7829" w:rsidRPr="00AC7829" w:rsidRDefault="00AC7829" w:rsidP="00AC7829">
            <w:pPr>
              <w:ind w:firstLine="720"/>
            </w:pPr>
            <w:r w:rsidRPr="00AC7829">
              <w:t>23</w:t>
            </w:r>
          </w:p>
        </w:tc>
      </w:tr>
    </w:tbl>
    <w:p w14:paraId="223DEF8D" w14:textId="77777777" w:rsidR="00AC7829" w:rsidRDefault="00AC7829" w:rsidP="00C46985">
      <w:pPr>
        <w:ind w:firstLine="720"/>
        <w:rPr>
          <w:lang w:val="en-GB"/>
        </w:rPr>
      </w:pPr>
    </w:p>
    <w:p w14:paraId="248C3B69" w14:textId="6A8C1AC1" w:rsidR="00F1165D" w:rsidRDefault="00BB0E42" w:rsidP="0009188B">
      <w:pPr>
        <w:ind w:firstLine="720"/>
      </w:pPr>
      <w:r>
        <w:rPr>
          <w:lang w:val="en-GB"/>
        </w:rPr>
        <w:t xml:space="preserve">Table A.1 summarizes the number of candidates interviewed by party and type of </w:t>
      </w:r>
      <w:r w:rsidR="00B03959">
        <w:rPr>
          <w:lang w:val="en-GB"/>
        </w:rPr>
        <w:t>constituency</w:t>
      </w:r>
      <w:r>
        <w:rPr>
          <w:lang w:val="en-GB"/>
        </w:rPr>
        <w:t xml:space="preserve"> (urban or rural). Out of 35 interviewees,</w:t>
      </w:r>
      <w:r w:rsidR="009F2F66" w:rsidRPr="00E00D4E">
        <w:rPr>
          <w:lang w:val="en-GB"/>
        </w:rPr>
        <w:t xml:space="preserve"> 1</w:t>
      </w:r>
      <w:r w:rsidR="0092231A">
        <w:rPr>
          <w:lang w:val="en-GB"/>
        </w:rPr>
        <w:t>3</w:t>
      </w:r>
      <w:r w:rsidR="009F2F66" w:rsidRPr="00E00D4E">
        <w:rPr>
          <w:lang w:val="en-GB"/>
        </w:rPr>
        <w:t xml:space="preserve"> from urban constituencies, meaning located in one of Uganda’s 8 cities, or in a </w:t>
      </w:r>
      <w:r w:rsidR="00E84C81">
        <w:rPr>
          <w:lang w:val="en-GB"/>
        </w:rPr>
        <w:t xml:space="preserve">densely populated </w:t>
      </w:r>
      <w:r w:rsidR="009F2F66" w:rsidRPr="00E00D4E">
        <w:rPr>
          <w:lang w:val="en-GB"/>
        </w:rPr>
        <w:t xml:space="preserve">municipality, while </w:t>
      </w:r>
      <w:r w:rsidR="00CA64FE">
        <w:rPr>
          <w:lang w:val="en-GB"/>
        </w:rPr>
        <w:t>2</w:t>
      </w:r>
      <w:r w:rsidR="009F2F66" w:rsidRPr="00E00D4E">
        <w:rPr>
          <w:lang w:val="en-GB"/>
        </w:rPr>
        <w:t xml:space="preserve">2 were from rural constituencies. 24 interviewees ran for the National Resistance Movement (NRM), the party of President Museveni, 5 ran for the National Unity Platform (NUP), founded and led by </w:t>
      </w:r>
      <w:proofErr w:type="spellStart"/>
      <w:r w:rsidR="009F2F66" w:rsidRPr="00E00D4E">
        <w:rPr>
          <w:lang w:val="en-GB"/>
        </w:rPr>
        <w:t>Ssentamu</w:t>
      </w:r>
      <w:proofErr w:type="spellEnd"/>
      <w:r w:rsidR="009F2F66" w:rsidRPr="00E00D4E">
        <w:rPr>
          <w:lang w:val="en-GB"/>
        </w:rPr>
        <w:t xml:space="preserve"> Robert </w:t>
      </w:r>
      <w:proofErr w:type="spellStart"/>
      <w:r w:rsidR="009F2F66" w:rsidRPr="00E00D4E">
        <w:rPr>
          <w:lang w:val="en-GB"/>
        </w:rPr>
        <w:t>Kyagulanyi</w:t>
      </w:r>
      <w:proofErr w:type="spellEnd"/>
      <w:r w:rsidR="009F2F66" w:rsidRPr="00E00D4E">
        <w:rPr>
          <w:lang w:val="en-GB"/>
        </w:rPr>
        <w:t>, also known as Bobi Wine, the main opposition candidate in the presidential elections. 5 interviewees ran as independent candidates</w:t>
      </w:r>
      <w:r w:rsidR="00B33EFD">
        <w:rPr>
          <w:lang w:val="en-GB"/>
        </w:rPr>
        <w:t xml:space="preserve">, and 1 ran for FDC, </w:t>
      </w:r>
      <w:r w:rsidR="009F2F66" w:rsidRPr="00E00D4E">
        <w:rPr>
          <w:lang w:val="en-GB"/>
        </w:rPr>
        <w:t xml:space="preserve">the leading opposition party since the resumption of the multiparty politics in 2005. </w:t>
      </w:r>
      <w:r w:rsidR="009F2F66">
        <w:t xml:space="preserve">Interviewees were guaranteed </w:t>
      </w:r>
      <w:proofErr w:type="gramStart"/>
      <w:r w:rsidR="009F2F66">
        <w:t>anonymity, and</w:t>
      </w:r>
      <w:proofErr w:type="gramEnd"/>
      <w:r w:rsidR="009F2F66">
        <w:t xml:space="preserve"> thus cannot thus be described in much detail to limit the risk of reidentification. </w:t>
      </w:r>
    </w:p>
    <w:p w14:paraId="6046B921" w14:textId="77777777" w:rsidR="000151FE" w:rsidRDefault="00F0155A" w:rsidP="0009188B">
      <w:pPr>
        <w:ind w:firstLine="720"/>
      </w:pPr>
      <w:r>
        <w:t xml:space="preserve">While our sample of candidates cannot be said to be representative of all candidates who ran in the 2021 parliamentary elections, </w:t>
      </w:r>
      <w:r w:rsidR="00C3414C">
        <w:t xml:space="preserve">our sample includes a breadth of experiences </w:t>
      </w:r>
      <w:r w:rsidR="00C3414C">
        <w:lastRenderedPageBreak/>
        <w:t>across parties</w:t>
      </w:r>
      <w:r w:rsidR="00A34FC0">
        <w:t xml:space="preserve"> and</w:t>
      </w:r>
      <w:r w:rsidR="00C3414C">
        <w:t xml:space="preserve"> urban/rural constituencies</w:t>
      </w:r>
      <w:r w:rsidR="00A34FC0">
        <w:t xml:space="preserve">. </w:t>
      </w:r>
      <w:r w:rsidR="00A52898">
        <w:t xml:space="preserve">Although we tried to </w:t>
      </w:r>
      <w:r w:rsidR="00A34FC0">
        <w:t>interview</w:t>
      </w:r>
      <w:r w:rsidR="008630E1">
        <w:t xml:space="preserve"> losing candidates having run for opposition parties</w:t>
      </w:r>
      <w:r w:rsidR="00A52898">
        <w:t>, we were only able to interview an opposition-leaning independent candidates (who did not run for an opposition party</w:t>
      </w:r>
      <w:r w:rsidR="00840069">
        <w:t xml:space="preserve">, </w:t>
      </w:r>
      <w:r w:rsidR="00AE2E88">
        <w:t>as another candidate was selected to represent his party</w:t>
      </w:r>
      <w:r w:rsidR="00A52898">
        <w:t>)</w:t>
      </w:r>
      <w:r w:rsidR="00D00A89">
        <w:t>, and three losing pr</w:t>
      </w:r>
      <w:r w:rsidR="00720B4C">
        <w:t>o</w:t>
      </w:r>
      <w:r w:rsidR="00D00A89">
        <w:t>-regime candidate</w:t>
      </w:r>
      <w:r w:rsidR="00AE2E88">
        <w:t xml:space="preserve">. </w:t>
      </w:r>
      <w:r w:rsidR="00F1165D">
        <w:t>This</w:t>
      </w:r>
      <w:r w:rsidR="00720B4C">
        <w:t xml:space="preserve"> is a clear limitation of our research</w:t>
      </w:r>
      <w:r w:rsidR="000151FE">
        <w:t xml:space="preserve">: losing candidates are very much underrepresented. </w:t>
      </w:r>
    </w:p>
    <w:p w14:paraId="76125AEB" w14:textId="3D5B0049" w:rsidR="000151FE" w:rsidRDefault="000151FE" w:rsidP="000151FE">
      <w:pPr>
        <w:ind w:firstLine="720"/>
      </w:pPr>
      <w:r>
        <w:t xml:space="preserve">Turning to winning candidates, Table A.2 shows that independents and members from the FDC and from other, smaller opposition parties are underrepresented, while members of the two main parties are overrepresented. It is also difficult to be sure that those who declined being interviewed or cancelled appointments do not share characteristics that would bias our findings. </w:t>
      </w:r>
    </w:p>
    <w:p w14:paraId="3936F018" w14:textId="70C7EAA7" w:rsidR="000151FE" w:rsidRDefault="000151FE" w:rsidP="000151FE">
      <w:pPr>
        <w:pStyle w:val="Caption"/>
        <w:keepNext/>
      </w:pPr>
      <w:r>
        <w:t>Table A.</w:t>
      </w:r>
      <w:r w:rsidR="009C4F54">
        <w:t>2</w:t>
      </w:r>
      <w:r>
        <w:t xml:space="preserve"> Winning candidates </w:t>
      </w:r>
      <w:r w:rsidR="00764925">
        <w:t>interviewed</w:t>
      </w:r>
      <w:r>
        <w:t xml:space="preserve"> and directly elected MPs per party</w:t>
      </w:r>
    </w:p>
    <w:tbl>
      <w:tblPr>
        <w:tblW w:w="6603" w:type="dxa"/>
        <w:jc w:val="center"/>
        <w:tblLook w:val="04A0" w:firstRow="1" w:lastRow="0" w:firstColumn="1" w:lastColumn="0" w:noHBand="0" w:noVBand="1"/>
      </w:tblPr>
      <w:tblGrid>
        <w:gridCol w:w="1403"/>
        <w:gridCol w:w="973"/>
        <w:gridCol w:w="1627"/>
        <w:gridCol w:w="1204"/>
        <w:gridCol w:w="1396"/>
      </w:tblGrid>
      <w:tr w:rsidR="000151FE" w:rsidRPr="005B2F2D" w14:paraId="72AC55CF" w14:textId="77777777" w:rsidTr="00BF1E7C">
        <w:trPr>
          <w:trHeight w:val="320"/>
          <w:jc w:val="center"/>
        </w:trPr>
        <w:tc>
          <w:tcPr>
            <w:tcW w:w="1403" w:type="dxa"/>
            <w:tcBorders>
              <w:top w:val="nil"/>
              <w:left w:val="nil"/>
              <w:bottom w:val="single" w:sz="4" w:space="0" w:color="auto"/>
              <w:right w:val="nil"/>
            </w:tcBorders>
            <w:shd w:val="clear" w:color="auto" w:fill="auto"/>
            <w:noWrap/>
            <w:vAlign w:val="bottom"/>
            <w:hideMark/>
          </w:tcPr>
          <w:p w14:paraId="0BA592D4" w14:textId="77777777" w:rsidR="000151FE" w:rsidRPr="005B2F2D" w:rsidRDefault="000151FE" w:rsidP="00BF1E7C">
            <w:pPr>
              <w:jc w:val="left"/>
              <w:rPr>
                <w:rFonts w:eastAsia="Times New Roman" w:cs="Times New Roman"/>
                <w:lang w:val="en-NO" w:eastAsia="en-GB"/>
              </w:rPr>
            </w:pPr>
          </w:p>
        </w:tc>
        <w:tc>
          <w:tcPr>
            <w:tcW w:w="2600" w:type="dxa"/>
            <w:gridSpan w:val="2"/>
            <w:tcBorders>
              <w:top w:val="nil"/>
              <w:left w:val="nil"/>
              <w:bottom w:val="single" w:sz="4" w:space="0" w:color="auto"/>
              <w:right w:val="nil"/>
            </w:tcBorders>
            <w:shd w:val="clear" w:color="auto" w:fill="auto"/>
            <w:noWrap/>
            <w:vAlign w:val="bottom"/>
            <w:hideMark/>
          </w:tcPr>
          <w:p w14:paraId="69FE74C7" w14:textId="77777777" w:rsidR="000151FE" w:rsidRPr="005B2F2D" w:rsidRDefault="000151FE" w:rsidP="00BF1E7C">
            <w:pPr>
              <w:jc w:val="center"/>
              <w:rPr>
                <w:rFonts w:eastAsia="Times New Roman" w:cs="Times New Roman"/>
                <w:color w:val="000000"/>
                <w:lang w:val="en-NO" w:eastAsia="en-GB"/>
              </w:rPr>
            </w:pPr>
            <w:r>
              <w:rPr>
                <w:rFonts w:eastAsia="Times New Roman" w:cs="Times New Roman"/>
                <w:color w:val="000000"/>
                <w:lang w:val="en-NO" w:eastAsia="en-GB"/>
              </w:rPr>
              <w:t xml:space="preserve">Winning candidates </w:t>
            </w:r>
            <w:r w:rsidRPr="005B2F2D">
              <w:rPr>
                <w:rFonts w:eastAsia="Times New Roman" w:cs="Times New Roman"/>
                <w:color w:val="000000"/>
                <w:lang w:val="en-NO" w:eastAsia="en-GB"/>
              </w:rPr>
              <w:t>Interviewed</w:t>
            </w:r>
          </w:p>
        </w:tc>
        <w:tc>
          <w:tcPr>
            <w:tcW w:w="2600" w:type="dxa"/>
            <w:gridSpan w:val="2"/>
            <w:tcBorders>
              <w:top w:val="nil"/>
              <w:left w:val="nil"/>
              <w:bottom w:val="single" w:sz="4" w:space="0" w:color="auto"/>
              <w:right w:val="nil"/>
            </w:tcBorders>
            <w:shd w:val="clear" w:color="auto" w:fill="auto"/>
            <w:noWrap/>
            <w:vAlign w:val="bottom"/>
            <w:hideMark/>
          </w:tcPr>
          <w:p w14:paraId="61D2E51C" w14:textId="77777777" w:rsidR="000151FE" w:rsidRPr="005B2F2D" w:rsidRDefault="000151FE" w:rsidP="00BF1E7C">
            <w:pPr>
              <w:jc w:val="center"/>
              <w:rPr>
                <w:rFonts w:eastAsia="Times New Roman" w:cs="Times New Roman"/>
                <w:color w:val="000000"/>
                <w:lang w:val="en-NO" w:eastAsia="en-GB"/>
              </w:rPr>
            </w:pPr>
            <w:r>
              <w:rPr>
                <w:rFonts w:eastAsia="Times New Roman" w:cs="Times New Roman"/>
                <w:color w:val="000000"/>
                <w:lang w:val="en-NO" w:eastAsia="en-GB"/>
              </w:rPr>
              <w:t xml:space="preserve">Directly elected MPs </w:t>
            </w:r>
          </w:p>
        </w:tc>
      </w:tr>
      <w:tr w:rsidR="000151FE" w:rsidRPr="005B2F2D" w14:paraId="113BB809" w14:textId="77777777" w:rsidTr="00BF1E7C">
        <w:trPr>
          <w:trHeight w:val="320"/>
          <w:jc w:val="center"/>
        </w:trPr>
        <w:tc>
          <w:tcPr>
            <w:tcW w:w="1403" w:type="dxa"/>
            <w:tcBorders>
              <w:top w:val="single" w:sz="4" w:space="0" w:color="auto"/>
              <w:left w:val="nil"/>
              <w:bottom w:val="double" w:sz="4" w:space="0" w:color="auto"/>
              <w:right w:val="nil"/>
            </w:tcBorders>
            <w:shd w:val="clear" w:color="auto" w:fill="auto"/>
            <w:noWrap/>
            <w:vAlign w:val="bottom"/>
            <w:hideMark/>
          </w:tcPr>
          <w:p w14:paraId="5864E2F4" w14:textId="77777777" w:rsidR="000151FE" w:rsidRPr="005B2F2D" w:rsidRDefault="000151FE" w:rsidP="00BF1E7C">
            <w:pPr>
              <w:jc w:val="center"/>
              <w:rPr>
                <w:rFonts w:eastAsia="Times New Roman" w:cs="Times New Roman"/>
                <w:color w:val="000000"/>
                <w:lang w:val="en-NO" w:eastAsia="en-GB"/>
              </w:rPr>
            </w:pPr>
          </w:p>
        </w:tc>
        <w:tc>
          <w:tcPr>
            <w:tcW w:w="973" w:type="dxa"/>
            <w:tcBorders>
              <w:top w:val="single" w:sz="4" w:space="0" w:color="auto"/>
              <w:left w:val="nil"/>
              <w:bottom w:val="double" w:sz="4" w:space="0" w:color="auto"/>
              <w:right w:val="nil"/>
            </w:tcBorders>
            <w:shd w:val="clear" w:color="auto" w:fill="auto"/>
            <w:noWrap/>
            <w:vAlign w:val="bottom"/>
            <w:hideMark/>
          </w:tcPr>
          <w:p w14:paraId="3163951D" w14:textId="77777777" w:rsidR="000151FE" w:rsidRPr="005B2F2D" w:rsidRDefault="000151FE" w:rsidP="00BF1E7C">
            <w:pPr>
              <w:jc w:val="center"/>
              <w:rPr>
                <w:rFonts w:eastAsia="Times New Roman" w:cs="Times New Roman"/>
                <w:color w:val="000000"/>
                <w:lang w:val="en-NO" w:eastAsia="en-GB"/>
              </w:rPr>
            </w:pPr>
            <w:r w:rsidRPr="005B2F2D">
              <w:rPr>
                <w:rFonts w:eastAsia="Times New Roman" w:cs="Times New Roman"/>
                <w:color w:val="000000"/>
                <w:lang w:val="en-NO" w:eastAsia="en-GB"/>
              </w:rPr>
              <w:t>n</w:t>
            </w:r>
          </w:p>
        </w:tc>
        <w:tc>
          <w:tcPr>
            <w:tcW w:w="1627" w:type="dxa"/>
            <w:tcBorders>
              <w:top w:val="single" w:sz="4" w:space="0" w:color="auto"/>
              <w:left w:val="nil"/>
              <w:bottom w:val="double" w:sz="4" w:space="0" w:color="auto"/>
              <w:right w:val="nil"/>
            </w:tcBorders>
            <w:shd w:val="clear" w:color="auto" w:fill="auto"/>
            <w:noWrap/>
            <w:vAlign w:val="bottom"/>
            <w:hideMark/>
          </w:tcPr>
          <w:p w14:paraId="545C57A5" w14:textId="77777777" w:rsidR="000151FE" w:rsidRPr="005B2F2D" w:rsidRDefault="000151FE" w:rsidP="00BF1E7C">
            <w:pPr>
              <w:jc w:val="center"/>
              <w:rPr>
                <w:rFonts w:eastAsia="Times New Roman" w:cs="Times New Roman"/>
                <w:color w:val="000000"/>
                <w:lang w:val="en-NO" w:eastAsia="en-GB"/>
              </w:rPr>
            </w:pPr>
            <w:r w:rsidRPr="005B2F2D">
              <w:rPr>
                <w:rFonts w:eastAsia="Times New Roman" w:cs="Times New Roman"/>
                <w:color w:val="000000"/>
                <w:lang w:val="en-NO" w:eastAsia="en-GB"/>
              </w:rPr>
              <w:t>%</w:t>
            </w:r>
          </w:p>
        </w:tc>
        <w:tc>
          <w:tcPr>
            <w:tcW w:w="1204" w:type="dxa"/>
            <w:tcBorders>
              <w:top w:val="single" w:sz="4" w:space="0" w:color="auto"/>
              <w:left w:val="nil"/>
              <w:bottom w:val="double" w:sz="4" w:space="0" w:color="auto"/>
              <w:right w:val="nil"/>
            </w:tcBorders>
            <w:shd w:val="clear" w:color="auto" w:fill="auto"/>
            <w:noWrap/>
            <w:vAlign w:val="bottom"/>
            <w:hideMark/>
          </w:tcPr>
          <w:p w14:paraId="759B342C" w14:textId="77777777" w:rsidR="000151FE" w:rsidRPr="005B2F2D" w:rsidRDefault="000151FE" w:rsidP="00BF1E7C">
            <w:pPr>
              <w:jc w:val="center"/>
              <w:rPr>
                <w:rFonts w:eastAsia="Times New Roman" w:cs="Times New Roman"/>
                <w:color w:val="000000"/>
                <w:lang w:val="en-NO" w:eastAsia="en-GB"/>
              </w:rPr>
            </w:pPr>
            <w:r w:rsidRPr="005B2F2D">
              <w:rPr>
                <w:rFonts w:eastAsia="Times New Roman" w:cs="Times New Roman"/>
                <w:color w:val="000000"/>
                <w:lang w:val="en-NO" w:eastAsia="en-GB"/>
              </w:rPr>
              <w:t>n</w:t>
            </w:r>
          </w:p>
        </w:tc>
        <w:tc>
          <w:tcPr>
            <w:tcW w:w="1396" w:type="dxa"/>
            <w:tcBorders>
              <w:top w:val="single" w:sz="4" w:space="0" w:color="auto"/>
              <w:left w:val="nil"/>
              <w:bottom w:val="double" w:sz="4" w:space="0" w:color="auto"/>
              <w:right w:val="nil"/>
            </w:tcBorders>
            <w:shd w:val="clear" w:color="auto" w:fill="auto"/>
            <w:noWrap/>
            <w:vAlign w:val="bottom"/>
            <w:hideMark/>
          </w:tcPr>
          <w:p w14:paraId="5E2D7704" w14:textId="77777777" w:rsidR="000151FE" w:rsidRPr="005B2F2D" w:rsidRDefault="000151FE" w:rsidP="00BF1E7C">
            <w:pPr>
              <w:jc w:val="center"/>
              <w:rPr>
                <w:rFonts w:eastAsia="Times New Roman" w:cs="Times New Roman"/>
                <w:color w:val="000000"/>
                <w:lang w:val="en-NO" w:eastAsia="en-GB"/>
              </w:rPr>
            </w:pPr>
            <w:r w:rsidRPr="005B2F2D">
              <w:rPr>
                <w:rFonts w:eastAsia="Times New Roman" w:cs="Times New Roman"/>
                <w:color w:val="000000"/>
                <w:lang w:val="en-NO" w:eastAsia="en-GB"/>
              </w:rPr>
              <w:t>%</w:t>
            </w:r>
          </w:p>
        </w:tc>
      </w:tr>
      <w:tr w:rsidR="000151FE" w:rsidRPr="005B2F2D" w14:paraId="29C491A7" w14:textId="77777777" w:rsidTr="00BF1E7C">
        <w:trPr>
          <w:trHeight w:val="320"/>
          <w:jc w:val="center"/>
        </w:trPr>
        <w:tc>
          <w:tcPr>
            <w:tcW w:w="1403" w:type="dxa"/>
            <w:tcBorders>
              <w:top w:val="double" w:sz="4" w:space="0" w:color="auto"/>
              <w:left w:val="nil"/>
              <w:bottom w:val="nil"/>
              <w:right w:val="nil"/>
            </w:tcBorders>
            <w:shd w:val="clear" w:color="auto" w:fill="auto"/>
            <w:noWrap/>
            <w:vAlign w:val="bottom"/>
            <w:hideMark/>
          </w:tcPr>
          <w:p w14:paraId="3B0FF41B" w14:textId="77777777" w:rsidR="000151FE" w:rsidRPr="005B2F2D" w:rsidRDefault="000151FE" w:rsidP="00BF1E7C">
            <w:pPr>
              <w:jc w:val="left"/>
              <w:rPr>
                <w:rFonts w:eastAsia="Times New Roman" w:cs="Times New Roman"/>
                <w:color w:val="000000"/>
                <w:lang w:val="en-NO" w:eastAsia="en-GB"/>
              </w:rPr>
            </w:pPr>
            <w:r w:rsidRPr="005B2F2D">
              <w:rPr>
                <w:rFonts w:eastAsia="Times New Roman" w:cs="Times New Roman"/>
                <w:color w:val="000000"/>
                <w:lang w:val="en-NO" w:eastAsia="en-GB"/>
              </w:rPr>
              <w:t>NRM</w:t>
            </w:r>
          </w:p>
        </w:tc>
        <w:tc>
          <w:tcPr>
            <w:tcW w:w="973" w:type="dxa"/>
            <w:tcBorders>
              <w:top w:val="double" w:sz="4" w:space="0" w:color="auto"/>
              <w:left w:val="nil"/>
              <w:bottom w:val="nil"/>
              <w:right w:val="nil"/>
            </w:tcBorders>
            <w:shd w:val="clear" w:color="auto" w:fill="auto"/>
            <w:noWrap/>
            <w:vAlign w:val="bottom"/>
            <w:hideMark/>
          </w:tcPr>
          <w:p w14:paraId="6E148A8B"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2</w:t>
            </w:r>
            <w:r>
              <w:rPr>
                <w:rFonts w:eastAsia="Times New Roman" w:cs="Times New Roman"/>
                <w:color w:val="000000"/>
                <w:lang w:val="en-NO" w:eastAsia="en-GB"/>
              </w:rPr>
              <w:t>1</w:t>
            </w:r>
          </w:p>
        </w:tc>
        <w:tc>
          <w:tcPr>
            <w:tcW w:w="1627" w:type="dxa"/>
            <w:tcBorders>
              <w:top w:val="double" w:sz="4" w:space="0" w:color="auto"/>
              <w:left w:val="nil"/>
              <w:bottom w:val="nil"/>
              <w:right w:val="nil"/>
            </w:tcBorders>
            <w:shd w:val="clear" w:color="auto" w:fill="auto"/>
            <w:noWrap/>
            <w:vAlign w:val="bottom"/>
            <w:hideMark/>
          </w:tcPr>
          <w:p w14:paraId="2513F56D"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6</w:t>
            </w:r>
            <w:r>
              <w:rPr>
                <w:rFonts w:eastAsia="Times New Roman" w:cs="Times New Roman"/>
                <w:color w:val="000000"/>
                <w:lang w:val="en-NO" w:eastAsia="en-GB"/>
              </w:rPr>
              <w:t>7</w:t>
            </w:r>
            <w:r w:rsidRPr="005B2F2D">
              <w:rPr>
                <w:rFonts w:eastAsia="Times New Roman" w:cs="Times New Roman"/>
                <w:color w:val="000000"/>
                <w:lang w:val="en-NO" w:eastAsia="en-GB"/>
              </w:rPr>
              <w:t>,</w:t>
            </w:r>
            <w:r>
              <w:rPr>
                <w:rFonts w:eastAsia="Times New Roman" w:cs="Times New Roman"/>
                <w:color w:val="000000"/>
                <w:lang w:val="en-NO" w:eastAsia="en-GB"/>
              </w:rPr>
              <w:t>7</w:t>
            </w:r>
          </w:p>
        </w:tc>
        <w:tc>
          <w:tcPr>
            <w:tcW w:w="1204" w:type="dxa"/>
            <w:tcBorders>
              <w:top w:val="double" w:sz="4" w:space="0" w:color="auto"/>
              <w:left w:val="nil"/>
              <w:bottom w:val="nil"/>
              <w:right w:val="nil"/>
            </w:tcBorders>
            <w:shd w:val="clear" w:color="auto" w:fill="auto"/>
            <w:noWrap/>
            <w:vAlign w:val="bottom"/>
            <w:hideMark/>
          </w:tcPr>
          <w:p w14:paraId="09BB24E7"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319</w:t>
            </w:r>
          </w:p>
        </w:tc>
        <w:tc>
          <w:tcPr>
            <w:tcW w:w="1396" w:type="dxa"/>
            <w:tcBorders>
              <w:top w:val="double" w:sz="4" w:space="0" w:color="auto"/>
              <w:left w:val="nil"/>
              <w:bottom w:val="nil"/>
              <w:right w:val="nil"/>
            </w:tcBorders>
            <w:shd w:val="clear" w:color="auto" w:fill="auto"/>
            <w:noWrap/>
            <w:vAlign w:val="bottom"/>
            <w:hideMark/>
          </w:tcPr>
          <w:p w14:paraId="6B835E46"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63,9</w:t>
            </w:r>
          </w:p>
        </w:tc>
      </w:tr>
      <w:tr w:rsidR="000151FE" w:rsidRPr="005B2F2D" w14:paraId="0516C0E8" w14:textId="77777777" w:rsidTr="00BF1E7C">
        <w:trPr>
          <w:trHeight w:val="320"/>
          <w:jc w:val="center"/>
        </w:trPr>
        <w:tc>
          <w:tcPr>
            <w:tcW w:w="1403" w:type="dxa"/>
            <w:tcBorders>
              <w:top w:val="nil"/>
              <w:left w:val="nil"/>
              <w:bottom w:val="nil"/>
              <w:right w:val="nil"/>
            </w:tcBorders>
            <w:shd w:val="clear" w:color="auto" w:fill="auto"/>
            <w:noWrap/>
            <w:vAlign w:val="bottom"/>
            <w:hideMark/>
          </w:tcPr>
          <w:p w14:paraId="75146EA2" w14:textId="77777777" w:rsidR="000151FE" w:rsidRPr="005B2F2D" w:rsidRDefault="000151FE" w:rsidP="00BF1E7C">
            <w:pPr>
              <w:jc w:val="left"/>
              <w:rPr>
                <w:rFonts w:eastAsia="Times New Roman" w:cs="Times New Roman"/>
                <w:color w:val="000000"/>
                <w:lang w:val="en-NO" w:eastAsia="en-GB"/>
              </w:rPr>
            </w:pPr>
            <w:r w:rsidRPr="005B2F2D">
              <w:rPr>
                <w:rFonts w:eastAsia="Times New Roman" w:cs="Times New Roman"/>
                <w:color w:val="000000"/>
                <w:lang w:val="en-NO" w:eastAsia="en-GB"/>
              </w:rPr>
              <w:t>NUP</w:t>
            </w:r>
          </w:p>
        </w:tc>
        <w:tc>
          <w:tcPr>
            <w:tcW w:w="973" w:type="dxa"/>
            <w:tcBorders>
              <w:top w:val="nil"/>
              <w:left w:val="nil"/>
              <w:bottom w:val="nil"/>
              <w:right w:val="nil"/>
            </w:tcBorders>
            <w:shd w:val="clear" w:color="auto" w:fill="auto"/>
            <w:noWrap/>
            <w:vAlign w:val="bottom"/>
            <w:hideMark/>
          </w:tcPr>
          <w:p w14:paraId="2BE53B2F"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5</w:t>
            </w:r>
          </w:p>
        </w:tc>
        <w:tc>
          <w:tcPr>
            <w:tcW w:w="1627" w:type="dxa"/>
            <w:tcBorders>
              <w:top w:val="nil"/>
              <w:left w:val="nil"/>
              <w:bottom w:val="nil"/>
              <w:right w:val="nil"/>
            </w:tcBorders>
            <w:shd w:val="clear" w:color="auto" w:fill="auto"/>
            <w:noWrap/>
            <w:vAlign w:val="bottom"/>
            <w:hideMark/>
          </w:tcPr>
          <w:p w14:paraId="141C36FE"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w:t>
            </w:r>
            <w:r>
              <w:rPr>
                <w:rFonts w:eastAsia="Times New Roman" w:cs="Times New Roman"/>
                <w:color w:val="000000"/>
                <w:lang w:val="en-NO" w:eastAsia="en-GB"/>
              </w:rPr>
              <w:t>6,1</w:t>
            </w:r>
          </w:p>
        </w:tc>
        <w:tc>
          <w:tcPr>
            <w:tcW w:w="1204" w:type="dxa"/>
            <w:tcBorders>
              <w:top w:val="nil"/>
              <w:left w:val="nil"/>
              <w:bottom w:val="nil"/>
              <w:right w:val="nil"/>
            </w:tcBorders>
            <w:shd w:val="clear" w:color="auto" w:fill="auto"/>
            <w:noWrap/>
            <w:vAlign w:val="bottom"/>
            <w:hideMark/>
          </w:tcPr>
          <w:p w14:paraId="19767B9A"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57</w:t>
            </w:r>
          </w:p>
        </w:tc>
        <w:tc>
          <w:tcPr>
            <w:tcW w:w="1396" w:type="dxa"/>
            <w:tcBorders>
              <w:top w:val="nil"/>
              <w:left w:val="nil"/>
              <w:bottom w:val="nil"/>
              <w:right w:val="nil"/>
            </w:tcBorders>
            <w:shd w:val="clear" w:color="auto" w:fill="auto"/>
            <w:noWrap/>
            <w:vAlign w:val="bottom"/>
            <w:hideMark/>
          </w:tcPr>
          <w:p w14:paraId="717087CD"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w:t>
            </w:r>
            <w:r>
              <w:rPr>
                <w:rFonts w:eastAsia="Times New Roman" w:cs="Times New Roman"/>
                <w:color w:val="000000"/>
                <w:lang w:val="en-NO" w:eastAsia="en-GB"/>
              </w:rPr>
              <w:t>1,4</w:t>
            </w:r>
          </w:p>
        </w:tc>
      </w:tr>
      <w:tr w:rsidR="009C4F54" w:rsidRPr="005B2F2D" w14:paraId="5218123D" w14:textId="77777777" w:rsidTr="00BF1E7C">
        <w:trPr>
          <w:trHeight w:val="320"/>
          <w:jc w:val="center"/>
        </w:trPr>
        <w:tc>
          <w:tcPr>
            <w:tcW w:w="1403" w:type="dxa"/>
            <w:tcBorders>
              <w:top w:val="nil"/>
              <w:left w:val="nil"/>
              <w:right w:val="nil"/>
            </w:tcBorders>
            <w:shd w:val="clear" w:color="auto" w:fill="auto"/>
            <w:noWrap/>
            <w:vAlign w:val="bottom"/>
            <w:hideMark/>
          </w:tcPr>
          <w:p w14:paraId="54F33A4E" w14:textId="77777777" w:rsidR="000151FE" w:rsidRPr="005B2F2D" w:rsidRDefault="000151FE" w:rsidP="00BF1E7C">
            <w:pPr>
              <w:jc w:val="left"/>
              <w:rPr>
                <w:rFonts w:eastAsia="Times New Roman" w:cs="Times New Roman"/>
                <w:color w:val="000000"/>
                <w:lang w:val="en-NO" w:eastAsia="en-GB"/>
              </w:rPr>
            </w:pPr>
            <w:r w:rsidRPr="005B2F2D">
              <w:rPr>
                <w:rFonts w:eastAsia="Times New Roman" w:cs="Times New Roman"/>
                <w:color w:val="000000"/>
                <w:lang w:val="en-NO" w:eastAsia="en-GB"/>
              </w:rPr>
              <w:t>FDC</w:t>
            </w:r>
          </w:p>
        </w:tc>
        <w:tc>
          <w:tcPr>
            <w:tcW w:w="973" w:type="dxa"/>
            <w:tcBorders>
              <w:top w:val="nil"/>
              <w:left w:val="nil"/>
              <w:right w:val="nil"/>
            </w:tcBorders>
            <w:shd w:val="clear" w:color="auto" w:fill="auto"/>
            <w:noWrap/>
            <w:vAlign w:val="bottom"/>
            <w:hideMark/>
          </w:tcPr>
          <w:p w14:paraId="12109AC1"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w:t>
            </w:r>
          </w:p>
        </w:tc>
        <w:tc>
          <w:tcPr>
            <w:tcW w:w="1627" w:type="dxa"/>
            <w:tcBorders>
              <w:top w:val="nil"/>
              <w:left w:val="nil"/>
              <w:right w:val="nil"/>
            </w:tcBorders>
            <w:shd w:val="clear" w:color="auto" w:fill="auto"/>
            <w:noWrap/>
            <w:vAlign w:val="bottom"/>
            <w:hideMark/>
          </w:tcPr>
          <w:p w14:paraId="220D9E7B"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3,2</w:t>
            </w:r>
          </w:p>
        </w:tc>
        <w:tc>
          <w:tcPr>
            <w:tcW w:w="1204" w:type="dxa"/>
            <w:tcBorders>
              <w:top w:val="nil"/>
              <w:left w:val="nil"/>
              <w:right w:val="nil"/>
            </w:tcBorders>
            <w:shd w:val="clear" w:color="auto" w:fill="auto"/>
            <w:noWrap/>
            <w:vAlign w:val="bottom"/>
            <w:hideMark/>
          </w:tcPr>
          <w:p w14:paraId="7F858948"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32</w:t>
            </w:r>
          </w:p>
        </w:tc>
        <w:tc>
          <w:tcPr>
            <w:tcW w:w="1396" w:type="dxa"/>
            <w:tcBorders>
              <w:top w:val="nil"/>
              <w:left w:val="nil"/>
              <w:right w:val="nil"/>
            </w:tcBorders>
            <w:shd w:val="clear" w:color="auto" w:fill="auto"/>
            <w:noWrap/>
            <w:vAlign w:val="bottom"/>
            <w:hideMark/>
          </w:tcPr>
          <w:p w14:paraId="40F07CA0"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6,4</w:t>
            </w:r>
          </w:p>
        </w:tc>
      </w:tr>
      <w:tr w:rsidR="000151FE" w:rsidRPr="005B2F2D" w14:paraId="04FB858A" w14:textId="77777777" w:rsidTr="00BF1E7C">
        <w:trPr>
          <w:trHeight w:val="320"/>
          <w:jc w:val="center"/>
        </w:trPr>
        <w:tc>
          <w:tcPr>
            <w:tcW w:w="1403" w:type="dxa"/>
            <w:tcBorders>
              <w:top w:val="nil"/>
              <w:left w:val="nil"/>
              <w:right w:val="nil"/>
            </w:tcBorders>
            <w:shd w:val="clear" w:color="auto" w:fill="auto"/>
            <w:noWrap/>
            <w:vAlign w:val="bottom"/>
            <w:hideMark/>
          </w:tcPr>
          <w:p w14:paraId="7D6F7F4F" w14:textId="77777777" w:rsidR="000151FE" w:rsidRPr="005B2F2D" w:rsidRDefault="000151FE" w:rsidP="00BF1E7C">
            <w:pPr>
              <w:jc w:val="left"/>
              <w:rPr>
                <w:rFonts w:eastAsia="Times New Roman" w:cs="Times New Roman"/>
                <w:color w:val="000000"/>
                <w:lang w:val="en-NO" w:eastAsia="en-GB"/>
              </w:rPr>
            </w:pPr>
            <w:r w:rsidRPr="005B2F2D">
              <w:rPr>
                <w:rFonts w:eastAsia="Times New Roman" w:cs="Times New Roman"/>
                <w:color w:val="000000"/>
                <w:lang w:val="en-NO" w:eastAsia="en-GB"/>
              </w:rPr>
              <w:t>Independent</w:t>
            </w:r>
          </w:p>
        </w:tc>
        <w:tc>
          <w:tcPr>
            <w:tcW w:w="973" w:type="dxa"/>
            <w:tcBorders>
              <w:top w:val="nil"/>
              <w:left w:val="nil"/>
              <w:right w:val="nil"/>
            </w:tcBorders>
            <w:shd w:val="clear" w:color="auto" w:fill="auto"/>
            <w:noWrap/>
            <w:vAlign w:val="bottom"/>
            <w:hideMark/>
          </w:tcPr>
          <w:p w14:paraId="3973FF99"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4</w:t>
            </w:r>
          </w:p>
        </w:tc>
        <w:tc>
          <w:tcPr>
            <w:tcW w:w="1627" w:type="dxa"/>
            <w:tcBorders>
              <w:top w:val="nil"/>
              <w:left w:val="nil"/>
              <w:right w:val="nil"/>
            </w:tcBorders>
            <w:shd w:val="clear" w:color="auto" w:fill="auto"/>
            <w:noWrap/>
            <w:vAlign w:val="bottom"/>
            <w:hideMark/>
          </w:tcPr>
          <w:p w14:paraId="32215AD6"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w:t>
            </w:r>
            <w:r>
              <w:rPr>
                <w:rFonts w:eastAsia="Times New Roman" w:cs="Times New Roman"/>
                <w:color w:val="000000"/>
                <w:lang w:val="en-NO" w:eastAsia="en-GB"/>
              </w:rPr>
              <w:t>2,9</w:t>
            </w:r>
          </w:p>
        </w:tc>
        <w:tc>
          <w:tcPr>
            <w:tcW w:w="1204" w:type="dxa"/>
            <w:tcBorders>
              <w:top w:val="nil"/>
              <w:left w:val="nil"/>
              <w:right w:val="nil"/>
            </w:tcBorders>
            <w:shd w:val="clear" w:color="auto" w:fill="auto"/>
            <w:noWrap/>
            <w:vAlign w:val="bottom"/>
            <w:hideMark/>
          </w:tcPr>
          <w:p w14:paraId="44A69DCE"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7</w:t>
            </w:r>
            <w:r w:rsidRPr="005B2F2D">
              <w:rPr>
                <w:rFonts w:eastAsia="Times New Roman" w:cs="Times New Roman"/>
                <w:color w:val="000000"/>
                <w:lang w:val="en-NO" w:eastAsia="en-GB"/>
              </w:rPr>
              <w:t>1</w:t>
            </w:r>
          </w:p>
        </w:tc>
        <w:tc>
          <w:tcPr>
            <w:tcW w:w="1396" w:type="dxa"/>
            <w:tcBorders>
              <w:top w:val="nil"/>
              <w:left w:val="nil"/>
              <w:right w:val="nil"/>
            </w:tcBorders>
            <w:shd w:val="clear" w:color="auto" w:fill="auto"/>
            <w:noWrap/>
            <w:vAlign w:val="bottom"/>
            <w:hideMark/>
          </w:tcPr>
          <w:p w14:paraId="4700CE6A"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14,2</w:t>
            </w:r>
          </w:p>
        </w:tc>
      </w:tr>
      <w:tr w:rsidR="000151FE" w:rsidRPr="005B2F2D" w14:paraId="4CAD4886" w14:textId="77777777" w:rsidTr="00BF1E7C">
        <w:trPr>
          <w:trHeight w:val="320"/>
          <w:jc w:val="center"/>
        </w:trPr>
        <w:tc>
          <w:tcPr>
            <w:tcW w:w="1403" w:type="dxa"/>
            <w:tcBorders>
              <w:left w:val="nil"/>
              <w:bottom w:val="single" w:sz="4" w:space="0" w:color="auto"/>
              <w:right w:val="nil"/>
            </w:tcBorders>
            <w:shd w:val="clear" w:color="auto" w:fill="auto"/>
            <w:noWrap/>
            <w:vAlign w:val="bottom"/>
          </w:tcPr>
          <w:p w14:paraId="403EA81E" w14:textId="77777777" w:rsidR="000151FE" w:rsidRPr="005B2F2D" w:rsidRDefault="000151FE" w:rsidP="00BF1E7C">
            <w:pPr>
              <w:jc w:val="left"/>
              <w:rPr>
                <w:rFonts w:eastAsia="Times New Roman" w:cs="Times New Roman"/>
                <w:color w:val="000000"/>
                <w:lang w:val="en-NO" w:eastAsia="en-GB"/>
              </w:rPr>
            </w:pPr>
            <w:r>
              <w:rPr>
                <w:rFonts w:eastAsia="Times New Roman" w:cs="Times New Roman"/>
                <w:color w:val="000000"/>
                <w:lang w:val="en-NO" w:eastAsia="en-GB"/>
              </w:rPr>
              <w:t>Other</w:t>
            </w:r>
          </w:p>
        </w:tc>
        <w:tc>
          <w:tcPr>
            <w:tcW w:w="973" w:type="dxa"/>
            <w:tcBorders>
              <w:left w:val="nil"/>
              <w:bottom w:val="single" w:sz="4" w:space="0" w:color="auto"/>
              <w:right w:val="nil"/>
            </w:tcBorders>
            <w:shd w:val="clear" w:color="auto" w:fill="auto"/>
            <w:noWrap/>
            <w:vAlign w:val="bottom"/>
          </w:tcPr>
          <w:p w14:paraId="3EC46E73"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0</w:t>
            </w:r>
          </w:p>
        </w:tc>
        <w:tc>
          <w:tcPr>
            <w:tcW w:w="1627" w:type="dxa"/>
            <w:tcBorders>
              <w:left w:val="nil"/>
              <w:bottom w:val="single" w:sz="4" w:space="0" w:color="auto"/>
              <w:right w:val="nil"/>
            </w:tcBorders>
            <w:shd w:val="clear" w:color="auto" w:fill="auto"/>
            <w:noWrap/>
            <w:vAlign w:val="bottom"/>
          </w:tcPr>
          <w:p w14:paraId="10CE0CAB"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0</w:t>
            </w:r>
          </w:p>
        </w:tc>
        <w:tc>
          <w:tcPr>
            <w:tcW w:w="1204" w:type="dxa"/>
            <w:tcBorders>
              <w:left w:val="nil"/>
              <w:bottom w:val="single" w:sz="4" w:space="0" w:color="auto"/>
              <w:right w:val="nil"/>
            </w:tcBorders>
            <w:shd w:val="clear" w:color="auto" w:fill="auto"/>
            <w:noWrap/>
            <w:vAlign w:val="bottom"/>
          </w:tcPr>
          <w:p w14:paraId="4BC8BC42"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20</w:t>
            </w:r>
          </w:p>
        </w:tc>
        <w:tc>
          <w:tcPr>
            <w:tcW w:w="1396" w:type="dxa"/>
            <w:tcBorders>
              <w:left w:val="nil"/>
              <w:bottom w:val="single" w:sz="4" w:space="0" w:color="auto"/>
              <w:right w:val="nil"/>
            </w:tcBorders>
            <w:shd w:val="clear" w:color="auto" w:fill="auto"/>
            <w:noWrap/>
            <w:vAlign w:val="bottom"/>
          </w:tcPr>
          <w:p w14:paraId="6EEB1C65"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4</w:t>
            </w:r>
          </w:p>
        </w:tc>
      </w:tr>
      <w:tr w:rsidR="000151FE" w:rsidRPr="005B2F2D" w14:paraId="13EEFF7C" w14:textId="77777777" w:rsidTr="00BF1E7C">
        <w:trPr>
          <w:trHeight w:val="320"/>
          <w:jc w:val="center"/>
        </w:trPr>
        <w:tc>
          <w:tcPr>
            <w:tcW w:w="1403" w:type="dxa"/>
            <w:tcBorders>
              <w:top w:val="single" w:sz="4" w:space="0" w:color="auto"/>
              <w:left w:val="nil"/>
              <w:bottom w:val="double" w:sz="4" w:space="0" w:color="auto"/>
              <w:right w:val="nil"/>
            </w:tcBorders>
            <w:shd w:val="clear" w:color="auto" w:fill="auto"/>
            <w:noWrap/>
            <w:vAlign w:val="bottom"/>
            <w:hideMark/>
          </w:tcPr>
          <w:p w14:paraId="2EC423DB" w14:textId="77777777" w:rsidR="000151FE" w:rsidRPr="005B2F2D" w:rsidRDefault="000151FE" w:rsidP="00BF1E7C">
            <w:pPr>
              <w:jc w:val="left"/>
              <w:rPr>
                <w:rFonts w:eastAsia="Times New Roman" w:cs="Times New Roman"/>
                <w:color w:val="000000"/>
                <w:lang w:val="en-NO" w:eastAsia="en-GB"/>
              </w:rPr>
            </w:pPr>
            <w:r w:rsidRPr="005B2F2D">
              <w:rPr>
                <w:rFonts w:eastAsia="Times New Roman" w:cs="Times New Roman"/>
                <w:color w:val="000000"/>
                <w:lang w:val="en-NO" w:eastAsia="en-GB"/>
              </w:rPr>
              <w:t>Total</w:t>
            </w:r>
          </w:p>
        </w:tc>
        <w:tc>
          <w:tcPr>
            <w:tcW w:w="973" w:type="dxa"/>
            <w:tcBorders>
              <w:top w:val="single" w:sz="4" w:space="0" w:color="auto"/>
              <w:left w:val="nil"/>
              <w:bottom w:val="double" w:sz="4" w:space="0" w:color="auto"/>
              <w:right w:val="nil"/>
            </w:tcBorders>
            <w:shd w:val="clear" w:color="auto" w:fill="auto"/>
            <w:noWrap/>
            <w:vAlign w:val="bottom"/>
            <w:hideMark/>
          </w:tcPr>
          <w:p w14:paraId="35A066F8"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3</w:t>
            </w:r>
            <w:r>
              <w:rPr>
                <w:rFonts w:eastAsia="Times New Roman" w:cs="Times New Roman"/>
                <w:color w:val="000000"/>
                <w:lang w:val="en-NO" w:eastAsia="en-GB"/>
              </w:rPr>
              <w:t>1</w:t>
            </w:r>
          </w:p>
        </w:tc>
        <w:tc>
          <w:tcPr>
            <w:tcW w:w="1627" w:type="dxa"/>
            <w:tcBorders>
              <w:top w:val="single" w:sz="4" w:space="0" w:color="auto"/>
              <w:left w:val="nil"/>
              <w:bottom w:val="double" w:sz="4" w:space="0" w:color="auto"/>
              <w:right w:val="nil"/>
            </w:tcBorders>
            <w:shd w:val="clear" w:color="auto" w:fill="auto"/>
            <w:noWrap/>
            <w:vAlign w:val="bottom"/>
            <w:hideMark/>
          </w:tcPr>
          <w:p w14:paraId="659B0CD6"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100</w:t>
            </w:r>
          </w:p>
        </w:tc>
        <w:tc>
          <w:tcPr>
            <w:tcW w:w="1204" w:type="dxa"/>
            <w:tcBorders>
              <w:top w:val="single" w:sz="4" w:space="0" w:color="auto"/>
              <w:left w:val="nil"/>
              <w:bottom w:val="double" w:sz="4" w:space="0" w:color="auto"/>
              <w:right w:val="nil"/>
            </w:tcBorders>
            <w:shd w:val="clear" w:color="auto" w:fill="auto"/>
            <w:noWrap/>
            <w:vAlign w:val="bottom"/>
            <w:hideMark/>
          </w:tcPr>
          <w:p w14:paraId="0848584B" w14:textId="77777777" w:rsidR="000151FE" w:rsidRPr="005B2F2D" w:rsidRDefault="000151FE" w:rsidP="00BF1E7C">
            <w:pPr>
              <w:jc w:val="right"/>
              <w:rPr>
                <w:rFonts w:eastAsia="Times New Roman" w:cs="Times New Roman"/>
                <w:color w:val="000000"/>
                <w:lang w:val="en-NO" w:eastAsia="en-GB"/>
              </w:rPr>
            </w:pPr>
            <w:r>
              <w:rPr>
                <w:rFonts w:eastAsia="Times New Roman" w:cs="Times New Roman"/>
                <w:color w:val="000000"/>
                <w:lang w:val="en-NO" w:eastAsia="en-GB"/>
              </w:rPr>
              <w:t>499</w:t>
            </w:r>
          </w:p>
        </w:tc>
        <w:tc>
          <w:tcPr>
            <w:tcW w:w="1396" w:type="dxa"/>
            <w:tcBorders>
              <w:top w:val="single" w:sz="4" w:space="0" w:color="auto"/>
              <w:left w:val="nil"/>
              <w:bottom w:val="double" w:sz="4" w:space="0" w:color="auto"/>
              <w:right w:val="nil"/>
            </w:tcBorders>
            <w:shd w:val="clear" w:color="auto" w:fill="auto"/>
            <w:noWrap/>
            <w:vAlign w:val="bottom"/>
            <w:hideMark/>
          </w:tcPr>
          <w:p w14:paraId="5A6FF3F6" w14:textId="77777777" w:rsidR="000151FE" w:rsidRPr="005B2F2D" w:rsidRDefault="000151FE" w:rsidP="00BF1E7C">
            <w:pPr>
              <w:jc w:val="right"/>
              <w:rPr>
                <w:rFonts w:eastAsia="Times New Roman" w:cs="Times New Roman"/>
                <w:color w:val="000000"/>
                <w:lang w:val="en-NO" w:eastAsia="en-GB"/>
              </w:rPr>
            </w:pPr>
            <w:r w:rsidRPr="005B2F2D">
              <w:rPr>
                <w:rFonts w:eastAsia="Times New Roman" w:cs="Times New Roman"/>
                <w:color w:val="000000"/>
                <w:lang w:val="en-NO" w:eastAsia="en-GB"/>
              </w:rPr>
              <w:t>100</w:t>
            </w:r>
          </w:p>
        </w:tc>
      </w:tr>
    </w:tbl>
    <w:p w14:paraId="594BF060" w14:textId="2DA6DED9" w:rsidR="007E3DB8" w:rsidRDefault="00F1165D" w:rsidP="0009188B">
      <w:pPr>
        <w:ind w:firstLine="720"/>
      </w:pPr>
      <w:r>
        <w:t xml:space="preserve"> </w:t>
      </w:r>
    </w:p>
    <w:p w14:paraId="086A8C32" w14:textId="7496967A" w:rsidR="009F2F66" w:rsidRDefault="009C4F54" w:rsidP="00473706">
      <w:pPr>
        <w:ind w:firstLine="720"/>
      </w:pPr>
      <w:r>
        <w:t xml:space="preserve">However, </w:t>
      </w:r>
      <w:r w:rsidR="004113CE">
        <w:t xml:space="preserve">as </w:t>
      </w:r>
      <w:r>
        <w:t xml:space="preserve">many winning candidates reported similar experiences during interviews, we do believe that we have achieved data saturation, in the sense that additional interviews with winning candidates would be unlikely to bring in drastically different insights (Bleich and </w:t>
      </w:r>
      <w:proofErr w:type="spellStart"/>
      <w:r>
        <w:t>Pekkanen</w:t>
      </w:r>
      <w:proofErr w:type="spellEnd"/>
      <w:r>
        <w:t xml:space="preserve"> 2015). </w:t>
      </w:r>
      <w:r w:rsidR="00E40A2D">
        <w:t>Comparing ou</w:t>
      </w:r>
      <w:r w:rsidR="00D00A89">
        <w:t xml:space="preserve">r interviews with winning opposition candidates </w:t>
      </w:r>
      <w:r w:rsidR="00E40A2D">
        <w:t xml:space="preserve">with our </w:t>
      </w:r>
      <w:r w:rsidR="00E40A2D">
        <w:lastRenderedPageBreak/>
        <w:t xml:space="preserve">interview </w:t>
      </w:r>
      <w:r w:rsidR="00720B4C">
        <w:t>with the losing, opposition-leaning candidate</w:t>
      </w:r>
      <w:r w:rsidR="00473706">
        <w:t xml:space="preserve"> also </w:t>
      </w:r>
      <w:r w:rsidR="00E40A2D">
        <w:t>shows</w:t>
      </w:r>
      <w:r w:rsidR="005F55E1">
        <w:t xml:space="preserve"> similar experiences, which reduces our uncertaint</w:t>
      </w:r>
      <w:r w:rsidR="0068498B">
        <w:t>y</w:t>
      </w:r>
      <w:r w:rsidR="00720B4C">
        <w:t xml:space="preserve">. </w:t>
      </w:r>
      <w:r w:rsidR="00D31764">
        <w:t xml:space="preserve">Additionally, social media data was collected for </w:t>
      </w:r>
      <w:r w:rsidR="00E87D9C">
        <w:t xml:space="preserve">more </w:t>
      </w:r>
      <w:r w:rsidR="00752A5E">
        <w:t xml:space="preserve">losing opposition candidates, which enable us to complement findings from our interviews, including by </w:t>
      </w:r>
      <w:r w:rsidR="00E87D9C">
        <w:t xml:space="preserve">ensuring the </w:t>
      </w:r>
      <w:r w:rsidR="00341BD6">
        <w:t>patterns identified during interviews are reflected in the collected social media data.</w:t>
      </w:r>
    </w:p>
    <w:p w14:paraId="6B593023" w14:textId="77777777" w:rsidR="001211FE" w:rsidRDefault="001211FE" w:rsidP="0009188B">
      <w:pPr>
        <w:ind w:firstLine="720"/>
      </w:pPr>
    </w:p>
    <w:p w14:paraId="7269C5D0" w14:textId="6414FED4" w:rsidR="00356A54" w:rsidRDefault="001211FE" w:rsidP="001211FE">
      <w:pPr>
        <w:rPr>
          <w:b/>
          <w:bCs/>
        </w:rPr>
      </w:pPr>
      <w:r>
        <w:rPr>
          <w:b/>
          <w:bCs/>
        </w:rPr>
        <w:t>References</w:t>
      </w:r>
    </w:p>
    <w:p w14:paraId="3517AEE3" w14:textId="77777777" w:rsidR="001211FE" w:rsidRPr="001211FE" w:rsidRDefault="001211FE" w:rsidP="00764925">
      <w:pPr>
        <w:spacing w:line="240" w:lineRule="auto"/>
        <w:ind w:left="480" w:hanging="480"/>
        <w:jc w:val="left"/>
        <w:rPr>
          <w:rFonts w:eastAsia="Times New Roman" w:cs="Times New Roman"/>
          <w:lang w:val="en-NO" w:eastAsia="en-GB"/>
        </w:rPr>
      </w:pPr>
      <w:r w:rsidRPr="001211FE">
        <w:rPr>
          <w:rFonts w:eastAsia="Times New Roman" w:cs="Times New Roman"/>
          <w:lang w:val="en-NO" w:eastAsia="en-GB"/>
        </w:rPr>
        <w:t xml:space="preserve">Bleich, E. &amp; Pekkanen, R., 2015, ‘Data access, research transparency, and interviews; the interview methods appendix’, </w:t>
      </w:r>
      <w:r w:rsidRPr="001211FE">
        <w:rPr>
          <w:rFonts w:eastAsia="Times New Roman" w:cs="Times New Roman"/>
          <w:i/>
          <w:iCs/>
          <w:lang w:val="en-NO" w:eastAsia="en-GB"/>
        </w:rPr>
        <w:t>Qualitative &amp; Multi-Method Research</w:t>
      </w:r>
      <w:r w:rsidRPr="001211FE">
        <w:rPr>
          <w:rFonts w:eastAsia="Times New Roman" w:cs="Times New Roman"/>
          <w:lang w:val="en-NO" w:eastAsia="en-GB"/>
        </w:rPr>
        <w:t>, 13(1), 8–13.</w:t>
      </w:r>
    </w:p>
    <w:p w14:paraId="69A0F2B8" w14:textId="77777777" w:rsidR="001211FE" w:rsidRPr="001211FE" w:rsidRDefault="001211FE" w:rsidP="00764925">
      <w:pPr>
        <w:rPr>
          <w:b/>
          <w:bCs/>
          <w:lang w:val="en-NO"/>
        </w:rPr>
      </w:pPr>
    </w:p>
    <w:p w14:paraId="7CDD0D5E" w14:textId="383FA5BE" w:rsidR="00B05326" w:rsidRDefault="00B05326" w:rsidP="00B05326">
      <w:r>
        <w:tab/>
      </w:r>
      <w:r w:rsidR="007D19C7">
        <w:t xml:space="preserve"> </w:t>
      </w:r>
    </w:p>
    <w:p w14:paraId="6BCA1B71" w14:textId="4DBAAEB1" w:rsidR="00FC7FB7" w:rsidRPr="00FC7FB7" w:rsidRDefault="00FC7FB7" w:rsidP="0014753C">
      <w:pPr>
        <w:spacing w:after="160" w:line="259" w:lineRule="auto"/>
        <w:jc w:val="left"/>
      </w:pPr>
      <w:r>
        <w:rPr>
          <w:lang w:val="en-GB"/>
        </w:rPr>
        <w:br w:type="page"/>
      </w:r>
    </w:p>
    <w:p w14:paraId="5A295CA8" w14:textId="74E5F3FA" w:rsidR="00E07314" w:rsidRDefault="00E07314" w:rsidP="00E07314">
      <w:pPr>
        <w:pStyle w:val="Heading2"/>
      </w:pPr>
      <w:r>
        <w:lastRenderedPageBreak/>
        <w:t>Appendix</w:t>
      </w:r>
      <w:r w:rsidR="00FA1B04">
        <w:t xml:space="preserve"> </w:t>
      </w:r>
      <w:r w:rsidR="008A1F15">
        <w:t>B</w:t>
      </w:r>
      <w:r w:rsidR="00FA1B04">
        <w:t>.</w:t>
      </w:r>
      <w:r>
        <w:t xml:space="preserve"> – Interview guide</w:t>
      </w:r>
    </w:p>
    <w:p w14:paraId="7FD46DC6" w14:textId="77777777" w:rsidR="00E07314" w:rsidRPr="001264C9" w:rsidRDefault="00E07314" w:rsidP="00E07314">
      <w:pPr>
        <w:pStyle w:val="Heading3"/>
        <w:rPr>
          <w:lang w:val="en-GB"/>
        </w:rPr>
      </w:pPr>
      <w:r w:rsidRPr="001264C9">
        <w:rPr>
          <w:lang w:val="en-GB"/>
        </w:rPr>
        <w:t>On the campaign in general</w:t>
      </w:r>
    </w:p>
    <w:p w14:paraId="13842F7B"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how did the campaign go, in your opinion?</w:t>
      </w:r>
    </w:p>
    <w:p w14:paraId="511E408C"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how was your campaign affected by the covid-19 pandemic?</w:t>
      </w:r>
    </w:p>
    <w:p w14:paraId="109F23E9"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 xml:space="preserve">did you organize rallies or meetings with voters? </w:t>
      </w:r>
    </w:p>
    <w:p w14:paraId="44316E72"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President Museveni encouraged candidates to rely more on the media. How did you rely on the media?</w:t>
      </w:r>
    </w:p>
    <w:p w14:paraId="3766EC39"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 xml:space="preserve">how do you feel about using the media to campaign? </w:t>
      </w:r>
    </w:p>
    <w:p w14:paraId="02811443" w14:textId="77777777" w:rsidR="00E07314" w:rsidRPr="00D2169D" w:rsidRDefault="00E07314" w:rsidP="00E07314">
      <w:pPr>
        <w:pStyle w:val="NoSpacing"/>
        <w:numPr>
          <w:ilvl w:val="0"/>
          <w:numId w:val="21"/>
        </w:numPr>
        <w:spacing w:line="240" w:lineRule="auto"/>
        <w:jc w:val="left"/>
        <w:rPr>
          <w:sz w:val="24"/>
          <w:lang w:val="en-GB"/>
        </w:rPr>
      </w:pPr>
      <w:r w:rsidRPr="00D2169D">
        <w:rPr>
          <w:sz w:val="24"/>
          <w:lang w:val="en-GB"/>
        </w:rPr>
        <w:t>would you say that using media and social media in your campaign was more expensive than rallies?</w:t>
      </w:r>
    </w:p>
    <w:p w14:paraId="0196A0BC" w14:textId="14F405CF" w:rsidR="00E07314" w:rsidRPr="00D2169D" w:rsidRDefault="00E07314" w:rsidP="00D2169D">
      <w:pPr>
        <w:pStyle w:val="NoSpacing"/>
        <w:numPr>
          <w:ilvl w:val="0"/>
          <w:numId w:val="21"/>
        </w:numPr>
        <w:spacing w:line="240" w:lineRule="auto"/>
        <w:jc w:val="left"/>
        <w:rPr>
          <w:sz w:val="24"/>
          <w:lang w:val="en-GB"/>
        </w:rPr>
      </w:pPr>
      <w:r w:rsidRPr="00D2169D">
        <w:rPr>
          <w:sz w:val="24"/>
          <w:lang w:val="en-GB"/>
        </w:rPr>
        <w:t>how did the party (if relevant) support your campaign?</w:t>
      </w:r>
      <w:r w:rsidR="00300233">
        <w:rPr>
          <w:sz w:val="24"/>
          <w:lang w:val="en-GB"/>
        </w:rPr>
        <w:br/>
      </w:r>
    </w:p>
    <w:p w14:paraId="0AA0F416" w14:textId="77777777" w:rsidR="00E07314" w:rsidRPr="001264C9" w:rsidRDefault="00E07314" w:rsidP="00E07314">
      <w:pPr>
        <w:pStyle w:val="Heading3"/>
        <w:rPr>
          <w:lang w:val="en-GB"/>
        </w:rPr>
      </w:pPr>
      <w:r w:rsidRPr="001264C9">
        <w:rPr>
          <w:lang w:val="en-GB"/>
        </w:rPr>
        <w:t>Types of social media</w:t>
      </w:r>
    </w:p>
    <w:p w14:paraId="5BC0B4C7" w14:textId="77777777" w:rsidR="00E07314" w:rsidRDefault="00E07314" w:rsidP="00E07314">
      <w:pPr>
        <w:pStyle w:val="ListParagraph"/>
        <w:numPr>
          <w:ilvl w:val="0"/>
          <w:numId w:val="20"/>
        </w:numPr>
        <w:spacing w:after="160" w:line="259" w:lineRule="auto"/>
        <w:rPr>
          <w:lang w:val="en-GB"/>
        </w:rPr>
      </w:pPr>
      <w:r>
        <w:rPr>
          <w:lang w:val="en-GB"/>
        </w:rPr>
        <w:t>do you normally use social media – outside of politics?</w:t>
      </w:r>
    </w:p>
    <w:p w14:paraId="0AE411E5" w14:textId="77777777" w:rsidR="00E07314" w:rsidRPr="001264C9" w:rsidRDefault="00E07314" w:rsidP="00E07314">
      <w:pPr>
        <w:pStyle w:val="ListParagraph"/>
        <w:numPr>
          <w:ilvl w:val="0"/>
          <w:numId w:val="20"/>
        </w:numPr>
        <w:spacing w:after="160" w:line="259" w:lineRule="auto"/>
        <w:rPr>
          <w:lang w:val="en-GB"/>
        </w:rPr>
      </w:pPr>
      <w:r w:rsidRPr="001264C9">
        <w:rPr>
          <w:lang w:val="en-GB"/>
        </w:rPr>
        <w:t xml:space="preserve">did you use social media to conduct your campaign? </w:t>
      </w:r>
    </w:p>
    <w:p w14:paraId="6A8F4705" w14:textId="77777777" w:rsidR="00E07314" w:rsidRPr="001264C9" w:rsidRDefault="00E07314" w:rsidP="00E07314">
      <w:pPr>
        <w:pStyle w:val="ListParagraph"/>
        <w:numPr>
          <w:ilvl w:val="0"/>
          <w:numId w:val="20"/>
        </w:numPr>
        <w:spacing w:after="160" w:line="259" w:lineRule="auto"/>
        <w:rPr>
          <w:lang w:val="en-GB"/>
        </w:rPr>
      </w:pPr>
      <w:r w:rsidRPr="001264C9">
        <w:rPr>
          <w:lang w:val="en-GB"/>
        </w:rPr>
        <w:t>which apps or social media did you use?</w:t>
      </w:r>
    </w:p>
    <w:p w14:paraId="15A479F0" w14:textId="77777777" w:rsidR="00E07314" w:rsidRPr="001264C9" w:rsidRDefault="00E07314" w:rsidP="00E07314">
      <w:pPr>
        <w:pStyle w:val="ListParagraph"/>
        <w:numPr>
          <w:ilvl w:val="1"/>
          <w:numId w:val="20"/>
        </w:numPr>
        <w:spacing w:after="160" w:line="259" w:lineRule="auto"/>
        <w:rPr>
          <w:lang w:val="en-GB"/>
        </w:rPr>
      </w:pPr>
      <w:r w:rsidRPr="001264C9">
        <w:rPr>
          <w:lang w:val="en-GB"/>
        </w:rPr>
        <w:t xml:space="preserve">did you use </w:t>
      </w:r>
      <w:proofErr w:type="gramStart"/>
      <w:r>
        <w:rPr>
          <w:lang w:val="en-GB"/>
        </w:rPr>
        <w:t xml:space="preserve">your </w:t>
      </w:r>
      <w:r w:rsidRPr="001264C9">
        <w:rPr>
          <w:lang w:val="en-GB"/>
        </w:rPr>
        <w:t xml:space="preserve"> personal</w:t>
      </w:r>
      <w:proofErr w:type="gramEnd"/>
      <w:r w:rsidRPr="001264C9">
        <w:rPr>
          <w:lang w:val="en-GB"/>
        </w:rPr>
        <w:t xml:space="preserve"> account?</w:t>
      </w:r>
    </w:p>
    <w:p w14:paraId="61E6ADF9" w14:textId="77777777" w:rsidR="00E07314" w:rsidRPr="001264C9" w:rsidRDefault="00E07314" w:rsidP="00E07314">
      <w:pPr>
        <w:pStyle w:val="ListParagraph"/>
        <w:numPr>
          <w:ilvl w:val="1"/>
          <w:numId w:val="20"/>
        </w:numPr>
        <w:spacing w:after="160" w:line="259" w:lineRule="auto"/>
        <w:rPr>
          <w:lang w:val="en-GB"/>
        </w:rPr>
      </w:pPr>
      <w:r w:rsidRPr="001264C9">
        <w:rPr>
          <w:lang w:val="en-GB"/>
        </w:rPr>
        <w:t xml:space="preserve">did you set up dedicated accounts? </w:t>
      </w:r>
    </w:p>
    <w:p w14:paraId="69AD15BA" w14:textId="77777777" w:rsidR="00E07314" w:rsidRPr="001264C9" w:rsidRDefault="00E07314" w:rsidP="00E07314">
      <w:pPr>
        <w:pStyle w:val="ListParagraph"/>
        <w:numPr>
          <w:ilvl w:val="1"/>
          <w:numId w:val="20"/>
        </w:numPr>
        <w:spacing w:after="160" w:line="259" w:lineRule="auto"/>
        <w:rPr>
          <w:lang w:val="en-GB"/>
        </w:rPr>
      </w:pPr>
      <w:r w:rsidRPr="001264C9">
        <w:rPr>
          <w:lang w:val="en-GB"/>
        </w:rPr>
        <w:t>did you set up a Facebook page?</w:t>
      </w:r>
    </w:p>
    <w:p w14:paraId="30276C78" w14:textId="77777777" w:rsidR="00E07314" w:rsidRPr="001264C9" w:rsidRDefault="00E07314" w:rsidP="00E07314">
      <w:pPr>
        <w:pStyle w:val="ListParagraph"/>
        <w:numPr>
          <w:ilvl w:val="1"/>
          <w:numId w:val="20"/>
        </w:numPr>
        <w:spacing w:after="160" w:line="259" w:lineRule="auto"/>
        <w:rPr>
          <w:lang w:val="en-GB"/>
        </w:rPr>
      </w:pPr>
      <w:r w:rsidRPr="001264C9">
        <w:rPr>
          <w:lang w:val="en-GB"/>
        </w:rPr>
        <w:t>could I get the link to your Twitter / Facebook page / other account?</w:t>
      </w:r>
    </w:p>
    <w:p w14:paraId="737900A5" w14:textId="77777777" w:rsidR="00E07314" w:rsidRPr="001264C9" w:rsidRDefault="00E07314" w:rsidP="00E07314">
      <w:pPr>
        <w:pStyle w:val="Heading3"/>
        <w:rPr>
          <w:lang w:val="en-GB"/>
        </w:rPr>
      </w:pPr>
      <w:r w:rsidRPr="001264C9">
        <w:rPr>
          <w:lang w:val="en-GB"/>
        </w:rPr>
        <w:t>Practices on social media</w:t>
      </w:r>
    </w:p>
    <w:p w14:paraId="041ABDF8" w14:textId="77777777" w:rsidR="00E07314" w:rsidRPr="001264C9" w:rsidRDefault="00E07314" w:rsidP="00E07314">
      <w:pPr>
        <w:pStyle w:val="ListParagraph"/>
        <w:numPr>
          <w:ilvl w:val="0"/>
          <w:numId w:val="20"/>
        </w:numPr>
        <w:spacing w:after="160" w:line="259" w:lineRule="auto"/>
        <w:rPr>
          <w:lang w:val="en-GB"/>
        </w:rPr>
      </w:pPr>
      <w:r w:rsidRPr="001264C9">
        <w:rPr>
          <w:lang w:val="en-GB"/>
        </w:rPr>
        <w:t>how did you use social media during the campaign?</w:t>
      </w:r>
    </w:p>
    <w:p w14:paraId="10F688AC" w14:textId="77777777" w:rsidR="00E07314" w:rsidRPr="001264C9" w:rsidRDefault="00E07314" w:rsidP="00E07314">
      <w:pPr>
        <w:pStyle w:val="ListParagraph"/>
        <w:numPr>
          <w:ilvl w:val="0"/>
          <w:numId w:val="20"/>
        </w:numPr>
        <w:spacing w:after="160" w:line="259" w:lineRule="auto"/>
        <w:rPr>
          <w:lang w:val="en-GB"/>
        </w:rPr>
      </w:pPr>
      <w:r w:rsidRPr="001264C9">
        <w:rPr>
          <w:lang w:val="en-GB"/>
        </w:rPr>
        <w:t xml:space="preserve">did you post yourself; did someone help you posting? </w:t>
      </w:r>
    </w:p>
    <w:p w14:paraId="5CE5DD17" w14:textId="77777777" w:rsidR="00E07314" w:rsidRDefault="00E07314" w:rsidP="00E07314">
      <w:pPr>
        <w:pStyle w:val="ListParagraph"/>
        <w:numPr>
          <w:ilvl w:val="0"/>
          <w:numId w:val="20"/>
        </w:numPr>
        <w:spacing w:after="160" w:line="259" w:lineRule="auto"/>
        <w:rPr>
          <w:lang w:val="en-GB"/>
        </w:rPr>
      </w:pPr>
      <w:r w:rsidRPr="001264C9">
        <w:rPr>
          <w:lang w:val="en-GB"/>
        </w:rPr>
        <w:t>how did you choose what to post?</w:t>
      </w:r>
    </w:p>
    <w:p w14:paraId="62CEB221" w14:textId="77777777" w:rsidR="00E07314" w:rsidRDefault="00E07314" w:rsidP="00E07314">
      <w:pPr>
        <w:pStyle w:val="ListParagraph"/>
        <w:numPr>
          <w:ilvl w:val="0"/>
          <w:numId w:val="20"/>
        </w:numPr>
        <w:spacing w:after="160" w:line="259" w:lineRule="auto"/>
        <w:rPr>
          <w:lang w:val="en-GB"/>
        </w:rPr>
      </w:pPr>
      <w:r>
        <w:rPr>
          <w:lang w:val="en-GB"/>
        </w:rPr>
        <w:t>Do you feel you could share what you needed to share on social media?</w:t>
      </w:r>
    </w:p>
    <w:p w14:paraId="2E94783A" w14:textId="77777777" w:rsidR="00E07314" w:rsidRDefault="00E07314" w:rsidP="00E07314">
      <w:pPr>
        <w:pStyle w:val="ListParagraph"/>
        <w:numPr>
          <w:ilvl w:val="0"/>
          <w:numId w:val="20"/>
        </w:numPr>
        <w:spacing w:after="160" w:line="259" w:lineRule="auto"/>
        <w:rPr>
          <w:lang w:val="en-GB"/>
        </w:rPr>
      </w:pPr>
      <w:r>
        <w:rPr>
          <w:lang w:val="en-GB"/>
        </w:rPr>
        <w:t>how did you react when social media were blocked ahead of the elections?</w:t>
      </w:r>
    </w:p>
    <w:p w14:paraId="10D5138D" w14:textId="77777777" w:rsidR="00E07314" w:rsidRDefault="00E07314" w:rsidP="00E07314">
      <w:pPr>
        <w:pStyle w:val="ListParagraph"/>
        <w:numPr>
          <w:ilvl w:val="0"/>
          <w:numId w:val="20"/>
        </w:numPr>
        <w:spacing w:after="160" w:line="259" w:lineRule="auto"/>
        <w:rPr>
          <w:lang w:val="en-GB"/>
        </w:rPr>
      </w:pPr>
      <w:r>
        <w:rPr>
          <w:lang w:val="en-GB"/>
        </w:rPr>
        <w:t>what was the social media app you used the most? why?</w:t>
      </w:r>
    </w:p>
    <w:p w14:paraId="595BD0D4" w14:textId="77777777" w:rsidR="00E07314" w:rsidRDefault="00E07314" w:rsidP="00E07314">
      <w:pPr>
        <w:rPr>
          <w:lang w:val="en-GB"/>
        </w:rPr>
      </w:pPr>
      <w:r>
        <w:rPr>
          <w:lang w:val="en-GB"/>
        </w:rPr>
        <w:t xml:space="preserve">OR </w:t>
      </w:r>
    </w:p>
    <w:p w14:paraId="32672F3B" w14:textId="77777777" w:rsidR="00E07314" w:rsidRDefault="00E07314" w:rsidP="00E07314">
      <w:pPr>
        <w:pStyle w:val="ListParagraph"/>
        <w:numPr>
          <w:ilvl w:val="0"/>
          <w:numId w:val="20"/>
        </w:numPr>
        <w:spacing w:after="160" w:line="259" w:lineRule="auto"/>
        <w:rPr>
          <w:lang w:val="en-GB"/>
        </w:rPr>
      </w:pPr>
      <w:r>
        <w:rPr>
          <w:lang w:val="en-GB"/>
        </w:rPr>
        <w:t>why didn’t you use social media?</w:t>
      </w:r>
    </w:p>
    <w:p w14:paraId="3B8BB896" w14:textId="77777777" w:rsidR="00E07314" w:rsidRPr="00483318" w:rsidRDefault="00E07314" w:rsidP="00E07314">
      <w:pPr>
        <w:pStyle w:val="ListParagraph"/>
        <w:numPr>
          <w:ilvl w:val="0"/>
          <w:numId w:val="20"/>
        </w:numPr>
        <w:spacing w:after="160" w:line="259" w:lineRule="auto"/>
        <w:rPr>
          <w:lang w:val="en-GB"/>
        </w:rPr>
      </w:pPr>
      <w:r>
        <w:rPr>
          <w:lang w:val="en-GB"/>
        </w:rPr>
        <w:t>do you feel that you should have used social media to campaign?</w:t>
      </w:r>
    </w:p>
    <w:p w14:paraId="7A351746" w14:textId="77777777" w:rsidR="00E07314" w:rsidRPr="00945590" w:rsidRDefault="00E07314" w:rsidP="00E07314">
      <w:pPr>
        <w:pStyle w:val="ListParagraph"/>
        <w:numPr>
          <w:ilvl w:val="0"/>
          <w:numId w:val="20"/>
        </w:numPr>
        <w:spacing w:after="160" w:line="259" w:lineRule="auto"/>
        <w:rPr>
          <w:lang w:val="en-GB"/>
        </w:rPr>
      </w:pPr>
      <w:r>
        <w:rPr>
          <w:lang w:val="en-GB"/>
        </w:rPr>
        <w:t>how did you feel about the social media shut down?</w:t>
      </w:r>
    </w:p>
    <w:p w14:paraId="61CACEE4" w14:textId="77777777" w:rsidR="00E07314" w:rsidRPr="00774164" w:rsidRDefault="00E07314" w:rsidP="00E07314">
      <w:pPr>
        <w:pStyle w:val="Heading3"/>
        <w:rPr>
          <w:lang w:val="en-GB"/>
        </w:rPr>
      </w:pPr>
      <w:r w:rsidRPr="001264C9">
        <w:rPr>
          <w:lang w:val="en-GB"/>
        </w:rPr>
        <w:t xml:space="preserve">To conclude, </w:t>
      </w:r>
    </w:p>
    <w:p w14:paraId="3C6FE169" w14:textId="77777777" w:rsidR="00E07314" w:rsidRDefault="00E07314" w:rsidP="00E07314">
      <w:pPr>
        <w:pStyle w:val="ListParagraph"/>
        <w:numPr>
          <w:ilvl w:val="0"/>
          <w:numId w:val="20"/>
        </w:numPr>
        <w:spacing w:after="160" w:line="259" w:lineRule="auto"/>
        <w:jc w:val="left"/>
        <w:rPr>
          <w:lang w:val="en-GB"/>
        </w:rPr>
      </w:pPr>
      <w:r>
        <w:rPr>
          <w:lang w:val="en-GB"/>
        </w:rPr>
        <w:t>do you think of being a candidate for the next parliamentary elections?</w:t>
      </w:r>
    </w:p>
    <w:p w14:paraId="2B275828" w14:textId="77777777" w:rsidR="00E07314" w:rsidRDefault="00E07314" w:rsidP="00E07314">
      <w:pPr>
        <w:pStyle w:val="ListParagraph"/>
        <w:numPr>
          <w:ilvl w:val="0"/>
          <w:numId w:val="20"/>
        </w:numPr>
        <w:spacing w:after="160" w:line="259" w:lineRule="auto"/>
        <w:jc w:val="left"/>
        <w:rPr>
          <w:lang w:val="en-GB"/>
        </w:rPr>
      </w:pPr>
      <w:r>
        <w:rPr>
          <w:lang w:val="en-GB"/>
        </w:rPr>
        <w:t>would you campaign differently, next time?</w:t>
      </w:r>
    </w:p>
    <w:p w14:paraId="1F6DB64C" w14:textId="77777777" w:rsidR="00E07314" w:rsidRDefault="00E07314" w:rsidP="00E07314">
      <w:pPr>
        <w:pStyle w:val="ListParagraph"/>
        <w:numPr>
          <w:ilvl w:val="0"/>
          <w:numId w:val="20"/>
        </w:numPr>
        <w:spacing w:after="160" w:line="259" w:lineRule="auto"/>
        <w:jc w:val="left"/>
        <w:rPr>
          <w:lang w:val="en-GB"/>
        </w:rPr>
      </w:pPr>
      <w:r>
        <w:rPr>
          <w:lang w:val="en-GB"/>
        </w:rPr>
        <w:t xml:space="preserve">is there anything you feel is important, but we have not discussed so far?  </w:t>
      </w:r>
    </w:p>
    <w:p w14:paraId="4EF74B30" w14:textId="77777777" w:rsidR="00E07314" w:rsidRPr="008502D8" w:rsidRDefault="00E07314" w:rsidP="00E07314">
      <w:pPr>
        <w:spacing w:after="160" w:line="259" w:lineRule="auto"/>
        <w:jc w:val="left"/>
        <w:rPr>
          <w:lang w:val="en-GB"/>
        </w:rPr>
      </w:pPr>
    </w:p>
    <w:p w14:paraId="61A0354B" w14:textId="0672F490" w:rsidR="00971857" w:rsidRDefault="00971857" w:rsidP="00F27D28">
      <w:pPr>
        <w:rPr>
          <w:sz w:val="22"/>
          <w:szCs w:val="22"/>
          <w:lang w:val="en-GB"/>
        </w:rPr>
      </w:pPr>
    </w:p>
    <w:p w14:paraId="031CF83B" w14:textId="77777777" w:rsidR="00971857" w:rsidRDefault="00971857">
      <w:pPr>
        <w:spacing w:line="240" w:lineRule="auto"/>
        <w:jc w:val="left"/>
        <w:rPr>
          <w:sz w:val="22"/>
          <w:szCs w:val="22"/>
          <w:lang w:val="en-GB"/>
        </w:rPr>
      </w:pPr>
      <w:r>
        <w:rPr>
          <w:sz w:val="22"/>
          <w:szCs w:val="22"/>
          <w:lang w:val="en-GB"/>
        </w:rPr>
        <w:br w:type="page"/>
      </w:r>
    </w:p>
    <w:p w14:paraId="71A25DC8" w14:textId="77777777" w:rsidR="00971857" w:rsidRDefault="00971857" w:rsidP="00971857">
      <w:pPr>
        <w:pStyle w:val="Heading2"/>
        <w:rPr>
          <w:lang w:val="en-GB"/>
        </w:rPr>
      </w:pPr>
      <w:r>
        <w:rPr>
          <w:lang w:val="en-GB"/>
        </w:rPr>
        <w:lastRenderedPageBreak/>
        <w:t>Appendix C – Collection strategy for social media data</w:t>
      </w:r>
    </w:p>
    <w:p w14:paraId="27B38DBA" w14:textId="466460E1" w:rsidR="001408C9" w:rsidRDefault="00971857" w:rsidP="5BDB65C7">
      <w:pPr>
        <w:rPr>
          <w:lang w:val="en-GB"/>
        </w:rPr>
      </w:pPr>
      <w:bookmarkStart w:id="0" w:name="_Hlk106183287"/>
      <w:r w:rsidRPr="5BDB65C7">
        <w:rPr>
          <w:lang w:val="en-GB"/>
        </w:rPr>
        <w:t>Taking the list of our 35 interviewees as a starting point,</w:t>
      </w:r>
      <w:r w:rsidR="11F0775C" w:rsidRPr="5BDB65C7">
        <w:rPr>
          <w:lang w:val="en-GB"/>
        </w:rPr>
        <w:t xml:space="preserve"> we identified the names and affiliation of each interviewee’s two main opponents, based on number of votes.</w:t>
      </w:r>
      <w:r w:rsidRPr="5BDB65C7">
        <w:rPr>
          <w:lang w:val="en-GB"/>
        </w:rPr>
        <w:t xml:space="preserve"> </w:t>
      </w:r>
      <w:r w:rsidR="56CAA99E" w:rsidRPr="5BDB65C7">
        <w:rPr>
          <w:lang w:val="en-GB"/>
        </w:rPr>
        <w:t xml:space="preserve">Our dataset thus covers 91 candidates in 33 constituencies. </w:t>
      </w:r>
      <w:r w:rsidR="56CAA99E">
        <w:t xml:space="preserve">In two cases, we interviewed both the winner and one of their main opponents, while in </w:t>
      </w:r>
      <w:r w:rsidR="00327467">
        <w:t xml:space="preserve">three </w:t>
      </w:r>
      <w:r w:rsidR="00510C54">
        <w:t>cases</w:t>
      </w:r>
      <w:r w:rsidR="56CAA99E">
        <w:t xml:space="preserve">, there </w:t>
      </w:r>
      <w:r w:rsidR="00F6708B">
        <w:t xml:space="preserve">was </w:t>
      </w:r>
      <w:r w:rsidR="00B02604">
        <w:t>a single candidate in the</w:t>
      </w:r>
      <w:r w:rsidR="56CAA99E">
        <w:t xml:space="preserve"> constituency</w:t>
      </w:r>
      <w:r w:rsidR="00327467">
        <w:t>, and in one case, the interviewee only ran for primaries</w:t>
      </w:r>
      <w:r w:rsidR="56CAA99E">
        <w:t xml:space="preserve">. </w:t>
      </w:r>
    </w:p>
    <w:p w14:paraId="512FF0C1" w14:textId="467DFA69" w:rsidR="001408C9" w:rsidRDefault="56CAA99E" w:rsidP="5BDB65C7">
      <w:pPr>
        <w:ind w:firstLine="708"/>
        <w:rPr>
          <w:lang w:val="en-GB"/>
        </w:rPr>
      </w:pPr>
      <w:r w:rsidRPr="5BDB65C7">
        <w:rPr>
          <w:lang w:val="en-GB"/>
        </w:rPr>
        <w:t xml:space="preserve">Based on this list, </w:t>
      </w:r>
      <w:r w:rsidR="00971857" w:rsidRPr="5BDB65C7">
        <w:rPr>
          <w:lang w:val="en-GB"/>
        </w:rPr>
        <w:t>we identified the Facebook Page and Twitter account used by the candidates for the electoral campaign using a search engine.  We did not collect data for Facebook Pages or Twitter accounts that did not clearly mention the electoral campaign. Indeed, we consider that candidates expect publicity if their Twitter profile or Facebook Page description mentions they are a (former) candidate to or elected member of Parliament. We did not collect data for personal Facebook Profiles.</w:t>
      </w:r>
      <w:bookmarkEnd w:id="0"/>
      <w:r w:rsidR="00971857" w:rsidRPr="5BDB65C7">
        <w:rPr>
          <w:lang w:val="en-GB"/>
        </w:rPr>
        <w:t xml:space="preserve"> </w:t>
      </w:r>
      <w:r w:rsidR="00971857">
        <w:t>Facebook Pages are a public page, as opposed to Facebook profiles. Users can like and follow Facebook Pages, but cannot become friends with a Page, nor can they post directly on a page.</w:t>
      </w:r>
      <w:r w:rsidR="00971857" w:rsidRPr="5BDB65C7">
        <w:rPr>
          <w:lang w:val="en-GB"/>
        </w:rPr>
        <w:t xml:space="preserve"> </w:t>
      </w:r>
    </w:p>
    <w:p w14:paraId="741AB06A" w14:textId="2C5EFAA4" w:rsidR="00876818" w:rsidRDefault="73D4A5FC" w:rsidP="00971857">
      <w:pPr>
        <w:ind w:firstLine="708"/>
        <w:rPr>
          <w:lang w:val="en-GB"/>
        </w:rPr>
      </w:pPr>
      <w:r w:rsidRPr="5BDB65C7">
        <w:rPr>
          <w:lang w:val="en-GB"/>
        </w:rPr>
        <w:t>W</w:t>
      </w:r>
      <w:r w:rsidR="00971857" w:rsidRPr="5BDB65C7">
        <w:rPr>
          <w:lang w:val="en-GB"/>
        </w:rPr>
        <w:t>e found Facebook Pages for 21</w:t>
      </w:r>
      <w:r w:rsidR="317B484B" w:rsidRPr="5BDB65C7">
        <w:rPr>
          <w:lang w:val="en-GB"/>
        </w:rPr>
        <w:t xml:space="preserve"> of our</w:t>
      </w:r>
      <w:r w:rsidR="00971857" w:rsidRPr="5BDB65C7">
        <w:rPr>
          <w:lang w:val="en-GB"/>
        </w:rPr>
        <w:t xml:space="preserve"> interviewees, and Twitter accounts for 9 </w:t>
      </w:r>
      <w:r w:rsidR="673B2B74" w:rsidRPr="5BDB65C7">
        <w:rPr>
          <w:lang w:val="en-GB"/>
        </w:rPr>
        <w:t>of them</w:t>
      </w:r>
      <w:r w:rsidR="00971857" w:rsidRPr="5BDB65C7">
        <w:rPr>
          <w:lang w:val="en-GB"/>
        </w:rPr>
        <w:t xml:space="preserve">. </w:t>
      </w:r>
      <w:r w:rsidR="66D21D48" w:rsidRPr="5BDB65C7">
        <w:rPr>
          <w:lang w:val="en-GB"/>
        </w:rPr>
        <w:t>Looking into the</w:t>
      </w:r>
      <w:r w:rsidR="00971857" w:rsidRPr="5BDB65C7">
        <w:rPr>
          <w:lang w:val="en-GB"/>
        </w:rPr>
        <w:t xml:space="preserve"> Facebook Pages and Twitter profiles used for the campaign by the candidates’ top two opponents, </w:t>
      </w:r>
      <w:r w:rsidR="7F1EE0A4" w:rsidRPr="5BDB65C7">
        <w:rPr>
          <w:lang w:val="en-GB"/>
        </w:rPr>
        <w:t xml:space="preserve">we found </w:t>
      </w:r>
      <w:r w:rsidR="00971857" w:rsidRPr="5BDB65C7">
        <w:rPr>
          <w:lang w:val="en-GB"/>
        </w:rPr>
        <w:t xml:space="preserve">21 more Facebook Pages and 8 more Twitter Profiles. </w:t>
      </w:r>
      <w:r w:rsidR="2330C194" w:rsidRPr="5BDB65C7">
        <w:rPr>
          <w:lang w:val="en-GB"/>
        </w:rPr>
        <w:t xml:space="preserve">In total, </w:t>
      </w:r>
      <w:r w:rsidR="1FCA026E" w:rsidRPr="5BDB65C7">
        <w:rPr>
          <w:lang w:val="en-GB"/>
        </w:rPr>
        <w:t>o</w:t>
      </w:r>
      <w:r w:rsidR="03794987" w:rsidRPr="5BDB65C7">
        <w:rPr>
          <w:lang w:val="en-GB"/>
        </w:rPr>
        <w:t xml:space="preserve">ut of the 91 candidates in our datasets, </w:t>
      </w:r>
      <w:r w:rsidR="00971857" w:rsidRPr="5BDB65C7">
        <w:rPr>
          <w:lang w:val="en-GB"/>
        </w:rPr>
        <w:t xml:space="preserve">42 had a Facebook Page during the campaign, while 17 had a Twitter profile during the same period. </w:t>
      </w:r>
    </w:p>
    <w:p w14:paraId="54A407C2" w14:textId="74F3FA11" w:rsidR="00971857" w:rsidRDefault="00971857" w:rsidP="00971857">
      <w:pPr>
        <w:ind w:firstLine="708"/>
        <w:rPr>
          <w:lang w:val="en-GB"/>
        </w:rPr>
      </w:pPr>
      <w:r w:rsidRPr="5BDB65C7">
        <w:rPr>
          <w:lang w:val="en-GB"/>
        </w:rPr>
        <w:t xml:space="preserve">We then </w:t>
      </w:r>
      <w:r w:rsidR="475CAC53" w:rsidRPr="5BDB65C7">
        <w:rPr>
          <w:lang w:val="en-GB"/>
        </w:rPr>
        <w:t xml:space="preserve">tried to </w:t>
      </w:r>
      <w:r w:rsidRPr="5BDB65C7">
        <w:rPr>
          <w:lang w:val="en-GB"/>
        </w:rPr>
        <w:t xml:space="preserve">collect the posts </w:t>
      </w:r>
      <w:r w:rsidR="00FF359D" w:rsidRPr="5BDB65C7">
        <w:rPr>
          <w:lang w:val="en-GB"/>
        </w:rPr>
        <w:t xml:space="preserve">and associated metadata </w:t>
      </w:r>
      <w:r w:rsidRPr="5BDB65C7">
        <w:rPr>
          <w:lang w:val="en-GB"/>
        </w:rPr>
        <w:t xml:space="preserve">published by the Facebook Pages during the period 16 June 2020 – 18 January 2021 using </w:t>
      </w:r>
      <w:proofErr w:type="spellStart"/>
      <w:r w:rsidRPr="5BDB65C7">
        <w:rPr>
          <w:lang w:val="en-GB"/>
        </w:rPr>
        <w:t>CrowdTangle</w:t>
      </w:r>
      <w:proofErr w:type="spellEnd"/>
      <w:r w:rsidRPr="5BDB65C7">
        <w:rPr>
          <w:lang w:val="en-GB"/>
        </w:rPr>
        <w:t xml:space="preserve"> </w:t>
      </w:r>
      <w:r w:rsidRPr="5BDB65C7">
        <w:rPr>
          <w:lang w:val="en-GB"/>
        </w:rPr>
        <w:fldChar w:fldCharType="begin"/>
      </w:r>
      <w:r w:rsidRPr="5BDB65C7">
        <w:rPr>
          <w:lang w:val="en-GB"/>
        </w:rPr>
        <w:instrText xml:space="preserve"> ADDIN ZOTERO_ITEM CSL_CITATION {"citationID":"9rjC253e","properties":{"formattedCitation":"(CrowdTangle Team, 2022)","plainCitation":"(CrowdTangle Team, 2022)","noteIndex":0},"citationItems":[{"id":7045,"uris":["http://zotero.org/users/2642019/items/RC4ZP7BZ"],"itemData":{"id":7045,"type":"document","publisher":"Facebook, Menlo Park, California, United States.","title":"CrowdTangle List ID: 1674597","author":[{"literal":"CrowdTangle Team"}],"accessed":{"date-parts":[["2022",5,10]]},"issued":{"date-parts":[["2022",5,10]]}}}],"schema":"https://github.com/citation-style-language/schema/raw/master/csl-citation.json"} </w:instrText>
      </w:r>
      <w:r w:rsidRPr="5BDB65C7">
        <w:rPr>
          <w:lang w:val="en-GB"/>
        </w:rPr>
        <w:fldChar w:fldCharType="separate"/>
      </w:r>
      <w:r w:rsidRPr="5BDB65C7">
        <w:rPr>
          <w:rFonts w:cs="Times New Roman"/>
        </w:rPr>
        <w:t>(</w:t>
      </w:r>
      <w:proofErr w:type="spellStart"/>
      <w:r w:rsidRPr="5BDB65C7">
        <w:rPr>
          <w:rFonts w:cs="Times New Roman"/>
        </w:rPr>
        <w:t>CrowdTangle</w:t>
      </w:r>
      <w:proofErr w:type="spellEnd"/>
      <w:r w:rsidRPr="5BDB65C7">
        <w:rPr>
          <w:rFonts w:cs="Times New Roman"/>
        </w:rPr>
        <w:t xml:space="preserve"> Team, 2022)</w:t>
      </w:r>
      <w:r w:rsidRPr="5BDB65C7">
        <w:rPr>
          <w:lang w:val="en-GB"/>
        </w:rPr>
        <w:fldChar w:fldCharType="end"/>
      </w:r>
      <w:r w:rsidRPr="5BDB65C7">
        <w:rPr>
          <w:lang w:val="en-GB"/>
        </w:rPr>
        <w:t xml:space="preserve">. </w:t>
      </w:r>
      <w:r w:rsidR="00FF359D" w:rsidRPr="5BDB65C7">
        <w:rPr>
          <w:lang w:val="en-GB"/>
        </w:rPr>
        <w:t xml:space="preserve">Metadata include the date and time of publication of a post, and the number of likes and comments each post received. </w:t>
      </w:r>
      <w:r w:rsidRPr="5BDB65C7">
        <w:rPr>
          <w:lang w:val="en-GB"/>
        </w:rPr>
        <w:t xml:space="preserve">We were only able to collect posts </w:t>
      </w:r>
      <w:r w:rsidR="00FF359D" w:rsidRPr="5BDB65C7">
        <w:rPr>
          <w:lang w:val="en-GB"/>
        </w:rPr>
        <w:t xml:space="preserve">and associated metadata </w:t>
      </w:r>
      <w:r w:rsidRPr="5BDB65C7">
        <w:rPr>
          <w:lang w:val="en-GB"/>
        </w:rPr>
        <w:t xml:space="preserve">for 16 pages. Data for 26 more pages was missing due to technical problems at </w:t>
      </w:r>
      <w:proofErr w:type="spellStart"/>
      <w:r w:rsidRPr="5BDB65C7">
        <w:rPr>
          <w:lang w:val="en-GB"/>
        </w:rPr>
        <w:t>CrowdTangle</w:t>
      </w:r>
      <w:proofErr w:type="spellEnd"/>
      <w:r w:rsidRPr="5BDB65C7">
        <w:rPr>
          <w:lang w:val="en-GB"/>
        </w:rPr>
        <w:t xml:space="preserve">. We thus collected </w:t>
      </w:r>
      <w:r w:rsidR="00FF359D" w:rsidRPr="5BDB65C7">
        <w:rPr>
          <w:lang w:val="en-GB"/>
        </w:rPr>
        <w:t>the metadata</w:t>
      </w:r>
      <w:r w:rsidRPr="5BDB65C7">
        <w:rPr>
          <w:lang w:val="en-GB"/>
        </w:rPr>
        <w:t xml:space="preserve"> from these missing pages manually, visiting </w:t>
      </w:r>
      <w:r w:rsidRPr="5BDB65C7">
        <w:rPr>
          <w:lang w:val="en-GB"/>
        </w:rPr>
        <w:lastRenderedPageBreak/>
        <w:t xml:space="preserve">each Facebook Page and collecting </w:t>
      </w:r>
      <w:r w:rsidR="00FF359D" w:rsidRPr="5BDB65C7">
        <w:rPr>
          <w:lang w:val="en-GB"/>
        </w:rPr>
        <w:t xml:space="preserve">for </w:t>
      </w:r>
      <w:r w:rsidRPr="5BDB65C7">
        <w:rPr>
          <w:lang w:val="en-GB"/>
        </w:rPr>
        <w:t xml:space="preserve">each post the date at which it was posted, and the number of “likes” and “comments” it generated. </w:t>
      </w:r>
      <w:r w:rsidR="001B7AEF" w:rsidRPr="5BDB65C7">
        <w:rPr>
          <w:lang w:val="en-GB"/>
        </w:rPr>
        <w:t xml:space="preserve">Due to this imbalance in the </w:t>
      </w:r>
      <w:proofErr w:type="gramStart"/>
      <w:r w:rsidR="001B7AEF" w:rsidRPr="5BDB65C7">
        <w:rPr>
          <w:lang w:val="en-GB"/>
        </w:rPr>
        <w:t>data</w:t>
      </w:r>
      <w:proofErr w:type="gramEnd"/>
      <w:r w:rsidR="001B7AEF" w:rsidRPr="5BDB65C7">
        <w:rPr>
          <w:lang w:val="en-GB"/>
        </w:rPr>
        <w:t xml:space="preserve"> we were able to collect, we only analyse the metadata attached to all collecte</w:t>
      </w:r>
      <w:r w:rsidR="0072540E" w:rsidRPr="5BDB65C7">
        <w:rPr>
          <w:lang w:val="en-GB"/>
        </w:rPr>
        <w:t xml:space="preserve">d posts. </w:t>
      </w:r>
      <w:r w:rsidR="000E578F" w:rsidRPr="5BDB65C7">
        <w:rPr>
          <w:lang w:val="en-GB"/>
        </w:rPr>
        <w:t>The number of Facebook Pages and posts for which metadata was analysed is summarised in Table C.2.</w:t>
      </w:r>
    </w:p>
    <w:p w14:paraId="53866CB8" w14:textId="77777777" w:rsidR="00F54032" w:rsidRDefault="00F54032" w:rsidP="00971857">
      <w:pPr>
        <w:ind w:firstLine="708"/>
        <w:rPr>
          <w:lang w:val="en-GB"/>
        </w:rPr>
      </w:pPr>
    </w:p>
    <w:p w14:paraId="13B6D65F" w14:textId="2E6CF620" w:rsidR="007502D1" w:rsidRDefault="007502D1" w:rsidP="007502D1">
      <w:pPr>
        <w:pStyle w:val="Caption"/>
        <w:keepNext/>
      </w:pPr>
      <w:r>
        <w:t>Table C.1 Facebook pages and posts per party</w:t>
      </w:r>
    </w:p>
    <w:tbl>
      <w:tblPr>
        <w:tblW w:w="0" w:type="auto"/>
        <w:jc w:val="center"/>
        <w:tblLook w:val="04A0" w:firstRow="1" w:lastRow="0" w:firstColumn="1" w:lastColumn="0" w:noHBand="0" w:noVBand="1"/>
      </w:tblPr>
      <w:tblGrid>
        <w:gridCol w:w="1836"/>
        <w:gridCol w:w="2636"/>
        <w:gridCol w:w="2025"/>
        <w:gridCol w:w="2529"/>
      </w:tblGrid>
      <w:tr w:rsidR="00E16FD5" w:rsidRPr="004F79B6" w14:paraId="23CFFBE9" w14:textId="77777777" w:rsidTr="5BDB65C7">
        <w:trPr>
          <w:trHeight w:val="680"/>
          <w:jc w:val="center"/>
        </w:trPr>
        <w:tc>
          <w:tcPr>
            <w:tcW w:w="0" w:type="auto"/>
            <w:tcBorders>
              <w:top w:val="nil"/>
              <w:left w:val="nil"/>
              <w:bottom w:val="double" w:sz="4" w:space="0" w:color="auto"/>
              <w:right w:val="nil"/>
            </w:tcBorders>
            <w:shd w:val="clear" w:color="auto" w:fill="auto"/>
            <w:noWrap/>
            <w:vAlign w:val="bottom"/>
            <w:hideMark/>
          </w:tcPr>
          <w:p w14:paraId="3CA2BE80" w14:textId="77777777" w:rsidR="007502D1" w:rsidRPr="004F79B6" w:rsidRDefault="007502D1" w:rsidP="007502D1">
            <w:pPr>
              <w:spacing w:line="240" w:lineRule="auto"/>
              <w:jc w:val="left"/>
              <w:rPr>
                <w:rFonts w:eastAsia="Times New Roman" w:cs="Times New Roman"/>
                <w:lang w:val="en-NO" w:eastAsia="en-GB"/>
              </w:rPr>
            </w:pPr>
          </w:p>
        </w:tc>
        <w:tc>
          <w:tcPr>
            <w:tcW w:w="0" w:type="auto"/>
            <w:tcBorders>
              <w:top w:val="nil"/>
              <w:left w:val="nil"/>
              <w:bottom w:val="double" w:sz="4" w:space="0" w:color="auto"/>
              <w:right w:val="nil"/>
            </w:tcBorders>
            <w:shd w:val="clear" w:color="auto" w:fill="auto"/>
            <w:noWrap/>
            <w:vAlign w:val="bottom"/>
            <w:hideMark/>
          </w:tcPr>
          <w:p w14:paraId="140AC9D1" w14:textId="77777777" w:rsidR="00E16FD5" w:rsidRPr="0081091B" w:rsidRDefault="00E16FD5" w:rsidP="00E16FD5">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 xml:space="preserve">Candidates (interviewees </w:t>
            </w:r>
          </w:p>
          <w:p w14:paraId="4A730019" w14:textId="46F3DA4E" w:rsidR="00E16FD5" w:rsidRPr="0081091B" w:rsidRDefault="00E16FD5" w:rsidP="00E16FD5">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 competitors)</w:t>
            </w:r>
          </w:p>
        </w:tc>
        <w:tc>
          <w:tcPr>
            <w:tcW w:w="0" w:type="auto"/>
            <w:tcBorders>
              <w:top w:val="nil"/>
              <w:left w:val="nil"/>
              <w:bottom w:val="double" w:sz="4" w:space="0" w:color="auto"/>
              <w:right w:val="nil"/>
            </w:tcBorders>
            <w:shd w:val="clear" w:color="auto" w:fill="auto"/>
            <w:vAlign w:val="bottom"/>
            <w:hideMark/>
          </w:tcPr>
          <w:p w14:paraId="38D79BD8" w14:textId="4EFBB76A"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With Facebook page</w:t>
            </w:r>
          </w:p>
        </w:tc>
        <w:tc>
          <w:tcPr>
            <w:tcW w:w="0" w:type="auto"/>
            <w:tcBorders>
              <w:top w:val="nil"/>
              <w:left w:val="nil"/>
              <w:bottom w:val="double" w:sz="4" w:space="0" w:color="auto"/>
              <w:right w:val="nil"/>
            </w:tcBorders>
            <w:shd w:val="clear" w:color="auto" w:fill="auto"/>
            <w:vAlign w:val="bottom"/>
            <w:hideMark/>
          </w:tcPr>
          <w:p w14:paraId="4282825D" w14:textId="7DED3870"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Number of Facebook posts</w:t>
            </w:r>
          </w:p>
        </w:tc>
      </w:tr>
      <w:tr w:rsidR="00E16FD5" w:rsidRPr="004F79B6" w14:paraId="3D36C4A3" w14:textId="77777777" w:rsidTr="5BDB65C7">
        <w:trPr>
          <w:trHeight w:val="320"/>
          <w:jc w:val="center"/>
        </w:trPr>
        <w:tc>
          <w:tcPr>
            <w:tcW w:w="0" w:type="auto"/>
            <w:tcBorders>
              <w:top w:val="double" w:sz="4" w:space="0" w:color="auto"/>
              <w:left w:val="nil"/>
              <w:bottom w:val="nil"/>
              <w:right w:val="nil"/>
            </w:tcBorders>
            <w:shd w:val="clear" w:color="auto" w:fill="auto"/>
            <w:noWrap/>
            <w:vAlign w:val="bottom"/>
            <w:hideMark/>
          </w:tcPr>
          <w:p w14:paraId="7CFFD01D" w14:textId="77777777"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NRM</w:t>
            </w:r>
          </w:p>
        </w:tc>
        <w:tc>
          <w:tcPr>
            <w:tcW w:w="0" w:type="auto"/>
            <w:tcBorders>
              <w:top w:val="double" w:sz="4" w:space="0" w:color="auto"/>
              <w:left w:val="nil"/>
              <w:bottom w:val="nil"/>
              <w:right w:val="nil"/>
            </w:tcBorders>
            <w:shd w:val="clear" w:color="auto" w:fill="auto"/>
            <w:noWrap/>
            <w:vAlign w:val="bottom"/>
            <w:hideMark/>
          </w:tcPr>
          <w:p w14:paraId="7CDFEAC2"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31</w:t>
            </w:r>
          </w:p>
        </w:tc>
        <w:tc>
          <w:tcPr>
            <w:tcW w:w="0" w:type="auto"/>
            <w:tcBorders>
              <w:top w:val="double" w:sz="4" w:space="0" w:color="auto"/>
              <w:left w:val="nil"/>
              <w:bottom w:val="nil"/>
              <w:right w:val="nil"/>
            </w:tcBorders>
            <w:shd w:val="clear" w:color="auto" w:fill="auto"/>
            <w:noWrap/>
            <w:vAlign w:val="bottom"/>
            <w:hideMark/>
          </w:tcPr>
          <w:p w14:paraId="353E08D7"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18</w:t>
            </w:r>
          </w:p>
        </w:tc>
        <w:tc>
          <w:tcPr>
            <w:tcW w:w="0" w:type="auto"/>
            <w:tcBorders>
              <w:top w:val="double" w:sz="4" w:space="0" w:color="auto"/>
              <w:left w:val="nil"/>
              <w:bottom w:val="nil"/>
              <w:right w:val="nil"/>
            </w:tcBorders>
            <w:shd w:val="clear" w:color="auto" w:fill="auto"/>
            <w:noWrap/>
            <w:vAlign w:val="bottom"/>
            <w:hideMark/>
          </w:tcPr>
          <w:p w14:paraId="27E5FD65"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431</w:t>
            </w:r>
          </w:p>
        </w:tc>
      </w:tr>
      <w:tr w:rsidR="00E16FD5" w:rsidRPr="004F79B6" w14:paraId="3CD197FC" w14:textId="77777777" w:rsidTr="5BDB65C7">
        <w:trPr>
          <w:trHeight w:val="320"/>
          <w:jc w:val="center"/>
        </w:trPr>
        <w:tc>
          <w:tcPr>
            <w:tcW w:w="0" w:type="auto"/>
            <w:tcBorders>
              <w:top w:val="nil"/>
              <w:left w:val="nil"/>
              <w:bottom w:val="nil"/>
              <w:right w:val="nil"/>
            </w:tcBorders>
            <w:shd w:val="clear" w:color="auto" w:fill="auto"/>
            <w:noWrap/>
            <w:vAlign w:val="bottom"/>
            <w:hideMark/>
          </w:tcPr>
          <w:p w14:paraId="79227CD9" w14:textId="77777777"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NUP</w:t>
            </w:r>
          </w:p>
        </w:tc>
        <w:tc>
          <w:tcPr>
            <w:tcW w:w="0" w:type="auto"/>
            <w:tcBorders>
              <w:top w:val="nil"/>
              <w:left w:val="nil"/>
              <w:bottom w:val="nil"/>
              <w:right w:val="nil"/>
            </w:tcBorders>
            <w:shd w:val="clear" w:color="auto" w:fill="auto"/>
            <w:noWrap/>
            <w:vAlign w:val="bottom"/>
            <w:hideMark/>
          </w:tcPr>
          <w:p w14:paraId="3B1C96A8"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12</w:t>
            </w:r>
          </w:p>
        </w:tc>
        <w:tc>
          <w:tcPr>
            <w:tcW w:w="0" w:type="auto"/>
            <w:tcBorders>
              <w:top w:val="nil"/>
              <w:left w:val="nil"/>
              <w:bottom w:val="nil"/>
              <w:right w:val="nil"/>
            </w:tcBorders>
            <w:shd w:val="clear" w:color="auto" w:fill="auto"/>
            <w:noWrap/>
            <w:vAlign w:val="bottom"/>
            <w:hideMark/>
          </w:tcPr>
          <w:p w14:paraId="52CC6E3E"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10</w:t>
            </w:r>
          </w:p>
        </w:tc>
        <w:tc>
          <w:tcPr>
            <w:tcW w:w="0" w:type="auto"/>
            <w:tcBorders>
              <w:top w:val="nil"/>
              <w:left w:val="nil"/>
              <w:bottom w:val="nil"/>
              <w:right w:val="nil"/>
            </w:tcBorders>
            <w:shd w:val="clear" w:color="auto" w:fill="auto"/>
            <w:noWrap/>
            <w:vAlign w:val="bottom"/>
            <w:hideMark/>
          </w:tcPr>
          <w:p w14:paraId="07AE17BE"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727</w:t>
            </w:r>
          </w:p>
        </w:tc>
      </w:tr>
      <w:tr w:rsidR="00E16FD5" w:rsidRPr="004F79B6" w14:paraId="5BB9E5EC" w14:textId="77777777" w:rsidTr="5BDB65C7">
        <w:trPr>
          <w:trHeight w:val="320"/>
          <w:jc w:val="center"/>
        </w:trPr>
        <w:tc>
          <w:tcPr>
            <w:tcW w:w="0" w:type="auto"/>
            <w:tcBorders>
              <w:top w:val="nil"/>
              <w:left w:val="nil"/>
              <w:bottom w:val="nil"/>
              <w:right w:val="nil"/>
            </w:tcBorders>
            <w:shd w:val="clear" w:color="auto" w:fill="auto"/>
            <w:noWrap/>
            <w:vAlign w:val="bottom"/>
            <w:hideMark/>
          </w:tcPr>
          <w:p w14:paraId="4FC06EB8" w14:textId="77777777"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FDC</w:t>
            </w:r>
          </w:p>
        </w:tc>
        <w:tc>
          <w:tcPr>
            <w:tcW w:w="0" w:type="auto"/>
            <w:tcBorders>
              <w:top w:val="nil"/>
              <w:left w:val="nil"/>
              <w:bottom w:val="nil"/>
              <w:right w:val="nil"/>
            </w:tcBorders>
            <w:shd w:val="clear" w:color="auto" w:fill="auto"/>
            <w:noWrap/>
            <w:vAlign w:val="bottom"/>
            <w:hideMark/>
          </w:tcPr>
          <w:p w14:paraId="24647052"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8</w:t>
            </w:r>
          </w:p>
        </w:tc>
        <w:tc>
          <w:tcPr>
            <w:tcW w:w="0" w:type="auto"/>
            <w:tcBorders>
              <w:top w:val="nil"/>
              <w:left w:val="nil"/>
              <w:bottom w:val="nil"/>
              <w:right w:val="nil"/>
            </w:tcBorders>
            <w:shd w:val="clear" w:color="auto" w:fill="auto"/>
            <w:noWrap/>
            <w:vAlign w:val="bottom"/>
            <w:hideMark/>
          </w:tcPr>
          <w:p w14:paraId="3C35CDB6"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3</w:t>
            </w:r>
          </w:p>
        </w:tc>
        <w:tc>
          <w:tcPr>
            <w:tcW w:w="0" w:type="auto"/>
            <w:tcBorders>
              <w:top w:val="nil"/>
              <w:left w:val="nil"/>
              <w:bottom w:val="nil"/>
              <w:right w:val="nil"/>
            </w:tcBorders>
            <w:shd w:val="clear" w:color="auto" w:fill="auto"/>
            <w:noWrap/>
            <w:vAlign w:val="bottom"/>
            <w:hideMark/>
          </w:tcPr>
          <w:p w14:paraId="77218360"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45</w:t>
            </w:r>
          </w:p>
        </w:tc>
      </w:tr>
      <w:tr w:rsidR="00E16FD5" w:rsidRPr="004F79B6" w14:paraId="5652DBB0" w14:textId="77777777" w:rsidTr="5BDB65C7">
        <w:trPr>
          <w:trHeight w:val="320"/>
          <w:jc w:val="center"/>
        </w:trPr>
        <w:tc>
          <w:tcPr>
            <w:tcW w:w="0" w:type="auto"/>
            <w:tcBorders>
              <w:top w:val="nil"/>
              <w:left w:val="nil"/>
              <w:right w:val="nil"/>
            </w:tcBorders>
            <w:shd w:val="clear" w:color="auto" w:fill="auto"/>
            <w:noWrap/>
            <w:vAlign w:val="bottom"/>
            <w:hideMark/>
          </w:tcPr>
          <w:p w14:paraId="05B665BB" w14:textId="473FF564"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Other opposition</w:t>
            </w:r>
          </w:p>
        </w:tc>
        <w:tc>
          <w:tcPr>
            <w:tcW w:w="0" w:type="auto"/>
            <w:tcBorders>
              <w:top w:val="nil"/>
              <w:left w:val="nil"/>
              <w:right w:val="nil"/>
            </w:tcBorders>
            <w:shd w:val="clear" w:color="auto" w:fill="auto"/>
            <w:noWrap/>
            <w:vAlign w:val="bottom"/>
            <w:hideMark/>
          </w:tcPr>
          <w:p w14:paraId="416965FD"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3</w:t>
            </w:r>
          </w:p>
        </w:tc>
        <w:tc>
          <w:tcPr>
            <w:tcW w:w="0" w:type="auto"/>
            <w:tcBorders>
              <w:top w:val="nil"/>
              <w:left w:val="nil"/>
              <w:right w:val="nil"/>
            </w:tcBorders>
            <w:shd w:val="clear" w:color="auto" w:fill="auto"/>
            <w:noWrap/>
            <w:vAlign w:val="bottom"/>
            <w:hideMark/>
          </w:tcPr>
          <w:p w14:paraId="037A7773"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w:t>
            </w:r>
          </w:p>
        </w:tc>
        <w:tc>
          <w:tcPr>
            <w:tcW w:w="0" w:type="auto"/>
            <w:tcBorders>
              <w:top w:val="nil"/>
              <w:left w:val="nil"/>
              <w:right w:val="nil"/>
            </w:tcBorders>
            <w:shd w:val="clear" w:color="auto" w:fill="auto"/>
            <w:noWrap/>
            <w:vAlign w:val="bottom"/>
            <w:hideMark/>
          </w:tcPr>
          <w:p w14:paraId="0C4536C5"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26</w:t>
            </w:r>
          </w:p>
        </w:tc>
      </w:tr>
      <w:tr w:rsidR="00E16FD5" w:rsidRPr="004F79B6" w14:paraId="1B375264" w14:textId="77777777" w:rsidTr="5BDB65C7">
        <w:trPr>
          <w:trHeight w:val="320"/>
          <w:jc w:val="center"/>
        </w:trPr>
        <w:tc>
          <w:tcPr>
            <w:tcW w:w="0" w:type="auto"/>
            <w:tcBorders>
              <w:top w:val="nil"/>
              <w:left w:val="nil"/>
              <w:bottom w:val="single" w:sz="4" w:space="0" w:color="auto"/>
              <w:right w:val="nil"/>
            </w:tcBorders>
            <w:shd w:val="clear" w:color="auto" w:fill="auto"/>
            <w:noWrap/>
            <w:vAlign w:val="bottom"/>
            <w:hideMark/>
          </w:tcPr>
          <w:p w14:paraId="43C2CAA6" w14:textId="77777777"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Independent</w:t>
            </w:r>
          </w:p>
        </w:tc>
        <w:tc>
          <w:tcPr>
            <w:tcW w:w="0" w:type="auto"/>
            <w:tcBorders>
              <w:top w:val="nil"/>
              <w:left w:val="nil"/>
              <w:bottom w:val="single" w:sz="4" w:space="0" w:color="auto"/>
              <w:right w:val="nil"/>
            </w:tcBorders>
            <w:shd w:val="clear" w:color="auto" w:fill="auto"/>
            <w:noWrap/>
            <w:vAlign w:val="bottom"/>
            <w:hideMark/>
          </w:tcPr>
          <w:p w14:paraId="22E528BC"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37</w:t>
            </w:r>
          </w:p>
        </w:tc>
        <w:tc>
          <w:tcPr>
            <w:tcW w:w="0" w:type="auto"/>
            <w:tcBorders>
              <w:top w:val="nil"/>
              <w:left w:val="nil"/>
              <w:bottom w:val="single" w:sz="4" w:space="0" w:color="auto"/>
              <w:right w:val="nil"/>
            </w:tcBorders>
            <w:shd w:val="clear" w:color="auto" w:fill="auto"/>
            <w:noWrap/>
            <w:vAlign w:val="bottom"/>
            <w:hideMark/>
          </w:tcPr>
          <w:p w14:paraId="4C587363"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10</w:t>
            </w:r>
          </w:p>
        </w:tc>
        <w:tc>
          <w:tcPr>
            <w:tcW w:w="0" w:type="auto"/>
            <w:tcBorders>
              <w:top w:val="nil"/>
              <w:left w:val="nil"/>
              <w:bottom w:val="single" w:sz="4" w:space="0" w:color="auto"/>
              <w:right w:val="nil"/>
            </w:tcBorders>
            <w:shd w:val="clear" w:color="auto" w:fill="auto"/>
            <w:noWrap/>
            <w:vAlign w:val="bottom"/>
            <w:hideMark/>
          </w:tcPr>
          <w:p w14:paraId="784F748E"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121</w:t>
            </w:r>
          </w:p>
        </w:tc>
      </w:tr>
      <w:tr w:rsidR="00E16FD5" w:rsidRPr="004F79B6" w14:paraId="70B75D99" w14:textId="77777777" w:rsidTr="5BDB65C7">
        <w:trPr>
          <w:trHeight w:val="320"/>
          <w:jc w:val="center"/>
        </w:trPr>
        <w:tc>
          <w:tcPr>
            <w:tcW w:w="0" w:type="auto"/>
            <w:tcBorders>
              <w:top w:val="single" w:sz="4" w:space="0" w:color="auto"/>
              <w:left w:val="nil"/>
              <w:bottom w:val="double" w:sz="4" w:space="0" w:color="auto"/>
              <w:right w:val="nil"/>
            </w:tcBorders>
            <w:shd w:val="clear" w:color="auto" w:fill="auto"/>
            <w:noWrap/>
            <w:vAlign w:val="bottom"/>
            <w:hideMark/>
          </w:tcPr>
          <w:p w14:paraId="346081E6" w14:textId="77777777" w:rsidR="007502D1" w:rsidRPr="0081091B" w:rsidRDefault="007502D1" w:rsidP="007502D1">
            <w:pPr>
              <w:spacing w:line="240" w:lineRule="auto"/>
              <w:jc w:val="left"/>
              <w:rPr>
                <w:rFonts w:eastAsia="Times New Roman" w:cs="Times New Roman"/>
                <w:color w:val="000000"/>
                <w:lang w:val="en-NO" w:eastAsia="en-GB"/>
              </w:rPr>
            </w:pPr>
            <w:r w:rsidRPr="0081091B">
              <w:rPr>
                <w:rFonts w:eastAsia="Times New Roman" w:cs="Times New Roman"/>
                <w:color w:val="000000"/>
                <w:lang w:val="en-NO" w:eastAsia="en-GB"/>
              </w:rPr>
              <w:t>Total</w:t>
            </w:r>
          </w:p>
        </w:tc>
        <w:tc>
          <w:tcPr>
            <w:tcW w:w="0" w:type="auto"/>
            <w:tcBorders>
              <w:top w:val="single" w:sz="4" w:space="0" w:color="auto"/>
              <w:left w:val="nil"/>
              <w:bottom w:val="double" w:sz="4" w:space="0" w:color="auto"/>
              <w:right w:val="nil"/>
            </w:tcBorders>
            <w:shd w:val="clear" w:color="auto" w:fill="auto"/>
            <w:noWrap/>
            <w:vAlign w:val="bottom"/>
            <w:hideMark/>
          </w:tcPr>
          <w:p w14:paraId="7564178A"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91</w:t>
            </w:r>
          </w:p>
        </w:tc>
        <w:tc>
          <w:tcPr>
            <w:tcW w:w="0" w:type="auto"/>
            <w:tcBorders>
              <w:top w:val="single" w:sz="4" w:space="0" w:color="auto"/>
              <w:left w:val="nil"/>
              <w:bottom w:val="double" w:sz="4" w:space="0" w:color="auto"/>
              <w:right w:val="nil"/>
            </w:tcBorders>
            <w:shd w:val="clear" w:color="auto" w:fill="auto"/>
            <w:noWrap/>
            <w:vAlign w:val="bottom"/>
            <w:hideMark/>
          </w:tcPr>
          <w:p w14:paraId="1BE7F1CF"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42</w:t>
            </w:r>
          </w:p>
        </w:tc>
        <w:tc>
          <w:tcPr>
            <w:tcW w:w="0" w:type="auto"/>
            <w:tcBorders>
              <w:top w:val="single" w:sz="4" w:space="0" w:color="auto"/>
              <w:left w:val="nil"/>
              <w:bottom w:val="double" w:sz="4" w:space="0" w:color="auto"/>
              <w:right w:val="nil"/>
            </w:tcBorders>
            <w:shd w:val="clear" w:color="auto" w:fill="auto"/>
            <w:noWrap/>
            <w:vAlign w:val="bottom"/>
            <w:hideMark/>
          </w:tcPr>
          <w:p w14:paraId="2C346299" w14:textId="77777777" w:rsidR="007502D1" w:rsidRPr="0081091B" w:rsidRDefault="007502D1" w:rsidP="5BDB65C7">
            <w:pPr>
              <w:spacing w:line="240" w:lineRule="auto"/>
              <w:jc w:val="center"/>
              <w:rPr>
                <w:rFonts w:eastAsia="Times New Roman" w:cs="Times New Roman"/>
                <w:color w:val="000000"/>
                <w:lang w:eastAsia="en-GB"/>
              </w:rPr>
            </w:pPr>
            <w:r w:rsidRPr="0081091B">
              <w:rPr>
                <w:rFonts w:eastAsia="Times New Roman" w:cs="Times New Roman"/>
                <w:color w:val="000000" w:themeColor="text1"/>
                <w:lang w:eastAsia="en-GB"/>
              </w:rPr>
              <w:t>1350</w:t>
            </w:r>
          </w:p>
        </w:tc>
      </w:tr>
    </w:tbl>
    <w:p w14:paraId="1D3025D9" w14:textId="77777777" w:rsidR="00F54032" w:rsidRDefault="00F54032" w:rsidP="00971857">
      <w:pPr>
        <w:ind w:firstLine="708"/>
        <w:rPr>
          <w:lang w:val="en-GB"/>
        </w:rPr>
      </w:pPr>
    </w:p>
    <w:p w14:paraId="12C97A51" w14:textId="6394ED29" w:rsidR="00C832F7" w:rsidRDefault="00971857" w:rsidP="00971857">
      <w:pPr>
        <w:ind w:firstLine="708"/>
        <w:rPr>
          <w:lang w:val="en-GB"/>
        </w:rPr>
      </w:pPr>
      <w:r w:rsidRPr="00E00D4E">
        <w:rPr>
          <w:lang w:val="en-GB"/>
        </w:rPr>
        <w:t>Posts published on Twitter during the same period were collected by querying Twitter’s Academic API with the R Package “</w:t>
      </w:r>
      <w:proofErr w:type="spellStart"/>
      <w:r w:rsidRPr="00E00D4E">
        <w:rPr>
          <w:lang w:val="en-GB"/>
        </w:rPr>
        <w:t>academictwitteR</w:t>
      </w:r>
      <w:proofErr w:type="spellEnd"/>
      <w:r w:rsidRPr="00E00D4E">
        <w:rPr>
          <w:lang w:val="en-GB"/>
        </w:rPr>
        <w:t xml:space="preserve">” </w:t>
      </w:r>
      <w:r w:rsidRPr="00E00D4E">
        <w:rPr>
          <w:lang w:val="en-GB"/>
        </w:rPr>
        <w:fldChar w:fldCharType="begin"/>
      </w:r>
      <w:r>
        <w:rPr>
          <w:lang w:val="en-GB"/>
        </w:rPr>
        <w:instrText xml:space="preserve"> ADDIN ZOTERO_ITEM CSL_CITATION {"citationID":"Ff2Ks92L","properties":{"formattedCitation":"(Barrie &amp; Ho, 2021)","plainCitation":"(Barrie &amp; Ho, 2021)","noteIndex":0},"citationItems":[{"id":6587,"uris":["http://zotero.org/users/2642019/items/4YDG3HYX"],"itemData":{"id":6587,"type":"article-journal","container-title":"Journal of Open Source Software","DOI":"10.21105/joss.03272","journalAbbreviation":"Journal of Open Source Software","page":"3272","source":"ResearchGate","title":"academictwitteR: an R package to access the Twitter Academic Research Product Track v2 API endpoint","title-short":"academictwitteR","volume":"6","author":[{"family":"Barrie","given":"Christopher"},{"family":"Ho","given":"Justin"}],"issued":{"date-parts":[["2021",6,7]]}}}],"schema":"https://github.com/citation-style-language/schema/raw/master/csl-citation.json"} </w:instrText>
      </w:r>
      <w:r w:rsidRPr="00E00D4E">
        <w:rPr>
          <w:lang w:val="en-GB"/>
        </w:rPr>
        <w:fldChar w:fldCharType="separate"/>
      </w:r>
      <w:r w:rsidRPr="00A9253F">
        <w:rPr>
          <w:rFonts w:cs="Times New Roman"/>
          <w:lang w:val="en-GB"/>
        </w:rPr>
        <w:t>(Barrie &amp; Ho, 2021)</w:t>
      </w:r>
      <w:r w:rsidRPr="00E00D4E">
        <w:rPr>
          <w:lang w:val="en-GB"/>
        </w:rPr>
        <w:fldChar w:fldCharType="end"/>
      </w:r>
      <w:r w:rsidRPr="00E00D4E">
        <w:rPr>
          <w:lang w:val="en-GB"/>
        </w:rPr>
        <w:t xml:space="preserve">. </w:t>
      </w:r>
      <w:r w:rsidR="005A6964">
        <w:rPr>
          <w:lang w:val="en-GB"/>
        </w:rPr>
        <w:t xml:space="preserve">As </w:t>
      </w:r>
      <w:r w:rsidR="00EB763E">
        <w:rPr>
          <w:lang w:val="en-GB"/>
        </w:rPr>
        <w:t>discussed</w:t>
      </w:r>
      <w:r w:rsidR="005A6964">
        <w:rPr>
          <w:lang w:val="en-GB"/>
        </w:rPr>
        <w:t xml:space="preserve"> in the main analysis, because a </w:t>
      </w:r>
      <w:proofErr w:type="gramStart"/>
      <w:r w:rsidR="005A6964">
        <w:rPr>
          <w:lang w:val="en-GB"/>
        </w:rPr>
        <w:t>single candidates</w:t>
      </w:r>
      <w:proofErr w:type="gramEnd"/>
      <w:r w:rsidR="005A6964">
        <w:rPr>
          <w:lang w:val="en-GB"/>
        </w:rPr>
        <w:t xml:space="preserve"> in </w:t>
      </w:r>
      <w:r w:rsidR="001D463A">
        <w:rPr>
          <w:lang w:val="en-GB"/>
        </w:rPr>
        <w:t xml:space="preserve">our sample posted more than half of the tweets collected, we refrain from using </w:t>
      </w:r>
      <w:r w:rsidR="00EB763E">
        <w:rPr>
          <w:lang w:val="en-GB"/>
        </w:rPr>
        <w:t>Twitter data further</w:t>
      </w:r>
      <w:r w:rsidR="003F5073">
        <w:rPr>
          <w:lang w:val="en-GB"/>
        </w:rPr>
        <w:t xml:space="preserve">. </w:t>
      </w:r>
    </w:p>
    <w:p w14:paraId="7910F2F1" w14:textId="4CE675A0" w:rsidR="00971857" w:rsidRDefault="00971857" w:rsidP="0037716E">
      <w:pPr>
        <w:ind w:firstLine="708"/>
        <w:rPr>
          <w:lang w:val="en-GB"/>
        </w:rPr>
      </w:pPr>
      <w:r w:rsidRPr="00E00D4E">
        <w:rPr>
          <w:lang w:val="en-GB"/>
        </w:rPr>
        <w:t xml:space="preserve">Data was collected </w:t>
      </w:r>
      <w:r w:rsidR="002F7B02">
        <w:rPr>
          <w:lang w:val="en-GB"/>
        </w:rPr>
        <w:t>in May</w:t>
      </w:r>
      <w:r w:rsidRPr="00E00D4E">
        <w:rPr>
          <w:lang w:val="en-GB"/>
        </w:rPr>
        <w:t xml:space="preserve"> 2022, leading to some limitations. In particular, it is possible that some candidates have deleted some or all of their posts related to the campaign, or the social media profiles created for the campaign </w:t>
      </w:r>
      <w:r w:rsidRPr="00E00D4E">
        <w:rPr>
          <w:lang w:val="en-GB"/>
        </w:rPr>
        <w:fldChar w:fldCharType="begin"/>
      </w:r>
      <w:r>
        <w:rPr>
          <w:lang w:val="en-GB"/>
        </w:rPr>
        <w:instrText xml:space="preserve"> ADDIN ZOTERO_ITEM CSL_CITATION {"citationID":"jduhzxVl","properties":{"formattedCitation":"(Bachl, 2018)","plainCitation":"(Bachl, 2018)","noteIndex":0},"citationItems":[{"id":6907,"uris":["http://zotero.org/users/2642019/items/Q9272L9E"],"itemData":{"id":6907,"type":"report","abstract":"The content on Facebook pages is obviously subject to changes. However, there is often a considerable time lag between the sampling period and the collection date in studies on public Facebook communication. The present evaluation study aims to assess whether - and if so, how - problematic this common practice is in terms of unavailable content. I investigated whether a sample of content items, which were posted to 408 German political Facebook pages in March 2017, could be retrospectively collected in June 2017, September 2017, and March 2018. 27% of the 132,068 test items were no longer accessible after 12 months. The deletion of complete pages was rare, but some prominent pages were not available retrospectively. Posts by the pages themselves were far more likely to be available compared to content, which was posted by private accounts to the pages. There were only small differences between the political parties, but there was substantial variation between the distinct pages. I conclude with a discussion of implications for single research projects (applying timely data collection whenever possible) and for communication research and related disciplines (considering institutionalized data collection efforts).","language":"en-us","note":"DOI: 10.31219/osf.io/6txge\ntype: article","publisher":"OSF Preprints","source":"OSF Preprints","title":"An Evaluation of Retrospective Facebook Content Collection","URL":"https://osf.io/6txge/","author":[{"family":"Bachl","given":"Marko"}],"accessed":{"date-parts":[["2022",5,30]]},"issued":{"date-parts":[["2018",4,6]]}}}],"schema":"https://github.com/citation-style-language/schema/raw/master/csl-citation.json"} </w:instrText>
      </w:r>
      <w:r w:rsidRPr="00E00D4E">
        <w:rPr>
          <w:lang w:val="en-GB"/>
        </w:rPr>
        <w:fldChar w:fldCharType="separate"/>
      </w:r>
      <w:r w:rsidRPr="00E00D4E">
        <w:rPr>
          <w:rFonts w:cs="Times New Roman"/>
          <w:lang w:val="en-GB"/>
        </w:rPr>
        <w:t>(Bachl, 2018)</w:t>
      </w:r>
      <w:r w:rsidRPr="00E00D4E">
        <w:rPr>
          <w:lang w:val="en-GB"/>
        </w:rPr>
        <w:fldChar w:fldCharType="end"/>
      </w:r>
      <w:r w:rsidRPr="00E00D4E">
        <w:rPr>
          <w:lang w:val="en-GB"/>
        </w:rPr>
        <w:t>. And indeed, one interviewee – who was not elected – mentioned having set up a new Twitter account after the elections (interviewee N4), while another interviewee reporting closing their personal Facebook profile early in the campaign and opening a new Facebook Page (winning urban independent MP30).</w:t>
      </w:r>
    </w:p>
    <w:p w14:paraId="617CA854" w14:textId="77777777" w:rsidR="00D37B9B" w:rsidRDefault="00D37B9B" w:rsidP="00D37B9B">
      <w:pPr>
        <w:ind w:firstLine="720"/>
      </w:pPr>
      <w:r>
        <w:t xml:space="preserve">The authors then analyzed the interview notes with an eye to recurring themes in an iterative process, to identify patterns in candidates’ experiences of social media during the campaign to the 2021 election. </w:t>
      </w:r>
    </w:p>
    <w:p w14:paraId="016E5A2F" w14:textId="77777777" w:rsidR="00F54032" w:rsidRDefault="00F54032" w:rsidP="00463E09">
      <w:pPr>
        <w:rPr>
          <w:lang w:val="en-GB"/>
        </w:rPr>
      </w:pPr>
    </w:p>
    <w:p w14:paraId="1A44EEE1" w14:textId="5E9FCF00" w:rsidR="00971857" w:rsidRDefault="00971857" w:rsidP="00971857">
      <w:pPr>
        <w:rPr>
          <w:lang w:val="en-GB"/>
        </w:rPr>
      </w:pPr>
      <w:r>
        <w:rPr>
          <w:b/>
          <w:bCs/>
          <w:lang w:val="en-GB"/>
        </w:rPr>
        <w:lastRenderedPageBreak/>
        <w:t>Reference</w:t>
      </w:r>
      <w:r w:rsidR="0037716E">
        <w:rPr>
          <w:b/>
          <w:bCs/>
          <w:lang w:val="en-GB"/>
        </w:rPr>
        <w:t>s</w:t>
      </w:r>
      <w:r>
        <w:rPr>
          <w:lang w:val="en-GB"/>
        </w:rPr>
        <w:tab/>
      </w:r>
    </w:p>
    <w:p w14:paraId="618CF3CB" w14:textId="77777777" w:rsidR="00971857" w:rsidRPr="00A9253F" w:rsidRDefault="00971857" w:rsidP="00971857">
      <w:pPr>
        <w:pStyle w:val="Bibliography"/>
        <w:rPr>
          <w:rFonts w:cs="Times New Roman"/>
        </w:rPr>
      </w:pPr>
      <w:r>
        <w:rPr>
          <w:lang w:val="en-GB"/>
        </w:rPr>
        <w:fldChar w:fldCharType="begin"/>
      </w:r>
      <w:r>
        <w:rPr>
          <w:lang w:val="en-GB"/>
        </w:rPr>
        <w:instrText xml:space="preserve"> ADDIN ZOTERO_BIBL {"uncited":[],"omitted":[],"custom":[]} CSL_BIBLIOGRAPHY </w:instrText>
      </w:r>
      <w:r>
        <w:rPr>
          <w:lang w:val="en-GB"/>
        </w:rPr>
        <w:fldChar w:fldCharType="separate"/>
      </w:r>
      <w:r w:rsidRPr="00A9253F">
        <w:rPr>
          <w:rFonts w:cs="Times New Roman"/>
        </w:rPr>
        <w:t xml:space="preserve">Bachl, M. (2018). </w:t>
      </w:r>
      <w:r w:rsidRPr="00A9253F">
        <w:rPr>
          <w:rFonts w:cs="Times New Roman"/>
          <w:i/>
          <w:iCs/>
        </w:rPr>
        <w:t>An Evaluation of Retrospective Facebook Content Collection</w:t>
      </w:r>
      <w:r w:rsidRPr="00A9253F">
        <w:rPr>
          <w:rFonts w:cs="Times New Roman"/>
        </w:rPr>
        <w:t>. OSF Preprints. https://doi.org/10.31219/osf.io/6txge</w:t>
      </w:r>
    </w:p>
    <w:p w14:paraId="7771AC94" w14:textId="77777777" w:rsidR="00971857" w:rsidRPr="00A9253F" w:rsidRDefault="00971857" w:rsidP="00971857">
      <w:pPr>
        <w:pStyle w:val="Bibliography"/>
        <w:rPr>
          <w:rFonts w:cs="Times New Roman"/>
        </w:rPr>
      </w:pPr>
      <w:r w:rsidRPr="00A9253F">
        <w:rPr>
          <w:rFonts w:cs="Times New Roman"/>
        </w:rPr>
        <w:t xml:space="preserve">Barrie, C., &amp; Ho, J. (2021). academictwitteR: An R package to access the Twitter Academic Research Product Track v2 API endpoint. </w:t>
      </w:r>
      <w:r w:rsidRPr="00A9253F">
        <w:rPr>
          <w:rFonts w:cs="Times New Roman"/>
          <w:i/>
          <w:iCs/>
        </w:rPr>
        <w:t>Journal of Open Source Software</w:t>
      </w:r>
      <w:r w:rsidRPr="00A9253F">
        <w:rPr>
          <w:rFonts w:cs="Times New Roman"/>
        </w:rPr>
        <w:t xml:space="preserve">, </w:t>
      </w:r>
      <w:r w:rsidRPr="00A9253F">
        <w:rPr>
          <w:rFonts w:cs="Times New Roman"/>
          <w:i/>
          <w:iCs/>
        </w:rPr>
        <w:t>6</w:t>
      </w:r>
      <w:r w:rsidRPr="00A9253F">
        <w:rPr>
          <w:rFonts w:cs="Times New Roman"/>
        </w:rPr>
        <w:t>, 3272. https://doi.org/10.21105/joss.03272</w:t>
      </w:r>
    </w:p>
    <w:p w14:paraId="5EF690F1" w14:textId="77777777" w:rsidR="00971857" w:rsidRPr="00A9253F" w:rsidRDefault="00971857" w:rsidP="00971857">
      <w:pPr>
        <w:pStyle w:val="Bibliography"/>
        <w:rPr>
          <w:rFonts w:cs="Times New Roman"/>
        </w:rPr>
      </w:pPr>
      <w:r w:rsidRPr="00A9253F">
        <w:rPr>
          <w:rFonts w:cs="Times New Roman"/>
        </w:rPr>
        <w:t xml:space="preserve">CrowdTangle Team. (2022). </w:t>
      </w:r>
      <w:r w:rsidRPr="00A9253F">
        <w:rPr>
          <w:rFonts w:cs="Times New Roman"/>
          <w:i/>
          <w:iCs/>
        </w:rPr>
        <w:t>CrowdTangle List ID: 1674597</w:t>
      </w:r>
      <w:r w:rsidRPr="00A9253F">
        <w:rPr>
          <w:rFonts w:cs="Times New Roman"/>
        </w:rPr>
        <w:t>. Facebook, Menlo Park, California, United States.</w:t>
      </w:r>
    </w:p>
    <w:p w14:paraId="578E3ACF" w14:textId="2CDDCDD5" w:rsidR="00E07314" w:rsidRPr="00E07314" w:rsidRDefault="00971857" w:rsidP="00971857">
      <w:pPr>
        <w:rPr>
          <w:sz w:val="22"/>
          <w:szCs w:val="22"/>
          <w:lang w:val="en-GB"/>
        </w:rPr>
      </w:pPr>
      <w:r>
        <w:rPr>
          <w:lang w:val="en-GB"/>
        </w:rPr>
        <w:fldChar w:fldCharType="end"/>
      </w:r>
    </w:p>
    <w:sectPr w:rsidR="00E07314" w:rsidRPr="00E07314" w:rsidSect="00CA686D">
      <w:headerReference w:type="even" r:id="rId8"/>
      <w:headerReference w:type="default" r:id="rId9"/>
      <w:footerReference w:type="default" r:id="rId10"/>
      <w:endnotePr>
        <w:numFmt w:val="decimal"/>
      </w:endnotePr>
      <w:pgSz w:w="11906" w:h="16838" w:code="9"/>
      <w:pgMar w:top="1440" w:right="1440" w:bottom="1440" w:left="1440"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F48E" w14:textId="77777777" w:rsidR="00360124" w:rsidRPr="002420B9" w:rsidRDefault="00360124" w:rsidP="002420B9">
      <w:pPr>
        <w:pStyle w:val="Heading2"/>
      </w:pPr>
      <w:r>
        <w:t>Notes</w:t>
      </w:r>
    </w:p>
  </w:endnote>
  <w:endnote w:type="continuationSeparator" w:id="0">
    <w:p w14:paraId="771E37CE" w14:textId="77777777" w:rsidR="00360124" w:rsidRDefault="00360124" w:rsidP="00953603">
      <w:pPr>
        <w:spacing w:line="240" w:lineRule="auto"/>
      </w:pPr>
    </w:p>
  </w:endnote>
  <w:endnote w:type="continuationNotice" w:id="1">
    <w:p w14:paraId="5B91E19F" w14:textId="77777777" w:rsidR="00360124" w:rsidRDefault="003601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12994"/>
      <w:docPartObj>
        <w:docPartGallery w:val="Page Numbers (Bottom of Page)"/>
        <w:docPartUnique/>
      </w:docPartObj>
    </w:sdtPr>
    <w:sdtEndPr/>
    <w:sdtContent>
      <w:p w14:paraId="08F1EFC7" w14:textId="3F68DC3A" w:rsidR="00864C75" w:rsidRDefault="00864C75">
        <w:pPr>
          <w:pStyle w:val="Footer"/>
          <w:jc w:val="center"/>
        </w:pPr>
        <w:r>
          <w:fldChar w:fldCharType="begin"/>
        </w:r>
        <w:r>
          <w:instrText>PAGE   \* MERGEFORMAT</w:instrText>
        </w:r>
        <w:r>
          <w:fldChar w:fldCharType="separate"/>
        </w:r>
        <w:r w:rsidR="000637FE" w:rsidRPr="000637FE">
          <w:rPr>
            <w:noProof/>
            <w:lang w:val="nb-NO"/>
          </w:rPr>
          <w:t>31</w:t>
        </w:r>
        <w:r>
          <w:fldChar w:fldCharType="end"/>
        </w:r>
      </w:p>
    </w:sdtContent>
  </w:sdt>
  <w:p w14:paraId="2D01FF54" w14:textId="77777777" w:rsidR="00864C75" w:rsidRDefault="0086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49F8" w14:textId="77777777" w:rsidR="00360124" w:rsidRDefault="00360124" w:rsidP="00953603">
      <w:pPr>
        <w:spacing w:line="240" w:lineRule="auto"/>
      </w:pPr>
      <w:r>
        <w:separator/>
      </w:r>
    </w:p>
  </w:footnote>
  <w:footnote w:type="continuationSeparator" w:id="0">
    <w:p w14:paraId="13F3DD0F" w14:textId="77777777" w:rsidR="00360124" w:rsidRDefault="00360124" w:rsidP="00953603">
      <w:pPr>
        <w:spacing w:line="240" w:lineRule="auto"/>
      </w:pPr>
      <w:r>
        <w:continuationSeparator/>
      </w:r>
    </w:p>
  </w:footnote>
  <w:footnote w:type="continuationNotice" w:id="1">
    <w:p w14:paraId="421FC2C2" w14:textId="77777777" w:rsidR="00360124" w:rsidRDefault="00360124">
      <w:pPr>
        <w:spacing w:line="240" w:lineRule="auto"/>
      </w:pPr>
    </w:p>
  </w:footnote>
  <w:footnote w:id="2">
    <w:p w14:paraId="0EEB4CCB" w14:textId="222F127A" w:rsidR="004025DF" w:rsidRPr="004025DF" w:rsidRDefault="004025DF">
      <w:pPr>
        <w:pStyle w:val="FootnoteText"/>
      </w:pPr>
      <w:r>
        <w:rPr>
          <w:rStyle w:val="FootnoteReference"/>
        </w:rPr>
        <w:footnoteRef/>
      </w:r>
      <w:r>
        <w:t xml:space="preserve"> </w:t>
      </w:r>
      <w:r w:rsidRPr="00842AD9">
        <w:t>In the Ugandan Parliament,</w:t>
      </w:r>
      <w:r w:rsidR="00FD52D3">
        <w:t xml:space="preserve"> </w:t>
      </w:r>
      <w:r w:rsidR="001371D0">
        <w:t xml:space="preserve">there are 353 seats that are not submitted to quotas, in addition to </w:t>
      </w:r>
      <w:r w:rsidR="00FD52D3">
        <w:t>146 seats</w:t>
      </w:r>
      <w:r w:rsidR="001371D0">
        <w:t xml:space="preserve"> that</w:t>
      </w:r>
      <w:r w:rsidR="00FD52D3">
        <w:t xml:space="preserve"> are reserved for women</w:t>
      </w:r>
      <w:r w:rsidR="00BB4222">
        <w:t>.</w:t>
      </w:r>
      <w:r w:rsidR="000C687E">
        <w:t xml:space="preserve"> These 499 seats are filled through direct elections. </w:t>
      </w:r>
      <w:r w:rsidR="00BB4222">
        <w:t xml:space="preserve"> Other reserved seats are indirectly elected</w:t>
      </w:r>
      <w:r w:rsidR="001371D0">
        <w:t xml:space="preserve">, </w:t>
      </w:r>
      <w:proofErr w:type="gramStart"/>
      <w:r w:rsidR="001371D0">
        <w:t xml:space="preserve">including </w:t>
      </w:r>
      <w:r w:rsidRPr="00842AD9">
        <w:t xml:space="preserve"> 5</w:t>
      </w:r>
      <w:proofErr w:type="gramEnd"/>
      <w:r w:rsidRPr="00842AD9">
        <w:t xml:space="preserve"> seats are rese</w:t>
      </w:r>
      <w:r>
        <w:t>rved for youth representatives, 5 for representatives of persons with disabilities, 5 for workers</w:t>
      </w:r>
      <w:r w:rsidR="00CC532F">
        <w:t>’ representatives</w:t>
      </w:r>
      <w:r>
        <w:t xml:space="preserve">, 5 for </w:t>
      </w:r>
      <w:r w:rsidR="004F3BA5">
        <w:t xml:space="preserve">older persons’ representatives, </w:t>
      </w:r>
      <w:r w:rsidR="003E52BA">
        <w:t xml:space="preserve">and 10 for representatives of the army. These are not directly elected by all citizens, and </w:t>
      </w:r>
      <w:r w:rsidR="00BA53CE">
        <w:t>were therefore not considered for interviews. Ministers are also members of Parliament, and were not included in our list of potential interviewees.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7609907"/>
      <w:docPartObj>
        <w:docPartGallery w:val="Page Numbers (Top of Page)"/>
        <w:docPartUnique/>
      </w:docPartObj>
    </w:sdtPr>
    <w:sdtEndPr>
      <w:rPr>
        <w:rStyle w:val="PageNumber"/>
      </w:rPr>
    </w:sdtEndPr>
    <w:sdtContent>
      <w:p w14:paraId="10F3A63E" w14:textId="7151B3A5" w:rsidR="00864C75" w:rsidRDefault="00864C75" w:rsidP="00A20A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0148">
          <w:rPr>
            <w:rStyle w:val="PageNumber"/>
            <w:noProof/>
          </w:rPr>
          <w:t>10</w:t>
        </w:r>
        <w:r>
          <w:rPr>
            <w:rStyle w:val="PageNumber"/>
          </w:rPr>
          <w:fldChar w:fldCharType="end"/>
        </w:r>
      </w:p>
    </w:sdtContent>
  </w:sdt>
  <w:p w14:paraId="651E2A9A" w14:textId="77777777" w:rsidR="00864C75" w:rsidRDefault="00864C75" w:rsidP="009536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7BBC" w14:textId="279D742A" w:rsidR="00864C75" w:rsidRDefault="00864C75">
    <w:pPr>
      <w:pStyle w:val="Header"/>
    </w:pPr>
  </w:p>
  <w:p w14:paraId="4F13A14A" w14:textId="0B547913" w:rsidR="00864C75" w:rsidRDefault="00864C75" w:rsidP="00D5356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75AD"/>
    <w:multiLevelType w:val="hybridMultilevel"/>
    <w:tmpl w:val="7E284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62A1A"/>
    <w:multiLevelType w:val="hybridMultilevel"/>
    <w:tmpl w:val="B9D48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983ECB"/>
    <w:multiLevelType w:val="hybridMultilevel"/>
    <w:tmpl w:val="1D106F72"/>
    <w:lvl w:ilvl="0" w:tplc="9C9EFC48">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E840AD"/>
    <w:multiLevelType w:val="hybridMultilevel"/>
    <w:tmpl w:val="FB0A3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1419C3"/>
    <w:multiLevelType w:val="hybridMultilevel"/>
    <w:tmpl w:val="0B96E4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2C10BA"/>
    <w:multiLevelType w:val="hybridMultilevel"/>
    <w:tmpl w:val="B7FE0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68097E"/>
    <w:multiLevelType w:val="hybridMultilevel"/>
    <w:tmpl w:val="C49E775E"/>
    <w:lvl w:ilvl="0" w:tplc="BD447FBE">
      <w:start w:val="1"/>
      <w:numFmt w:val="bullet"/>
      <w:lvlText w:val="•"/>
      <w:lvlJc w:val="left"/>
      <w:pPr>
        <w:tabs>
          <w:tab w:val="num" w:pos="720"/>
        </w:tabs>
        <w:ind w:left="720" w:hanging="360"/>
      </w:pPr>
      <w:rPr>
        <w:rFonts w:ascii="Arial" w:hAnsi="Arial" w:hint="default"/>
      </w:rPr>
    </w:lvl>
    <w:lvl w:ilvl="1" w:tplc="1A186208">
      <w:start w:val="1"/>
      <w:numFmt w:val="bullet"/>
      <w:lvlText w:val="•"/>
      <w:lvlJc w:val="left"/>
      <w:pPr>
        <w:tabs>
          <w:tab w:val="num" w:pos="1440"/>
        </w:tabs>
        <w:ind w:left="1440" w:hanging="360"/>
      </w:pPr>
      <w:rPr>
        <w:rFonts w:ascii="Arial" w:hAnsi="Arial" w:hint="default"/>
      </w:rPr>
    </w:lvl>
    <w:lvl w:ilvl="2" w:tplc="591274EE" w:tentative="1">
      <w:start w:val="1"/>
      <w:numFmt w:val="bullet"/>
      <w:lvlText w:val="•"/>
      <w:lvlJc w:val="left"/>
      <w:pPr>
        <w:tabs>
          <w:tab w:val="num" w:pos="2160"/>
        </w:tabs>
        <w:ind w:left="2160" w:hanging="360"/>
      </w:pPr>
      <w:rPr>
        <w:rFonts w:ascii="Arial" w:hAnsi="Arial" w:hint="default"/>
      </w:rPr>
    </w:lvl>
    <w:lvl w:ilvl="3" w:tplc="38B4B34C" w:tentative="1">
      <w:start w:val="1"/>
      <w:numFmt w:val="bullet"/>
      <w:lvlText w:val="•"/>
      <w:lvlJc w:val="left"/>
      <w:pPr>
        <w:tabs>
          <w:tab w:val="num" w:pos="2880"/>
        </w:tabs>
        <w:ind w:left="2880" w:hanging="360"/>
      </w:pPr>
      <w:rPr>
        <w:rFonts w:ascii="Arial" w:hAnsi="Arial" w:hint="default"/>
      </w:rPr>
    </w:lvl>
    <w:lvl w:ilvl="4" w:tplc="EA541F3E" w:tentative="1">
      <w:start w:val="1"/>
      <w:numFmt w:val="bullet"/>
      <w:lvlText w:val="•"/>
      <w:lvlJc w:val="left"/>
      <w:pPr>
        <w:tabs>
          <w:tab w:val="num" w:pos="3600"/>
        </w:tabs>
        <w:ind w:left="3600" w:hanging="360"/>
      </w:pPr>
      <w:rPr>
        <w:rFonts w:ascii="Arial" w:hAnsi="Arial" w:hint="default"/>
      </w:rPr>
    </w:lvl>
    <w:lvl w:ilvl="5" w:tplc="19902516" w:tentative="1">
      <w:start w:val="1"/>
      <w:numFmt w:val="bullet"/>
      <w:lvlText w:val="•"/>
      <w:lvlJc w:val="left"/>
      <w:pPr>
        <w:tabs>
          <w:tab w:val="num" w:pos="4320"/>
        </w:tabs>
        <w:ind w:left="4320" w:hanging="360"/>
      </w:pPr>
      <w:rPr>
        <w:rFonts w:ascii="Arial" w:hAnsi="Arial" w:hint="default"/>
      </w:rPr>
    </w:lvl>
    <w:lvl w:ilvl="6" w:tplc="4740DECE" w:tentative="1">
      <w:start w:val="1"/>
      <w:numFmt w:val="bullet"/>
      <w:lvlText w:val="•"/>
      <w:lvlJc w:val="left"/>
      <w:pPr>
        <w:tabs>
          <w:tab w:val="num" w:pos="5040"/>
        </w:tabs>
        <w:ind w:left="5040" w:hanging="360"/>
      </w:pPr>
      <w:rPr>
        <w:rFonts w:ascii="Arial" w:hAnsi="Arial" w:hint="default"/>
      </w:rPr>
    </w:lvl>
    <w:lvl w:ilvl="7" w:tplc="22FED008" w:tentative="1">
      <w:start w:val="1"/>
      <w:numFmt w:val="bullet"/>
      <w:lvlText w:val="•"/>
      <w:lvlJc w:val="left"/>
      <w:pPr>
        <w:tabs>
          <w:tab w:val="num" w:pos="5760"/>
        </w:tabs>
        <w:ind w:left="5760" w:hanging="360"/>
      </w:pPr>
      <w:rPr>
        <w:rFonts w:ascii="Arial" w:hAnsi="Arial" w:hint="default"/>
      </w:rPr>
    </w:lvl>
    <w:lvl w:ilvl="8" w:tplc="6CCE72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27095E"/>
    <w:multiLevelType w:val="hybridMultilevel"/>
    <w:tmpl w:val="200CA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779FA"/>
    <w:multiLevelType w:val="hybridMultilevel"/>
    <w:tmpl w:val="6D5825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62CCF"/>
    <w:multiLevelType w:val="hybridMultilevel"/>
    <w:tmpl w:val="669285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225833"/>
    <w:multiLevelType w:val="hybridMultilevel"/>
    <w:tmpl w:val="BDF029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4F7630"/>
    <w:multiLevelType w:val="hybridMultilevel"/>
    <w:tmpl w:val="C414B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AF7C1A"/>
    <w:multiLevelType w:val="hybridMultilevel"/>
    <w:tmpl w:val="4EC41EEE"/>
    <w:lvl w:ilvl="0" w:tplc="CA281A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1487B"/>
    <w:multiLevelType w:val="hybridMultilevel"/>
    <w:tmpl w:val="CB68D1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7577F3"/>
    <w:multiLevelType w:val="hybridMultilevel"/>
    <w:tmpl w:val="F7865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7402CC"/>
    <w:multiLevelType w:val="hybridMultilevel"/>
    <w:tmpl w:val="D4485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953BD0"/>
    <w:multiLevelType w:val="hybridMultilevel"/>
    <w:tmpl w:val="C3040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1E0283"/>
    <w:multiLevelType w:val="hybridMultilevel"/>
    <w:tmpl w:val="C4429F10"/>
    <w:lvl w:ilvl="0" w:tplc="A66030D6">
      <w:start w:val="1"/>
      <w:numFmt w:val="decimal"/>
      <w:lvlText w:val="%1."/>
      <w:lvlJc w:val="left"/>
      <w:pPr>
        <w:ind w:left="720" w:hanging="360"/>
      </w:pPr>
      <w:rPr>
        <w:rFonts w:ascii="Times New Roman" w:eastAsiaTheme="minorHAnsi" w:hAnsi="Times New Roman" w:cstheme="min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B5BC0"/>
    <w:multiLevelType w:val="hybridMultilevel"/>
    <w:tmpl w:val="40205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DD1432"/>
    <w:multiLevelType w:val="hybridMultilevel"/>
    <w:tmpl w:val="ED78C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56607C"/>
    <w:multiLevelType w:val="hybridMultilevel"/>
    <w:tmpl w:val="8C8C40B6"/>
    <w:lvl w:ilvl="0" w:tplc="E4BEC99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406121">
    <w:abstractNumId w:val="7"/>
  </w:num>
  <w:num w:numId="2" w16cid:durableId="967123508">
    <w:abstractNumId w:val="8"/>
  </w:num>
  <w:num w:numId="3" w16cid:durableId="193427207">
    <w:abstractNumId w:val="10"/>
  </w:num>
  <w:num w:numId="4" w16cid:durableId="1871333373">
    <w:abstractNumId w:val="0"/>
  </w:num>
  <w:num w:numId="5" w16cid:durableId="525141956">
    <w:abstractNumId w:val="14"/>
  </w:num>
  <w:num w:numId="6" w16cid:durableId="596836994">
    <w:abstractNumId w:val="3"/>
  </w:num>
  <w:num w:numId="7" w16cid:durableId="1450128172">
    <w:abstractNumId w:val="9"/>
  </w:num>
  <w:num w:numId="8" w16cid:durableId="1841577377">
    <w:abstractNumId w:val="19"/>
  </w:num>
  <w:num w:numId="9" w16cid:durableId="797258317">
    <w:abstractNumId w:val="18"/>
  </w:num>
  <w:num w:numId="10" w16cid:durableId="759562358">
    <w:abstractNumId w:val="16"/>
  </w:num>
  <w:num w:numId="11" w16cid:durableId="1714885149">
    <w:abstractNumId w:val="13"/>
  </w:num>
  <w:num w:numId="12" w16cid:durableId="306672018">
    <w:abstractNumId w:val="1"/>
  </w:num>
  <w:num w:numId="13" w16cid:durableId="2014724452">
    <w:abstractNumId w:val="4"/>
  </w:num>
  <w:num w:numId="14" w16cid:durableId="838152555">
    <w:abstractNumId w:val="5"/>
  </w:num>
  <w:num w:numId="15" w16cid:durableId="1837574520">
    <w:abstractNumId w:val="11"/>
  </w:num>
  <w:num w:numId="16" w16cid:durableId="1892426388">
    <w:abstractNumId w:val="15"/>
  </w:num>
  <w:num w:numId="17" w16cid:durableId="1722240950">
    <w:abstractNumId w:val="2"/>
  </w:num>
  <w:num w:numId="18" w16cid:durableId="1954434113">
    <w:abstractNumId w:val="17"/>
  </w:num>
  <w:num w:numId="19" w16cid:durableId="970935828">
    <w:abstractNumId w:val="6"/>
  </w:num>
  <w:num w:numId="20" w16cid:durableId="1522087656">
    <w:abstractNumId w:val="12"/>
  </w:num>
  <w:num w:numId="21" w16cid:durableId="1639757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30"/>
    <w:rsid w:val="00000449"/>
    <w:rsid w:val="0000189A"/>
    <w:rsid w:val="00001E7E"/>
    <w:rsid w:val="00002329"/>
    <w:rsid w:val="000030F3"/>
    <w:rsid w:val="00003527"/>
    <w:rsid w:val="00003C1F"/>
    <w:rsid w:val="00004A43"/>
    <w:rsid w:val="00005072"/>
    <w:rsid w:val="00005EF8"/>
    <w:rsid w:val="00010CDF"/>
    <w:rsid w:val="00012A33"/>
    <w:rsid w:val="00012CCA"/>
    <w:rsid w:val="00013DB8"/>
    <w:rsid w:val="0001452C"/>
    <w:rsid w:val="00014ECE"/>
    <w:rsid w:val="00015055"/>
    <w:rsid w:val="000151FE"/>
    <w:rsid w:val="00015E9F"/>
    <w:rsid w:val="000160BA"/>
    <w:rsid w:val="000162D2"/>
    <w:rsid w:val="00016E2B"/>
    <w:rsid w:val="000172E8"/>
    <w:rsid w:val="00017C37"/>
    <w:rsid w:val="00017DA7"/>
    <w:rsid w:val="00020EC4"/>
    <w:rsid w:val="00021066"/>
    <w:rsid w:val="00021314"/>
    <w:rsid w:val="0002159D"/>
    <w:rsid w:val="0002288F"/>
    <w:rsid w:val="00022E61"/>
    <w:rsid w:val="00023133"/>
    <w:rsid w:val="00023E1F"/>
    <w:rsid w:val="00024227"/>
    <w:rsid w:val="00024DBF"/>
    <w:rsid w:val="00025169"/>
    <w:rsid w:val="00025816"/>
    <w:rsid w:val="00026423"/>
    <w:rsid w:val="000267FD"/>
    <w:rsid w:val="00026EC9"/>
    <w:rsid w:val="0002725A"/>
    <w:rsid w:val="00027D2E"/>
    <w:rsid w:val="00031B91"/>
    <w:rsid w:val="00031F47"/>
    <w:rsid w:val="0003250E"/>
    <w:rsid w:val="00033058"/>
    <w:rsid w:val="000333F9"/>
    <w:rsid w:val="0003432F"/>
    <w:rsid w:val="0003715F"/>
    <w:rsid w:val="000375E6"/>
    <w:rsid w:val="00037A70"/>
    <w:rsid w:val="00037AB0"/>
    <w:rsid w:val="00037C69"/>
    <w:rsid w:val="00040B09"/>
    <w:rsid w:val="00040D12"/>
    <w:rsid w:val="000418C0"/>
    <w:rsid w:val="00041E01"/>
    <w:rsid w:val="000421CD"/>
    <w:rsid w:val="00043179"/>
    <w:rsid w:val="000431AB"/>
    <w:rsid w:val="00043EC3"/>
    <w:rsid w:val="00043EEC"/>
    <w:rsid w:val="00043F4B"/>
    <w:rsid w:val="00044313"/>
    <w:rsid w:val="00044FA3"/>
    <w:rsid w:val="00046267"/>
    <w:rsid w:val="00047901"/>
    <w:rsid w:val="00047FCF"/>
    <w:rsid w:val="0005012F"/>
    <w:rsid w:val="00050F78"/>
    <w:rsid w:val="00051101"/>
    <w:rsid w:val="0005165F"/>
    <w:rsid w:val="0005178B"/>
    <w:rsid w:val="00051D52"/>
    <w:rsid w:val="00051DEB"/>
    <w:rsid w:val="00051EC6"/>
    <w:rsid w:val="00052BEC"/>
    <w:rsid w:val="00054025"/>
    <w:rsid w:val="00055445"/>
    <w:rsid w:val="00056967"/>
    <w:rsid w:val="00056ACD"/>
    <w:rsid w:val="0006028E"/>
    <w:rsid w:val="00062336"/>
    <w:rsid w:val="000625E1"/>
    <w:rsid w:val="00063733"/>
    <w:rsid w:val="000637FE"/>
    <w:rsid w:val="00063A1A"/>
    <w:rsid w:val="0006440A"/>
    <w:rsid w:val="0006442E"/>
    <w:rsid w:val="00064626"/>
    <w:rsid w:val="00064D0C"/>
    <w:rsid w:val="000703B1"/>
    <w:rsid w:val="0007179F"/>
    <w:rsid w:val="00072FF8"/>
    <w:rsid w:val="000735B3"/>
    <w:rsid w:val="0007362B"/>
    <w:rsid w:val="00074473"/>
    <w:rsid w:val="000750F2"/>
    <w:rsid w:val="000763D3"/>
    <w:rsid w:val="00077B66"/>
    <w:rsid w:val="00077D6E"/>
    <w:rsid w:val="00077E12"/>
    <w:rsid w:val="00080F7C"/>
    <w:rsid w:val="00080FA6"/>
    <w:rsid w:val="000823C6"/>
    <w:rsid w:val="000823DA"/>
    <w:rsid w:val="00082EC4"/>
    <w:rsid w:val="00083271"/>
    <w:rsid w:val="000838AA"/>
    <w:rsid w:val="000846EB"/>
    <w:rsid w:val="00084F76"/>
    <w:rsid w:val="0008503A"/>
    <w:rsid w:val="00086401"/>
    <w:rsid w:val="000864BF"/>
    <w:rsid w:val="000868EB"/>
    <w:rsid w:val="00086CEF"/>
    <w:rsid w:val="00087FD3"/>
    <w:rsid w:val="0009042D"/>
    <w:rsid w:val="00090631"/>
    <w:rsid w:val="00091005"/>
    <w:rsid w:val="00091193"/>
    <w:rsid w:val="0009188B"/>
    <w:rsid w:val="00092374"/>
    <w:rsid w:val="00092F61"/>
    <w:rsid w:val="00093320"/>
    <w:rsid w:val="000938FF"/>
    <w:rsid w:val="0009393E"/>
    <w:rsid w:val="0009396E"/>
    <w:rsid w:val="000943E4"/>
    <w:rsid w:val="000944DB"/>
    <w:rsid w:val="000946F5"/>
    <w:rsid w:val="000948DB"/>
    <w:rsid w:val="00095142"/>
    <w:rsid w:val="000951AE"/>
    <w:rsid w:val="00095FB3"/>
    <w:rsid w:val="0009606C"/>
    <w:rsid w:val="00096E8E"/>
    <w:rsid w:val="00096F83"/>
    <w:rsid w:val="0009766B"/>
    <w:rsid w:val="000977D9"/>
    <w:rsid w:val="000A0930"/>
    <w:rsid w:val="000A1D1E"/>
    <w:rsid w:val="000A2283"/>
    <w:rsid w:val="000A2574"/>
    <w:rsid w:val="000A275C"/>
    <w:rsid w:val="000A2F04"/>
    <w:rsid w:val="000A311F"/>
    <w:rsid w:val="000A38AF"/>
    <w:rsid w:val="000A38E5"/>
    <w:rsid w:val="000A4525"/>
    <w:rsid w:val="000A56E9"/>
    <w:rsid w:val="000A5BF2"/>
    <w:rsid w:val="000A5C5A"/>
    <w:rsid w:val="000A635D"/>
    <w:rsid w:val="000A659B"/>
    <w:rsid w:val="000A672D"/>
    <w:rsid w:val="000A6AD8"/>
    <w:rsid w:val="000A6CB2"/>
    <w:rsid w:val="000A70D2"/>
    <w:rsid w:val="000A762F"/>
    <w:rsid w:val="000A76D0"/>
    <w:rsid w:val="000A78EC"/>
    <w:rsid w:val="000A7B78"/>
    <w:rsid w:val="000B2DB7"/>
    <w:rsid w:val="000B39B2"/>
    <w:rsid w:val="000B4B59"/>
    <w:rsid w:val="000B4C3B"/>
    <w:rsid w:val="000B4F20"/>
    <w:rsid w:val="000B50CE"/>
    <w:rsid w:val="000B51DA"/>
    <w:rsid w:val="000B567C"/>
    <w:rsid w:val="000B70B1"/>
    <w:rsid w:val="000B7B0F"/>
    <w:rsid w:val="000C09FC"/>
    <w:rsid w:val="000C0BE6"/>
    <w:rsid w:val="000C0CE7"/>
    <w:rsid w:val="000C15A2"/>
    <w:rsid w:val="000C1DC6"/>
    <w:rsid w:val="000C27B2"/>
    <w:rsid w:val="000C30F4"/>
    <w:rsid w:val="000C358F"/>
    <w:rsid w:val="000C4E04"/>
    <w:rsid w:val="000C55A3"/>
    <w:rsid w:val="000C566B"/>
    <w:rsid w:val="000C5A13"/>
    <w:rsid w:val="000C687E"/>
    <w:rsid w:val="000C69A5"/>
    <w:rsid w:val="000C6B94"/>
    <w:rsid w:val="000C70CC"/>
    <w:rsid w:val="000C7912"/>
    <w:rsid w:val="000D0505"/>
    <w:rsid w:val="000D079C"/>
    <w:rsid w:val="000D15F1"/>
    <w:rsid w:val="000D1D73"/>
    <w:rsid w:val="000D2039"/>
    <w:rsid w:val="000D255E"/>
    <w:rsid w:val="000D3807"/>
    <w:rsid w:val="000D470D"/>
    <w:rsid w:val="000D4DC1"/>
    <w:rsid w:val="000D4FDB"/>
    <w:rsid w:val="000D5333"/>
    <w:rsid w:val="000D5410"/>
    <w:rsid w:val="000D5722"/>
    <w:rsid w:val="000D5C38"/>
    <w:rsid w:val="000D5D58"/>
    <w:rsid w:val="000D62F1"/>
    <w:rsid w:val="000E01EF"/>
    <w:rsid w:val="000E0369"/>
    <w:rsid w:val="000E12B5"/>
    <w:rsid w:val="000E1635"/>
    <w:rsid w:val="000E19E2"/>
    <w:rsid w:val="000E1A8F"/>
    <w:rsid w:val="000E1D45"/>
    <w:rsid w:val="000E237E"/>
    <w:rsid w:val="000E330B"/>
    <w:rsid w:val="000E37EC"/>
    <w:rsid w:val="000E4239"/>
    <w:rsid w:val="000E5416"/>
    <w:rsid w:val="000E56E3"/>
    <w:rsid w:val="000E578F"/>
    <w:rsid w:val="000E6797"/>
    <w:rsid w:val="000E68E5"/>
    <w:rsid w:val="000E7039"/>
    <w:rsid w:val="000E77E1"/>
    <w:rsid w:val="000E7895"/>
    <w:rsid w:val="000E7ADF"/>
    <w:rsid w:val="000E7C25"/>
    <w:rsid w:val="000F074E"/>
    <w:rsid w:val="000F098D"/>
    <w:rsid w:val="000F0E18"/>
    <w:rsid w:val="000F0E1C"/>
    <w:rsid w:val="000F0F86"/>
    <w:rsid w:val="000F141E"/>
    <w:rsid w:val="000F1493"/>
    <w:rsid w:val="000F15BB"/>
    <w:rsid w:val="000F1844"/>
    <w:rsid w:val="000F20AD"/>
    <w:rsid w:val="000F31F4"/>
    <w:rsid w:val="000F384B"/>
    <w:rsid w:val="000F3D0C"/>
    <w:rsid w:val="000F472D"/>
    <w:rsid w:val="000F4A90"/>
    <w:rsid w:val="000F4BE1"/>
    <w:rsid w:val="000F4DAA"/>
    <w:rsid w:val="000F4E42"/>
    <w:rsid w:val="000F503A"/>
    <w:rsid w:val="000F5206"/>
    <w:rsid w:val="000F57A9"/>
    <w:rsid w:val="000F5ABE"/>
    <w:rsid w:val="000F5BE8"/>
    <w:rsid w:val="000F678C"/>
    <w:rsid w:val="000F6948"/>
    <w:rsid w:val="000F7E73"/>
    <w:rsid w:val="001002AD"/>
    <w:rsid w:val="001009A4"/>
    <w:rsid w:val="001018B4"/>
    <w:rsid w:val="00102011"/>
    <w:rsid w:val="0010210B"/>
    <w:rsid w:val="00102875"/>
    <w:rsid w:val="00104B60"/>
    <w:rsid w:val="00105B85"/>
    <w:rsid w:val="001063C4"/>
    <w:rsid w:val="0010689F"/>
    <w:rsid w:val="00110174"/>
    <w:rsid w:val="00110AE6"/>
    <w:rsid w:val="00110B86"/>
    <w:rsid w:val="00110EB9"/>
    <w:rsid w:val="0011181B"/>
    <w:rsid w:val="00112BC7"/>
    <w:rsid w:val="00112F14"/>
    <w:rsid w:val="001131E2"/>
    <w:rsid w:val="00113DAC"/>
    <w:rsid w:val="00113EC5"/>
    <w:rsid w:val="001141CE"/>
    <w:rsid w:val="00114A68"/>
    <w:rsid w:val="00114EE5"/>
    <w:rsid w:val="00115858"/>
    <w:rsid w:val="00115A7D"/>
    <w:rsid w:val="001161BB"/>
    <w:rsid w:val="001170A5"/>
    <w:rsid w:val="00117ED5"/>
    <w:rsid w:val="00120703"/>
    <w:rsid w:val="001211FE"/>
    <w:rsid w:val="001213D0"/>
    <w:rsid w:val="0012270E"/>
    <w:rsid w:val="0012299E"/>
    <w:rsid w:val="00122AD2"/>
    <w:rsid w:val="00122DB8"/>
    <w:rsid w:val="00122F76"/>
    <w:rsid w:val="0012372D"/>
    <w:rsid w:val="00124129"/>
    <w:rsid w:val="0012576C"/>
    <w:rsid w:val="001266B9"/>
    <w:rsid w:val="00126902"/>
    <w:rsid w:val="00126FF9"/>
    <w:rsid w:val="00127160"/>
    <w:rsid w:val="00127823"/>
    <w:rsid w:val="00131111"/>
    <w:rsid w:val="00131305"/>
    <w:rsid w:val="00131F3F"/>
    <w:rsid w:val="00131FDF"/>
    <w:rsid w:val="00133187"/>
    <w:rsid w:val="0013338E"/>
    <w:rsid w:val="001339F5"/>
    <w:rsid w:val="0013454C"/>
    <w:rsid w:val="00134AE1"/>
    <w:rsid w:val="00135E95"/>
    <w:rsid w:val="00136C20"/>
    <w:rsid w:val="00136C4F"/>
    <w:rsid w:val="00136FB4"/>
    <w:rsid w:val="001371D0"/>
    <w:rsid w:val="00137E36"/>
    <w:rsid w:val="001401E3"/>
    <w:rsid w:val="00140393"/>
    <w:rsid w:val="0014063B"/>
    <w:rsid w:val="001408C9"/>
    <w:rsid w:val="00140F02"/>
    <w:rsid w:val="00141574"/>
    <w:rsid w:val="0014325F"/>
    <w:rsid w:val="00144612"/>
    <w:rsid w:val="00144C09"/>
    <w:rsid w:val="0014694C"/>
    <w:rsid w:val="0014705B"/>
    <w:rsid w:val="0014753C"/>
    <w:rsid w:val="00147BD9"/>
    <w:rsid w:val="00147D56"/>
    <w:rsid w:val="00147DDE"/>
    <w:rsid w:val="001506C5"/>
    <w:rsid w:val="00150B56"/>
    <w:rsid w:val="0015147C"/>
    <w:rsid w:val="00151C4F"/>
    <w:rsid w:val="00151F55"/>
    <w:rsid w:val="0015214F"/>
    <w:rsid w:val="001526EA"/>
    <w:rsid w:val="001527CE"/>
    <w:rsid w:val="00152862"/>
    <w:rsid w:val="00152949"/>
    <w:rsid w:val="00153B23"/>
    <w:rsid w:val="00154465"/>
    <w:rsid w:val="00154E7C"/>
    <w:rsid w:val="00154EB8"/>
    <w:rsid w:val="00156C14"/>
    <w:rsid w:val="00157220"/>
    <w:rsid w:val="001576A7"/>
    <w:rsid w:val="00157C0C"/>
    <w:rsid w:val="00157F95"/>
    <w:rsid w:val="0016029E"/>
    <w:rsid w:val="00161A42"/>
    <w:rsid w:val="00161AFE"/>
    <w:rsid w:val="00161E33"/>
    <w:rsid w:val="00161F0B"/>
    <w:rsid w:val="00162AA7"/>
    <w:rsid w:val="0016327C"/>
    <w:rsid w:val="0016343D"/>
    <w:rsid w:val="00163589"/>
    <w:rsid w:val="00164B6D"/>
    <w:rsid w:val="00164C02"/>
    <w:rsid w:val="0016502B"/>
    <w:rsid w:val="00165ACB"/>
    <w:rsid w:val="00167594"/>
    <w:rsid w:val="001675A3"/>
    <w:rsid w:val="00167F16"/>
    <w:rsid w:val="00170420"/>
    <w:rsid w:val="001707DA"/>
    <w:rsid w:val="00170819"/>
    <w:rsid w:val="001710AD"/>
    <w:rsid w:val="001712BD"/>
    <w:rsid w:val="00171B68"/>
    <w:rsid w:val="00171DA0"/>
    <w:rsid w:val="00172B6C"/>
    <w:rsid w:val="00173B32"/>
    <w:rsid w:val="00175395"/>
    <w:rsid w:val="00175BC6"/>
    <w:rsid w:val="00176266"/>
    <w:rsid w:val="00176941"/>
    <w:rsid w:val="00176BE0"/>
    <w:rsid w:val="00176CB2"/>
    <w:rsid w:val="00177C14"/>
    <w:rsid w:val="00180038"/>
    <w:rsid w:val="001808BE"/>
    <w:rsid w:val="00180B99"/>
    <w:rsid w:val="00180BD4"/>
    <w:rsid w:val="00181610"/>
    <w:rsid w:val="0018168E"/>
    <w:rsid w:val="0018190C"/>
    <w:rsid w:val="00182C57"/>
    <w:rsid w:val="00182DFA"/>
    <w:rsid w:val="0018319D"/>
    <w:rsid w:val="00183AFB"/>
    <w:rsid w:val="00184072"/>
    <w:rsid w:val="0018421C"/>
    <w:rsid w:val="0018550E"/>
    <w:rsid w:val="00185B9E"/>
    <w:rsid w:val="00187042"/>
    <w:rsid w:val="001872DF"/>
    <w:rsid w:val="0019006F"/>
    <w:rsid w:val="001900D9"/>
    <w:rsid w:val="001903C7"/>
    <w:rsid w:val="00190C7E"/>
    <w:rsid w:val="00191022"/>
    <w:rsid w:val="001910B4"/>
    <w:rsid w:val="00191128"/>
    <w:rsid w:val="001915A2"/>
    <w:rsid w:val="00191A07"/>
    <w:rsid w:val="00192005"/>
    <w:rsid w:val="00193533"/>
    <w:rsid w:val="0019397E"/>
    <w:rsid w:val="00193B51"/>
    <w:rsid w:val="00194203"/>
    <w:rsid w:val="00195FCD"/>
    <w:rsid w:val="001970C7"/>
    <w:rsid w:val="00197FAF"/>
    <w:rsid w:val="001A0223"/>
    <w:rsid w:val="001A07D0"/>
    <w:rsid w:val="001A0CAB"/>
    <w:rsid w:val="001A1060"/>
    <w:rsid w:val="001A12EF"/>
    <w:rsid w:val="001A16B2"/>
    <w:rsid w:val="001A17FA"/>
    <w:rsid w:val="001A191E"/>
    <w:rsid w:val="001A1C1A"/>
    <w:rsid w:val="001A21A4"/>
    <w:rsid w:val="001A3063"/>
    <w:rsid w:val="001A33F9"/>
    <w:rsid w:val="001A35A5"/>
    <w:rsid w:val="001A3D36"/>
    <w:rsid w:val="001A5332"/>
    <w:rsid w:val="001A74E2"/>
    <w:rsid w:val="001A7C05"/>
    <w:rsid w:val="001A7FDE"/>
    <w:rsid w:val="001B02A1"/>
    <w:rsid w:val="001B0F33"/>
    <w:rsid w:val="001B2177"/>
    <w:rsid w:val="001B218A"/>
    <w:rsid w:val="001B2B05"/>
    <w:rsid w:val="001B2D57"/>
    <w:rsid w:val="001B30C2"/>
    <w:rsid w:val="001B432D"/>
    <w:rsid w:val="001B55DE"/>
    <w:rsid w:val="001B5D82"/>
    <w:rsid w:val="001B7AEF"/>
    <w:rsid w:val="001B7C2B"/>
    <w:rsid w:val="001C0180"/>
    <w:rsid w:val="001C0A75"/>
    <w:rsid w:val="001C15A3"/>
    <w:rsid w:val="001C2441"/>
    <w:rsid w:val="001C2A1C"/>
    <w:rsid w:val="001C306E"/>
    <w:rsid w:val="001C3BE3"/>
    <w:rsid w:val="001C3C37"/>
    <w:rsid w:val="001C41ED"/>
    <w:rsid w:val="001C439E"/>
    <w:rsid w:val="001C7093"/>
    <w:rsid w:val="001C7428"/>
    <w:rsid w:val="001D0A29"/>
    <w:rsid w:val="001D10CB"/>
    <w:rsid w:val="001D2973"/>
    <w:rsid w:val="001D2B43"/>
    <w:rsid w:val="001D305C"/>
    <w:rsid w:val="001D463A"/>
    <w:rsid w:val="001D490B"/>
    <w:rsid w:val="001D49BB"/>
    <w:rsid w:val="001D4C3E"/>
    <w:rsid w:val="001D50A9"/>
    <w:rsid w:val="001D68DA"/>
    <w:rsid w:val="001D6D71"/>
    <w:rsid w:val="001D74C7"/>
    <w:rsid w:val="001D7F2F"/>
    <w:rsid w:val="001E0043"/>
    <w:rsid w:val="001E128E"/>
    <w:rsid w:val="001E156A"/>
    <w:rsid w:val="001E21EA"/>
    <w:rsid w:val="001E2924"/>
    <w:rsid w:val="001E32A2"/>
    <w:rsid w:val="001E40E5"/>
    <w:rsid w:val="001E4256"/>
    <w:rsid w:val="001E4C45"/>
    <w:rsid w:val="001E4D22"/>
    <w:rsid w:val="001E6E60"/>
    <w:rsid w:val="001E7234"/>
    <w:rsid w:val="001E7C0A"/>
    <w:rsid w:val="001F047D"/>
    <w:rsid w:val="001F0E5D"/>
    <w:rsid w:val="001F19D4"/>
    <w:rsid w:val="001F1C23"/>
    <w:rsid w:val="001F304F"/>
    <w:rsid w:val="001F39D8"/>
    <w:rsid w:val="001F4044"/>
    <w:rsid w:val="001F421D"/>
    <w:rsid w:val="001F63D0"/>
    <w:rsid w:val="001F6DA8"/>
    <w:rsid w:val="001F6EDE"/>
    <w:rsid w:val="001F7271"/>
    <w:rsid w:val="001F74D4"/>
    <w:rsid w:val="001F7569"/>
    <w:rsid w:val="00200883"/>
    <w:rsid w:val="0020283B"/>
    <w:rsid w:val="00202D22"/>
    <w:rsid w:val="002033EB"/>
    <w:rsid w:val="002052F0"/>
    <w:rsid w:val="00207E27"/>
    <w:rsid w:val="002100D6"/>
    <w:rsid w:val="00211EF0"/>
    <w:rsid w:val="00211EF1"/>
    <w:rsid w:val="00213ED2"/>
    <w:rsid w:val="002142F4"/>
    <w:rsid w:val="0021449D"/>
    <w:rsid w:val="002146F5"/>
    <w:rsid w:val="00214CAA"/>
    <w:rsid w:val="00214E69"/>
    <w:rsid w:val="002150CE"/>
    <w:rsid w:val="00215E25"/>
    <w:rsid w:val="00216B5F"/>
    <w:rsid w:val="00216D2F"/>
    <w:rsid w:val="00217525"/>
    <w:rsid w:val="00217F00"/>
    <w:rsid w:val="00221B4E"/>
    <w:rsid w:val="00221CA7"/>
    <w:rsid w:val="002220C6"/>
    <w:rsid w:val="00222368"/>
    <w:rsid w:val="00222ADC"/>
    <w:rsid w:val="00222F19"/>
    <w:rsid w:val="002231E6"/>
    <w:rsid w:val="00223458"/>
    <w:rsid w:val="0022398D"/>
    <w:rsid w:val="00223A4D"/>
    <w:rsid w:val="00224B7F"/>
    <w:rsid w:val="00225838"/>
    <w:rsid w:val="0022595A"/>
    <w:rsid w:val="00225C7C"/>
    <w:rsid w:val="00226239"/>
    <w:rsid w:val="00226B11"/>
    <w:rsid w:val="002278B5"/>
    <w:rsid w:val="00227A9A"/>
    <w:rsid w:val="00227F1B"/>
    <w:rsid w:val="002303B7"/>
    <w:rsid w:val="0023138A"/>
    <w:rsid w:val="002314C1"/>
    <w:rsid w:val="00232E67"/>
    <w:rsid w:val="00232F94"/>
    <w:rsid w:val="002335D5"/>
    <w:rsid w:val="00234408"/>
    <w:rsid w:val="00234A5D"/>
    <w:rsid w:val="00235CCA"/>
    <w:rsid w:val="002364A7"/>
    <w:rsid w:val="00236618"/>
    <w:rsid w:val="00236F26"/>
    <w:rsid w:val="00240552"/>
    <w:rsid w:val="002408E5"/>
    <w:rsid w:val="0024105E"/>
    <w:rsid w:val="00241A3D"/>
    <w:rsid w:val="002420B9"/>
    <w:rsid w:val="00242880"/>
    <w:rsid w:val="002432F7"/>
    <w:rsid w:val="00243DCB"/>
    <w:rsid w:val="00243EE8"/>
    <w:rsid w:val="0024453C"/>
    <w:rsid w:val="00244C8A"/>
    <w:rsid w:val="0024505E"/>
    <w:rsid w:val="00245235"/>
    <w:rsid w:val="00245F7D"/>
    <w:rsid w:val="00246B56"/>
    <w:rsid w:val="00246B81"/>
    <w:rsid w:val="00246DEA"/>
    <w:rsid w:val="00247408"/>
    <w:rsid w:val="00247979"/>
    <w:rsid w:val="002479B8"/>
    <w:rsid w:val="002479E0"/>
    <w:rsid w:val="00247A30"/>
    <w:rsid w:val="00250AEE"/>
    <w:rsid w:val="002515B3"/>
    <w:rsid w:val="0025168B"/>
    <w:rsid w:val="0025174A"/>
    <w:rsid w:val="00251F58"/>
    <w:rsid w:val="0025302D"/>
    <w:rsid w:val="00253182"/>
    <w:rsid w:val="00253812"/>
    <w:rsid w:val="00253838"/>
    <w:rsid w:val="0025413D"/>
    <w:rsid w:val="002553DB"/>
    <w:rsid w:val="00255535"/>
    <w:rsid w:val="00255F9C"/>
    <w:rsid w:val="002565CE"/>
    <w:rsid w:val="00256ABE"/>
    <w:rsid w:val="00256F60"/>
    <w:rsid w:val="002571AE"/>
    <w:rsid w:val="00257512"/>
    <w:rsid w:val="002614CE"/>
    <w:rsid w:val="002618BC"/>
    <w:rsid w:val="00261A58"/>
    <w:rsid w:val="00261B76"/>
    <w:rsid w:val="00262350"/>
    <w:rsid w:val="00263557"/>
    <w:rsid w:val="00264049"/>
    <w:rsid w:val="00264169"/>
    <w:rsid w:val="00264202"/>
    <w:rsid w:val="00266266"/>
    <w:rsid w:val="0026672D"/>
    <w:rsid w:val="00267774"/>
    <w:rsid w:val="002701FF"/>
    <w:rsid w:val="00270279"/>
    <w:rsid w:val="00270AFE"/>
    <w:rsid w:val="00270C59"/>
    <w:rsid w:val="00271481"/>
    <w:rsid w:val="002714A6"/>
    <w:rsid w:val="00271F58"/>
    <w:rsid w:val="002729AB"/>
    <w:rsid w:val="002731CB"/>
    <w:rsid w:val="00273C2F"/>
    <w:rsid w:val="002745A0"/>
    <w:rsid w:val="00274EB2"/>
    <w:rsid w:val="0027547B"/>
    <w:rsid w:val="002754FC"/>
    <w:rsid w:val="002771D1"/>
    <w:rsid w:val="00277212"/>
    <w:rsid w:val="00277370"/>
    <w:rsid w:val="00277A94"/>
    <w:rsid w:val="002804F1"/>
    <w:rsid w:val="00280A2C"/>
    <w:rsid w:val="00280C43"/>
    <w:rsid w:val="00280ED3"/>
    <w:rsid w:val="00282212"/>
    <w:rsid w:val="00282927"/>
    <w:rsid w:val="00282D6D"/>
    <w:rsid w:val="0028362F"/>
    <w:rsid w:val="00284A56"/>
    <w:rsid w:val="0028519C"/>
    <w:rsid w:val="00285533"/>
    <w:rsid w:val="002861E2"/>
    <w:rsid w:val="0028662A"/>
    <w:rsid w:val="00286ABE"/>
    <w:rsid w:val="0028712C"/>
    <w:rsid w:val="00287847"/>
    <w:rsid w:val="002903E2"/>
    <w:rsid w:val="00290973"/>
    <w:rsid w:val="00290CC0"/>
    <w:rsid w:val="00290F32"/>
    <w:rsid w:val="002918F0"/>
    <w:rsid w:val="00291B13"/>
    <w:rsid w:val="00292194"/>
    <w:rsid w:val="002922BE"/>
    <w:rsid w:val="00292A26"/>
    <w:rsid w:val="0029392A"/>
    <w:rsid w:val="00294DA8"/>
    <w:rsid w:val="00295CA5"/>
    <w:rsid w:val="0029681C"/>
    <w:rsid w:val="002974B8"/>
    <w:rsid w:val="002A06D9"/>
    <w:rsid w:val="002A0EF2"/>
    <w:rsid w:val="002A3936"/>
    <w:rsid w:val="002A3A28"/>
    <w:rsid w:val="002A3DB5"/>
    <w:rsid w:val="002A65B8"/>
    <w:rsid w:val="002A68BD"/>
    <w:rsid w:val="002A6B01"/>
    <w:rsid w:val="002A6FDB"/>
    <w:rsid w:val="002A7DEC"/>
    <w:rsid w:val="002B010E"/>
    <w:rsid w:val="002B03C4"/>
    <w:rsid w:val="002B0F9C"/>
    <w:rsid w:val="002B1809"/>
    <w:rsid w:val="002B19A9"/>
    <w:rsid w:val="002B1AC0"/>
    <w:rsid w:val="002B1C80"/>
    <w:rsid w:val="002B219A"/>
    <w:rsid w:val="002B24C8"/>
    <w:rsid w:val="002B34DD"/>
    <w:rsid w:val="002B3632"/>
    <w:rsid w:val="002B3C09"/>
    <w:rsid w:val="002B4386"/>
    <w:rsid w:val="002B531F"/>
    <w:rsid w:val="002B5855"/>
    <w:rsid w:val="002B7175"/>
    <w:rsid w:val="002B7782"/>
    <w:rsid w:val="002B7EB3"/>
    <w:rsid w:val="002C0A0A"/>
    <w:rsid w:val="002C2040"/>
    <w:rsid w:val="002C25AF"/>
    <w:rsid w:val="002C312D"/>
    <w:rsid w:val="002C3456"/>
    <w:rsid w:val="002C3662"/>
    <w:rsid w:val="002C394E"/>
    <w:rsid w:val="002C4BB8"/>
    <w:rsid w:val="002C4DC7"/>
    <w:rsid w:val="002C5A5B"/>
    <w:rsid w:val="002C5B5A"/>
    <w:rsid w:val="002C5D08"/>
    <w:rsid w:val="002C5DBD"/>
    <w:rsid w:val="002C741B"/>
    <w:rsid w:val="002C7832"/>
    <w:rsid w:val="002C7DCA"/>
    <w:rsid w:val="002D0138"/>
    <w:rsid w:val="002D042B"/>
    <w:rsid w:val="002D0F2A"/>
    <w:rsid w:val="002D1D6A"/>
    <w:rsid w:val="002D3F10"/>
    <w:rsid w:val="002D42A7"/>
    <w:rsid w:val="002D4AFF"/>
    <w:rsid w:val="002D5E75"/>
    <w:rsid w:val="002D6745"/>
    <w:rsid w:val="002D6FA8"/>
    <w:rsid w:val="002D76B5"/>
    <w:rsid w:val="002E0291"/>
    <w:rsid w:val="002E0870"/>
    <w:rsid w:val="002E1601"/>
    <w:rsid w:val="002E3C54"/>
    <w:rsid w:val="002E4253"/>
    <w:rsid w:val="002E53DE"/>
    <w:rsid w:val="002E57F8"/>
    <w:rsid w:val="002E622A"/>
    <w:rsid w:val="002E6B0C"/>
    <w:rsid w:val="002E79C5"/>
    <w:rsid w:val="002F15C3"/>
    <w:rsid w:val="002F1BDF"/>
    <w:rsid w:val="002F1CB3"/>
    <w:rsid w:val="002F259D"/>
    <w:rsid w:val="002F2FA6"/>
    <w:rsid w:val="002F3176"/>
    <w:rsid w:val="002F43DA"/>
    <w:rsid w:val="002F45F9"/>
    <w:rsid w:val="002F480B"/>
    <w:rsid w:val="002F4D1F"/>
    <w:rsid w:val="002F546E"/>
    <w:rsid w:val="002F5729"/>
    <w:rsid w:val="002F59EC"/>
    <w:rsid w:val="002F5A71"/>
    <w:rsid w:val="002F68F0"/>
    <w:rsid w:val="002F7B02"/>
    <w:rsid w:val="00300233"/>
    <w:rsid w:val="00300241"/>
    <w:rsid w:val="00300303"/>
    <w:rsid w:val="003013E6"/>
    <w:rsid w:val="00301455"/>
    <w:rsid w:val="00301702"/>
    <w:rsid w:val="003023CD"/>
    <w:rsid w:val="003027A8"/>
    <w:rsid w:val="00302B57"/>
    <w:rsid w:val="0030308C"/>
    <w:rsid w:val="00303995"/>
    <w:rsid w:val="00304421"/>
    <w:rsid w:val="00304D51"/>
    <w:rsid w:val="0030505A"/>
    <w:rsid w:val="003053A8"/>
    <w:rsid w:val="00305806"/>
    <w:rsid w:val="00310340"/>
    <w:rsid w:val="0031152D"/>
    <w:rsid w:val="00311989"/>
    <w:rsid w:val="00311A48"/>
    <w:rsid w:val="00312163"/>
    <w:rsid w:val="00312C7D"/>
    <w:rsid w:val="00312E8F"/>
    <w:rsid w:val="003134EF"/>
    <w:rsid w:val="0031387A"/>
    <w:rsid w:val="00313CCE"/>
    <w:rsid w:val="00314299"/>
    <w:rsid w:val="003152ED"/>
    <w:rsid w:val="00316492"/>
    <w:rsid w:val="0031658B"/>
    <w:rsid w:val="00316CB0"/>
    <w:rsid w:val="00317F3C"/>
    <w:rsid w:val="00322218"/>
    <w:rsid w:val="00322B2D"/>
    <w:rsid w:val="00322D30"/>
    <w:rsid w:val="0032370E"/>
    <w:rsid w:val="00324F12"/>
    <w:rsid w:val="00325588"/>
    <w:rsid w:val="00325E73"/>
    <w:rsid w:val="00326AD8"/>
    <w:rsid w:val="00326EF3"/>
    <w:rsid w:val="00327467"/>
    <w:rsid w:val="00327AE7"/>
    <w:rsid w:val="00327B00"/>
    <w:rsid w:val="00330676"/>
    <w:rsid w:val="0033109E"/>
    <w:rsid w:val="00331A22"/>
    <w:rsid w:val="00332062"/>
    <w:rsid w:val="0033215F"/>
    <w:rsid w:val="00332ADB"/>
    <w:rsid w:val="003351F2"/>
    <w:rsid w:val="00335629"/>
    <w:rsid w:val="003358D7"/>
    <w:rsid w:val="0033619F"/>
    <w:rsid w:val="00336330"/>
    <w:rsid w:val="0033674F"/>
    <w:rsid w:val="00336DC0"/>
    <w:rsid w:val="003377CB"/>
    <w:rsid w:val="0034164E"/>
    <w:rsid w:val="00341BD6"/>
    <w:rsid w:val="003428D2"/>
    <w:rsid w:val="00343DD5"/>
    <w:rsid w:val="00344A7A"/>
    <w:rsid w:val="00344B6E"/>
    <w:rsid w:val="003456D0"/>
    <w:rsid w:val="003459E0"/>
    <w:rsid w:val="003463A4"/>
    <w:rsid w:val="00346BA6"/>
    <w:rsid w:val="00346E32"/>
    <w:rsid w:val="003472B3"/>
    <w:rsid w:val="00347B03"/>
    <w:rsid w:val="003502D1"/>
    <w:rsid w:val="003504E8"/>
    <w:rsid w:val="00350D0D"/>
    <w:rsid w:val="00351B82"/>
    <w:rsid w:val="003525DA"/>
    <w:rsid w:val="00352C1F"/>
    <w:rsid w:val="00353036"/>
    <w:rsid w:val="0035412C"/>
    <w:rsid w:val="003547D2"/>
    <w:rsid w:val="003567E5"/>
    <w:rsid w:val="00356A54"/>
    <w:rsid w:val="00356B18"/>
    <w:rsid w:val="0035779C"/>
    <w:rsid w:val="00360124"/>
    <w:rsid w:val="00360B5A"/>
    <w:rsid w:val="003610C6"/>
    <w:rsid w:val="0036193B"/>
    <w:rsid w:val="00362A11"/>
    <w:rsid w:val="00362A2E"/>
    <w:rsid w:val="00362D6A"/>
    <w:rsid w:val="00363101"/>
    <w:rsid w:val="00363A5F"/>
    <w:rsid w:val="00364667"/>
    <w:rsid w:val="00364B6F"/>
    <w:rsid w:val="003656F8"/>
    <w:rsid w:val="0036689A"/>
    <w:rsid w:val="00366BB5"/>
    <w:rsid w:val="00366F90"/>
    <w:rsid w:val="00366FB4"/>
    <w:rsid w:val="00367379"/>
    <w:rsid w:val="00367B5C"/>
    <w:rsid w:val="00370414"/>
    <w:rsid w:val="003705C0"/>
    <w:rsid w:val="00371661"/>
    <w:rsid w:val="0037188A"/>
    <w:rsid w:val="00373918"/>
    <w:rsid w:val="003739E3"/>
    <w:rsid w:val="00373A74"/>
    <w:rsid w:val="00373BF1"/>
    <w:rsid w:val="00374143"/>
    <w:rsid w:val="003747C0"/>
    <w:rsid w:val="003753D5"/>
    <w:rsid w:val="00375D8A"/>
    <w:rsid w:val="0037610F"/>
    <w:rsid w:val="00376206"/>
    <w:rsid w:val="003764B1"/>
    <w:rsid w:val="0037716E"/>
    <w:rsid w:val="003779AA"/>
    <w:rsid w:val="00380AAF"/>
    <w:rsid w:val="00380E5C"/>
    <w:rsid w:val="00380EC3"/>
    <w:rsid w:val="00381326"/>
    <w:rsid w:val="003813C7"/>
    <w:rsid w:val="00381EEF"/>
    <w:rsid w:val="00381FCB"/>
    <w:rsid w:val="0038211C"/>
    <w:rsid w:val="00383915"/>
    <w:rsid w:val="00383ECA"/>
    <w:rsid w:val="00383FCA"/>
    <w:rsid w:val="00384D2B"/>
    <w:rsid w:val="00385C41"/>
    <w:rsid w:val="00386BB6"/>
    <w:rsid w:val="00386E2E"/>
    <w:rsid w:val="003873B0"/>
    <w:rsid w:val="00387515"/>
    <w:rsid w:val="0038756C"/>
    <w:rsid w:val="00387BDA"/>
    <w:rsid w:val="00390D0F"/>
    <w:rsid w:val="00390D1A"/>
    <w:rsid w:val="00391FB5"/>
    <w:rsid w:val="0039213B"/>
    <w:rsid w:val="003923C0"/>
    <w:rsid w:val="003929F1"/>
    <w:rsid w:val="003929F8"/>
    <w:rsid w:val="00393193"/>
    <w:rsid w:val="00394F4A"/>
    <w:rsid w:val="00394FEB"/>
    <w:rsid w:val="00395A98"/>
    <w:rsid w:val="00396648"/>
    <w:rsid w:val="00396C05"/>
    <w:rsid w:val="003978CC"/>
    <w:rsid w:val="00397BBE"/>
    <w:rsid w:val="003A014F"/>
    <w:rsid w:val="003A062C"/>
    <w:rsid w:val="003A0A96"/>
    <w:rsid w:val="003A1000"/>
    <w:rsid w:val="003A123E"/>
    <w:rsid w:val="003A15B1"/>
    <w:rsid w:val="003A163C"/>
    <w:rsid w:val="003A1898"/>
    <w:rsid w:val="003A18F3"/>
    <w:rsid w:val="003A253A"/>
    <w:rsid w:val="003A34CC"/>
    <w:rsid w:val="003A377C"/>
    <w:rsid w:val="003A48AC"/>
    <w:rsid w:val="003A4B00"/>
    <w:rsid w:val="003A4B34"/>
    <w:rsid w:val="003A4DA4"/>
    <w:rsid w:val="003A5A85"/>
    <w:rsid w:val="003A5B15"/>
    <w:rsid w:val="003A5BCD"/>
    <w:rsid w:val="003A64BB"/>
    <w:rsid w:val="003A6A26"/>
    <w:rsid w:val="003A6DF4"/>
    <w:rsid w:val="003A755B"/>
    <w:rsid w:val="003B0AA4"/>
    <w:rsid w:val="003B0D5C"/>
    <w:rsid w:val="003B10BD"/>
    <w:rsid w:val="003B17C4"/>
    <w:rsid w:val="003B1B1B"/>
    <w:rsid w:val="003B208F"/>
    <w:rsid w:val="003B2D0B"/>
    <w:rsid w:val="003B3FF8"/>
    <w:rsid w:val="003B4009"/>
    <w:rsid w:val="003B497C"/>
    <w:rsid w:val="003B4F9D"/>
    <w:rsid w:val="003B565F"/>
    <w:rsid w:val="003B5692"/>
    <w:rsid w:val="003B6496"/>
    <w:rsid w:val="003B6679"/>
    <w:rsid w:val="003B7C2A"/>
    <w:rsid w:val="003B7C73"/>
    <w:rsid w:val="003C0D1F"/>
    <w:rsid w:val="003C11D9"/>
    <w:rsid w:val="003C187B"/>
    <w:rsid w:val="003C20C2"/>
    <w:rsid w:val="003C2A9C"/>
    <w:rsid w:val="003C3887"/>
    <w:rsid w:val="003C39A1"/>
    <w:rsid w:val="003C4434"/>
    <w:rsid w:val="003C47F4"/>
    <w:rsid w:val="003C4C1E"/>
    <w:rsid w:val="003C5240"/>
    <w:rsid w:val="003C548D"/>
    <w:rsid w:val="003C58B1"/>
    <w:rsid w:val="003C7189"/>
    <w:rsid w:val="003C742D"/>
    <w:rsid w:val="003C76A6"/>
    <w:rsid w:val="003D0791"/>
    <w:rsid w:val="003D170E"/>
    <w:rsid w:val="003D1E9A"/>
    <w:rsid w:val="003D3192"/>
    <w:rsid w:val="003D434F"/>
    <w:rsid w:val="003D552D"/>
    <w:rsid w:val="003D61F7"/>
    <w:rsid w:val="003D661E"/>
    <w:rsid w:val="003D68D6"/>
    <w:rsid w:val="003E10B8"/>
    <w:rsid w:val="003E2DF3"/>
    <w:rsid w:val="003E34A1"/>
    <w:rsid w:val="003E3AD4"/>
    <w:rsid w:val="003E3B75"/>
    <w:rsid w:val="003E409F"/>
    <w:rsid w:val="003E4152"/>
    <w:rsid w:val="003E52BA"/>
    <w:rsid w:val="003E6024"/>
    <w:rsid w:val="003E723C"/>
    <w:rsid w:val="003F0385"/>
    <w:rsid w:val="003F0E50"/>
    <w:rsid w:val="003F1405"/>
    <w:rsid w:val="003F1E66"/>
    <w:rsid w:val="003F1F36"/>
    <w:rsid w:val="003F38A6"/>
    <w:rsid w:val="003F3977"/>
    <w:rsid w:val="003F3E61"/>
    <w:rsid w:val="003F4466"/>
    <w:rsid w:val="003F447B"/>
    <w:rsid w:val="003F4C68"/>
    <w:rsid w:val="003F4DA1"/>
    <w:rsid w:val="003F5073"/>
    <w:rsid w:val="003F6A5B"/>
    <w:rsid w:val="003F73EB"/>
    <w:rsid w:val="003F7FCF"/>
    <w:rsid w:val="004002CC"/>
    <w:rsid w:val="004002DF"/>
    <w:rsid w:val="0040050E"/>
    <w:rsid w:val="00400BE0"/>
    <w:rsid w:val="0040195A"/>
    <w:rsid w:val="00401DD6"/>
    <w:rsid w:val="00402190"/>
    <w:rsid w:val="004025DF"/>
    <w:rsid w:val="00402C0E"/>
    <w:rsid w:val="0040356F"/>
    <w:rsid w:val="00403943"/>
    <w:rsid w:val="00403D95"/>
    <w:rsid w:val="00403FC6"/>
    <w:rsid w:val="0040441C"/>
    <w:rsid w:val="004044CF"/>
    <w:rsid w:val="00404FCE"/>
    <w:rsid w:val="00405206"/>
    <w:rsid w:val="004069D6"/>
    <w:rsid w:val="00406BCA"/>
    <w:rsid w:val="00406EAC"/>
    <w:rsid w:val="00406ED2"/>
    <w:rsid w:val="00406F03"/>
    <w:rsid w:val="00406FDF"/>
    <w:rsid w:val="00406FE0"/>
    <w:rsid w:val="00407D6F"/>
    <w:rsid w:val="00407F0A"/>
    <w:rsid w:val="004102BA"/>
    <w:rsid w:val="004113CE"/>
    <w:rsid w:val="00411755"/>
    <w:rsid w:val="00411FC3"/>
    <w:rsid w:val="004121A4"/>
    <w:rsid w:val="004122A6"/>
    <w:rsid w:val="00412423"/>
    <w:rsid w:val="0041381F"/>
    <w:rsid w:val="00413C4E"/>
    <w:rsid w:val="004148ED"/>
    <w:rsid w:val="004149C5"/>
    <w:rsid w:val="00414D69"/>
    <w:rsid w:val="00415119"/>
    <w:rsid w:val="00416AD6"/>
    <w:rsid w:val="00417783"/>
    <w:rsid w:val="00417C8A"/>
    <w:rsid w:val="004215CA"/>
    <w:rsid w:val="0042322C"/>
    <w:rsid w:val="00424707"/>
    <w:rsid w:val="00424755"/>
    <w:rsid w:val="004251A5"/>
    <w:rsid w:val="0042527F"/>
    <w:rsid w:val="00425299"/>
    <w:rsid w:val="004258AC"/>
    <w:rsid w:val="00425E5E"/>
    <w:rsid w:val="00425F4D"/>
    <w:rsid w:val="00426417"/>
    <w:rsid w:val="004265CD"/>
    <w:rsid w:val="00433403"/>
    <w:rsid w:val="004339E5"/>
    <w:rsid w:val="00433A1A"/>
    <w:rsid w:val="00433DC4"/>
    <w:rsid w:val="00433F46"/>
    <w:rsid w:val="00434C67"/>
    <w:rsid w:val="00434FB0"/>
    <w:rsid w:val="004366D9"/>
    <w:rsid w:val="00436BBD"/>
    <w:rsid w:val="0043776E"/>
    <w:rsid w:val="00437B9A"/>
    <w:rsid w:val="00437EB4"/>
    <w:rsid w:val="00441867"/>
    <w:rsid w:val="00441FF2"/>
    <w:rsid w:val="00442259"/>
    <w:rsid w:val="0044292E"/>
    <w:rsid w:val="0044370E"/>
    <w:rsid w:val="00443E5B"/>
    <w:rsid w:val="004461E3"/>
    <w:rsid w:val="004466C9"/>
    <w:rsid w:val="0044696D"/>
    <w:rsid w:val="00446C23"/>
    <w:rsid w:val="0044746C"/>
    <w:rsid w:val="00447B43"/>
    <w:rsid w:val="00447C0E"/>
    <w:rsid w:val="00451140"/>
    <w:rsid w:val="004522CF"/>
    <w:rsid w:val="004531E1"/>
    <w:rsid w:val="0045334D"/>
    <w:rsid w:val="004534FD"/>
    <w:rsid w:val="00453F7E"/>
    <w:rsid w:val="004546CF"/>
    <w:rsid w:val="004548A4"/>
    <w:rsid w:val="0045563C"/>
    <w:rsid w:val="0045579B"/>
    <w:rsid w:val="00455A8A"/>
    <w:rsid w:val="004567EE"/>
    <w:rsid w:val="00456EE2"/>
    <w:rsid w:val="004574AF"/>
    <w:rsid w:val="00462999"/>
    <w:rsid w:val="004630E1"/>
    <w:rsid w:val="00463844"/>
    <w:rsid w:val="00463867"/>
    <w:rsid w:val="00463D1C"/>
    <w:rsid w:val="00463E09"/>
    <w:rsid w:val="00463FDE"/>
    <w:rsid w:val="00465196"/>
    <w:rsid w:val="0046541E"/>
    <w:rsid w:val="00465C06"/>
    <w:rsid w:val="00465F9E"/>
    <w:rsid w:val="00466A33"/>
    <w:rsid w:val="00466C4E"/>
    <w:rsid w:val="00467CF7"/>
    <w:rsid w:val="0047112C"/>
    <w:rsid w:val="004714DF"/>
    <w:rsid w:val="00472480"/>
    <w:rsid w:val="0047336F"/>
    <w:rsid w:val="00473529"/>
    <w:rsid w:val="00473706"/>
    <w:rsid w:val="00473AEC"/>
    <w:rsid w:val="004747D8"/>
    <w:rsid w:val="00474974"/>
    <w:rsid w:val="00474BE3"/>
    <w:rsid w:val="00475389"/>
    <w:rsid w:val="00476B13"/>
    <w:rsid w:val="00476B9E"/>
    <w:rsid w:val="004773D4"/>
    <w:rsid w:val="004775F8"/>
    <w:rsid w:val="00480D74"/>
    <w:rsid w:val="00481E6A"/>
    <w:rsid w:val="004822D8"/>
    <w:rsid w:val="00483260"/>
    <w:rsid w:val="004832DB"/>
    <w:rsid w:val="00483649"/>
    <w:rsid w:val="00483D6D"/>
    <w:rsid w:val="00483DF2"/>
    <w:rsid w:val="00483ED3"/>
    <w:rsid w:val="004852F6"/>
    <w:rsid w:val="00485758"/>
    <w:rsid w:val="0048658E"/>
    <w:rsid w:val="004879DF"/>
    <w:rsid w:val="004901FE"/>
    <w:rsid w:val="0049041E"/>
    <w:rsid w:val="004904FD"/>
    <w:rsid w:val="004910D3"/>
    <w:rsid w:val="004915E2"/>
    <w:rsid w:val="00491C73"/>
    <w:rsid w:val="00491FE7"/>
    <w:rsid w:val="0049276B"/>
    <w:rsid w:val="00492B4B"/>
    <w:rsid w:val="00492E98"/>
    <w:rsid w:val="00493306"/>
    <w:rsid w:val="00493EBF"/>
    <w:rsid w:val="0049494C"/>
    <w:rsid w:val="00495516"/>
    <w:rsid w:val="00495E3E"/>
    <w:rsid w:val="00496E53"/>
    <w:rsid w:val="00497853"/>
    <w:rsid w:val="004A00A8"/>
    <w:rsid w:val="004A063B"/>
    <w:rsid w:val="004A1660"/>
    <w:rsid w:val="004A2D12"/>
    <w:rsid w:val="004A3016"/>
    <w:rsid w:val="004A324C"/>
    <w:rsid w:val="004A3D4A"/>
    <w:rsid w:val="004A5418"/>
    <w:rsid w:val="004A623B"/>
    <w:rsid w:val="004A6DE9"/>
    <w:rsid w:val="004A7443"/>
    <w:rsid w:val="004A792E"/>
    <w:rsid w:val="004A7B1F"/>
    <w:rsid w:val="004B0729"/>
    <w:rsid w:val="004B308B"/>
    <w:rsid w:val="004B31CA"/>
    <w:rsid w:val="004B3777"/>
    <w:rsid w:val="004B4107"/>
    <w:rsid w:val="004B4757"/>
    <w:rsid w:val="004B4E46"/>
    <w:rsid w:val="004B532E"/>
    <w:rsid w:val="004B5693"/>
    <w:rsid w:val="004B56E0"/>
    <w:rsid w:val="004B6CDC"/>
    <w:rsid w:val="004B6F61"/>
    <w:rsid w:val="004B70C0"/>
    <w:rsid w:val="004B73CD"/>
    <w:rsid w:val="004B796B"/>
    <w:rsid w:val="004C0F3E"/>
    <w:rsid w:val="004C1581"/>
    <w:rsid w:val="004C24E6"/>
    <w:rsid w:val="004C2D24"/>
    <w:rsid w:val="004C3045"/>
    <w:rsid w:val="004C3459"/>
    <w:rsid w:val="004C433D"/>
    <w:rsid w:val="004C4865"/>
    <w:rsid w:val="004C5AEB"/>
    <w:rsid w:val="004C6DED"/>
    <w:rsid w:val="004C6E02"/>
    <w:rsid w:val="004C7373"/>
    <w:rsid w:val="004C7F8F"/>
    <w:rsid w:val="004D0351"/>
    <w:rsid w:val="004D0610"/>
    <w:rsid w:val="004D08F5"/>
    <w:rsid w:val="004D0B09"/>
    <w:rsid w:val="004D1233"/>
    <w:rsid w:val="004D1C1D"/>
    <w:rsid w:val="004D1CBA"/>
    <w:rsid w:val="004D1FB0"/>
    <w:rsid w:val="004D2B94"/>
    <w:rsid w:val="004D4424"/>
    <w:rsid w:val="004D4B67"/>
    <w:rsid w:val="004D51B3"/>
    <w:rsid w:val="004D5200"/>
    <w:rsid w:val="004D5A4F"/>
    <w:rsid w:val="004D614F"/>
    <w:rsid w:val="004D68E3"/>
    <w:rsid w:val="004D6951"/>
    <w:rsid w:val="004E0589"/>
    <w:rsid w:val="004E129A"/>
    <w:rsid w:val="004E12EB"/>
    <w:rsid w:val="004E2BD4"/>
    <w:rsid w:val="004E3E47"/>
    <w:rsid w:val="004E41AF"/>
    <w:rsid w:val="004E56B2"/>
    <w:rsid w:val="004E6978"/>
    <w:rsid w:val="004E790F"/>
    <w:rsid w:val="004E7F0B"/>
    <w:rsid w:val="004F0347"/>
    <w:rsid w:val="004F0455"/>
    <w:rsid w:val="004F07F5"/>
    <w:rsid w:val="004F08C8"/>
    <w:rsid w:val="004F11FF"/>
    <w:rsid w:val="004F1239"/>
    <w:rsid w:val="004F13AA"/>
    <w:rsid w:val="004F23AD"/>
    <w:rsid w:val="004F2503"/>
    <w:rsid w:val="004F279C"/>
    <w:rsid w:val="004F280A"/>
    <w:rsid w:val="004F2D2C"/>
    <w:rsid w:val="004F3454"/>
    <w:rsid w:val="004F3BA5"/>
    <w:rsid w:val="004F414D"/>
    <w:rsid w:val="004F4D39"/>
    <w:rsid w:val="004F5227"/>
    <w:rsid w:val="004F5457"/>
    <w:rsid w:val="004F5F11"/>
    <w:rsid w:val="004F6428"/>
    <w:rsid w:val="004F69F8"/>
    <w:rsid w:val="004F6E34"/>
    <w:rsid w:val="004F79B6"/>
    <w:rsid w:val="00500154"/>
    <w:rsid w:val="00500789"/>
    <w:rsid w:val="0050113C"/>
    <w:rsid w:val="005027DA"/>
    <w:rsid w:val="00502B67"/>
    <w:rsid w:val="00504C72"/>
    <w:rsid w:val="005056AE"/>
    <w:rsid w:val="005058C0"/>
    <w:rsid w:val="005062F8"/>
    <w:rsid w:val="00506D5C"/>
    <w:rsid w:val="00507311"/>
    <w:rsid w:val="005073BA"/>
    <w:rsid w:val="005074AF"/>
    <w:rsid w:val="00507777"/>
    <w:rsid w:val="00507B50"/>
    <w:rsid w:val="00510658"/>
    <w:rsid w:val="0051065B"/>
    <w:rsid w:val="00510C54"/>
    <w:rsid w:val="005114BB"/>
    <w:rsid w:val="00511A5D"/>
    <w:rsid w:val="00511B9D"/>
    <w:rsid w:val="00511C74"/>
    <w:rsid w:val="005130A6"/>
    <w:rsid w:val="00513740"/>
    <w:rsid w:val="005139D3"/>
    <w:rsid w:val="00513ACD"/>
    <w:rsid w:val="0051507C"/>
    <w:rsid w:val="005152D0"/>
    <w:rsid w:val="00515AAB"/>
    <w:rsid w:val="00515B7C"/>
    <w:rsid w:val="0051679D"/>
    <w:rsid w:val="00517029"/>
    <w:rsid w:val="0051736D"/>
    <w:rsid w:val="00517C3C"/>
    <w:rsid w:val="005214FC"/>
    <w:rsid w:val="00521694"/>
    <w:rsid w:val="00522B1B"/>
    <w:rsid w:val="00522D56"/>
    <w:rsid w:val="005237ED"/>
    <w:rsid w:val="00523C2B"/>
    <w:rsid w:val="00524249"/>
    <w:rsid w:val="0052459B"/>
    <w:rsid w:val="00525109"/>
    <w:rsid w:val="005259C3"/>
    <w:rsid w:val="00525E2B"/>
    <w:rsid w:val="00526228"/>
    <w:rsid w:val="005267CF"/>
    <w:rsid w:val="00527015"/>
    <w:rsid w:val="00527FDC"/>
    <w:rsid w:val="005308FF"/>
    <w:rsid w:val="00530E91"/>
    <w:rsid w:val="0053141D"/>
    <w:rsid w:val="005325CF"/>
    <w:rsid w:val="00532A9E"/>
    <w:rsid w:val="005339BC"/>
    <w:rsid w:val="005341B7"/>
    <w:rsid w:val="00534610"/>
    <w:rsid w:val="00534810"/>
    <w:rsid w:val="005348A2"/>
    <w:rsid w:val="00534BF6"/>
    <w:rsid w:val="00534E5D"/>
    <w:rsid w:val="005352A3"/>
    <w:rsid w:val="00535435"/>
    <w:rsid w:val="00535483"/>
    <w:rsid w:val="00535980"/>
    <w:rsid w:val="00535FB5"/>
    <w:rsid w:val="005363C1"/>
    <w:rsid w:val="00536B3E"/>
    <w:rsid w:val="00541C5B"/>
    <w:rsid w:val="005425C4"/>
    <w:rsid w:val="005429DF"/>
    <w:rsid w:val="00542A03"/>
    <w:rsid w:val="00542E24"/>
    <w:rsid w:val="0054304D"/>
    <w:rsid w:val="005435BF"/>
    <w:rsid w:val="00543E6D"/>
    <w:rsid w:val="0054411F"/>
    <w:rsid w:val="00545940"/>
    <w:rsid w:val="00545C2D"/>
    <w:rsid w:val="00547430"/>
    <w:rsid w:val="0054799D"/>
    <w:rsid w:val="00550740"/>
    <w:rsid w:val="005509D1"/>
    <w:rsid w:val="00550D1A"/>
    <w:rsid w:val="0055190E"/>
    <w:rsid w:val="00551C25"/>
    <w:rsid w:val="00551F77"/>
    <w:rsid w:val="00552A91"/>
    <w:rsid w:val="0055325A"/>
    <w:rsid w:val="00555693"/>
    <w:rsid w:val="005563F2"/>
    <w:rsid w:val="00556791"/>
    <w:rsid w:val="00556D00"/>
    <w:rsid w:val="005601E8"/>
    <w:rsid w:val="005607EF"/>
    <w:rsid w:val="00560929"/>
    <w:rsid w:val="00562925"/>
    <w:rsid w:val="00562EF6"/>
    <w:rsid w:val="00562F24"/>
    <w:rsid w:val="00563799"/>
    <w:rsid w:val="005643D6"/>
    <w:rsid w:val="00565568"/>
    <w:rsid w:val="005658D2"/>
    <w:rsid w:val="0056646A"/>
    <w:rsid w:val="00566D59"/>
    <w:rsid w:val="0057071A"/>
    <w:rsid w:val="005708D1"/>
    <w:rsid w:val="00570921"/>
    <w:rsid w:val="00571B7D"/>
    <w:rsid w:val="0057229B"/>
    <w:rsid w:val="00572565"/>
    <w:rsid w:val="0057279C"/>
    <w:rsid w:val="00572E2C"/>
    <w:rsid w:val="00573150"/>
    <w:rsid w:val="00576BAD"/>
    <w:rsid w:val="00576D69"/>
    <w:rsid w:val="005771F7"/>
    <w:rsid w:val="00577594"/>
    <w:rsid w:val="005804B8"/>
    <w:rsid w:val="0058132C"/>
    <w:rsid w:val="00581C20"/>
    <w:rsid w:val="00581DF7"/>
    <w:rsid w:val="005820C5"/>
    <w:rsid w:val="0058290A"/>
    <w:rsid w:val="005829CF"/>
    <w:rsid w:val="00583514"/>
    <w:rsid w:val="005844CB"/>
    <w:rsid w:val="005844E5"/>
    <w:rsid w:val="00585095"/>
    <w:rsid w:val="00585816"/>
    <w:rsid w:val="00585B95"/>
    <w:rsid w:val="0058711A"/>
    <w:rsid w:val="005872E4"/>
    <w:rsid w:val="00587D01"/>
    <w:rsid w:val="0059017D"/>
    <w:rsid w:val="005901EB"/>
    <w:rsid w:val="00591087"/>
    <w:rsid w:val="00591537"/>
    <w:rsid w:val="0059162F"/>
    <w:rsid w:val="00591F7D"/>
    <w:rsid w:val="005923D8"/>
    <w:rsid w:val="00592D5B"/>
    <w:rsid w:val="00593628"/>
    <w:rsid w:val="00593A50"/>
    <w:rsid w:val="005958A1"/>
    <w:rsid w:val="00596665"/>
    <w:rsid w:val="00596A5A"/>
    <w:rsid w:val="00596DAF"/>
    <w:rsid w:val="00597551"/>
    <w:rsid w:val="00597D66"/>
    <w:rsid w:val="005A10BE"/>
    <w:rsid w:val="005A188A"/>
    <w:rsid w:val="005A1AFB"/>
    <w:rsid w:val="005A1D31"/>
    <w:rsid w:val="005A1E20"/>
    <w:rsid w:val="005A2768"/>
    <w:rsid w:val="005A277D"/>
    <w:rsid w:val="005A5006"/>
    <w:rsid w:val="005A53A4"/>
    <w:rsid w:val="005A5402"/>
    <w:rsid w:val="005A54CE"/>
    <w:rsid w:val="005A6964"/>
    <w:rsid w:val="005A78CA"/>
    <w:rsid w:val="005A7AC5"/>
    <w:rsid w:val="005A7BF8"/>
    <w:rsid w:val="005A7C68"/>
    <w:rsid w:val="005B04D0"/>
    <w:rsid w:val="005B0944"/>
    <w:rsid w:val="005B1AE5"/>
    <w:rsid w:val="005B287F"/>
    <w:rsid w:val="005B2F2D"/>
    <w:rsid w:val="005B3171"/>
    <w:rsid w:val="005B43B2"/>
    <w:rsid w:val="005B4625"/>
    <w:rsid w:val="005B4B52"/>
    <w:rsid w:val="005B4E69"/>
    <w:rsid w:val="005B603D"/>
    <w:rsid w:val="005B6147"/>
    <w:rsid w:val="005B6DEE"/>
    <w:rsid w:val="005C085D"/>
    <w:rsid w:val="005C0B67"/>
    <w:rsid w:val="005C1739"/>
    <w:rsid w:val="005C20E3"/>
    <w:rsid w:val="005C236D"/>
    <w:rsid w:val="005C2453"/>
    <w:rsid w:val="005C271F"/>
    <w:rsid w:val="005C273C"/>
    <w:rsid w:val="005C3550"/>
    <w:rsid w:val="005C38E4"/>
    <w:rsid w:val="005C453A"/>
    <w:rsid w:val="005C49A0"/>
    <w:rsid w:val="005C7240"/>
    <w:rsid w:val="005C7845"/>
    <w:rsid w:val="005D0091"/>
    <w:rsid w:val="005D1255"/>
    <w:rsid w:val="005D1B50"/>
    <w:rsid w:val="005D20B9"/>
    <w:rsid w:val="005D30DA"/>
    <w:rsid w:val="005D30FD"/>
    <w:rsid w:val="005D31B9"/>
    <w:rsid w:val="005D3C2D"/>
    <w:rsid w:val="005D46A2"/>
    <w:rsid w:val="005D484C"/>
    <w:rsid w:val="005D5081"/>
    <w:rsid w:val="005D51A2"/>
    <w:rsid w:val="005D5393"/>
    <w:rsid w:val="005D54C7"/>
    <w:rsid w:val="005D569F"/>
    <w:rsid w:val="005D61E7"/>
    <w:rsid w:val="005D678B"/>
    <w:rsid w:val="005D6E6C"/>
    <w:rsid w:val="005D703D"/>
    <w:rsid w:val="005D72E0"/>
    <w:rsid w:val="005D7A2A"/>
    <w:rsid w:val="005D7F68"/>
    <w:rsid w:val="005E0207"/>
    <w:rsid w:val="005E0FA3"/>
    <w:rsid w:val="005E0FDD"/>
    <w:rsid w:val="005E100B"/>
    <w:rsid w:val="005E16B5"/>
    <w:rsid w:val="005E199B"/>
    <w:rsid w:val="005E2520"/>
    <w:rsid w:val="005E3265"/>
    <w:rsid w:val="005E3655"/>
    <w:rsid w:val="005E3906"/>
    <w:rsid w:val="005E439C"/>
    <w:rsid w:val="005E4700"/>
    <w:rsid w:val="005E4B8C"/>
    <w:rsid w:val="005E4D7E"/>
    <w:rsid w:val="005E5684"/>
    <w:rsid w:val="005E5FB5"/>
    <w:rsid w:val="005E61A9"/>
    <w:rsid w:val="005E62CC"/>
    <w:rsid w:val="005F0239"/>
    <w:rsid w:val="005F0463"/>
    <w:rsid w:val="005F0BF7"/>
    <w:rsid w:val="005F1096"/>
    <w:rsid w:val="005F21ED"/>
    <w:rsid w:val="005F2D35"/>
    <w:rsid w:val="005F33BB"/>
    <w:rsid w:val="005F3C90"/>
    <w:rsid w:val="005F55E1"/>
    <w:rsid w:val="005F5742"/>
    <w:rsid w:val="005F7085"/>
    <w:rsid w:val="005F7162"/>
    <w:rsid w:val="005F749D"/>
    <w:rsid w:val="005F7566"/>
    <w:rsid w:val="00600075"/>
    <w:rsid w:val="00600529"/>
    <w:rsid w:val="00600939"/>
    <w:rsid w:val="006017DD"/>
    <w:rsid w:val="00601F7C"/>
    <w:rsid w:val="006021F3"/>
    <w:rsid w:val="0060223A"/>
    <w:rsid w:val="00602A7A"/>
    <w:rsid w:val="00602C82"/>
    <w:rsid w:val="0060329E"/>
    <w:rsid w:val="00605511"/>
    <w:rsid w:val="006065D3"/>
    <w:rsid w:val="0060700C"/>
    <w:rsid w:val="00607A2C"/>
    <w:rsid w:val="00610C7E"/>
    <w:rsid w:val="00610CBC"/>
    <w:rsid w:val="006110A1"/>
    <w:rsid w:val="0061137C"/>
    <w:rsid w:val="00611871"/>
    <w:rsid w:val="00611C5C"/>
    <w:rsid w:val="00611E71"/>
    <w:rsid w:val="0061259B"/>
    <w:rsid w:val="00613185"/>
    <w:rsid w:val="006136DC"/>
    <w:rsid w:val="00614EC3"/>
    <w:rsid w:val="006150F2"/>
    <w:rsid w:val="00615F37"/>
    <w:rsid w:val="0061626A"/>
    <w:rsid w:val="006162A4"/>
    <w:rsid w:val="00617999"/>
    <w:rsid w:val="006202FB"/>
    <w:rsid w:val="0062064C"/>
    <w:rsid w:val="00621324"/>
    <w:rsid w:val="00622726"/>
    <w:rsid w:val="00622FC9"/>
    <w:rsid w:val="00623301"/>
    <w:rsid w:val="00623D9E"/>
    <w:rsid w:val="00623E25"/>
    <w:rsid w:val="0062435B"/>
    <w:rsid w:val="00624E0B"/>
    <w:rsid w:val="00624F09"/>
    <w:rsid w:val="0062532A"/>
    <w:rsid w:val="00625AF7"/>
    <w:rsid w:val="00626337"/>
    <w:rsid w:val="006266BE"/>
    <w:rsid w:val="00626727"/>
    <w:rsid w:val="00626755"/>
    <w:rsid w:val="00626A89"/>
    <w:rsid w:val="00626C5F"/>
    <w:rsid w:val="00627348"/>
    <w:rsid w:val="00627826"/>
    <w:rsid w:val="00627CB6"/>
    <w:rsid w:val="006304C8"/>
    <w:rsid w:val="00632339"/>
    <w:rsid w:val="0063258F"/>
    <w:rsid w:val="0063356D"/>
    <w:rsid w:val="00633F5A"/>
    <w:rsid w:val="00634421"/>
    <w:rsid w:val="0063469E"/>
    <w:rsid w:val="006346F7"/>
    <w:rsid w:val="006348FF"/>
    <w:rsid w:val="00634CBD"/>
    <w:rsid w:val="00634E76"/>
    <w:rsid w:val="00634E85"/>
    <w:rsid w:val="00635F5C"/>
    <w:rsid w:val="00636225"/>
    <w:rsid w:val="00636E79"/>
    <w:rsid w:val="00637016"/>
    <w:rsid w:val="00637A1B"/>
    <w:rsid w:val="00637FDB"/>
    <w:rsid w:val="00641811"/>
    <w:rsid w:val="00641953"/>
    <w:rsid w:val="00641EE3"/>
    <w:rsid w:val="0064205E"/>
    <w:rsid w:val="006423A0"/>
    <w:rsid w:val="00642494"/>
    <w:rsid w:val="006425EB"/>
    <w:rsid w:val="0064379C"/>
    <w:rsid w:val="0064510C"/>
    <w:rsid w:val="00645C39"/>
    <w:rsid w:val="006469BE"/>
    <w:rsid w:val="006469C9"/>
    <w:rsid w:val="00646B86"/>
    <w:rsid w:val="00647D18"/>
    <w:rsid w:val="00647DDD"/>
    <w:rsid w:val="00651455"/>
    <w:rsid w:val="006535AD"/>
    <w:rsid w:val="00654108"/>
    <w:rsid w:val="00654B89"/>
    <w:rsid w:val="00656369"/>
    <w:rsid w:val="00656E2C"/>
    <w:rsid w:val="006570C3"/>
    <w:rsid w:val="006612DE"/>
    <w:rsid w:val="00661631"/>
    <w:rsid w:val="00662E87"/>
    <w:rsid w:val="00663AF5"/>
    <w:rsid w:val="00664017"/>
    <w:rsid w:val="00665298"/>
    <w:rsid w:val="00665E4C"/>
    <w:rsid w:val="00666701"/>
    <w:rsid w:val="006667C3"/>
    <w:rsid w:val="00666DF5"/>
    <w:rsid w:val="00666E4A"/>
    <w:rsid w:val="0066719E"/>
    <w:rsid w:val="00670B4C"/>
    <w:rsid w:val="00670DDF"/>
    <w:rsid w:val="006714BA"/>
    <w:rsid w:val="0067154B"/>
    <w:rsid w:val="00671735"/>
    <w:rsid w:val="00671A15"/>
    <w:rsid w:val="00671BD3"/>
    <w:rsid w:val="00672399"/>
    <w:rsid w:val="00672C76"/>
    <w:rsid w:val="00672E2E"/>
    <w:rsid w:val="006730E9"/>
    <w:rsid w:val="00674446"/>
    <w:rsid w:val="00674582"/>
    <w:rsid w:val="006749D1"/>
    <w:rsid w:val="00675A9B"/>
    <w:rsid w:val="0067604B"/>
    <w:rsid w:val="00676648"/>
    <w:rsid w:val="0067685C"/>
    <w:rsid w:val="00676A9F"/>
    <w:rsid w:val="00676C1F"/>
    <w:rsid w:val="00677618"/>
    <w:rsid w:val="00677876"/>
    <w:rsid w:val="0068041B"/>
    <w:rsid w:val="006805B3"/>
    <w:rsid w:val="00680728"/>
    <w:rsid w:val="00680F22"/>
    <w:rsid w:val="0068159A"/>
    <w:rsid w:val="006816EE"/>
    <w:rsid w:val="00681749"/>
    <w:rsid w:val="00681A2B"/>
    <w:rsid w:val="006828EB"/>
    <w:rsid w:val="0068329E"/>
    <w:rsid w:val="00683C3E"/>
    <w:rsid w:val="00684760"/>
    <w:rsid w:val="0068498B"/>
    <w:rsid w:val="00685619"/>
    <w:rsid w:val="00686DF5"/>
    <w:rsid w:val="00686EA6"/>
    <w:rsid w:val="00687240"/>
    <w:rsid w:val="006906AF"/>
    <w:rsid w:val="00690D64"/>
    <w:rsid w:val="0069136C"/>
    <w:rsid w:val="006914A8"/>
    <w:rsid w:val="0069332B"/>
    <w:rsid w:val="00693BEE"/>
    <w:rsid w:val="00694479"/>
    <w:rsid w:val="00695EEC"/>
    <w:rsid w:val="00695FDA"/>
    <w:rsid w:val="00696CAC"/>
    <w:rsid w:val="00697425"/>
    <w:rsid w:val="00697A8E"/>
    <w:rsid w:val="006A04F4"/>
    <w:rsid w:val="006A04F6"/>
    <w:rsid w:val="006A0B63"/>
    <w:rsid w:val="006A0EC2"/>
    <w:rsid w:val="006A122B"/>
    <w:rsid w:val="006A142F"/>
    <w:rsid w:val="006A228A"/>
    <w:rsid w:val="006A23A9"/>
    <w:rsid w:val="006A2A08"/>
    <w:rsid w:val="006A2A23"/>
    <w:rsid w:val="006A32D9"/>
    <w:rsid w:val="006A3393"/>
    <w:rsid w:val="006A3A61"/>
    <w:rsid w:val="006A3C6F"/>
    <w:rsid w:val="006A4BA1"/>
    <w:rsid w:val="006A4D6F"/>
    <w:rsid w:val="006A5254"/>
    <w:rsid w:val="006A5316"/>
    <w:rsid w:val="006A5A65"/>
    <w:rsid w:val="006A5ACD"/>
    <w:rsid w:val="006A5E4D"/>
    <w:rsid w:val="006A5F15"/>
    <w:rsid w:val="006A69F2"/>
    <w:rsid w:val="006A6B89"/>
    <w:rsid w:val="006A71E1"/>
    <w:rsid w:val="006A7EF5"/>
    <w:rsid w:val="006B03E6"/>
    <w:rsid w:val="006B0F80"/>
    <w:rsid w:val="006B102B"/>
    <w:rsid w:val="006B14A7"/>
    <w:rsid w:val="006B1A5B"/>
    <w:rsid w:val="006B1FCA"/>
    <w:rsid w:val="006B23D4"/>
    <w:rsid w:val="006B30A1"/>
    <w:rsid w:val="006B34BC"/>
    <w:rsid w:val="006B378C"/>
    <w:rsid w:val="006B3F6E"/>
    <w:rsid w:val="006B4145"/>
    <w:rsid w:val="006B48C6"/>
    <w:rsid w:val="006B4A3E"/>
    <w:rsid w:val="006B4BAE"/>
    <w:rsid w:val="006B51E3"/>
    <w:rsid w:val="006B532F"/>
    <w:rsid w:val="006B5E63"/>
    <w:rsid w:val="006B6CDE"/>
    <w:rsid w:val="006B75EF"/>
    <w:rsid w:val="006C0058"/>
    <w:rsid w:val="006C0427"/>
    <w:rsid w:val="006C1CA4"/>
    <w:rsid w:val="006C257A"/>
    <w:rsid w:val="006C2835"/>
    <w:rsid w:val="006C2898"/>
    <w:rsid w:val="006C294E"/>
    <w:rsid w:val="006C2E05"/>
    <w:rsid w:val="006C37AD"/>
    <w:rsid w:val="006C3900"/>
    <w:rsid w:val="006C4133"/>
    <w:rsid w:val="006C46D3"/>
    <w:rsid w:val="006C4F0D"/>
    <w:rsid w:val="006C50C5"/>
    <w:rsid w:val="006C581F"/>
    <w:rsid w:val="006C5939"/>
    <w:rsid w:val="006C5D02"/>
    <w:rsid w:val="006C71CE"/>
    <w:rsid w:val="006C7570"/>
    <w:rsid w:val="006C7913"/>
    <w:rsid w:val="006C7E9D"/>
    <w:rsid w:val="006C7F8F"/>
    <w:rsid w:val="006D000F"/>
    <w:rsid w:val="006D07D6"/>
    <w:rsid w:val="006D1451"/>
    <w:rsid w:val="006D267B"/>
    <w:rsid w:val="006D27FC"/>
    <w:rsid w:val="006D2A9F"/>
    <w:rsid w:val="006D2F4C"/>
    <w:rsid w:val="006D31A1"/>
    <w:rsid w:val="006D3459"/>
    <w:rsid w:val="006D36DD"/>
    <w:rsid w:val="006D3E90"/>
    <w:rsid w:val="006D5B56"/>
    <w:rsid w:val="006D6126"/>
    <w:rsid w:val="006D6ABA"/>
    <w:rsid w:val="006D7295"/>
    <w:rsid w:val="006D730D"/>
    <w:rsid w:val="006E0B7C"/>
    <w:rsid w:val="006E2161"/>
    <w:rsid w:val="006E2493"/>
    <w:rsid w:val="006E30B6"/>
    <w:rsid w:val="006E346A"/>
    <w:rsid w:val="006E3994"/>
    <w:rsid w:val="006E39BD"/>
    <w:rsid w:val="006E3C7B"/>
    <w:rsid w:val="006E3D33"/>
    <w:rsid w:val="006E5338"/>
    <w:rsid w:val="006E57FB"/>
    <w:rsid w:val="006E59EC"/>
    <w:rsid w:val="006E61E7"/>
    <w:rsid w:val="006E7048"/>
    <w:rsid w:val="006E7127"/>
    <w:rsid w:val="006E7330"/>
    <w:rsid w:val="006E760B"/>
    <w:rsid w:val="006E7B0E"/>
    <w:rsid w:val="006F04FD"/>
    <w:rsid w:val="006F1383"/>
    <w:rsid w:val="006F2023"/>
    <w:rsid w:val="006F2317"/>
    <w:rsid w:val="006F37AB"/>
    <w:rsid w:val="006F38D2"/>
    <w:rsid w:val="006F38EB"/>
    <w:rsid w:val="006F3F85"/>
    <w:rsid w:val="006F4BC6"/>
    <w:rsid w:val="006F5DD0"/>
    <w:rsid w:val="006F6C12"/>
    <w:rsid w:val="006F71D9"/>
    <w:rsid w:val="006F76D8"/>
    <w:rsid w:val="00700192"/>
    <w:rsid w:val="0070042B"/>
    <w:rsid w:val="00700E22"/>
    <w:rsid w:val="00701129"/>
    <w:rsid w:val="0070152A"/>
    <w:rsid w:val="007016AE"/>
    <w:rsid w:val="007025F6"/>
    <w:rsid w:val="0070294A"/>
    <w:rsid w:val="00703CF2"/>
    <w:rsid w:val="007041B2"/>
    <w:rsid w:val="00705BC6"/>
    <w:rsid w:val="00705CDF"/>
    <w:rsid w:val="00705D40"/>
    <w:rsid w:val="00705FBB"/>
    <w:rsid w:val="0070654E"/>
    <w:rsid w:val="007068C5"/>
    <w:rsid w:val="00707360"/>
    <w:rsid w:val="007073AB"/>
    <w:rsid w:val="0071034A"/>
    <w:rsid w:val="007104C1"/>
    <w:rsid w:val="00710DD8"/>
    <w:rsid w:val="00710F87"/>
    <w:rsid w:val="0071124A"/>
    <w:rsid w:val="00712145"/>
    <w:rsid w:val="0071334F"/>
    <w:rsid w:val="00713DBD"/>
    <w:rsid w:val="007143F1"/>
    <w:rsid w:val="007145A9"/>
    <w:rsid w:val="0071483D"/>
    <w:rsid w:val="0071491D"/>
    <w:rsid w:val="00714ECA"/>
    <w:rsid w:val="00715302"/>
    <w:rsid w:val="0071537B"/>
    <w:rsid w:val="0071653C"/>
    <w:rsid w:val="0071701C"/>
    <w:rsid w:val="00717268"/>
    <w:rsid w:val="007204E0"/>
    <w:rsid w:val="00720B4C"/>
    <w:rsid w:val="0072100F"/>
    <w:rsid w:val="00723205"/>
    <w:rsid w:val="00723279"/>
    <w:rsid w:val="00723D4C"/>
    <w:rsid w:val="00724681"/>
    <w:rsid w:val="00724AE8"/>
    <w:rsid w:val="00724D16"/>
    <w:rsid w:val="0072540E"/>
    <w:rsid w:val="00725746"/>
    <w:rsid w:val="00725B09"/>
    <w:rsid w:val="0072614E"/>
    <w:rsid w:val="00726E09"/>
    <w:rsid w:val="00727B54"/>
    <w:rsid w:val="0073002A"/>
    <w:rsid w:val="0073050F"/>
    <w:rsid w:val="007313E0"/>
    <w:rsid w:val="007315D3"/>
    <w:rsid w:val="0073290F"/>
    <w:rsid w:val="0073362E"/>
    <w:rsid w:val="007339E1"/>
    <w:rsid w:val="00733B15"/>
    <w:rsid w:val="0073442C"/>
    <w:rsid w:val="00734CDB"/>
    <w:rsid w:val="00734EED"/>
    <w:rsid w:val="00735432"/>
    <w:rsid w:val="007357F9"/>
    <w:rsid w:val="00736725"/>
    <w:rsid w:val="007374D9"/>
    <w:rsid w:val="0073792B"/>
    <w:rsid w:val="007379F9"/>
    <w:rsid w:val="00737F25"/>
    <w:rsid w:val="0074072F"/>
    <w:rsid w:val="007409AC"/>
    <w:rsid w:val="00740AB1"/>
    <w:rsid w:val="00741F15"/>
    <w:rsid w:val="0074226A"/>
    <w:rsid w:val="0074236C"/>
    <w:rsid w:val="00742CE7"/>
    <w:rsid w:val="00743D0E"/>
    <w:rsid w:val="007442B3"/>
    <w:rsid w:val="007448A9"/>
    <w:rsid w:val="00744F12"/>
    <w:rsid w:val="007453A9"/>
    <w:rsid w:val="00745438"/>
    <w:rsid w:val="0074548D"/>
    <w:rsid w:val="00745AB0"/>
    <w:rsid w:val="007461F0"/>
    <w:rsid w:val="00746613"/>
    <w:rsid w:val="007468C6"/>
    <w:rsid w:val="00747385"/>
    <w:rsid w:val="00747B63"/>
    <w:rsid w:val="007502D1"/>
    <w:rsid w:val="00750D38"/>
    <w:rsid w:val="007513E3"/>
    <w:rsid w:val="00752919"/>
    <w:rsid w:val="00752A5E"/>
    <w:rsid w:val="00753080"/>
    <w:rsid w:val="007547D4"/>
    <w:rsid w:val="00755F03"/>
    <w:rsid w:val="00756351"/>
    <w:rsid w:val="0075682E"/>
    <w:rsid w:val="007603E7"/>
    <w:rsid w:val="00760E93"/>
    <w:rsid w:val="0076174E"/>
    <w:rsid w:val="00761778"/>
    <w:rsid w:val="00761DD6"/>
    <w:rsid w:val="00762072"/>
    <w:rsid w:val="00762F47"/>
    <w:rsid w:val="00763132"/>
    <w:rsid w:val="007640BA"/>
    <w:rsid w:val="00764335"/>
    <w:rsid w:val="007648C5"/>
    <w:rsid w:val="00764925"/>
    <w:rsid w:val="007649C1"/>
    <w:rsid w:val="00765E84"/>
    <w:rsid w:val="0076711A"/>
    <w:rsid w:val="00770269"/>
    <w:rsid w:val="0077036B"/>
    <w:rsid w:val="007704BD"/>
    <w:rsid w:val="007711A0"/>
    <w:rsid w:val="0077191F"/>
    <w:rsid w:val="007719D8"/>
    <w:rsid w:val="00772593"/>
    <w:rsid w:val="00772694"/>
    <w:rsid w:val="00772C69"/>
    <w:rsid w:val="00772E46"/>
    <w:rsid w:val="00773537"/>
    <w:rsid w:val="00773BB3"/>
    <w:rsid w:val="0077439E"/>
    <w:rsid w:val="0077455A"/>
    <w:rsid w:val="007749DE"/>
    <w:rsid w:val="00774A46"/>
    <w:rsid w:val="00774CCD"/>
    <w:rsid w:val="007750E7"/>
    <w:rsid w:val="00776C3E"/>
    <w:rsid w:val="00776D19"/>
    <w:rsid w:val="00776E21"/>
    <w:rsid w:val="00777C4F"/>
    <w:rsid w:val="00777E4A"/>
    <w:rsid w:val="00781A02"/>
    <w:rsid w:val="00782037"/>
    <w:rsid w:val="00782128"/>
    <w:rsid w:val="007825BA"/>
    <w:rsid w:val="00783607"/>
    <w:rsid w:val="007836D9"/>
    <w:rsid w:val="0078394E"/>
    <w:rsid w:val="00785485"/>
    <w:rsid w:val="007858A6"/>
    <w:rsid w:val="00785E90"/>
    <w:rsid w:val="0078783B"/>
    <w:rsid w:val="00787922"/>
    <w:rsid w:val="00790684"/>
    <w:rsid w:val="007906A0"/>
    <w:rsid w:val="0079095A"/>
    <w:rsid w:val="00790D3C"/>
    <w:rsid w:val="00791113"/>
    <w:rsid w:val="00791615"/>
    <w:rsid w:val="00792010"/>
    <w:rsid w:val="00792363"/>
    <w:rsid w:val="00793766"/>
    <w:rsid w:val="007942CE"/>
    <w:rsid w:val="007948EF"/>
    <w:rsid w:val="00794939"/>
    <w:rsid w:val="00795B82"/>
    <w:rsid w:val="007964F3"/>
    <w:rsid w:val="00796825"/>
    <w:rsid w:val="00796B91"/>
    <w:rsid w:val="00797EF1"/>
    <w:rsid w:val="007A01CD"/>
    <w:rsid w:val="007A10D9"/>
    <w:rsid w:val="007A1820"/>
    <w:rsid w:val="007A1902"/>
    <w:rsid w:val="007A198F"/>
    <w:rsid w:val="007A1B51"/>
    <w:rsid w:val="007A2180"/>
    <w:rsid w:val="007A2967"/>
    <w:rsid w:val="007A2D49"/>
    <w:rsid w:val="007A2E88"/>
    <w:rsid w:val="007A2F2B"/>
    <w:rsid w:val="007A2FFF"/>
    <w:rsid w:val="007A3077"/>
    <w:rsid w:val="007A41F1"/>
    <w:rsid w:val="007A44CF"/>
    <w:rsid w:val="007A46A4"/>
    <w:rsid w:val="007A4F09"/>
    <w:rsid w:val="007A4FA6"/>
    <w:rsid w:val="007A516E"/>
    <w:rsid w:val="007A582B"/>
    <w:rsid w:val="007A68B3"/>
    <w:rsid w:val="007A68C7"/>
    <w:rsid w:val="007A69DD"/>
    <w:rsid w:val="007A78F7"/>
    <w:rsid w:val="007B0978"/>
    <w:rsid w:val="007B09EE"/>
    <w:rsid w:val="007B0C87"/>
    <w:rsid w:val="007B145C"/>
    <w:rsid w:val="007B1854"/>
    <w:rsid w:val="007B266B"/>
    <w:rsid w:val="007B51C4"/>
    <w:rsid w:val="007B52DA"/>
    <w:rsid w:val="007B5A53"/>
    <w:rsid w:val="007B5CC6"/>
    <w:rsid w:val="007B5D54"/>
    <w:rsid w:val="007B7D6E"/>
    <w:rsid w:val="007C0A6B"/>
    <w:rsid w:val="007C12C9"/>
    <w:rsid w:val="007C1C8F"/>
    <w:rsid w:val="007C235C"/>
    <w:rsid w:val="007C277C"/>
    <w:rsid w:val="007C28BF"/>
    <w:rsid w:val="007C36F9"/>
    <w:rsid w:val="007C457C"/>
    <w:rsid w:val="007C4DE8"/>
    <w:rsid w:val="007C4E56"/>
    <w:rsid w:val="007C6463"/>
    <w:rsid w:val="007C6C48"/>
    <w:rsid w:val="007C6CC1"/>
    <w:rsid w:val="007C7253"/>
    <w:rsid w:val="007C74E6"/>
    <w:rsid w:val="007C7FD5"/>
    <w:rsid w:val="007C7FD8"/>
    <w:rsid w:val="007D00EE"/>
    <w:rsid w:val="007D0383"/>
    <w:rsid w:val="007D07B3"/>
    <w:rsid w:val="007D08B2"/>
    <w:rsid w:val="007D0AAB"/>
    <w:rsid w:val="007D1454"/>
    <w:rsid w:val="007D15A4"/>
    <w:rsid w:val="007D176F"/>
    <w:rsid w:val="007D19C7"/>
    <w:rsid w:val="007D30C6"/>
    <w:rsid w:val="007D39BD"/>
    <w:rsid w:val="007D41CA"/>
    <w:rsid w:val="007D453A"/>
    <w:rsid w:val="007D535C"/>
    <w:rsid w:val="007D5C7E"/>
    <w:rsid w:val="007D69CE"/>
    <w:rsid w:val="007D6EC7"/>
    <w:rsid w:val="007D7007"/>
    <w:rsid w:val="007D707B"/>
    <w:rsid w:val="007D70C7"/>
    <w:rsid w:val="007D7221"/>
    <w:rsid w:val="007E0CDB"/>
    <w:rsid w:val="007E0E9E"/>
    <w:rsid w:val="007E14D5"/>
    <w:rsid w:val="007E2924"/>
    <w:rsid w:val="007E2A5B"/>
    <w:rsid w:val="007E315D"/>
    <w:rsid w:val="007E36DC"/>
    <w:rsid w:val="007E3DB8"/>
    <w:rsid w:val="007E4E88"/>
    <w:rsid w:val="007E59B6"/>
    <w:rsid w:val="007E5EDA"/>
    <w:rsid w:val="007E6647"/>
    <w:rsid w:val="007E69FE"/>
    <w:rsid w:val="007E70BF"/>
    <w:rsid w:val="007E71A7"/>
    <w:rsid w:val="007E7FC4"/>
    <w:rsid w:val="007F02E5"/>
    <w:rsid w:val="007F16F7"/>
    <w:rsid w:val="007F2332"/>
    <w:rsid w:val="007F2CAA"/>
    <w:rsid w:val="007F35A1"/>
    <w:rsid w:val="007F387D"/>
    <w:rsid w:val="007F4089"/>
    <w:rsid w:val="007F4B48"/>
    <w:rsid w:val="007F674A"/>
    <w:rsid w:val="007F6D5D"/>
    <w:rsid w:val="007F7ACE"/>
    <w:rsid w:val="007F7DB9"/>
    <w:rsid w:val="008003B7"/>
    <w:rsid w:val="008004E6"/>
    <w:rsid w:val="00800EC5"/>
    <w:rsid w:val="0080209B"/>
    <w:rsid w:val="0080251E"/>
    <w:rsid w:val="00802675"/>
    <w:rsid w:val="008027EC"/>
    <w:rsid w:val="00802A10"/>
    <w:rsid w:val="00803082"/>
    <w:rsid w:val="00803101"/>
    <w:rsid w:val="0080382F"/>
    <w:rsid w:val="00803BBB"/>
    <w:rsid w:val="008040C7"/>
    <w:rsid w:val="008048BF"/>
    <w:rsid w:val="00806069"/>
    <w:rsid w:val="008064EF"/>
    <w:rsid w:val="00807C04"/>
    <w:rsid w:val="00807F05"/>
    <w:rsid w:val="00807F87"/>
    <w:rsid w:val="008106DB"/>
    <w:rsid w:val="0081083C"/>
    <w:rsid w:val="0081091B"/>
    <w:rsid w:val="0081175C"/>
    <w:rsid w:val="0081288C"/>
    <w:rsid w:val="0081339B"/>
    <w:rsid w:val="00813F7B"/>
    <w:rsid w:val="00814BDD"/>
    <w:rsid w:val="00815DCA"/>
    <w:rsid w:val="0081754E"/>
    <w:rsid w:val="00817BF1"/>
    <w:rsid w:val="00817CDE"/>
    <w:rsid w:val="00820045"/>
    <w:rsid w:val="0082069F"/>
    <w:rsid w:val="00820F28"/>
    <w:rsid w:val="00821535"/>
    <w:rsid w:val="008220B5"/>
    <w:rsid w:val="008236DC"/>
    <w:rsid w:val="008238FA"/>
    <w:rsid w:val="00823C73"/>
    <w:rsid w:val="008247A7"/>
    <w:rsid w:val="00824C99"/>
    <w:rsid w:val="00825EBA"/>
    <w:rsid w:val="00826209"/>
    <w:rsid w:val="00826F64"/>
    <w:rsid w:val="00827485"/>
    <w:rsid w:val="00827961"/>
    <w:rsid w:val="008279AF"/>
    <w:rsid w:val="00827C4B"/>
    <w:rsid w:val="0083062F"/>
    <w:rsid w:val="0083166E"/>
    <w:rsid w:val="008321C3"/>
    <w:rsid w:val="008324EF"/>
    <w:rsid w:val="00832EF1"/>
    <w:rsid w:val="00833FC3"/>
    <w:rsid w:val="008346E0"/>
    <w:rsid w:val="008368E7"/>
    <w:rsid w:val="00837FC8"/>
    <w:rsid w:val="00840069"/>
    <w:rsid w:val="0084008D"/>
    <w:rsid w:val="0084063C"/>
    <w:rsid w:val="00841D12"/>
    <w:rsid w:val="008429E2"/>
    <w:rsid w:val="00842AD9"/>
    <w:rsid w:val="00843254"/>
    <w:rsid w:val="00843905"/>
    <w:rsid w:val="008440DF"/>
    <w:rsid w:val="0084448E"/>
    <w:rsid w:val="008449CE"/>
    <w:rsid w:val="00844E42"/>
    <w:rsid w:val="00845819"/>
    <w:rsid w:val="008458AE"/>
    <w:rsid w:val="00850CC7"/>
    <w:rsid w:val="0085101B"/>
    <w:rsid w:val="00852083"/>
    <w:rsid w:val="0085254A"/>
    <w:rsid w:val="00852B81"/>
    <w:rsid w:val="00853DE9"/>
    <w:rsid w:val="00854505"/>
    <w:rsid w:val="00854A69"/>
    <w:rsid w:val="00854AAC"/>
    <w:rsid w:val="00855BEE"/>
    <w:rsid w:val="00855D77"/>
    <w:rsid w:val="008566DB"/>
    <w:rsid w:val="00856EF7"/>
    <w:rsid w:val="00857B43"/>
    <w:rsid w:val="00860011"/>
    <w:rsid w:val="00860148"/>
    <w:rsid w:val="00860C9F"/>
    <w:rsid w:val="0086268F"/>
    <w:rsid w:val="00863020"/>
    <w:rsid w:val="008630E1"/>
    <w:rsid w:val="00864423"/>
    <w:rsid w:val="0086460A"/>
    <w:rsid w:val="00864C75"/>
    <w:rsid w:val="00865C32"/>
    <w:rsid w:val="00865D3D"/>
    <w:rsid w:val="008664AB"/>
    <w:rsid w:val="00866EE3"/>
    <w:rsid w:val="0086765E"/>
    <w:rsid w:val="008701B8"/>
    <w:rsid w:val="00870488"/>
    <w:rsid w:val="00870A51"/>
    <w:rsid w:val="008713FD"/>
    <w:rsid w:val="00871592"/>
    <w:rsid w:val="00871B9D"/>
    <w:rsid w:val="00871FA1"/>
    <w:rsid w:val="008728CF"/>
    <w:rsid w:val="00872C5E"/>
    <w:rsid w:val="00873635"/>
    <w:rsid w:val="00873759"/>
    <w:rsid w:val="00873DC4"/>
    <w:rsid w:val="00873E43"/>
    <w:rsid w:val="00874672"/>
    <w:rsid w:val="00874827"/>
    <w:rsid w:val="00876818"/>
    <w:rsid w:val="0087719C"/>
    <w:rsid w:val="008776FD"/>
    <w:rsid w:val="0087778C"/>
    <w:rsid w:val="00880437"/>
    <w:rsid w:val="00881015"/>
    <w:rsid w:val="0088160A"/>
    <w:rsid w:val="00881C74"/>
    <w:rsid w:val="0088224B"/>
    <w:rsid w:val="00882360"/>
    <w:rsid w:val="00882E92"/>
    <w:rsid w:val="00883B60"/>
    <w:rsid w:val="00884297"/>
    <w:rsid w:val="00884452"/>
    <w:rsid w:val="00884623"/>
    <w:rsid w:val="008847E3"/>
    <w:rsid w:val="00884AD4"/>
    <w:rsid w:val="00886937"/>
    <w:rsid w:val="008873EB"/>
    <w:rsid w:val="0088757A"/>
    <w:rsid w:val="00890865"/>
    <w:rsid w:val="0089087E"/>
    <w:rsid w:val="008910E6"/>
    <w:rsid w:val="008910EF"/>
    <w:rsid w:val="00891951"/>
    <w:rsid w:val="00891E0F"/>
    <w:rsid w:val="0089395E"/>
    <w:rsid w:val="0089431C"/>
    <w:rsid w:val="00896D64"/>
    <w:rsid w:val="008977DC"/>
    <w:rsid w:val="008A0086"/>
    <w:rsid w:val="008A105D"/>
    <w:rsid w:val="008A161D"/>
    <w:rsid w:val="008A1CB6"/>
    <w:rsid w:val="008A1F15"/>
    <w:rsid w:val="008A2296"/>
    <w:rsid w:val="008A2304"/>
    <w:rsid w:val="008A2B0D"/>
    <w:rsid w:val="008A2FDE"/>
    <w:rsid w:val="008A352C"/>
    <w:rsid w:val="008A3653"/>
    <w:rsid w:val="008A4152"/>
    <w:rsid w:val="008A5BB0"/>
    <w:rsid w:val="008A72A4"/>
    <w:rsid w:val="008A7E55"/>
    <w:rsid w:val="008B088C"/>
    <w:rsid w:val="008B0A64"/>
    <w:rsid w:val="008B15CF"/>
    <w:rsid w:val="008B1955"/>
    <w:rsid w:val="008B1CDD"/>
    <w:rsid w:val="008B1EE6"/>
    <w:rsid w:val="008B3254"/>
    <w:rsid w:val="008B3400"/>
    <w:rsid w:val="008B39F1"/>
    <w:rsid w:val="008B4402"/>
    <w:rsid w:val="008B4A59"/>
    <w:rsid w:val="008B5191"/>
    <w:rsid w:val="008B636A"/>
    <w:rsid w:val="008B6509"/>
    <w:rsid w:val="008B6521"/>
    <w:rsid w:val="008B7000"/>
    <w:rsid w:val="008B70E0"/>
    <w:rsid w:val="008B75EF"/>
    <w:rsid w:val="008B772E"/>
    <w:rsid w:val="008B7A4A"/>
    <w:rsid w:val="008B7F8A"/>
    <w:rsid w:val="008C09B8"/>
    <w:rsid w:val="008C0B55"/>
    <w:rsid w:val="008C0C54"/>
    <w:rsid w:val="008C1E20"/>
    <w:rsid w:val="008C1F98"/>
    <w:rsid w:val="008C245E"/>
    <w:rsid w:val="008C24E1"/>
    <w:rsid w:val="008C32E8"/>
    <w:rsid w:val="008C37B3"/>
    <w:rsid w:val="008C5CDB"/>
    <w:rsid w:val="008C65A0"/>
    <w:rsid w:val="008C6E27"/>
    <w:rsid w:val="008C7BCF"/>
    <w:rsid w:val="008D06E8"/>
    <w:rsid w:val="008D0CAC"/>
    <w:rsid w:val="008D0FD3"/>
    <w:rsid w:val="008D150A"/>
    <w:rsid w:val="008D203F"/>
    <w:rsid w:val="008D251A"/>
    <w:rsid w:val="008D33DE"/>
    <w:rsid w:val="008D3AAA"/>
    <w:rsid w:val="008D3BB5"/>
    <w:rsid w:val="008D3C8F"/>
    <w:rsid w:val="008D4811"/>
    <w:rsid w:val="008D4B00"/>
    <w:rsid w:val="008D54F5"/>
    <w:rsid w:val="008D5524"/>
    <w:rsid w:val="008D581A"/>
    <w:rsid w:val="008D7244"/>
    <w:rsid w:val="008D75C0"/>
    <w:rsid w:val="008E0302"/>
    <w:rsid w:val="008E0984"/>
    <w:rsid w:val="008E0C62"/>
    <w:rsid w:val="008E0DC7"/>
    <w:rsid w:val="008E11AD"/>
    <w:rsid w:val="008E1A73"/>
    <w:rsid w:val="008E1D84"/>
    <w:rsid w:val="008E2204"/>
    <w:rsid w:val="008E258B"/>
    <w:rsid w:val="008E3390"/>
    <w:rsid w:val="008E3667"/>
    <w:rsid w:val="008E497B"/>
    <w:rsid w:val="008E4F27"/>
    <w:rsid w:val="008E626C"/>
    <w:rsid w:val="008E6F1A"/>
    <w:rsid w:val="008E7351"/>
    <w:rsid w:val="008E751C"/>
    <w:rsid w:val="008E7E5A"/>
    <w:rsid w:val="008F0579"/>
    <w:rsid w:val="008F0759"/>
    <w:rsid w:val="008F090F"/>
    <w:rsid w:val="008F12FC"/>
    <w:rsid w:val="008F2328"/>
    <w:rsid w:val="008F2618"/>
    <w:rsid w:val="008F26AF"/>
    <w:rsid w:val="008F3108"/>
    <w:rsid w:val="008F43F8"/>
    <w:rsid w:val="008F4767"/>
    <w:rsid w:val="008F5EE8"/>
    <w:rsid w:val="008F610D"/>
    <w:rsid w:val="008F7954"/>
    <w:rsid w:val="00901644"/>
    <w:rsid w:val="00901B6B"/>
    <w:rsid w:val="00902A49"/>
    <w:rsid w:val="00902AC9"/>
    <w:rsid w:val="00903200"/>
    <w:rsid w:val="00903CC2"/>
    <w:rsid w:val="009049C1"/>
    <w:rsid w:val="00905B84"/>
    <w:rsid w:val="00906A0E"/>
    <w:rsid w:val="009079C8"/>
    <w:rsid w:val="0091085F"/>
    <w:rsid w:val="00910D7B"/>
    <w:rsid w:val="009111A5"/>
    <w:rsid w:val="00911446"/>
    <w:rsid w:val="009142D2"/>
    <w:rsid w:val="009162AA"/>
    <w:rsid w:val="00916A56"/>
    <w:rsid w:val="00916FF0"/>
    <w:rsid w:val="00917ECA"/>
    <w:rsid w:val="009201C5"/>
    <w:rsid w:val="0092023C"/>
    <w:rsid w:val="00920866"/>
    <w:rsid w:val="00920C39"/>
    <w:rsid w:val="0092231A"/>
    <w:rsid w:val="00922528"/>
    <w:rsid w:val="00922AFB"/>
    <w:rsid w:val="00923CC9"/>
    <w:rsid w:val="00923D90"/>
    <w:rsid w:val="00923F91"/>
    <w:rsid w:val="00924799"/>
    <w:rsid w:val="009248B0"/>
    <w:rsid w:val="009268CB"/>
    <w:rsid w:val="009279BC"/>
    <w:rsid w:val="00930402"/>
    <w:rsid w:val="00930C89"/>
    <w:rsid w:val="00931421"/>
    <w:rsid w:val="00931AF3"/>
    <w:rsid w:val="00931B61"/>
    <w:rsid w:val="009323B3"/>
    <w:rsid w:val="00932A48"/>
    <w:rsid w:val="00932F88"/>
    <w:rsid w:val="009330E4"/>
    <w:rsid w:val="009339C7"/>
    <w:rsid w:val="0093539A"/>
    <w:rsid w:val="00936205"/>
    <w:rsid w:val="009371E7"/>
    <w:rsid w:val="00937CA6"/>
    <w:rsid w:val="0094011F"/>
    <w:rsid w:val="009407FE"/>
    <w:rsid w:val="0094094B"/>
    <w:rsid w:val="00940A4A"/>
    <w:rsid w:val="009424AC"/>
    <w:rsid w:val="00942625"/>
    <w:rsid w:val="009429E9"/>
    <w:rsid w:val="0094378B"/>
    <w:rsid w:val="00943F83"/>
    <w:rsid w:val="009441D4"/>
    <w:rsid w:val="00945475"/>
    <w:rsid w:val="009460F0"/>
    <w:rsid w:val="00946792"/>
    <w:rsid w:val="009469D9"/>
    <w:rsid w:val="00946A15"/>
    <w:rsid w:val="0094721D"/>
    <w:rsid w:val="009475BF"/>
    <w:rsid w:val="00947E16"/>
    <w:rsid w:val="00950493"/>
    <w:rsid w:val="0095084D"/>
    <w:rsid w:val="00950F74"/>
    <w:rsid w:val="0095149D"/>
    <w:rsid w:val="00951774"/>
    <w:rsid w:val="00952A08"/>
    <w:rsid w:val="00953055"/>
    <w:rsid w:val="00953603"/>
    <w:rsid w:val="009541B3"/>
    <w:rsid w:val="00954A57"/>
    <w:rsid w:val="00954F3E"/>
    <w:rsid w:val="00955E4D"/>
    <w:rsid w:val="00956449"/>
    <w:rsid w:val="00956885"/>
    <w:rsid w:val="009568A4"/>
    <w:rsid w:val="00956A04"/>
    <w:rsid w:val="00956FA7"/>
    <w:rsid w:val="00961438"/>
    <w:rsid w:val="0096161D"/>
    <w:rsid w:val="0096169A"/>
    <w:rsid w:val="009620FB"/>
    <w:rsid w:val="009621ED"/>
    <w:rsid w:val="00962254"/>
    <w:rsid w:val="00962A5F"/>
    <w:rsid w:val="00963A38"/>
    <w:rsid w:val="0096573C"/>
    <w:rsid w:val="00966177"/>
    <w:rsid w:val="00966635"/>
    <w:rsid w:val="0096704C"/>
    <w:rsid w:val="009673A1"/>
    <w:rsid w:val="00967F57"/>
    <w:rsid w:val="009706E9"/>
    <w:rsid w:val="00971857"/>
    <w:rsid w:val="00971EE7"/>
    <w:rsid w:val="0097218D"/>
    <w:rsid w:val="00972CC2"/>
    <w:rsid w:val="00972D08"/>
    <w:rsid w:val="009746A3"/>
    <w:rsid w:val="009756C6"/>
    <w:rsid w:val="0097603B"/>
    <w:rsid w:val="009764B3"/>
    <w:rsid w:val="00976F54"/>
    <w:rsid w:val="009774A2"/>
    <w:rsid w:val="00977FED"/>
    <w:rsid w:val="009801AD"/>
    <w:rsid w:val="00980FFF"/>
    <w:rsid w:val="009812AA"/>
    <w:rsid w:val="009813C7"/>
    <w:rsid w:val="00981CE4"/>
    <w:rsid w:val="009839A9"/>
    <w:rsid w:val="00983AAD"/>
    <w:rsid w:val="009844E5"/>
    <w:rsid w:val="00984548"/>
    <w:rsid w:val="009848AB"/>
    <w:rsid w:val="00984F91"/>
    <w:rsid w:val="00985166"/>
    <w:rsid w:val="0098601B"/>
    <w:rsid w:val="0098620A"/>
    <w:rsid w:val="00987402"/>
    <w:rsid w:val="00987A10"/>
    <w:rsid w:val="009918A7"/>
    <w:rsid w:val="00992677"/>
    <w:rsid w:val="009927D7"/>
    <w:rsid w:val="009933F2"/>
    <w:rsid w:val="00994031"/>
    <w:rsid w:val="00994EF2"/>
    <w:rsid w:val="00995423"/>
    <w:rsid w:val="00995547"/>
    <w:rsid w:val="009959B1"/>
    <w:rsid w:val="0099608C"/>
    <w:rsid w:val="009960DA"/>
    <w:rsid w:val="00996D03"/>
    <w:rsid w:val="009977B7"/>
    <w:rsid w:val="009A0647"/>
    <w:rsid w:val="009A10F3"/>
    <w:rsid w:val="009A2442"/>
    <w:rsid w:val="009A3022"/>
    <w:rsid w:val="009A340F"/>
    <w:rsid w:val="009A3B99"/>
    <w:rsid w:val="009A43F4"/>
    <w:rsid w:val="009A445A"/>
    <w:rsid w:val="009A4946"/>
    <w:rsid w:val="009A4CC7"/>
    <w:rsid w:val="009A50FE"/>
    <w:rsid w:val="009A59FB"/>
    <w:rsid w:val="009A5D8C"/>
    <w:rsid w:val="009A5E10"/>
    <w:rsid w:val="009A60D3"/>
    <w:rsid w:val="009A65BE"/>
    <w:rsid w:val="009A7FB6"/>
    <w:rsid w:val="009A7FF9"/>
    <w:rsid w:val="009B02B3"/>
    <w:rsid w:val="009B0E2E"/>
    <w:rsid w:val="009B1250"/>
    <w:rsid w:val="009B12D1"/>
    <w:rsid w:val="009B1CAF"/>
    <w:rsid w:val="009B3058"/>
    <w:rsid w:val="009B3C3B"/>
    <w:rsid w:val="009B3F61"/>
    <w:rsid w:val="009B495A"/>
    <w:rsid w:val="009B50DF"/>
    <w:rsid w:val="009B5500"/>
    <w:rsid w:val="009B6A2B"/>
    <w:rsid w:val="009B6B86"/>
    <w:rsid w:val="009B6BDD"/>
    <w:rsid w:val="009B77EF"/>
    <w:rsid w:val="009B7B51"/>
    <w:rsid w:val="009C00AC"/>
    <w:rsid w:val="009C0348"/>
    <w:rsid w:val="009C0FB6"/>
    <w:rsid w:val="009C19C4"/>
    <w:rsid w:val="009C1B10"/>
    <w:rsid w:val="009C21F5"/>
    <w:rsid w:val="009C2608"/>
    <w:rsid w:val="009C2695"/>
    <w:rsid w:val="009C27BF"/>
    <w:rsid w:val="009C37D0"/>
    <w:rsid w:val="009C40C8"/>
    <w:rsid w:val="009C4F31"/>
    <w:rsid w:val="009C4F54"/>
    <w:rsid w:val="009C5233"/>
    <w:rsid w:val="009C5B6A"/>
    <w:rsid w:val="009C71D1"/>
    <w:rsid w:val="009C7DAA"/>
    <w:rsid w:val="009D0BCB"/>
    <w:rsid w:val="009D159E"/>
    <w:rsid w:val="009D1926"/>
    <w:rsid w:val="009D1AE9"/>
    <w:rsid w:val="009D1B05"/>
    <w:rsid w:val="009D2497"/>
    <w:rsid w:val="009D3954"/>
    <w:rsid w:val="009D5C81"/>
    <w:rsid w:val="009D661A"/>
    <w:rsid w:val="009D68CA"/>
    <w:rsid w:val="009D6B00"/>
    <w:rsid w:val="009D7621"/>
    <w:rsid w:val="009E093D"/>
    <w:rsid w:val="009E1191"/>
    <w:rsid w:val="009E19F7"/>
    <w:rsid w:val="009E1A9A"/>
    <w:rsid w:val="009E1F12"/>
    <w:rsid w:val="009E2192"/>
    <w:rsid w:val="009E2EE3"/>
    <w:rsid w:val="009E3FC4"/>
    <w:rsid w:val="009E4E2F"/>
    <w:rsid w:val="009E4FBE"/>
    <w:rsid w:val="009E634C"/>
    <w:rsid w:val="009E6AFF"/>
    <w:rsid w:val="009E6B7D"/>
    <w:rsid w:val="009E72AE"/>
    <w:rsid w:val="009F0493"/>
    <w:rsid w:val="009F0593"/>
    <w:rsid w:val="009F0FE9"/>
    <w:rsid w:val="009F1C59"/>
    <w:rsid w:val="009F2F66"/>
    <w:rsid w:val="009F301D"/>
    <w:rsid w:val="009F4AB2"/>
    <w:rsid w:val="009F4EC3"/>
    <w:rsid w:val="009F63E1"/>
    <w:rsid w:val="009F6700"/>
    <w:rsid w:val="009F7630"/>
    <w:rsid w:val="00A006FE"/>
    <w:rsid w:val="00A00DC4"/>
    <w:rsid w:val="00A02A46"/>
    <w:rsid w:val="00A02CD2"/>
    <w:rsid w:val="00A02D1B"/>
    <w:rsid w:val="00A03517"/>
    <w:rsid w:val="00A04084"/>
    <w:rsid w:val="00A046A1"/>
    <w:rsid w:val="00A05BDA"/>
    <w:rsid w:val="00A06BF3"/>
    <w:rsid w:val="00A07708"/>
    <w:rsid w:val="00A10C41"/>
    <w:rsid w:val="00A11049"/>
    <w:rsid w:val="00A1179E"/>
    <w:rsid w:val="00A11978"/>
    <w:rsid w:val="00A11C7F"/>
    <w:rsid w:val="00A11D45"/>
    <w:rsid w:val="00A12329"/>
    <w:rsid w:val="00A1340A"/>
    <w:rsid w:val="00A13432"/>
    <w:rsid w:val="00A136F7"/>
    <w:rsid w:val="00A140FF"/>
    <w:rsid w:val="00A1412F"/>
    <w:rsid w:val="00A14837"/>
    <w:rsid w:val="00A1488F"/>
    <w:rsid w:val="00A14BD8"/>
    <w:rsid w:val="00A16078"/>
    <w:rsid w:val="00A1646F"/>
    <w:rsid w:val="00A16D15"/>
    <w:rsid w:val="00A16D94"/>
    <w:rsid w:val="00A17761"/>
    <w:rsid w:val="00A17826"/>
    <w:rsid w:val="00A17FE7"/>
    <w:rsid w:val="00A2082C"/>
    <w:rsid w:val="00A208EC"/>
    <w:rsid w:val="00A20A11"/>
    <w:rsid w:val="00A21ED5"/>
    <w:rsid w:val="00A22080"/>
    <w:rsid w:val="00A228FC"/>
    <w:rsid w:val="00A22A3B"/>
    <w:rsid w:val="00A234C5"/>
    <w:rsid w:val="00A23F44"/>
    <w:rsid w:val="00A24DF0"/>
    <w:rsid w:val="00A24E38"/>
    <w:rsid w:val="00A24EF7"/>
    <w:rsid w:val="00A2521B"/>
    <w:rsid w:val="00A25A13"/>
    <w:rsid w:val="00A25D07"/>
    <w:rsid w:val="00A25EBF"/>
    <w:rsid w:val="00A26608"/>
    <w:rsid w:val="00A276B2"/>
    <w:rsid w:val="00A277BF"/>
    <w:rsid w:val="00A27892"/>
    <w:rsid w:val="00A27D36"/>
    <w:rsid w:val="00A31D8F"/>
    <w:rsid w:val="00A329C7"/>
    <w:rsid w:val="00A34641"/>
    <w:rsid w:val="00A34FC0"/>
    <w:rsid w:val="00A3639F"/>
    <w:rsid w:val="00A36D7D"/>
    <w:rsid w:val="00A36DAA"/>
    <w:rsid w:val="00A36DCB"/>
    <w:rsid w:val="00A36F69"/>
    <w:rsid w:val="00A379DA"/>
    <w:rsid w:val="00A37ADE"/>
    <w:rsid w:val="00A37BF8"/>
    <w:rsid w:val="00A40C5C"/>
    <w:rsid w:val="00A4112F"/>
    <w:rsid w:val="00A41B03"/>
    <w:rsid w:val="00A42040"/>
    <w:rsid w:val="00A42AB7"/>
    <w:rsid w:val="00A43878"/>
    <w:rsid w:val="00A441D8"/>
    <w:rsid w:val="00A453CC"/>
    <w:rsid w:val="00A4669A"/>
    <w:rsid w:val="00A46858"/>
    <w:rsid w:val="00A468C6"/>
    <w:rsid w:val="00A47F5E"/>
    <w:rsid w:val="00A503AA"/>
    <w:rsid w:val="00A50671"/>
    <w:rsid w:val="00A50BB2"/>
    <w:rsid w:val="00A50BE8"/>
    <w:rsid w:val="00A50C30"/>
    <w:rsid w:val="00A5152C"/>
    <w:rsid w:val="00A51A10"/>
    <w:rsid w:val="00A51AE7"/>
    <w:rsid w:val="00A522B6"/>
    <w:rsid w:val="00A52898"/>
    <w:rsid w:val="00A52B47"/>
    <w:rsid w:val="00A544FD"/>
    <w:rsid w:val="00A5453B"/>
    <w:rsid w:val="00A550FB"/>
    <w:rsid w:val="00A5580C"/>
    <w:rsid w:val="00A5581C"/>
    <w:rsid w:val="00A55F52"/>
    <w:rsid w:val="00A55FA7"/>
    <w:rsid w:val="00A56113"/>
    <w:rsid w:val="00A56780"/>
    <w:rsid w:val="00A56872"/>
    <w:rsid w:val="00A568B7"/>
    <w:rsid w:val="00A56E4B"/>
    <w:rsid w:val="00A5737C"/>
    <w:rsid w:val="00A60533"/>
    <w:rsid w:val="00A615EB"/>
    <w:rsid w:val="00A620F4"/>
    <w:rsid w:val="00A62D41"/>
    <w:rsid w:val="00A63C39"/>
    <w:rsid w:val="00A63D60"/>
    <w:rsid w:val="00A6449F"/>
    <w:rsid w:val="00A65AE4"/>
    <w:rsid w:val="00A65CD8"/>
    <w:rsid w:val="00A66676"/>
    <w:rsid w:val="00A668E7"/>
    <w:rsid w:val="00A67181"/>
    <w:rsid w:val="00A70039"/>
    <w:rsid w:val="00A7077B"/>
    <w:rsid w:val="00A71528"/>
    <w:rsid w:val="00A72853"/>
    <w:rsid w:val="00A72CF2"/>
    <w:rsid w:val="00A72FFB"/>
    <w:rsid w:val="00A732A4"/>
    <w:rsid w:val="00A73548"/>
    <w:rsid w:val="00A740A4"/>
    <w:rsid w:val="00A74B7B"/>
    <w:rsid w:val="00A75849"/>
    <w:rsid w:val="00A76809"/>
    <w:rsid w:val="00A77770"/>
    <w:rsid w:val="00A77FCC"/>
    <w:rsid w:val="00A80896"/>
    <w:rsid w:val="00A83EEB"/>
    <w:rsid w:val="00A8484C"/>
    <w:rsid w:val="00A84CDE"/>
    <w:rsid w:val="00A8600E"/>
    <w:rsid w:val="00A865D6"/>
    <w:rsid w:val="00A86602"/>
    <w:rsid w:val="00A8760F"/>
    <w:rsid w:val="00A87686"/>
    <w:rsid w:val="00A913AB"/>
    <w:rsid w:val="00A9144A"/>
    <w:rsid w:val="00A916F1"/>
    <w:rsid w:val="00A9273D"/>
    <w:rsid w:val="00A92C58"/>
    <w:rsid w:val="00A92FC1"/>
    <w:rsid w:val="00A93472"/>
    <w:rsid w:val="00A94181"/>
    <w:rsid w:val="00A94282"/>
    <w:rsid w:val="00A956BA"/>
    <w:rsid w:val="00A95BC9"/>
    <w:rsid w:val="00A95C42"/>
    <w:rsid w:val="00A96AAB"/>
    <w:rsid w:val="00A97179"/>
    <w:rsid w:val="00A97A78"/>
    <w:rsid w:val="00AA1006"/>
    <w:rsid w:val="00AA13F4"/>
    <w:rsid w:val="00AA1739"/>
    <w:rsid w:val="00AA22B0"/>
    <w:rsid w:val="00AA2654"/>
    <w:rsid w:val="00AA26BB"/>
    <w:rsid w:val="00AA3052"/>
    <w:rsid w:val="00AA3107"/>
    <w:rsid w:val="00AA3A07"/>
    <w:rsid w:val="00AA3BFA"/>
    <w:rsid w:val="00AA4801"/>
    <w:rsid w:val="00AA4EED"/>
    <w:rsid w:val="00AA5C33"/>
    <w:rsid w:val="00AA5CAD"/>
    <w:rsid w:val="00AA6225"/>
    <w:rsid w:val="00AA62BE"/>
    <w:rsid w:val="00AA63CE"/>
    <w:rsid w:val="00AA6822"/>
    <w:rsid w:val="00AB055A"/>
    <w:rsid w:val="00AB070F"/>
    <w:rsid w:val="00AB0DB7"/>
    <w:rsid w:val="00AB0E9C"/>
    <w:rsid w:val="00AB10C8"/>
    <w:rsid w:val="00AB11CA"/>
    <w:rsid w:val="00AB13A5"/>
    <w:rsid w:val="00AB162D"/>
    <w:rsid w:val="00AB16ED"/>
    <w:rsid w:val="00AB1A99"/>
    <w:rsid w:val="00AB2868"/>
    <w:rsid w:val="00AB3169"/>
    <w:rsid w:val="00AB3942"/>
    <w:rsid w:val="00AB3A31"/>
    <w:rsid w:val="00AB4648"/>
    <w:rsid w:val="00AB533D"/>
    <w:rsid w:val="00AB6105"/>
    <w:rsid w:val="00AB61A1"/>
    <w:rsid w:val="00AB6B17"/>
    <w:rsid w:val="00AB6C52"/>
    <w:rsid w:val="00AB741D"/>
    <w:rsid w:val="00AB7812"/>
    <w:rsid w:val="00AB79D6"/>
    <w:rsid w:val="00AB7E47"/>
    <w:rsid w:val="00AB7E5E"/>
    <w:rsid w:val="00AC0E2B"/>
    <w:rsid w:val="00AC120A"/>
    <w:rsid w:val="00AC1782"/>
    <w:rsid w:val="00AC23DF"/>
    <w:rsid w:val="00AC4BEE"/>
    <w:rsid w:val="00AC535F"/>
    <w:rsid w:val="00AC5417"/>
    <w:rsid w:val="00AC57FF"/>
    <w:rsid w:val="00AC588A"/>
    <w:rsid w:val="00AC5AF8"/>
    <w:rsid w:val="00AC6C0A"/>
    <w:rsid w:val="00AC6D17"/>
    <w:rsid w:val="00AC7829"/>
    <w:rsid w:val="00AC7AF7"/>
    <w:rsid w:val="00AD03BB"/>
    <w:rsid w:val="00AD0655"/>
    <w:rsid w:val="00AD1219"/>
    <w:rsid w:val="00AD1A79"/>
    <w:rsid w:val="00AD2370"/>
    <w:rsid w:val="00AD2A1A"/>
    <w:rsid w:val="00AD3BAD"/>
    <w:rsid w:val="00AD412A"/>
    <w:rsid w:val="00AD42FF"/>
    <w:rsid w:val="00AD47AE"/>
    <w:rsid w:val="00AD56F2"/>
    <w:rsid w:val="00AD585F"/>
    <w:rsid w:val="00AD7FFB"/>
    <w:rsid w:val="00AE1FE7"/>
    <w:rsid w:val="00AE2478"/>
    <w:rsid w:val="00AE2DF6"/>
    <w:rsid w:val="00AE2E88"/>
    <w:rsid w:val="00AE319C"/>
    <w:rsid w:val="00AE3F0E"/>
    <w:rsid w:val="00AE452C"/>
    <w:rsid w:val="00AE4818"/>
    <w:rsid w:val="00AE4C8F"/>
    <w:rsid w:val="00AE5AAA"/>
    <w:rsid w:val="00AE5F1D"/>
    <w:rsid w:val="00AE60E4"/>
    <w:rsid w:val="00AE64E7"/>
    <w:rsid w:val="00AE67E4"/>
    <w:rsid w:val="00AE719E"/>
    <w:rsid w:val="00AE73E1"/>
    <w:rsid w:val="00AE7CDC"/>
    <w:rsid w:val="00AF0148"/>
    <w:rsid w:val="00AF0C29"/>
    <w:rsid w:val="00AF0E64"/>
    <w:rsid w:val="00AF1A1D"/>
    <w:rsid w:val="00AF2315"/>
    <w:rsid w:val="00AF27CD"/>
    <w:rsid w:val="00AF2B84"/>
    <w:rsid w:val="00AF32B3"/>
    <w:rsid w:val="00AF34F9"/>
    <w:rsid w:val="00AF43F3"/>
    <w:rsid w:val="00AF46A5"/>
    <w:rsid w:val="00AF5CD7"/>
    <w:rsid w:val="00AF63A3"/>
    <w:rsid w:val="00AF6605"/>
    <w:rsid w:val="00B00251"/>
    <w:rsid w:val="00B002C5"/>
    <w:rsid w:val="00B01229"/>
    <w:rsid w:val="00B0179A"/>
    <w:rsid w:val="00B01E7B"/>
    <w:rsid w:val="00B02604"/>
    <w:rsid w:val="00B02E4B"/>
    <w:rsid w:val="00B0347D"/>
    <w:rsid w:val="00B038D4"/>
    <w:rsid w:val="00B03959"/>
    <w:rsid w:val="00B03C85"/>
    <w:rsid w:val="00B04548"/>
    <w:rsid w:val="00B05326"/>
    <w:rsid w:val="00B067F2"/>
    <w:rsid w:val="00B06D3C"/>
    <w:rsid w:val="00B0735B"/>
    <w:rsid w:val="00B07E8A"/>
    <w:rsid w:val="00B103CE"/>
    <w:rsid w:val="00B1109B"/>
    <w:rsid w:val="00B117E3"/>
    <w:rsid w:val="00B12CF8"/>
    <w:rsid w:val="00B13263"/>
    <w:rsid w:val="00B139C2"/>
    <w:rsid w:val="00B1406E"/>
    <w:rsid w:val="00B143A9"/>
    <w:rsid w:val="00B147E2"/>
    <w:rsid w:val="00B14B3C"/>
    <w:rsid w:val="00B15167"/>
    <w:rsid w:val="00B1580A"/>
    <w:rsid w:val="00B15BC5"/>
    <w:rsid w:val="00B16487"/>
    <w:rsid w:val="00B1685E"/>
    <w:rsid w:val="00B1695F"/>
    <w:rsid w:val="00B16A95"/>
    <w:rsid w:val="00B1748D"/>
    <w:rsid w:val="00B17A3E"/>
    <w:rsid w:val="00B17CEB"/>
    <w:rsid w:val="00B17E0F"/>
    <w:rsid w:val="00B17FC4"/>
    <w:rsid w:val="00B204EC"/>
    <w:rsid w:val="00B2063C"/>
    <w:rsid w:val="00B20BB0"/>
    <w:rsid w:val="00B2155D"/>
    <w:rsid w:val="00B2161E"/>
    <w:rsid w:val="00B21A8B"/>
    <w:rsid w:val="00B21FD8"/>
    <w:rsid w:val="00B22B66"/>
    <w:rsid w:val="00B22B73"/>
    <w:rsid w:val="00B22DB2"/>
    <w:rsid w:val="00B23069"/>
    <w:rsid w:val="00B2317D"/>
    <w:rsid w:val="00B23249"/>
    <w:rsid w:val="00B23654"/>
    <w:rsid w:val="00B23F36"/>
    <w:rsid w:val="00B24F59"/>
    <w:rsid w:val="00B25CE7"/>
    <w:rsid w:val="00B25F76"/>
    <w:rsid w:val="00B26064"/>
    <w:rsid w:val="00B26163"/>
    <w:rsid w:val="00B26503"/>
    <w:rsid w:val="00B26D12"/>
    <w:rsid w:val="00B27A42"/>
    <w:rsid w:val="00B30795"/>
    <w:rsid w:val="00B309FE"/>
    <w:rsid w:val="00B312CD"/>
    <w:rsid w:val="00B315ED"/>
    <w:rsid w:val="00B32E83"/>
    <w:rsid w:val="00B33197"/>
    <w:rsid w:val="00B3378D"/>
    <w:rsid w:val="00B33CEA"/>
    <w:rsid w:val="00B33EFD"/>
    <w:rsid w:val="00B349EA"/>
    <w:rsid w:val="00B34D2C"/>
    <w:rsid w:val="00B353E1"/>
    <w:rsid w:val="00B357F7"/>
    <w:rsid w:val="00B36C95"/>
    <w:rsid w:val="00B37485"/>
    <w:rsid w:val="00B3778D"/>
    <w:rsid w:val="00B37C55"/>
    <w:rsid w:val="00B40279"/>
    <w:rsid w:val="00B410A6"/>
    <w:rsid w:val="00B4173B"/>
    <w:rsid w:val="00B41C54"/>
    <w:rsid w:val="00B41F6C"/>
    <w:rsid w:val="00B41FC0"/>
    <w:rsid w:val="00B43644"/>
    <w:rsid w:val="00B43B7A"/>
    <w:rsid w:val="00B43BFD"/>
    <w:rsid w:val="00B440A6"/>
    <w:rsid w:val="00B44640"/>
    <w:rsid w:val="00B44C86"/>
    <w:rsid w:val="00B44E6B"/>
    <w:rsid w:val="00B44EDA"/>
    <w:rsid w:val="00B451E5"/>
    <w:rsid w:val="00B46543"/>
    <w:rsid w:val="00B472A3"/>
    <w:rsid w:val="00B47AA3"/>
    <w:rsid w:val="00B47E25"/>
    <w:rsid w:val="00B47E61"/>
    <w:rsid w:val="00B50059"/>
    <w:rsid w:val="00B50618"/>
    <w:rsid w:val="00B5067F"/>
    <w:rsid w:val="00B5109A"/>
    <w:rsid w:val="00B51269"/>
    <w:rsid w:val="00B5195A"/>
    <w:rsid w:val="00B52184"/>
    <w:rsid w:val="00B52920"/>
    <w:rsid w:val="00B52D73"/>
    <w:rsid w:val="00B53197"/>
    <w:rsid w:val="00B53C1D"/>
    <w:rsid w:val="00B53C69"/>
    <w:rsid w:val="00B53D8B"/>
    <w:rsid w:val="00B545C6"/>
    <w:rsid w:val="00B566FE"/>
    <w:rsid w:val="00B572C6"/>
    <w:rsid w:val="00B5771E"/>
    <w:rsid w:val="00B57C75"/>
    <w:rsid w:val="00B57D1E"/>
    <w:rsid w:val="00B57DD2"/>
    <w:rsid w:val="00B57DFD"/>
    <w:rsid w:val="00B60BD4"/>
    <w:rsid w:val="00B612E9"/>
    <w:rsid w:val="00B62031"/>
    <w:rsid w:val="00B62115"/>
    <w:rsid w:val="00B626E2"/>
    <w:rsid w:val="00B6351F"/>
    <w:rsid w:val="00B63ACB"/>
    <w:rsid w:val="00B63CB2"/>
    <w:rsid w:val="00B63E64"/>
    <w:rsid w:val="00B63EA7"/>
    <w:rsid w:val="00B648C8"/>
    <w:rsid w:val="00B64979"/>
    <w:rsid w:val="00B65352"/>
    <w:rsid w:val="00B65750"/>
    <w:rsid w:val="00B65977"/>
    <w:rsid w:val="00B65E0E"/>
    <w:rsid w:val="00B664FB"/>
    <w:rsid w:val="00B66637"/>
    <w:rsid w:val="00B6687A"/>
    <w:rsid w:val="00B66B21"/>
    <w:rsid w:val="00B66CB5"/>
    <w:rsid w:val="00B67E1A"/>
    <w:rsid w:val="00B67F49"/>
    <w:rsid w:val="00B701FE"/>
    <w:rsid w:val="00B70560"/>
    <w:rsid w:val="00B70571"/>
    <w:rsid w:val="00B70924"/>
    <w:rsid w:val="00B709E1"/>
    <w:rsid w:val="00B711DE"/>
    <w:rsid w:val="00B72F97"/>
    <w:rsid w:val="00B73A02"/>
    <w:rsid w:val="00B742C1"/>
    <w:rsid w:val="00B756B2"/>
    <w:rsid w:val="00B77585"/>
    <w:rsid w:val="00B778BF"/>
    <w:rsid w:val="00B77A7F"/>
    <w:rsid w:val="00B80210"/>
    <w:rsid w:val="00B8093D"/>
    <w:rsid w:val="00B80ADA"/>
    <w:rsid w:val="00B810CD"/>
    <w:rsid w:val="00B811FF"/>
    <w:rsid w:val="00B81273"/>
    <w:rsid w:val="00B8136D"/>
    <w:rsid w:val="00B81436"/>
    <w:rsid w:val="00B8180A"/>
    <w:rsid w:val="00B82146"/>
    <w:rsid w:val="00B826F4"/>
    <w:rsid w:val="00B82B03"/>
    <w:rsid w:val="00B82D57"/>
    <w:rsid w:val="00B82ED4"/>
    <w:rsid w:val="00B830C8"/>
    <w:rsid w:val="00B83EEF"/>
    <w:rsid w:val="00B840BB"/>
    <w:rsid w:val="00B8466B"/>
    <w:rsid w:val="00B84AFB"/>
    <w:rsid w:val="00B84D35"/>
    <w:rsid w:val="00B85773"/>
    <w:rsid w:val="00B85BD6"/>
    <w:rsid w:val="00B85E12"/>
    <w:rsid w:val="00B86A56"/>
    <w:rsid w:val="00B86AC6"/>
    <w:rsid w:val="00B86B34"/>
    <w:rsid w:val="00B86EC4"/>
    <w:rsid w:val="00B87394"/>
    <w:rsid w:val="00B87AAD"/>
    <w:rsid w:val="00B901F1"/>
    <w:rsid w:val="00B90735"/>
    <w:rsid w:val="00B91CD0"/>
    <w:rsid w:val="00B9233A"/>
    <w:rsid w:val="00B92823"/>
    <w:rsid w:val="00B93135"/>
    <w:rsid w:val="00B931C1"/>
    <w:rsid w:val="00B932B6"/>
    <w:rsid w:val="00B93939"/>
    <w:rsid w:val="00B94385"/>
    <w:rsid w:val="00B94634"/>
    <w:rsid w:val="00B95692"/>
    <w:rsid w:val="00B97F77"/>
    <w:rsid w:val="00B97FF1"/>
    <w:rsid w:val="00BA070A"/>
    <w:rsid w:val="00BA137A"/>
    <w:rsid w:val="00BA1F55"/>
    <w:rsid w:val="00BA22B7"/>
    <w:rsid w:val="00BA2B8A"/>
    <w:rsid w:val="00BA2BEA"/>
    <w:rsid w:val="00BA31E2"/>
    <w:rsid w:val="00BA4102"/>
    <w:rsid w:val="00BA4199"/>
    <w:rsid w:val="00BA45CF"/>
    <w:rsid w:val="00BA5325"/>
    <w:rsid w:val="00BA53CE"/>
    <w:rsid w:val="00BA562F"/>
    <w:rsid w:val="00BA5ACC"/>
    <w:rsid w:val="00BA77D4"/>
    <w:rsid w:val="00BB05EC"/>
    <w:rsid w:val="00BB0E42"/>
    <w:rsid w:val="00BB33DC"/>
    <w:rsid w:val="00BB4222"/>
    <w:rsid w:val="00BB4BAA"/>
    <w:rsid w:val="00BB5BED"/>
    <w:rsid w:val="00BB5CA3"/>
    <w:rsid w:val="00BB747E"/>
    <w:rsid w:val="00BB7E02"/>
    <w:rsid w:val="00BC061E"/>
    <w:rsid w:val="00BC06A6"/>
    <w:rsid w:val="00BC09B5"/>
    <w:rsid w:val="00BC1098"/>
    <w:rsid w:val="00BC13B7"/>
    <w:rsid w:val="00BC1581"/>
    <w:rsid w:val="00BC15E3"/>
    <w:rsid w:val="00BC1734"/>
    <w:rsid w:val="00BC2AAB"/>
    <w:rsid w:val="00BC2D15"/>
    <w:rsid w:val="00BC379C"/>
    <w:rsid w:val="00BC4869"/>
    <w:rsid w:val="00BC4D29"/>
    <w:rsid w:val="00BC579B"/>
    <w:rsid w:val="00BC57C1"/>
    <w:rsid w:val="00BC5B61"/>
    <w:rsid w:val="00BC5F87"/>
    <w:rsid w:val="00BC6859"/>
    <w:rsid w:val="00BC6AC9"/>
    <w:rsid w:val="00BC6C4B"/>
    <w:rsid w:val="00BC702D"/>
    <w:rsid w:val="00BC7E84"/>
    <w:rsid w:val="00BC7FEA"/>
    <w:rsid w:val="00BD0431"/>
    <w:rsid w:val="00BD0B0E"/>
    <w:rsid w:val="00BD0D85"/>
    <w:rsid w:val="00BD1914"/>
    <w:rsid w:val="00BD2225"/>
    <w:rsid w:val="00BD2C44"/>
    <w:rsid w:val="00BD2D72"/>
    <w:rsid w:val="00BD2FD1"/>
    <w:rsid w:val="00BD3105"/>
    <w:rsid w:val="00BD34BE"/>
    <w:rsid w:val="00BD36C7"/>
    <w:rsid w:val="00BD4241"/>
    <w:rsid w:val="00BD4A1A"/>
    <w:rsid w:val="00BD4F45"/>
    <w:rsid w:val="00BD52D2"/>
    <w:rsid w:val="00BD5578"/>
    <w:rsid w:val="00BD777A"/>
    <w:rsid w:val="00BD7780"/>
    <w:rsid w:val="00BD799C"/>
    <w:rsid w:val="00BD79D5"/>
    <w:rsid w:val="00BD7BCB"/>
    <w:rsid w:val="00BD7D4C"/>
    <w:rsid w:val="00BD7DCB"/>
    <w:rsid w:val="00BD7E20"/>
    <w:rsid w:val="00BD7ECA"/>
    <w:rsid w:val="00BD7FEF"/>
    <w:rsid w:val="00BE04B8"/>
    <w:rsid w:val="00BE1DCC"/>
    <w:rsid w:val="00BE3A64"/>
    <w:rsid w:val="00BE3BD9"/>
    <w:rsid w:val="00BE4507"/>
    <w:rsid w:val="00BE471F"/>
    <w:rsid w:val="00BE4746"/>
    <w:rsid w:val="00BE496F"/>
    <w:rsid w:val="00BE4AB6"/>
    <w:rsid w:val="00BE5A1B"/>
    <w:rsid w:val="00BE61C0"/>
    <w:rsid w:val="00BE627E"/>
    <w:rsid w:val="00BE64FF"/>
    <w:rsid w:val="00BE65A6"/>
    <w:rsid w:val="00BE6D31"/>
    <w:rsid w:val="00BF0AFB"/>
    <w:rsid w:val="00BF0CDA"/>
    <w:rsid w:val="00BF0F9D"/>
    <w:rsid w:val="00BF14C6"/>
    <w:rsid w:val="00BF1E48"/>
    <w:rsid w:val="00BF2133"/>
    <w:rsid w:val="00BF27EB"/>
    <w:rsid w:val="00BF2AA8"/>
    <w:rsid w:val="00BF2C37"/>
    <w:rsid w:val="00BF37D6"/>
    <w:rsid w:val="00BF4B17"/>
    <w:rsid w:val="00BF4B30"/>
    <w:rsid w:val="00BF59EB"/>
    <w:rsid w:val="00BF61E0"/>
    <w:rsid w:val="00BF645D"/>
    <w:rsid w:val="00BF6496"/>
    <w:rsid w:val="00BF6B8B"/>
    <w:rsid w:val="00BF6CE6"/>
    <w:rsid w:val="00BF72C3"/>
    <w:rsid w:val="00BF73C2"/>
    <w:rsid w:val="00BF7C01"/>
    <w:rsid w:val="00C00858"/>
    <w:rsid w:val="00C00EF2"/>
    <w:rsid w:val="00C012E5"/>
    <w:rsid w:val="00C014F1"/>
    <w:rsid w:val="00C01FA1"/>
    <w:rsid w:val="00C02319"/>
    <w:rsid w:val="00C023AE"/>
    <w:rsid w:val="00C024FA"/>
    <w:rsid w:val="00C02F41"/>
    <w:rsid w:val="00C03836"/>
    <w:rsid w:val="00C039F0"/>
    <w:rsid w:val="00C03B47"/>
    <w:rsid w:val="00C040A9"/>
    <w:rsid w:val="00C049DA"/>
    <w:rsid w:val="00C054C1"/>
    <w:rsid w:val="00C05C87"/>
    <w:rsid w:val="00C06E33"/>
    <w:rsid w:val="00C07114"/>
    <w:rsid w:val="00C0712E"/>
    <w:rsid w:val="00C07202"/>
    <w:rsid w:val="00C0755A"/>
    <w:rsid w:val="00C10425"/>
    <w:rsid w:val="00C105AD"/>
    <w:rsid w:val="00C10CB0"/>
    <w:rsid w:val="00C12D1C"/>
    <w:rsid w:val="00C1321C"/>
    <w:rsid w:val="00C138CB"/>
    <w:rsid w:val="00C1410B"/>
    <w:rsid w:val="00C15987"/>
    <w:rsid w:val="00C15F3F"/>
    <w:rsid w:val="00C1600C"/>
    <w:rsid w:val="00C17887"/>
    <w:rsid w:val="00C17928"/>
    <w:rsid w:val="00C17AC8"/>
    <w:rsid w:val="00C20358"/>
    <w:rsid w:val="00C20696"/>
    <w:rsid w:val="00C2094E"/>
    <w:rsid w:val="00C20CE9"/>
    <w:rsid w:val="00C216D1"/>
    <w:rsid w:val="00C21BE4"/>
    <w:rsid w:val="00C21ED6"/>
    <w:rsid w:val="00C220B0"/>
    <w:rsid w:val="00C22A64"/>
    <w:rsid w:val="00C23DDA"/>
    <w:rsid w:val="00C23FC1"/>
    <w:rsid w:val="00C2466F"/>
    <w:rsid w:val="00C24F81"/>
    <w:rsid w:val="00C25B95"/>
    <w:rsid w:val="00C3001B"/>
    <w:rsid w:val="00C3043A"/>
    <w:rsid w:val="00C307C0"/>
    <w:rsid w:val="00C30ADF"/>
    <w:rsid w:val="00C30BF1"/>
    <w:rsid w:val="00C31359"/>
    <w:rsid w:val="00C319B8"/>
    <w:rsid w:val="00C31DE4"/>
    <w:rsid w:val="00C31ED7"/>
    <w:rsid w:val="00C31F5A"/>
    <w:rsid w:val="00C32CA7"/>
    <w:rsid w:val="00C33113"/>
    <w:rsid w:val="00C33B58"/>
    <w:rsid w:val="00C3414C"/>
    <w:rsid w:val="00C34729"/>
    <w:rsid w:val="00C34981"/>
    <w:rsid w:val="00C358F6"/>
    <w:rsid w:val="00C36195"/>
    <w:rsid w:val="00C3657B"/>
    <w:rsid w:val="00C379D4"/>
    <w:rsid w:val="00C4055B"/>
    <w:rsid w:val="00C406C5"/>
    <w:rsid w:val="00C41693"/>
    <w:rsid w:val="00C41F51"/>
    <w:rsid w:val="00C42174"/>
    <w:rsid w:val="00C42453"/>
    <w:rsid w:val="00C43163"/>
    <w:rsid w:val="00C43A99"/>
    <w:rsid w:val="00C44A6C"/>
    <w:rsid w:val="00C46985"/>
    <w:rsid w:val="00C475CA"/>
    <w:rsid w:val="00C50048"/>
    <w:rsid w:val="00C5012E"/>
    <w:rsid w:val="00C5060B"/>
    <w:rsid w:val="00C50CC5"/>
    <w:rsid w:val="00C51221"/>
    <w:rsid w:val="00C51274"/>
    <w:rsid w:val="00C52B22"/>
    <w:rsid w:val="00C52F27"/>
    <w:rsid w:val="00C53ADC"/>
    <w:rsid w:val="00C53C07"/>
    <w:rsid w:val="00C5555A"/>
    <w:rsid w:val="00C56DF7"/>
    <w:rsid w:val="00C571E5"/>
    <w:rsid w:val="00C57580"/>
    <w:rsid w:val="00C576EF"/>
    <w:rsid w:val="00C611D7"/>
    <w:rsid w:val="00C61D18"/>
    <w:rsid w:val="00C62346"/>
    <w:rsid w:val="00C62683"/>
    <w:rsid w:val="00C626F0"/>
    <w:rsid w:val="00C63673"/>
    <w:rsid w:val="00C63EBF"/>
    <w:rsid w:val="00C63F39"/>
    <w:rsid w:val="00C649AF"/>
    <w:rsid w:val="00C64D41"/>
    <w:rsid w:val="00C6568F"/>
    <w:rsid w:val="00C65D23"/>
    <w:rsid w:val="00C663C8"/>
    <w:rsid w:val="00C665A0"/>
    <w:rsid w:val="00C66AA8"/>
    <w:rsid w:val="00C66BB1"/>
    <w:rsid w:val="00C670C7"/>
    <w:rsid w:val="00C67669"/>
    <w:rsid w:val="00C67F9B"/>
    <w:rsid w:val="00C70F0D"/>
    <w:rsid w:val="00C715D8"/>
    <w:rsid w:val="00C71A34"/>
    <w:rsid w:val="00C71B24"/>
    <w:rsid w:val="00C72908"/>
    <w:rsid w:val="00C72C9F"/>
    <w:rsid w:val="00C7341C"/>
    <w:rsid w:val="00C73C53"/>
    <w:rsid w:val="00C741B9"/>
    <w:rsid w:val="00C749DA"/>
    <w:rsid w:val="00C76279"/>
    <w:rsid w:val="00C76868"/>
    <w:rsid w:val="00C778FE"/>
    <w:rsid w:val="00C77A5F"/>
    <w:rsid w:val="00C77EF4"/>
    <w:rsid w:val="00C80BE2"/>
    <w:rsid w:val="00C80F99"/>
    <w:rsid w:val="00C818E0"/>
    <w:rsid w:val="00C81A67"/>
    <w:rsid w:val="00C81D7E"/>
    <w:rsid w:val="00C83201"/>
    <w:rsid w:val="00C832F7"/>
    <w:rsid w:val="00C83892"/>
    <w:rsid w:val="00C83ABF"/>
    <w:rsid w:val="00C83FCC"/>
    <w:rsid w:val="00C8556F"/>
    <w:rsid w:val="00C86FB0"/>
    <w:rsid w:val="00C86FFB"/>
    <w:rsid w:val="00C87372"/>
    <w:rsid w:val="00C874AE"/>
    <w:rsid w:val="00C878DA"/>
    <w:rsid w:val="00C907F3"/>
    <w:rsid w:val="00C90B18"/>
    <w:rsid w:val="00C912D3"/>
    <w:rsid w:val="00C91ABD"/>
    <w:rsid w:val="00C92682"/>
    <w:rsid w:val="00C92687"/>
    <w:rsid w:val="00C9283C"/>
    <w:rsid w:val="00C92859"/>
    <w:rsid w:val="00C9375A"/>
    <w:rsid w:val="00C93916"/>
    <w:rsid w:val="00C950F3"/>
    <w:rsid w:val="00C95B9F"/>
    <w:rsid w:val="00C962FB"/>
    <w:rsid w:val="00CA02B3"/>
    <w:rsid w:val="00CA07AC"/>
    <w:rsid w:val="00CA0AB4"/>
    <w:rsid w:val="00CA23B5"/>
    <w:rsid w:val="00CA2A80"/>
    <w:rsid w:val="00CA2CF2"/>
    <w:rsid w:val="00CA381D"/>
    <w:rsid w:val="00CA3A41"/>
    <w:rsid w:val="00CA3C4D"/>
    <w:rsid w:val="00CA40B4"/>
    <w:rsid w:val="00CA45EB"/>
    <w:rsid w:val="00CA4939"/>
    <w:rsid w:val="00CA4F59"/>
    <w:rsid w:val="00CA63E2"/>
    <w:rsid w:val="00CA64FE"/>
    <w:rsid w:val="00CA6593"/>
    <w:rsid w:val="00CA677F"/>
    <w:rsid w:val="00CA67DE"/>
    <w:rsid w:val="00CA686D"/>
    <w:rsid w:val="00CA7502"/>
    <w:rsid w:val="00CB0496"/>
    <w:rsid w:val="00CB0B62"/>
    <w:rsid w:val="00CB0D5D"/>
    <w:rsid w:val="00CB1812"/>
    <w:rsid w:val="00CB29CA"/>
    <w:rsid w:val="00CB2C82"/>
    <w:rsid w:val="00CB3E26"/>
    <w:rsid w:val="00CB5F1F"/>
    <w:rsid w:val="00CB6D9A"/>
    <w:rsid w:val="00CB703F"/>
    <w:rsid w:val="00CB7046"/>
    <w:rsid w:val="00CB70C1"/>
    <w:rsid w:val="00CB7CEC"/>
    <w:rsid w:val="00CB7D9F"/>
    <w:rsid w:val="00CB7E17"/>
    <w:rsid w:val="00CB7E44"/>
    <w:rsid w:val="00CB7F71"/>
    <w:rsid w:val="00CC053E"/>
    <w:rsid w:val="00CC09B2"/>
    <w:rsid w:val="00CC2095"/>
    <w:rsid w:val="00CC266D"/>
    <w:rsid w:val="00CC2E5F"/>
    <w:rsid w:val="00CC37E2"/>
    <w:rsid w:val="00CC4034"/>
    <w:rsid w:val="00CC4F2E"/>
    <w:rsid w:val="00CC532F"/>
    <w:rsid w:val="00CC5BC2"/>
    <w:rsid w:val="00CC6C73"/>
    <w:rsid w:val="00CC6D05"/>
    <w:rsid w:val="00CC7182"/>
    <w:rsid w:val="00CC784C"/>
    <w:rsid w:val="00CD0201"/>
    <w:rsid w:val="00CD162A"/>
    <w:rsid w:val="00CD17B5"/>
    <w:rsid w:val="00CD18B3"/>
    <w:rsid w:val="00CD1F9E"/>
    <w:rsid w:val="00CD2477"/>
    <w:rsid w:val="00CD2B4B"/>
    <w:rsid w:val="00CD2C00"/>
    <w:rsid w:val="00CD2EA3"/>
    <w:rsid w:val="00CD368E"/>
    <w:rsid w:val="00CD3E8D"/>
    <w:rsid w:val="00CD4191"/>
    <w:rsid w:val="00CD4B97"/>
    <w:rsid w:val="00CD4F92"/>
    <w:rsid w:val="00CD55DC"/>
    <w:rsid w:val="00CD56E0"/>
    <w:rsid w:val="00CD5AF3"/>
    <w:rsid w:val="00CD609C"/>
    <w:rsid w:val="00CD6C28"/>
    <w:rsid w:val="00CD6C2F"/>
    <w:rsid w:val="00CE002E"/>
    <w:rsid w:val="00CE0CDC"/>
    <w:rsid w:val="00CE10B5"/>
    <w:rsid w:val="00CE1676"/>
    <w:rsid w:val="00CE21EA"/>
    <w:rsid w:val="00CE282D"/>
    <w:rsid w:val="00CE28A8"/>
    <w:rsid w:val="00CE37AE"/>
    <w:rsid w:val="00CE3DA0"/>
    <w:rsid w:val="00CE480C"/>
    <w:rsid w:val="00CE69CC"/>
    <w:rsid w:val="00CE7058"/>
    <w:rsid w:val="00CE7251"/>
    <w:rsid w:val="00CE7364"/>
    <w:rsid w:val="00CE76BA"/>
    <w:rsid w:val="00CE77F6"/>
    <w:rsid w:val="00CF05AD"/>
    <w:rsid w:val="00CF1E4D"/>
    <w:rsid w:val="00CF276D"/>
    <w:rsid w:val="00CF2A0F"/>
    <w:rsid w:val="00CF362C"/>
    <w:rsid w:val="00CF3E02"/>
    <w:rsid w:val="00CF5245"/>
    <w:rsid w:val="00CF531B"/>
    <w:rsid w:val="00CF543A"/>
    <w:rsid w:val="00CF62C8"/>
    <w:rsid w:val="00CF708E"/>
    <w:rsid w:val="00CF70C6"/>
    <w:rsid w:val="00CF78EA"/>
    <w:rsid w:val="00CF7BD4"/>
    <w:rsid w:val="00CF7BF4"/>
    <w:rsid w:val="00D000E9"/>
    <w:rsid w:val="00D00A89"/>
    <w:rsid w:val="00D01101"/>
    <w:rsid w:val="00D020EF"/>
    <w:rsid w:val="00D02CF7"/>
    <w:rsid w:val="00D03844"/>
    <w:rsid w:val="00D03E79"/>
    <w:rsid w:val="00D041EE"/>
    <w:rsid w:val="00D04417"/>
    <w:rsid w:val="00D05447"/>
    <w:rsid w:val="00D05B42"/>
    <w:rsid w:val="00D05C93"/>
    <w:rsid w:val="00D05CCA"/>
    <w:rsid w:val="00D05D65"/>
    <w:rsid w:val="00D06410"/>
    <w:rsid w:val="00D06A30"/>
    <w:rsid w:val="00D07096"/>
    <w:rsid w:val="00D10B56"/>
    <w:rsid w:val="00D10BB8"/>
    <w:rsid w:val="00D112BA"/>
    <w:rsid w:val="00D11496"/>
    <w:rsid w:val="00D11D9E"/>
    <w:rsid w:val="00D12721"/>
    <w:rsid w:val="00D12746"/>
    <w:rsid w:val="00D129B6"/>
    <w:rsid w:val="00D12A45"/>
    <w:rsid w:val="00D12E2D"/>
    <w:rsid w:val="00D12F18"/>
    <w:rsid w:val="00D131AF"/>
    <w:rsid w:val="00D13E15"/>
    <w:rsid w:val="00D142EA"/>
    <w:rsid w:val="00D14B40"/>
    <w:rsid w:val="00D1524F"/>
    <w:rsid w:val="00D155BE"/>
    <w:rsid w:val="00D15FD1"/>
    <w:rsid w:val="00D1660A"/>
    <w:rsid w:val="00D17B5B"/>
    <w:rsid w:val="00D17F2E"/>
    <w:rsid w:val="00D214CC"/>
    <w:rsid w:val="00D2169D"/>
    <w:rsid w:val="00D21C9C"/>
    <w:rsid w:val="00D225C0"/>
    <w:rsid w:val="00D23372"/>
    <w:rsid w:val="00D23A58"/>
    <w:rsid w:val="00D23B67"/>
    <w:rsid w:val="00D247FB"/>
    <w:rsid w:val="00D2496D"/>
    <w:rsid w:val="00D24E94"/>
    <w:rsid w:val="00D25B45"/>
    <w:rsid w:val="00D25B75"/>
    <w:rsid w:val="00D267C9"/>
    <w:rsid w:val="00D27F81"/>
    <w:rsid w:val="00D302F8"/>
    <w:rsid w:val="00D30556"/>
    <w:rsid w:val="00D30C41"/>
    <w:rsid w:val="00D30EBD"/>
    <w:rsid w:val="00D3170B"/>
    <w:rsid w:val="00D31764"/>
    <w:rsid w:val="00D31B8F"/>
    <w:rsid w:val="00D32015"/>
    <w:rsid w:val="00D32F00"/>
    <w:rsid w:val="00D33123"/>
    <w:rsid w:val="00D3467B"/>
    <w:rsid w:val="00D34959"/>
    <w:rsid w:val="00D35718"/>
    <w:rsid w:val="00D3597E"/>
    <w:rsid w:val="00D36A54"/>
    <w:rsid w:val="00D37500"/>
    <w:rsid w:val="00D37B9B"/>
    <w:rsid w:val="00D41051"/>
    <w:rsid w:val="00D413A8"/>
    <w:rsid w:val="00D42739"/>
    <w:rsid w:val="00D42A74"/>
    <w:rsid w:val="00D447DB"/>
    <w:rsid w:val="00D44B72"/>
    <w:rsid w:val="00D44F55"/>
    <w:rsid w:val="00D4520A"/>
    <w:rsid w:val="00D4563C"/>
    <w:rsid w:val="00D45D3F"/>
    <w:rsid w:val="00D46181"/>
    <w:rsid w:val="00D477F7"/>
    <w:rsid w:val="00D47CE0"/>
    <w:rsid w:val="00D47EB8"/>
    <w:rsid w:val="00D5168B"/>
    <w:rsid w:val="00D516B6"/>
    <w:rsid w:val="00D5348C"/>
    <w:rsid w:val="00D53567"/>
    <w:rsid w:val="00D53A77"/>
    <w:rsid w:val="00D53CDD"/>
    <w:rsid w:val="00D5459F"/>
    <w:rsid w:val="00D56703"/>
    <w:rsid w:val="00D57151"/>
    <w:rsid w:val="00D60840"/>
    <w:rsid w:val="00D60CDA"/>
    <w:rsid w:val="00D60D60"/>
    <w:rsid w:val="00D61CEA"/>
    <w:rsid w:val="00D62036"/>
    <w:rsid w:val="00D62AB3"/>
    <w:rsid w:val="00D62FB4"/>
    <w:rsid w:val="00D6325A"/>
    <w:rsid w:val="00D634FB"/>
    <w:rsid w:val="00D64602"/>
    <w:rsid w:val="00D65554"/>
    <w:rsid w:val="00D702C8"/>
    <w:rsid w:val="00D70724"/>
    <w:rsid w:val="00D713BE"/>
    <w:rsid w:val="00D72089"/>
    <w:rsid w:val="00D721C5"/>
    <w:rsid w:val="00D72223"/>
    <w:rsid w:val="00D728FF"/>
    <w:rsid w:val="00D73352"/>
    <w:rsid w:val="00D74386"/>
    <w:rsid w:val="00D767EE"/>
    <w:rsid w:val="00D76F3A"/>
    <w:rsid w:val="00D774C9"/>
    <w:rsid w:val="00D77746"/>
    <w:rsid w:val="00D779EE"/>
    <w:rsid w:val="00D77C2D"/>
    <w:rsid w:val="00D8024F"/>
    <w:rsid w:val="00D81287"/>
    <w:rsid w:val="00D826DF"/>
    <w:rsid w:val="00D82A24"/>
    <w:rsid w:val="00D82ADA"/>
    <w:rsid w:val="00D8307B"/>
    <w:rsid w:val="00D8376F"/>
    <w:rsid w:val="00D841B1"/>
    <w:rsid w:val="00D849DE"/>
    <w:rsid w:val="00D852E6"/>
    <w:rsid w:val="00D85550"/>
    <w:rsid w:val="00D867CD"/>
    <w:rsid w:val="00D86835"/>
    <w:rsid w:val="00D87820"/>
    <w:rsid w:val="00D87DA4"/>
    <w:rsid w:val="00D90840"/>
    <w:rsid w:val="00D908F0"/>
    <w:rsid w:val="00D90DEB"/>
    <w:rsid w:val="00D90F97"/>
    <w:rsid w:val="00D93098"/>
    <w:rsid w:val="00D9411B"/>
    <w:rsid w:val="00D9444A"/>
    <w:rsid w:val="00D9507B"/>
    <w:rsid w:val="00D950A9"/>
    <w:rsid w:val="00D97980"/>
    <w:rsid w:val="00D97CB4"/>
    <w:rsid w:val="00D97F79"/>
    <w:rsid w:val="00DA017B"/>
    <w:rsid w:val="00DA0446"/>
    <w:rsid w:val="00DA1207"/>
    <w:rsid w:val="00DA1DA4"/>
    <w:rsid w:val="00DA273E"/>
    <w:rsid w:val="00DA3A06"/>
    <w:rsid w:val="00DA3F37"/>
    <w:rsid w:val="00DA4DEE"/>
    <w:rsid w:val="00DA57D3"/>
    <w:rsid w:val="00DA7378"/>
    <w:rsid w:val="00DA7B06"/>
    <w:rsid w:val="00DB094D"/>
    <w:rsid w:val="00DB0FEB"/>
    <w:rsid w:val="00DB114C"/>
    <w:rsid w:val="00DB194B"/>
    <w:rsid w:val="00DB1CC9"/>
    <w:rsid w:val="00DB2FEF"/>
    <w:rsid w:val="00DB3906"/>
    <w:rsid w:val="00DB403F"/>
    <w:rsid w:val="00DB52E7"/>
    <w:rsid w:val="00DB52F6"/>
    <w:rsid w:val="00DB5352"/>
    <w:rsid w:val="00DB594D"/>
    <w:rsid w:val="00DB5D51"/>
    <w:rsid w:val="00DB6D63"/>
    <w:rsid w:val="00DB77C6"/>
    <w:rsid w:val="00DC02E9"/>
    <w:rsid w:val="00DC1415"/>
    <w:rsid w:val="00DC147C"/>
    <w:rsid w:val="00DC1772"/>
    <w:rsid w:val="00DC1A00"/>
    <w:rsid w:val="00DC2352"/>
    <w:rsid w:val="00DC2C5D"/>
    <w:rsid w:val="00DC4C39"/>
    <w:rsid w:val="00DC519A"/>
    <w:rsid w:val="00DC54AC"/>
    <w:rsid w:val="00DC55B5"/>
    <w:rsid w:val="00DC5E14"/>
    <w:rsid w:val="00DC6CDC"/>
    <w:rsid w:val="00DD11B6"/>
    <w:rsid w:val="00DD155B"/>
    <w:rsid w:val="00DD25EA"/>
    <w:rsid w:val="00DD28B9"/>
    <w:rsid w:val="00DD30A1"/>
    <w:rsid w:val="00DD3363"/>
    <w:rsid w:val="00DD33EC"/>
    <w:rsid w:val="00DD5383"/>
    <w:rsid w:val="00DD692C"/>
    <w:rsid w:val="00DD75AE"/>
    <w:rsid w:val="00DE1E2E"/>
    <w:rsid w:val="00DE1F89"/>
    <w:rsid w:val="00DE3680"/>
    <w:rsid w:val="00DE500A"/>
    <w:rsid w:val="00DE754B"/>
    <w:rsid w:val="00DE7D81"/>
    <w:rsid w:val="00DE7F56"/>
    <w:rsid w:val="00DF00C1"/>
    <w:rsid w:val="00DF04CF"/>
    <w:rsid w:val="00DF0CD2"/>
    <w:rsid w:val="00DF14DB"/>
    <w:rsid w:val="00DF2015"/>
    <w:rsid w:val="00DF2152"/>
    <w:rsid w:val="00DF2EB0"/>
    <w:rsid w:val="00DF42F2"/>
    <w:rsid w:val="00DF5768"/>
    <w:rsid w:val="00DF5C48"/>
    <w:rsid w:val="00DF696D"/>
    <w:rsid w:val="00DF731B"/>
    <w:rsid w:val="00DF7644"/>
    <w:rsid w:val="00DF7C43"/>
    <w:rsid w:val="00DF7E6A"/>
    <w:rsid w:val="00E0003B"/>
    <w:rsid w:val="00E01183"/>
    <w:rsid w:val="00E013B3"/>
    <w:rsid w:val="00E01C18"/>
    <w:rsid w:val="00E0296E"/>
    <w:rsid w:val="00E02BA4"/>
    <w:rsid w:val="00E031E7"/>
    <w:rsid w:val="00E03C32"/>
    <w:rsid w:val="00E04260"/>
    <w:rsid w:val="00E05099"/>
    <w:rsid w:val="00E0521C"/>
    <w:rsid w:val="00E06677"/>
    <w:rsid w:val="00E06B46"/>
    <w:rsid w:val="00E07314"/>
    <w:rsid w:val="00E07BB3"/>
    <w:rsid w:val="00E102D1"/>
    <w:rsid w:val="00E103C6"/>
    <w:rsid w:val="00E106F5"/>
    <w:rsid w:val="00E10A1A"/>
    <w:rsid w:val="00E10E60"/>
    <w:rsid w:val="00E11249"/>
    <w:rsid w:val="00E14815"/>
    <w:rsid w:val="00E14B2B"/>
    <w:rsid w:val="00E152A1"/>
    <w:rsid w:val="00E15347"/>
    <w:rsid w:val="00E1557D"/>
    <w:rsid w:val="00E1603D"/>
    <w:rsid w:val="00E160BC"/>
    <w:rsid w:val="00E16FD5"/>
    <w:rsid w:val="00E17AFA"/>
    <w:rsid w:val="00E2042D"/>
    <w:rsid w:val="00E206AA"/>
    <w:rsid w:val="00E20816"/>
    <w:rsid w:val="00E21BF3"/>
    <w:rsid w:val="00E23D79"/>
    <w:rsid w:val="00E2404D"/>
    <w:rsid w:val="00E2406C"/>
    <w:rsid w:val="00E24489"/>
    <w:rsid w:val="00E2457E"/>
    <w:rsid w:val="00E24C9F"/>
    <w:rsid w:val="00E257A3"/>
    <w:rsid w:val="00E257FF"/>
    <w:rsid w:val="00E25B88"/>
    <w:rsid w:val="00E264E9"/>
    <w:rsid w:val="00E26526"/>
    <w:rsid w:val="00E26C58"/>
    <w:rsid w:val="00E27389"/>
    <w:rsid w:val="00E27A32"/>
    <w:rsid w:val="00E306F8"/>
    <w:rsid w:val="00E3104D"/>
    <w:rsid w:val="00E31275"/>
    <w:rsid w:val="00E32929"/>
    <w:rsid w:val="00E35167"/>
    <w:rsid w:val="00E3578C"/>
    <w:rsid w:val="00E35EBC"/>
    <w:rsid w:val="00E36893"/>
    <w:rsid w:val="00E368CC"/>
    <w:rsid w:val="00E36E33"/>
    <w:rsid w:val="00E36E68"/>
    <w:rsid w:val="00E370FD"/>
    <w:rsid w:val="00E40A2D"/>
    <w:rsid w:val="00E413C7"/>
    <w:rsid w:val="00E415D1"/>
    <w:rsid w:val="00E41D41"/>
    <w:rsid w:val="00E420A3"/>
    <w:rsid w:val="00E42256"/>
    <w:rsid w:val="00E4277A"/>
    <w:rsid w:val="00E429A7"/>
    <w:rsid w:val="00E42D2C"/>
    <w:rsid w:val="00E43416"/>
    <w:rsid w:val="00E4353D"/>
    <w:rsid w:val="00E441CD"/>
    <w:rsid w:val="00E446ED"/>
    <w:rsid w:val="00E451B7"/>
    <w:rsid w:val="00E45BBE"/>
    <w:rsid w:val="00E4619A"/>
    <w:rsid w:val="00E4754B"/>
    <w:rsid w:val="00E51339"/>
    <w:rsid w:val="00E5172A"/>
    <w:rsid w:val="00E51AA1"/>
    <w:rsid w:val="00E51C18"/>
    <w:rsid w:val="00E52BDB"/>
    <w:rsid w:val="00E52FC7"/>
    <w:rsid w:val="00E53DCA"/>
    <w:rsid w:val="00E53E06"/>
    <w:rsid w:val="00E53E65"/>
    <w:rsid w:val="00E54B4D"/>
    <w:rsid w:val="00E55CE2"/>
    <w:rsid w:val="00E55FF3"/>
    <w:rsid w:val="00E569AA"/>
    <w:rsid w:val="00E56ADD"/>
    <w:rsid w:val="00E571BC"/>
    <w:rsid w:val="00E57FA4"/>
    <w:rsid w:val="00E61023"/>
    <w:rsid w:val="00E61BBC"/>
    <w:rsid w:val="00E6210B"/>
    <w:rsid w:val="00E62355"/>
    <w:rsid w:val="00E625BA"/>
    <w:rsid w:val="00E62816"/>
    <w:rsid w:val="00E6306E"/>
    <w:rsid w:val="00E64F9E"/>
    <w:rsid w:val="00E66454"/>
    <w:rsid w:val="00E66E67"/>
    <w:rsid w:val="00E70218"/>
    <w:rsid w:val="00E70493"/>
    <w:rsid w:val="00E70FA4"/>
    <w:rsid w:val="00E71A89"/>
    <w:rsid w:val="00E71E9E"/>
    <w:rsid w:val="00E72606"/>
    <w:rsid w:val="00E729D9"/>
    <w:rsid w:val="00E72EE4"/>
    <w:rsid w:val="00E7306D"/>
    <w:rsid w:val="00E734CB"/>
    <w:rsid w:val="00E74B42"/>
    <w:rsid w:val="00E7573F"/>
    <w:rsid w:val="00E757B5"/>
    <w:rsid w:val="00E75DD6"/>
    <w:rsid w:val="00E764F6"/>
    <w:rsid w:val="00E76695"/>
    <w:rsid w:val="00E77006"/>
    <w:rsid w:val="00E77FDB"/>
    <w:rsid w:val="00E80B49"/>
    <w:rsid w:val="00E80EF2"/>
    <w:rsid w:val="00E815A0"/>
    <w:rsid w:val="00E819F6"/>
    <w:rsid w:val="00E823A0"/>
    <w:rsid w:val="00E82EBC"/>
    <w:rsid w:val="00E83A90"/>
    <w:rsid w:val="00E83B93"/>
    <w:rsid w:val="00E84C81"/>
    <w:rsid w:val="00E851A8"/>
    <w:rsid w:val="00E87D9C"/>
    <w:rsid w:val="00E9039A"/>
    <w:rsid w:val="00E914FD"/>
    <w:rsid w:val="00E92664"/>
    <w:rsid w:val="00E92C38"/>
    <w:rsid w:val="00E93D91"/>
    <w:rsid w:val="00E948ED"/>
    <w:rsid w:val="00E94A39"/>
    <w:rsid w:val="00E967BD"/>
    <w:rsid w:val="00E9689B"/>
    <w:rsid w:val="00E96F6D"/>
    <w:rsid w:val="00E96FDD"/>
    <w:rsid w:val="00E9788A"/>
    <w:rsid w:val="00E97C97"/>
    <w:rsid w:val="00E97EF8"/>
    <w:rsid w:val="00EA008C"/>
    <w:rsid w:val="00EA01EC"/>
    <w:rsid w:val="00EA022E"/>
    <w:rsid w:val="00EA082C"/>
    <w:rsid w:val="00EA0BC6"/>
    <w:rsid w:val="00EA1D00"/>
    <w:rsid w:val="00EA1D9B"/>
    <w:rsid w:val="00EA24D7"/>
    <w:rsid w:val="00EA3886"/>
    <w:rsid w:val="00EA38C4"/>
    <w:rsid w:val="00EA4E7C"/>
    <w:rsid w:val="00EA53EF"/>
    <w:rsid w:val="00EA60E8"/>
    <w:rsid w:val="00EA61EC"/>
    <w:rsid w:val="00EA62E4"/>
    <w:rsid w:val="00EA66A1"/>
    <w:rsid w:val="00EA6976"/>
    <w:rsid w:val="00EA6CF8"/>
    <w:rsid w:val="00EA6E8C"/>
    <w:rsid w:val="00EA7519"/>
    <w:rsid w:val="00EA77BF"/>
    <w:rsid w:val="00EA78A6"/>
    <w:rsid w:val="00EA7907"/>
    <w:rsid w:val="00EB06AC"/>
    <w:rsid w:val="00EB071A"/>
    <w:rsid w:val="00EB09CC"/>
    <w:rsid w:val="00EB0AE0"/>
    <w:rsid w:val="00EB0AFA"/>
    <w:rsid w:val="00EB0C29"/>
    <w:rsid w:val="00EB116A"/>
    <w:rsid w:val="00EB1202"/>
    <w:rsid w:val="00EB12D2"/>
    <w:rsid w:val="00EB2407"/>
    <w:rsid w:val="00EB3231"/>
    <w:rsid w:val="00EB4B25"/>
    <w:rsid w:val="00EB557C"/>
    <w:rsid w:val="00EB59BD"/>
    <w:rsid w:val="00EB5ABD"/>
    <w:rsid w:val="00EB5CF5"/>
    <w:rsid w:val="00EB5F2B"/>
    <w:rsid w:val="00EB60F1"/>
    <w:rsid w:val="00EB671B"/>
    <w:rsid w:val="00EB6887"/>
    <w:rsid w:val="00EB7269"/>
    <w:rsid w:val="00EB763E"/>
    <w:rsid w:val="00EC1354"/>
    <w:rsid w:val="00EC215D"/>
    <w:rsid w:val="00EC2285"/>
    <w:rsid w:val="00EC24CD"/>
    <w:rsid w:val="00EC2642"/>
    <w:rsid w:val="00EC30D9"/>
    <w:rsid w:val="00EC35C6"/>
    <w:rsid w:val="00EC36C0"/>
    <w:rsid w:val="00EC47E9"/>
    <w:rsid w:val="00EC57DA"/>
    <w:rsid w:val="00EC6B65"/>
    <w:rsid w:val="00EC6ED4"/>
    <w:rsid w:val="00EC789E"/>
    <w:rsid w:val="00EC7C93"/>
    <w:rsid w:val="00EC7EA4"/>
    <w:rsid w:val="00ED017E"/>
    <w:rsid w:val="00ED0600"/>
    <w:rsid w:val="00ED0738"/>
    <w:rsid w:val="00ED07BF"/>
    <w:rsid w:val="00ED0A96"/>
    <w:rsid w:val="00ED137C"/>
    <w:rsid w:val="00ED1431"/>
    <w:rsid w:val="00ED218D"/>
    <w:rsid w:val="00ED3BA0"/>
    <w:rsid w:val="00ED6504"/>
    <w:rsid w:val="00ED6CFD"/>
    <w:rsid w:val="00ED6D3C"/>
    <w:rsid w:val="00ED6F3E"/>
    <w:rsid w:val="00ED72E5"/>
    <w:rsid w:val="00EE0F0E"/>
    <w:rsid w:val="00EE0F1E"/>
    <w:rsid w:val="00EE161D"/>
    <w:rsid w:val="00EE1952"/>
    <w:rsid w:val="00EE1A5E"/>
    <w:rsid w:val="00EE1BAA"/>
    <w:rsid w:val="00EE2731"/>
    <w:rsid w:val="00EE3437"/>
    <w:rsid w:val="00EE44E6"/>
    <w:rsid w:val="00EE5A85"/>
    <w:rsid w:val="00EE6142"/>
    <w:rsid w:val="00EE6183"/>
    <w:rsid w:val="00EE7060"/>
    <w:rsid w:val="00EF013C"/>
    <w:rsid w:val="00EF0424"/>
    <w:rsid w:val="00EF1B9A"/>
    <w:rsid w:val="00EF1CCE"/>
    <w:rsid w:val="00EF4444"/>
    <w:rsid w:val="00EF456A"/>
    <w:rsid w:val="00EF4A31"/>
    <w:rsid w:val="00EF5D97"/>
    <w:rsid w:val="00EF5F72"/>
    <w:rsid w:val="00EF6782"/>
    <w:rsid w:val="00EF6D69"/>
    <w:rsid w:val="00EF7310"/>
    <w:rsid w:val="00EF7653"/>
    <w:rsid w:val="00EF7857"/>
    <w:rsid w:val="00EF79C9"/>
    <w:rsid w:val="00F003C6"/>
    <w:rsid w:val="00F005B1"/>
    <w:rsid w:val="00F00A72"/>
    <w:rsid w:val="00F00D75"/>
    <w:rsid w:val="00F014E9"/>
    <w:rsid w:val="00F0155A"/>
    <w:rsid w:val="00F017BD"/>
    <w:rsid w:val="00F01D0E"/>
    <w:rsid w:val="00F0372B"/>
    <w:rsid w:val="00F03DE3"/>
    <w:rsid w:val="00F04675"/>
    <w:rsid w:val="00F047A0"/>
    <w:rsid w:val="00F04F11"/>
    <w:rsid w:val="00F04F2E"/>
    <w:rsid w:val="00F050FA"/>
    <w:rsid w:val="00F05396"/>
    <w:rsid w:val="00F06A39"/>
    <w:rsid w:val="00F079E1"/>
    <w:rsid w:val="00F10FA4"/>
    <w:rsid w:val="00F115C5"/>
    <w:rsid w:val="00F1165D"/>
    <w:rsid w:val="00F12465"/>
    <w:rsid w:val="00F12B7D"/>
    <w:rsid w:val="00F12C3E"/>
    <w:rsid w:val="00F12CF1"/>
    <w:rsid w:val="00F139B7"/>
    <w:rsid w:val="00F13B27"/>
    <w:rsid w:val="00F13FE8"/>
    <w:rsid w:val="00F141FE"/>
    <w:rsid w:val="00F150DA"/>
    <w:rsid w:val="00F153A4"/>
    <w:rsid w:val="00F15BED"/>
    <w:rsid w:val="00F15CA6"/>
    <w:rsid w:val="00F15DE2"/>
    <w:rsid w:val="00F16308"/>
    <w:rsid w:val="00F16ECA"/>
    <w:rsid w:val="00F2045B"/>
    <w:rsid w:val="00F21F78"/>
    <w:rsid w:val="00F21FB8"/>
    <w:rsid w:val="00F22D70"/>
    <w:rsid w:val="00F231CD"/>
    <w:rsid w:val="00F23CC0"/>
    <w:rsid w:val="00F24C2B"/>
    <w:rsid w:val="00F24F57"/>
    <w:rsid w:val="00F263FE"/>
    <w:rsid w:val="00F2660A"/>
    <w:rsid w:val="00F26B73"/>
    <w:rsid w:val="00F26E45"/>
    <w:rsid w:val="00F27D28"/>
    <w:rsid w:val="00F27FC9"/>
    <w:rsid w:val="00F30194"/>
    <w:rsid w:val="00F3038D"/>
    <w:rsid w:val="00F3091E"/>
    <w:rsid w:val="00F312E0"/>
    <w:rsid w:val="00F31668"/>
    <w:rsid w:val="00F31E81"/>
    <w:rsid w:val="00F32DAE"/>
    <w:rsid w:val="00F341A7"/>
    <w:rsid w:val="00F343E9"/>
    <w:rsid w:val="00F349C1"/>
    <w:rsid w:val="00F34CDC"/>
    <w:rsid w:val="00F34D0B"/>
    <w:rsid w:val="00F35A76"/>
    <w:rsid w:val="00F3661E"/>
    <w:rsid w:val="00F368E1"/>
    <w:rsid w:val="00F36AD4"/>
    <w:rsid w:val="00F36E82"/>
    <w:rsid w:val="00F372AB"/>
    <w:rsid w:val="00F401D8"/>
    <w:rsid w:val="00F402BF"/>
    <w:rsid w:val="00F4033C"/>
    <w:rsid w:val="00F40668"/>
    <w:rsid w:val="00F41603"/>
    <w:rsid w:val="00F42059"/>
    <w:rsid w:val="00F4272B"/>
    <w:rsid w:val="00F4577A"/>
    <w:rsid w:val="00F45A07"/>
    <w:rsid w:val="00F45BC3"/>
    <w:rsid w:val="00F45EDE"/>
    <w:rsid w:val="00F46157"/>
    <w:rsid w:val="00F4647E"/>
    <w:rsid w:val="00F46498"/>
    <w:rsid w:val="00F5003B"/>
    <w:rsid w:val="00F50244"/>
    <w:rsid w:val="00F51419"/>
    <w:rsid w:val="00F521A7"/>
    <w:rsid w:val="00F52426"/>
    <w:rsid w:val="00F52526"/>
    <w:rsid w:val="00F526CE"/>
    <w:rsid w:val="00F52718"/>
    <w:rsid w:val="00F52C97"/>
    <w:rsid w:val="00F5318F"/>
    <w:rsid w:val="00F531FC"/>
    <w:rsid w:val="00F533D4"/>
    <w:rsid w:val="00F538E2"/>
    <w:rsid w:val="00F53C04"/>
    <w:rsid w:val="00F53F25"/>
    <w:rsid w:val="00F53FD6"/>
    <w:rsid w:val="00F54032"/>
    <w:rsid w:val="00F546D7"/>
    <w:rsid w:val="00F55D3C"/>
    <w:rsid w:val="00F55DC3"/>
    <w:rsid w:val="00F56CB4"/>
    <w:rsid w:val="00F56CE5"/>
    <w:rsid w:val="00F5792C"/>
    <w:rsid w:val="00F57ADD"/>
    <w:rsid w:val="00F60C26"/>
    <w:rsid w:val="00F642A6"/>
    <w:rsid w:val="00F64A7D"/>
    <w:rsid w:val="00F65146"/>
    <w:rsid w:val="00F664D1"/>
    <w:rsid w:val="00F6656C"/>
    <w:rsid w:val="00F66E4D"/>
    <w:rsid w:val="00F6705E"/>
    <w:rsid w:val="00F6708B"/>
    <w:rsid w:val="00F673F8"/>
    <w:rsid w:val="00F7054D"/>
    <w:rsid w:val="00F71733"/>
    <w:rsid w:val="00F72295"/>
    <w:rsid w:val="00F725EB"/>
    <w:rsid w:val="00F7288C"/>
    <w:rsid w:val="00F729C7"/>
    <w:rsid w:val="00F73505"/>
    <w:rsid w:val="00F7376A"/>
    <w:rsid w:val="00F73BBB"/>
    <w:rsid w:val="00F742CA"/>
    <w:rsid w:val="00F754F8"/>
    <w:rsid w:val="00F7581A"/>
    <w:rsid w:val="00F75FFC"/>
    <w:rsid w:val="00F76A4F"/>
    <w:rsid w:val="00F76B22"/>
    <w:rsid w:val="00F775AC"/>
    <w:rsid w:val="00F776A9"/>
    <w:rsid w:val="00F778CA"/>
    <w:rsid w:val="00F77E00"/>
    <w:rsid w:val="00F807CA"/>
    <w:rsid w:val="00F81550"/>
    <w:rsid w:val="00F81AA7"/>
    <w:rsid w:val="00F81B8F"/>
    <w:rsid w:val="00F82C6A"/>
    <w:rsid w:val="00F83D91"/>
    <w:rsid w:val="00F8451B"/>
    <w:rsid w:val="00F8499A"/>
    <w:rsid w:val="00F860D2"/>
    <w:rsid w:val="00F8667E"/>
    <w:rsid w:val="00F866CC"/>
    <w:rsid w:val="00F87345"/>
    <w:rsid w:val="00F87B53"/>
    <w:rsid w:val="00F90DC9"/>
    <w:rsid w:val="00F91010"/>
    <w:rsid w:val="00F91099"/>
    <w:rsid w:val="00F9153E"/>
    <w:rsid w:val="00F91A61"/>
    <w:rsid w:val="00F91A83"/>
    <w:rsid w:val="00F9231F"/>
    <w:rsid w:val="00F9240A"/>
    <w:rsid w:val="00F933E9"/>
    <w:rsid w:val="00F94383"/>
    <w:rsid w:val="00F94D39"/>
    <w:rsid w:val="00F94E81"/>
    <w:rsid w:val="00F95F96"/>
    <w:rsid w:val="00F96688"/>
    <w:rsid w:val="00F96843"/>
    <w:rsid w:val="00F97FD1"/>
    <w:rsid w:val="00FA0E72"/>
    <w:rsid w:val="00FA1B04"/>
    <w:rsid w:val="00FA24FC"/>
    <w:rsid w:val="00FA2D87"/>
    <w:rsid w:val="00FA3F50"/>
    <w:rsid w:val="00FA4EF5"/>
    <w:rsid w:val="00FA5273"/>
    <w:rsid w:val="00FA530B"/>
    <w:rsid w:val="00FA5FDA"/>
    <w:rsid w:val="00FA736D"/>
    <w:rsid w:val="00FA78A4"/>
    <w:rsid w:val="00FB1699"/>
    <w:rsid w:val="00FB1C2F"/>
    <w:rsid w:val="00FB21A9"/>
    <w:rsid w:val="00FB2535"/>
    <w:rsid w:val="00FB28F7"/>
    <w:rsid w:val="00FB3234"/>
    <w:rsid w:val="00FB3426"/>
    <w:rsid w:val="00FB36B7"/>
    <w:rsid w:val="00FB3F9D"/>
    <w:rsid w:val="00FB5698"/>
    <w:rsid w:val="00FB5F72"/>
    <w:rsid w:val="00FB6C2D"/>
    <w:rsid w:val="00FB76EB"/>
    <w:rsid w:val="00FB7AD3"/>
    <w:rsid w:val="00FB7F16"/>
    <w:rsid w:val="00FB7FB4"/>
    <w:rsid w:val="00FC041A"/>
    <w:rsid w:val="00FC1678"/>
    <w:rsid w:val="00FC1AAE"/>
    <w:rsid w:val="00FC2850"/>
    <w:rsid w:val="00FC2FCB"/>
    <w:rsid w:val="00FC4403"/>
    <w:rsid w:val="00FC4AA3"/>
    <w:rsid w:val="00FC573F"/>
    <w:rsid w:val="00FC5C8E"/>
    <w:rsid w:val="00FC7EC9"/>
    <w:rsid w:val="00FC7FA4"/>
    <w:rsid w:val="00FC7FB7"/>
    <w:rsid w:val="00FD012E"/>
    <w:rsid w:val="00FD01FD"/>
    <w:rsid w:val="00FD0450"/>
    <w:rsid w:val="00FD0F0C"/>
    <w:rsid w:val="00FD1505"/>
    <w:rsid w:val="00FD162D"/>
    <w:rsid w:val="00FD27CF"/>
    <w:rsid w:val="00FD2F0C"/>
    <w:rsid w:val="00FD30E1"/>
    <w:rsid w:val="00FD3EDC"/>
    <w:rsid w:val="00FD4839"/>
    <w:rsid w:val="00FD48A1"/>
    <w:rsid w:val="00FD48F5"/>
    <w:rsid w:val="00FD49BA"/>
    <w:rsid w:val="00FD4ADC"/>
    <w:rsid w:val="00FD5248"/>
    <w:rsid w:val="00FD52B7"/>
    <w:rsid w:val="00FD52D3"/>
    <w:rsid w:val="00FD6A4B"/>
    <w:rsid w:val="00FD6FCF"/>
    <w:rsid w:val="00FD719E"/>
    <w:rsid w:val="00FD74C3"/>
    <w:rsid w:val="00FD795F"/>
    <w:rsid w:val="00FD7E0B"/>
    <w:rsid w:val="00FD7EBA"/>
    <w:rsid w:val="00FE12C5"/>
    <w:rsid w:val="00FE199B"/>
    <w:rsid w:val="00FE2A27"/>
    <w:rsid w:val="00FE2DAF"/>
    <w:rsid w:val="00FE2EA7"/>
    <w:rsid w:val="00FE3907"/>
    <w:rsid w:val="00FE3ED1"/>
    <w:rsid w:val="00FE418B"/>
    <w:rsid w:val="00FE448F"/>
    <w:rsid w:val="00FE5389"/>
    <w:rsid w:val="00FE5D5D"/>
    <w:rsid w:val="00FE627C"/>
    <w:rsid w:val="00FE6421"/>
    <w:rsid w:val="00FE6EE3"/>
    <w:rsid w:val="00FE7828"/>
    <w:rsid w:val="00FE7A30"/>
    <w:rsid w:val="00FF01B5"/>
    <w:rsid w:val="00FF067B"/>
    <w:rsid w:val="00FF0785"/>
    <w:rsid w:val="00FF20C3"/>
    <w:rsid w:val="00FF212D"/>
    <w:rsid w:val="00FF31DC"/>
    <w:rsid w:val="00FF3546"/>
    <w:rsid w:val="00FF359D"/>
    <w:rsid w:val="00FF4155"/>
    <w:rsid w:val="00FF58D0"/>
    <w:rsid w:val="00FF5DD0"/>
    <w:rsid w:val="00FF67FB"/>
    <w:rsid w:val="00FF6849"/>
    <w:rsid w:val="00FF75BB"/>
    <w:rsid w:val="03471304"/>
    <w:rsid w:val="03794987"/>
    <w:rsid w:val="04699DF6"/>
    <w:rsid w:val="06D6D8AC"/>
    <w:rsid w:val="098608C4"/>
    <w:rsid w:val="09B0A4EE"/>
    <w:rsid w:val="0A569000"/>
    <w:rsid w:val="0C296FDA"/>
    <w:rsid w:val="0E5293B4"/>
    <w:rsid w:val="11F0775C"/>
    <w:rsid w:val="15459F6E"/>
    <w:rsid w:val="16D8C038"/>
    <w:rsid w:val="1FCA026E"/>
    <w:rsid w:val="21083DDD"/>
    <w:rsid w:val="22B3977A"/>
    <w:rsid w:val="2330C194"/>
    <w:rsid w:val="23EA10A2"/>
    <w:rsid w:val="24082825"/>
    <w:rsid w:val="267C4007"/>
    <w:rsid w:val="28C51AC2"/>
    <w:rsid w:val="290A51C0"/>
    <w:rsid w:val="290E0E03"/>
    <w:rsid w:val="299641DF"/>
    <w:rsid w:val="2B09F8F8"/>
    <w:rsid w:val="2E02C97E"/>
    <w:rsid w:val="2E0ECBBA"/>
    <w:rsid w:val="2F5791CB"/>
    <w:rsid w:val="2FB15337"/>
    <w:rsid w:val="317B484B"/>
    <w:rsid w:val="320552E0"/>
    <w:rsid w:val="32C54FAF"/>
    <w:rsid w:val="342784E7"/>
    <w:rsid w:val="34942E4A"/>
    <w:rsid w:val="3824D519"/>
    <w:rsid w:val="3AF6277F"/>
    <w:rsid w:val="3D8C1169"/>
    <w:rsid w:val="4306F5A4"/>
    <w:rsid w:val="46606F6A"/>
    <w:rsid w:val="475CAC53"/>
    <w:rsid w:val="492C3B78"/>
    <w:rsid w:val="4CF133EB"/>
    <w:rsid w:val="4E4A1516"/>
    <w:rsid w:val="50876C5B"/>
    <w:rsid w:val="55555C15"/>
    <w:rsid w:val="56CAA99E"/>
    <w:rsid w:val="576231C9"/>
    <w:rsid w:val="5A24A68E"/>
    <w:rsid w:val="5BDB65C7"/>
    <w:rsid w:val="63C2D57C"/>
    <w:rsid w:val="65F84464"/>
    <w:rsid w:val="66D21D48"/>
    <w:rsid w:val="673B2B74"/>
    <w:rsid w:val="68638375"/>
    <w:rsid w:val="69ED525C"/>
    <w:rsid w:val="6AFDB328"/>
    <w:rsid w:val="6E078E7F"/>
    <w:rsid w:val="73D4A5FC"/>
    <w:rsid w:val="75D02E5A"/>
    <w:rsid w:val="769BB062"/>
    <w:rsid w:val="7F1EE0A4"/>
    <w:rsid w:val="7F9BAA78"/>
    <w:rsid w:val="7FD68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B08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8C"/>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D8024F"/>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B10C8"/>
    <w:pPr>
      <w:keepNext/>
      <w:keepLines/>
      <w:spacing w:before="40"/>
      <w:jc w:val="center"/>
      <w:outlineLvl w:val="1"/>
    </w:pPr>
    <w:rPr>
      <w:rFonts w:eastAsiaTheme="majorEastAsia" w:cstheme="majorBidi"/>
      <w:caps/>
      <w:szCs w:val="26"/>
    </w:rPr>
  </w:style>
  <w:style w:type="paragraph" w:styleId="Heading3">
    <w:name w:val="heading 3"/>
    <w:basedOn w:val="Normal"/>
    <w:next w:val="Normal"/>
    <w:link w:val="Heading3Char"/>
    <w:uiPriority w:val="9"/>
    <w:unhideWhenUsed/>
    <w:qFormat/>
    <w:rsid w:val="00BA137A"/>
    <w:pPr>
      <w:keepNext/>
      <w:keepLines/>
      <w:spacing w:before="40"/>
      <w:jc w:val="center"/>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87515"/>
    <w:pPr>
      <w:spacing w:after="240" w:line="240" w:lineRule="auto"/>
      <w:ind w:left="720" w:hanging="720"/>
    </w:pPr>
  </w:style>
  <w:style w:type="character" w:styleId="CommentReference">
    <w:name w:val="annotation reference"/>
    <w:basedOn w:val="DefaultParagraphFont"/>
    <w:uiPriority w:val="99"/>
    <w:semiHidden/>
    <w:unhideWhenUsed/>
    <w:rsid w:val="00A568B7"/>
    <w:rPr>
      <w:sz w:val="16"/>
      <w:szCs w:val="16"/>
    </w:rPr>
  </w:style>
  <w:style w:type="paragraph" w:styleId="CommentText">
    <w:name w:val="annotation text"/>
    <w:basedOn w:val="Normal"/>
    <w:link w:val="CommentTextChar"/>
    <w:uiPriority w:val="99"/>
    <w:unhideWhenUsed/>
    <w:rsid w:val="00A568B7"/>
    <w:pPr>
      <w:spacing w:line="240" w:lineRule="auto"/>
    </w:pPr>
    <w:rPr>
      <w:sz w:val="20"/>
      <w:szCs w:val="20"/>
    </w:rPr>
  </w:style>
  <w:style w:type="character" w:customStyle="1" w:styleId="CommentTextChar">
    <w:name w:val="Comment Text Char"/>
    <w:basedOn w:val="DefaultParagraphFont"/>
    <w:link w:val="CommentText"/>
    <w:uiPriority w:val="99"/>
    <w:rsid w:val="00A568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68B7"/>
    <w:rPr>
      <w:b/>
      <w:bCs/>
    </w:rPr>
  </w:style>
  <w:style w:type="character" w:customStyle="1" w:styleId="CommentSubjectChar">
    <w:name w:val="Comment Subject Char"/>
    <w:basedOn w:val="CommentTextChar"/>
    <w:link w:val="CommentSubject"/>
    <w:uiPriority w:val="99"/>
    <w:semiHidden/>
    <w:rsid w:val="00A568B7"/>
    <w:rPr>
      <w:rFonts w:ascii="Times New Roman" w:hAnsi="Times New Roman"/>
      <w:b/>
      <w:bCs/>
      <w:sz w:val="20"/>
      <w:szCs w:val="20"/>
    </w:rPr>
  </w:style>
  <w:style w:type="paragraph" w:styleId="BalloonText">
    <w:name w:val="Balloon Text"/>
    <w:basedOn w:val="Normal"/>
    <w:link w:val="BalloonTextChar"/>
    <w:uiPriority w:val="99"/>
    <w:semiHidden/>
    <w:unhideWhenUsed/>
    <w:rsid w:val="00A56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8B7"/>
    <w:rPr>
      <w:rFonts w:ascii="Segoe UI" w:hAnsi="Segoe UI" w:cs="Segoe UI"/>
      <w:sz w:val="18"/>
      <w:szCs w:val="18"/>
    </w:rPr>
  </w:style>
  <w:style w:type="paragraph" w:styleId="Revision">
    <w:name w:val="Revision"/>
    <w:hidden/>
    <w:uiPriority w:val="99"/>
    <w:semiHidden/>
    <w:rsid w:val="007D6EC7"/>
    <w:rPr>
      <w:rFonts w:ascii="Times New Roman" w:hAnsi="Times New Roman"/>
    </w:rPr>
  </w:style>
  <w:style w:type="character" w:styleId="Strong">
    <w:name w:val="Strong"/>
    <w:basedOn w:val="DefaultParagraphFont"/>
    <w:uiPriority w:val="22"/>
    <w:qFormat/>
    <w:rsid w:val="0012372D"/>
    <w:rPr>
      <w:b/>
      <w:bCs/>
    </w:rPr>
  </w:style>
  <w:style w:type="paragraph" w:styleId="Header">
    <w:name w:val="header"/>
    <w:basedOn w:val="Normal"/>
    <w:link w:val="HeaderChar"/>
    <w:uiPriority w:val="99"/>
    <w:unhideWhenUsed/>
    <w:rsid w:val="00953603"/>
    <w:pPr>
      <w:tabs>
        <w:tab w:val="center" w:pos="4513"/>
        <w:tab w:val="right" w:pos="9026"/>
      </w:tabs>
      <w:spacing w:line="240" w:lineRule="auto"/>
    </w:pPr>
  </w:style>
  <w:style w:type="character" w:customStyle="1" w:styleId="HeaderChar">
    <w:name w:val="Header Char"/>
    <w:basedOn w:val="DefaultParagraphFont"/>
    <w:link w:val="Header"/>
    <w:uiPriority w:val="99"/>
    <w:rsid w:val="00953603"/>
    <w:rPr>
      <w:rFonts w:ascii="Times New Roman" w:hAnsi="Times New Roman"/>
    </w:rPr>
  </w:style>
  <w:style w:type="paragraph" w:styleId="Footer">
    <w:name w:val="footer"/>
    <w:basedOn w:val="Normal"/>
    <w:link w:val="FooterChar"/>
    <w:uiPriority w:val="99"/>
    <w:unhideWhenUsed/>
    <w:rsid w:val="00953603"/>
    <w:pPr>
      <w:tabs>
        <w:tab w:val="center" w:pos="4513"/>
        <w:tab w:val="right" w:pos="9026"/>
      </w:tabs>
      <w:spacing w:line="240" w:lineRule="auto"/>
    </w:pPr>
  </w:style>
  <w:style w:type="character" w:customStyle="1" w:styleId="FooterChar">
    <w:name w:val="Footer Char"/>
    <w:basedOn w:val="DefaultParagraphFont"/>
    <w:link w:val="Footer"/>
    <w:uiPriority w:val="99"/>
    <w:rsid w:val="00953603"/>
    <w:rPr>
      <w:rFonts w:ascii="Times New Roman" w:hAnsi="Times New Roman"/>
    </w:rPr>
  </w:style>
  <w:style w:type="character" w:styleId="PageNumber">
    <w:name w:val="page number"/>
    <w:basedOn w:val="DefaultParagraphFont"/>
    <w:uiPriority w:val="99"/>
    <w:semiHidden/>
    <w:unhideWhenUsed/>
    <w:rsid w:val="00953603"/>
  </w:style>
  <w:style w:type="character" w:customStyle="1" w:styleId="Heading2Char">
    <w:name w:val="Heading 2 Char"/>
    <w:basedOn w:val="DefaultParagraphFont"/>
    <w:link w:val="Heading2"/>
    <w:uiPriority w:val="9"/>
    <w:rsid w:val="00AB10C8"/>
    <w:rPr>
      <w:rFonts w:ascii="Times New Roman" w:eastAsiaTheme="majorEastAsia" w:hAnsi="Times New Roman" w:cstheme="majorBidi"/>
      <w:caps/>
      <w:szCs w:val="26"/>
    </w:rPr>
  </w:style>
  <w:style w:type="paragraph" w:styleId="ListParagraph">
    <w:name w:val="List Paragraph"/>
    <w:basedOn w:val="Normal"/>
    <w:uiPriority w:val="34"/>
    <w:qFormat/>
    <w:rsid w:val="000B51DA"/>
    <w:pPr>
      <w:ind w:left="720"/>
      <w:contextualSpacing/>
    </w:pPr>
  </w:style>
  <w:style w:type="character" w:customStyle="1" w:styleId="Heading3Char">
    <w:name w:val="Heading 3 Char"/>
    <w:basedOn w:val="DefaultParagraphFont"/>
    <w:link w:val="Heading3"/>
    <w:uiPriority w:val="9"/>
    <w:rsid w:val="00BA137A"/>
    <w:rPr>
      <w:rFonts w:ascii="Times New Roman" w:eastAsiaTheme="majorEastAsia" w:hAnsi="Times New Roman" w:cstheme="majorBidi"/>
      <w:i/>
    </w:rPr>
  </w:style>
  <w:style w:type="character" w:customStyle="1" w:styleId="Heading1Char">
    <w:name w:val="Heading 1 Char"/>
    <w:basedOn w:val="DefaultParagraphFont"/>
    <w:link w:val="Heading1"/>
    <w:uiPriority w:val="9"/>
    <w:rsid w:val="00D8024F"/>
    <w:rPr>
      <w:rFonts w:ascii="Times New Roman" w:eastAsiaTheme="majorEastAsia" w:hAnsi="Times New Roman" w:cstheme="majorBidi"/>
      <w:b/>
      <w:sz w:val="28"/>
      <w:szCs w:val="32"/>
    </w:rPr>
  </w:style>
  <w:style w:type="paragraph" w:styleId="FootnoteText">
    <w:name w:val="footnote text"/>
    <w:basedOn w:val="Normal"/>
    <w:link w:val="FootnoteTextChar"/>
    <w:uiPriority w:val="99"/>
    <w:semiHidden/>
    <w:unhideWhenUsed/>
    <w:rsid w:val="00ED0738"/>
    <w:pPr>
      <w:spacing w:line="240" w:lineRule="auto"/>
    </w:pPr>
    <w:rPr>
      <w:sz w:val="20"/>
      <w:szCs w:val="20"/>
    </w:rPr>
  </w:style>
  <w:style w:type="character" w:customStyle="1" w:styleId="FootnoteTextChar">
    <w:name w:val="Footnote Text Char"/>
    <w:basedOn w:val="DefaultParagraphFont"/>
    <w:link w:val="FootnoteText"/>
    <w:uiPriority w:val="99"/>
    <w:semiHidden/>
    <w:rsid w:val="00ED0738"/>
    <w:rPr>
      <w:rFonts w:ascii="Times New Roman" w:hAnsi="Times New Roman"/>
      <w:sz w:val="20"/>
      <w:szCs w:val="20"/>
    </w:rPr>
  </w:style>
  <w:style w:type="character" w:styleId="FootnoteReference">
    <w:name w:val="footnote reference"/>
    <w:basedOn w:val="DefaultParagraphFont"/>
    <w:uiPriority w:val="99"/>
    <w:semiHidden/>
    <w:unhideWhenUsed/>
    <w:rsid w:val="00ED0738"/>
    <w:rPr>
      <w:vertAlign w:val="superscript"/>
    </w:rPr>
  </w:style>
  <w:style w:type="table" w:styleId="TableGrid">
    <w:name w:val="Table Grid"/>
    <w:basedOn w:val="TableNormal"/>
    <w:uiPriority w:val="39"/>
    <w:rsid w:val="00A7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041B"/>
    <w:pPr>
      <w:spacing w:after="200" w:line="240" w:lineRule="auto"/>
    </w:pPr>
    <w:rPr>
      <w:i/>
      <w:iCs/>
      <w:sz w:val="18"/>
      <w:szCs w:val="18"/>
    </w:rPr>
  </w:style>
  <w:style w:type="paragraph" w:styleId="NoSpacing">
    <w:name w:val="No Spacing"/>
    <w:uiPriority w:val="1"/>
    <w:qFormat/>
    <w:rsid w:val="00761778"/>
    <w:pPr>
      <w:spacing w:line="480" w:lineRule="auto"/>
      <w:ind w:left="720"/>
      <w:jc w:val="both"/>
    </w:pPr>
    <w:rPr>
      <w:rFonts w:ascii="Times New Roman" w:hAnsi="Times New Roman"/>
      <w:sz w:val="20"/>
    </w:rPr>
  </w:style>
  <w:style w:type="paragraph" w:styleId="Subtitle">
    <w:name w:val="Subtitle"/>
    <w:basedOn w:val="Normal"/>
    <w:next w:val="Normal"/>
    <w:link w:val="SubtitleChar"/>
    <w:uiPriority w:val="11"/>
    <w:qFormat/>
    <w:rsid w:val="000418C0"/>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0418C0"/>
    <w:rPr>
      <w:rFonts w:eastAsiaTheme="minorEastAsia"/>
      <w:color w:val="5A5A5A" w:themeColor="text1" w:themeTint="A5"/>
      <w:spacing w:val="15"/>
      <w:sz w:val="22"/>
      <w:szCs w:val="22"/>
    </w:rPr>
  </w:style>
  <w:style w:type="paragraph" w:styleId="EndnoteText">
    <w:name w:val="endnote text"/>
    <w:basedOn w:val="Normal"/>
    <w:link w:val="EndnoteTextChar"/>
    <w:uiPriority w:val="99"/>
    <w:semiHidden/>
    <w:unhideWhenUsed/>
    <w:rsid w:val="0071334F"/>
    <w:pPr>
      <w:spacing w:line="240" w:lineRule="auto"/>
    </w:pPr>
    <w:rPr>
      <w:sz w:val="20"/>
      <w:szCs w:val="20"/>
    </w:rPr>
  </w:style>
  <w:style w:type="character" w:customStyle="1" w:styleId="EndnoteTextChar">
    <w:name w:val="Endnote Text Char"/>
    <w:basedOn w:val="DefaultParagraphFont"/>
    <w:link w:val="EndnoteText"/>
    <w:uiPriority w:val="99"/>
    <w:semiHidden/>
    <w:rsid w:val="0071334F"/>
    <w:rPr>
      <w:rFonts w:ascii="Times New Roman" w:hAnsi="Times New Roman"/>
      <w:sz w:val="20"/>
      <w:szCs w:val="20"/>
    </w:rPr>
  </w:style>
  <w:style w:type="character" w:styleId="EndnoteReference">
    <w:name w:val="endnote reference"/>
    <w:basedOn w:val="DefaultParagraphFont"/>
    <w:uiPriority w:val="99"/>
    <w:semiHidden/>
    <w:unhideWhenUsed/>
    <w:rsid w:val="0071334F"/>
    <w:rPr>
      <w:vertAlign w:val="superscript"/>
    </w:rPr>
  </w:style>
  <w:style w:type="character" w:styleId="Hyperlink">
    <w:name w:val="Hyperlink"/>
    <w:basedOn w:val="DefaultParagraphFont"/>
    <w:uiPriority w:val="99"/>
    <w:unhideWhenUsed/>
    <w:rsid w:val="00D07096"/>
    <w:rPr>
      <w:color w:val="0563C1" w:themeColor="hyperlink"/>
      <w:u w:val="single"/>
    </w:rPr>
  </w:style>
  <w:style w:type="character" w:customStyle="1" w:styleId="UnresolvedMention1">
    <w:name w:val="Unresolved Mention1"/>
    <w:basedOn w:val="DefaultParagraphFont"/>
    <w:uiPriority w:val="99"/>
    <w:semiHidden/>
    <w:unhideWhenUsed/>
    <w:rsid w:val="00D07096"/>
    <w:rPr>
      <w:color w:val="605E5C"/>
      <w:shd w:val="clear" w:color="auto" w:fill="E1DFDD"/>
    </w:rPr>
  </w:style>
  <w:style w:type="character" w:styleId="UnresolvedMention">
    <w:name w:val="Unresolved Mention"/>
    <w:basedOn w:val="DefaultParagraphFont"/>
    <w:uiPriority w:val="99"/>
    <w:semiHidden/>
    <w:unhideWhenUsed/>
    <w:rsid w:val="00F0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800">
      <w:bodyDiv w:val="1"/>
      <w:marLeft w:val="0"/>
      <w:marRight w:val="0"/>
      <w:marTop w:val="0"/>
      <w:marBottom w:val="0"/>
      <w:divBdr>
        <w:top w:val="none" w:sz="0" w:space="0" w:color="auto"/>
        <w:left w:val="none" w:sz="0" w:space="0" w:color="auto"/>
        <w:bottom w:val="none" w:sz="0" w:space="0" w:color="auto"/>
        <w:right w:val="none" w:sz="0" w:space="0" w:color="auto"/>
      </w:divBdr>
    </w:div>
    <w:div w:id="64038477">
      <w:bodyDiv w:val="1"/>
      <w:marLeft w:val="0"/>
      <w:marRight w:val="0"/>
      <w:marTop w:val="0"/>
      <w:marBottom w:val="0"/>
      <w:divBdr>
        <w:top w:val="none" w:sz="0" w:space="0" w:color="auto"/>
        <w:left w:val="none" w:sz="0" w:space="0" w:color="auto"/>
        <w:bottom w:val="none" w:sz="0" w:space="0" w:color="auto"/>
        <w:right w:val="none" w:sz="0" w:space="0" w:color="auto"/>
      </w:divBdr>
    </w:div>
    <w:div w:id="85924124">
      <w:bodyDiv w:val="1"/>
      <w:marLeft w:val="0"/>
      <w:marRight w:val="0"/>
      <w:marTop w:val="0"/>
      <w:marBottom w:val="0"/>
      <w:divBdr>
        <w:top w:val="none" w:sz="0" w:space="0" w:color="auto"/>
        <w:left w:val="none" w:sz="0" w:space="0" w:color="auto"/>
        <w:bottom w:val="none" w:sz="0" w:space="0" w:color="auto"/>
        <w:right w:val="none" w:sz="0" w:space="0" w:color="auto"/>
      </w:divBdr>
      <w:divsChild>
        <w:div w:id="2071997206">
          <w:marLeft w:val="480"/>
          <w:marRight w:val="0"/>
          <w:marTop w:val="0"/>
          <w:marBottom w:val="0"/>
          <w:divBdr>
            <w:top w:val="none" w:sz="0" w:space="0" w:color="auto"/>
            <w:left w:val="none" w:sz="0" w:space="0" w:color="auto"/>
            <w:bottom w:val="none" w:sz="0" w:space="0" w:color="auto"/>
            <w:right w:val="none" w:sz="0" w:space="0" w:color="auto"/>
          </w:divBdr>
          <w:divsChild>
            <w:div w:id="9596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5232">
      <w:bodyDiv w:val="1"/>
      <w:marLeft w:val="0"/>
      <w:marRight w:val="0"/>
      <w:marTop w:val="0"/>
      <w:marBottom w:val="0"/>
      <w:divBdr>
        <w:top w:val="none" w:sz="0" w:space="0" w:color="auto"/>
        <w:left w:val="none" w:sz="0" w:space="0" w:color="auto"/>
        <w:bottom w:val="none" w:sz="0" w:space="0" w:color="auto"/>
        <w:right w:val="none" w:sz="0" w:space="0" w:color="auto"/>
      </w:divBdr>
      <w:divsChild>
        <w:div w:id="671764509">
          <w:marLeft w:val="480"/>
          <w:marRight w:val="0"/>
          <w:marTop w:val="0"/>
          <w:marBottom w:val="0"/>
          <w:divBdr>
            <w:top w:val="none" w:sz="0" w:space="0" w:color="auto"/>
            <w:left w:val="none" w:sz="0" w:space="0" w:color="auto"/>
            <w:bottom w:val="none" w:sz="0" w:space="0" w:color="auto"/>
            <w:right w:val="none" w:sz="0" w:space="0" w:color="auto"/>
          </w:divBdr>
          <w:divsChild>
            <w:div w:id="526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614">
      <w:bodyDiv w:val="1"/>
      <w:marLeft w:val="0"/>
      <w:marRight w:val="0"/>
      <w:marTop w:val="0"/>
      <w:marBottom w:val="0"/>
      <w:divBdr>
        <w:top w:val="none" w:sz="0" w:space="0" w:color="auto"/>
        <w:left w:val="none" w:sz="0" w:space="0" w:color="auto"/>
        <w:bottom w:val="none" w:sz="0" w:space="0" w:color="auto"/>
        <w:right w:val="none" w:sz="0" w:space="0" w:color="auto"/>
      </w:divBdr>
      <w:divsChild>
        <w:div w:id="1889799966">
          <w:marLeft w:val="480"/>
          <w:marRight w:val="0"/>
          <w:marTop w:val="0"/>
          <w:marBottom w:val="0"/>
          <w:divBdr>
            <w:top w:val="none" w:sz="0" w:space="0" w:color="auto"/>
            <w:left w:val="none" w:sz="0" w:space="0" w:color="auto"/>
            <w:bottom w:val="none" w:sz="0" w:space="0" w:color="auto"/>
            <w:right w:val="none" w:sz="0" w:space="0" w:color="auto"/>
          </w:divBdr>
          <w:divsChild>
            <w:div w:id="11630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1898">
      <w:bodyDiv w:val="1"/>
      <w:marLeft w:val="0"/>
      <w:marRight w:val="0"/>
      <w:marTop w:val="0"/>
      <w:marBottom w:val="0"/>
      <w:divBdr>
        <w:top w:val="none" w:sz="0" w:space="0" w:color="auto"/>
        <w:left w:val="none" w:sz="0" w:space="0" w:color="auto"/>
        <w:bottom w:val="none" w:sz="0" w:space="0" w:color="auto"/>
        <w:right w:val="none" w:sz="0" w:space="0" w:color="auto"/>
      </w:divBdr>
      <w:divsChild>
        <w:div w:id="694766007">
          <w:marLeft w:val="480"/>
          <w:marRight w:val="0"/>
          <w:marTop w:val="0"/>
          <w:marBottom w:val="0"/>
          <w:divBdr>
            <w:top w:val="none" w:sz="0" w:space="0" w:color="auto"/>
            <w:left w:val="none" w:sz="0" w:space="0" w:color="auto"/>
            <w:bottom w:val="none" w:sz="0" w:space="0" w:color="auto"/>
            <w:right w:val="none" w:sz="0" w:space="0" w:color="auto"/>
          </w:divBdr>
          <w:divsChild>
            <w:div w:id="1884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7290">
      <w:bodyDiv w:val="1"/>
      <w:marLeft w:val="0"/>
      <w:marRight w:val="0"/>
      <w:marTop w:val="0"/>
      <w:marBottom w:val="0"/>
      <w:divBdr>
        <w:top w:val="none" w:sz="0" w:space="0" w:color="auto"/>
        <w:left w:val="none" w:sz="0" w:space="0" w:color="auto"/>
        <w:bottom w:val="none" w:sz="0" w:space="0" w:color="auto"/>
        <w:right w:val="none" w:sz="0" w:space="0" w:color="auto"/>
      </w:divBdr>
    </w:div>
    <w:div w:id="188374751">
      <w:bodyDiv w:val="1"/>
      <w:marLeft w:val="0"/>
      <w:marRight w:val="0"/>
      <w:marTop w:val="0"/>
      <w:marBottom w:val="0"/>
      <w:divBdr>
        <w:top w:val="none" w:sz="0" w:space="0" w:color="auto"/>
        <w:left w:val="none" w:sz="0" w:space="0" w:color="auto"/>
        <w:bottom w:val="none" w:sz="0" w:space="0" w:color="auto"/>
        <w:right w:val="none" w:sz="0" w:space="0" w:color="auto"/>
      </w:divBdr>
    </w:div>
    <w:div w:id="239483694">
      <w:bodyDiv w:val="1"/>
      <w:marLeft w:val="0"/>
      <w:marRight w:val="0"/>
      <w:marTop w:val="0"/>
      <w:marBottom w:val="0"/>
      <w:divBdr>
        <w:top w:val="none" w:sz="0" w:space="0" w:color="auto"/>
        <w:left w:val="none" w:sz="0" w:space="0" w:color="auto"/>
        <w:bottom w:val="none" w:sz="0" w:space="0" w:color="auto"/>
        <w:right w:val="none" w:sz="0" w:space="0" w:color="auto"/>
      </w:divBdr>
      <w:divsChild>
        <w:div w:id="647243752">
          <w:marLeft w:val="480"/>
          <w:marRight w:val="0"/>
          <w:marTop w:val="0"/>
          <w:marBottom w:val="0"/>
          <w:divBdr>
            <w:top w:val="none" w:sz="0" w:space="0" w:color="auto"/>
            <w:left w:val="none" w:sz="0" w:space="0" w:color="auto"/>
            <w:bottom w:val="none" w:sz="0" w:space="0" w:color="auto"/>
            <w:right w:val="none" w:sz="0" w:space="0" w:color="auto"/>
          </w:divBdr>
          <w:divsChild>
            <w:div w:id="7584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112">
      <w:bodyDiv w:val="1"/>
      <w:marLeft w:val="0"/>
      <w:marRight w:val="0"/>
      <w:marTop w:val="0"/>
      <w:marBottom w:val="0"/>
      <w:divBdr>
        <w:top w:val="none" w:sz="0" w:space="0" w:color="auto"/>
        <w:left w:val="none" w:sz="0" w:space="0" w:color="auto"/>
        <w:bottom w:val="none" w:sz="0" w:space="0" w:color="auto"/>
        <w:right w:val="none" w:sz="0" w:space="0" w:color="auto"/>
      </w:divBdr>
      <w:divsChild>
        <w:div w:id="1748647200">
          <w:marLeft w:val="480"/>
          <w:marRight w:val="0"/>
          <w:marTop w:val="0"/>
          <w:marBottom w:val="0"/>
          <w:divBdr>
            <w:top w:val="none" w:sz="0" w:space="0" w:color="auto"/>
            <w:left w:val="none" w:sz="0" w:space="0" w:color="auto"/>
            <w:bottom w:val="none" w:sz="0" w:space="0" w:color="auto"/>
            <w:right w:val="none" w:sz="0" w:space="0" w:color="auto"/>
          </w:divBdr>
          <w:divsChild>
            <w:div w:id="2093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4086">
      <w:bodyDiv w:val="1"/>
      <w:marLeft w:val="0"/>
      <w:marRight w:val="0"/>
      <w:marTop w:val="0"/>
      <w:marBottom w:val="0"/>
      <w:divBdr>
        <w:top w:val="none" w:sz="0" w:space="0" w:color="auto"/>
        <w:left w:val="none" w:sz="0" w:space="0" w:color="auto"/>
        <w:bottom w:val="none" w:sz="0" w:space="0" w:color="auto"/>
        <w:right w:val="none" w:sz="0" w:space="0" w:color="auto"/>
      </w:divBdr>
      <w:divsChild>
        <w:div w:id="460071535">
          <w:marLeft w:val="480"/>
          <w:marRight w:val="0"/>
          <w:marTop w:val="0"/>
          <w:marBottom w:val="0"/>
          <w:divBdr>
            <w:top w:val="none" w:sz="0" w:space="0" w:color="auto"/>
            <w:left w:val="none" w:sz="0" w:space="0" w:color="auto"/>
            <w:bottom w:val="none" w:sz="0" w:space="0" w:color="auto"/>
            <w:right w:val="none" w:sz="0" w:space="0" w:color="auto"/>
          </w:divBdr>
          <w:divsChild>
            <w:div w:id="18807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1278">
      <w:bodyDiv w:val="1"/>
      <w:marLeft w:val="0"/>
      <w:marRight w:val="0"/>
      <w:marTop w:val="0"/>
      <w:marBottom w:val="0"/>
      <w:divBdr>
        <w:top w:val="none" w:sz="0" w:space="0" w:color="auto"/>
        <w:left w:val="none" w:sz="0" w:space="0" w:color="auto"/>
        <w:bottom w:val="none" w:sz="0" w:space="0" w:color="auto"/>
        <w:right w:val="none" w:sz="0" w:space="0" w:color="auto"/>
      </w:divBdr>
      <w:divsChild>
        <w:div w:id="43019615">
          <w:marLeft w:val="480"/>
          <w:marRight w:val="0"/>
          <w:marTop w:val="0"/>
          <w:marBottom w:val="0"/>
          <w:divBdr>
            <w:top w:val="none" w:sz="0" w:space="0" w:color="auto"/>
            <w:left w:val="none" w:sz="0" w:space="0" w:color="auto"/>
            <w:bottom w:val="none" w:sz="0" w:space="0" w:color="auto"/>
            <w:right w:val="none" w:sz="0" w:space="0" w:color="auto"/>
          </w:divBdr>
          <w:divsChild>
            <w:div w:id="693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1221">
      <w:bodyDiv w:val="1"/>
      <w:marLeft w:val="0"/>
      <w:marRight w:val="0"/>
      <w:marTop w:val="0"/>
      <w:marBottom w:val="0"/>
      <w:divBdr>
        <w:top w:val="none" w:sz="0" w:space="0" w:color="auto"/>
        <w:left w:val="none" w:sz="0" w:space="0" w:color="auto"/>
        <w:bottom w:val="none" w:sz="0" w:space="0" w:color="auto"/>
        <w:right w:val="none" w:sz="0" w:space="0" w:color="auto"/>
      </w:divBdr>
      <w:divsChild>
        <w:div w:id="874999826">
          <w:marLeft w:val="480"/>
          <w:marRight w:val="0"/>
          <w:marTop w:val="0"/>
          <w:marBottom w:val="0"/>
          <w:divBdr>
            <w:top w:val="none" w:sz="0" w:space="0" w:color="auto"/>
            <w:left w:val="none" w:sz="0" w:space="0" w:color="auto"/>
            <w:bottom w:val="none" w:sz="0" w:space="0" w:color="auto"/>
            <w:right w:val="none" w:sz="0" w:space="0" w:color="auto"/>
          </w:divBdr>
          <w:divsChild>
            <w:div w:id="10916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8968">
      <w:bodyDiv w:val="1"/>
      <w:marLeft w:val="0"/>
      <w:marRight w:val="0"/>
      <w:marTop w:val="0"/>
      <w:marBottom w:val="0"/>
      <w:divBdr>
        <w:top w:val="none" w:sz="0" w:space="0" w:color="auto"/>
        <w:left w:val="none" w:sz="0" w:space="0" w:color="auto"/>
        <w:bottom w:val="none" w:sz="0" w:space="0" w:color="auto"/>
        <w:right w:val="none" w:sz="0" w:space="0" w:color="auto"/>
      </w:divBdr>
      <w:divsChild>
        <w:div w:id="39137084">
          <w:marLeft w:val="480"/>
          <w:marRight w:val="0"/>
          <w:marTop w:val="0"/>
          <w:marBottom w:val="0"/>
          <w:divBdr>
            <w:top w:val="none" w:sz="0" w:space="0" w:color="auto"/>
            <w:left w:val="none" w:sz="0" w:space="0" w:color="auto"/>
            <w:bottom w:val="none" w:sz="0" w:space="0" w:color="auto"/>
            <w:right w:val="none" w:sz="0" w:space="0" w:color="auto"/>
          </w:divBdr>
          <w:divsChild>
            <w:div w:id="7708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2769">
      <w:bodyDiv w:val="1"/>
      <w:marLeft w:val="0"/>
      <w:marRight w:val="0"/>
      <w:marTop w:val="0"/>
      <w:marBottom w:val="0"/>
      <w:divBdr>
        <w:top w:val="none" w:sz="0" w:space="0" w:color="auto"/>
        <w:left w:val="none" w:sz="0" w:space="0" w:color="auto"/>
        <w:bottom w:val="none" w:sz="0" w:space="0" w:color="auto"/>
        <w:right w:val="none" w:sz="0" w:space="0" w:color="auto"/>
      </w:divBdr>
      <w:divsChild>
        <w:div w:id="589394132">
          <w:marLeft w:val="480"/>
          <w:marRight w:val="0"/>
          <w:marTop w:val="0"/>
          <w:marBottom w:val="0"/>
          <w:divBdr>
            <w:top w:val="none" w:sz="0" w:space="0" w:color="auto"/>
            <w:left w:val="none" w:sz="0" w:space="0" w:color="auto"/>
            <w:bottom w:val="none" w:sz="0" w:space="0" w:color="auto"/>
            <w:right w:val="none" w:sz="0" w:space="0" w:color="auto"/>
          </w:divBdr>
          <w:divsChild>
            <w:div w:id="101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6460">
      <w:bodyDiv w:val="1"/>
      <w:marLeft w:val="0"/>
      <w:marRight w:val="0"/>
      <w:marTop w:val="0"/>
      <w:marBottom w:val="0"/>
      <w:divBdr>
        <w:top w:val="none" w:sz="0" w:space="0" w:color="auto"/>
        <w:left w:val="none" w:sz="0" w:space="0" w:color="auto"/>
        <w:bottom w:val="none" w:sz="0" w:space="0" w:color="auto"/>
        <w:right w:val="none" w:sz="0" w:space="0" w:color="auto"/>
      </w:divBdr>
      <w:divsChild>
        <w:div w:id="1259489379">
          <w:marLeft w:val="480"/>
          <w:marRight w:val="0"/>
          <w:marTop w:val="0"/>
          <w:marBottom w:val="0"/>
          <w:divBdr>
            <w:top w:val="none" w:sz="0" w:space="0" w:color="auto"/>
            <w:left w:val="none" w:sz="0" w:space="0" w:color="auto"/>
            <w:bottom w:val="none" w:sz="0" w:space="0" w:color="auto"/>
            <w:right w:val="none" w:sz="0" w:space="0" w:color="auto"/>
          </w:divBdr>
          <w:divsChild>
            <w:div w:id="1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172">
      <w:bodyDiv w:val="1"/>
      <w:marLeft w:val="0"/>
      <w:marRight w:val="0"/>
      <w:marTop w:val="0"/>
      <w:marBottom w:val="0"/>
      <w:divBdr>
        <w:top w:val="none" w:sz="0" w:space="0" w:color="auto"/>
        <w:left w:val="none" w:sz="0" w:space="0" w:color="auto"/>
        <w:bottom w:val="none" w:sz="0" w:space="0" w:color="auto"/>
        <w:right w:val="none" w:sz="0" w:space="0" w:color="auto"/>
      </w:divBdr>
      <w:divsChild>
        <w:div w:id="2143186068">
          <w:marLeft w:val="480"/>
          <w:marRight w:val="0"/>
          <w:marTop w:val="0"/>
          <w:marBottom w:val="0"/>
          <w:divBdr>
            <w:top w:val="none" w:sz="0" w:space="0" w:color="auto"/>
            <w:left w:val="none" w:sz="0" w:space="0" w:color="auto"/>
            <w:bottom w:val="none" w:sz="0" w:space="0" w:color="auto"/>
            <w:right w:val="none" w:sz="0" w:space="0" w:color="auto"/>
          </w:divBdr>
          <w:divsChild>
            <w:div w:id="4466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2496">
      <w:bodyDiv w:val="1"/>
      <w:marLeft w:val="0"/>
      <w:marRight w:val="0"/>
      <w:marTop w:val="0"/>
      <w:marBottom w:val="0"/>
      <w:divBdr>
        <w:top w:val="none" w:sz="0" w:space="0" w:color="auto"/>
        <w:left w:val="none" w:sz="0" w:space="0" w:color="auto"/>
        <w:bottom w:val="none" w:sz="0" w:space="0" w:color="auto"/>
        <w:right w:val="none" w:sz="0" w:space="0" w:color="auto"/>
      </w:divBdr>
      <w:divsChild>
        <w:div w:id="758140584">
          <w:marLeft w:val="480"/>
          <w:marRight w:val="0"/>
          <w:marTop w:val="0"/>
          <w:marBottom w:val="0"/>
          <w:divBdr>
            <w:top w:val="none" w:sz="0" w:space="0" w:color="auto"/>
            <w:left w:val="none" w:sz="0" w:space="0" w:color="auto"/>
            <w:bottom w:val="none" w:sz="0" w:space="0" w:color="auto"/>
            <w:right w:val="none" w:sz="0" w:space="0" w:color="auto"/>
          </w:divBdr>
          <w:divsChild>
            <w:div w:id="21212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2887">
      <w:bodyDiv w:val="1"/>
      <w:marLeft w:val="0"/>
      <w:marRight w:val="0"/>
      <w:marTop w:val="0"/>
      <w:marBottom w:val="0"/>
      <w:divBdr>
        <w:top w:val="none" w:sz="0" w:space="0" w:color="auto"/>
        <w:left w:val="none" w:sz="0" w:space="0" w:color="auto"/>
        <w:bottom w:val="none" w:sz="0" w:space="0" w:color="auto"/>
        <w:right w:val="none" w:sz="0" w:space="0" w:color="auto"/>
      </w:divBdr>
      <w:divsChild>
        <w:div w:id="1859201378">
          <w:marLeft w:val="480"/>
          <w:marRight w:val="0"/>
          <w:marTop w:val="0"/>
          <w:marBottom w:val="0"/>
          <w:divBdr>
            <w:top w:val="none" w:sz="0" w:space="0" w:color="auto"/>
            <w:left w:val="none" w:sz="0" w:space="0" w:color="auto"/>
            <w:bottom w:val="none" w:sz="0" w:space="0" w:color="auto"/>
            <w:right w:val="none" w:sz="0" w:space="0" w:color="auto"/>
          </w:divBdr>
          <w:divsChild>
            <w:div w:id="5314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7594">
      <w:bodyDiv w:val="1"/>
      <w:marLeft w:val="0"/>
      <w:marRight w:val="0"/>
      <w:marTop w:val="0"/>
      <w:marBottom w:val="0"/>
      <w:divBdr>
        <w:top w:val="none" w:sz="0" w:space="0" w:color="auto"/>
        <w:left w:val="none" w:sz="0" w:space="0" w:color="auto"/>
        <w:bottom w:val="none" w:sz="0" w:space="0" w:color="auto"/>
        <w:right w:val="none" w:sz="0" w:space="0" w:color="auto"/>
      </w:divBdr>
      <w:divsChild>
        <w:div w:id="651494965">
          <w:marLeft w:val="480"/>
          <w:marRight w:val="0"/>
          <w:marTop w:val="0"/>
          <w:marBottom w:val="0"/>
          <w:divBdr>
            <w:top w:val="none" w:sz="0" w:space="0" w:color="auto"/>
            <w:left w:val="none" w:sz="0" w:space="0" w:color="auto"/>
            <w:bottom w:val="none" w:sz="0" w:space="0" w:color="auto"/>
            <w:right w:val="none" w:sz="0" w:space="0" w:color="auto"/>
          </w:divBdr>
          <w:divsChild>
            <w:div w:id="2754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6369">
      <w:bodyDiv w:val="1"/>
      <w:marLeft w:val="0"/>
      <w:marRight w:val="0"/>
      <w:marTop w:val="0"/>
      <w:marBottom w:val="0"/>
      <w:divBdr>
        <w:top w:val="none" w:sz="0" w:space="0" w:color="auto"/>
        <w:left w:val="none" w:sz="0" w:space="0" w:color="auto"/>
        <w:bottom w:val="none" w:sz="0" w:space="0" w:color="auto"/>
        <w:right w:val="none" w:sz="0" w:space="0" w:color="auto"/>
      </w:divBdr>
      <w:divsChild>
        <w:div w:id="678896580">
          <w:marLeft w:val="480"/>
          <w:marRight w:val="0"/>
          <w:marTop w:val="0"/>
          <w:marBottom w:val="0"/>
          <w:divBdr>
            <w:top w:val="none" w:sz="0" w:space="0" w:color="auto"/>
            <w:left w:val="none" w:sz="0" w:space="0" w:color="auto"/>
            <w:bottom w:val="none" w:sz="0" w:space="0" w:color="auto"/>
            <w:right w:val="none" w:sz="0" w:space="0" w:color="auto"/>
          </w:divBdr>
          <w:divsChild>
            <w:div w:id="14549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458">
      <w:bodyDiv w:val="1"/>
      <w:marLeft w:val="0"/>
      <w:marRight w:val="0"/>
      <w:marTop w:val="0"/>
      <w:marBottom w:val="0"/>
      <w:divBdr>
        <w:top w:val="none" w:sz="0" w:space="0" w:color="auto"/>
        <w:left w:val="none" w:sz="0" w:space="0" w:color="auto"/>
        <w:bottom w:val="none" w:sz="0" w:space="0" w:color="auto"/>
        <w:right w:val="none" w:sz="0" w:space="0" w:color="auto"/>
      </w:divBdr>
      <w:divsChild>
        <w:div w:id="1585382391">
          <w:marLeft w:val="480"/>
          <w:marRight w:val="0"/>
          <w:marTop w:val="0"/>
          <w:marBottom w:val="0"/>
          <w:divBdr>
            <w:top w:val="none" w:sz="0" w:space="0" w:color="auto"/>
            <w:left w:val="none" w:sz="0" w:space="0" w:color="auto"/>
            <w:bottom w:val="none" w:sz="0" w:space="0" w:color="auto"/>
            <w:right w:val="none" w:sz="0" w:space="0" w:color="auto"/>
          </w:divBdr>
          <w:divsChild>
            <w:div w:id="20810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2704">
      <w:bodyDiv w:val="1"/>
      <w:marLeft w:val="0"/>
      <w:marRight w:val="0"/>
      <w:marTop w:val="0"/>
      <w:marBottom w:val="0"/>
      <w:divBdr>
        <w:top w:val="none" w:sz="0" w:space="0" w:color="auto"/>
        <w:left w:val="none" w:sz="0" w:space="0" w:color="auto"/>
        <w:bottom w:val="none" w:sz="0" w:space="0" w:color="auto"/>
        <w:right w:val="none" w:sz="0" w:space="0" w:color="auto"/>
      </w:divBdr>
      <w:divsChild>
        <w:div w:id="1888369319">
          <w:marLeft w:val="480"/>
          <w:marRight w:val="0"/>
          <w:marTop w:val="0"/>
          <w:marBottom w:val="0"/>
          <w:divBdr>
            <w:top w:val="none" w:sz="0" w:space="0" w:color="auto"/>
            <w:left w:val="none" w:sz="0" w:space="0" w:color="auto"/>
            <w:bottom w:val="none" w:sz="0" w:space="0" w:color="auto"/>
            <w:right w:val="none" w:sz="0" w:space="0" w:color="auto"/>
          </w:divBdr>
          <w:divsChild>
            <w:div w:id="1158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4520">
      <w:bodyDiv w:val="1"/>
      <w:marLeft w:val="0"/>
      <w:marRight w:val="0"/>
      <w:marTop w:val="0"/>
      <w:marBottom w:val="0"/>
      <w:divBdr>
        <w:top w:val="none" w:sz="0" w:space="0" w:color="auto"/>
        <w:left w:val="none" w:sz="0" w:space="0" w:color="auto"/>
        <w:bottom w:val="none" w:sz="0" w:space="0" w:color="auto"/>
        <w:right w:val="none" w:sz="0" w:space="0" w:color="auto"/>
      </w:divBdr>
    </w:div>
    <w:div w:id="734400206">
      <w:bodyDiv w:val="1"/>
      <w:marLeft w:val="0"/>
      <w:marRight w:val="0"/>
      <w:marTop w:val="0"/>
      <w:marBottom w:val="0"/>
      <w:divBdr>
        <w:top w:val="none" w:sz="0" w:space="0" w:color="auto"/>
        <w:left w:val="none" w:sz="0" w:space="0" w:color="auto"/>
        <w:bottom w:val="none" w:sz="0" w:space="0" w:color="auto"/>
        <w:right w:val="none" w:sz="0" w:space="0" w:color="auto"/>
      </w:divBdr>
      <w:divsChild>
        <w:div w:id="1221787829">
          <w:marLeft w:val="480"/>
          <w:marRight w:val="0"/>
          <w:marTop w:val="0"/>
          <w:marBottom w:val="0"/>
          <w:divBdr>
            <w:top w:val="none" w:sz="0" w:space="0" w:color="auto"/>
            <w:left w:val="none" w:sz="0" w:space="0" w:color="auto"/>
            <w:bottom w:val="none" w:sz="0" w:space="0" w:color="auto"/>
            <w:right w:val="none" w:sz="0" w:space="0" w:color="auto"/>
          </w:divBdr>
          <w:divsChild>
            <w:div w:id="9651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1747">
      <w:bodyDiv w:val="1"/>
      <w:marLeft w:val="0"/>
      <w:marRight w:val="0"/>
      <w:marTop w:val="0"/>
      <w:marBottom w:val="0"/>
      <w:divBdr>
        <w:top w:val="none" w:sz="0" w:space="0" w:color="auto"/>
        <w:left w:val="none" w:sz="0" w:space="0" w:color="auto"/>
        <w:bottom w:val="none" w:sz="0" w:space="0" w:color="auto"/>
        <w:right w:val="none" w:sz="0" w:space="0" w:color="auto"/>
      </w:divBdr>
      <w:divsChild>
        <w:div w:id="1939562407">
          <w:marLeft w:val="480"/>
          <w:marRight w:val="0"/>
          <w:marTop w:val="0"/>
          <w:marBottom w:val="0"/>
          <w:divBdr>
            <w:top w:val="none" w:sz="0" w:space="0" w:color="auto"/>
            <w:left w:val="none" w:sz="0" w:space="0" w:color="auto"/>
            <w:bottom w:val="none" w:sz="0" w:space="0" w:color="auto"/>
            <w:right w:val="none" w:sz="0" w:space="0" w:color="auto"/>
          </w:divBdr>
          <w:divsChild>
            <w:div w:id="18119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0009">
      <w:bodyDiv w:val="1"/>
      <w:marLeft w:val="0"/>
      <w:marRight w:val="0"/>
      <w:marTop w:val="0"/>
      <w:marBottom w:val="0"/>
      <w:divBdr>
        <w:top w:val="none" w:sz="0" w:space="0" w:color="auto"/>
        <w:left w:val="none" w:sz="0" w:space="0" w:color="auto"/>
        <w:bottom w:val="none" w:sz="0" w:space="0" w:color="auto"/>
        <w:right w:val="none" w:sz="0" w:space="0" w:color="auto"/>
      </w:divBdr>
      <w:divsChild>
        <w:div w:id="1432818867">
          <w:marLeft w:val="480"/>
          <w:marRight w:val="0"/>
          <w:marTop w:val="0"/>
          <w:marBottom w:val="0"/>
          <w:divBdr>
            <w:top w:val="none" w:sz="0" w:space="0" w:color="auto"/>
            <w:left w:val="none" w:sz="0" w:space="0" w:color="auto"/>
            <w:bottom w:val="none" w:sz="0" w:space="0" w:color="auto"/>
            <w:right w:val="none" w:sz="0" w:space="0" w:color="auto"/>
          </w:divBdr>
          <w:divsChild>
            <w:div w:id="15810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7656">
      <w:bodyDiv w:val="1"/>
      <w:marLeft w:val="0"/>
      <w:marRight w:val="0"/>
      <w:marTop w:val="0"/>
      <w:marBottom w:val="0"/>
      <w:divBdr>
        <w:top w:val="none" w:sz="0" w:space="0" w:color="auto"/>
        <w:left w:val="none" w:sz="0" w:space="0" w:color="auto"/>
        <w:bottom w:val="none" w:sz="0" w:space="0" w:color="auto"/>
        <w:right w:val="none" w:sz="0" w:space="0" w:color="auto"/>
      </w:divBdr>
    </w:div>
    <w:div w:id="1091782633">
      <w:bodyDiv w:val="1"/>
      <w:marLeft w:val="0"/>
      <w:marRight w:val="0"/>
      <w:marTop w:val="0"/>
      <w:marBottom w:val="0"/>
      <w:divBdr>
        <w:top w:val="none" w:sz="0" w:space="0" w:color="auto"/>
        <w:left w:val="none" w:sz="0" w:space="0" w:color="auto"/>
        <w:bottom w:val="none" w:sz="0" w:space="0" w:color="auto"/>
        <w:right w:val="none" w:sz="0" w:space="0" w:color="auto"/>
      </w:divBdr>
      <w:divsChild>
        <w:div w:id="343363594">
          <w:marLeft w:val="480"/>
          <w:marRight w:val="0"/>
          <w:marTop w:val="0"/>
          <w:marBottom w:val="0"/>
          <w:divBdr>
            <w:top w:val="none" w:sz="0" w:space="0" w:color="auto"/>
            <w:left w:val="none" w:sz="0" w:space="0" w:color="auto"/>
            <w:bottom w:val="none" w:sz="0" w:space="0" w:color="auto"/>
            <w:right w:val="none" w:sz="0" w:space="0" w:color="auto"/>
          </w:divBdr>
          <w:divsChild>
            <w:div w:id="12033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9838">
      <w:bodyDiv w:val="1"/>
      <w:marLeft w:val="0"/>
      <w:marRight w:val="0"/>
      <w:marTop w:val="0"/>
      <w:marBottom w:val="0"/>
      <w:divBdr>
        <w:top w:val="none" w:sz="0" w:space="0" w:color="auto"/>
        <w:left w:val="none" w:sz="0" w:space="0" w:color="auto"/>
        <w:bottom w:val="none" w:sz="0" w:space="0" w:color="auto"/>
        <w:right w:val="none" w:sz="0" w:space="0" w:color="auto"/>
      </w:divBdr>
    </w:div>
    <w:div w:id="1238973649">
      <w:bodyDiv w:val="1"/>
      <w:marLeft w:val="0"/>
      <w:marRight w:val="0"/>
      <w:marTop w:val="0"/>
      <w:marBottom w:val="0"/>
      <w:divBdr>
        <w:top w:val="none" w:sz="0" w:space="0" w:color="auto"/>
        <w:left w:val="none" w:sz="0" w:space="0" w:color="auto"/>
        <w:bottom w:val="none" w:sz="0" w:space="0" w:color="auto"/>
        <w:right w:val="none" w:sz="0" w:space="0" w:color="auto"/>
      </w:divBdr>
    </w:div>
    <w:div w:id="1263534925">
      <w:bodyDiv w:val="1"/>
      <w:marLeft w:val="0"/>
      <w:marRight w:val="0"/>
      <w:marTop w:val="0"/>
      <w:marBottom w:val="0"/>
      <w:divBdr>
        <w:top w:val="none" w:sz="0" w:space="0" w:color="auto"/>
        <w:left w:val="none" w:sz="0" w:space="0" w:color="auto"/>
        <w:bottom w:val="none" w:sz="0" w:space="0" w:color="auto"/>
        <w:right w:val="none" w:sz="0" w:space="0" w:color="auto"/>
      </w:divBdr>
    </w:div>
    <w:div w:id="1290892351">
      <w:bodyDiv w:val="1"/>
      <w:marLeft w:val="0"/>
      <w:marRight w:val="0"/>
      <w:marTop w:val="0"/>
      <w:marBottom w:val="0"/>
      <w:divBdr>
        <w:top w:val="none" w:sz="0" w:space="0" w:color="auto"/>
        <w:left w:val="none" w:sz="0" w:space="0" w:color="auto"/>
        <w:bottom w:val="none" w:sz="0" w:space="0" w:color="auto"/>
        <w:right w:val="none" w:sz="0" w:space="0" w:color="auto"/>
      </w:divBdr>
    </w:div>
    <w:div w:id="1301425106">
      <w:bodyDiv w:val="1"/>
      <w:marLeft w:val="0"/>
      <w:marRight w:val="0"/>
      <w:marTop w:val="0"/>
      <w:marBottom w:val="0"/>
      <w:divBdr>
        <w:top w:val="none" w:sz="0" w:space="0" w:color="auto"/>
        <w:left w:val="none" w:sz="0" w:space="0" w:color="auto"/>
        <w:bottom w:val="none" w:sz="0" w:space="0" w:color="auto"/>
        <w:right w:val="none" w:sz="0" w:space="0" w:color="auto"/>
      </w:divBdr>
    </w:div>
    <w:div w:id="1350370343">
      <w:bodyDiv w:val="1"/>
      <w:marLeft w:val="0"/>
      <w:marRight w:val="0"/>
      <w:marTop w:val="0"/>
      <w:marBottom w:val="0"/>
      <w:divBdr>
        <w:top w:val="none" w:sz="0" w:space="0" w:color="auto"/>
        <w:left w:val="none" w:sz="0" w:space="0" w:color="auto"/>
        <w:bottom w:val="none" w:sz="0" w:space="0" w:color="auto"/>
        <w:right w:val="none" w:sz="0" w:space="0" w:color="auto"/>
      </w:divBdr>
      <w:divsChild>
        <w:div w:id="57216370">
          <w:marLeft w:val="48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1850">
      <w:bodyDiv w:val="1"/>
      <w:marLeft w:val="0"/>
      <w:marRight w:val="0"/>
      <w:marTop w:val="0"/>
      <w:marBottom w:val="0"/>
      <w:divBdr>
        <w:top w:val="none" w:sz="0" w:space="0" w:color="auto"/>
        <w:left w:val="none" w:sz="0" w:space="0" w:color="auto"/>
        <w:bottom w:val="none" w:sz="0" w:space="0" w:color="auto"/>
        <w:right w:val="none" w:sz="0" w:space="0" w:color="auto"/>
      </w:divBdr>
      <w:divsChild>
        <w:div w:id="1967614205">
          <w:marLeft w:val="480"/>
          <w:marRight w:val="0"/>
          <w:marTop w:val="0"/>
          <w:marBottom w:val="0"/>
          <w:divBdr>
            <w:top w:val="none" w:sz="0" w:space="0" w:color="auto"/>
            <w:left w:val="none" w:sz="0" w:space="0" w:color="auto"/>
            <w:bottom w:val="none" w:sz="0" w:space="0" w:color="auto"/>
            <w:right w:val="none" w:sz="0" w:space="0" w:color="auto"/>
          </w:divBdr>
          <w:divsChild>
            <w:div w:id="757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3356">
      <w:bodyDiv w:val="1"/>
      <w:marLeft w:val="0"/>
      <w:marRight w:val="0"/>
      <w:marTop w:val="0"/>
      <w:marBottom w:val="0"/>
      <w:divBdr>
        <w:top w:val="none" w:sz="0" w:space="0" w:color="auto"/>
        <w:left w:val="none" w:sz="0" w:space="0" w:color="auto"/>
        <w:bottom w:val="none" w:sz="0" w:space="0" w:color="auto"/>
        <w:right w:val="none" w:sz="0" w:space="0" w:color="auto"/>
      </w:divBdr>
      <w:divsChild>
        <w:div w:id="224338973">
          <w:marLeft w:val="1080"/>
          <w:marRight w:val="0"/>
          <w:marTop w:val="100"/>
          <w:marBottom w:val="0"/>
          <w:divBdr>
            <w:top w:val="none" w:sz="0" w:space="0" w:color="auto"/>
            <w:left w:val="none" w:sz="0" w:space="0" w:color="auto"/>
            <w:bottom w:val="none" w:sz="0" w:space="0" w:color="auto"/>
            <w:right w:val="none" w:sz="0" w:space="0" w:color="auto"/>
          </w:divBdr>
        </w:div>
        <w:div w:id="1229874800">
          <w:marLeft w:val="1080"/>
          <w:marRight w:val="0"/>
          <w:marTop w:val="100"/>
          <w:marBottom w:val="0"/>
          <w:divBdr>
            <w:top w:val="none" w:sz="0" w:space="0" w:color="auto"/>
            <w:left w:val="none" w:sz="0" w:space="0" w:color="auto"/>
            <w:bottom w:val="none" w:sz="0" w:space="0" w:color="auto"/>
            <w:right w:val="none" w:sz="0" w:space="0" w:color="auto"/>
          </w:divBdr>
        </w:div>
        <w:div w:id="423845649">
          <w:marLeft w:val="1080"/>
          <w:marRight w:val="0"/>
          <w:marTop w:val="100"/>
          <w:marBottom w:val="0"/>
          <w:divBdr>
            <w:top w:val="none" w:sz="0" w:space="0" w:color="auto"/>
            <w:left w:val="none" w:sz="0" w:space="0" w:color="auto"/>
            <w:bottom w:val="none" w:sz="0" w:space="0" w:color="auto"/>
            <w:right w:val="none" w:sz="0" w:space="0" w:color="auto"/>
          </w:divBdr>
        </w:div>
        <w:div w:id="1357346381">
          <w:marLeft w:val="1080"/>
          <w:marRight w:val="0"/>
          <w:marTop w:val="100"/>
          <w:marBottom w:val="0"/>
          <w:divBdr>
            <w:top w:val="none" w:sz="0" w:space="0" w:color="auto"/>
            <w:left w:val="none" w:sz="0" w:space="0" w:color="auto"/>
            <w:bottom w:val="none" w:sz="0" w:space="0" w:color="auto"/>
            <w:right w:val="none" w:sz="0" w:space="0" w:color="auto"/>
          </w:divBdr>
        </w:div>
        <w:div w:id="1260405337">
          <w:marLeft w:val="1080"/>
          <w:marRight w:val="0"/>
          <w:marTop w:val="100"/>
          <w:marBottom w:val="0"/>
          <w:divBdr>
            <w:top w:val="none" w:sz="0" w:space="0" w:color="auto"/>
            <w:left w:val="none" w:sz="0" w:space="0" w:color="auto"/>
            <w:bottom w:val="none" w:sz="0" w:space="0" w:color="auto"/>
            <w:right w:val="none" w:sz="0" w:space="0" w:color="auto"/>
          </w:divBdr>
        </w:div>
        <w:div w:id="2082367881">
          <w:marLeft w:val="1080"/>
          <w:marRight w:val="0"/>
          <w:marTop w:val="100"/>
          <w:marBottom w:val="0"/>
          <w:divBdr>
            <w:top w:val="none" w:sz="0" w:space="0" w:color="auto"/>
            <w:left w:val="none" w:sz="0" w:space="0" w:color="auto"/>
            <w:bottom w:val="none" w:sz="0" w:space="0" w:color="auto"/>
            <w:right w:val="none" w:sz="0" w:space="0" w:color="auto"/>
          </w:divBdr>
        </w:div>
      </w:divsChild>
    </w:div>
    <w:div w:id="1410498270">
      <w:bodyDiv w:val="1"/>
      <w:marLeft w:val="0"/>
      <w:marRight w:val="0"/>
      <w:marTop w:val="0"/>
      <w:marBottom w:val="0"/>
      <w:divBdr>
        <w:top w:val="none" w:sz="0" w:space="0" w:color="auto"/>
        <w:left w:val="none" w:sz="0" w:space="0" w:color="auto"/>
        <w:bottom w:val="none" w:sz="0" w:space="0" w:color="auto"/>
        <w:right w:val="none" w:sz="0" w:space="0" w:color="auto"/>
      </w:divBdr>
    </w:div>
    <w:div w:id="1482574391">
      <w:bodyDiv w:val="1"/>
      <w:marLeft w:val="0"/>
      <w:marRight w:val="0"/>
      <w:marTop w:val="0"/>
      <w:marBottom w:val="0"/>
      <w:divBdr>
        <w:top w:val="none" w:sz="0" w:space="0" w:color="auto"/>
        <w:left w:val="none" w:sz="0" w:space="0" w:color="auto"/>
        <w:bottom w:val="none" w:sz="0" w:space="0" w:color="auto"/>
        <w:right w:val="none" w:sz="0" w:space="0" w:color="auto"/>
      </w:divBdr>
      <w:divsChild>
        <w:div w:id="591208349">
          <w:marLeft w:val="480"/>
          <w:marRight w:val="0"/>
          <w:marTop w:val="0"/>
          <w:marBottom w:val="0"/>
          <w:divBdr>
            <w:top w:val="none" w:sz="0" w:space="0" w:color="auto"/>
            <w:left w:val="none" w:sz="0" w:space="0" w:color="auto"/>
            <w:bottom w:val="none" w:sz="0" w:space="0" w:color="auto"/>
            <w:right w:val="none" w:sz="0" w:space="0" w:color="auto"/>
          </w:divBdr>
          <w:divsChild>
            <w:div w:id="16236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4695">
      <w:bodyDiv w:val="1"/>
      <w:marLeft w:val="0"/>
      <w:marRight w:val="0"/>
      <w:marTop w:val="0"/>
      <w:marBottom w:val="0"/>
      <w:divBdr>
        <w:top w:val="none" w:sz="0" w:space="0" w:color="auto"/>
        <w:left w:val="none" w:sz="0" w:space="0" w:color="auto"/>
        <w:bottom w:val="none" w:sz="0" w:space="0" w:color="auto"/>
        <w:right w:val="none" w:sz="0" w:space="0" w:color="auto"/>
      </w:divBdr>
      <w:divsChild>
        <w:div w:id="277763825">
          <w:marLeft w:val="1080"/>
          <w:marRight w:val="0"/>
          <w:marTop w:val="100"/>
          <w:marBottom w:val="0"/>
          <w:divBdr>
            <w:top w:val="none" w:sz="0" w:space="0" w:color="auto"/>
            <w:left w:val="none" w:sz="0" w:space="0" w:color="auto"/>
            <w:bottom w:val="none" w:sz="0" w:space="0" w:color="auto"/>
            <w:right w:val="none" w:sz="0" w:space="0" w:color="auto"/>
          </w:divBdr>
        </w:div>
        <w:div w:id="59720566">
          <w:marLeft w:val="1080"/>
          <w:marRight w:val="0"/>
          <w:marTop w:val="100"/>
          <w:marBottom w:val="0"/>
          <w:divBdr>
            <w:top w:val="none" w:sz="0" w:space="0" w:color="auto"/>
            <w:left w:val="none" w:sz="0" w:space="0" w:color="auto"/>
            <w:bottom w:val="none" w:sz="0" w:space="0" w:color="auto"/>
            <w:right w:val="none" w:sz="0" w:space="0" w:color="auto"/>
          </w:divBdr>
        </w:div>
        <w:div w:id="488905577">
          <w:marLeft w:val="1080"/>
          <w:marRight w:val="0"/>
          <w:marTop w:val="100"/>
          <w:marBottom w:val="0"/>
          <w:divBdr>
            <w:top w:val="none" w:sz="0" w:space="0" w:color="auto"/>
            <w:left w:val="none" w:sz="0" w:space="0" w:color="auto"/>
            <w:bottom w:val="none" w:sz="0" w:space="0" w:color="auto"/>
            <w:right w:val="none" w:sz="0" w:space="0" w:color="auto"/>
          </w:divBdr>
        </w:div>
        <w:div w:id="1837066135">
          <w:marLeft w:val="1080"/>
          <w:marRight w:val="0"/>
          <w:marTop w:val="100"/>
          <w:marBottom w:val="0"/>
          <w:divBdr>
            <w:top w:val="none" w:sz="0" w:space="0" w:color="auto"/>
            <w:left w:val="none" w:sz="0" w:space="0" w:color="auto"/>
            <w:bottom w:val="none" w:sz="0" w:space="0" w:color="auto"/>
            <w:right w:val="none" w:sz="0" w:space="0" w:color="auto"/>
          </w:divBdr>
        </w:div>
        <w:div w:id="18047257">
          <w:marLeft w:val="1080"/>
          <w:marRight w:val="0"/>
          <w:marTop w:val="100"/>
          <w:marBottom w:val="0"/>
          <w:divBdr>
            <w:top w:val="none" w:sz="0" w:space="0" w:color="auto"/>
            <w:left w:val="none" w:sz="0" w:space="0" w:color="auto"/>
            <w:bottom w:val="none" w:sz="0" w:space="0" w:color="auto"/>
            <w:right w:val="none" w:sz="0" w:space="0" w:color="auto"/>
          </w:divBdr>
        </w:div>
        <w:div w:id="1068764473">
          <w:marLeft w:val="1080"/>
          <w:marRight w:val="0"/>
          <w:marTop w:val="100"/>
          <w:marBottom w:val="0"/>
          <w:divBdr>
            <w:top w:val="none" w:sz="0" w:space="0" w:color="auto"/>
            <w:left w:val="none" w:sz="0" w:space="0" w:color="auto"/>
            <w:bottom w:val="none" w:sz="0" w:space="0" w:color="auto"/>
            <w:right w:val="none" w:sz="0" w:space="0" w:color="auto"/>
          </w:divBdr>
        </w:div>
      </w:divsChild>
    </w:div>
    <w:div w:id="1504935885">
      <w:bodyDiv w:val="1"/>
      <w:marLeft w:val="0"/>
      <w:marRight w:val="0"/>
      <w:marTop w:val="0"/>
      <w:marBottom w:val="0"/>
      <w:divBdr>
        <w:top w:val="none" w:sz="0" w:space="0" w:color="auto"/>
        <w:left w:val="none" w:sz="0" w:space="0" w:color="auto"/>
        <w:bottom w:val="none" w:sz="0" w:space="0" w:color="auto"/>
        <w:right w:val="none" w:sz="0" w:space="0" w:color="auto"/>
      </w:divBdr>
      <w:divsChild>
        <w:div w:id="1908103140">
          <w:marLeft w:val="480"/>
          <w:marRight w:val="0"/>
          <w:marTop w:val="0"/>
          <w:marBottom w:val="0"/>
          <w:divBdr>
            <w:top w:val="none" w:sz="0" w:space="0" w:color="auto"/>
            <w:left w:val="none" w:sz="0" w:space="0" w:color="auto"/>
            <w:bottom w:val="none" w:sz="0" w:space="0" w:color="auto"/>
            <w:right w:val="none" w:sz="0" w:space="0" w:color="auto"/>
          </w:divBdr>
          <w:divsChild>
            <w:div w:id="7482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045">
      <w:bodyDiv w:val="1"/>
      <w:marLeft w:val="0"/>
      <w:marRight w:val="0"/>
      <w:marTop w:val="0"/>
      <w:marBottom w:val="0"/>
      <w:divBdr>
        <w:top w:val="none" w:sz="0" w:space="0" w:color="auto"/>
        <w:left w:val="none" w:sz="0" w:space="0" w:color="auto"/>
        <w:bottom w:val="none" w:sz="0" w:space="0" w:color="auto"/>
        <w:right w:val="none" w:sz="0" w:space="0" w:color="auto"/>
      </w:divBdr>
    </w:div>
    <w:div w:id="1558543485">
      <w:bodyDiv w:val="1"/>
      <w:marLeft w:val="0"/>
      <w:marRight w:val="0"/>
      <w:marTop w:val="0"/>
      <w:marBottom w:val="0"/>
      <w:divBdr>
        <w:top w:val="none" w:sz="0" w:space="0" w:color="auto"/>
        <w:left w:val="none" w:sz="0" w:space="0" w:color="auto"/>
        <w:bottom w:val="none" w:sz="0" w:space="0" w:color="auto"/>
        <w:right w:val="none" w:sz="0" w:space="0" w:color="auto"/>
      </w:divBdr>
      <w:divsChild>
        <w:div w:id="203031668">
          <w:marLeft w:val="480"/>
          <w:marRight w:val="0"/>
          <w:marTop w:val="0"/>
          <w:marBottom w:val="0"/>
          <w:divBdr>
            <w:top w:val="none" w:sz="0" w:space="0" w:color="auto"/>
            <w:left w:val="none" w:sz="0" w:space="0" w:color="auto"/>
            <w:bottom w:val="none" w:sz="0" w:space="0" w:color="auto"/>
            <w:right w:val="none" w:sz="0" w:space="0" w:color="auto"/>
          </w:divBdr>
          <w:divsChild>
            <w:div w:id="11177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683">
      <w:bodyDiv w:val="1"/>
      <w:marLeft w:val="0"/>
      <w:marRight w:val="0"/>
      <w:marTop w:val="0"/>
      <w:marBottom w:val="0"/>
      <w:divBdr>
        <w:top w:val="none" w:sz="0" w:space="0" w:color="auto"/>
        <w:left w:val="none" w:sz="0" w:space="0" w:color="auto"/>
        <w:bottom w:val="none" w:sz="0" w:space="0" w:color="auto"/>
        <w:right w:val="none" w:sz="0" w:space="0" w:color="auto"/>
      </w:divBdr>
      <w:divsChild>
        <w:div w:id="384723934">
          <w:marLeft w:val="480"/>
          <w:marRight w:val="0"/>
          <w:marTop w:val="0"/>
          <w:marBottom w:val="0"/>
          <w:divBdr>
            <w:top w:val="none" w:sz="0" w:space="0" w:color="auto"/>
            <w:left w:val="none" w:sz="0" w:space="0" w:color="auto"/>
            <w:bottom w:val="none" w:sz="0" w:space="0" w:color="auto"/>
            <w:right w:val="none" w:sz="0" w:space="0" w:color="auto"/>
          </w:divBdr>
          <w:divsChild>
            <w:div w:id="750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732">
      <w:bodyDiv w:val="1"/>
      <w:marLeft w:val="0"/>
      <w:marRight w:val="0"/>
      <w:marTop w:val="0"/>
      <w:marBottom w:val="0"/>
      <w:divBdr>
        <w:top w:val="none" w:sz="0" w:space="0" w:color="auto"/>
        <w:left w:val="none" w:sz="0" w:space="0" w:color="auto"/>
        <w:bottom w:val="none" w:sz="0" w:space="0" w:color="auto"/>
        <w:right w:val="none" w:sz="0" w:space="0" w:color="auto"/>
      </w:divBdr>
    </w:div>
    <w:div w:id="1624575121">
      <w:bodyDiv w:val="1"/>
      <w:marLeft w:val="0"/>
      <w:marRight w:val="0"/>
      <w:marTop w:val="0"/>
      <w:marBottom w:val="0"/>
      <w:divBdr>
        <w:top w:val="none" w:sz="0" w:space="0" w:color="auto"/>
        <w:left w:val="none" w:sz="0" w:space="0" w:color="auto"/>
        <w:bottom w:val="none" w:sz="0" w:space="0" w:color="auto"/>
        <w:right w:val="none" w:sz="0" w:space="0" w:color="auto"/>
      </w:divBdr>
    </w:div>
    <w:div w:id="1673528572">
      <w:bodyDiv w:val="1"/>
      <w:marLeft w:val="0"/>
      <w:marRight w:val="0"/>
      <w:marTop w:val="0"/>
      <w:marBottom w:val="0"/>
      <w:divBdr>
        <w:top w:val="none" w:sz="0" w:space="0" w:color="auto"/>
        <w:left w:val="none" w:sz="0" w:space="0" w:color="auto"/>
        <w:bottom w:val="none" w:sz="0" w:space="0" w:color="auto"/>
        <w:right w:val="none" w:sz="0" w:space="0" w:color="auto"/>
      </w:divBdr>
      <w:divsChild>
        <w:div w:id="1004670649">
          <w:marLeft w:val="480"/>
          <w:marRight w:val="0"/>
          <w:marTop w:val="0"/>
          <w:marBottom w:val="0"/>
          <w:divBdr>
            <w:top w:val="none" w:sz="0" w:space="0" w:color="auto"/>
            <w:left w:val="none" w:sz="0" w:space="0" w:color="auto"/>
            <w:bottom w:val="none" w:sz="0" w:space="0" w:color="auto"/>
            <w:right w:val="none" w:sz="0" w:space="0" w:color="auto"/>
          </w:divBdr>
          <w:divsChild>
            <w:div w:id="187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3172">
      <w:bodyDiv w:val="1"/>
      <w:marLeft w:val="0"/>
      <w:marRight w:val="0"/>
      <w:marTop w:val="0"/>
      <w:marBottom w:val="0"/>
      <w:divBdr>
        <w:top w:val="none" w:sz="0" w:space="0" w:color="auto"/>
        <w:left w:val="none" w:sz="0" w:space="0" w:color="auto"/>
        <w:bottom w:val="none" w:sz="0" w:space="0" w:color="auto"/>
        <w:right w:val="none" w:sz="0" w:space="0" w:color="auto"/>
      </w:divBdr>
      <w:divsChild>
        <w:div w:id="431432979">
          <w:marLeft w:val="480"/>
          <w:marRight w:val="0"/>
          <w:marTop w:val="0"/>
          <w:marBottom w:val="0"/>
          <w:divBdr>
            <w:top w:val="none" w:sz="0" w:space="0" w:color="auto"/>
            <w:left w:val="none" w:sz="0" w:space="0" w:color="auto"/>
            <w:bottom w:val="none" w:sz="0" w:space="0" w:color="auto"/>
            <w:right w:val="none" w:sz="0" w:space="0" w:color="auto"/>
          </w:divBdr>
          <w:divsChild>
            <w:div w:id="7277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8984">
      <w:bodyDiv w:val="1"/>
      <w:marLeft w:val="0"/>
      <w:marRight w:val="0"/>
      <w:marTop w:val="0"/>
      <w:marBottom w:val="0"/>
      <w:divBdr>
        <w:top w:val="none" w:sz="0" w:space="0" w:color="auto"/>
        <w:left w:val="none" w:sz="0" w:space="0" w:color="auto"/>
        <w:bottom w:val="none" w:sz="0" w:space="0" w:color="auto"/>
        <w:right w:val="none" w:sz="0" w:space="0" w:color="auto"/>
      </w:divBdr>
    </w:div>
    <w:div w:id="1724980235">
      <w:bodyDiv w:val="1"/>
      <w:marLeft w:val="0"/>
      <w:marRight w:val="0"/>
      <w:marTop w:val="0"/>
      <w:marBottom w:val="0"/>
      <w:divBdr>
        <w:top w:val="none" w:sz="0" w:space="0" w:color="auto"/>
        <w:left w:val="none" w:sz="0" w:space="0" w:color="auto"/>
        <w:bottom w:val="none" w:sz="0" w:space="0" w:color="auto"/>
        <w:right w:val="none" w:sz="0" w:space="0" w:color="auto"/>
      </w:divBdr>
      <w:divsChild>
        <w:div w:id="1889805991">
          <w:marLeft w:val="480"/>
          <w:marRight w:val="0"/>
          <w:marTop w:val="0"/>
          <w:marBottom w:val="0"/>
          <w:divBdr>
            <w:top w:val="none" w:sz="0" w:space="0" w:color="auto"/>
            <w:left w:val="none" w:sz="0" w:space="0" w:color="auto"/>
            <w:bottom w:val="none" w:sz="0" w:space="0" w:color="auto"/>
            <w:right w:val="none" w:sz="0" w:space="0" w:color="auto"/>
          </w:divBdr>
          <w:divsChild>
            <w:div w:id="4369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742">
      <w:bodyDiv w:val="1"/>
      <w:marLeft w:val="0"/>
      <w:marRight w:val="0"/>
      <w:marTop w:val="0"/>
      <w:marBottom w:val="0"/>
      <w:divBdr>
        <w:top w:val="none" w:sz="0" w:space="0" w:color="auto"/>
        <w:left w:val="none" w:sz="0" w:space="0" w:color="auto"/>
        <w:bottom w:val="none" w:sz="0" w:space="0" w:color="auto"/>
        <w:right w:val="none" w:sz="0" w:space="0" w:color="auto"/>
      </w:divBdr>
      <w:divsChild>
        <w:div w:id="1752268021">
          <w:marLeft w:val="480"/>
          <w:marRight w:val="0"/>
          <w:marTop w:val="0"/>
          <w:marBottom w:val="0"/>
          <w:divBdr>
            <w:top w:val="none" w:sz="0" w:space="0" w:color="auto"/>
            <w:left w:val="none" w:sz="0" w:space="0" w:color="auto"/>
            <w:bottom w:val="none" w:sz="0" w:space="0" w:color="auto"/>
            <w:right w:val="none" w:sz="0" w:space="0" w:color="auto"/>
          </w:divBdr>
          <w:divsChild>
            <w:div w:id="15476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954">
      <w:bodyDiv w:val="1"/>
      <w:marLeft w:val="0"/>
      <w:marRight w:val="0"/>
      <w:marTop w:val="0"/>
      <w:marBottom w:val="0"/>
      <w:divBdr>
        <w:top w:val="none" w:sz="0" w:space="0" w:color="auto"/>
        <w:left w:val="none" w:sz="0" w:space="0" w:color="auto"/>
        <w:bottom w:val="none" w:sz="0" w:space="0" w:color="auto"/>
        <w:right w:val="none" w:sz="0" w:space="0" w:color="auto"/>
      </w:divBdr>
      <w:divsChild>
        <w:div w:id="17002403">
          <w:marLeft w:val="480"/>
          <w:marRight w:val="0"/>
          <w:marTop w:val="0"/>
          <w:marBottom w:val="0"/>
          <w:divBdr>
            <w:top w:val="none" w:sz="0" w:space="0" w:color="auto"/>
            <w:left w:val="none" w:sz="0" w:space="0" w:color="auto"/>
            <w:bottom w:val="none" w:sz="0" w:space="0" w:color="auto"/>
            <w:right w:val="none" w:sz="0" w:space="0" w:color="auto"/>
          </w:divBdr>
          <w:divsChild>
            <w:div w:id="518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5748">
      <w:bodyDiv w:val="1"/>
      <w:marLeft w:val="0"/>
      <w:marRight w:val="0"/>
      <w:marTop w:val="0"/>
      <w:marBottom w:val="0"/>
      <w:divBdr>
        <w:top w:val="none" w:sz="0" w:space="0" w:color="auto"/>
        <w:left w:val="none" w:sz="0" w:space="0" w:color="auto"/>
        <w:bottom w:val="none" w:sz="0" w:space="0" w:color="auto"/>
        <w:right w:val="none" w:sz="0" w:space="0" w:color="auto"/>
      </w:divBdr>
      <w:divsChild>
        <w:div w:id="2127456062">
          <w:marLeft w:val="480"/>
          <w:marRight w:val="0"/>
          <w:marTop w:val="0"/>
          <w:marBottom w:val="0"/>
          <w:divBdr>
            <w:top w:val="none" w:sz="0" w:space="0" w:color="auto"/>
            <w:left w:val="none" w:sz="0" w:space="0" w:color="auto"/>
            <w:bottom w:val="none" w:sz="0" w:space="0" w:color="auto"/>
            <w:right w:val="none" w:sz="0" w:space="0" w:color="auto"/>
          </w:divBdr>
          <w:divsChild>
            <w:div w:id="2140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157">
      <w:bodyDiv w:val="1"/>
      <w:marLeft w:val="0"/>
      <w:marRight w:val="0"/>
      <w:marTop w:val="0"/>
      <w:marBottom w:val="0"/>
      <w:divBdr>
        <w:top w:val="none" w:sz="0" w:space="0" w:color="auto"/>
        <w:left w:val="none" w:sz="0" w:space="0" w:color="auto"/>
        <w:bottom w:val="none" w:sz="0" w:space="0" w:color="auto"/>
        <w:right w:val="none" w:sz="0" w:space="0" w:color="auto"/>
      </w:divBdr>
      <w:divsChild>
        <w:div w:id="98523866">
          <w:marLeft w:val="480"/>
          <w:marRight w:val="0"/>
          <w:marTop w:val="0"/>
          <w:marBottom w:val="0"/>
          <w:divBdr>
            <w:top w:val="none" w:sz="0" w:space="0" w:color="auto"/>
            <w:left w:val="none" w:sz="0" w:space="0" w:color="auto"/>
            <w:bottom w:val="none" w:sz="0" w:space="0" w:color="auto"/>
            <w:right w:val="none" w:sz="0" w:space="0" w:color="auto"/>
          </w:divBdr>
          <w:divsChild>
            <w:div w:id="19728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794">
      <w:bodyDiv w:val="1"/>
      <w:marLeft w:val="0"/>
      <w:marRight w:val="0"/>
      <w:marTop w:val="0"/>
      <w:marBottom w:val="0"/>
      <w:divBdr>
        <w:top w:val="none" w:sz="0" w:space="0" w:color="auto"/>
        <w:left w:val="none" w:sz="0" w:space="0" w:color="auto"/>
        <w:bottom w:val="none" w:sz="0" w:space="0" w:color="auto"/>
        <w:right w:val="none" w:sz="0" w:space="0" w:color="auto"/>
      </w:divBdr>
      <w:divsChild>
        <w:div w:id="1204949990">
          <w:marLeft w:val="480"/>
          <w:marRight w:val="0"/>
          <w:marTop w:val="0"/>
          <w:marBottom w:val="0"/>
          <w:divBdr>
            <w:top w:val="none" w:sz="0" w:space="0" w:color="auto"/>
            <w:left w:val="none" w:sz="0" w:space="0" w:color="auto"/>
            <w:bottom w:val="none" w:sz="0" w:space="0" w:color="auto"/>
            <w:right w:val="none" w:sz="0" w:space="0" w:color="auto"/>
          </w:divBdr>
          <w:divsChild>
            <w:div w:id="941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450">
      <w:bodyDiv w:val="1"/>
      <w:marLeft w:val="0"/>
      <w:marRight w:val="0"/>
      <w:marTop w:val="0"/>
      <w:marBottom w:val="0"/>
      <w:divBdr>
        <w:top w:val="none" w:sz="0" w:space="0" w:color="auto"/>
        <w:left w:val="none" w:sz="0" w:space="0" w:color="auto"/>
        <w:bottom w:val="none" w:sz="0" w:space="0" w:color="auto"/>
        <w:right w:val="none" w:sz="0" w:space="0" w:color="auto"/>
      </w:divBdr>
      <w:divsChild>
        <w:div w:id="1751191119">
          <w:marLeft w:val="480"/>
          <w:marRight w:val="0"/>
          <w:marTop w:val="0"/>
          <w:marBottom w:val="0"/>
          <w:divBdr>
            <w:top w:val="none" w:sz="0" w:space="0" w:color="auto"/>
            <w:left w:val="none" w:sz="0" w:space="0" w:color="auto"/>
            <w:bottom w:val="none" w:sz="0" w:space="0" w:color="auto"/>
            <w:right w:val="none" w:sz="0" w:space="0" w:color="auto"/>
          </w:divBdr>
          <w:divsChild>
            <w:div w:id="7754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7949">
      <w:bodyDiv w:val="1"/>
      <w:marLeft w:val="0"/>
      <w:marRight w:val="0"/>
      <w:marTop w:val="0"/>
      <w:marBottom w:val="0"/>
      <w:divBdr>
        <w:top w:val="none" w:sz="0" w:space="0" w:color="auto"/>
        <w:left w:val="none" w:sz="0" w:space="0" w:color="auto"/>
        <w:bottom w:val="none" w:sz="0" w:space="0" w:color="auto"/>
        <w:right w:val="none" w:sz="0" w:space="0" w:color="auto"/>
      </w:divBdr>
      <w:divsChild>
        <w:div w:id="1381590740">
          <w:marLeft w:val="480"/>
          <w:marRight w:val="0"/>
          <w:marTop w:val="0"/>
          <w:marBottom w:val="0"/>
          <w:divBdr>
            <w:top w:val="none" w:sz="0" w:space="0" w:color="auto"/>
            <w:left w:val="none" w:sz="0" w:space="0" w:color="auto"/>
            <w:bottom w:val="none" w:sz="0" w:space="0" w:color="auto"/>
            <w:right w:val="none" w:sz="0" w:space="0" w:color="auto"/>
          </w:divBdr>
          <w:divsChild>
            <w:div w:id="1825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2848">
      <w:bodyDiv w:val="1"/>
      <w:marLeft w:val="0"/>
      <w:marRight w:val="0"/>
      <w:marTop w:val="0"/>
      <w:marBottom w:val="0"/>
      <w:divBdr>
        <w:top w:val="none" w:sz="0" w:space="0" w:color="auto"/>
        <w:left w:val="none" w:sz="0" w:space="0" w:color="auto"/>
        <w:bottom w:val="none" w:sz="0" w:space="0" w:color="auto"/>
        <w:right w:val="none" w:sz="0" w:space="0" w:color="auto"/>
      </w:divBdr>
      <w:divsChild>
        <w:div w:id="2081101662">
          <w:marLeft w:val="480"/>
          <w:marRight w:val="0"/>
          <w:marTop w:val="0"/>
          <w:marBottom w:val="0"/>
          <w:divBdr>
            <w:top w:val="none" w:sz="0" w:space="0" w:color="auto"/>
            <w:left w:val="none" w:sz="0" w:space="0" w:color="auto"/>
            <w:bottom w:val="none" w:sz="0" w:space="0" w:color="auto"/>
            <w:right w:val="none" w:sz="0" w:space="0" w:color="auto"/>
          </w:divBdr>
          <w:divsChild>
            <w:div w:id="6048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0743">
      <w:bodyDiv w:val="1"/>
      <w:marLeft w:val="0"/>
      <w:marRight w:val="0"/>
      <w:marTop w:val="0"/>
      <w:marBottom w:val="0"/>
      <w:divBdr>
        <w:top w:val="none" w:sz="0" w:space="0" w:color="auto"/>
        <w:left w:val="none" w:sz="0" w:space="0" w:color="auto"/>
        <w:bottom w:val="none" w:sz="0" w:space="0" w:color="auto"/>
        <w:right w:val="none" w:sz="0" w:space="0" w:color="auto"/>
      </w:divBdr>
      <w:divsChild>
        <w:div w:id="1299335059">
          <w:marLeft w:val="480"/>
          <w:marRight w:val="0"/>
          <w:marTop w:val="0"/>
          <w:marBottom w:val="0"/>
          <w:divBdr>
            <w:top w:val="none" w:sz="0" w:space="0" w:color="auto"/>
            <w:left w:val="none" w:sz="0" w:space="0" w:color="auto"/>
            <w:bottom w:val="none" w:sz="0" w:space="0" w:color="auto"/>
            <w:right w:val="none" w:sz="0" w:space="0" w:color="auto"/>
          </w:divBdr>
          <w:divsChild>
            <w:div w:id="6908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4972">
      <w:bodyDiv w:val="1"/>
      <w:marLeft w:val="0"/>
      <w:marRight w:val="0"/>
      <w:marTop w:val="0"/>
      <w:marBottom w:val="0"/>
      <w:divBdr>
        <w:top w:val="none" w:sz="0" w:space="0" w:color="auto"/>
        <w:left w:val="none" w:sz="0" w:space="0" w:color="auto"/>
        <w:bottom w:val="none" w:sz="0" w:space="0" w:color="auto"/>
        <w:right w:val="none" w:sz="0" w:space="0" w:color="auto"/>
      </w:divBdr>
      <w:divsChild>
        <w:div w:id="544371353">
          <w:marLeft w:val="480"/>
          <w:marRight w:val="0"/>
          <w:marTop w:val="0"/>
          <w:marBottom w:val="0"/>
          <w:divBdr>
            <w:top w:val="none" w:sz="0" w:space="0" w:color="auto"/>
            <w:left w:val="none" w:sz="0" w:space="0" w:color="auto"/>
            <w:bottom w:val="none" w:sz="0" w:space="0" w:color="auto"/>
            <w:right w:val="none" w:sz="0" w:space="0" w:color="auto"/>
          </w:divBdr>
          <w:divsChild>
            <w:div w:id="1402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094">
      <w:bodyDiv w:val="1"/>
      <w:marLeft w:val="0"/>
      <w:marRight w:val="0"/>
      <w:marTop w:val="0"/>
      <w:marBottom w:val="0"/>
      <w:divBdr>
        <w:top w:val="none" w:sz="0" w:space="0" w:color="auto"/>
        <w:left w:val="none" w:sz="0" w:space="0" w:color="auto"/>
        <w:bottom w:val="none" w:sz="0" w:space="0" w:color="auto"/>
        <w:right w:val="none" w:sz="0" w:space="0" w:color="auto"/>
      </w:divBdr>
      <w:divsChild>
        <w:div w:id="413088048">
          <w:marLeft w:val="480"/>
          <w:marRight w:val="0"/>
          <w:marTop w:val="0"/>
          <w:marBottom w:val="0"/>
          <w:divBdr>
            <w:top w:val="none" w:sz="0" w:space="0" w:color="auto"/>
            <w:left w:val="none" w:sz="0" w:space="0" w:color="auto"/>
            <w:bottom w:val="none" w:sz="0" w:space="0" w:color="auto"/>
            <w:right w:val="none" w:sz="0" w:space="0" w:color="auto"/>
          </w:divBdr>
          <w:divsChild>
            <w:div w:id="1033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033">
      <w:bodyDiv w:val="1"/>
      <w:marLeft w:val="0"/>
      <w:marRight w:val="0"/>
      <w:marTop w:val="0"/>
      <w:marBottom w:val="0"/>
      <w:divBdr>
        <w:top w:val="none" w:sz="0" w:space="0" w:color="auto"/>
        <w:left w:val="none" w:sz="0" w:space="0" w:color="auto"/>
        <w:bottom w:val="none" w:sz="0" w:space="0" w:color="auto"/>
        <w:right w:val="none" w:sz="0" w:space="0" w:color="auto"/>
      </w:divBdr>
      <w:divsChild>
        <w:div w:id="2093427758">
          <w:marLeft w:val="480"/>
          <w:marRight w:val="0"/>
          <w:marTop w:val="0"/>
          <w:marBottom w:val="0"/>
          <w:divBdr>
            <w:top w:val="none" w:sz="0" w:space="0" w:color="auto"/>
            <w:left w:val="none" w:sz="0" w:space="0" w:color="auto"/>
            <w:bottom w:val="none" w:sz="0" w:space="0" w:color="auto"/>
            <w:right w:val="none" w:sz="0" w:space="0" w:color="auto"/>
          </w:divBdr>
          <w:divsChild>
            <w:div w:id="17929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867">
      <w:bodyDiv w:val="1"/>
      <w:marLeft w:val="0"/>
      <w:marRight w:val="0"/>
      <w:marTop w:val="0"/>
      <w:marBottom w:val="0"/>
      <w:divBdr>
        <w:top w:val="none" w:sz="0" w:space="0" w:color="auto"/>
        <w:left w:val="none" w:sz="0" w:space="0" w:color="auto"/>
        <w:bottom w:val="none" w:sz="0" w:space="0" w:color="auto"/>
        <w:right w:val="none" w:sz="0" w:space="0" w:color="auto"/>
      </w:divBdr>
    </w:div>
    <w:div w:id="2041397087">
      <w:bodyDiv w:val="1"/>
      <w:marLeft w:val="0"/>
      <w:marRight w:val="0"/>
      <w:marTop w:val="0"/>
      <w:marBottom w:val="0"/>
      <w:divBdr>
        <w:top w:val="none" w:sz="0" w:space="0" w:color="auto"/>
        <w:left w:val="none" w:sz="0" w:space="0" w:color="auto"/>
        <w:bottom w:val="none" w:sz="0" w:space="0" w:color="auto"/>
        <w:right w:val="none" w:sz="0" w:space="0" w:color="auto"/>
      </w:divBdr>
    </w:div>
    <w:div w:id="2058124180">
      <w:bodyDiv w:val="1"/>
      <w:marLeft w:val="0"/>
      <w:marRight w:val="0"/>
      <w:marTop w:val="0"/>
      <w:marBottom w:val="0"/>
      <w:divBdr>
        <w:top w:val="none" w:sz="0" w:space="0" w:color="auto"/>
        <w:left w:val="none" w:sz="0" w:space="0" w:color="auto"/>
        <w:bottom w:val="none" w:sz="0" w:space="0" w:color="auto"/>
        <w:right w:val="none" w:sz="0" w:space="0" w:color="auto"/>
      </w:divBdr>
      <w:divsChild>
        <w:div w:id="958219969">
          <w:marLeft w:val="480"/>
          <w:marRight w:val="0"/>
          <w:marTop w:val="0"/>
          <w:marBottom w:val="0"/>
          <w:divBdr>
            <w:top w:val="none" w:sz="0" w:space="0" w:color="auto"/>
            <w:left w:val="none" w:sz="0" w:space="0" w:color="auto"/>
            <w:bottom w:val="none" w:sz="0" w:space="0" w:color="auto"/>
            <w:right w:val="none" w:sz="0" w:space="0" w:color="auto"/>
          </w:divBdr>
          <w:divsChild>
            <w:div w:id="20164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664">
      <w:bodyDiv w:val="1"/>
      <w:marLeft w:val="0"/>
      <w:marRight w:val="0"/>
      <w:marTop w:val="0"/>
      <w:marBottom w:val="0"/>
      <w:divBdr>
        <w:top w:val="none" w:sz="0" w:space="0" w:color="auto"/>
        <w:left w:val="none" w:sz="0" w:space="0" w:color="auto"/>
        <w:bottom w:val="none" w:sz="0" w:space="0" w:color="auto"/>
        <w:right w:val="none" w:sz="0" w:space="0" w:color="auto"/>
      </w:divBdr>
    </w:div>
    <w:div w:id="2142651508">
      <w:bodyDiv w:val="1"/>
      <w:marLeft w:val="0"/>
      <w:marRight w:val="0"/>
      <w:marTop w:val="0"/>
      <w:marBottom w:val="0"/>
      <w:divBdr>
        <w:top w:val="none" w:sz="0" w:space="0" w:color="auto"/>
        <w:left w:val="none" w:sz="0" w:space="0" w:color="auto"/>
        <w:bottom w:val="none" w:sz="0" w:space="0" w:color="auto"/>
        <w:right w:val="none" w:sz="0" w:space="0" w:color="auto"/>
      </w:divBdr>
      <w:divsChild>
        <w:div w:id="300692437">
          <w:marLeft w:val="480"/>
          <w:marRight w:val="0"/>
          <w:marTop w:val="0"/>
          <w:marBottom w:val="0"/>
          <w:divBdr>
            <w:top w:val="none" w:sz="0" w:space="0" w:color="auto"/>
            <w:left w:val="none" w:sz="0" w:space="0" w:color="auto"/>
            <w:bottom w:val="none" w:sz="0" w:space="0" w:color="auto"/>
            <w:right w:val="none" w:sz="0" w:space="0" w:color="auto"/>
          </w:divBdr>
          <w:divsChild>
            <w:div w:id="6231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748">
      <w:bodyDiv w:val="1"/>
      <w:marLeft w:val="0"/>
      <w:marRight w:val="0"/>
      <w:marTop w:val="0"/>
      <w:marBottom w:val="0"/>
      <w:divBdr>
        <w:top w:val="none" w:sz="0" w:space="0" w:color="auto"/>
        <w:left w:val="none" w:sz="0" w:space="0" w:color="auto"/>
        <w:bottom w:val="none" w:sz="0" w:space="0" w:color="auto"/>
        <w:right w:val="none" w:sz="0" w:space="0" w:color="auto"/>
      </w:divBdr>
    </w:div>
    <w:div w:id="2146970320">
      <w:bodyDiv w:val="1"/>
      <w:marLeft w:val="0"/>
      <w:marRight w:val="0"/>
      <w:marTop w:val="0"/>
      <w:marBottom w:val="0"/>
      <w:divBdr>
        <w:top w:val="none" w:sz="0" w:space="0" w:color="auto"/>
        <w:left w:val="none" w:sz="0" w:space="0" w:color="auto"/>
        <w:bottom w:val="none" w:sz="0" w:space="0" w:color="auto"/>
        <w:right w:val="none" w:sz="0" w:space="0" w:color="auto"/>
      </w:divBdr>
      <w:divsChild>
        <w:div w:id="1856576971">
          <w:marLeft w:val="480"/>
          <w:marRight w:val="0"/>
          <w:marTop w:val="0"/>
          <w:marBottom w:val="0"/>
          <w:divBdr>
            <w:top w:val="none" w:sz="0" w:space="0" w:color="auto"/>
            <w:left w:val="none" w:sz="0" w:space="0" w:color="auto"/>
            <w:bottom w:val="none" w:sz="0" w:space="0" w:color="auto"/>
            <w:right w:val="none" w:sz="0" w:space="0" w:color="auto"/>
          </w:divBdr>
          <w:divsChild>
            <w:div w:id="145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B385-9DC1-4B58-99D8-C55A9197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12457</Characters>
  <Application>Microsoft Office Word</Application>
  <DocSecurity>0</DocSecurity>
  <Lines>103</Lines>
  <Paragraphs>29</Paragraphs>
  <ScaleCrop>false</ScaleCrop>
  <Manager/>
  <Company/>
  <LinksUpToDate>false</LinksUpToDate>
  <CharactersWithSpaces>14613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2024-11-11T20:54:00Z</cp:lastPrinted>
  <dcterms:created xsi:type="dcterms:W3CDTF">2025-02-17T15:25:00Z</dcterms:created>
  <dcterms:modified xsi:type="dcterms:W3CDTF">2025-02-17T15:28:00Z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id="ThSBTi42"/&gt;&lt;style id="http://www.zotero.org/styles/african-online-scientific-information-systems-harvard"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