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6B09" w:rsidRDefault="00F66B09">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605"/>
        <w:gridCol w:w="6745"/>
      </w:tblGrid>
      <w:tr w:rsidR="004A5BDB" w:rsidTr="00CA5DC3">
        <w:tc>
          <w:tcPr>
            <w:tcW w:w="9350" w:type="dxa"/>
            <w:gridSpan w:val="2"/>
          </w:tcPr>
          <w:p w:rsidR="004A5BDB" w:rsidRPr="00F04373" w:rsidRDefault="004A5BDB">
            <w:pPr>
              <w:rPr>
                <w:rFonts w:ascii="Times New Roman" w:eastAsia="Times New Roman" w:hAnsi="Times New Roman" w:cs="Times New Roman"/>
              </w:rPr>
            </w:pPr>
            <w:r w:rsidRPr="00F66B09">
              <w:rPr>
                <w:rFonts w:ascii="Times New Roman" w:eastAsia="Times New Roman" w:hAnsi="Times New Roman" w:cs="Times New Roman"/>
                <w:b/>
                <w:bCs/>
              </w:rPr>
              <w:t>Supplemental Table 1</w:t>
            </w:r>
            <w:r>
              <w:rPr>
                <w:rFonts w:ascii="Times New Roman" w:eastAsia="Times New Roman" w:hAnsi="Times New Roman" w:cs="Times New Roman"/>
              </w:rPr>
              <w:t xml:space="preserve">. Search methodology </w:t>
            </w:r>
          </w:p>
        </w:tc>
      </w:tr>
      <w:tr w:rsidR="00F66B09" w:rsidTr="00F66B09">
        <w:tc>
          <w:tcPr>
            <w:tcW w:w="2605" w:type="dxa"/>
          </w:tcPr>
          <w:p w:rsidR="00F66B09" w:rsidRDefault="00F66B09">
            <w:pPr>
              <w:rPr>
                <w:rFonts w:ascii="Times New Roman" w:eastAsia="Times New Roman" w:hAnsi="Times New Roman" w:cs="Times New Roman"/>
              </w:rPr>
            </w:pPr>
            <w:r>
              <w:rPr>
                <w:rFonts w:ascii="Times New Roman" w:eastAsia="Times New Roman" w:hAnsi="Times New Roman" w:cs="Times New Roman"/>
              </w:rPr>
              <w:t>Databases</w:t>
            </w:r>
          </w:p>
        </w:tc>
        <w:tc>
          <w:tcPr>
            <w:tcW w:w="6745" w:type="dxa"/>
          </w:tcPr>
          <w:p w:rsidR="00F66B09" w:rsidRDefault="00F66B09">
            <w:pPr>
              <w:rPr>
                <w:rFonts w:ascii="Times New Roman" w:eastAsia="Times New Roman" w:hAnsi="Times New Roman" w:cs="Times New Roman"/>
              </w:rPr>
            </w:pPr>
            <w:r w:rsidRPr="00F04373">
              <w:rPr>
                <w:rFonts w:ascii="Times New Roman" w:eastAsia="Times New Roman" w:hAnsi="Times New Roman" w:cs="Times New Roman"/>
              </w:rPr>
              <w:t xml:space="preserve">PubMed-MEDLINE, SCOPUS, EMBASE, and Cochrane </w:t>
            </w:r>
          </w:p>
        </w:tc>
      </w:tr>
      <w:tr w:rsidR="00F66B09" w:rsidTr="00F66B09">
        <w:tc>
          <w:tcPr>
            <w:tcW w:w="2605" w:type="dxa"/>
          </w:tcPr>
          <w:p w:rsidR="00F66B09" w:rsidRDefault="00F66B09">
            <w:pPr>
              <w:rPr>
                <w:rFonts w:ascii="Times New Roman" w:eastAsia="Times New Roman" w:hAnsi="Times New Roman" w:cs="Times New Roman"/>
              </w:rPr>
            </w:pPr>
            <w:r>
              <w:rPr>
                <w:rFonts w:ascii="Times New Roman" w:eastAsia="Times New Roman" w:hAnsi="Times New Roman" w:cs="Times New Roman"/>
              </w:rPr>
              <w:t>S</w:t>
            </w:r>
            <w:r w:rsidRPr="00F04373">
              <w:rPr>
                <w:rFonts w:ascii="Times New Roman" w:eastAsia="Times New Roman" w:hAnsi="Times New Roman" w:cs="Times New Roman"/>
              </w:rPr>
              <w:t xml:space="preserve">earch </w:t>
            </w:r>
            <w:r>
              <w:rPr>
                <w:rFonts w:ascii="Times New Roman" w:eastAsia="Times New Roman" w:hAnsi="Times New Roman" w:cs="Times New Roman"/>
              </w:rPr>
              <w:t>terms</w:t>
            </w:r>
          </w:p>
        </w:tc>
        <w:tc>
          <w:tcPr>
            <w:tcW w:w="6745" w:type="dxa"/>
          </w:tcPr>
          <w:p w:rsidR="00F66B09" w:rsidRDefault="00F66B09">
            <w:pPr>
              <w:rPr>
                <w:rFonts w:ascii="Times New Roman" w:eastAsia="Times New Roman" w:hAnsi="Times New Roman" w:cs="Times New Roman"/>
              </w:rPr>
            </w:pPr>
            <w:r w:rsidRPr="00F04373">
              <w:rPr>
                <w:rFonts w:ascii="Times New Roman" w:eastAsia="Times New Roman" w:hAnsi="Times New Roman" w:cs="Times New Roman"/>
              </w:rPr>
              <w:t>[(“Head and Neck Neoplasm” OR “Head and Neck Cancer” OR “Head and Neck Tumor” OR “Head and Neck Malignancy” OR “Head and Neck Carcinoma”) OR (“Oropharyngeal Neoplasm” OR “Oropharyngeal Cancer” OR “Oropharyngeal Tumor” OR “Oropharyngeal Malignancy” OR “Oropharyngeal Carcinoma”) OR (“Hypopharyngeal Neoplasm” OR “Hypopharyngeal Cancer” OR “Hypopharyngeal Tumor” OR “Hypopharyngeal Malignancy” OR “Hypopharyngeal Carcinoma”) OR (“Laryngeal Neoplasm” OR “Laryngeal Cancer” OR “Laryngeal Tumor” OR “Laryngeal Malignancy” OR “Laryngeal Carcinoma”) OR (“Salivary Gland Neoplasm” OR “Salivary Gland Cancer” OR “Salivary Gland Tumor” OR “Salivary Gland Malignancy” OR “Salivary Gland Carcinoma”) OR (“Mouth Neoplasm” OR “Mouth Cancer” OR “Mouth Tumor” OR “Mouth Malignancy” OR “Mouth Carcinoma” OR “Oral Neoplasm” OR “Oral Cancer” OR “Oral Tumor” OR “Oral Malignancy” OR “Oral Carcinoma”)]</w:t>
            </w:r>
          </w:p>
        </w:tc>
      </w:tr>
    </w:tbl>
    <w:p w:rsidR="00F66B09" w:rsidRDefault="00F66B09">
      <w:pPr>
        <w:rPr>
          <w:rFonts w:ascii="Times New Roman" w:eastAsia="Times New Roman" w:hAnsi="Times New Roman" w:cs="Times New Roman"/>
        </w:rPr>
      </w:pPr>
    </w:p>
    <w:p w:rsidR="00F66B09" w:rsidRDefault="00F66B09">
      <w:pPr>
        <w:rPr>
          <w:rFonts w:ascii="Times New Roman" w:eastAsia="Times New Roman" w:hAnsi="Times New Roman" w:cs="Times New Roman"/>
        </w:rPr>
      </w:pPr>
    </w:p>
    <w:p w:rsidR="0066335C" w:rsidRDefault="0066335C"/>
    <w:sectPr w:rsidR="0066335C" w:rsidSect="001C3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83"/>
    <w:rsid w:val="001C3D44"/>
    <w:rsid w:val="002A7083"/>
    <w:rsid w:val="00355832"/>
    <w:rsid w:val="004A5BDB"/>
    <w:rsid w:val="0066335C"/>
    <w:rsid w:val="00C260F6"/>
    <w:rsid w:val="00F66B09"/>
    <w:rsid w:val="00FD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33D502-BF87-EE4B-B3BB-37395D4F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Frtiz</dc:creator>
  <cp:keywords/>
  <dc:description/>
  <cp:lastModifiedBy>Christian Frtiz</cp:lastModifiedBy>
  <cp:revision>2</cp:revision>
  <dcterms:created xsi:type="dcterms:W3CDTF">2023-09-08T15:21:00Z</dcterms:created>
  <dcterms:modified xsi:type="dcterms:W3CDTF">2023-09-08T15:21:00Z</dcterms:modified>
</cp:coreProperties>
</file>