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EB" w:rsidRDefault="001949EB">
      <w:proofErr w:type="spellStart"/>
      <w:r>
        <w:t>Variation</w:t>
      </w:r>
      <w:proofErr w:type="spellEnd"/>
      <w:r>
        <w:t xml:space="preserve"> in </w:t>
      </w:r>
      <w:proofErr w:type="spellStart"/>
      <w:r>
        <w:t>bovine</w:t>
      </w:r>
      <w:proofErr w:type="spellEnd"/>
      <w:r>
        <w:t xml:space="preserve"> </w:t>
      </w:r>
      <w:proofErr w:type="spellStart"/>
      <w:proofErr w:type="gramStart"/>
      <w:r>
        <w:t>milk</w:t>
      </w:r>
      <w:proofErr w:type="spellEnd"/>
      <w:proofErr w:type="gram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lactational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</w:p>
    <w:p w:rsidR="001949EB" w:rsidRDefault="001949EB"/>
    <w:p w:rsidR="001949EB" w:rsidRDefault="001949EB">
      <w:r>
        <w:t xml:space="preserve">Bruna </w:t>
      </w:r>
      <w:proofErr w:type="spellStart"/>
      <w:r>
        <w:t>Schmitz</w:t>
      </w:r>
      <w:proofErr w:type="spellEnd"/>
      <w:r>
        <w:t xml:space="preserve">, </w:t>
      </w:r>
      <w:proofErr w:type="spellStart"/>
      <w:r>
        <w:t>Olmar</w:t>
      </w:r>
      <w:proofErr w:type="spellEnd"/>
      <w:r>
        <w:t xml:space="preserve"> Antônio </w:t>
      </w:r>
      <w:proofErr w:type="spellStart"/>
      <w:r>
        <w:t>Denardin</w:t>
      </w:r>
      <w:proofErr w:type="spellEnd"/>
      <w:r>
        <w:t xml:space="preserve"> Costa, Ana Carolina </w:t>
      </w:r>
      <w:proofErr w:type="spellStart"/>
      <w:r>
        <w:t>Fluck</w:t>
      </w:r>
      <w:proofErr w:type="spellEnd"/>
      <w:r>
        <w:t xml:space="preserve">, Leonardo </w:t>
      </w:r>
      <w:proofErr w:type="spellStart"/>
      <w:r>
        <w:t>Piffer</w:t>
      </w:r>
      <w:proofErr w:type="spellEnd"/>
      <w:r>
        <w:t xml:space="preserve"> de Borba, Adriano Henrique do Nascimento Rangel </w:t>
      </w:r>
      <w:proofErr w:type="spellStart"/>
      <w:r>
        <w:t>and</w:t>
      </w:r>
      <w:proofErr w:type="spellEnd"/>
      <w:r>
        <w:t xml:space="preserve"> Vivian </w:t>
      </w:r>
      <w:proofErr w:type="gramStart"/>
      <w:r>
        <w:t>Fischer</w:t>
      </w:r>
      <w:proofErr w:type="gramEnd"/>
    </w:p>
    <w:p w:rsidR="001949EB" w:rsidRDefault="001949EB"/>
    <w:p w:rsidR="001949EB" w:rsidRDefault="001949EB">
      <w:r>
        <w:t xml:space="preserve"> SUPPLEMENTARY FILE</w:t>
      </w:r>
    </w:p>
    <w:p w:rsidR="001949EB" w:rsidRDefault="001949EB">
      <w:r>
        <w:br w:type="page"/>
      </w:r>
    </w:p>
    <w:tbl>
      <w:tblPr>
        <w:tblpPr w:leftFromText="141" w:rightFromText="141" w:vertAnchor="page" w:horzAnchor="margin" w:tblpY="2236"/>
        <w:tblW w:w="87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506"/>
        <w:gridCol w:w="1441"/>
        <w:gridCol w:w="1441"/>
        <w:gridCol w:w="1441"/>
        <w:gridCol w:w="1383"/>
        <w:gridCol w:w="126"/>
        <w:gridCol w:w="1446"/>
      </w:tblGrid>
      <w:tr w:rsidR="001949EB" w:rsidTr="00F7769D">
        <w:tc>
          <w:tcPr>
            <w:tcW w:w="15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lastRenderedPageBreak/>
              <w:t>Variable</w:t>
            </w:r>
            <w:proofErr w:type="spellEnd"/>
          </w:p>
        </w:tc>
        <w:tc>
          <w:tcPr>
            <w:tcW w:w="72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  <w:jc w:val="center"/>
            </w:pPr>
            <w:proofErr w:type="spellStart"/>
            <w:r>
              <w:t>Farms</w:t>
            </w:r>
            <w:proofErr w:type="spellEnd"/>
          </w:p>
        </w:tc>
      </w:tr>
      <w:tr w:rsidR="001949EB" w:rsidTr="00F7769D">
        <w:tc>
          <w:tcPr>
            <w:tcW w:w="150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widowControl w:val="0"/>
              <w:spacing w:after="0"/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  <w:jc w:val="center"/>
            </w:pPr>
            <w:r>
              <w:t>E</w:t>
            </w:r>
          </w:p>
        </w:tc>
      </w:tr>
      <w:tr w:rsidR="001949EB" w:rsidTr="00F7769D">
        <w:tc>
          <w:tcPr>
            <w:tcW w:w="878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rPr>
                <w:i/>
              </w:rPr>
              <w:t>Farm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description</w:t>
            </w:r>
            <w:proofErr w:type="spell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Area</w:t>
            </w:r>
            <w:proofErr w:type="spellEnd"/>
            <w:r>
              <w:t xml:space="preserve"> (ha)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 xml:space="preserve">8.16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16.00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164.00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 xml:space="preserve">22.15 </w:t>
            </w:r>
          </w:p>
        </w:tc>
      </w:tr>
      <w:tr w:rsidR="001949EB" w:rsidTr="00F7769D">
        <w:trPr>
          <w:trHeight w:val="732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Location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Southwest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Southwest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Southwest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Center-South</w:t>
            </w:r>
            <w:proofErr w:type="spell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Southwest</w:t>
            </w:r>
            <w:proofErr w:type="spell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Production</w:t>
            </w:r>
            <w:proofErr w:type="spellEnd"/>
            <w:r>
              <w:t xml:space="preserve"> system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proofErr w:type="gramStart"/>
            <w:r>
              <w:t>grazing</w:t>
            </w:r>
            <w:proofErr w:type="spellEnd"/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proofErr w:type="gramStart"/>
            <w:r>
              <w:t>grazing</w:t>
            </w:r>
            <w:proofErr w:type="spellEnd"/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proofErr w:type="gramStart"/>
            <w:r>
              <w:t>grazing</w:t>
            </w:r>
            <w:proofErr w:type="spellEnd"/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Confinement</w:t>
            </w:r>
            <w:proofErr w:type="spell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proofErr w:type="gramStart"/>
            <w:r>
              <w:t>grazing</w:t>
            </w:r>
            <w:proofErr w:type="spellEnd"/>
            <w:proofErr w:type="gramEnd"/>
          </w:p>
        </w:tc>
      </w:tr>
      <w:tr w:rsidR="001949EB" w:rsidTr="00F7769D"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rPr>
                <w:i/>
              </w:rPr>
              <w:t>Feeding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practices</w:t>
            </w:r>
            <w:proofErr w:type="spell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TMR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Pasture</w:t>
            </w:r>
            <w:proofErr w:type="spellEnd"/>
            <w:r>
              <w:t>+</w:t>
            </w:r>
            <w:proofErr w:type="spellStart"/>
            <w:r>
              <w:t>suppl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Nutritional</w:t>
            </w:r>
            <w:proofErr w:type="spellEnd"/>
            <w:r>
              <w:t xml:space="preserve"> </w:t>
            </w:r>
            <w:proofErr w:type="spellStart"/>
            <w:r>
              <w:t>adequacy</w:t>
            </w:r>
            <w:proofErr w:type="spellEnd"/>
            <w:r>
              <w:t xml:space="preserve"> 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Insufficient</w:t>
            </w:r>
            <w:proofErr w:type="spellEnd"/>
            <w: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Sufficient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Sufficient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Sufficient</w:t>
            </w:r>
            <w:proofErr w:type="spellEnd"/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Sufficient</w:t>
            </w:r>
            <w:proofErr w:type="spellEnd"/>
          </w:p>
        </w:tc>
      </w:tr>
      <w:tr w:rsidR="001949EB" w:rsidTr="00F7769D"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rPr>
                <w:i/>
              </w:rPr>
              <w:t>Milking</w:t>
            </w:r>
            <w:proofErr w:type="spellEnd"/>
            <w:r>
              <w:rPr>
                <w:i/>
              </w:rPr>
              <w:t xml:space="preserve"> practices</w:t>
            </w:r>
            <w:r w:rsidRPr="003C5FF8">
              <w:rPr>
                <w:i/>
                <w:vertAlign w:val="superscript"/>
              </w:rPr>
              <w:t>2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Parlor</w:t>
            </w:r>
            <w:proofErr w:type="spellEnd"/>
            <w: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Herring</w:t>
            </w:r>
            <w:proofErr w:type="spellEnd"/>
            <w:r>
              <w:t xml:space="preserve"> </w:t>
            </w:r>
            <w:proofErr w:type="spellStart"/>
            <w:r>
              <w:t>bone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Herring</w:t>
            </w:r>
            <w:proofErr w:type="spellEnd"/>
            <w:r>
              <w:t xml:space="preserve"> </w:t>
            </w:r>
            <w:proofErr w:type="spellStart"/>
            <w:r>
              <w:t>bone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Herring</w:t>
            </w:r>
            <w:proofErr w:type="spellEnd"/>
            <w:r>
              <w:t xml:space="preserve"> </w:t>
            </w:r>
            <w:proofErr w:type="spellStart"/>
            <w:r>
              <w:t>bone</w:t>
            </w:r>
            <w:proofErr w:type="spell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Herring</w:t>
            </w:r>
            <w:proofErr w:type="spellEnd"/>
            <w:r>
              <w:t xml:space="preserve"> </w:t>
            </w:r>
            <w:proofErr w:type="spellStart"/>
            <w:r>
              <w:t>bone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Herring</w:t>
            </w:r>
            <w:proofErr w:type="spellEnd"/>
            <w:r>
              <w:t xml:space="preserve"> </w:t>
            </w:r>
            <w:proofErr w:type="spellStart"/>
            <w:r>
              <w:t>bone</w:t>
            </w:r>
            <w:proofErr w:type="spell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strips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milk</w:t>
            </w:r>
            <w:proofErr w:type="spellEnd"/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CMT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Pre-dipping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Pos-dipping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Adequate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cleaning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Cooling</w:t>
            </w:r>
            <w:proofErr w:type="spellEnd"/>
            <w:r>
              <w:t xml:space="preserve"> </w:t>
            </w:r>
            <w:proofErr w:type="spellStart"/>
            <w:r>
              <w:t>tank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rPr>
                <w:i/>
              </w:rPr>
              <w:t>Sanitary</w:t>
            </w:r>
            <w:proofErr w:type="spellEnd"/>
            <w:r>
              <w:rPr>
                <w:i/>
              </w:rPr>
              <w:t xml:space="preserve"> management</w:t>
            </w:r>
            <w:r w:rsidRPr="003C5FF8">
              <w:rPr>
                <w:i/>
                <w:vertAlign w:val="superscript"/>
              </w:rPr>
              <w:t>3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proofErr w:type="gramStart"/>
            <w:r>
              <w:t>vermifugation</w:t>
            </w:r>
            <w:proofErr w:type="spellEnd"/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Vaccines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Heat</w:t>
            </w:r>
            <w:proofErr w:type="spellEnd"/>
            <w:r>
              <w:rPr>
                <w:i/>
              </w:rPr>
              <w:t xml:space="preserve"> stress mitigation</w:t>
            </w:r>
            <w:r w:rsidRPr="003C5FF8">
              <w:rPr>
                <w:i/>
                <w:vertAlign w:val="superscript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1</w:t>
            </w:r>
            <w:proofErr w:type="gramEnd"/>
          </w:p>
        </w:tc>
      </w:tr>
      <w:tr w:rsidR="001949EB" w:rsidTr="00F7769D"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rPr>
                <w:i/>
              </w:rPr>
              <w:t>Herd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characteristics</w:t>
            </w:r>
            <w:proofErr w:type="spell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N° Jersey cows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9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 xml:space="preserve">N° </w:t>
            </w:r>
            <w:proofErr w:type="spellStart"/>
            <w:r>
              <w:t>Holstein</w:t>
            </w:r>
            <w:proofErr w:type="spellEnd"/>
            <w:r>
              <w:t xml:space="preserve"> cows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76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20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 xml:space="preserve">N° </w:t>
            </w:r>
            <w:proofErr w:type="spellStart"/>
            <w:r>
              <w:t>crossbred</w:t>
            </w:r>
            <w:proofErr w:type="spellEnd"/>
            <w:r>
              <w:t xml:space="preserve"> cows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9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4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0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6</w:t>
            </w:r>
            <w:proofErr w:type="gramEnd"/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 xml:space="preserve">Overall </w:t>
            </w:r>
            <w:proofErr w:type="spellStart"/>
            <w:r>
              <w:t>parity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</w:tr>
      <w:tr w:rsidR="001949EB" w:rsidTr="00F7769D">
        <w:trPr>
          <w:trHeight w:val="421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Jersey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4.27</w:t>
            </w:r>
            <w:r>
              <w:rPr>
                <w:u w:val="single"/>
              </w:rPr>
              <w:t>+</w:t>
            </w:r>
            <w:r>
              <w:t>0.302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1.47</w:t>
            </w:r>
            <w:r>
              <w:rPr>
                <w:u w:val="single"/>
              </w:rPr>
              <w:t>+</w:t>
            </w:r>
            <w:r>
              <w:t>0.13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2.83</w:t>
            </w:r>
            <w:r>
              <w:rPr>
                <w:u w:val="single"/>
              </w:rPr>
              <w:t>+</w:t>
            </w:r>
            <w:r>
              <w:t>0.16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1.86</w:t>
            </w:r>
            <w:r>
              <w:rPr>
                <w:u w:val="single"/>
              </w:rPr>
              <w:t>+</w:t>
            </w:r>
            <w:r>
              <w:t>0.46</w:t>
            </w:r>
          </w:p>
        </w:tc>
      </w:tr>
      <w:tr w:rsidR="001949EB" w:rsidTr="00F7769D">
        <w:trPr>
          <w:trHeight w:val="421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Holstein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2.54</w:t>
            </w:r>
            <w:r>
              <w:rPr>
                <w:u w:val="single"/>
              </w:rPr>
              <w:t>+</w:t>
            </w:r>
            <w:r>
              <w:t>0.214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2.27</w:t>
            </w:r>
            <w:r>
              <w:rPr>
                <w:u w:val="single"/>
              </w:rPr>
              <w:t>+</w:t>
            </w:r>
            <w:r>
              <w:t>0.18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2.97</w:t>
            </w:r>
            <w:r>
              <w:rPr>
                <w:u w:val="single"/>
              </w:rPr>
              <w:t>+</w:t>
            </w:r>
            <w:r>
              <w:t>0.17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2.94</w:t>
            </w:r>
            <w:r>
              <w:rPr>
                <w:u w:val="single"/>
              </w:rPr>
              <w:t>+</w:t>
            </w:r>
            <w:r>
              <w:t>0.26</w:t>
            </w:r>
          </w:p>
        </w:tc>
      </w:tr>
      <w:tr w:rsidR="001949EB" w:rsidTr="00F7769D">
        <w:trPr>
          <w:trHeight w:val="421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H x J cows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3.26</w:t>
            </w:r>
            <w:r>
              <w:rPr>
                <w:u w:val="single"/>
              </w:rPr>
              <w:t>+</w:t>
            </w:r>
            <w:r>
              <w:t>0.41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2.24</w:t>
            </w:r>
            <w:r>
              <w:rPr>
                <w:u w:val="single"/>
              </w:rPr>
              <w:t>+</w:t>
            </w:r>
            <w:r>
              <w:t>0.24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1.8</w:t>
            </w:r>
            <w:r>
              <w:rPr>
                <w:u w:val="single"/>
              </w:rPr>
              <w:t>+</w:t>
            </w:r>
            <w:r>
              <w:t>0.37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Body</w:t>
            </w:r>
            <w:proofErr w:type="spellEnd"/>
            <w:r>
              <w:t xml:space="preserve"> </w:t>
            </w:r>
            <w:proofErr w:type="spellStart"/>
            <w:r>
              <w:t>weight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Jersey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391.13</w:t>
            </w:r>
            <w:r>
              <w:rPr>
                <w:u w:val="single"/>
              </w:rPr>
              <w:t>+</w:t>
            </w:r>
            <w:r>
              <w:t>97.11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387.80</w:t>
            </w:r>
            <w:r>
              <w:rPr>
                <w:u w:val="single"/>
              </w:rPr>
              <w:t>+</w:t>
            </w:r>
            <w:r>
              <w:t>4.41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408.91</w:t>
            </w:r>
            <w:r>
              <w:rPr>
                <w:u w:val="single"/>
              </w:rPr>
              <w:t>+</w:t>
            </w:r>
            <w:r>
              <w:t>38.50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479.83</w:t>
            </w:r>
            <w:r>
              <w:rPr>
                <w:u w:val="single"/>
              </w:rPr>
              <w:t>+</w:t>
            </w:r>
            <w:r>
              <w:t>56.03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Holstein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547.11</w:t>
            </w:r>
            <w:r>
              <w:rPr>
                <w:u w:val="single"/>
              </w:rPr>
              <w:t>+</w:t>
            </w:r>
            <w:r>
              <w:t>81.0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523.63</w:t>
            </w:r>
            <w:r>
              <w:rPr>
                <w:u w:val="single"/>
              </w:rPr>
              <w:t>+</w:t>
            </w:r>
            <w:r>
              <w:t>26.52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598.8</w:t>
            </w:r>
            <w:r>
              <w:rPr>
                <w:u w:val="single"/>
              </w:rPr>
              <w:t>+</w:t>
            </w:r>
            <w:r>
              <w:t>68.27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H x J cows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465.34</w:t>
            </w:r>
            <w:r>
              <w:rPr>
                <w:u w:val="single"/>
              </w:rPr>
              <w:t>+</w:t>
            </w:r>
            <w:r>
              <w:t>82.35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530.00</w:t>
            </w:r>
            <w:r>
              <w:rPr>
                <w:u w:val="single"/>
              </w:rPr>
              <w:t>+</w:t>
            </w:r>
            <w:r>
              <w:t>0.0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496.00</w:t>
            </w:r>
            <w:r>
              <w:rPr>
                <w:u w:val="single"/>
              </w:rPr>
              <w:t>+</w:t>
            </w:r>
            <w:r>
              <w:t>70.45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BCS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Jersey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3.25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3.25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spellStart"/>
            <w:r>
              <w:t>Holstein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3.00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3.5</w:t>
            </w:r>
          </w:p>
        </w:tc>
      </w:tr>
      <w:tr w:rsidR="001949EB" w:rsidTr="00F7769D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H x J cows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3.25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-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EB" w:rsidRDefault="001949EB" w:rsidP="00F7769D">
            <w:pPr>
              <w:spacing w:after="0" w:line="240" w:lineRule="auto"/>
            </w:pPr>
            <w:r>
              <w:t>3.38</w:t>
            </w:r>
          </w:p>
        </w:tc>
      </w:tr>
    </w:tbl>
    <w:p w:rsidR="001949EB" w:rsidRPr="00E72FFA" w:rsidRDefault="001949EB" w:rsidP="001949EB">
      <w:pPr>
        <w:spacing w:line="360" w:lineRule="auto"/>
        <w:rPr>
          <w:lang w:val="en-US"/>
        </w:rPr>
      </w:pPr>
      <w:r w:rsidRPr="00E72FFA">
        <w:rPr>
          <w:lang w:val="en-US"/>
        </w:rPr>
        <w:t>Supplementary Table S1 – Description of farms, animals, feeding and general management</w:t>
      </w:r>
    </w:p>
    <w:p w:rsidR="002D2A47" w:rsidRDefault="002D2A47" w:rsidP="001949EB">
      <w:pPr>
        <w:rPr>
          <w:lang w:val="en-US"/>
        </w:rPr>
      </w:pPr>
    </w:p>
    <w:p w:rsidR="001949EB" w:rsidRDefault="001949EB" w:rsidP="001949EB">
      <w:pPr>
        <w:spacing w:line="360" w:lineRule="auto"/>
        <w:jc w:val="both"/>
        <w:rPr>
          <w:szCs w:val="24"/>
          <w:lang w:val="en-US"/>
        </w:rPr>
      </w:pPr>
      <w:r w:rsidRPr="003C5FF8"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r w:rsidRPr="003C5FF8">
        <w:rPr>
          <w:szCs w:val="24"/>
          <w:lang w:val="en-US"/>
        </w:rPr>
        <w:t>Nutritional adequacy = adequate farms were considered to be those with specialized technical assistance, balanced diets, e.g. TMR, stocked feed, no feed deficit. Nutritional inadequacy = farms without balanced diets, without specialized technical assistance, semi-confinement diets without adequate pasture management, with a shortage of pasture in times of scarcity.</w:t>
      </w:r>
    </w:p>
    <w:p w:rsidR="001949EB" w:rsidRPr="003C5FF8" w:rsidRDefault="001949EB" w:rsidP="001949EB">
      <w:pPr>
        <w:spacing w:line="360" w:lineRule="auto"/>
        <w:jc w:val="both"/>
        <w:rPr>
          <w:szCs w:val="24"/>
          <w:lang w:val="en-US"/>
        </w:rPr>
      </w:pPr>
      <w:r w:rsidRPr="003C5FF8">
        <w:rPr>
          <w:szCs w:val="24"/>
          <w:vertAlign w:val="superscript"/>
          <w:lang w:val="en-US"/>
        </w:rPr>
        <w:t>2</w:t>
      </w:r>
      <w:r>
        <w:rPr>
          <w:szCs w:val="24"/>
          <w:lang w:val="en-US"/>
        </w:rPr>
        <w:t xml:space="preserve"> </w:t>
      </w:r>
      <w:r w:rsidRPr="003C5FF8">
        <w:rPr>
          <w:szCs w:val="24"/>
          <w:lang w:val="en-US"/>
        </w:rPr>
        <w:t>Milking practices: adequate = adoption of most of the practices of cleaning of the udder, adequate vacuum level, pre and post dipping, cleaning of the equipment and parlor. Inadequate = absence of 2 or more items</w:t>
      </w:r>
    </w:p>
    <w:p w:rsidR="001949EB" w:rsidRDefault="001949EB" w:rsidP="001949EB">
      <w:pPr>
        <w:spacing w:line="360" w:lineRule="auto"/>
        <w:jc w:val="both"/>
        <w:rPr>
          <w:szCs w:val="24"/>
          <w:lang w:val="en-US"/>
        </w:rPr>
      </w:pPr>
      <w:r w:rsidRPr="003C5FF8">
        <w:rPr>
          <w:szCs w:val="24"/>
          <w:vertAlign w:val="superscript"/>
          <w:lang w:val="en-US"/>
        </w:rPr>
        <w:t>3</w:t>
      </w:r>
      <w:r>
        <w:rPr>
          <w:szCs w:val="24"/>
          <w:lang w:val="en-US"/>
        </w:rPr>
        <w:t xml:space="preserve"> Sanitary management: </w:t>
      </w:r>
      <w:r w:rsidRPr="003C5FF8">
        <w:rPr>
          <w:szCs w:val="24"/>
          <w:lang w:val="en-US"/>
        </w:rPr>
        <w:t>adequate = adoption of most of the practices</w:t>
      </w:r>
      <w:r>
        <w:rPr>
          <w:szCs w:val="24"/>
          <w:lang w:val="en-US"/>
        </w:rPr>
        <w:t xml:space="preserve"> such as vaccination, </w:t>
      </w:r>
      <w:proofErr w:type="spellStart"/>
      <w:r>
        <w:rPr>
          <w:szCs w:val="24"/>
          <w:lang w:val="en-US"/>
        </w:rPr>
        <w:t>vermifugation</w:t>
      </w:r>
      <w:proofErr w:type="spellEnd"/>
      <w:r>
        <w:rPr>
          <w:szCs w:val="24"/>
          <w:lang w:val="en-US"/>
        </w:rPr>
        <w:t xml:space="preserve">, else it was considered inadequate. </w:t>
      </w:r>
    </w:p>
    <w:p w:rsidR="001949EB" w:rsidRPr="003C5FF8" w:rsidRDefault="001949EB" w:rsidP="001949EB">
      <w:pPr>
        <w:spacing w:line="360" w:lineRule="auto"/>
        <w:jc w:val="both"/>
        <w:rPr>
          <w:szCs w:val="24"/>
          <w:lang w:val="en-US"/>
        </w:rPr>
      </w:pPr>
      <w:r w:rsidRPr="003C5FF8">
        <w:rPr>
          <w:szCs w:val="24"/>
          <w:vertAlign w:val="superscript"/>
          <w:lang w:val="en-US"/>
        </w:rPr>
        <w:t>4</w:t>
      </w:r>
      <w:r>
        <w:rPr>
          <w:szCs w:val="24"/>
          <w:lang w:val="en-US"/>
        </w:rPr>
        <w:t xml:space="preserve"> </w:t>
      </w:r>
      <w:r w:rsidRPr="003C5FF8">
        <w:rPr>
          <w:szCs w:val="24"/>
          <w:lang w:val="en-US"/>
        </w:rPr>
        <w:t>Heat stress mitigation measures: adequate = use of shading and/or fan + sprinklers inadequate = no use or scarce during the year</w:t>
      </w:r>
    </w:p>
    <w:p w:rsidR="001949EB" w:rsidRPr="003C5FF8" w:rsidRDefault="001949EB" w:rsidP="001949EB">
      <w:pPr>
        <w:spacing w:line="36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Code: </w:t>
      </w:r>
      <w:r w:rsidRPr="003C5FF8">
        <w:rPr>
          <w:szCs w:val="24"/>
          <w:lang w:val="en-US"/>
        </w:rPr>
        <w:t>0 = no; 1 = yes</w:t>
      </w:r>
    </w:p>
    <w:p w:rsidR="001949EB" w:rsidRDefault="001949EB">
      <w:pPr>
        <w:rPr>
          <w:lang w:val="en-US"/>
        </w:rPr>
      </w:pPr>
      <w:r>
        <w:rPr>
          <w:lang w:val="en-US"/>
        </w:rPr>
        <w:br w:type="page"/>
      </w:r>
    </w:p>
    <w:p w:rsidR="001949EB" w:rsidRPr="001557A1" w:rsidRDefault="001949EB" w:rsidP="001949EB">
      <w:pPr>
        <w:rPr>
          <w:sz w:val="20"/>
          <w:lang w:val="en-US"/>
        </w:rPr>
      </w:pPr>
      <w:r w:rsidRPr="00E72FFA">
        <w:rPr>
          <w:i/>
          <w:lang w:val="en-US"/>
        </w:rPr>
        <w:lastRenderedPageBreak/>
        <w:t>Supplementary table S2 – Meteorological conditions</w:t>
      </w:r>
    </w:p>
    <w:tbl>
      <w:tblPr>
        <w:tblW w:w="872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391"/>
        <w:gridCol w:w="915"/>
        <w:gridCol w:w="916"/>
        <w:gridCol w:w="916"/>
        <w:gridCol w:w="916"/>
        <w:gridCol w:w="917"/>
        <w:gridCol w:w="916"/>
        <w:gridCol w:w="917"/>
        <w:gridCol w:w="916"/>
      </w:tblGrid>
      <w:tr w:rsidR="001949EB" w:rsidTr="00F7769D">
        <w:tc>
          <w:tcPr>
            <w:tcW w:w="1391" w:type="dxa"/>
            <w:vMerge w:val="restart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Variables</w:t>
            </w:r>
            <w:proofErr w:type="spellEnd"/>
          </w:p>
        </w:tc>
        <w:tc>
          <w:tcPr>
            <w:tcW w:w="73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  <w:jc w:val="center"/>
            </w:pPr>
            <w:proofErr w:type="spellStart"/>
            <w:r>
              <w:t>Season</w:t>
            </w:r>
            <w:proofErr w:type="spellEnd"/>
          </w:p>
        </w:tc>
      </w:tr>
      <w:tr w:rsidR="001949EB" w:rsidTr="00F7769D">
        <w:trPr>
          <w:trHeight w:val="195"/>
        </w:trPr>
        <w:tc>
          <w:tcPr>
            <w:tcW w:w="1391" w:type="dxa"/>
            <w:vMerge/>
            <w:tcBorders>
              <w:top w:val="single" w:sz="4" w:space="0" w:color="000000"/>
            </w:tcBorders>
          </w:tcPr>
          <w:p w:rsidR="001949EB" w:rsidRDefault="001949EB" w:rsidP="00F7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  <w:jc w:val="center"/>
            </w:pPr>
            <w:proofErr w:type="spellStart"/>
            <w:proofErr w:type="gramStart"/>
            <w:r>
              <w:t>winter</w:t>
            </w:r>
            <w:proofErr w:type="spellEnd"/>
            <w:proofErr w:type="gramEnd"/>
          </w:p>
        </w:tc>
        <w:tc>
          <w:tcPr>
            <w:tcW w:w="1832" w:type="dxa"/>
            <w:gridSpan w:val="2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  <w:jc w:val="center"/>
            </w:pPr>
            <w:proofErr w:type="spellStart"/>
            <w:proofErr w:type="gramStart"/>
            <w:r>
              <w:t>spring</w:t>
            </w:r>
            <w:proofErr w:type="spellEnd"/>
            <w:proofErr w:type="gramEnd"/>
          </w:p>
        </w:tc>
        <w:tc>
          <w:tcPr>
            <w:tcW w:w="1833" w:type="dxa"/>
            <w:gridSpan w:val="2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  <w:jc w:val="center"/>
            </w:pPr>
            <w:proofErr w:type="spellStart"/>
            <w:proofErr w:type="gramStart"/>
            <w:r>
              <w:t>summer</w:t>
            </w:r>
            <w:proofErr w:type="spellEnd"/>
            <w:proofErr w:type="gramEnd"/>
          </w:p>
        </w:tc>
        <w:tc>
          <w:tcPr>
            <w:tcW w:w="1833" w:type="dxa"/>
            <w:gridSpan w:val="2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  <w:jc w:val="center"/>
            </w:pPr>
            <w:proofErr w:type="spellStart"/>
            <w:proofErr w:type="gramStart"/>
            <w:r>
              <w:t>autumn</w:t>
            </w:r>
            <w:proofErr w:type="spellEnd"/>
            <w:proofErr w:type="gramEnd"/>
          </w:p>
        </w:tc>
      </w:tr>
      <w:tr w:rsidR="001949EB" w:rsidTr="00F7769D">
        <w:tc>
          <w:tcPr>
            <w:tcW w:w="1391" w:type="dxa"/>
            <w:vMerge/>
            <w:tcBorders>
              <w:top w:val="single" w:sz="4" w:space="0" w:color="000000"/>
            </w:tcBorders>
          </w:tcPr>
          <w:p w:rsidR="001949EB" w:rsidRDefault="001949EB" w:rsidP="00F7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Region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Region</w:t>
            </w:r>
            <w:proofErr w:type="spellEnd"/>
            <w:r>
              <w:t xml:space="preserve"> </w:t>
            </w:r>
            <w:proofErr w:type="gramStart"/>
            <w:r>
              <w:t>2</w:t>
            </w:r>
            <w:proofErr w:type="gramEnd"/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Region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Region</w:t>
            </w:r>
            <w:proofErr w:type="spellEnd"/>
            <w:r>
              <w:t xml:space="preserve"> </w:t>
            </w:r>
            <w:proofErr w:type="gramStart"/>
            <w:r>
              <w:t>2</w:t>
            </w:r>
            <w:proofErr w:type="gramEnd"/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Region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Region</w:t>
            </w:r>
            <w:proofErr w:type="spellEnd"/>
            <w:r>
              <w:t xml:space="preserve"> </w:t>
            </w:r>
            <w:proofErr w:type="gramStart"/>
            <w:r>
              <w:t>2</w:t>
            </w:r>
            <w:proofErr w:type="gramEnd"/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Region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Region</w:t>
            </w:r>
            <w:proofErr w:type="spellEnd"/>
            <w:r>
              <w:t xml:space="preserve"> </w:t>
            </w:r>
            <w:proofErr w:type="gramStart"/>
            <w:r>
              <w:t>2</w:t>
            </w:r>
            <w:proofErr w:type="gramEnd"/>
          </w:p>
        </w:tc>
      </w:tr>
      <w:tr w:rsidR="001949EB" w:rsidTr="00F7769D">
        <w:tc>
          <w:tcPr>
            <w:tcW w:w="1391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proofErr w:type="gramStart"/>
            <w:r>
              <w:t xml:space="preserve">  </w:t>
            </w:r>
            <w:proofErr w:type="gramEnd"/>
            <w:r>
              <w:t>(°C)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20.085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16.2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28.93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19.72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25.49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20.48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19.55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15.37</w:t>
            </w:r>
          </w:p>
        </w:tc>
      </w:tr>
      <w:tr w:rsidR="001949EB" w:rsidTr="00F7769D">
        <w:tc>
          <w:tcPr>
            <w:tcW w:w="1391" w:type="dxa"/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Humidity</w:t>
            </w:r>
            <w:proofErr w:type="spellEnd"/>
            <w:r>
              <w:t xml:space="preserve"> (%)</w:t>
            </w:r>
          </w:p>
        </w:tc>
        <w:tc>
          <w:tcPr>
            <w:tcW w:w="915" w:type="dxa"/>
          </w:tcPr>
          <w:p w:rsidR="001949EB" w:rsidRDefault="001949EB" w:rsidP="00F7769D">
            <w:pPr>
              <w:spacing w:line="360" w:lineRule="auto"/>
            </w:pPr>
            <w:r>
              <w:t>69.57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77.59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58.29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76.44</w:t>
            </w:r>
          </w:p>
        </w:tc>
        <w:tc>
          <w:tcPr>
            <w:tcW w:w="917" w:type="dxa"/>
          </w:tcPr>
          <w:p w:rsidR="001949EB" w:rsidRDefault="001949EB" w:rsidP="00F7769D">
            <w:pPr>
              <w:spacing w:line="360" w:lineRule="auto"/>
            </w:pPr>
            <w:r>
              <w:t>79.92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78.28</w:t>
            </w:r>
          </w:p>
        </w:tc>
        <w:tc>
          <w:tcPr>
            <w:tcW w:w="917" w:type="dxa"/>
          </w:tcPr>
          <w:p w:rsidR="001949EB" w:rsidRDefault="001949EB" w:rsidP="00F7769D">
            <w:pPr>
              <w:spacing w:line="360" w:lineRule="auto"/>
            </w:pPr>
            <w:r>
              <w:t>74.95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77.67</w:t>
            </w:r>
          </w:p>
        </w:tc>
      </w:tr>
      <w:tr w:rsidR="001949EB" w:rsidTr="00F7769D">
        <w:tc>
          <w:tcPr>
            <w:tcW w:w="1391" w:type="dxa"/>
          </w:tcPr>
          <w:p w:rsidR="001949EB" w:rsidRDefault="001949EB" w:rsidP="00F7769D">
            <w:pPr>
              <w:spacing w:line="360" w:lineRule="auto"/>
            </w:pPr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Precipitation</w:t>
            </w:r>
            <w:proofErr w:type="spellEnd"/>
            <w:r>
              <w:t xml:space="preserve"> (mm)</w:t>
            </w:r>
          </w:p>
        </w:tc>
        <w:tc>
          <w:tcPr>
            <w:tcW w:w="915" w:type="dxa"/>
          </w:tcPr>
          <w:p w:rsidR="001949EB" w:rsidRDefault="001949EB" w:rsidP="00F7769D">
            <w:pPr>
              <w:spacing w:line="360" w:lineRule="auto"/>
            </w:pPr>
            <w:r>
              <w:t>0.253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0.14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0.39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0.15</w:t>
            </w:r>
          </w:p>
        </w:tc>
        <w:tc>
          <w:tcPr>
            <w:tcW w:w="917" w:type="dxa"/>
          </w:tcPr>
          <w:p w:rsidR="001949EB" w:rsidRDefault="001949EB" w:rsidP="00F7769D">
            <w:pPr>
              <w:spacing w:line="360" w:lineRule="auto"/>
            </w:pPr>
            <w:r>
              <w:t>0.22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r>
              <w:t>0.11</w:t>
            </w:r>
          </w:p>
        </w:tc>
        <w:tc>
          <w:tcPr>
            <w:tcW w:w="917" w:type="dxa"/>
          </w:tcPr>
          <w:p w:rsidR="001949EB" w:rsidRDefault="001949EB" w:rsidP="00F7769D">
            <w:pPr>
              <w:spacing w:line="360" w:lineRule="auto"/>
            </w:pPr>
            <w:r>
              <w:t>0.22</w:t>
            </w:r>
          </w:p>
        </w:tc>
        <w:tc>
          <w:tcPr>
            <w:tcW w:w="916" w:type="dxa"/>
          </w:tcPr>
          <w:p w:rsidR="001949EB" w:rsidRDefault="001949EB" w:rsidP="00F7769D">
            <w:pPr>
              <w:spacing w:line="360" w:lineRule="auto"/>
            </w:pPr>
            <w:bookmarkStart w:id="0" w:name="_heading=h.gjdgxs" w:colFirst="0" w:colLast="0"/>
            <w:bookmarkEnd w:id="0"/>
            <w:r>
              <w:t>0.13</w:t>
            </w:r>
          </w:p>
        </w:tc>
      </w:tr>
      <w:tr w:rsidR="001949EB" w:rsidTr="00F7769D">
        <w:tc>
          <w:tcPr>
            <w:tcW w:w="1391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THI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66.54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62.00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77.50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66.20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75.65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67.44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61.78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 w:rsidR="001949EB" w:rsidRDefault="001949EB" w:rsidP="00F7769D">
            <w:pPr>
              <w:spacing w:line="360" w:lineRule="auto"/>
            </w:pPr>
            <w:r>
              <w:t>60.44</w:t>
            </w:r>
          </w:p>
        </w:tc>
      </w:tr>
    </w:tbl>
    <w:p w:rsidR="001949EB" w:rsidRDefault="001949EB" w:rsidP="001949EB">
      <w:pPr>
        <w:spacing w:line="360" w:lineRule="auto"/>
      </w:pPr>
    </w:p>
    <w:p w:rsidR="001949EB" w:rsidRDefault="001949EB" w:rsidP="001949EB">
      <w:pPr>
        <w:spacing w:line="360" w:lineRule="auto"/>
      </w:pPr>
    </w:p>
    <w:p w:rsidR="001949EB" w:rsidRDefault="001949EB">
      <w:pPr>
        <w:rPr>
          <w:lang w:val="en-US"/>
        </w:rPr>
      </w:pPr>
      <w:r>
        <w:rPr>
          <w:lang w:val="en-US"/>
        </w:rPr>
        <w:br w:type="page"/>
      </w:r>
    </w:p>
    <w:p w:rsidR="001949EB" w:rsidRPr="00E778B5" w:rsidRDefault="001949EB" w:rsidP="001949EB">
      <w:pPr>
        <w:spacing w:after="0" w:line="240" w:lineRule="auto"/>
        <w:ind w:left="-1134"/>
        <w:rPr>
          <w:rFonts w:cstheme="minorHAnsi"/>
          <w:color w:val="000000"/>
          <w:szCs w:val="24"/>
          <w:lang w:val="en-US"/>
        </w:rPr>
      </w:pPr>
      <w:r w:rsidRPr="00F351B7">
        <w:rPr>
          <w:rFonts w:cstheme="minorHAnsi"/>
          <w:szCs w:val="24"/>
          <w:lang w:val="en-US"/>
        </w:rPr>
        <w:lastRenderedPageBreak/>
        <w:t xml:space="preserve">Supplementary </w:t>
      </w:r>
      <w:proofErr w:type="gramStart"/>
      <w:r w:rsidRPr="00F351B7">
        <w:rPr>
          <w:rFonts w:cstheme="minorHAnsi"/>
          <w:szCs w:val="24"/>
          <w:lang w:val="en-US"/>
        </w:rPr>
        <w:t>Table  S3</w:t>
      </w:r>
      <w:proofErr w:type="gramEnd"/>
      <w:r w:rsidRPr="00F351B7">
        <w:rPr>
          <w:rFonts w:cstheme="minorHAnsi"/>
          <w:szCs w:val="24"/>
          <w:lang w:val="en-US"/>
        </w:rPr>
        <w:t xml:space="preserve">.  </w:t>
      </w:r>
      <w:proofErr w:type="gramStart"/>
      <w:r w:rsidRPr="00F351B7">
        <w:rPr>
          <w:rFonts w:cstheme="minorHAnsi"/>
          <w:szCs w:val="24"/>
          <w:lang w:val="en-US"/>
        </w:rPr>
        <w:t>P-values considering the effects of classes of days in milk (</w:t>
      </w:r>
      <w:proofErr w:type="spellStart"/>
      <w:r w:rsidRPr="00F351B7">
        <w:rPr>
          <w:rFonts w:cstheme="minorHAnsi"/>
          <w:szCs w:val="24"/>
          <w:lang w:val="en-US"/>
        </w:rPr>
        <w:t>DIM_class</w:t>
      </w:r>
      <w:proofErr w:type="spellEnd"/>
      <w:r w:rsidRPr="00F351B7">
        <w:rPr>
          <w:rFonts w:cstheme="minorHAnsi"/>
          <w:szCs w:val="24"/>
          <w:lang w:val="en-US"/>
        </w:rPr>
        <w:t>), breed and their interaction</w:t>
      </w:r>
      <w:r>
        <w:rPr>
          <w:rFonts w:cstheme="minorHAnsi"/>
          <w:color w:val="000000"/>
          <w:szCs w:val="24"/>
          <w:lang w:val="en-US"/>
        </w:rPr>
        <w:t>.</w:t>
      </w:r>
      <w:proofErr w:type="gramEnd"/>
    </w:p>
    <w:tbl>
      <w:tblPr>
        <w:tblStyle w:val="3"/>
        <w:tblpPr w:leftFromText="141" w:rightFromText="141" w:vertAnchor="page" w:horzAnchor="page" w:tblpX="692" w:tblpY="2317"/>
        <w:tblW w:w="9896" w:type="dxa"/>
        <w:tblLayout w:type="fixed"/>
        <w:tblLook w:val="0400"/>
      </w:tblPr>
      <w:tblGrid>
        <w:gridCol w:w="2887"/>
        <w:gridCol w:w="914"/>
        <w:gridCol w:w="1134"/>
        <w:gridCol w:w="142"/>
        <w:gridCol w:w="992"/>
        <w:gridCol w:w="1276"/>
        <w:gridCol w:w="1417"/>
        <w:gridCol w:w="1134"/>
      </w:tblGrid>
      <w:tr w:rsidR="001949EB" w:rsidRPr="00F351B7" w:rsidTr="00F7769D">
        <w:trPr>
          <w:trHeight w:val="323"/>
        </w:trPr>
        <w:tc>
          <w:tcPr>
            <w:tcW w:w="2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P-values</w:t>
            </w:r>
          </w:p>
        </w:tc>
      </w:tr>
      <w:tr w:rsidR="001949EB" w:rsidRPr="009D3021" w:rsidTr="00F7769D">
        <w:trPr>
          <w:trHeight w:val="323"/>
        </w:trPr>
        <w:tc>
          <w:tcPr>
            <w:tcW w:w="28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Characteristics</w:t>
            </w:r>
          </w:p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 xml:space="preserve">N°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351B7">
              <w:rPr>
                <w:rFonts w:asciiTheme="minorHAnsi" w:hAnsiTheme="minorHAnsi" w:cstheme="minorHAnsi"/>
                <w:color w:val="000000"/>
              </w:rPr>
              <w:t>DIM_class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Genetic group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Interaction DIM x genetic group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949EB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Distribution</w:t>
            </w:r>
          </w:p>
          <w:p w:rsidR="001949EB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of variable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Covariate</w:t>
            </w:r>
          </w:p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parity</w:t>
            </w: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Body weight (kg)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252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0.2832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0.3656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gaussian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949EB" w:rsidRPr="00F351B7" w:rsidTr="00F7769D">
        <w:trPr>
          <w:trHeight w:val="308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F351B7">
              <w:rPr>
                <w:rFonts w:asciiTheme="minorHAnsi" w:hAnsiTheme="minorHAnsi" w:cstheme="minorHAnsi"/>
                <w:i/>
              </w:rPr>
              <w:t>Functional</w:t>
            </w:r>
            <w:r w:rsidRPr="00F351B7">
              <w:rPr>
                <w:rFonts w:asciiTheme="minorHAnsi" w:hAnsiTheme="minorHAnsi" w:cstheme="minorHAnsi"/>
                <w:i/>
                <w:color w:val="000000"/>
              </w:rPr>
              <w:t xml:space="preserve"> characteristics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Ethanol stability  (°GL)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427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&lt;0.0001</w:t>
            </w: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Acidity  (g lactic acid/100mL)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454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0.7220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</w:t>
            </w:r>
            <w:r>
              <w:rPr>
                <w:rFonts w:asciiTheme="minorHAnsi" w:hAnsiTheme="minorHAnsi" w:cstheme="minorHAnsi"/>
                <w:color w:val="00000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</w:t>
            </w:r>
            <w:r>
              <w:rPr>
                <w:rFonts w:asciiTheme="minorHAnsi" w:hAnsiTheme="minorHAnsi" w:cstheme="minorHAnsi"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&lt;0.0001</w:t>
            </w: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pH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0.6415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0.3089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0.9900</w:t>
            </w: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Ionic calcium (mg/L)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285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0.5327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0.7577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0.0437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0.5848</w:t>
            </w:r>
          </w:p>
        </w:tc>
      </w:tr>
      <w:tr w:rsidR="001949EB" w:rsidRPr="00F351B7" w:rsidTr="00F7769D">
        <w:trPr>
          <w:trHeight w:val="172"/>
        </w:trPr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F351B7">
              <w:rPr>
                <w:rFonts w:asciiTheme="minorHAnsi" w:hAnsiTheme="minorHAnsi" w:cstheme="minorHAnsi"/>
                <w:i/>
                <w:color w:val="000000"/>
              </w:rPr>
              <w:t>Milk components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Fat (g/100g)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489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0.0421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0.0256</w:t>
            </w: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Protein (g/100g)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489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0.3538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gaussian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0.6520</w:t>
            </w: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Lactose  (g/100g)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489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0.000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</w:t>
            </w:r>
            <w:r>
              <w:rPr>
                <w:rFonts w:asciiTheme="minorHAnsi" w:hAnsiTheme="minorHAnsi" w:cstheme="minorHAnsi"/>
                <w:color w:val="000000"/>
              </w:rPr>
              <w:t>7375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</w:t>
            </w:r>
            <w:r>
              <w:rPr>
                <w:rFonts w:asciiTheme="minorHAnsi" w:hAnsiTheme="minorHAnsi" w:cstheme="minorHAnsi"/>
                <w:color w:val="000000"/>
              </w:rPr>
              <w:t>4112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&lt;0.0001</w:t>
            </w: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Total solids  (g/100g)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489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0.01</w:t>
            </w:r>
            <w:r>
              <w:rPr>
                <w:rFonts w:asciiTheme="minorHAnsi" w:hAnsiTheme="minorHAnsi" w:cstheme="minorHAnsi"/>
                <w:color w:val="000000"/>
              </w:rPr>
              <w:t>7</w:t>
            </w:r>
            <w:r w:rsidRPr="00F351B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</w:t>
            </w: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</w:t>
            </w: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F351B7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&lt;0.0001</w:t>
            </w:r>
          </w:p>
        </w:tc>
      </w:tr>
      <w:tr w:rsidR="001949EB" w:rsidRPr="00F351B7" w:rsidTr="00F7769D">
        <w:trPr>
          <w:trHeight w:val="308"/>
        </w:trPr>
        <w:tc>
          <w:tcPr>
            <w:tcW w:w="28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Casein  (g/100g)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0.00</w:t>
            </w:r>
            <w:r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0.02</w:t>
            </w:r>
            <w:r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0.19</w:t>
            </w:r>
            <w:r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gamma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0.8418</w:t>
            </w:r>
          </w:p>
        </w:tc>
      </w:tr>
      <w:tr w:rsidR="001949EB" w:rsidRPr="00F351B7" w:rsidTr="00F7769D">
        <w:trPr>
          <w:trHeight w:val="323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MUN (mg/</w:t>
            </w:r>
            <w:proofErr w:type="spellStart"/>
            <w:r w:rsidRPr="00F351B7">
              <w:rPr>
                <w:rFonts w:asciiTheme="minorHAnsi" w:hAnsiTheme="minorHAnsi" w:cstheme="minorHAnsi"/>
                <w:color w:val="000000"/>
              </w:rPr>
              <w:t>dL</w:t>
            </w:r>
            <w:proofErr w:type="spellEnd"/>
            <w:r w:rsidRPr="00F351B7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377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</w:t>
            </w:r>
            <w:r>
              <w:rPr>
                <w:rFonts w:asciiTheme="minorHAnsi" w:hAnsiTheme="minorHAnsi" w:cstheme="minorHAnsi"/>
                <w:color w:val="000000"/>
              </w:rPr>
              <w:t>6378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</w:t>
            </w:r>
            <w:r>
              <w:rPr>
                <w:rFonts w:asciiTheme="minorHAnsi" w:hAnsiTheme="minorHAnsi" w:cstheme="minorHAnsi"/>
                <w:color w:val="00000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51B7">
              <w:rPr>
                <w:rFonts w:asciiTheme="minorHAnsi" w:hAnsiTheme="minorHAnsi" w:cstheme="minorHAnsi"/>
                <w:color w:val="000000"/>
              </w:rPr>
              <w:t>0.0</w:t>
            </w:r>
            <w:r>
              <w:rPr>
                <w:rFonts w:asciiTheme="minorHAnsi" w:hAnsiTheme="minorHAnsi" w:cstheme="minorHAnsi"/>
                <w:color w:val="000000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Gaussian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0.0505</w:t>
            </w:r>
          </w:p>
        </w:tc>
      </w:tr>
      <w:tr w:rsidR="001949EB" w:rsidRPr="009D3021" w:rsidTr="00F7769D">
        <w:trPr>
          <w:trHeight w:val="323"/>
        </w:trPr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Somatic cell count (x1000) cell/ml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&lt;0.0001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&lt;0.000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&lt;0.0001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9EB" w:rsidRPr="00F351B7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poisson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9EB" w:rsidRPr="00F82B6F" w:rsidRDefault="001949EB" w:rsidP="00F7769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2B6F">
              <w:rPr>
                <w:rFonts w:asciiTheme="minorHAnsi" w:hAnsiTheme="minorHAnsi" w:cstheme="minorHAnsi"/>
                <w:color w:val="000000"/>
              </w:rPr>
              <w:t>&lt;0.0001</w:t>
            </w:r>
          </w:p>
        </w:tc>
      </w:tr>
    </w:tbl>
    <w:p w:rsidR="001949EB" w:rsidRDefault="001949EB">
      <w:pPr>
        <w:rPr>
          <w:lang w:val="en-US"/>
        </w:rPr>
      </w:pPr>
    </w:p>
    <w:sectPr w:rsidR="001949EB" w:rsidSect="002D2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49EB"/>
    <w:rsid w:val="001949EB"/>
    <w:rsid w:val="002D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3">
    <w:name w:val="3"/>
    <w:basedOn w:val="Tabelanormal"/>
    <w:rsid w:val="001949EB"/>
    <w:rPr>
      <w:rFonts w:ascii="Calibri" w:eastAsia="Calibri" w:hAnsi="Calibri" w:cs="Calibri"/>
      <w:lang w:val="en-US"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615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Fischer</dc:creator>
  <cp:lastModifiedBy>Vivian Fischer</cp:lastModifiedBy>
  <cp:revision>1</cp:revision>
  <dcterms:created xsi:type="dcterms:W3CDTF">2024-05-14T18:40:00Z</dcterms:created>
  <dcterms:modified xsi:type="dcterms:W3CDTF">2024-05-14T18:46:00Z</dcterms:modified>
</cp:coreProperties>
</file>