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010C" w14:textId="2D64E8DA" w:rsidR="00AF1162" w:rsidRPr="00147201" w:rsidRDefault="00AF1162" w:rsidP="00AF1162">
      <w:pPr>
        <w:spacing w:line="360" w:lineRule="auto"/>
        <w:rPr>
          <w:rFonts w:cs="Times New Roman"/>
          <w:szCs w:val="24"/>
        </w:rPr>
      </w:pPr>
      <w:bookmarkStart w:id="0" w:name="_Hlk122120917"/>
      <w:r w:rsidRPr="00147201">
        <w:rPr>
          <w:rFonts w:cs="Times New Roman"/>
          <w:b/>
          <w:bCs/>
          <w:szCs w:val="24"/>
        </w:rPr>
        <w:t>Table S1</w:t>
      </w:r>
      <w:r w:rsidRPr="00147201">
        <w:rPr>
          <w:rFonts w:cs="Times New Roman"/>
          <w:b/>
          <w:bCs/>
          <w:szCs w:val="24"/>
        </w:rPr>
        <w:t>.</w:t>
      </w:r>
      <w:r w:rsidRPr="00147201">
        <w:rPr>
          <w:rFonts w:cs="Times New Roman"/>
          <w:szCs w:val="24"/>
        </w:rPr>
        <w:t xml:space="preserve"> Gene-based/linked markers used for foreground selection for blast resistance and cooking quality for validation in the breeding lines.</w:t>
      </w:r>
    </w:p>
    <w:tbl>
      <w:tblPr>
        <w:tblW w:w="1417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0"/>
        <w:gridCol w:w="851"/>
        <w:gridCol w:w="1139"/>
        <w:gridCol w:w="1984"/>
        <w:gridCol w:w="1418"/>
        <w:gridCol w:w="3260"/>
        <w:gridCol w:w="1559"/>
        <w:gridCol w:w="1559"/>
      </w:tblGrid>
      <w:tr w:rsidR="00AF1162" w:rsidRPr="00147201" w14:paraId="45295D6D" w14:textId="77777777" w:rsidTr="00F44805">
        <w:trPr>
          <w:trHeight w:val="561"/>
          <w:jc w:val="center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13FC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b/>
                <w:bCs/>
                <w:szCs w:val="24"/>
              </w:rPr>
              <w:t>Target Traits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A703C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147201">
              <w:rPr>
                <w:rFonts w:cs="Times New Roman"/>
                <w:b/>
                <w:bCs/>
                <w:szCs w:val="24"/>
              </w:rPr>
              <w:t>Gene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05E6D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b/>
                <w:bCs/>
                <w:szCs w:val="24"/>
              </w:rPr>
              <w:t>Chr</w:t>
            </w:r>
            <w:r w:rsidRPr="00147201">
              <w:rPr>
                <w:rFonts w:cs="Times New Roman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3510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b/>
                <w:bCs/>
                <w:szCs w:val="24"/>
              </w:rPr>
              <w:t>Marker name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7E2FD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b/>
                <w:bCs/>
                <w:szCs w:val="24"/>
              </w:rPr>
              <w:t>SNP/Indel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BEA44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b/>
                <w:bCs/>
                <w:szCs w:val="24"/>
              </w:rPr>
              <w:t>Homozygous target SNP/Indel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6EAD4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47201">
              <w:rPr>
                <w:rFonts w:cs="Times New Roman"/>
                <w:b/>
                <w:bCs/>
                <w:szCs w:val="24"/>
              </w:rPr>
              <w:t>LGC code</w:t>
            </w:r>
            <w:r w:rsidRPr="00147201">
              <w:rPr>
                <w:rFonts w:cs="Times New Roman"/>
                <w:b/>
                <w:bCs/>
                <w:szCs w:val="24"/>
                <w:vertAlign w:val="superscript"/>
              </w:rPr>
              <w:t>/1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B7C5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47EE236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47201">
              <w:rPr>
                <w:rFonts w:cs="Times New Roman"/>
                <w:b/>
                <w:bCs/>
                <w:szCs w:val="24"/>
              </w:rPr>
              <w:t>Aliquot ID</w:t>
            </w:r>
            <w:r w:rsidRPr="00147201">
              <w:rPr>
                <w:rFonts w:cs="Times New Roman"/>
                <w:b/>
                <w:bCs/>
                <w:szCs w:val="24"/>
                <w:vertAlign w:val="superscript"/>
              </w:rPr>
              <w:t>/1</w:t>
            </w:r>
          </w:p>
          <w:p w14:paraId="72B92E12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AF1162" w:rsidRPr="00147201" w14:paraId="3F8BADAA" w14:textId="77777777" w:rsidTr="00F44805">
        <w:trPr>
          <w:trHeight w:val="561"/>
          <w:jc w:val="center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20639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Amylose content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59A9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147201">
              <w:rPr>
                <w:rFonts w:cs="Times New Roman"/>
                <w:i/>
                <w:iCs/>
                <w:szCs w:val="24"/>
              </w:rPr>
              <w:t>wx</w:t>
            </w:r>
            <w:r w:rsidRPr="00147201">
              <w:rPr>
                <w:rFonts w:cs="Times New Roman"/>
                <w:i/>
                <w:iCs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546768B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83B19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wx_5UTR_G/T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FFE09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G/T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14B7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147201">
              <w:rPr>
                <w:rFonts w:cs="Times New Roman"/>
                <w:szCs w:val="24"/>
              </w:rPr>
              <w:t>T:T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469679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002–0052.1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AB8687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1107690034</w:t>
            </w:r>
          </w:p>
        </w:tc>
      </w:tr>
      <w:tr w:rsidR="00AF1162" w:rsidRPr="00147201" w14:paraId="00DEEAB8" w14:textId="77777777" w:rsidTr="00F44805">
        <w:trPr>
          <w:trHeight w:val="561"/>
          <w:jc w:val="center"/>
        </w:trPr>
        <w:tc>
          <w:tcPr>
            <w:tcW w:w="2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21AD6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Gelatinization temperature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C79E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147201">
              <w:rPr>
                <w:rFonts w:cs="Times New Roman"/>
                <w:i/>
                <w:iCs/>
                <w:szCs w:val="24"/>
              </w:rPr>
              <w:t>SSIIa</w:t>
            </w:r>
            <w:r w:rsidRPr="00147201">
              <w:rPr>
                <w:rFonts w:cs="Times New Roman"/>
                <w:i/>
                <w:iCs/>
                <w:szCs w:val="24"/>
                <w:vertAlign w:val="superscript"/>
              </w:rPr>
              <w:t>J</w:t>
            </w:r>
            <w:proofErr w:type="spellEnd"/>
          </w:p>
        </w:tc>
        <w:tc>
          <w:tcPr>
            <w:tcW w:w="1139" w:type="dxa"/>
            <w:vAlign w:val="center"/>
          </w:tcPr>
          <w:p w14:paraId="2B7D7DF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74268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ALK_ex8_SNP_A/G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B4E0D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A/G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0DFA06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147201">
              <w:rPr>
                <w:rFonts w:cs="Times New Roman"/>
                <w:szCs w:val="24"/>
              </w:rPr>
              <w:t>A:A</w:t>
            </w:r>
            <w:proofErr w:type="gramEnd"/>
          </w:p>
        </w:tc>
        <w:tc>
          <w:tcPr>
            <w:tcW w:w="1559" w:type="dxa"/>
            <w:vAlign w:val="center"/>
          </w:tcPr>
          <w:p w14:paraId="363DA5F3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002–0049.1</w:t>
            </w:r>
          </w:p>
        </w:tc>
        <w:tc>
          <w:tcPr>
            <w:tcW w:w="1559" w:type="dxa"/>
            <w:vAlign w:val="center"/>
          </w:tcPr>
          <w:p w14:paraId="76143916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1103441167</w:t>
            </w:r>
          </w:p>
        </w:tc>
      </w:tr>
      <w:tr w:rsidR="00AF1162" w:rsidRPr="00147201" w14:paraId="5049D585" w14:textId="77777777" w:rsidTr="00F44805">
        <w:trPr>
          <w:trHeight w:val="561"/>
          <w:jc w:val="center"/>
        </w:trPr>
        <w:tc>
          <w:tcPr>
            <w:tcW w:w="2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F53B6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Short grain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B2FC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147201">
              <w:rPr>
                <w:rFonts w:cs="Times New Roman"/>
                <w:i/>
                <w:iCs/>
                <w:szCs w:val="24"/>
              </w:rPr>
              <w:t>GS3</w:t>
            </w:r>
          </w:p>
        </w:tc>
        <w:tc>
          <w:tcPr>
            <w:tcW w:w="1139" w:type="dxa"/>
            <w:vAlign w:val="center"/>
          </w:tcPr>
          <w:p w14:paraId="7885CA22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87935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GS3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EADA9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C/A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990A3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C:C</w:t>
            </w:r>
          </w:p>
        </w:tc>
        <w:tc>
          <w:tcPr>
            <w:tcW w:w="1559" w:type="dxa"/>
            <w:vAlign w:val="center"/>
          </w:tcPr>
          <w:p w14:paraId="1229569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002-0755.1</w:t>
            </w:r>
          </w:p>
        </w:tc>
        <w:tc>
          <w:tcPr>
            <w:tcW w:w="1559" w:type="dxa"/>
            <w:vAlign w:val="center"/>
          </w:tcPr>
          <w:p w14:paraId="56ECAA3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1132528814</w:t>
            </w:r>
          </w:p>
        </w:tc>
      </w:tr>
      <w:tr w:rsidR="00AF1162" w:rsidRPr="00147201" w14:paraId="2C04BBA6" w14:textId="77777777" w:rsidTr="00F44805">
        <w:trPr>
          <w:trHeight w:val="561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1203D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Blast resistance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A49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147201">
              <w:rPr>
                <w:rFonts w:cs="Times New Roman"/>
                <w:i/>
                <w:iCs/>
                <w:szCs w:val="24"/>
              </w:rPr>
              <w:t>Pi-ta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004D2C4C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90141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TBGI453598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1E373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T/C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638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proofErr w:type="gramStart"/>
            <w:r w:rsidRPr="00147201">
              <w:rPr>
                <w:rFonts w:cs="Times New Roman"/>
                <w:szCs w:val="24"/>
              </w:rPr>
              <w:t>T:T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BB21F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002–0821.1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11EED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47201">
              <w:rPr>
                <w:rFonts w:cs="Times New Roman"/>
                <w:szCs w:val="24"/>
              </w:rPr>
              <w:t>1140749274</w:t>
            </w:r>
          </w:p>
        </w:tc>
      </w:tr>
    </w:tbl>
    <w:p w14:paraId="4C9F875A" w14:textId="77777777" w:rsidR="00AF1162" w:rsidRPr="00147201" w:rsidRDefault="00AF1162" w:rsidP="00AF1162">
      <w:pPr>
        <w:spacing w:line="360" w:lineRule="auto"/>
        <w:rPr>
          <w:rFonts w:cs="Times New Roman"/>
          <w:szCs w:val="24"/>
        </w:rPr>
      </w:pPr>
      <w:r w:rsidRPr="00147201">
        <w:rPr>
          <w:rFonts w:cs="Times New Roman"/>
          <w:szCs w:val="24"/>
          <w:vertAlign w:val="superscript"/>
        </w:rPr>
        <w:t>1/</w:t>
      </w:r>
      <w:r w:rsidRPr="00147201">
        <w:rPr>
          <w:rFonts w:cs="Times New Roman"/>
          <w:szCs w:val="24"/>
        </w:rPr>
        <w:t xml:space="preserve"> LGC group, 2015</w:t>
      </w:r>
    </w:p>
    <w:p w14:paraId="3A8D00E0" w14:textId="77777777" w:rsidR="00AF1162" w:rsidRPr="00147201" w:rsidRDefault="00AF1162">
      <w:pPr>
        <w:spacing w:after="160" w:line="278" w:lineRule="auto"/>
        <w:jc w:val="left"/>
        <w:rPr>
          <w:rFonts w:cs="Times New Roman"/>
          <w:szCs w:val="24"/>
        </w:rPr>
      </w:pPr>
      <w:r w:rsidRPr="00147201">
        <w:rPr>
          <w:rFonts w:cs="Times New Roman"/>
          <w:szCs w:val="24"/>
        </w:rPr>
        <w:br w:type="page"/>
      </w:r>
    </w:p>
    <w:p w14:paraId="1F185C71" w14:textId="6B5BE30F" w:rsidR="00AF1162" w:rsidRPr="00147201" w:rsidRDefault="00AF1162" w:rsidP="00AF1162">
      <w:pPr>
        <w:spacing w:line="360" w:lineRule="auto"/>
        <w:ind w:left="851" w:hanging="851"/>
        <w:rPr>
          <w:rFonts w:cs="Times New Roman"/>
          <w:szCs w:val="24"/>
          <w:vertAlign w:val="subscript"/>
        </w:rPr>
      </w:pPr>
      <w:r w:rsidRPr="00147201">
        <w:rPr>
          <w:rFonts w:cs="Times New Roman"/>
          <w:b/>
          <w:bCs/>
          <w:szCs w:val="24"/>
        </w:rPr>
        <w:lastRenderedPageBreak/>
        <w:t>Table S2</w:t>
      </w:r>
      <w:r w:rsidRPr="00147201">
        <w:rPr>
          <w:rFonts w:cs="Times New Roman"/>
          <w:b/>
          <w:bCs/>
          <w:szCs w:val="24"/>
        </w:rPr>
        <w:t>.</w:t>
      </w:r>
      <w:r w:rsidRPr="00147201">
        <w:rPr>
          <w:rFonts w:cs="Times New Roman"/>
          <w:szCs w:val="24"/>
        </w:rPr>
        <w:t xml:space="preserve"> Thermal cycling conditions for polymerase chain reaction amplification used by </w:t>
      </w:r>
      <w:proofErr w:type="spellStart"/>
      <w:r w:rsidRPr="00147201">
        <w:rPr>
          <w:rFonts w:cs="Times New Roman"/>
          <w:szCs w:val="24"/>
        </w:rPr>
        <w:t>Hydrocycler</w:t>
      </w:r>
      <w:r w:rsidRPr="00147201">
        <w:rPr>
          <w:rFonts w:cs="Times New Roman"/>
          <w:szCs w:val="24"/>
          <w:vertAlign w:val="superscript"/>
        </w:rPr>
        <w:t>TM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2127"/>
        <w:gridCol w:w="1904"/>
      </w:tblGrid>
      <w:tr w:rsidR="00AF1162" w:rsidRPr="00147201" w14:paraId="67831746" w14:textId="77777777" w:rsidTr="00F4480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1F3D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Stage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E25E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Temperature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FDD7C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Duration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0D974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Number of cycles</w:t>
            </w:r>
          </w:p>
        </w:tc>
      </w:tr>
      <w:tr w:rsidR="00AF1162" w:rsidRPr="00147201" w14:paraId="7952F583" w14:textId="77777777" w:rsidTr="00F44805"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2B20B3F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20A5EFC4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94</w:t>
            </w:r>
            <w:r w:rsidRPr="00147201">
              <w:rPr>
                <w:rFonts w:cs="Angsana New"/>
                <w:sz w:val="24"/>
                <w:szCs w:val="24"/>
              </w:rPr>
              <w:t>°C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8EBF98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15 min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14:paraId="2FD0D39D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F1162" w:rsidRPr="00147201" w14:paraId="0AF77166" w14:textId="77777777" w:rsidTr="00F44805">
        <w:tc>
          <w:tcPr>
            <w:tcW w:w="1101" w:type="dxa"/>
            <w:vAlign w:val="center"/>
          </w:tcPr>
          <w:p w14:paraId="7EA1ADB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1B92C49D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94</w:t>
            </w:r>
            <w:r w:rsidRPr="00147201">
              <w:rPr>
                <w:rFonts w:cs="Angsana New"/>
                <w:sz w:val="24"/>
                <w:szCs w:val="24"/>
              </w:rPr>
              <w:t>°C</w:t>
            </w:r>
          </w:p>
        </w:tc>
        <w:tc>
          <w:tcPr>
            <w:tcW w:w="2127" w:type="dxa"/>
            <w:vAlign w:val="center"/>
          </w:tcPr>
          <w:p w14:paraId="688D813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20 s</w:t>
            </w:r>
          </w:p>
        </w:tc>
        <w:tc>
          <w:tcPr>
            <w:tcW w:w="1904" w:type="dxa"/>
            <w:vAlign w:val="center"/>
          </w:tcPr>
          <w:p w14:paraId="17A408E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AF1162" w:rsidRPr="00147201" w14:paraId="1C7389EE" w14:textId="77777777" w:rsidTr="00F44805">
        <w:tc>
          <w:tcPr>
            <w:tcW w:w="1101" w:type="dxa"/>
            <w:vAlign w:val="center"/>
          </w:tcPr>
          <w:p w14:paraId="51C60ED9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6348EE6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61</w:t>
            </w:r>
            <w:r w:rsidRPr="00147201">
              <w:rPr>
                <w:rFonts w:cs="Angsana New"/>
                <w:sz w:val="24"/>
                <w:szCs w:val="24"/>
              </w:rPr>
              <w:t>°C</w:t>
            </w:r>
            <w:r w:rsidRPr="00147201">
              <w:rPr>
                <w:rFonts w:cs="Times New Roman"/>
                <w:sz w:val="24"/>
                <w:szCs w:val="24"/>
              </w:rPr>
              <w:t xml:space="preserve"> (decrease of 0.6°C per cycle to achieve a final temperature of 55°C)</w:t>
            </w:r>
          </w:p>
        </w:tc>
        <w:tc>
          <w:tcPr>
            <w:tcW w:w="2127" w:type="dxa"/>
            <w:vAlign w:val="center"/>
          </w:tcPr>
          <w:p w14:paraId="195ACEE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1 min</w:t>
            </w:r>
          </w:p>
        </w:tc>
        <w:tc>
          <w:tcPr>
            <w:tcW w:w="1904" w:type="dxa"/>
            <w:vAlign w:val="center"/>
          </w:tcPr>
          <w:p w14:paraId="4BBFE9A7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1162" w:rsidRPr="00147201" w14:paraId="7A4771D5" w14:textId="77777777" w:rsidTr="00F44805">
        <w:tc>
          <w:tcPr>
            <w:tcW w:w="1101" w:type="dxa"/>
            <w:vAlign w:val="center"/>
          </w:tcPr>
          <w:p w14:paraId="177F364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0651C17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94°C</w:t>
            </w:r>
          </w:p>
        </w:tc>
        <w:tc>
          <w:tcPr>
            <w:tcW w:w="2127" w:type="dxa"/>
            <w:vAlign w:val="center"/>
          </w:tcPr>
          <w:p w14:paraId="0978E31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20 s</w:t>
            </w:r>
          </w:p>
        </w:tc>
        <w:tc>
          <w:tcPr>
            <w:tcW w:w="1904" w:type="dxa"/>
            <w:vAlign w:val="center"/>
          </w:tcPr>
          <w:p w14:paraId="7DAD3E99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AF1162" w:rsidRPr="00147201" w14:paraId="75B21E2A" w14:textId="77777777" w:rsidTr="00F44805">
        <w:tc>
          <w:tcPr>
            <w:tcW w:w="1101" w:type="dxa"/>
            <w:vAlign w:val="center"/>
          </w:tcPr>
          <w:p w14:paraId="21E6FB22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53CF97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55°C</w:t>
            </w:r>
          </w:p>
        </w:tc>
        <w:tc>
          <w:tcPr>
            <w:tcW w:w="2127" w:type="dxa"/>
            <w:vAlign w:val="center"/>
          </w:tcPr>
          <w:p w14:paraId="7F3BAB03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1 min</w:t>
            </w:r>
          </w:p>
        </w:tc>
        <w:tc>
          <w:tcPr>
            <w:tcW w:w="1904" w:type="dxa"/>
            <w:vAlign w:val="center"/>
          </w:tcPr>
          <w:p w14:paraId="2F1C8F4C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1162" w:rsidRPr="00147201" w14:paraId="55321EB4" w14:textId="77777777" w:rsidTr="00F44805">
        <w:tc>
          <w:tcPr>
            <w:tcW w:w="1101" w:type="dxa"/>
            <w:vAlign w:val="center"/>
          </w:tcPr>
          <w:p w14:paraId="4D3C1D01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63190F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694541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036BAF56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B96CF46" w14:textId="77777777" w:rsidR="00AF1162" w:rsidRPr="00147201" w:rsidRDefault="00AF1162" w:rsidP="00AF1162">
      <w:pPr>
        <w:spacing w:line="360" w:lineRule="auto"/>
        <w:rPr>
          <w:rFonts w:cs="Times New Roman"/>
          <w:szCs w:val="24"/>
        </w:rPr>
      </w:pPr>
    </w:p>
    <w:p w14:paraId="09025E66" w14:textId="77777777" w:rsidR="00AF1162" w:rsidRPr="00147201" w:rsidRDefault="00AF1162">
      <w:pPr>
        <w:spacing w:after="160" w:line="278" w:lineRule="auto"/>
        <w:jc w:val="left"/>
        <w:rPr>
          <w:rFonts w:cs="Times New Roman"/>
          <w:szCs w:val="24"/>
        </w:rPr>
      </w:pPr>
      <w:r w:rsidRPr="00147201">
        <w:rPr>
          <w:rFonts w:cs="Times New Roman"/>
          <w:szCs w:val="24"/>
        </w:rPr>
        <w:br w:type="page"/>
      </w:r>
    </w:p>
    <w:p w14:paraId="7ED0BC86" w14:textId="774E9CFA" w:rsidR="00AF1162" w:rsidRPr="00147201" w:rsidRDefault="00AF1162" w:rsidP="00AF1162">
      <w:pPr>
        <w:spacing w:line="360" w:lineRule="auto"/>
        <w:rPr>
          <w:rFonts w:cs="Times New Roman"/>
          <w:szCs w:val="24"/>
        </w:rPr>
      </w:pPr>
      <w:r w:rsidRPr="00147201">
        <w:rPr>
          <w:rFonts w:cs="Times New Roman"/>
          <w:b/>
          <w:bCs/>
          <w:szCs w:val="24"/>
        </w:rPr>
        <w:lastRenderedPageBreak/>
        <w:t>Table S3</w:t>
      </w:r>
      <w:r w:rsidRPr="00147201">
        <w:rPr>
          <w:rFonts w:cs="Times New Roman"/>
          <w:b/>
          <w:bCs/>
          <w:szCs w:val="24"/>
        </w:rPr>
        <w:t>.</w:t>
      </w:r>
      <w:r w:rsidRPr="00147201">
        <w:rPr>
          <w:rFonts w:cs="Times New Roman"/>
          <w:szCs w:val="24"/>
        </w:rPr>
        <w:t xml:space="preserve"> SNP/Indel marker information on the breeding lines identified in F</w:t>
      </w:r>
      <w:r w:rsidRPr="00147201">
        <w:rPr>
          <w:rFonts w:cs="Times New Roman"/>
          <w:szCs w:val="24"/>
          <w:vertAlign w:val="subscript"/>
        </w:rPr>
        <w:t>3</w:t>
      </w:r>
      <w:r w:rsidRPr="00147201">
        <w:rPr>
          <w:rFonts w:cs="Times New Roman"/>
          <w:szCs w:val="24"/>
        </w:rPr>
        <w:t>, F</w:t>
      </w:r>
      <w:r w:rsidRPr="00147201">
        <w:rPr>
          <w:rFonts w:cs="Times New Roman"/>
          <w:szCs w:val="24"/>
          <w:vertAlign w:val="subscript"/>
        </w:rPr>
        <w:t>4</w:t>
      </w:r>
      <w:r w:rsidRPr="00147201">
        <w:rPr>
          <w:rFonts w:cs="Times New Roman"/>
          <w:szCs w:val="24"/>
        </w:rPr>
        <w:t xml:space="preserve"> and F</w:t>
      </w:r>
      <w:r w:rsidRPr="00147201">
        <w:rPr>
          <w:rFonts w:cs="Times New Roman"/>
          <w:szCs w:val="24"/>
          <w:vertAlign w:val="subscript"/>
        </w:rPr>
        <w:t>5</w:t>
      </w:r>
    </w:p>
    <w:tbl>
      <w:tblPr>
        <w:tblStyle w:val="TableGrid"/>
        <w:tblpPr w:leftFromText="180" w:rightFromText="180" w:vertAnchor="text" w:horzAnchor="margin" w:tblpY="197"/>
        <w:tblW w:w="35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12"/>
        <w:gridCol w:w="705"/>
        <w:gridCol w:w="713"/>
        <w:gridCol w:w="711"/>
        <w:gridCol w:w="715"/>
        <w:gridCol w:w="721"/>
        <w:gridCol w:w="711"/>
        <w:gridCol w:w="707"/>
        <w:gridCol w:w="713"/>
        <w:gridCol w:w="711"/>
        <w:gridCol w:w="705"/>
        <w:gridCol w:w="696"/>
      </w:tblGrid>
      <w:tr w:rsidR="00AF1162" w:rsidRPr="00147201" w14:paraId="3236D2AD" w14:textId="77777777" w:rsidTr="00F44805">
        <w:trPr>
          <w:trHeight w:val="259"/>
        </w:trPr>
        <w:tc>
          <w:tcPr>
            <w:tcW w:w="651" w:type="pct"/>
            <w:vMerge w:val="restart"/>
            <w:tcBorders>
              <w:top w:val="single" w:sz="4" w:space="0" w:color="auto"/>
            </w:tcBorders>
          </w:tcPr>
          <w:p w14:paraId="28DD586B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Lines/</w:t>
            </w:r>
          </w:p>
          <w:p w14:paraId="4E95BE89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Varieties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BB7A6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GS3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541CE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4720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wx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0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E4E4E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4720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SSIIa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  <w:t>J</w:t>
            </w:r>
            <w:proofErr w:type="spellEnd"/>
          </w:p>
        </w:tc>
        <w:tc>
          <w:tcPr>
            <w:tcW w:w="10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2EC48B" w14:textId="77777777" w:rsidR="00AF1162" w:rsidRPr="00147201" w:rsidRDefault="00AF1162" w:rsidP="00F44805">
            <w:pPr>
              <w:spacing w:line="360" w:lineRule="auto"/>
              <w:ind w:right="-114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Pi-ta </w:t>
            </w:r>
          </w:p>
        </w:tc>
      </w:tr>
      <w:tr w:rsidR="00AF1162" w:rsidRPr="00147201" w14:paraId="2C9585D6" w14:textId="77777777" w:rsidTr="00F44805">
        <w:trPr>
          <w:trHeight w:val="263"/>
        </w:trPr>
        <w:tc>
          <w:tcPr>
            <w:tcW w:w="651" w:type="pct"/>
            <w:vMerge/>
            <w:tcBorders>
              <w:bottom w:val="single" w:sz="4" w:space="0" w:color="auto"/>
            </w:tcBorders>
          </w:tcPr>
          <w:p w14:paraId="7C3D09F1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4CB34D4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14:paraId="15A75CE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50A3DCC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395A072D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4DD2225D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14:paraId="117D1B89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079610C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14:paraId="230DF94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14:paraId="6A2217D3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38F8E879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14:paraId="3FFB363C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235C723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7201">
              <w:rPr>
                <w:rFonts w:cs="Times New Roman"/>
                <w:b/>
                <w:bCs/>
                <w:sz w:val="24"/>
                <w:szCs w:val="24"/>
              </w:rPr>
              <w:t>F</w:t>
            </w:r>
            <w:r w:rsidRPr="00147201">
              <w:rPr>
                <w:rFonts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</w:tr>
      <w:tr w:rsidR="00AF1162" w:rsidRPr="00147201" w14:paraId="0946CF0B" w14:textId="77777777" w:rsidTr="00F44805">
        <w:trPr>
          <w:trHeight w:val="296"/>
        </w:trPr>
        <w:tc>
          <w:tcPr>
            <w:tcW w:w="651" w:type="pct"/>
            <w:tcBorders>
              <w:top w:val="single" w:sz="4" w:space="0" w:color="auto"/>
            </w:tcBorders>
            <w:vAlign w:val="center"/>
          </w:tcPr>
          <w:p w14:paraId="7F3C39E1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62-2-17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85767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1E3AF3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C84AF3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041D6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AAEB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+/+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DABF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AB5537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F0C5D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E3B9E7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5FAE1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A71DD2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2FDD3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</w:tr>
      <w:tr w:rsidR="00AF1162" w:rsidRPr="00147201" w14:paraId="5E62CEBF" w14:textId="77777777" w:rsidTr="00F44805">
        <w:trPr>
          <w:trHeight w:val="290"/>
        </w:trPr>
        <w:tc>
          <w:tcPr>
            <w:tcW w:w="651" w:type="pct"/>
            <w:shd w:val="clear" w:color="auto" w:fill="70A9E0" w:themeFill="text2" w:themeFillTint="66"/>
            <w:vAlign w:val="center"/>
          </w:tcPr>
          <w:p w14:paraId="7C818BB8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69-1-1</w:t>
            </w:r>
          </w:p>
        </w:tc>
        <w:tc>
          <w:tcPr>
            <w:tcW w:w="363" w:type="pct"/>
            <w:shd w:val="clear" w:color="auto" w:fill="70A9E0" w:themeFill="text2" w:themeFillTint="66"/>
            <w:vAlign w:val="center"/>
          </w:tcPr>
          <w:p w14:paraId="10DA10ED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+/+</w:t>
            </w:r>
          </w:p>
        </w:tc>
        <w:tc>
          <w:tcPr>
            <w:tcW w:w="360" w:type="pct"/>
            <w:shd w:val="clear" w:color="auto" w:fill="70A9E0" w:themeFill="text2" w:themeFillTint="66"/>
            <w:vAlign w:val="center"/>
          </w:tcPr>
          <w:p w14:paraId="18C809F9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70A9E0" w:themeFill="text2" w:themeFillTint="66"/>
            <w:vAlign w:val="center"/>
          </w:tcPr>
          <w:p w14:paraId="4D335FE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70A9E0" w:themeFill="text2" w:themeFillTint="66"/>
            <w:vAlign w:val="center"/>
          </w:tcPr>
          <w:p w14:paraId="46F442C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5" w:type="pct"/>
            <w:shd w:val="clear" w:color="auto" w:fill="70A9E0" w:themeFill="text2" w:themeFillTint="66"/>
            <w:vAlign w:val="center"/>
          </w:tcPr>
          <w:p w14:paraId="23B33FF6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8" w:type="pct"/>
            <w:shd w:val="clear" w:color="auto" w:fill="70A9E0" w:themeFill="text2" w:themeFillTint="66"/>
            <w:vAlign w:val="center"/>
          </w:tcPr>
          <w:p w14:paraId="2EA98E8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9CD491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1" w:type="pct"/>
            <w:shd w:val="clear" w:color="auto" w:fill="70A9E0" w:themeFill="text2" w:themeFillTint="66"/>
            <w:vAlign w:val="center"/>
          </w:tcPr>
          <w:p w14:paraId="137A3A8C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4" w:type="pct"/>
            <w:shd w:val="clear" w:color="auto" w:fill="70A9E0" w:themeFill="text2" w:themeFillTint="66"/>
            <w:vAlign w:val="center"/>
          </w:tcPr>
          <w:p w14:paraId="5324C70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44F34967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0" w:type="pct"/>
            <w:shd w:val="clear" w:color="auto" w:fill="70A9E0" w:themeFill="text2" w:themeFillTint="66"/>
            <w:vAlign w:val="center"/>
          </w:tcPr>
          <w:p w14:paraId="4453DEA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56" w:type="pct"/>
            <w:shd w:val="clear" w:color="auto" w:fill="70A9E0" w:themeFill="text2" w:themeFillTint="66"/>
            <w:vAlign w:val="center"/>
          </w:tcPr>
          <w:p w14:paraId="60920F53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</w:tr>
      <w:tr w:rsidR="00AF1162" w:rsidRPr="00147201" w14:paraId="19BF3445" w14:textId="77777777" w:rsidTr="00F44805">
        <w:trPr>
          <w:trHeight w:val="265"/>
        </w:trPr>
        <w:tc>
          <w:tcPr>
            <w:tcW w:w="651" w:type="pct"/>
            <w:vAlign w:val="center"/>
          </w:tcPr>
          <w:p w14:paraId="0FA26F4C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69-3-4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5947E64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0CC19C9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AA22E84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ADF64F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2731C1BC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+/+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3AE206E3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C2F182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05BE0994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14:paraId="668226D7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A18E92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18B5A8A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C14EC7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</w:tr>
      <w:tr w:rsidR="00AF1162" w:rsidRPr="00147201" w14:paraId="55E027AC" w14:textId="77777777" w:rsidTr="00F44805">
        <w:trPr>
          <w:trHeight w:val="270"/>
        </w:trPr>
        <w:tc>
          <w:tcPr>
            <w:tcW w:w="651" w:type="pct"/>
            <w:vAlign w:val="center"/>
          </w:tcPr>
          <w:p w14:paraId="5744FBA7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72-4-1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C77258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51E7D9E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469E4FCD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426834C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32BC9C5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08C59ED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06BD95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647E2876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14:paraId="56E31DB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1F8EAEC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255944F7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CB77A6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</w:tr>
      <w:tr w:rsidR="00AF1162" w:rsidRPr="00147201" w14:paraId="2C116616" w14:textId="77777777" w:rsidTr="00F44805">
        <w:trPr>
          <w:trHeight w:val="273"/>
        </w:trPr>
        <w:tc>
          <w:tcPr>
            <w:tcW w:w="651" w:type="pct"/>
            <w:vAlign w:val="center"/>
          </w:tcPr>
          <w:p w14:paraId="135ED25F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72-4-2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7B934A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572659C3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754E7F47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5F75C72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4465B62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0D08C1B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3FD60E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14:paraId="4A7A5CD2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14:paraId="5347D043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050D6A5E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6EB64B52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2748B5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n/a</w:t>
            </w:r>
          </w:p>
        </w:tc>
      </w:tr>
      <w:tr w:rsidR="00AF1162" w:rsidRPr="00147201" w14:paraId="1DA08D16" w14:textId="77777777" w:rsidTr="00F44805">
        <w:trPr>
          <w:trHeight w:val="243"/>
        </w:trPr>
        <w:tc>
          <w:tcPr>
            <w:tcW w:w="651" w:type="pct"/>
            <w:shd w:val="clear" w:color="auto" w:fill="70A9E0" w:themeFill="text2" w:themeFillTint="66"/>
            <w:vAlign w:val="center"/>
          </w:tcPr>
          <w:p w14:paraId="328634A8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72-4-3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619EE2A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0" w:type="pct"/>
            <w:shd w:val="clear" w:color="auto" w:fill="70A9E0" w:themeFill="text2" w:themeFillTint="66"/>
            <w:vAlign w:val="center"/>
          </w:tcPr>
          <w:p w14:paraId="27690CE9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70A9E0" w:themeFill="text2" w:themeFillTint="66"/>
            <w:vAlign w:val="center"/>
          </w:tcPr>
          <w:p w14:paraId="042118F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70A9E0" w:themeFill="text2" w:themeFillTint="66"/>
            <w:vAlign w:val="center"/>
          </w:tcPr>
          <w:p w14:paraId="04C893A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5" w:type="pct"/>
            <w:shd w:val="clear" w:color="auto" w:fill="70A9E0" w:themeFill="text2" w:themeFillTint="66"/>
            <w:vAlign w:val="center"/>
          </w:tcPr>
          <w:p w14:paraId="1DD53D2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8" w:type="pct"/>
            <w:shd w:val="clear" w:color="auto" w:fill="70A9E0" w:themeFill="text2" w:themeFillTint="66"/>
            <w:vAlign w:val="center"/>
          </w:tcPr>
          <w:p w14:paraId="189869C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70A9E0" w:themeFill="text2" w:themeFillTint="66"/>
            <w:vAlign w:val="center"/>
          </w:tcPr>
          <w:p w14:paraId="2A1D9709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1" w:type="pct"/>
            <w:shd w:val="clear" w:color="auto" w:fill="70A9E0" w:themeFill="text2" w:themeFillTint="66"/>
            <w:vAlign w:val="center"/>
          </w:tcPr>
          <w:p w14:paraId="4C37F52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4" w:type="pct"/>
            <w:shd w:val="clear" w:color="auto" w:fill="70A9E0" w:themeFill="text2" w:themeFillTint="66"/>
            <w:vAlign w:val="center"/>
          </w:tcPr>
          <w:p w14:paraId="19C4E4E9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318E8F4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451B0EA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56" w:type="pct"/>
            <w:shd w:val="clear" w:color="auto" w:fill="70A9E0" w:themeFill="text2" w:themeFillTint="66"/>
            <w:vAlign w:val="center"/>
          </w:tcPr>
          <w:p w14:paraId="3A0CF1A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</w:tr>
      <w:tr w:rsidR="00AF1162" w:rsidRPr="00147201" w14:paraId="5F39DAF2" w14:textId="77777777" w:rsidTr="00F44805">
        <w:trPr>
          <w:trHeight w:val="259"/>
        </w:trPr>
        <w:tc>
          <w:tcPr>
            <w:tcW w:w="651" w:type="pct"/>
            <w:shd w:val="clear" w:color="auto" w:fill="70A9E0" w:themeFill="text2" w:themeFillTint="66"/>
            <w:vAlign w:val="center"/>
          </w:tcPr>
          <w:p w14:paraId="3351358C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72-4-9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4D800A4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4418595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3" w:type="pct"/>
            <w:shd w:val="clear" w:color="auto" w:fill="70A9E0" w:themeFill="text2" w:themeFillTint="66"/>
            <w:vAlign w:val="center"/>
          </w:tcPr>
          <w:p w14:paraId="7528DE0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70A9E0" w:themeFill="text2" w:themeFillTint="66"/>
            <w:vAlign w:val="center"/>
          </w:tcPr>
          <w:p w14:paraId="3BDAE147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5" w:type="pct"/>
            <w:shd w:val="clear" w:color="auto" w:fill="70A9E0" w:themeFill="text2" w:themeFillTint="66"/>
            <w:vAlign w:val="center"/>
          </w:tcPr>
          <w:p w14:paraId="57012AB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8" w:type="pct"/>
            <w:shd w:val="clear" w:color="auto" w:fill="70A9E0" w:themeFill="text2" w:themeFillTint="66"/>
            <w:vAlign w:val="center"/>
          </w:tcPr>
          <w:p w14:paraId="62D1C5F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24A37F4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color w:val="000000" w:themeColor="text1"/>
                <w:sz w:val="24"/>
                <w:szCs w:val="24"/>
              </w:rPr>
              <w:t>+/-</w:t>
            </w:r>
          </w:p>
        </w:tc>
        <w:tc>
          <w:tcPr>
            <w:tcW w:w="361" w:type="pct"/>
            <w:shd w:val="clear" w:color="auto" w:fill="70A9E0" w:themeFill="text2" w:themeFillTint="66"/>
            <w:vAlign w:val="center"/>
          </w:tcPr>
          <w:p w14:paraId="2F5585C7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4" w:type="pct"/>
            <w:shd w:val="clear" w:color="auto" w:fill="70A9E0" w:themeFill="text2" w:themeFillTint="66"/>
            <w:vAlign w:val="center"/>
          </w:tcPr>
          <w:p w14:paraId="7EFA00B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14:paraId="57FACCD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4B90417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+/-</w:t>
            </w:r>
          </w:p>
        </w:tc>
        <w:tc>
          <w:tcPr>
            <w:tcW w:w="356" w:type="pct"/>
            <w:shd w:val="clear" w:color="auto" w:fill="70A9E0" w:themeFill="text2" w:themeFillTint="66"/>
            <w:vAlign w:val="center"/>
          </w:tcPr>
          <w:p w14:paraId="782C86BC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</w:tr>
      <w:tr w:rsidR="00AF1162" w:rsidRPr="00147201" w14:paraId="20EAEAB1" w14:textId="77777777" w:rsidTr="00F44805">
        <w:trPr>
          <w:trHeight w:val="259"/>
        </w:trPr>
        <w:tc>
          <w:tcPr>
            <w:tcW w:w="651" w:type="pct"/>
            <w:vAlign w:val="center"/>
          </w:tcPr>
          <w:p w14:paraId="49917178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AK</w:t>
            </w:r>
          </w:p>
        </w:tc>
        <w:tc>
          <w:tcPr>
            <w:tcW w:w="363" w:type="pct"/>
            <w:vAlign w:val="center"/>
          </w:tcPr>
          <w:p w14:paraId="6BBAF696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0" w:type="pct"/>
            <w:vAlign w:val="center"/>
          </w:tcPr>
          <w:p w14:paraId="7E92CB34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vAlign w:val="center"/>
          </w:tcPr>
          <w:p w14:paraId="608A8DB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vAlign w:val="center"/>
          </w:tcPr>
          <w:p w14:paraId="3E6A8642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5" w:type="pct"/>
            <w:vAlign w:val="center"/>
          </w:tcPr>
          <w:p w14:paraId="17AD6C5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8" w:type="pct"/>
            <w:vAlign w:val="center"/>
          </w:tcPr>
          <w:p w14:paraId="732221B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vAlign w:val="center"/>
          </w:tcPr>
          <w:p w14:paraId="7F736634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1" w:type="pct"/>
            <w:vAlign w:val="center"/>
          </w:tcPr>
          <w:p w14:paraId="0924D01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4" w:type="pct"/>
            <w:vAlign w:val="center"/>
          </w:tcPr>
          <w:p w14:paraId="64504EFC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vAlign w:val="center"/>
          </w:tcPr>
          <w:p w14:paraId="77F2F5B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-/-</w:t>
            </w:r>
          </w:p>
        </w:tc>
        <w:tc>
          <w:tcPr>
            <w:tcW w:w="360" w:type="pct"/>
            <w:vAlign w:val="center"/>
          </w:tcPr>
          <w:p w14:paraId="3EC90AA1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-/-</w:t>
            </w:r>
          </w:p>
        </w:tc>
        <w:tc>
          <w:tcPr>
            <w:tcW w:w="356" w:type="pct"/>
            <w:vAlign w:val="center"/>
          </w:tcPr>
          <w:p w14:paraId="41A98F4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AF1162" w:rsidRPr="00147201" w14:paraId="02E8BA4D" w14:textId="77777777" w:rsidTr="00F44805">
        <w:trPr>
          <w:trHeight w:val="243"/>
        </w:trPr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14:paraId="6F3A55D9" w14:textId="77777777" w:rsidR="00AF1162" w:rsidRPr="00147201" w:rsidRDefault="00AF1162" w:rsidP="00F4480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47201">
              <w:rPr>
                <w:rFonts w:cs="Times New Roman"/>
                <w:sz w:val="24"/>
                <w:szCs w:val="24"/>
              </w:rPr>
              <w:t>Riceberry</w:t>
            </w:r>
            <w:proofErr w:type="spellEnd"/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2BFC65F6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-/-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0CE05939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-/-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15CBA4C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-/-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407DC55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14:paraId="34090415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58EE732B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4EC514C8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-/-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79BB2687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-/-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1BC1FC23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-/-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7BF27E30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20DFEF7A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49F2CE7F" w14:textId="77777777" w:rsidR="00AF1162" w:rsidRPr="00147201" w:rsidRDefault="00AF1162" w:rsidP="00F44805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47201">
              <w:rPr>
                <w:rFonts w:cs="Times New Roman"/>
                <w:sz w:val="24"/>
                <w:szCs w:val="24"/>
              </w:rPr>
              <w:t>+/+</w:t>
            </w:r>
          </w:p>
        </w:tc>
      </w:tr>
    </w:tbl>
    <w:p w14:paraId="353FDF7C" w14:textId="77777777" w:rsidR="00AF1162" w:rsidRPr="00147201" w:rsidRDefault="00AF1162" w:rsidP="00AF1162">
      <w:pPr>
        <w:spacing w:line="360" w:lineRule="auto"/>
        <w:ind w:firstLine="851"/>
        <w:rPr>
          <w:rFonts w:cs="Times New Roman"/>
          <w:szCs w:val="24"/>
        </w:rPr>
      </w:pPr>
    </w:p>
    <w:p w14:paraId="6E6D64C6" w14:textId="77777777" w:rsidR="00AF1162" w:rsidRPr="00147201" w:rsidRDefault="00AF1162" w:rsidP="00AF1162">
      <w:pPr>
        <w:spacing w:line="360" w:lineRule="auto"/>
        <w:ind w:firstLine="851"/>
        <w:rPr>
          <w:rFonts w:cs="Times New Roman"/>
          <w:szCs w:val="24"/>
        </w:rPr>
      </w:pPr>
    </w:p>
    <w:p w14:paraId="75BFF0C5" w14:textId="77777777" w:rsidR="00AF1162" w:rsidRPr="00147201" w:rsidRDefault="00AF1162" w:rsidP="00AF1162">
      <w:pPr>
        <w:spacing w:line="360" w:lineRule="auto"/>
        <w:ind w:firstLine="851"/>
        <w:rPr>
          <w:rFonts w:cs="Times New Roman"/>
          <w:szCs w:val="24"/>
        </w:rPr>
      </w:pPr>
    </w:p>
    <w:p w14:paraId="5F84A4AF" w14:textId="77777777" w:rsidR="00AF1162" w:rsidRPr="00147201" w:rsidRDefault="00AF1162" w:rsidP="00AF1162">
      <w:pPr>
        <w:spacing w:line="360" w:lineRule="auto"/>
        <w:ind w:firstLine="851"/>
        <w:rPr>
          <w:rFonts w:cs="Times New Roman"/>
          <w:szCs w:val="24"/>
        </w:rPr>
      </w:pPr>
    </w:p>
    <w:p w14:paraId="7EAEB5CC" w14:textId="77777777" w:rsidR="00AF1162" w:rsidRPr="00147201" w:rsidRDefault="00AF1162" w:rsidP="00AF1162">
      <w:pPr>
        <w:spacing w:line="360" w:lineRule="auto"/>
        <w:ind w:firstLine="851"/>
        <w:rPr>
          <w:rFonts w:cs="Times New Roman"/>
          <w:szCs w:val="24"/>
        </w:rPr>
      </w:pPr>
    </w:p>
    <w:p w14:paraId="0F81465A" w14:textId="77777777" w:rsidR="00AF1162" w:rsidRPr="00147201" w:rsidRDefault="00AF1162" w:rsidP="00AF1162">
      <w:pPr>
        <w:spacing w:line="360" w:lineRule="auto"/>
        <w:ind w:firstLine="851"/>
        <w:rPr>
          <w:rFonts w:cs="Times New Roman"/>
          <w:szCs w:val="24"/>
        </w:rPr>
      </w:pPr>
    </w:p>
    <w:p w14:paraId="6D74AC41" w14:textId="77777777" w:rsidR="00AF1162" w:rsidRPr="00147201" w:rsidRDefault="00AF1162" w:rsidP="00AF1162">
      <w:pPr>
        <w:spacing w:line="360" w:lineRule="auto"/>
        <w:ind w:firstLine="851"/>
        <w:rPr>
          <w:rFonts w:cs="Times New Roman"/>
          <w:szCs w:val="24"/>
        </w:rPr>
      </w:pPr>
    </w:p>
    <w:p w14:paraId="30013758" w14:textId="77777777" w:rsidR="00AF1162" w:rsidRPr="00147201" w:rsidRDefault="00AF1162" w:rsidP="00AF1162">
      <w:pPr>
        <w:spacing w:line="360" w:lineRule="auto"/>
        <w:ind w:firstLine="851"/>
        <w:rPr>
          <w:rFonts w:cs="Times New Roman"/>
          <w:szCs w:val="24"/>
        </w:rPr>
      </w:pPr>
    </w:p>
    <w:p w14:paraId="39B4FD04" w14:textId="77777777" w:rsidR="00AF1162" w:rsidRPr="00147201" w:rsidRDefault="00AF1162" w:rsidP="00AF1162">
      <w:pPr>
        <w:spacing w:line="360" w:lineRule="auto"/>
        <w:ind w:firstLine="851"/>
        <w:rPr>
          <w:rFonts w:cs="Cordia New"/>
          <w:szCs w:val="24"/>
          <w:cs/>
          <w:lang w:bidi="th-TH"/>
        </w:rPr>
      </w:pPr>
    </w:p>
    <w:p w14:paraId="6F5B5852" w14:textId="77777777" w:rsidR="00AF1162" w:rsidRPr="00147201" w:rsidRDefault="00AF1162" w:rsidP="00AF1162">
      <w:pPr>
        <w:spacing w:line="360" w:lineRule="auto"/>
        <w:ind w:left="851" w:hanging="851"/>
        <w:rPr>
          <w:rFonts w:cs="Times New Roman"/>
          <w:szCs w:val="24"/>
        </w:rPr>
      </w:pPr>
    </w:p>
    <w:p w14:paraId="1E5821C6" w14:textId="77777777" w:rsidR="00AF1162" w:rsidRPr="00147201" w:rsidRDefault="00AF1162" w:rsidP="00AF1162">
      <w:pPr>
        <w:spacing w:line="360" w:lineRule="auto"/>
        <w:ind w:left="851" w:hanging="851"/>
        <w:rPr>
          <w:rFonts w:cs="Times New Roman"/>
          <w:szCs w:val="24"/>
        </w:rPr>
      </w:pPr>
    </w:p>
    <w:p w14:paraId="361476A2" w14:textId="77777777" w:rsidR="00AF1162" w:rsidRPr="00147201" w:rsidRDefault="00AF1162" w:rsidP="00AF1162">
      <w:pPr>
        <w:spacing w:line="360" w:lineRule="auto"/>
        <w:ind w:left="851" w:hanging="851"/>
        <w:rPr>
          <w:rFonts w:cs="Times New Roman"/>
          <w:szCs w:val="24"/>
        </w:rPr>
      </w:pPr>
    </w:p>
    <w:p w14:paraId="4A17E630" w14:textId="77777777" w:rsidR="00AF1162" w:rsidRPr="00147201" w:rsidRDefault="00AF1162" w:rsidP="00AF1162">
      <w:pPr>
        <w:spacing w:line="360" w:lineRule="auto"/>
        <w:ind w:left="851" w:hanging="851"/>
        <w:rPr>
          <w:rFonts w:cs="Times New Roman"/>
          <w:szCs w:val="24"/>
        </w:rPr>
      </w:pPr>
    </w:p>
    <w:p w14:paraId="11E6A844" w14:textId="77777777" w:rsidR="00AF1162" w:rsidRPr="00147201" w:rsidRDefault="00AF1162" w:rsidP="00AF1162">
      <w:pPr>
        <w:spacing w:line="360" w:lineRule="auto"/>
        <w:ind w:left="851" w:hanging="851"/>
        <w:rPr>
          <w:rFonts w:cs="Times New Roman"/>
          <w:szCs w:val="24"/>
        </w:rPr>
      </w:pPr>
      <w:r w:rsidRPr="00147201">
        <w:rPr>
          <w:rFonts w:cs="Times New Roman"/>
          <w:szCs w:val="24"/>
        </w:rPr>
        <w:t>Remarks: + =desirable allele, - =undesirable allele, +/+ or -/- = homozygous, +/- = heterozygous, n/a = discarded line</w:t>
      </w:r>
    </w:p>
    <w:p w14:paraId="55A5FC93" w14:textId="77777777" w:rsidR="00AF1162" w:rsidRDefault="00AF1162" w:rsidP="00AF1162">
      <w:pPr>
        <w:spacing w:line="360" w:lineRule="auto"/>
        <w:ind w:left="851" w:hanging="851"/>
        <w:rPr>
          <w:rFonts w:cs="Times New Roman"/>
          <w:szCs w:val="24"/>
        </w:rPr>
      </w:pPr>
      <w:r w:rsidRPr="00147201">
        <w:rPr>
          <w:rFonts w:cs="Times New Roman"/>
          <w:szCs w:val="24"/>
        </w:rPr>
        <w:t xml:space="preserve">AK = </w:t>
      </w:r>
      <w:proofErr w:type="spellStart"/>
      <w:r w:rsidRPr="00147201">
        <w:rPr>
          <w:rFonts w:cs="Times New Roman"/>
          <w:szCs w:val="24"/>
        </w:rPr>
        <w:t>Akitakomachi</w:t>
      </w:r>
      <w:proofErr w:type="spellEnd"/>
    </w:p>
    <w:p w14:paraId="44FC21A0" w14:textId="77777777" w:rsidR="00147201" w:rsidRDefault="00147201" w:rsidP="00AF1162">
      <w:pPr>
        <w:spacing w:line="360" w:lineRule="auto"/>
        <w:ind w:left="851" w:hanging="851"/>
        <w:rPr>
          <w:rFonts w:cs="Times New Roman"/>
          <w:szCs w:val="24"/>
        </w:rPr>
      </w:pPr>
    </w:p>
    <w:p w14:paraId="58D1F099" w14:textId="77777777" w:rsidR="00147201" w:rsidRPr="00147201" w:rsidRDefault="00147201" w:rsidP="00AF1162">
      <w:pPr>
        <w:spacing w:line="360" w:lineRule="auto"/>
        <w:ind w:left="851" w:hanging="851"/>
        <w:rPr>
          <w:rFonts w:cs="Times New Roman"/>
          <w:szCs w:val="24"/>
        </w:rPr>
        <w:sectPr w:rsidR="00147201" w:rsidRPr="00147201" w:rsidSect="00147201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09080AC2" w14:textId="77777777" w:rsidR="00AF1162" w:rsidRPr="00147201" w:rsidRDefault="00AF1162" w:rsidP="00AF1162">
      <w:pPr>
        <w:spacing w:line="360" w:lineRule="auto"/>
        <w:rPr>
          <w:rFonts w:cs="Times New Roman"/>
          <w:szCs w:val="24"/>
          <w:lang w:val="en-US"/>
        </w:rPr>
      </w:pPr>
      <w:r w:rsidRPr="00147201">
        <w:rPr>
          <w:rFonts w:cs="Times New Roman"/>
          <w:noProof/>
          <w:szCs w:val="24"/>
          <w:lang w:val="en-US"/>
        </w:rPr>
        <w:lastRenderedPageBreak/>
        <w:drawing>
          <wp:inline distT="0" distB="0" distL="0" distR="0" wp14:anchorId="274B4477" wp14:editId="0D8E4507">
            <wp:extent cx="5731510" cy="8311515"/>
            <wp:effectExtent l="0" t="0" r="2540" b="0"/>
            <wp:docPr id="1606327064" name="Picture 2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27064" name="Picture 2" descr="A diagram of a graph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1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15A8B" w14:textId="2CF1B063" w:rsidR="00AF1162" w:rsidRPr="00147201" w:rsidRDefault="00AF1162" w:rsidP="00AF1162">
      <w:pPr>
        <w:spacing w:line="360" w:lineRule="auto"/>
        <w:rPr>
          <w:rFonts w:cs="Times New Roman"/>
          <w:szCs w:val="24"/>
        </w:rPr>
      </w:pPr>
      <w:r w:rsidRPr="00EC62FC">
        <w:rPr>
          <w:rFonts w:cs="Times New Roman"/>
          <w:b/>
          <w:bCs/>
          <w:szCs w:val="24"/>
        </w:rPr>
        <w:t>Figure S1</w:t>
      </w:r>
      <w:r w:rsidR="00EC62FC" w:rsidRPr="00EC62FC">
        <w:rPr>
          <w:rFonts w:cs="Times New Roman"/>
          <w:b/>
          <w:bCs/>
          <w:szCs w:val="24"/>
        </w:rPr>
        <w:t>.</w:t>
      </w:r>
      <w:r w:rsidRPr="00147201">
        <w:rPr>
          <w:rFonts w:cs="Times New Roman"/>
          <w:szCs w:val="24"/>
        </w:rPr>
        <w:t xml:space="preserve"> Weather data from WS16-WS20 in the Phan District, Chiang Rai Province.</w:t>
      </w:r>
    </w:p>
    <w:p w14:paraId="1C5A47BC" w14:textId="77777777" w:rsidR="006254A9" w:rsidRPr="00147201" w:rsidRDefault="006254A9">
      <w:pPr>
        <w:rPr>
          <w:szCs w:val="24"/>
        </w:rPr>
      </w:pPr>
    </w:p>
    <w:sectPr w:rsidR="006254A9" w:rsidRPr="00147201" w:rsidSect="0014720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62"/>
    <w:rsid w:val="00147201"/>
    <w:rsid w:val="00185F6A"/>
    <w:rsid w:val="00321E45"/>
    <w:rsid w:val="006254A9"/>
    <w:rsid w:val="00AF1162"/>
    <w:rsid w:val="00DB65B8"/>
    <w:rsid w:val="00E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E530"/>
  <w15:chartTrackingRefBased/>
  <w15:docId w15:val="{751DFD50-D4A2-4354-AEAE-1141D12E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62"/>
    <w:pPr>
      <w:spacing w:after="0" w:line="480" w:lineRule="auto"/>
      <w:jc w:val="both"/>
    </w:pPr>
    <w:rPr>
      <w:rFonts w:ascii="Times New Roman" w:eastAsia="Calibri" w:hAnsi="Times New Roman" w:cs="Arial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162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16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162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162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162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162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162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162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16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16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16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16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162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1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162"/>
    <w:pPr>
      <w:spacing w:after="0" w:line="240" w:lineRule="auto"/>
    </w:pPr>
    <w:rPr>
      <w:kern w:val="0"/>
      <w:sz w:val="22"/>
      <w:szCs w:val="28"/>
      <w:lang w:val="en-U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F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1486</Characters>
  <Application>Microsoft Office Word</Application>
  <DocSecurity>0</DocSecurity>
  <Lines>12</Lines>
  <Paragraphs>3</Paragraphs>
  <ScaleCrop>false</ScaleCrop>
  <Company>Cambridge University Press &amp; Assessment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3</cp:revision>
  <dcterms:created xsi:type="dcterms:W3CDTF">2025-01-16T17:32:00Z</dcterms:created>
  <dcterms:modified xsi:type="dcterms:W3CDTF">2025-01-16T17:33:00Z</dcterms:modified>
</cp:coreProperties>
</file>