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F0322" w14:textId="05CBECE6" w:rsidR="00E32FB1" w:rsidRDefault="00E32FB1" w:rsidP="00510419">
      <w:pPr>
        <w:pStyle w:val="Caption"/>
        <w:spacing w:after="0" w:line="360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bookmarkStart w:id="0" w:name="_Toc113890429"/>
      <w:r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Supplementary Figures</w:t>
      </w:r>
    </w:p>
    <w:p w14:paraId="7DB56926" w14:textId="77777777" w:rsidR="00E32FB1" w:rsidRPr="00E32FB1" w:rsidRDefault="00E32FB1" w:rsidP="00E32FB1"/>
    <w:p w14:paraId="48455749" w14:textId="77777777" w:rsidR="00E32FB1" w:rsidRPr="00931E55" w:rsidRDefault="00E32FB1" w:rsidP="00E32FB1">
      <w:pPr>
        <w:keepNext/>
        <w:spacing w:line="360" w:lineRule="auto"/>
        <w:jc w:val="both"/>
      </w:pPr>
      <w:r w:rsidRPr="00931E55">
        <w:rPr>
          <w:noProof/>
        </w:rPr>
        <w:drawing>
          <wp:inline distT="0" distB="0" distL="0" distR="0" wp14:anchorId="27327937" wp14:editId="566109D2">
            <wp:extent cx="5693855" cy="1730415"/>
            <wp:effectExtent l="0" t="0" r="254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6722" cy="1737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077ED" w14:textId="6C0B37F8" w:rsidR="00510419" w:rsidRDefault="00510419" w:rsidP="00510419">
      <w:pPr>
        <w:pStyle w:val="Caption"/>
        <w:spacing w:after="0" w:line="360" w:lineRule="auto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931E55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Fig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ure </w:t>
      </w:r>
      <w:r w:rsidR="00221DB3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I</w:t>
      </w:r>
      <w:r w:rsidRPr="00931E55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. </w:t>
      </w:r>
      <w:r w:rsidRPr="00931E5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The incubation system includes an air pump, an airflow meter, a moisture control container, an incubation container, and an acid trap flask.</w:t>
      </w:r>
      <w:bookmarkEnd w:id="0"/>
    </w:p>
    <w:p w14:paraId="05B193F9" w14:textId="77772FC6" w:rsidR="00862A22" w:rsidRDefault="00862A22" w:rsidP="00510419"/>
    <w:p w14:paraId="1C847586" w14:textId="77777777" w:rsidR="00221DB3" w:rsidRPr="00931E55" w:rsidRDefault="00221DB3" w:rsidP="00221DB3">
      <w:pPr>
        <w:spacing w:after="0" w:line="360" w:lineRule="auto"/>
        <w:jc w:val="both"/>
        <w:rPr>
          <w:rFonts w:ascii="Times New Roman" w:hAnsi="Times New Roman" w:cs="Times New Roman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4643"/>
      </w:tblGrid>
      <w:tr w:rsidR="00221DB3" w:rsidRPr="00931E55" w14:paraId="08A7C9ED" w14:textId="77777777" w:rsidTr="00E32FB1">
        <w:tc>
          <w:tcPr>
            <w:tcW w:w="4481" w:type="dxa"/>
          </w:tcPr>
          <w:p w14:paraId="209D4CD4" w14:textId="77777777" w:rsidR="00221DB3" w:rsidRPr="00931E55" w:rsidRDefault="00221DB3" w:rsidP="00BD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31E55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4D43C292" wp14:editId="3B8C2FDC">
                  <wp:extent cx="2708695" cy="205359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73"/>
                          <a:stretch/>
                        </pic:blipFill>
                        <pic:spPr bwMode="auto">
                          <a:xfrm>
                            <a:off x="0" y="0"/>
                            <a:ext cx="2708695" cy="205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14:paraId="4D992EDE" w14:textId="77777777" w:rsidR="00221DB3" w:rsidRPr="00931E55" w:rsidRDefault="00221DB3" w:rsidP="00BD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31E55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0C14D614" wp14:editId="166577DD">
                  <wp:extent cx="2791333" cy="2032000"/>
                  <wp:effectExtent l="0" t="0" r="9525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333" cy="20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DB3" w:rsidRPr="00931E55" w14:paraId="175F82AD" w14:textId="77777777" w:rsidTr="00E32FB1">
        <w:tc>
          <w:tcPr>
            <w:tcW w:w="9124" w:type="dxa"/>
            <w:gridSpan w:val="2"/>
          </w:tcPr>
          <w:p w14:paraId="27FA4352" w14:textId="53DF9CA9" w:rsidR="00221DB3" w:rsidRPr="00ED067A" w:rsidRDefault="00221DB3" w:rsidP="00BD0A8E">
            <w:pPr>
              <w:pStyle w:val="Caption"/>
              <w:spacing w:after="0" w:line="36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  <w:bookmarkStart w:id="1" w:name="_Toc113890430"/>
            <w:r w:rsidRPr="00ED067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</w:rPr>
              <w:t xml:space="preserve">Figure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</w:rPr>
              <w:t>II</w:t>
            </w:r>
            <w:r w:rsidRPr="00ED067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</w:rPr>
              <w:t xml:space="preserve">. </w:t>
            </w:r>
            <w:r w:rsidRPr="00ED067A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t>Daily ammonia-nitrogen emission (g) and ambient temperature (℃) from 15 days of dairy manure incubation.</w:t>
            </w:r>
            <w:bookmarkEnd w:id="1"/>
          </w:p>
          <w:p w14:paraId="46F5596F" w14:textId="77777777" w:rsidR="00221DB3" w:rsidRPr="00402C7E" w:rsidRDefault="00221DB3" w:rsidP="00BD0A8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proofErr w:type="gramStart"/>
            <w:r w:rsidRPr="00402C7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CT:</w:t>
            </w:r>
            <w:proofErr w:type="gramEnd"/>
            <w:r w:rsidRPr="00402C7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UN:FN = 1:1; 2U1F: UN:FN = 2:1; CT+L: CT + Lignite; 2U1F+L: 2U1F</w:t>
            </w:r>
            <w:r w:rsidRPr="00402C7E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402C7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+</w:t>
            </w:r>
            <w:r w:rsidRPr="00402C7E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402C7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Lignite.</w:t>
            </w:r>
          </w:p>
          <w:p w14:paraId="4D74DD73" w14:textId="77777777" w:rsidR="00221DB3" w:rsidRPr="00931E55" w:rsidRDefault="00221DB3" w:rsidP="00BD0A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31E55">
              <w:rPr>
                <w:rFonts w:ascii="Times New Roman" w:hAnsi="Times New Roman" w:cs="Times New Roman"/>
              </w:rPr>
              <w:t xml:space="preserve">CT used a manure with </w:t>
            </w:r>
            <w:proofErr w:type="gramStart"/>
            <w:r w:rsidRPr="00931E55">
              <w:rPr>
                <w:rFonts w:ascii="Times New Roman" w:hAnsi="Times New Roman" w:cs="Times New Roman"/>
              </w:rPr>
              <w:t>UN:FN</w:t>
            </w:r>
            <w:proofErr w:type="gramEnd"/>
            <w:r w:rsidRPr="00931E55">
              <w:rPr>
                <w:rFonts w:ascii="Times New Roman" w:hAnsi="Times New Roman" w:cs="Times New Roman"/>
              </w:rPr>
              <w:t xml:space="preserve"> = 1:1</w:t>
            </w:r>
            <w:r>
              <w:rPr>
                <w:rFonts w:ascii="Times New Roman" w:hAnsi="Times New Roman" w:cs="Times New Roman"/>
              </w:rPr>
              <w:t>;</w:t>
            </w:r>
            <w:r w:rsidRPr="00931E55">
              <w:rPr>
                <w:rFonts w:ascii="Times New Roman" w:hAnsi="Times New Roman" w:cs="Times New Roman"/>
              </w:rPr>
              <w:t xml:space="preserve"> 2U1F used a manure with UN:FN = 2:1</w:t>
            </w:r>
            <w:r>
              <w:rPr>
                <w:rFonts w:ascii="Times New Roman" w:hAnsi="Times New Roman" w:cs="Times New Roman"/>
              </w:rPr>
              <w:t>;</w:t>
            </w:r>
            <w:r w:rsidRPr="00931E55">
              <w:rPr>
                <w:rFonts w:ascii="Times New Roman" w:hAnsi="Times New Roman" w:cs="Times New Roman"/>
              </w:rPr>
              <w:t xml:space="preserve"> CT+L used a manure with UN:FN = 1:1 + 250 g lignite application</w:t>
            </w:r>
            <w:r>
              <w:rPr>
                <w:rFonts w:ascii="Times New Roman" w:hAnsi="Times New Roman" w:cs="Times New Roman"/>
              </w:rPr>
              <w:t>;</w:t>
            </w:r>
            <w:r w:rsidRPr="00931E55">
              <w:rPr>
                <w:rFonts w:ascii="Times New Roman" w:hAnsi="Times New Roman" w:cs="Times New Roman"/>
              </w:rPr>
              <w:t xml:space="preserve"> 2UIF+L used a manure with UN:FN = 2:1 + 250 g lignite application; UN:FN = urinary nitrogen: faecal nitrogen.</w:t>
            </w:r>
          </w:p>
          <w:p w14:paraId="6A6A9EEB" w14:textId="77777777" w:rsidR="00221DB3" w:rsidRPr="00931E55" w:rsidRDefault="00221DB3" w:rsidP="00BD0A8E"/>
        </w:tc>
      </w:tr>
    </w:tbl>
    <w:p w14:paraId="1E2DA166" w14:textId="77777777" w:rsidR="00E32FB1" w:rsidRDefault="00E32FB1"/>
    <w:p w14:paraId="1ED5ABAD" w14:textId="77777777" w:rsidR="00E32FB1" w:rsidRDefault="00E32FB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604"/>
      </w:tblGrid>
      <w:tr w:rsidR="00221DB3" w:rsidRPr="00931E55" w14:paraId="224AAEAE" w14:textId="77777777" w:rsidTr="00E32FB1">
        <w:tc>
          <w:tcPr>
            <w:tcW w:w="4520" w:type="dxa"/>
          </w:tcPr>
          <w:p w14:paraId="4624F081" w14:textId="77777777" w:rsidR="00221DB3" w:rsidRPr="00931E55" w:rsidRDefault="00221DB3" w:rsidP="00BD0A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1E55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4DB40E69" wp14:editId="0F99A3AB">
                  <wp:extent cx="2732113" cy="1980000"/>
                  <wp:effectExtent l="0" t="0" r="0" b="1270"/>
                  <wp:docPr id="21" name="Picture 21" descr="A graph of a number of different types of incub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A graph of a number of different types of incub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2113" cy="19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4" w:type="dxa"/>
          </w:tcPr>
          <w:p w14:paraId="122B4D8C" w14:textId="77777777" w:rsidR="00221DB3" w:rsidRPr="00931E55" w:rsidRDefault="00221DB3" w:rsidP="00BD0A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1E55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1428A294" wp14:editId="75F1B7DE">
                  <wp:extent cx="2740547" cy="1980000"/>
                  <wp:effectExtent l="0" t="0" r="3175" b="1270"/>
                  <wp:docPr id="23" name="Picture 23" descr="A graph of a number of numbers and a line grap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A graph of a number of numbers and a line grap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547" cy="19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DB3" w:rsidRPr="00931E55" w14:paraId="38F5A474" w14:textId="77777777" w:rsidTr="00E32FB1">
        <w:tc>
          <w:tcPr>
            <w:tcW w:w="4520" w:type="dxa"/>
            <w:tcBorders>
              <w:right w:val="single" w:sz="4" w:space="0" w:color="auto"/>
            </w:tcBorders>
          </w:tcPr>
          <w:p w14:paraId="261C133E" w14:textId="77777777" w:rsidR="00221DB3" w:rsidRPr="00931E55" w:rsidRDefault="00221DB3" w:rsidP="00BD0A8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E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CT, Equation: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Y = -0.0009 X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>2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+ 0.0464 X - 0.0018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>, R</w:t>
            </w:r>
            <w:r w:rsidRPr="00931E5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= 0.99, 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≤ 0.001, Standard error of mean (S.E.M) = 0.0048</w:t>
            </w:r>
          </w:p>
          <w:p w14:paraId="1E1AF6AF" w14:textId="77777777" w:rsidR="00221DB3" w:rsidRPr="00931E55" w:rsidRDefault="00221DB3" w:rsidP="00BD0A8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1E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2U1F, Equation: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Y = -0.0017 X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>2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+ 0.0726 X - 0.0046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>, R</w:t>
            </w:r>
            <w:r w:rsidRPr="00931E5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= 0.99, 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≤ 0.001, Standard error of mean (S.E.M) = 0.0068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14:paraId="0B766428" w14:textId="77777777" w:rsidR="00221DB3" w:rsidRPr="00931E55" w:rsidRDefault="00221DB3" w:rsidP="00BD0A8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CT+L</w:t>
            </w:r>
            <w:r w:rsidRPr="00931E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Equation: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Y = 0.0002 X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>2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+ 0.0015 X + 0.0017, 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931E5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= 0.99, 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≤ 0.001, Standard error of mean (S.E.M) = 0.0012</w:t>
            </w:r>
          </w:p>
          <w:p w14:paraId="57ECF812" w14:textId="77777777" w:rsidR="00221DB3" w:rsidRPr="00931E55" w:rsidRDefault="00221DB3" w:rsidP="00BD0A8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2U1F+L</w:t>
            </w:r>
            <w:r w:rsidRPr="00931E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Equation: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Y= 0.0003 X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>2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+ 0.0032 X + 0.0010,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R</w:t>
            </w:r>
            <w:r w:rsidRPr="00931E5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= 0.99, 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≤ 0.001, Standard error of mean (S.E.M) = 0.0012</w:t>
            </w:r>
          </w:p>
        </w:tc>
      </w:tr>
    </w:tbl>
    <w:p w14:paraId="42B2CEC8" w14:textId="686A4C30" w:rsidR="00221DB3" w:rsidRDefault="00221DB3" w:rsidP="00221DB3">
      <w:pPr>
        <w:pStyle w:val="Caption"/>
        <w:spacing w:after="0" w:line="360" w:lineRule="auto"/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bidi="en-US"/>
        </w:rPr>
      </w:pPr>
      <w:bookmarkStart w:id="2" w:name="_Toc113890431"/>
      <w:r w:rsidRPr="00931E55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Fig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ure</w:t>
      </w:r>
      <w:r w:rsidRPr="00931E55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III</w:t>
      </w:r>
      <w:r w:rsidRPr="00931E55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. </w:t>
      </w:r>
      <w:r w:rsidRPr="00931E5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bidi="en-US"/>
        </w:rPr>
        <w:t>Cumulative ammonia-nitrogen (g) from 15 days of dairy manure i</w:t>
      </w:r>
      <w:r w:rsidRPr="00900CEF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bidi="en-US"/>
        </w:rPr>
        <w:t>nc</w:t>
      </w:r>
      <w:r w:rsidRPr="00931E5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bidi="en-US"/>
        </w:rPr>
        <w:t>ubation.</w:t>
      </w:r>
    </w:p>
    <w:bookmarkEnd w:id="2"/>
    <w:p w14:paraId="60B3A3EC" w14:textId="77777777" w:rsidR="00221DB3" w:rsidRPr="00402C7E" w:rsidRDefault="00221DB3" w:rsidP="00221DB3">
      <w:pPr>
        <w:pStyle w:val="Caption"/>
        <w:spacing w:after="0" w:line="276" w:lineRule="auto"/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fr-FR" w:bidi="en-US"/>
        </w:rPr>
      </w:pPr>
      <w:proofErr w:type="gramStart"/>
      <w:r w:rsidRPr="00402C7E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fr-FR" w:bidi="en-US"/>
        </w:rPr>
        <w:t>CT:</w:t>
      </w:r>
      <w:proofErr w:type="gramEnd"/>
      <w:r w:rsidRPr="00402C7E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fr-FR" w:bidi="en-US"/>
        </w:rPr>
        <w:t xml:space="preserve"> UN:FN = 1:1; 2U1F: UN:FN = 2:1; CT+L: CT + Lignite; 2U1F+L: 2U1F</w:t>
      </w:r>
      <w:r w:rsidRPr="00402C7E">
        <w:rPr>
          <w:rFonts w:ascii="Times New Roman" w:hAnsi="Times New Roman" w:cs="Times New Roman"/>
          <w:i w:val="0"/>
          <w:iCs w:val="0"/>
          <w:lang w:val="fr-FR" w:bidi="en-US"/>
        </w:rPr>
        <w:t xml:space="preserve"> </w:t>
      </w:r>
      <w:r w:rsidRPr="00402C7E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fr-FR" w:bidi="en-US"/>
        </w:rPr>
        <w:t>+</w:t>
      </w:r>
      <w:r w:rsidRPr="00402C7E">
        <w:rPr>
          <w:rFonts w:ascii="Times New Roman" w:hAnsi="Times New Roman" w:cs="Times New Roman"/>
          <w:i w:val="0"/>
          <w:iCs w:val="0"/>
          <w:lang w:val="fr-FR" w:bidi="en-US"/>
        </w:rPr>
        <w:t xml:space="preserve"> </w:t>
      </w:r>
      <w:r w:rsidRPr="00402C7E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fr-FR" w:bidi="en-US"/>
        </w:rPr>
        <w:t>Lignite.</w:t>
      </w:r>
    </w:p>
    <w:p w14:paraId="66A489B2" w14:textId="77777777" w:rsidR="00221DB3" w:rsidRPr="00931E55" w:rsidRDefault="00221DB3" w:rsidP="00221DB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31E55">
        <w:rPr>
          <w:rFonts w:ascii="Times New Roman" w:hAnsi="Times New Roman" w:cs="Times New Roman"/>
        </w:rPr>
        <w:t xml:space="preserve">CT used a manure with </w:t>
      </w:r>
      <w:proofErr w:type="gramStart"/>
      <w:r w:rsidRPr="00931E55">
        <w:rPr>
          <w:rFonts w:ascii="Times New Roman" w:hAnsi="Times New Roman" w:cs="Times New Roman"/>
        </w:rPr>
        <w:t>UN:FN</w:t>
      </w:r>
      <w:proofErr w:type="gramEnd"/>
      <w:r w:rsidRPr="00931E55">
        <w:rPr>
          <w:rFonts w:ascii="Times New Roman" w:hAnsi="Times New Roman" w:cs="Times New Roman"/>
        </w:rPr>
        <w:t xml:space="preserve"> = 1:1</w:t>
      </w:r>
      <w:r>
        <w:rPr>
          <w:rFonts w:ascii="Times New Roman" w:hAnsi="Times New Roman" w:cs="Times New Roman"/>
        </w:rPr>
        <w:t>;</w:t>
      </w:r>
      <w:r w:rsidRPr="00931E55">
        <w:rPr>
          <w:rFonts w:ascii="Times New Roman" w:hAnsi="Times New Roman" w:cs="Times New Roman"/>
        </w:rPr>
        <w:t xml:space="preserve"> 2U1F used a manure with UN:FN = 2:1</w:t>
      </w:r>
      <w:r>
        <w:rPr>
          <w:rFonts w:ascii="Times New Roman" w:hAnsi="Times New Roman" w:cs="Times New Roman"/>
        </w:rPr>
        <w:t>;</w:t>
      </w:r>
      <w:r w:rsidRPr="00931E55">
        <w:rPr>
          <w:rFonts w:ascii="Times New Roman" w:hAnsi="Times New Roman" w:cs="Times New Roman"/>
        </w:rPr>
        <w:t xml:space="preserve"> CT+L used a manure with UN:FN = 1:1 + 250 g lignite application</w:t>
      </w:r>
      <w:r>
        <w:rPr>
          <w:rFonts w:ascii="Times New Roman" w:hAnsi="Times New Roman" w:cs="Times New Roman"/>
        </w:rPr>
        <w:t>;</w:t>
      </w:r>
      <w:r w:rsidRPr="00931E55">
        <w:rPr>
          <w:rFonts w:ascii="Times New Roman" w:hAnsi="Times New Roman" w:cs="Times New Roman"/>
        </w:rPr>
        <w:t xml:space="preserve"> 2UIF+L used a manure with UN:FN = 2:1 + 250 g lignite application; UN:FN = urinary nitrogen: faecal nitrogen.</w:t>
      </w:r>
    </w:p>
    <w:p w14:paraId="51436042" w14:textId="77777777" w:rsidR="00221DB3" w:rsidRDefault="00221DB3" w:rsidP="00221DB3">
      <w:pPr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  <w:lang w:bidi="ar"/>
        </w:rPr>
      </w:pPr>
    </w:p>
    <w:p w14:paraId="20D0A1B7" w14:textId="0853552A" w:rsidR="00E32FB1" w:rsidRDefault="00E32FB1">
      <w:pPr>
        <w:rPr>
          <w:rFonts w:ascii="Times New Roman" w:eastAsia="DengXian" w:hAnsi="Times New Roman" w:cs="Times New Roman"/>
          <w:sz w:val="24"/>
          <w:szCs w:val="24"/>
          <w:lang w:bidi="ar"/>
        </w:rPr>
      </w:pPr>
      <w:r>
        <w:rPr>
          <w:rFonts w:ascii="Times New Roman" w:eastAsia="DengXian" w:hAnsi="Times New Roman" w:cs="Times New Roman"/>
          <w:sz w:val="24"/>
          <w:szCs w:val="24"/>
          <w:lang w:bidi="ar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596"/>
      </w:tblGrid>
      <w:tr w:rsidR="00221DB3" w:rsidRPr="00931E55" w14:paraId="004EE34E" w14:textId="77777777" w:rsidTr="00E32FB1">
        <w:tc>
          <w:tcPr>
            <w:tcW w:w="4566" w:type="dxa"/>
          </w:tcPr>
          <w:p w14:paraId="7ED8A5DF" w14:textId="77777777" w:rsidR="00221DB3" w:rsidRPr="00931E55" w:rsidRDefault="00221DB3" w:rsidP="00BD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31E55"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drawing>
                <wp:inline distT="0" distB="0" distL="0" distR="0" wp14:anchorId="5527B104" wp14:editId="6EBEB98C">
                  <wp:extent cx="2762250" cy="2010584"/>
                  <wp:effectExtent l="0" t="0" r="0" b="8890"/>
                  <wp:docPr id="24" name="Picture 24" descr="A graph of a number of different types of number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A graph of a number of different types of number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872" cy="20124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</w:tcPr>
          <w:p w14:paraId="58604549" w14:textId="77777777" w:rsidR="00221DB3" w:rsidRPr="00931E55" w:rsidRDefault="00221DB3" w:rsidP="00BD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31E5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5E11A8F" wp14:editId="47C4AC9A">
                  <wp:extent cx="2774950" cy="2028133"/>
                  <wp:effectExtent l="0" t="0" r="6350" b="0"/>
                  <wp:docPr id="26" name="Picture 26" descr="A graph of a number of black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graph of a number of black dot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388" cy="20313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DB3" w:rsidRPr="00931E55" w14:paraId="216A224F" w14:textId="77777777" w:rsidTr="00E32FB1">
        <w:tc>
          <w:tcPr>
            <w:tcW w:w="4566" w:type="dxa"/>
            <w:tcBorders>
              <w:right w:val="single" w:sz="4" w:space="0" w:color="auto"/>
            </w:tcBorders>
          </w:tcPr>
          <w:p w14:paraId="6D72DC62" w14:textId="77777777" w:rsidR="00221DB3" w:rsidRPr="00931E55" w:rsidRDefault="00221DB3" w:rsidP="00BD0A8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E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CT, Equation: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Y = 6.87 X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>0.18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, R² = 0.85, 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≤ 0.001, Standard error </w:t>
            </w:r>
            <w:r w:rsidRPr="00931E55">
              <w:rPr>
                <w:rFonts w:ascii="Times New Roman" w:hAnsi="Times New Roman" w:cs="Times New Roman" w:hint="eastAsia"/>
                <w:sz w:val="22"/>
                <w:szCs w:val="22"/>
              </w:rPr>
              <w:t>of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mean (S.E.M) = 0.34</w:t>
            </w:r>
          </w:p>
          <w:p w14:paraId="6A7D8C85" w14:textId="77777777" w:rsidR="00221DB3" w:rsidRPr="00931E55" w:rsidRDefault="00221DB3" w:rsidP="00BD0A8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E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2U1F, Equation: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Y = 5.87 X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>0.28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, R² = 0.91, 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≤ 0.001, Standard error of mean (S.E.M) = 0.50.</w:t>
            </w:r>
          </w:p>
        </w:tc>
        <w:tc>
          <w:tcPr>
            <w:tcW w:w="4596" w:type="dxa"/>
            <w:tcBorders>
              <w:left w:val="single" w:sz="4" w:space="0" w:color="auto"/>
            </w:tcBorders>
          </w:tcPr>
          <w:p w14:paraId="6D84A859" w14:textId="77777777" w:rsidR="00221DB3" w:rsidRPr="00931E55" w:rsidRDefault="00221DB3" w:rsidP="00BD0A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CT+L</w:t>
            </w:r>
            <w:r w:rsidRPr="00931E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Equation: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Y = 22.51 X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>-0.01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, R² = 0.07, 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≤ 0.001, Standard error of mean (S.E.M) = 0.19</w:t>
            </w:r>
          </w:p>
          <w:p w14:paraId="153B5CF7" w14:textId="77777777" w:rsidR="00221DB3" w:rsidRPr="00931E55" w:rsidRDefault="00221DB3" w:rsidP="00BD0A8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2U1F+L</w:t>
            </w:r>
            <w:r w:rsidRPr="00931E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E</w:t>
            </w:r>
            <w:r w:rsidRPr="00931E55"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qua</w:t>
            </w:r>
            <w:r w:rsidRPr="00931E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tion: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Y = 21.94 X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>0.01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, R² = 0.08, 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≤ 0.001, Standard error of mean (S.E.M) = 0.17.</w:t>
            </w:r>
          </w:p>
        </w:tc>
      </w:tr>
    </w:tbl>
    <w:p w14:paraId="7FB2FB79" w14:textId="24ACCEF4" w:rsidR="00221DB3" w:rsidRDefault="00221DB3" w:rsidP="00221DB3">
      <w:pPr>
        <w:pStyle w:val="Caption"/>
        <w:spacing w:after="0" w:line="360" w:lineRule="auto"/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bidi="en-US"/>
        </w:rPr>
      </w:pPr>
      <w:bookmarkStart w:id="3" w:name="_Toc113890432"/>
      <w:r w:rsidRPr="00931E55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Fig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ure</w:t>
      </w:r>
      <w:r w:rsidRPr="00931E55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IV</w:t>
      </w:r>
      <w:r w:rsidRPr="00931E55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. </w:t>
      </w:r>
      <w:r w:rsidRPr="00931E5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Manure </w:t>
      </w:r>
      <w:bookmarkStart w:id="4" w:name="_Hlk113836834"/>
      <w:r w:rsidRPr="00931E5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δ</w:t>
      </w:r>
      <w:r w:rsidRPr="00931E5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vertAlign w:val="superscript"/>
        </w:rPr>
        <w:t>15</w:t>
      </w:r>
      <w:r w:rsidRPr="00931E5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N (‰) from 15 days of dairy manure incubation</w:t>
      </w:r>
      <w:bookmarkEnd w:id="4"/>
      <w:r w:rsidRPr="00931E5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</w:t>
      </w:r>
      <w:bookmarkEnd w:id="3"/>
      <w:r w:rsidRPr="00B96D40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bidi="en-US"/>
        </w:rPr>
        <w:t xml:space="preserve"> </w:t>
      </w:r>
    </w:p>
    <w:p w14:paraId="10665BCD" w14:textId="77777777" w:rsidR="00221DB3" w:rsidRPr="00402C7E" w:rsidRDefault="00221DB3" w:rsidP="00221DB3">
      <w:pPr>
        <w:pStyle w:val="Caption"/>
        <w:spacing w:after="0" w:line="276" w:lineRule="auto"/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fr-FR" w:bidi="en-US"/>
        </w:rPr>
      </w:pPr>
      <w:proofErr w:type="gramStart"/>
      <w:r w:rsidRPr="00402C7E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fr-FR" w:bidi="en-US"/>
        </w:rPr>
        <w:t>CT:</w:t>
      </w:r>
      <w:proofErr w:type="gramEnd"/>
      <w:r w:rsidRPr="00402C7E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fr-FR" w:bidi="en-US"/>
        </w:rPr>
        <w:t xml:space="preserve"> UN:FN = 1:1; 2U1F: UN:FN = 2:1; CT+L: CT + Lignite; 2U1F+L: 2U1F</w:t>
      </w:r>
      <w:r w:rsidRPr="00402C7E">
        <w:rPr>
          <w:rFonts w:ascii="Times New Roman" w:hAnsi="Times New Roman" w:cs="Times New Roman"/>
          <w:i w:val="0"/>
          <w:iCs w:val="0"/>
          <w:lang w:val="fr-FR" w:bidi="en-US"/>
        </w:rPr>
        <w:t xml:space="preserve"> </w:t>
      </w:r>
      <w:r w:rsidRPr="00402C7E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fr-FR" w:bidi="en-US"/>
        </w:rPr>
        <w:t>+</w:t>
      </w:r>
      <w:r w:rsidRPr="00402C7E">
        <w:rPr>
          <w:rFonts w:ascii="Times New Roman" w:hAnsi="Times New Roman" w:cs="Times New Roman"/>
          <w:i w:val="0"/>
          <w:iCs w:val="0"/>
          <w:lang w:val="fr-FR" w:bidi="en-US"/>
        </w:rPr>
        <w:t xml:space="preserve"> </w:t>
      </w:r>
      <w:r w:rsidRPr="00402C7E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fr-FR" w:bidi="en-US"/>
        </w:rPr>
        <w:t>Lignite.</w:t>
      </w:r>
    </w:p>
    <w:p w14:paraId="41DC9147" w14:textId="77777777" w:rsidR="00221DB3" w:rsidRPr="00931E55" w:rsidRDefault="00221DB3" w:rsidP="00221DB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31E55">
        <w:rPr>
          <w:rFonts w:ascii="Times New Roman" w:hAnsi="Times New Roman" w:cs="Times New Roman"/>
        </w:rPr>
        <w:t xml:space="preserve">CT used a manure with </w:t>
      </w:r>
      <w:proofErr w:type="gramStart"/>
      <w:r w:rsidRPr="00931E55">
        <w:rPr>
          <w:rFonts w:ascii="Times New Roman" w:hAnsi="Times New Roman" w:cs="Times New Roman"/>
        </w:rPr>
        <w:t>UN:FN</w:t>
      </w:r>
      <w:proofErr w:type="gramEnd"/>
      <w:r w:rsidRPr="00931E55">
        <w:rPr>
          <w:rFonts w:ascii="Times New Roman" w:hAnsi="Times New Roman" w:cs="Times New Roman"/>
        </w:rPr>
        <w:t xml:space="preserve"> = 1:1</w:t>
      </w:r>
      <w:r>
        <w:rPr>
          <w:rFonts w:ascii="Times New Roman" w:hAnsi="Times New Roman" w:cs="Times New Roman"/>
        </w:rPr>
        <w:t>;</w:t>
      </w:r>
      <w:r w:rsidRPr="00931E55">
        <w:rPr>
          <w:rFonts w:ascii="Times New Roman" w:hAnsi="Times New Roman" w:cs="Times New Roman"/>
        </w:rPr>
        <w:t xml:space="preserve"> 2U1F used a manure with UN:FN = 2:1</w:t>
      </w:r>
      <w:r>
        <w:rPr>
          <w:rFonts w:ascii="Times New Roman" w:hAnsi="Times New Roman" w:cs="Times New Roman"/>
        </w:rPr>
        <w:t>;</w:t>
      </w:r>
      <w:r w:rsidRPr="00931E55">
        <w:rPr>
          <w:rFonts w:ascii="Times New Roman" w:hAnsi="Times New Roman" w:cs="Times New Roman"/>
        </w:rPr>
        <w:t xml:space="preserve"> CT+L used a manure with UN:FN = 1:1 + 250 g lignite application</w:t>
      </w:r>
      <w:r>
        <w:rPr>
          <w:rFonts w:ascii="Times New Roman" w:hAnsi="Times New Roman" w:cs="Times New Roman"/>
        </w:rPr>
        <w:t>;</w:t>
      </w:r>
      <w:r w:rsidRPr="00931E55">
        <w:rPr>
          <w:rFonts w:ascii="Times New Roman" w:hAnsi="Times New Roman" w:cs="Times New Roman"/>
        </w:rPr>
        <w:t xml:space="preserve"> 2UIF+L used a manure with UN:FN = 2:1 + 250 g lignite application; UN:FN = urinary nitrogen: faecal nitrogen.</w:t>
      </w:r>
    </w:p>
    <w:p w14:paraId="45BE2769" w14:textId="77777777" w:rsidR="00221DB3" w:rsidRDefault="00221DB3" w:rsidP="00221DB3">
      <w:pPr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  <w:lang w:bidi="ar"/>
        </w:rPr>
      </w:pPr>
    </w:p>
    <w:p w14:paraId="55B4282E" w14:textId="62CB4069" w:rsidR="00E32FB1" w:rsidRDefault="00E32FB1">
      <w:pPr>
        <w:rPr>
          <w:rFonts w:ascii="Times New Roman" w:eastAsia="DengXian" w:hAnsi="Times New Roman" w:cs="Times New Roman"/>
          <w:sz w:val="24"/>
          <w:szCs w:val="24"/>
          <w:lang w:bidi="ar"/>
        </w:rPr>
      </w:pPr>
      <w:r>
        <w:rPr>
          <w:rFonts w:ascii="Times New Roman" w:eastAsia="DengXian" w:hAnsi="Times New Roman" w:cs="Times New Roman"/>
          <w:sz w:val="24"/>
          <w:szCs w:val="24"/>
          <w:lang w:bidi="ar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21DB3" w:rsidRPr="00931E55" w14:paraId="71E7280B" w14:textId="77777777" w:rsidTr="00BD0A8E">
        <w:tc>
          <w:tcPr>
            <w:tcW w:w="4508" w:type="dxa"/>
          </w:tcPr>
          <w:p w14:paraId="2AFAC016" w14:textId="77777777" w:rsidR="00221DB3" w:rsidRPr="00931E55" w:rsidRDefault="00221DB3" w:rsidP="00BD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31E55"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drawing>
                <wp:inline distT="0" distB="0" distL="0" distR="0" wp14:anchorId="5F1E62D0" wp14:editId="2BC1C1B8">
                  <wp:extent cx="2678268" cy="1980000"/>
                  <wp:effectExtent l="0" t="0" r="8255" b="1270"/>
                  <wp:docPr id="28" name="Picture 28" descr="A graph of a number of objec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A graph of a number of object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268" cy="19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0A7D6C5" w14:textId="77777777" w:rsidR="00221DB3" w:rsidRPr="00931E55" w:rsidRDefault="00221DB3" w:rsidP="00BD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31E5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33188DC" wp14:editId="5E5C31AB">
                  <wp:extent cx="2688803" cy="1980000"/>
                  <wp:effectExtent l="0" t="0" r="0" b="1270"/>
                  <wp:docPr id="27" name="Picture 27" descr="A graph of the number of incubation day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A graph of the number of incubation day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803" cy="19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DB3" w:rsidRPr="00931E55" w14:paraId="2140D2A6" w14:textId="77777777" w:rsidTr="00BD0A8E">
        <w:tc>
          <w:tcPr>
            <w:tcW w:w="4508" w:type="dxa"/>
            <w:tcBorders>
              <w:right w:val="single" w:sz="4" w:space="0" w:color="auto"/>
            </w:tcBorders>
          </w:tcPr>
          <w:p w14:paraId="4BF81E2A" w14:textId="77777777" w:rsidR="00221DB3" w:rsidRPr="00931E55" w:rsidRDefault="00221DB3" w:rsidP="00BD0A8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E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CT, Equation: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Y = 4.19 X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>-0.14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, R² = 0.81, 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≤ 0.001, Standard error </w:t>
            </w:r>
            <w:r w:rsidRPr="00931E55">
              <w:rPr>
                <w:rFonts w:ascii="Times New Roman" w:hAnsi="Times New Roman" w:cs="Times New Roman" w:hint="eastAsia"/>
                <w:sz w:val="22"/>
                <w:szCs w:val="22"/>
              </w:rPr>
              <w:t>of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1E55">
              <w:rPr>
                <w:rFonts w:ascii="Times New Roman" w:hAnsi="Times New Roman" w:cs="Times New Roman" w:hint="eastAsia"/>
                <w:sz w:val="22"/>
                <w:szCs w:val="22"/>
              </w:rPr>
              <w:t>mean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(S.E.M) = 0.11</w:t>
            </w:r>
          </w:p>
          <w:p w14:paraId="08AA07F4" w14:textId="77777777" w:rsidR="00221DB3" w:rsidRPr="00931E55" w:rsidRDefault="00221DB3" w:rsidP="00BD0A8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E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2U1F, Equation: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Y = 5.07 X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>-0.20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, R² = 0.73, 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≤ 0.001, Standard error of mean (S.E.M) = 0.21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14:paraId="7DFFD52F" w14:textId="77777777" w:rsidR="00221DB3" w:rsidRPr="00931E55" w:rsidRDefault="00221DB3" w:rsidP="00BD0A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CT+L</w:t>
            </w:r>
            <w:r w:rsidRPr="00931E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Equation: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Y = 11.13 X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>-0.13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, R² = 0.81, 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≤ 0.001, Standard error of mean (S.E.M) = 0.28</w:t>
            </w:r>
          </w:p>
          <w:p w14:paraId="5AA25918" w14:textId="77777777" w:rsidR="00221DB3" w:rsidRPr="00931E55" w:rsidRDefault="00221DB3" w:rsidP="00BD0A8E">
            <w:pPr>
              <w:keepNext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2U1F+L</w:t>
            </w:r>
            <w:r w:rsidRPr="00931E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Equation: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Y = 16.95 X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>-0.24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, R² = 0.84, 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≤ 0.001, Standard error of mean (S.E.M) = 0.68</w:t>
            </w:r>
          </w:p>
        </w:tc>
      </w:tr>
    </w:tbl>
    <w:p w14:paraId="4EDDF77B" w14:textId="075FF427" w:rsidR="00221DB3" w:rsidRDefault="00221DB3" w:rsidP="00221DB3">
      <w:pPr>
        <w:pStyle w:val="Caption"/>
        <w:spacing w:after="0" w:line="360" w:lineRule="auto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bookmarkStart w:id="5" w:name="_Toc113890433"/>
      <w:r w:rsidRPr="00931E55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Fig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ure</w:t>
      </w:r>
      <w:r w:rsidRPr="00931E55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V</w:t>
      </w:r>
      <w:r w:rsidRPr="00931E5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. </w:t>
      </w:r>
      <w:r w:rsidRPr="00931E5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Manure nitrogen to phosphorus ratio (g/g) from 15 days of dairy manure incubation.</w:t>
      </w:r>
      <w:bookmarkEnd w:id="5"/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</w:p>
    <w:p w14:paraId="346C06F8" w14:textId="77777777" w:rsidR="00221DB3" w:rsidRPr="00402C7E" w:rsidRDefault="00221DB3" w:rsidP="00221DB3">
      <w:pPr>
        <w:pStyle w:val="Caption"/>
        <w:spacing w:after="0" w:line="276" w:lineRule="auto"/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fr-FR" w:bidi="en-US"/>
        </w:rPr>
      </w:pPr>
      <w:proofErr w:type="gramStart"/>
      <w:r w:rsidRPr="00402C7E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fr-FR" w:bidi="en-US"/>
        </w:rPr>
        <w:t>CT:</w:t>
      </w:r>
      <w:proofErr w:type="gramEnd"/>
      <w:r w:rsidRPr="00402C7E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fr-FR" w:bidi="en-US"/>
        </w:rPr>
        <w:t xml:space="preserve"> UN:FN = 1:1; 2U1F: UN:FN = 2:1; CT+L: CT + Lignite; 2U1F+L: 2U1F</w:t>
      </w:r>
      <w:r w:rsidRPr="00402C7E">
        <w:rPr>
          <w:rFonts w:ascii="Times New Roman" w:hAnsi="Times New Roman" w:cs="Times New Roman"/>
          <w:i w:val="0"/>
          <w:iCs w:val="0"/>
          <w:lang w:val="fr-FR" w:bidi="en-US"/>
        </w:rPr>
        <w:t xml:space="preserve"> </w:t>
      </w:r>
      <w:r w:rsidRPr="00402C7E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fr-FR" w:bidi="en-US"/>
        </w:rPr>
        <w:t>+</w:t>
      </w:r>
      <w:r w:rsidRPr="00402C7E">
        <w:rPr>
          <w:rFonts w:ascii="Times New Roman" w:hAnsi="Times New Roman" w:cs="Times New Roman"/>
          <w:i w:val="0"/>
          <w:iCs w:val="0"/>
          <w:lang w:val="fr-FR" w:bidi="en-US"/>
        </w:rPr>
        <w:t xml:space="preserve"> </w:t>
      </w:r>
      <w:r w:rsidRPr="00402C7E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fr-FR" w:bidi="en-US"/>
        </w:rPr>
        <w:t>Lignite.</w:t>
      </w:r>
    </w:p>
    <w:p w14:paraId="2F543767" w14:textId="77777777" w:rsidR="00221DB3" w:rsidRPr="00931E55" w:rsidRDefault="00221DB3" w:rsidP="00221DB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31E55">
        <w:rPr>
          <w:rFonts w:ascii="Times New Roman" w:hAnsi="Times New Roman" w:cs="Times New Roman"/>
        </w:rPr>
        <w:t xml:space="preserve">CT used a manure with </w:t>
      </w:r>
      <w:proofErr w:type="gramStart"/>
      <w:r w:rsidRPr="00931E55">
        <w:rPr>
          <w:rFonts w:ascii="Times New Roman" w:hAnsi="Times New Roman" w:cs="Times New Roman"/>
        </w:rPr>
        <w:t>UN:FN</w:t>
      </w:r>
      <w:proofErr w:type="gramEnd"/>
      <w:r w:rsidRPr="00931E55">
        <w:rPr>
          <w:rFonts w:ascii="Times New Roman" w:hAnsi="Times New Roman" w:cs="Times New Roman"/>
        </w:rPr>
        <w:t xml:space="preserve"> = 1:1</w:t>
      </w:r>
      <w:r>
        <w:rPr>
          <w:rFonts w:ascii="Times New Roman" w:hAnsi="Times New Roman" w:cs="Times New Roman"/>
        </w:rPr>
        <w:t>;</w:t>
      </w:r>
      <w:r w:rsidRPr="00931E55">
        <w:rPr>
          <w:rFonts w:ascii="Times New Roman" w:hAnsi="Times New Roman" w:cs="Times New Roman"/>
        </w:rPr>
        <w:t xml:space="preserve"> 2U1F used a manure with UN:FN = 2:1</w:t>
      </w:r>
      <w:r>
        <w:rPr>
          <w:rFonts w:ascii="Times New Roman" w:hAnsi="Times New Roman" w:cs="Times New Roman"/>
        </w:rPr>
        <w:t>;</w:t>
      </w:r>
      <w:r w:rsidRPr="00931E55">
        <w:rPr>
          <w:rFonts w:ascii="Times New Roman" w:hAnsi="Times New Roman" w:cs="Times New Roman"/>
        </w:rPr>
        <w:t xml:space="preserve"> CT+L used a manure with UN:FN = 1:1 + 250 g lignite application</w:t>
      </w:r>
      <w:r>
        <w:rPr>
          <w:rFonts w:ascii="Times New Roman" w:hAnsi="Times New Roman" w:cs="Times New Roman"/>
        </w:rPr>
        <w:t>;</w:t>
      </w:r>
      <w:r w:rsidRPr="00931E55">
        <w:rPr>
          <w:rFonts w:ascii="Times New Roman" w:hAnsi="Times New Roman" w:cs="Times New Roman"/>
        </w:rPr>
        <w:t xml:space="preserve"> 2UIF+L used a manure with UN:FN = 2:1 + 250 g lignite application; UN:FN = urinary nitrogen: faecal nitrogen.</w:t>
      </w:r>
    </w:p>
    <w:p w14:paraId="4CDE460E" w14:textId="77777777" w:rsidR="00221DB3" w:rsidRDefault="00221DB3" w:rsidP="00221DB3">
      <w:pPr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  <w:lang w:bidi="ar"/>
        </w:rPr>
      </w:pPr>
    </w:p>
    <w:p w14:paraId="3736E2AA" w14:textId="40342475" w:rsidR="00E32FB1" w:rsidRDefault="00E32FB1">
      <w:pPr>
        <w:rPr>
          <w:rFonts w:ascii="Times New Roman" w:eastAsia="DengXian" w:hAnsi="Times New Roman" w:cs="Times New Roman"/>
          <w:sz w:val="24"/>
          <w:szCs w:val="24"/>
          <w:lang w:bidi="ar"/>
        </w:rPr>
      </w:pPr>
      <w:r>
        <w:rPr>
          <w:rFonts w:ascii="Times New Roman" w:eastAsia="DengXian" w:hAnsi="Times New Roman" w:cs="Times New Roman"/>
          <w:sz w:val="24"/>
          <w:szCs w:val="24"/>
          <w:lang w:bidi="ar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21DB3" w:rsidRPr="00931E55" w14:paraId="2565A5C2" w14:textId="77777777" w:rsidTr="00BD0A8E">
        <w:tc>
          <w:tcPr>
            <w:tcW w:w="4508" w:type="dxa"/>
          </w:tcPr>
          <w:p w14:paraId="0632668C" w14:textId="77777777" w:rsidR="00221DB3" w:rsidRPr="00931E55" w:rsidRDefault="00221DB3" w:rsidP="00BD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31E55"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drawing>
                <wp:inline distT="0" distB="0" distL="0" distR="0" wp14:anchorId="11EA4D7B" wp14:editId="64AB31C9">
                  <wp:extent cx="2678577" cy="1980000"/>
                  <wp:effectExtent l="0" t="0" r="7620" b="1270"/>
                  <wp:docPr id="29" name="Picture 29" descr="A graph of different types of incub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graph of different types of incub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577" cy="19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5694CC12" w14:textId="77777777" w:rsidR="00221DB3" w:rsidRPr="00931E55" w:rsidRDefault="00221DB3" w:rsidP="00BD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31E5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6A1DE83" wp14:editId="5AE2100B">
                  <wp:extent cx="2692023" cy="1980000"/>
                  <wp:effectExtent l="0" t="0" r="0" b="1270"/>
                  <wp:docPr id="30" name="Picture 30" descr="A graph of different types of incub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A graph of different types of incub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023" cy="19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DB3" w:rsidRPr="00931E55" w14:paraId="5112ED14" w14:textId="77777777" w:rsidTr="00BD0A8E">
        <w:tc>
          <w:tcPr>
            <w:tcW w:w="4508" w:type="dxa"/>
            <w:tcBorders>
              <w:right w:val="single" w:sz="4" w:space="0" w:color="auto"/>
            </w:tcBorders>
          </w:tcPr>
          <w:p w14:paraId="4794C770" w14:textId="77777777" w:rsidR="00221DB3" w:rsidRPr="00931E55" w:rsidRDefault="00221DB3" w:rsidP="00BD0A8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E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CT, Equation: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Y = 1.13 X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>-0.14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, R² = 0.78, 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≤ 0.001, Standard error of mean (S.E.M) = 0.04</w:t>
            </w:r>
          </w:p>
          <w:p w14:paraId="31B3E3DD" w14:textId="77777777" w:rsidR="00221DB3" w:rsidRPr="00931E55" w:rsidRDefault="00221DB3" w:rsidP="00BD0A8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E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2U1F, Equation: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Y = 0.90 X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>-0.23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, R² = 0.79, 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≤ 0.001, Standard error of mean (S.E.M) = 0.03.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14:paraId="5D395665" w14:textId="77777777" w:rsidR="00221DB3" w:rsidRPr="00931E55" w:rsidRDefault="00221DB3" w:rsidP="00BD0A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CT+L</w:t>
            </w:r>
            <w:r w:rsidRPr="00931E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Equation: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Y = 2.36 X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>-0.03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, R² = 0.28, 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≤ 0.001, Standard error of mean (S.E.M) = 0.03</w:t>
            </w:r>
          </w:p>
          <w:p w14:paraId="7BB45AF9" w14:textId="77777777" w:rsidR="00221DB3" w:rsidRPr="00931E55" w:rsidRDefault="00221DB3" w:rsidP="00BD0A8E">
            <w:pPr>
              <w:keepNext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2U1F+L</w:t>
            </w:r>
            <w:r w:rsidRPr="00931E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Equation: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Y = 1.93 X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>-0.09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, R² = 0.70, </w:t>
            </w:r>
            <w:r w:rsidRPr="00931E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931E55">
              <w:rPr>
                <w:rFonts w:ascii="Times New Roman" w:hAnsi="Times New Roman" w:cs="Times New Roman"/>
                <w:sz w:val="22"/>
                <w:szCs w:val="22"/>
              </w:rPr>
              <w:t xml:space="preserve"> ≤ 0.001, Standard error of mean (S.E.M) = 0.04.</w:t>
            </w:r>
          </w:p>
        </w:tc>
      </w:tr>
    </w:tbl>
    <w:p w14:paraId="5E1E0463" w14:textId="1DA99AB6" w:rsidR="00221DB3" w:rsidRPr="00931E55" w:rsidRDefault="00221DB3" w:rsidP="00221DB3">
      <w:pPr>
        <w:pStyle w:val="Caption"/>
        <w:spacing w:after="0" w:line="360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bookmarkStart w:id="6" w:name="_Toc113890434"/>
      <w:r w:rsidRPr="00931E55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Fig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ure</w:t>
      </w:r>
      <w:r w:rsidRPr="00931E55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</w:t>
      </w:r>
      <w:bookmarkStart w:id="7" w:name="_Hlk113841972"/>
      <w:r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VI</w:t>
      </w:r>
      <w:r w:rsidRPr="00931E55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. </w:t>
      </w:r>
      <w:r w:rsidRPr="00931E5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Manure nitrogen to potassium ratio (g/g)</w:t>
      </w:r>
      <w:bookmarkEnd w:id="7"/>
      <w:r w:rsidRPr="00931E5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from 15 days of dairy manure incubation.</w:t>
      </w:r>
      <w:bookmarkEnd w:id="6"/>
    </w:p>
    <w:p w14:paraId="409B27ED" w14:textId="77777777" w:rsidR="00221DB3" w:rsidRPr="00402C7E" w:rsidRDefault="00221DB3" w:rsidP="00221DB3">
      <w:pPr>
        <w:pStyle w:val="Caption"/>
        <w:spacing w:after="0" w:line="276" w:lineRule="auto"/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fr-FR" w:bidi="en-US"/>
        </w:rPr>
      </w:pPr>
      <w:proofErr w:type="gramStart"/>
      <w:r w:rsidRPr="00402C7E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fr-FR" w:bidi="en-US"/>
        </w:rPr>
        <w:t>CT:</w:t>
      </w:r>
      <w:proofErr w:type="gramEnd"/>
      <w:r w:rsidRPr="00402C7E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fr-FR" w:bidi="en-US"/>
        </w:rPr>
        <w:t xml:space="preserve"> UN:FN = 1:1; 2U1F: UN:FN = 2:1; CT+L: CT + Lignite; 2U1F+L: 2U1F</w:t>
      </w:r>
      <w:r w:rsidRPr="00402C7E">
        <w:rPr>
          <w:rFonts w:ascii="Times New Roman" w:hAnsi="Times New Roman" w:cs="Times New Roman"/>
          <w:i w:val="0"/>
          <w:iCs w:val="0"/>
          <w:lang w:val="fr-FR" w:bidi="en-US"/>
        </w:rPr>
        <w:t xml:space="preserve"> </w:t>
      </w:r>
      <w:r w:rsidRPr="00402C7E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fr-FR" w:bidi="en-US"/>
        </w:rPr>
        <w:t>+</w:t>
      </w:r>
      <w:r w:rsidRPr="00402C7E">
        <w:rPr>
          <w:rFonts w:ascii="Times New Roman" w:hAnsi="Times New Roman" w:cs="Times New Roman"/>
          <w:i w:val="0"/>
          <w:iCs w:val="0"/>
          <w:lang w:val="fr-FR" w:bidi="en-US"/>
        </w:rPr>
        <w:t xml:space="preserve"> </w:t>
      </w:r>
      <w:r w:rsidRPr="00402C7E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fr-FR" w:bidi="en-US"/>
        </w:rPr>
        <w:t>Lignite.</w:t>
      </w:r>
    </w:p>
    <w:p w14:paraId="1B578066" w14:textId="77777777" w:rsidR="00221DB3" w:rsidRPr="00931E55" w:rsidRDefault="00221DB3" w:rsidP="00221DB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31E55">
        <w:rPr>
          <w:rFonts w:ascii="Times New Roman" w:hAnsi="Times New Roman" w:cs="Times New Roman"/>
        </w:rPr>
        <w:t xml:space="preserve">CT used a manure with </w:t>
      </w:r>
      <w:proofErr w:type="gramStart"/>
      <w:r w:rsidRPr="00931E55">
        <w:rPr>
          <w:rFonts w:ascii="Times New Roman" w:hAnsi="Times New Roman" w:cs="Times New Roman"/>
        </w:rPr>
        <w:t>UN:FN</w:t>
      </w:r>
      <w:proofErr w:type="gramEnd"/>
      <w:r w:rsidRPr="00931E55">
        <w:rPr>
          <w:rFonts w:ascii="Times New Roman" w:hAnsi="Times New Roman" w:cs="Times New Roman"/>
        </w:rPr>
        <w:t xml:space="preserve"> = 1:1</w:t>
      </w:r>
      <w:r>
        <w:rPr>
          <w:rFonts w:ascii="Times New Roman" w:hAnsi="Times New Roman" w:cs="Times New Roman"/>
        </w:rPr>
        <w:t>;</w:t>
      </w:r>
      <w:r w:rsidRPr="00931E55">
        <w:rPr>
          <w:rFonts w:ascii="Times New Roman" w:hAnsi="Times New Roman" w:cs="Times New Roman"/>
        </w:rPr>
        <w:t xml:space="preserve"> 2U1F used a manure with UN:FN = 2:1</w:t>
      </w:r>
      <w:r>
        <w:rPr>
          <w:rFonts w:ascii="Times New Roman" w:hAnsi="Times New Roman" w:cs="Times New Roman"/>
        </w:rPr>
        <w:t>;</w:t>
      </w:r>
      <w:r w:rsidRPr="00931E55">
        <w:rPr>
          <w:rFonts w:ascii="Times New Roman" w:hAnsi="Times New Roman" w:cs="Times New Roman"/>
        </w:rPr>
        <w:t xml:space="preserve"> CT+L used a manure with UN:FN = 1:1 + 250 g lignite application</w:t>
      </w:r>
      <w:r>
        <w:rPr>
          <w:rFonts w:ascii="Times New Roman" w:hAnsi="Times New Roman" w:cs="Times New Roman"/>
        </w:rPr>
        <w:t>;</w:t>
      </w:r>
      <w:r w:rsidRPr="00931E55">
        <w:rPr>
          <w:rFonts w:ascii="Times New Roman" w:hAnsi="Times New Roman" w:cs="Times New Roman"/>
        </w:rPr>
        <w:t xml:space="preserve"> 2UIF+L used a manure with UN:FN = 2:1 + 250 g lignite application; UN:FN = urinary nitrogen: faecal nitrogen.</w:t>
      </w:r>
    </w:p>
    <w:p w14:paraId="06E57F9B" w14:textId="77777777" w:rsidR="00221DB3" w:rsidRDefault="00221DB3" w:rsidP="00221DB3">
      <w:pPr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  <w:lang w:bidi="ar"/>
        </w:rPr>
      </w:pPr>
    </w:p>
    <w:p w14:paraId="2D5D19C7" w14:textId="77777777" w:rsidR="00221DB3" w:rsidRDefault="00221DB3" w:rsidP="00221DB3">
      <w:pPr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  <w:lang w:bidi="ar"/>
        </w:rPr>
      </w:pPr>
    </w:p>
    <w:p w14:paraId="67B2B12C" w14:textId="77777777" w:rsidR="00221DB3" w:rsidRDefault="00221DB3" w:rsidP="00221DB3">
      <w:pPr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  <w:lang w:bidi="ar"/>
        </w:rPr>
      </w:pPr>
    </w:p>
    <w:p w14:paraId="1AADE705" w14:textId="77777777" w:rsidR="00221DB3" w:rsidRPr="00510419" w:rsidRDefault="00221DB3" w:rsidP="00510419"/>
    <w:sectPr w:rsidR="00221DB3" w:rsidRPr="00510419" w:rsidSect="00402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22"/>
    <w:rsid w:val="00221DB3"/>
    <w:rsid w:val="00366CA2"/>
    <w:rsid w:val="00402C7E"/>
    <w:rsid w:val="00510419"/>
    <w:rsid w:val="00862A22"/>
    <w:rsid w:val="00A94A75"/>
    <w:rsid w:val="00B647D2"/>
    <w:rsid w:val="00E3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FCA55"/>
  <w15:chartTrackingRefBased/>
  <w15:docId w15:val="{526DB118-29D2-489E-9186-15ED66AD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A75"/>
    <w:rPr>
      <w:rFonts w:eastAsiaTheme="minorEastAsia"/>
      <w:kern w:val="0"/>
      <w:lang w:val="en-AU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94A75"/>
    <w:pPr>
      <w:widowControl w:val="0"/>
      <w:spacing w:after="200" w:line="240" w:lineRule="auto"/>
      <w:jc w:val="both"/>
    </w:pPr>
    <w:rPr>
      <w:i/>
      <w:iCs/>
      <w:color w:val="44546A" w:themeColor="text2"/>
      <w:sz w:val="18"/>
      <w:szCs w:val="18"/>
    </w:rPr>
  </w:style>
  <w:style w:type="table" w:customStyle="1" w:styleId="PlainTable21">
    <w:name w:val="Plain Table 21"/>
    <w:basedOn w:val="TableNormal"/>
    <w:uiPriority w:val="42"/>
    <w:rsid w:val="00A94A75"/>
    <w:pPr>
      <w:spacing w:after="0" w:line="240" w:lineRule="auto"/>
    </w:pPr>
    <w:rPr>
      <w:rFonts w:eastAsiaTheme="minorEastAsia"/>
      <w:kern w:val="0"/>
      <w:sz w:val="20"/>
      <w:szCs w:val="20"/>
      <w:lang w:eastAsia="zh-CN"/>
      <w14:ligatures w14:val="none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510419"/>
    <w:pPr>
      <w:widowControl w:val="0"/>
      <w:spacing w:after="0" w:line="240" w:lineRule="auto"/>
    </w:pPr>
    <w:rPr>
      <w:rFonts w:ascii="Microsoft JhengHei Light" w:eastAsiaTheme="minorEastAsia" w:hAnsi="Microsoft JhengHei Light" w:cs="Microsoft JhengHei Light"/>
      <w:kern w:val="0"/>
      <w:sz w:val="24"/>
      <w:szCs w:val="24"/>
      <w:lang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0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419"/>
    <w:rPr>
      <w:rFonts w:eastAsiaTheme="minorEastAsia"/>
      <w:kern w:val="0"/>
      <w:sz w:val="20"/>
      <w:szCs w:val="20"/>
      <w:lang w:val="en-AU" w:eastAsia="zh-CN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B64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581</Words>
  <Characters>3318</Characters>
  <Application>Microsoft Office Word</Application>
  <DocSecurity>0</DocSecurity>
  <Lines>27</Lines>
  <Paragraphs>7</Paragraphs>
  <ScaleCrop>false</ScaleCrop>
  <Company>The University of Melbourne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Khanaki</dc:creator>
  <cp:keywords/>
  <dc:description/>
  <cp:lastModifiedBy>Alison Sage</cp:lastModifiedBy>
  <cp:revision>7</cp:revision>
  <dcterms:created xsi:type="dcterms:W3CDTF">2024-01-15T23:15:00Z</dcterms:created>
  <dcterms:modified xsi:type="dcterms:W3CDTF">2024-07-02T10:02:00Z</dcterms:modified>
</cp:coreProperties>
</file>