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701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181"/>
        <w:gridCol w:w="1180"/>
        <w:gridCol w:w="1425"/>
        <w:gridCol w:w="1180"/>
        <w:gridCol w:w="1180"/>
        <w:gridCol w:w="1177"/>
      </w:tblGrid>
      <w:tr w:rsidR="00C25CBF" w:rsidRPr="00DF2C02" w14:paraId="5162223E" w14:textId="77777777" w:rsidTr="00DA2D4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62223D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Agglomeration Schedule</w:t>
            </w:r>
          </w:p>
        </w:tc>
      </w:tr>
      <w:tr w:rsidR="00C25CBF" w:rsidRPr="00DF2C02" w14:paraId="51622244" w14:textId="77777777" w:rsidTr="00DA2D4D">
        <w:trPr>
          <w:trHeight w:val="300"/>
        </w:trPr>
        <w:tc>
          <w:tcPr>
            <w:tcW w:w="694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162223F" w14:textId="77777777" w:rsidR="00C25CBF" w:rsidRPr="00DF2C02" w:rsidRDefault="00C25CBF" w:rsidP="00D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Stage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622240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Cluster Combined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1622241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Coefficients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622242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Stage Cluster First Appears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1622243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Next Stage</w:t>
            </w:r>
          </w:p>
        </w:tc>
      </w:tr>
      <w:tr w:rsidR="00C25CBF" w:rsidRPr="00DF2C02" w14:paraId="5162224C" w14:textId="77777777" w:rsidTr="00DA2D4D">
        <w:trPr>
          <w:trHeight w:val="300"/>
        </w:trPr>
        <w:tc>
          <w:tcPr>
            <w:tcW w:w="69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1622245" w14:textId="77777777" w:rsidR="00C25CBF" w:rsidRPr="00DF2C02" w:rsidRDefault="00C25CBF" w:rsidP="00D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622246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Cluster 1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622247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Cluster 2</w:t>
            </w:r>
          </w:p>
        </w:tc>
        <w:tc>
          <w:tcPr>
            <w:tcW w:w="83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1622248" w14:textId="77777777" w:rsidR="00C25CBF" w:rsidRPr="00DF2C02" w:rsidRDefault="00C25CBF" w:rsidP="00D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622249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Cluster 1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62224A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Cluster 2</w:t>
            </w:r>
          </w:p>
        </w:tc>
        <w:tc>
          <w:tcPr>
            <w:tcW w:w="69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162224B" w14:textId="77777777" w:rsidR="00C25CBF" w:rsidRPr="00DF2C02" w:rsidRDefault="00C25CBF" w:rsidP="00D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25CBF" w:rsidRPr="00DF2C02" w14:paraId="51622254" w14:textId="77777777" w:rsidTr="00DA2D4D">
        <w:trPr>
          <w:trHeight w:val="300"/>
        </w:trPr>
        <w:tc>
          <w:tcPr>
            <w:tcW w:w="69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162224D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162224E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534</w:t>
            </w: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162224F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1414</w:t>
            </w:r>
          </w:p>
        </w:tc>
        <w:tc>
          <w:tcPr>
            <w:tcW w:w="8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1622250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</w:t>
            </w: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1622251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1622252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1622253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1066</w:t>
            </w:r>
          </w:p>
        </w:tc>
      </w:tr>
      <w:tr w:rsidR="00C25CBF" w:rsidRPr="00DF2C02" w14:paraId="5162225C" w14:textId="77777777" w:rsidTr="00DA2D4D">
        <w:trPr>
          <w:trHeight w:val="288"/>
        </w:trPr>
        <w:tc>
          <w:tcPr>
            <w:tcW w:w="694" w:type="pct"/>
            <w:tcBorders>
              <w:top w:val="nil"/>
            </w:tcBorders>
            <w:shd w:val="clear" w:color="auto" w:fill="auto"/>
            <w:noWrap/>
            <w:hideMark/>
          </w:tcPr>
          <w:p w14:paraId="51622255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694" w:type="pct"/>
            <w:tcBorders>
              <w:top w:val="nil"/>
            </w:tcBorders>
            <w:shd w:val="clear" w:color="auto" w:fill="auto"/>
            <w:noWrap/>
            <w:hideMark/>
          </w:tcPr>
          <w:p w14:paraId="51622256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655</w:t>
            </w:r>
          </w:p>
        </w:tc>
        <w:tc>
          <w:tcPr>
            <w:tcW w:w="694" w:type="pct"/>
            <w:tcBorders>
              <w:top w:val="nil"/>
            </w:tcBorders>
            <w:shd w:val="clear" w:color="auto" w:fill="auto"/>
            <w:noWrap/>
            <w:hideMark/>
          </w:tcPr>
          <w:p w14:paraId="51622257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1413</w:t>
            </w:r>
          </w:p>
        </w:tc>
        <w:tc>
          <w:tcPr>
            <w:tcW w:w="838" w:type="pct"/>
            <w:tcBorders>
              <w:top w:val="nil"/>
            </w:tcBorders>
            <w:shd w:val="clear" w:color="auto" w:fill="auto"/>
            <w:noWrap/>
            <w:hideMark/>
          </w:tcPr>
          <w:p w14:paraId="51622258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</w:t>
            </w:r>
          </w:p>
        </w:tc>
        <w:tc>
          <w:tcPr>
            <w:tcW w:w="694" w:type="pct"/>
            <w:tcBorders>
              <w:top w:val="nil"/>
            </w:tcBorders>
            <w:shd w:val="clear" w:color="auto" w:fill="auto"/>
            <w:noWrap/>
            <w:hideMark/>
          </w:tcPr>
          <w:p w14:paraId="51622259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94" w:type="pct"/>
            <w:tcBorders>
              <w:top w:val="nil"/>
            </w:tcBorders>
            <w:shd w:val="clear" w:color="auto" w:fill="auto"/>
            <w:noWrap/>
            <w:hideMark/>
          </w:tcPr>
          <w:p w14:paraId="5162225A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92" w:type="pct"/>
            <w:tcBorders>
              <w:top w:val="nil"/>
            </w:tcBorders>
            <w:shd w:val="clear" w:color="auto" w:fill="auto"/>
            <w:noWrap/>
            <w:hideMark/>
          </w:tcPr>
          <w:p w14:paraId="5162225B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985</w:t>
            </w:r>
          </w:p>
        </w:tc>
      </w:tr>
      <w:tr w:rsidR="00C25CBF" w:rsidRPr="00DF2C02" w14:paraId="51622264" w14:textId="77777777" w:rsidTr="00DA2D4D">
        <w:trPr>
          <w:trHeight w:val="288"/>
        </w:trPr>
        <w:tc>
          <w:tcPr>
            <w:tcW w:w="694" w:type="pct"/>
            <w:shd w:val="clear" w:color="auto" w:fill="auto"/>
            <w:noWrap/>
            <w:hideMark/>
          </w:tcPr>
          <w:p w14:paraId="5162225D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5E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1327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5F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1386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51622260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61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62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14:paraId="51622263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1235</w:t>
            </w:r>
          </w:p>
        </w:tc>
      </w:tr>
      <w:tr w:rsidR="00C25CBF" w:rsidRPr="00DF2C02" w14:paraId="5162226C" w14:textId="77777777" w:rsidTr="00DA2D4D">
        <w:trPr>
          <w:trHeight w:val="288"/>
        </w:trPr>
        <w:tc>
          <w:tcPr>
            <w:tcW w:w="694" w:type="pct"/>
            <w:shd w:val="clear" w:color="auto" w:fill="auto"/>
            <w:noWrap/>
            <w:hideMark/>
          </w:tcPr>
          <w:p w14:paraId="51622265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66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1381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67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1383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51622268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69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6A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14:paraId="5162226B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625</w:t>
            </w:r>
          </w:p>
        </w:tc>
      </w:tr>
      <w:tr w:rsidR="00C25CBF" w:rsidRPr="00DF2C02" w14:paraId="51622274" w14:textId="77777777" w:rsidTr="00DA2D4D">
        <w:trPr>
          <w:trHeight w:val="288"/>
        </w:trPr>
        <w:tc>
          <w:tcPr>
            <w:tcW w:w="694" w:type="pct"/>
            <w:shd w:val="clear" w:color="auto" w:fill="auto"/>
            <w:noWrap/>
            <w:hideMark/>
          </w:tcPr>
          <w:p w14:paraId="5162226D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6E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1333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6F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1360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51622270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71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72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14:paraId="51622273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606</w:t>
            </w:r>
          </w:p>
        </w:tc>
      </w:tr>
      <w:tr w:rsidR="00C25CBF" w:rsidRPr="00DF2C02" w14:paraId="5162227C" w14:textId="77777777" w:rsidTr="00DA2D4D">
        <w:trPr>
          <w:trHeight w:val="288"/>
        </w:trPr>
        <w:tc>
          <w:tcPr>
            <w:tcW w:w="694" w:type="pct"/>
            <w:shd w:val="clear" w:color="auto" w:fill="auto"/>
            <w:noWrap/>
            <w:hideMark/>
          </w:tcPr>
          <w:p w14:paraId="51622275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76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1310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77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1345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51622278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79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7A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14:paraId="5162227B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615</w:t>
            </w:r>
          </w:p>
        </w:tc>
      </w:tr>
      <w:tr w:rsidR="00C25CBF" w:rsidRPr="00DF2C02" w14:paraId="51622284" w14:textId="77777777" w:rsidTr="00DA2D4D">
        <w:trPr>
          <w:trHeight w:val="288"/>
        </w:trPr>
        <w:tc>
          <w:tcPr>
            <w:tcW w:w="694" w:type="pct"/>
            <w:shd w:val="clear" w:color="auto" w:fill="auto"/>
            <w:noWrap/>
            <w:hideMark/>
          </w:tcPr>
          <w:p w14:paraId="5162227D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7E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7F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51622280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81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82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14:paraId="51622283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C25CBF" w:rsidRPr="00DF2C02" w14:paraId="5162228C" w14:textId="77777777" w:rsidTr="00DA2D4D">
        <w:trPr>
          <w:trHeight w:val="288"/>
        </w:trPr>
        <w:tc>
          <w:tcPr>
            <w:tcW w:w="694" w:type="pct"/>
            <w:shd w:val="clear" w:color="auto" w:fill="auto"/>
            <w:noWrap/>
            <w:hideMark/>
          </w:tcPr>
          <w:p w14:paraId="51622285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1409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86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87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51622288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10457.657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89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1405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8A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1407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14:paraId="5162228B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1410</w:t>
            </w:r>
          </w:p>
        </w:tc>
      </w:tr>
      <w:tr w:rsidR="00C25CBF" w:rsidRPr="00DF2C02" w14:paraId="51622294" w14:textId="77777777" w:rsidTr="00DA2D4D">
        <w:trPr>
          <w:trHeight w:val="288"/>
        </w:trPr>
        <w:tc>
          <w:tcPr>
            <w:tcW w:w="694" w:type="pct"/>
            <w:shd w:val="clear" w:color="auto" w:fill="auto"/>
            <w:noWrap/>
            <w:hideMark/>
          </w:tcPr>
          <w:p w14:paraId="5162228D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1410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8E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8F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51622290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10959.445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91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1409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92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1408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14:paraId="51622293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1411</w:t>
            </w:r>
          </w:p>
        </w:tc>
      </w:tr>
      <w:tr w:rsidR="00C25CBF" w:rsidRPr="00DF2C02" w14:paraId="5162229C" w14:textId="77777777" w:rsidTr="00DA2D4D">
        <w:trPr>
          <w:trHeight w:val="288"/>
        </w:trPr>
        <w:tc>
          <w:tcPr>
            <w:tcW w:w="694" w:type="pct"/>
            <w:shd w:val="clear" w:color="auto" w:fill="auto"/>
            <w:noWrap/>
            <w:hideMark/>
          </w:tcPr>
          <w:p w14:paraId="51622295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1411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96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97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51622298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11630.052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99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1410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9A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1404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14:paraId="5162229B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1412</w:t>
            </w:r>
          </w:p>
        </w:tc>
      </w:tr>
      <w:tr w:rsidR="00C25CBF" w:rsidRPr="00722275" w14:paraId="516222A4" w14:textId="77777777" w:rsidTr="00DA2D4D">
        <w:trPr>
          <w:trHeight w:val="288"/>
        </w:trPr>
        <w:tc>
          <w:tcPr>
            <w:tcW w:w="694" w:type="pct"/>
            <w:shd w:val="clear" w:color="auto" w:fill="auto"/>
            <w:noWrap/>
            <w:hideMark/>
          </w:tcPr>
          <w:p w14:paraId="5162229D" w14:textId="77777777" w:rsidR="00C25CBF" w:rsidRPr="00722275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2227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1412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9E" w14:textId="77777777" w:rsidR="00C25CBF" w:rsidRPr="00722275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2227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9F" w14:textId="77777777" w:rsidR="00C25CBF" w:rsidRPr="00722275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2227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516222A0" w14:textId="77777777" w:rsidR="00C25CBF" w:rsidRPr="00722275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2227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12396.353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A1" w14:textId="77777777" w:rsidR="00C25CBF" w:rsidRPr="00722275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2227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1411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A2" w14:textId="77777777" w:rsidR="00C25CBF" w:rsidRPr="00722275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2227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1401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14:paraId="516222A3" w14:textId="77777777" w:rsidR="00C25CBF" w:rsidRPr="00722275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2227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1413</w:t>
            </w:r>
          </w:p>
        </w:tc>
      </w:tr>
      <w:tr w:rsidR="00C25CBF" w:rsidRPr="00DF2C02" w14:paraId="516222AC" w14:textId="77777777" w:rsidTr="00DA2D4D">
        <w:trPr>
          <w:trHeight w:val="288"/>
        </w:trPr>
        <w:tc>
          <w:tcPr>
            <w:tcW w:w="694" w:type="pct"/>
            <w:shd w:val="clear" w:color="auto" w:fill="auto"/>
            <w:noWrap/>
            <w:hideMark/>
          </w:tcPr>
          <w:p w14:paraId="516222A5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1413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A6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A7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516222A8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13195.399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A9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1412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AA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1386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14:paraId="516222AB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1414</w:t>
            </w:r>
          </w:p>
        </w:tc>
      </w:tr>
      <w:tr w:rsidR="00C25CBF" w:rsidRPr="00DF2C02" w14:paraId="516222B4" w14:textId="77777777" w:rsidTr="00DA2D4D">
        <w:trPr>
          <w:trHeight w:val="300"/>
        </w:trPr>
        <w:tc>
          <w:tcPr>
            <w:tcW w:w="694" w:type="pct"/>
            <w:shd w:val="clear" w:color="auto" w:fill="auto"/>
            <w:noWrap/>
            <w:hideMark/>
          </w:tcPr>
          <w:p w14:paraId="516222AD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1414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AE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AF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516222B0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14140.000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B1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1413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16222B2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1377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14:paraId="516222B3" w14:textId="77777777" w:rsidR="00C25CBF" w:rsidRPr="00DF2C02" w:rsidRDefault="00C25CBF" w:rsidP="00D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F2C0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</w:tbl>
    <w:p w14:paraId="516222B5" w14:textId="77777777" w:rsidR="00C25CBF" w:rsidRPr="00864850" w:rsidRDefault="00C25CBF" w:rsidP="00C25CBF">
      <w:pPr>
        <w:rPr>
          <w:rFonts w:ascii="Times New Roman" w:hAnsi="Times New Roman" w:cs="Times New Roman"/>
          <w:b/>
          <w:bCs/>
        </w:rPr>
      </w:pPr>
      <w:r w:rsidRPr="00864850">
        <w:rPr>
          <w:rFonts w:ascii="Times New Roman" w:hAnsi="Times New Roman" w:cs="Times New Roman"/>
          <w:b/>
          <w:bCs/>
        </w:rPr>
        <w:t xml:space="preserve">Supplementary Material </w:t>
      </w:r>
    </w:p>
    <w:p w14:paraId="516222B6" w14:textId="7CB34835" w:rsidR="00C25CBF" w:rsidRPr="00DF2C02" w:rsidRDefault="00C25CBF" w:rsidP="00C25CBF">
      <w:pPr>
        <w:rPr>
          <w:rFonts w:ascii="Times New Roman" w:hAnsi="Times New Roman" w:cs="Times New Roman"/>
        </w:rPr>
      </w:pPr>
      <w:r w:rsidRPr="00864850">
        <w:rPr>
          <w:rFonts w:ascii="Times New Roman" w:hAnsi="Times New Roman" w:cs="Times New Roman"/>
          <w:b/>
          <w:bCs/>
        </w:rPr>
        <w:t xml:space="preserve">Table </w:t>
      </w:r>
      <w:r w:rsidR="00864850">
        <w:rPr>
          <w:rFonts w:ascii="Times New Roman" w:hAnsi="Times New Roman" w:cs="Times New Roman"/>
          <w:b/>
          <w:bCs/>
        </w:rPr>
        <w:t>S</w:t>
      </w:r>
      <w:r w:rsidRPr="00864850">
        <w:rPr>
          <w:rFonts w:ascii="Times New Roman" w:hAnsi="Times New Roman" w:cs="Times New Roman"/>
          <w:b/>
          <w:bCs/>
        </w:rPr>
        <w:t>1.</w:t>
      </w:r>
      <w:r w:rsidRPr="00DF2C02">
        <w:rPr>
          <w:rFonts w:ascii="Times New Roman" w:hAnsi="Times New Roman" w:cs="Times New Roman"/>
        </w:rPr>
        <w:t xml:space="preserve"> </w:t>
      </w:r>
      <w:r w:rsidRPr="00DF2C02">
        <w:rPr>
          <w:rFonts w:ascii="Times New Roman" w:eastAsia="Times New Roman" w:hAnsi="Times New Roman" w:cs="Times New Roman"/>
          <w:color w:val="222222"/>
        </w:rPr>
        <w:t>Clustering schedule for hierarchical cluster</w:t>
      </w:r>
      <w:r>
        <w:rPr>
          <w:rFonts w:ascii="Times New Roman" w:eastAsia="Times New Roman" w:hAnsi="Times New Roman" w:cs="Times New Roman"/>
          <w:color w:val="222222"/>
        </w:rPr>
        <w:t xml:space="preserve"> analysis</w:t>
      </w:r>
    </w:p>
    <w:p w14:paraId="516222B7" w14:textId="77777777" w:rsidR="00971844" w:rsidRDefault="00971844"/>
    <w:sectPr w:rsidR="00705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BF"/>
    <w:rsid w:val="000D4AB2"/>
    <w:rsid w:val="005306C0"/>
    <w:rsid w:val="00722275"/>
    <w:rsid w:val="00864850"/>
    <w:rsid w:val="00971844"/>
    <w:rsid w:val="00C2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223D"/>
  <w15:docId w15:val="{7B6E9B51-584A-47CF-819C-5748AEEB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5d6cc78-71b9-42e6-aa2a-b9889a0f080f}" enabled="0" method="" siteId="{75d6cc78-71b9-42e6-aa2a-b9889a0f080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Alison Sage</cp:lastModifiedBy>
  <cp:revision>2</cp:revision>
  <dcterms:created xsi:type="dcterms:W3CDTF">2023-10-23T09:33:00Z</dcterms:created>
  <dcterms:modified xsi:type="dcterms:W3CDTF">2023-10-23T09:33:00Z</dcterms:modified>
</cp:coreProperties>
</file>