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746A7" w14:textId="77777777" w:rsidR="00F5100E" w:rsidRDefault="00F5100E" w:rsidP="00F362E7">
      <w:pPr>
        <w:spacing w:after="160" w:line="480" w:lineRule="auto"/>
        <w:rPr>
          <w:lang w:val="en-GB"/>
        </w:rPr>
      </w:pPr>
      <w:r>
        <w:rPr>
          <w:lang w:val="en-GB"/>
        </w:rPr>
        <w:t xml:space="preserve">Table S1. </w:t>
      </w:r>
      <w:r w:rsidR="00EC25DA">
        <w:rPr>
          <w:rFonts w:asciiTheme="minorHAnsi" w:hAnsiTheme="minorHAnsi"/>
          <w:lang w:val="en-GB"/>
        </w:rPr>
        <w:t>A</w:t>
      </w:r>
      <w:r>
        <w:rPr>
          <w:rFonts w:asciiTheme="minorHAnsi" w:hAnsiTheme="minorHAnsi"/>
          <w:lang w:val="en-GB"/>
        </w:rPr>
        <w:t xml:space="preserve">ir temperatures and </w:t>
      </w:r>
      <w:r w:rsidR="00EC25DA">
        <w:rPr>
          <w:rFonts w:asciiTheme="minorHAnsi" w:hAnsiTheme="minorHAnsi"/>
          <w:lang w:val="en-GB"/>
        </w:rPr>
        <w:t>precipitation</w:t>
      </w:r>
      <w:r w:rsidRPr="00F5100E">
        <w:rPr>
          <w:rFonts w:asciiTheme="minorHAnsi" w:hAnsiTheme="minorHAnsi"/>
          <w:lang w:val="en-GB"/>
        </w:rPr>
        <w:t xml:space="preserve"> </w:t>
      </w:r>
      <w:r w:rsidR="00953522">
        <w:rPr>
          <w:rFonts w:asciiTheme="minorHAnsi" w:hAnsiTheme="minorHAnsi"/>
          <w:lang w:val="en-GB"/>
        </w:rPr>
        <w:t>near</w:t>
      </w:r>
      <w:r>
        <w:rPr>
          <w:rFonts w:asciiTheme="minorHAnsi" w:hAnsiTheme="minorHAnsi"/>
          <w:lang w:val="en-GB"/>
        </w:rPr>
        <w:t xml:space="preserve"> the </w:t>
      </w:r>
      <w:r w:rsidR="00EC25DA">
        <w:rPr>
          <w:rFonts w:asciiTheme="minorHAnsi" w:hAnsiTheme="minorHAnsi"/>
          <w:lang w:val="en-GB"/>
        </w:rPr>
        <w:t xml:space="preserve">commercial breeding </w:t>
      </w:r>
      <w:r>
        <w:rPr>
          <w:rFonts w:asciiTheme="minorHAnsi" w:hAnsiTheme="minorHAnsi"/>
          <w:lang w:val="en-GB"/>
        </w:rPr>
        <w:t>site</w:t>
      </w:r>
      <w:r w:rsidR="00526246" w:rsidRPr="00526246">
        <w:rPr>
          <w:rFonts w:asciiTheme="minorHAnsi" w:hAnsiTheme="minorHAnsi"/>
          <w:lang w:val="en-GB"/>
        </w:rPr>
        <w:t xml:space="preserve"> </w:t>
      </w:r>
      <w:r w:rsidR="00526246">
        <w:rPr>
          <w:rFonts w:asciiTheme="minorHAnsi" w:hAnsiTheme="minorHAnsi"/>
          <w:lang w:val="en-GB"/>
        </w:rPr>
        <w:t>on a sandy soil</w:t>
      </w:r>
      <w:r>
        <w:rPr>
          <w:rFonts w:asciiTheme="minorHAnsi" w:hAnsiTheme="minorHAnsi"/>
          <w:lang w:val="en-GB"/>
        </w:rPr>
        <w:t>. SD = standard deviation.</w:t>
      </w:r>
      <w:r w:rsidR="00953522" w:rsidRPr="00953522">
        <w:rPr>
          <w:rFonts w:asciiTheme="minorHAnsi" w:hAnsiTheme="minorHAnsi"/>
          <w:lang w:val="en-GB"/>
        </w:rPr>
        <w:t xml:space="preserve"> Average daily temperatures were collected from weather station Woensdrecht (Royal Netherlands Meteorological Institute, 51°27'N, 4°20'E) and precipitation data were collected from weather station Steenbergen (Royal Netherlands Meteorological Institute, 52°32'N, 3°53'E)</w:t>
      </w:r>
      <w:r w:rsidR="00953522">
        <w:rPr>
          <w:rFonts w:asciiTheme="minorHAnsi" w:hAnsiTheme="minorHAnsi"/>
          <w:lang w:val="en-GB"/>
        </w:rPr>
        <w:t>.</w:t>
      </w:r>
      <w:r w:rsidR="00953522" w:rsidRPr="00953522">
        <w:rPr>
          <w:rFonts w:asciiTheme="minorHAnsi" w:hAnsiTheme="minorHAnsi"/>
          <w:lang w:val="en-GB"/>
        </w:rPr>
        <w:t xml:space="preserve"> These stations were located 10.2 and 4.6 km from the site, respectively.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5"/>
        <w:gridCol w:w="1741"/>
        <w:gridCol w:w="1743"/>
        <w:gridCol w:w="1738"/>
        <w:gridCol w:w="1723"/>
      </w:tblGrid>
      <w:tr w:rsidR="00F5100E" w:rsidRPr="00B91D70" w14:paraId="3E4A64DF" w14:textId="77777777" w:rsidTr="00A5398C">
        <w:trPr>
          <w:trHeight w:val="220"/>
        </w:trPr>
        <w:tc>
          <w:tcPr>
            <w:tcW w:w="1171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443E" w14:textId="77777777" w:rsidR="00F5100E" w:rsidRPr="00B91D70" w:rsidRDefault="00F5100E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val="en-GB" w:eastAsia="nl-NL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n-GB" w:eastAsia="nl-NL"/>
              </w:rPr>
              <w:t>Period</w:t>
            </w:r>
          </w:p>
        </w:tc>
        <w:tc>
          <w:tcPr>
            <w:tcW w:w="1921" w:type="pct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1CEB9E" w14:textId="77777777" w:rsidR="00F5100E" w:rsidRPr="00B91D70" w:rsidRDefault="00F5100E" w:rsidP="00A5398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temperature (</w:t>
            </w:r>
            <w:r w:rsidRPr="00B91D7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°C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)</w:t>
            </w:r>
          </w:p>
        </w:tc>
        <w:tc>
          <w:tcPr>
            <w:tcW w:w="1908" w:type="pct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1F87F839" w14:textId="77777777" w:rsidR="00F5100E" w:rsidRPr="00B91D70" w:rsidRDefault="00F5100E" w:rsidP="00A5398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B91D7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precipitation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 xml:space="preserve"> (mm)</w:t>
            </w:r>
          </w:p>
        </w:tc>
      </w:tr>
      <w:tr w:rsidR="00F5100E" w:rsidRPr="00B91D70" w14:paraId="1D69C11D" w14:textId="77777777" w:rsidTr="00A5398C">
        <w:trPr>
          <w:trHeight w:val="285"/>
        </w:trPr>
        <w:tc>
          <w:tcPr>
            <w:tcW w:w="1171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0C8166" w14:textId="77777777" w:rsidR="00F5100E" w:rsidRDefault="00F5100E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val="en-GB" w:eastAsia="nl-NL"/>
              </w:rPr>
            </w:pPr>
          </w:p>
        </w:tc>
        <w:tc>
          <w:tcPr>
            <w:tcW w:w="96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CCFD59" w14:textId="77777777" w:rsidR="00F5100E" w:rsidRDefault="00F5100E" w:rsidP="00A5398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mean</w:t>
            </w:r>
          </w:p>
        </w:tc>
        <w:tc>
          <w:tcPr>
            <w:tcW w:w="96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4200A42" w14:textId="77777777" w:rsidR="00F5100E" w:rsidRDefault="00F5100E" w:rsidP="00A5398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SD</w:t>
            </w:r>
          </w:p>
        </w:tc>
        <w:tc>
          <w:tcPr>
            <w:tcW w:w="958" w:type="pct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C367865" w14:textId="77777777" w:rsidR="00F5100E" w:rsidRPr="00B91D70" w:rsidRDefault="00EC25DA" w:rsidP="00A5398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sum</w:t>
            </w:r>
          </w:p>
        </w:tc>
        <w:tc>
          <w:tcPr>
            <w:tcW w:w="950" w:type="pct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0B57C2F" w14:textId="77777777" w:rsidR="00F5100E" w:rsidRPr="00B91D70" w:rsidRDefault="00F5100E" w:rsidP="00A5398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SD</w:t>
            </w:r>
          </w:p>
        </w:tc>
      </w:tr>
      <w:tr w:rsidR="00F5100E" w:rsidRPr="00B91D70" w14:paraId="0616DC80" w14:textId="77777777" w:rsidTr="00C748FB">
        <w:trPr>
          <w:trHeight w:val="300"/>
        </w:trPr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22530" w14:textId="77777777" w:rsidR="00F5100E" w:rsidRPr="00B91D70" w:rsidRDefault="00F5100E" w:rsidP="00F5100E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B91D7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Mar.–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Aug</w:t>
            </w:r>
            <w:r w:rsidRPr="00B91D7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.</w:t>
            </w:r>
            <w:r w:rsidR="009535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 xml:space="preserve"> </w:t>
            </w:r>
            <w:r w:rsidRPr="00B91D7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201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</w:t>
            </w:r>
          </w:p>
        </w:tc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F9905C" w14:textId="77777777" w:rsidR="00F5100E" w:rsidRPr="00B91D70" w:rsidRDefault="00C748FB" w:rsidP="00A5398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13.5</w:t>
            </w:r>
          </w:p>
        </w:tc>
        <w:tc>
          <w:tcPr>
            <w:tcW w:w="9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3DEE0" w14:textId="77777777" w:rsidR="00F5100E" w:rsidRPr="00B91D70" w:rsidRDefault="00C748FB" w:rsidP="00A5398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5.0</w:t>
            </w:r>
          </w:p>
        </w:tc>
        <w:tc>
          <w:tcPr>
            <w:tcW w:w="95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2A4630" w14:textId="77777777" w:rsidR="00F5100E" w:rsidRPr="00B91D70" w:rsidRDefault="009455D0" w:rsidP="00A5398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568</w:t>
            </w: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D3815F" w14:textId="77777777" w:rsidR="00F5100E" w:rsidRPr="00B91D70" w:rsidRDefault="009455D0" w:rsidP="00A5398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7.3</w:t>
            </w:r>
          </w:p>
        </w:tc>
      </w:tr>
      <w:tr w:rsidR="00F5100E" w:rsidRPr="00B91D70" w14:paraId="5A1966F7" w14:textId="77777777" w:rsidTr="00C748FB">
        <w:trPr>
          <w:trHeight w:val="300"/>
        </w:trPr>
        <w:tc>
          <w:tcPr>
            <w:tcW w:w="11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5DCD0" w14:textId="77777777" w:rsidR="00F5100E" w:rsidRPr="00B91D70" w:rsidRDefault="00F5100E" w:rsidP="00F5100E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B91D7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Mar.–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 xml:space="preserve"> Aug</w:t>
            </w:r>
            <w:r w:rsidRPr="00B91D7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.</w:t>
            </w:r>
            <w:r w:rsidR="009535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 xml:space="preserve"> </w:t>
            </w:r>
            <w:r w:rsidRPr="00B91D70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201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3</w:t>
            </w:r>
          </w:p>
        </w:tc>
        <w:tc>
          <w:tcPr>
            <w:tcW w:w="96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FC4E7E2" w14:textId="77777777" w:rsidR="00F5100E" w:rsidRPr="00B91D70" w:rsidRDefault="00C748FB" w:rsidP="00A5398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12.4</w:t>
            </w:r>
          </w:p>
        </w:tc>
        <w:tc>
          <w:tcPr>
            <w:tcW w:w="9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00BE84" w14:textId="77777777" w:rsidR="00F5100E" w:rsidRPr="00B91D70" w:rsidRDefault="00C748FB" w:rsidP="00A5398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6.7</w:t>
            </w:r>
          </w:p>
        </w:tc>
        <w:tc>
          <w:tcPr>
            <w:tcW w:w="958" w:type="pct"/>
            <w:tcBorders>
              <w:top w:val="nil"/>
              <w:left w:val="nil"/>
              <w:right w:val="nil"/>
            </w:tcBorders>
            <w:vAlign w:val="bottom"/>
          </w:tcPr>
          <w:p w14:paraId="779999B4" w14:textId="77777777" w:rsidR="00F5100E" w:rsidRPr="00B91D70" w:rsidRDefault="009455D0" w:rsidP="00A5398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295</w:t>
            </w:r>
          </w:p>
        </w:tc>
        <w:tc>
          <w:tcPr>
            <w:tcW w:w="950" w:type="pct"/>
            <w:tcBorders>
              <w:top w:val="nil"/>
              <w:left w:val="nil"/>
              <w:right w:val="nil"/>
            </w:tcBorders>
            <w:vAlign w:val="bottom"/>
          </w:tcPr>
          <w:p w14:paraId="5AAA80BB" w14:textId="77777777" w:rsidR="00F5100E" w:rsidRPr="00B91D70" w:rsidRDefault="009455D0" w:rsidP="00A5398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4.0</w:t>
            </w:r>
          </w:p>
        </w:tc>
      </w:tr>
      <w:tr w:rsidR="00F5100E" w:rsidRPr="00B91D70" w14:paraId="47C45169" w14:textId="77777777" w:rsidTr="00F5100E">
        <w:trPr>
          <w:trHeight w:val="300"/>
        </w:trPr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FF430" w14:textId="77777777" w:rsidR="00F5100E" w:rsidRPr="001808E6" w:rsidRDefault="00F5100E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1808E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Mar.–</w:t>
            </w: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 xml:space="preserve"> Aug</w:t>
            </w:r>
            <w:r w:rsidRPr="001808E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.</w:t>
            </w:r>
            <w:r w:rsidR="00953522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 xml:space="preserve"> </w:t>
            </w:r>
            <w:r w:rsidRPr="001808E6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1999–2019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97A2D6" w14:textId="77777777" w:rsidR="00F5100E" w:rsidRPr="00B91D70" w:rsidRDefault="00C748FB" w:rsidP="00A5398C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13.8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4EDDEE" w14:textId="77777777" w:rsidR="00F5100E" w:rsidRPr="00B91D70" w:rsidRDefault="00C748FB" w:rsidP="00A5398C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  <w:t>5.3</w:t>
            </w:r>
          </w:p>
        </w:tc>
        <w:tc>
          <w:tcPr>
            <w:tcW w:w="95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A4ECC5" w14:textId="77777777" w:rsidR="00F5100E" w:rsidRDefault="009455D0" w:rsidP="009455D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  <w:t>424</w:t>
            </w:r>
          </w:p>
        </w:tc>
        <w:tc>
          <w:tcPr>
            <w:tcW w:w="95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E1C1E53" w14:textId="77777777" w:rsidR="00F5100E" w:rsidRDefault="009455D0" w:rsidP="00A5398C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  <w:t>5.1</w:t>
            </w:r>
          </w:p>
        </w:tc>
      </w:tr>
    </w:tbl>
    <w:p w14:paraId="5173FB57" w14:textId="77777777" w:rsidR="00E4097F" w:rsidRDefault="00E4097F">
      <w:pPr>
        <w:spacing w:after="160" w:line="259" w:lineRule="auto"/>
        <w:rPr>
          <w:lang w:val="en-GB"/>
        </w:rPr>
      </w:pPr>
    </w:p>
    <w:p w14:paraId="697E1C68" w14:textId="77777777" w:rsidR="004261EE" w:rsidRDefault="004261EE" w:rsidP="004261EE">
      <w:pPr>
        <w:spacing w:line="480" w:lineRule="auto"/>
        <w:jc w:val="both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 xml:space="preserve">Table </w:t>
      </w:r>
      <w:r w:rsidR="009940C2">
        <w:rPr>
          <w:rFonts w:asciiTheme="minorHAnsi" w:hAnsiTheme="minorHAnsi"/>
          <w:lang w:val="en-GB"/>
        </w:rPr>
        <w:t>S2</w:t>
      </w:r>
      <w:r>
        <w:rPr>
          <w:rFonts w:asciiTheme="minorHAnsi" w:hAnsiTheme="minorHAnsi"/>
          <w:lang w:val="en-GB"/>
        </w:rPr>
        <w:t xml:space="preserve">. Pot experiment. </w:t>
      </w:r>
      <w:r w:rsidR="00E4097F">
        <w:rPr>
          <w:rFonts w:asciiTheme="minorHAnsi" w:hAnsiTheme="minorHAnsi"/>
          <w:lang w:val="en-GB"/>
        </w:rPr>
        <w:t>Shoot t</w:t>
      </w:r>
      <w:r>
        <w:rPr>
          <w:rFonts w:asciiTheme="minorHAnsi" w:hAnsiTheme="minorHAnsi"/>
          <w:lang w:val="en-GB"/>
        </w:rPr>
        <w:t xml:space="preserve">issue N concentration </w:t>
      </w:r>
      <w:r w:rsidR="009940C2">
        <w:rPr>
          <w:rFonts w:asciiTheme="minorHAnsi" w:hAnsiTheme="minorHAnsi"/>
          <w:lang w:val="en-GB"/>
        </w:rPr>
        <w:t xml:space="preserve">and dry matter yield </w:t>
      </w:r>
      <w:r>
        <w:rPr>
          <w:rFonts w:asciiTheme="minorHAnsi" w:hAnsiTheme="minorHAnsi"/>
          <w:lang w:val="en-GB"/>
        </w:rPr>
        <w:t>means and standard errors</w:t>
      </w:r>
      <w:r w:rsidR="00E4097F">
        <w:rPr>
          <w:rFonts w:asciiTheme="minorHAnsi" w:hAnsiTheme="minorHAnsi"/>
          <w:lang w:val="en-GB"/>
        </w:rPr>
        <w:t xml:space="preserve"> of the mean</w:t>
      </w:r>
      <w:r>
        <w:rPr>
          <w:rFonts w:asciiTheme="minorHAnsi" w:hAnsiTheme="minorHAnsi"/>
          <w:lang w:val="en-GB"/>
        </w:rPr>
        <w:t xml:space="preserve"> (SE</w:t>
      </w:r>
      <w:r w:rsidR="00E4097F">
        <w:rPr>
          <w:rFonts w:asciiTheme="minorHAnsi" w:hAnsiTheme="minorHAnsi"/>
          <w:lang w:val="en-GB"/>
        </w:rPr>
        <w:t>M</w:t>
      </w:r>
      <w:r>
        <w:rPr>
          <w:rFonts w:asciiTheme="minorHAnsi" w:hAnsiTheme="minorHAnsi"/>
          <w:lang w:val="en-GB"/>
        </w:rPr>
        <w:t xml:space="preserve">) of diploid and tetraploid populations </w:t>
      </w:r>
      <w:r w:rsidR="00E4097F">
        <w:rPr>
          <w:rFonts w:asciiTheme="minorHAnsi" w:hAnsiTheme="minorHAnsi"/>
          <w:lang w:val="en-GB"/>
        </w:rPr>
        <w:t>within</w:t>
      </w:r>
      <w:r>
        <w:rPr>
          <w:rFonts w:asciiTheme="minorHAnsi" w:hAnsiTheme="minorHAnsi"/>
          <w:lang w:val="en-GB"/>
        </w:rPr>
        <w:t xml:space="preserve"> N fertilisation levels. </w:t>
      </w:r>
      <w:r w:rsidR="00E4097F" w:rsidRPr="00E4097F">
        <w:rPr>
          <w:rFonts w:asciiTheme="minorHAnsi" w:hAnsiTheme="minorHAnsi"/>
          <w:i/>
          <w:lang w:val="en-GB"/>
        </w:rPr>
        <w:t>P</w:t>
      </w:r>
      <w:r w:rsidR="00E4097F">
        <w:rPr>
          <w:rFonts w:asciiTheme="minorHAnsi" w:hAnsiTheme="minorHAnsi"/>
          <w:lang w:val="en-GB"/>
        </w:rPr>
        <w:t>-values are given for the effect of populations.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4"/>
        <w:gridCol w:w="1138"/>
        <w:gridCol w:w="1040"/>
        <w:gridCol w:w="1039"/>
        <w:gridCol w:w="1039"/>
        <w:gridCol w:w="1039"/>
        <w:gridCol w:w="1039"/>
        <w:gridCol w:w="1032"/>
      </w:tblGrid>
      <w:tr w:rsidR="00E4097F" w:rsidRPr="004261EE" w14:paraId="353B831A" w14:textId="77777777" w:rsidTr="00E4097F">
        <w:trPr>
          <w:trHeight w:val="283"/>
        </w:trPr>
        <w:tc>
          <w:tcPr>
            <w:tcW w:w="93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14BFE3" w14:textId="77777777" w:rsidR="004261EE" w:rsidRDefault="004261EE">
            <w:pPr>
              <w:spacing w:line="256" w:lineRule="auto"/>
              <w:rPr>
                <w:color w:val="000000"/>
                <w:sz w:val="20"/>
                <w:szCs w:val="20"/>
                <w:lang w:val="en-GB" w:eastAsia="nl-NL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051235D8" w14:textId="77777777" w:rsidR="004261EE" w:rsidRDefault="004261EE" w:rsidP="00E4097F">
            <w:pPr>
              <w:spacing w:line="256" w:lineRule="auto"/>
              <w:rPr>
                <w:color w:val="000000"/>
                <w:sz w:val="20"/>
                <w:szCs w:val="20"/>
                <w:lang w:val="en-GB" w:eastAsia="nl-NL"/>
              </w:rPr>
            </w:pPr>
          </w:p>
        </w:tc>
        <w:tc>
          <w:tcPr>
            <w:tcW w:w="17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A852CC" w14:textId="77777777" w:rsidR="004261EE" w:rsidRDefault="004261EE" w:rsidP="009940C2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val="en-GB" w:eastAsia="nl-NL"/>
              </w:rPr>
            </w:pPr>
            <w:r>
              <w:rPr>
                <w:color w:val="000000"/>
                <w:sz w:val="20"/>
                <w:szCs w:val="20"/>
                <w:lang w:val="en-GB" w:eastAsia="nl-NL"/>
              </w:rPr>
              <w:t>tissue N concentration (g g DM</w:t>
            </w:r>
            <w:r>
              <w:rPr>
                <w:color w:val="000000"/>
                <w:sz w:val="20"/>
                <w:szCs w:val="20"/>
                <w:vertAlign w:val="superscript"/>
                <w:lang w:val="en-GB" w:eastAsia="nl-NL"/>
              </w:rPr>
              <w:t>-1</w:t>
            </w:r>
            <w:r>
              <w:rPr>
                <w:color w:val="000000"/>
                <w:sz w:val="20"/>
                <w:szCs w:val="20"/>
                <w:lang w:val="en-GB" w:eastAsia="nl-NL"/>
              </w:rPr>
              <w:t>)</w:t>
            </w:r>
          </w:p>
        </w:tc>
        <w:tc>
          <w:tcPr>
            <w:tcW w:w="171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7D1FD9" w14:textId="77777777" w:rsidR="004261EE" w:rsidRPr="004261EE" w:rsidRDefault="009940C2" w:rsidP="004261EE">
            <w:pPr>
              <w:spacing w:line="256" w:lineRule="auto"/>
              <w:jc w:val="center"/>
              <w:rPr>
                <w:color w:val="000000"/>
                <w:sz w:val="20"/>
                <w:szCs w:val="20"/>
                <w:lang w:val="en-GB" w:eastAsia="nl-NL"/>
              </w:rPr>
            </w:pPr>
            <w:r>
              <w:rPr>
                <w:color w:val="000000"/>
                <w:sz w:val="20"/>
                <w:szCs w:val="20"/>
                <w:lang w:val="en-GB" w:eastAsia="nl-NL"/>
              </w:rPr>
              <w:t>dry matter</w:t>
            </w:r>
            <w:r w:rsidR="004261EE" w:rsidRPr="004261EE">
              <w:rPr>
                <w:color w:val="000000"/>
                <w:sz w:val="20"/>
                <w:szCs w:val="20"/>
                <w:lang w:val="en-GB" w:eastAsia="nl-NL"/>
              </w:rPr>
              <w:t xml:space="preserve"> yield (g m</w:t>
            </w:r>
            <w:r w:rsidR="004261EE" w:rsidRPr="004261EE">
              <w:rPr>
                <w:color w:val="000000"/>
                <w:sz w:val="20"/>
                <w:szCs w:val="20"/>
                <w:vertAlign w:val="superscript"/>
                <w:lang w:val="en-GB" w:eastAsia="nl-NL"/>
              </w:rPr>
              <w:t>-2</w:t>
            </w:r>
            <w:r w:rsidR="004261EE" w:rsidRPr="004261EE">
              <w:rPr>
                <w:color w:val="000000"/>
                <w:sz w:val="20"/>
                <w:szCs w:val="20"/>
                <w:lang w:val="en-GB" w:eastAsia="nl-NL"/>
              </w:rPr>
              <w:t>)</w:t>
            </w:r>
          </w:p>
        </w:tc>
      </w:tr>
      <w:tr w:rsidR="00E4097F" w14:paraId="44D90407" w14:textId="77777777" w:rsidTr="00E4097F">
        <w:trPr>
          <w:trHeight w:val="283"/>
        </w:trPr>
        <w:tc>
          <w:tcPr>
            <w:tcW w:w="93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2149EC" w14:textId="77777777" w:rsidR="00E4097F" w:rsidRDefault="00E4097F" w:rsidP="00E4097F">
            <w:pPr>
              <w:spacing w:line="256" w:lineRule="auto"/>
              <w:rPr>
                <w:color w:val="000000"/>
                <w:sz w:val="20"/>
                <w:szCs w:val="20"/>
                <w:lang w:val="en-GB" w:eastAsia="nl-NL"/>
              </w:rPr>
            </w:pPr>
            <w:r>
              <w:rPr>
                <w:color w:val="000000"/>
                <w:sz w:val="20"/>
                <w:szCs w:val="20"/>
                <w:lang w:val="en-GB" w:eastAsia="nl-NL"/>
              </w:rPr>
              <w:t>population ploidy</w:t>
            </w:r>
          </w:p>
        </w:tc>
        <w:tc>
          <w:tcPr>
            <w:tcW w:w="627" w:type="pct"/>
            <w:tcBorders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31DB587" w14:textId="77777777" w:rsidR="00E4097F" w:rsidRDefault="00E4097F" w:rsidP="00E4097F">
            <w:pPr>
              <w:spacing w:line="256" w:lineRule="auto"/>
              <w:rPr>
                <w:rFonts w:asciiTheme="minorHAnsi" w:hAnsi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sz w:val="20"/>
                <w:szCs w:val="20"/>
                <w:lang w:val="en-GB"/>
              </w:rPr>
              <w:t xml:space="preserve">N fertilisation </w:t>
            </w:r>
          </w:p>
          <w:p w14:paraId="05C9F13C" w14:textId="77777777" w:rsidR="00E4097F" w:rsidRDefault="00E4097F" w:rsidP="00E4097F">
            <w:pPr>
              <w:spacing w:line="256" w:lineRule="auto"/>
              <w:rPr>
                <w:color w:val="000000"/>
                <w:sz w:val="20"/>
                <w:szCs w:val="20"/>
                <w:lang w:val="en-GB" w:eastAsia="nl-NL"/>
              </w:rPr>
            </w:pPr>
            <w:r>
              <w:rPr>
                <w:rFonts w:asciiTheme="minorHAnsi" w:hAnsiTheme="minorHAnsi"/>
                <w:sz w:val="20"/>
                <w:szCs w:val="20"/>
                <w:lang w:val="en-GB"/>
              </w:rPr>
              <w:t>level (g m</w:t>
            </w:r>
            <w:r>
              <w:rPr>
                <w:rFonts w:asciiTheme="minorHAnsi" w:hAnsiTheme="minorHAnsi"/>
                <w:sz w:val="20"/>
                <w:szCs w:val="20"/>
                <w:vertAlign w:val="superscript"/>
                <w:lang w:val="en-GB"/>
              </w:rPr>
              <w:t>-2</w:t>
            </w:r>
            <w:r>
              <w:rPr>
                <w:rFonts w:asciiTheme="minorHAnsi" w:hAnsiTheme="minorHAnsi"/>
                <w:sz w:val="20"/>
                <w:szCs w:val="20"/>
                <w:lang w:val="en-GB"/>
              </w:rPr>
              <w:t>)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F384192" w14:textId="77777777" w:rsidR="00E4097F" w:rsidRDefault="00E4097F" w:rsidP="00E4097F">
            <w:pPr>
              <w:spacing w:line="256" w:lineRule="auto"/>
              <w:jc w:val="right"/>
              <w:rPr>
                <w:color w:val="000000"/>
                <w:sz w:val="20"/>
                <w:szCs w:val="20"/>
                <w:lang w:val="en-GB" w:eastAsia="nl-NL"/>
              </w:rPr>
            </w:pPr>
            <w:r>
              <w:rPr>
                <w:color w:val="000000"/>
                <w:sz w:val="20"/>
                <w:szCs w:val="20"/>
                <w:lang w:val="en-GB" w:eastAsia="nl-NL"/>
              </w:rPr>
              <w:t>mean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C384F6A" w14:textId="77777777" w:rsidR="00E4097F" w:rsidRDefault="00E4097F" w:rsidP="00E4097F">
            <w:pPr>
              <w:spacing w:line="256" w:lineRule="auto"/>
              <w:jc w:val="right"/>
              <w:rPr>
                <w:color w:val="000000"/>
                <w:sz w:val="20"/>
                <w:szCs w:val="20"/>
                <w:lang w:val="en-GB" w:eastAsia="nl-NL"/>
              </w:rPr>
            </w:pPr>
            <w:r>
              <w:rPr>
                <w:color w:val="000000"/>
                <w:sz w:val="20"/>
                <w:szCs w:val="20"/>
                <w:lang w:val="en-GB" w:eastAsia="nl-NL"/>
              </w:rPr>
              <w:t>SEM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74B5306" w14:textId="77777777" w:rsidR="00E4097F" w:rsidRDefault="00E4097F" w:rsidP="00E4097F">
            <w:pPr>
              <w:spacing w:line="256" w:lineRule="auto"/>
              <w:jc w:val="right"/>
              <w:rPr>
                <w:color w:val="000000"/>
                <w:sz w:val="20"/>
                <w:szCs w:val="20"/>
                <w:lang w:val="en-GB" w:eastAsia="nl-NL"/>
              </w:rPr>
            </w:pPr>
            <w:r>
              <w:rPr>
                <w:i/>
                <w:color w:val="000000"/>
                <w:sz w:val="20"/>
                <w:szCs w:val="20"/>
                <w:lang w:val="en-GB" w:eastAsia="nl-NL"/>
              </w:rPr>
              <w:t>p</w:t>
            </w:r>
            <w:r>
              <w:rPr>
                <w:color w:val="000000"/>
                <w:sz w:val="20"/>
                <w:szCs w:val="20"/>
                <w:lang w:val="en-GB" w:eastAsia="nl-NL"/>
              </w:rPr>
              <w:t xml:space="preserve">-value 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BCEBE3" w14:textId="77777777" w:rsidR="00E4097F" w:rsidRDefault="00E4097F" w:rsidP="00E4097F">
            <w:pPr>
              <w:spacing w:line="256" w:lineRule="auto"/>
              <w:jc w:val="right"/>
              <w:rPr>
                <w:color w:val="000000"/>
                <w:sz w:val="20"/>
                <w:szCs w:val="20"/>
                <w:lang w:val="en-GB" w:eastAsia="nl-NL"/>
              </w:rPr>
            </w:pPr>
            <w:r>
              <w:rPr>
                <w:color w:val="000000"/>
                <w:sz w:val="20"/>
                <w:szCs w:val="20"/>
                <w:lang w:val="en-GB" w:eastAsia="nl-NL"/>
              </w:rPr>
              <w:t>mean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B25414" w14:textId="77777777" w:rsidR="00E4097F" w:rsidRDefault="00E4097F" w:rsidP="00E4097F">
            <w:pPr>
              <w:spacing w:line="256" w:lineRule="auto"/>
              <w:jc w:val="right"/>
              <w:rPr>
                <w:color w:val="000000"/>
                <w:sz w:val="20"/>
                <w:szCs w:val="20"/>
                <w:lang w:val="en-GB" w:eastAsia="nl-NL"/>
              </w:rPr>
            </w:pPr>
            <w:r>
              <w:rPr>
                <w:color w:val="000000"/>
                <w:sz w:val="20"/>
                <w:szCs w:val="20"/>
                <w:lang w:val="en-GB" w:eastAsia="nl-NL"/>
              </w:rPr>
              <w:t>SEM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D5083B1" w14:textId="77777777" w:rsidR="00E4097F" w:rsidRDefault="00E4097F" w:rsidP="00E4097F">
            <w:pPr>
              <w:spacing w:line="256" w:lineRule="auto"/>
              <w:jc w:val="right"/>
              <w:rPr>
                <w:color w:val="000000"/>
                <w:sz w:val="20"/>
                <w:szCs w:val="20"/>
                <w:lang w:val="en-GB" w:eastAsia="nl-NL"/>
              </w:rPr>
            </w:pPr>
            <w:r>
              <w:rPr>
                <w:i/>
                <w:color w:val="000000"/>
                <w:sz w:val="20"/>
                <w:szCs w:val="20"/>
                <w:lang w:val="en-GB" w:eastAsia="nl-NL"/>
              </w:rPr>
              <w:t>p</w:t>
            </w:r>
            <w:r>
              <w:rPr>
                <w:color w:val="000000"/>
                <w:sz w:val="20"/>
                <w:szCs w:val="20"/>
                <w:lang w:val="en-GB" w:eastAsia="nl-NL"/>
              </w:rPr>
              <w:t xml:space="preserve">-value </w:t>
            </w:r>
          </w:p>
        </w:tc>
      </w:tr>
      <w:tr w:rsidR="00E4097F" w14:paraId="4FAEF906" w14:textId="77777777" w:rsidTr="00E4097F">
        <w:trPr>
          <w:trHeight w:val="283"/>
        </w:trPr>
        <w:tc>
          <w:tcPr>
            <w:tcW w:w="939" w:type="pct"/>
            <w:vMerge w:val="restart"/>
            <w:tcBorders>
              <w:top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47C5B94" w14:textId="77777777" w:rsidR="00E4097F" w:rsidRDefault="00E4097F" w:rsidP="00E4097F">
            <w:pPr>
              <w:spacing w:line="256" w:lineRule="auto"/>
              <w:rPr>
                <w:color w:val="000000"/>
                <w:sz w:val="20"/>
                <w:szCs w:val="20"/>
                <w:lang w:val="en-GB" w:eastAsia="nl-NL"/>
              </w:rPr>
            </w:pPr>
            <w:r>
              <w:rPr>
                <w:color w:val="000000"/>
                <w:sz w:val="20"/>
                <w:szCs w:val="20"/>
                <w:lang w:val="en-GB" w:eastAsia="nl-NL"/>
              </w:rPr>
              <w:t>diploid</w:t>
            </w:r>
          </w:p>
        </w:tc>
        <w:tc>
          <w:tcPr>
            <w:tcW w:w="627" w:type="pct"/>
            <w:tcBorders>
              <w:top w:val="single" w:sz="4" w:space="0" w:color="auto"/>
            </w:tcBorders>
            <w:vAlign w:val="center"/>
            <w:hideMark/>
          </w:tcPr>
          <w:p w14:paraId="41D23134" w14:textId="77777777" w:rsidR="00E4097F" w:rsidRDefault="00E4097F" w:rsidP="00E4097F">
            <w:pPr>
              <w:spacing w:line="25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/>
              </w:rPr>
              <w:t>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7B67C12" w14:textId="77777777" w:rsidR="00E4097F" w:rsidRDefault="00E4097F" w:rsidP="00E4097F">
            <w:pPr>
              <w:spacing w:line="256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nl-N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nl-NL"/>
              </w:rPr>
              <w:t>26.5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EC292C2" w14:textId="77777777" w:rsidR="00E4097F" w:rsidRDefault="00E4097F" w:rsidP="00E4097F">
            <w:pPr>
              <w:spacing w:line="256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en-GB" w:eastAsia="nl-NL"/>
              </w:rPr>
              <w:t>2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  <w:t>.25</w:t>
            </w:r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  <w:hideMark/>
          </w:tcPr>
          <w:p w14:paraId="3984FC9C" w14:textId="77777777" w:rsidR="00E4097F" w:rsidRDefault="00E4097F" w:rsidP="00E4097F">
            <w:pPr>
              <w:spacing w:line="256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  <w:t>0.647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DBC84F" w14:textId="77777777" w:rsidR="00E4097F" w:rsidRPr="009940C2" w:rsidRDefault="00E4097F" w:rsidP="00E4097F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9940C2">
              <w:rPr>
                <w:rFonts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A05E29" w14:textId="77777777" w:rsidR="00E4097F" w:rsidRPr="00E4097F" w:rsidRDefault="00E4097F" w:rsidP="00E4097F">
            <w:pPr>
              <w:jc w:val="right"/>
              <w:rPr>
                <w:rFonts w:cs="Calibri"/>
                <w:color w:val="000000"/>
                <w:sz w:val="20"/>
              </w:rPr>
            </w:pPr>
            <w:r w:rsidRPr="00E4097F">
              <w:rPr>
                <w:rFonts w:cs="Calibri"/>
                <w:color w:val="000000"/>
                <w:sz w:val="20"/>
              </w:rPr>
              <w:t>10.9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490E1B" w14:textId="77777777" w:rsidR="00E4097F" w:rsidRPr="00E510DB" w:rsidRDefault="00E4097F" w:rsidP="00E4097F">
            <w:pPr>
              <w:spacing w:line="276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  <w:t>0.700</w:t>
            </w:r>
          </w:p>
        </w:tc>
      </w:tr>
      <w:tr w:rsidR="00E4097F" w14:paraId="7BF5F196" w14:textId="77777777" w:rsidTr="00E4097F">
        <w:trPr>
          <w:trHeight w:val="283"/>
        </w:trPr>
        <w:tc>
          <w:tcPr>
            <w:tcW w:w="939" w:type="pct"/>
            <w:vMerge/>
            <w:vAlign w:val="center"/>
            <w:hideMark/>
          </w:tcPr>
          <w:p w14:paraId="06944582" w14:textId="77777777" w:rsidR="00E4097F" w:rsidRDefault="00E4097F" w:rsidP="00E4097F">
            <w:pPr>
              <w:spacing w:line="256" w:lineRule="auto"/>
              <w:rPr>
                <w:color w:val="000000"/>
                <w:sz w:val="20"/>
                <w:szCs w:val="20"/>
                <w:lang w:val="en-GB" w:eastAsia="nl-NL"/>
              </w:rPr>
            </w:pPr>
          </w:p>
        </w:tc>
        <w:tc>
          <w:tcPr>
            <w:tcW w:w="627" w:type="pct"/>
            <w:vAlign w:val="center"/>
            <w:hideMark/>
          </w:tcPr>
          <w:p w14:paraId="013B360A" w14:textId="77777777" w:rsidR="00E4097F" w:rsidRDefault="00E4097F" w:rsidP="00E4097F">
            <w:pPr>
              <w:spacing w:line="25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/>
              </w:rPr>
              <w:t>6</w:t>
            </w:r>
          </w:p>
        </w:tc>
        <w:tc>
          <w:tcPr>
            <w:tcW w:w="573" w:type="pct"/>
            <w:vAlign w:val="center"/>
            <w:hideMark/>
          </w:tcPr>
          <w:p w14:paraId="5794DEBF" w14:textId="77777777" w:rsidR="00E4097F" w:rsidRDefault="00E4097F" w:rsidP="00E4097F">
            <w:pPr>
              <w:spacing w:line="256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  <w:t>38.5</w:t>
            </w:r>
          </w:p>
        </w:tc>
        <w:tc>
          <w:tcPr>
            <w:tcW w:w="573" w:type="pct"/>
            <w:vAlign w:val="center"/>
            <w:hideMark/>
          </w:tcPr>
          <w:p w14:paraId="05321950" w14:textId="77777777" w:rsidR="00E4097F" w:rsidRDefault="00E4097F" w:rsidP="00E4097F">
            <w:pPr>
              <w:spacing w:line="256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  <w:t>3.24</w:t>
            </w:r>
          </w:p>
        </w:tc>
        <w:tc>
          <w:tcPr>
            <w:tcW w:w="573" w:type="pct"/>
            <w:vAlign w:val="center"/>
            <w:hideMark/>
          </w:tcPr>
          <w:p w14:paraId="6E01BB6C" w14:textId="77777777" w:rsidR="00E4097F" w:rsidRDefault="00E4097F" w:rsidP="00E4097F">
            <w:pPr>
              <w:spacing w:line="256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  <w:t>0.295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00243" w14:textId="77777777" w:rsidR="00E4097F" w:rsidRPr="009940C2" w:rsidRDefault="00E4097F" w:rsidP="00E4097F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9940C2">
              <w:rPr>
                <w:rFonts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E3B10F" w14:textId="77777777" w:rsidR="00E4097F" w:rsidRPr="00E4097F" w:rsidRDefault="00E4097F" w:rsidP="00E4097F">
            <w:pPr>
              <w:jc w:val="right"/>
              <w:rPr>
                <w:rFonts w:cs="Calibri"/>
                <w:color w:val="000000"/>
                <w:sz w:val="20"/>
              </w:rPr>
            </w:pPr>
            <w:r w:rsidRPr="00E4097F">
              <w:rPr>
                <w:rFonts w:cs="Calibri"/>
                <w:color w:val="000000"/>
                <w:sz w:val="20"/>
              </w:rPr>
              <w:t>10.1</w:t>
            </w:r>
          </w:p>
        </w:tc>
        <w:tc>
          <w:tcPr>
            <w:tcW w:w="569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A0C7BCA" w14:textId="77777777" w:rsidR="00E4097F" w:rsidRPr="00E510DB" w:rsidRDefault="00E4097F" w:rsidP="00E4097F">
            <w:pPr>
              <w:spacing w:line="276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  <w:t>0.151</w:t>
            </w:r>
          </w:p>
        </w:tc>
      </w:tr>
      <w:tr w:rsidR="00E4097F" w14:paraId="23F5BE90" w14:textId="77777777" w:rsidTr="00E4097F">
        <w:trPr>
          <w:trHeight w:val="283"/>
        </w:trPr>
        <w:tc>
          <w:tcPr>
            <w:tcW w:w="939" w:type="pct"/>
            <w:vMerge/>
            <w:tcBorders>
              <w:bottom w:val="single" w:sz="4" w:space="0" w:color="auto"/>
            </w:tcBorders>
            <w:vAlign w:val="center"/>
            <w:hideMark/>
          </w:tcPr>
          <w:p w14:paraId="2541F557" w14:textId="77777777" w:rsidR="00E4097F" w:rsidRDefault="00E4097F" w:rsidP="00E4097F">
            <w:pPr>
              <w:spacing w:line="256" w:lineRule="auto"/>
              <w:rPr>
                <w:color w:val="000000"/>
                <w:sz w:val="20"/>
                <w:szCs w:val="20"/>
                <w:lang w:val="en-GB" w:eastAsia="nl-NL"/>
              </w:rPr>
            </w:pPr>
          </w:p>
        </w:tc>
        <w:tc>
          <w:tcPr>
            <w:tcW w:w="627" w:type="pct"/>
            <w:tcBorders>
              <w:bottom w:val="single" w:sz="4" w:space="0" w:color="auto"/>
            </w:tcBorders>
            <w:vAlign w:val="center"/>
            <w:hideMark/>
          </w:tcPr>
          <w:p w14:paraId="6E6DC92B" w14:textId="77777777" w:rsidR="00E4097F" w:rsidRDefault="00E4097F" w:rsidP="00E4097F">
            <w:pPr>
              <w:spacing w:line="25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/>
              </w:rPr>
              <w:t>12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  <w:hideMark/>
          </w:tcPr>
          <w:p w14:paraId="04CB6A2A" w14:textId="77777777" w:rsidR="00E4097F" w:rsidRDefault="00E4097F" w:rsidP="00E4097F">
            <w:pPr>
              <w:spacing w:line="256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  <w:t>47.5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  <w:hideMark/>
          </w:tcPr>
          <w:p w14:paraId="0AB48455" w14:textId="77777777" w:rsidR="00E4097F" w:rsidRDefault="00E4097F" w:rsidP="00E4097F">
            <w:pPr>
              <w:spacing w:line="256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  <w:t>2.00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  <w:hideMark/>
          </w:tcPr>
          <w:p w14:paraId="4A4577C3" w14:textId="77777777" w:rsidR="00E4097F" w:rsidRDefault="00E4097F" w:rsidP="00E4097F">
            <w:pPr>
              <w:spacing w:line="256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  <w:t>0.408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10473C" w14:textId="77777777" w:rsidR="00E4097F" w:rsidRPr="009940C2" w:rsidRDefault="00E4097F" w:rsidP="00E4097F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9940C2">
              <w:rPr>
                <w:rFonts w:cs="Calibri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89A902" w14:textId="77777777" w:rsidR="00E4097F" w:rsidRPr="00E4097F" w:rsidRDefault="00E4097F" w:rsidP="00E4097F">
            <w:pPr>
              <w:jc w:val="right"/>
              <w:rPr>
                <w:rFonts w:cs="Calibri"/>
                <w:color w:val="000000"/>
                <w:sz w:val="20"/>
              </w:rPr>
            </w:pPr>
            <w:r w:rsidRPr="00E4097F">
              <w:rPr>
                <w:rFonts w:cs="Calibri"/>
                <w:color w:val="000000"/>
                <w:sz w:val="20"/>
              </w:rPr>
              <w:t>14.2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256DE5" w14:textId="77777777" w:rsidR="00E4097F" w:rsidRPr="00E510DB" w:rsidRDefault="00E4097F" w:rsidP="00E4097F">
            <w:pPr>
              <w:spacing w:line="276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  <w:t>0.516</w:t>
            </w:r>
          </w:p>
        </w:tc>
      </w:tr>
      <w:tr w:rsidR="00E4097F" w14:paraId="7294C0C8" w14:textId="77777777" w:rsidTr="00E4097F">
        <w:trPr>
          <w:trHeight w:val="283"/>
        </w:trPr>
        <w:tc>
          <w:tcPr>
            <w:tcW w:w="939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59C6205" w14:textId="77777777" w:rsidR="00E4097F" w:rsidRDefault="00E4097F" w:rsidP="00E4097F">
            <w:pPr>
              <w:spacing w:line="256" w:lineRule="auto"/>
              <w:rPr>
                <w:color w:val="000000"/>
                <w:sz w:val="20"/>
                <w:szCs w:val="20"/>
                <w:lang w:eastAsia="nl-NL"/>
              </w:rPr>
            </w:pPr>
            <w:r>
              <w:rPr>
                <w:color w:val="000000"/>
                <w:sz w:val="20"/>
                <w:szCs w:val="20"/>
                <w:lang w:eastAsia="nl-NL"/>
              </w:rPr>
              <w:t>tetraploid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B692D22" w14:textId="77777777" w:rsidR="00E4097F" w:rsidRDefault="00E4097F" w:rsidP="00E4097F">
            <w:pPr>
              <w:spacing w:line="25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/>
              </w:rPr>
              <w:t>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CF570F5" w14:textId="77777777" w:rsidR="00E4097F" w:rsidRDefault="00E4097F" w:rsidP="00E4097F">
            <w:pPr>
              <w:spacing w:line="256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  <w:t>24.1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EFB275E" w14:textId="77777777" w:rsidR="00E4097F" w:rsidRDefault="00E4097F" w:rsidP="00E4097F">
            <w:pPr>
              <w:spacing w:line="256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  <w:t>1.69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4221C1D" w14:textId="77777777" w:rsidR="00E4097F" w:rsidRDefault="00E4097F" w:rsidP="00E4097F">
            <w:pPr>
              <w:spacing w:line="256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  <w:t>0.063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9D4BA4" w14:textId="77777777" w:rsidR="00E4097F" w:rsidRPr="009940C2" w:rsidRDefault="00E4097F" w:rsidP="00E4097F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9940C2">
              <w:rPr>
                <w:rFonts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6BBAE2" w14:textId="77777777" w:rsidR="00E4097F" w:rsidRPr="00E4097F" w:rsidRDefault="00E4097F" w:rsidP="00E4097F">
            <w:pPr>
              <w:jc w:val="right"/>
              <w:rPr>
                <w:rFonts w:cs="Calibri"/>
                <w:color w:val="000000"/>
                <w:sz w:val="20"/>
              </w:rPr>
            </w:pPr>
            <w:r w:rsidRPr="00E4097F">
              <w:rPr>
                <w:rFonts w:cs="Calibri"/>
                <w:color w:val="000000"/>
                <w:sz w:val="20"/>
              </w:rPr>
              <w:t>8.7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ED1D96" w14:textId="77777777" w:rsidR="00E4097F" w:rsidRPr="00E510DB" w:rsidRDefault="00E4097F" w:rsidP="00E4097F">
            <w:pPr>
              <w:spacing w:line="276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  <w:t>0.942</w:t>
            </w:r>
          </w:p>
        </w:tc>
      </w:tr>
      <w:tr w:rsidR="00E4097F" w14:paraId="6728DB60" w14:textId="77777777" w:rsidTr="00E4097F">
        <w:trPr>
          <w:trHeight w:val="283"/>
        </w:trPr>
        <w:tc>
          <w:tcPr>
            <w:tcW w:w="939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B4A8D3" w14:textId="77777777" w:rsidR="00E4097F" w:rsidRDefault="00E4097F" w:rsidP="00E4097F">
            <w:pPr>
              <w:spacing w:line="256" w:lineRule="auto"/>
              <w:rPr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627" w:type="pct"/>
            <w:vAlign w:val="center"/>
            <w:hideMark/>
          </w:tcPr>
          <w:p w14:paraId="60BD7D58" w14:textId="77777777" w:rsidR="00E4097F" w:rsidRDefault="00E4097F" w:rsidP="00E4097F">
            <w:pPr>
              <w:spacing w:line="256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/>
              </w:rPr>
              <w:t>6</w:t>
            </w:r>
          </w:p>
        </w:tc>
        <w:tc>
          <w:tcPr>
            <w:tcW w:w="573" w:type="pct"/>
            <w:vAlign w:val="center"/>
            <w:hideMark/>
          </w:tcPr>
          <w:p w14:paraId="607E78E0" w14:textId="77777777" w:rsidR="00E4097F" w:rsidRDefault="00E4097F" w:rsidP="00E4097F">
            <w:pPr>
              <w:spacing w:line="256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  <w:t>34.9</w:t>
            </w:r>
          </w:p>
        </w:tc>
        <w:tc>
          <w:tcPr>
            <w:tcW w:w="573" w:type="pct"/>
            <w:vAlign w:val="center"/>
            <w:hideMark/>
          </w:tcPr>
          <w:p w14:paraId="6EF01665" w14:textId="77777777" w:rsidR="00E4097F" w:rsidRDefault="00E4097F" w:rsidP="00E4097F">
            <w:pPr>
              <w:spacing w:line="256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  <w:t>2.55</w:t>
            </w:r>
          </w:p>
        </w:tc>
        <w:tc>
          <w:tcPr>
            <w:tcW w:w="573" w:type="pct"/>
            <w:vAlign w:val="center"/>
            <w:hideMark/>
          </w:tcPr>
          <w:p w14:paraId="0B98058C" w14:textId="77777777" w:rsidR="00E4097F" w:rsidRDefault="00E4097F" w:rsidP="00E4097F">
            <w:pPr>
              <w:spacing w:line="256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  <w:t>0.529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199237" w14:textId="77777777" w:rsidR="00E4097F" w:rsidRPr="009940C2" w:rsidRDefault="00E4097F" w:rsidP="00E4097F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9940C2">
              <w:rPr>
                <w:rFonts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0B3754" w14:textId="77777777" w:rsidR="00E4097F" w:rsidRPr="00E4097F" w:rsidRDefault="00E4097F" w:rsidP="00E4097F">
            <w:pPr>
              <w:jc w:val="right"/>
              <w:rPr>
                <w:rFonts w:cs="Calibri"/>
                <w:color w:val="000000"/>
                <w:sz w:val="20"/>
              </w:rPr>
            </w:pPr>
            <w:r w:rsidRPr="00E4097F">
              <w:rPr>
                <w:rFonts w:cs="Calibri"/>
                <w:color w:val="000000"/>
                <w:sz w:val="20"/>
              </w:rPr>
              <w:t>9.2</w:t>
            </w:r>
          </w:p>
        </w:tc>
        <w:tc>
          <w:tcPr>
            <w:tcW w:w="569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B5641D8" w14:textId="77777777" w:rsidR="00E4097F" w:rsidRPr="00E510DB" w:rsidRDefault="00E4097F" w:rsidP="00E4097F">
            <w:pPr>
              <w:spacing w:line="276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  <w:t>0.673</w:t>
            </w:r>
          </w:p>
        </w:tc>
      </w:tr>
      <w:tr w:rsidR="00E4097F" w14:paraId="60E616C2" w14:textId="77777777" w:rsidTr="00E4097F">
        <w:trPr>
          <w:trHeight w:val="283"/>
        </w:trPr>
        <w:tc>
          <w:tcPr>
            <w:tcW w:w="93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74DEE6" w14:textId="77777777" w:rsidR="00E4097F" w:rsidRDefault="00E4097F" w:rsidP="00E4097F">
            <w:pPr>
              <w:spacing w:line="256" w:lineRule="auto"/>
              <w:rPr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627" w:type="pct"/>
            <w:tcBorders>
              <w:bottom w:val="single" w:sz="4" w:space="0" w:color="auto"/>
            </w:tcBorders>
            <w:vAlign w:val="center"/>
            <w:hideMark/>
          </w:tcPr>
          <w:p w14:paraId="0F97DC0C" w14:textId="77777777" w:rsidR="00E4097F" w:rsidRDefault="00E4097F" w:rsidP="00E4097F">
            <w:pPr>
              <w:spacing w:line="25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  <w:lang w:val="en-GB"/>
              </w:rPr>
              <w:t>12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  <w:hideMark/>
          </w:tcPr>
          <w:p w14:paraId="4FE17E91" w14:textId="77777777" w:rsidR="00E4097F" w:rsidRDefault="00E4097F" w:rsidP="00E4097F">
            <w:pPr>
              <w:spacing w:line="256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  <w:t>48.1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  <w:hideMark/>
          </w:tcPr>
          <w:p w14:paraId="18C16216" w14:textId="77777777" w:rsidR="00E4097F" w:rsidRDefault="00E4097F" w:rsidP="00E4097F">
            <w:pPr>
              <w:spacing w:line="256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  <w:t>1.96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vAlign w:val="center"/>
            <w:hideMark/>
          </w:tcPr>
          <w:p w14:paraId="4DDC9E90" w14:textId="77777777" w:rsidR="00E4097F" w:rsidRDefault="00E4097F" w:rsidP="00E4097F">
            <w:pPr>
              <w:spacing w:line="256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nl-NL"/>
              </w:rPr>
              <w:t>0.005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3BBD979" w14:textId="77777777" w:rsidR="00E4097F" w:rsidRPr="009940C2" w:rsidRDefault="00E4097F" w:rsidP="00E4097F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 w:rsidRPr="009940C2">
              <w:rPr>
                <w:rFonts w:cs="Calibri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892C4A8" w14:textId="77777777" w:rsidR="00E4097F" w:rsidRPr="00E4097F" w:rsidRDefault="00E4097F" w:rsidP="00E4097F">
            <w:pPr>
              <w:jc w:val="right"/>
              <w:rPr>
                <w:rFonts w:cs="Calibri"/>
                <w:color w:val="000000"/>
                <w:sz w:val="20"/>
              </w:rPr>
            </w:pPr>
            <w:r w:rsidRPr="00E4097F">
              <w:rPr>
                <w:rFonts w:cs="Calibri"/>
                <w:color w:val="000000"/>
                <w:sz w:val="20"/>
              </w:rPr>
              <w:t>9.4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8F48BC" w14:textId="77777777" w:rsidR="00E4097F" w:rsidRPr="00E510DB" w:rsidRDefault="00E4097F" w:rsidP="00E4097F">
            <w:pPr>
              <w:spacing w:line="276" w:lineRule="auto"/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  <w:t>0.265</w:t>
            </w:r>
          </w:p>
        </w:tc>
      </w:tr>
    </w:tbl>
    <w:p w14:paraId="7603EEBC" w14:textId="77777777" w:rsidR="00F01447" w:rsidRDefault="00F01447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0FEA8F78" w14:textId="77777777" w:rsidR="00B57D53" w:rsidRDefault="00B57D53" w:rsidP="00B57D53">
      <w:pPr>
        <w:spacing w:after="160" w:line="480" w:lineRule="auto"/>
        <w:rPr>
          <w:lang w:val="en-GB"/>
        </w:rPr>
      </w:pPr>
      <w:r w:rsidRPr="00E55A10">
        <w:rPr>
          <w:lang w:val="en-GB"/>
        </w:rPr>
        <w:lastRenderedPageBreak/>
        <w:t xml:space="preserve">Table </w:t>
      </w:r>
      <w:r w:rsidR="00E4097F">
        <w:rPr>
          <w:lang w:val="en-GB"/>
        </w:rPr>
        <w:t>S3</w:t>
      </w:r>
      <w:r w:rsidRPr="00E55A10">
        <w:rPr>
          <w:lang w:val="en-GB"/>
        </w:rPr>
        <w:t xml:space="preserve">. Field </w:t>
      </w:r>
      <w:r w:rsidRPr="00AD4CD5">
        <w:rPr>
          <w:lang w:val="en-GB"/>
        </w:rPr>
        <w:t xml:space="preserve">experiment. </w:t>
      </w:r>
      <w:r>
        <w:rPr>
          <w:lang w:val="en-GB"/>
        </w:rPr>
        <w:t>Mean s</w:t>
      </w:r>
      <w:r w:rsidRPr="00B16F79">
        <w:rPr>
          <w:lang w:val="en-GB"/>
        </w:rPr>
        <w:t xml:space="preserve">hoot tissue </w:t>
      </w:r>
      <w:r>
        <w:rPr>
          <w:lang w:val="en-GB"/>
        </w:rPr>
        <w:t xml:space="preserve">water soluble carbohydrate (WSC) and acid detergent fibre (ADF) </w:t>
      </w:r>
      <w:r w:rsidRPr="00B16F79">
        <w:rPr>
          <w:lang w:val="en-GB"/>
        </w:rPr>
        <w:t xml:space="preserve">concentrations, </w:t>
      </w:r>
      <w:r>
        <w:rPr>
          <w:lang w:val="en-GB"/>
        </w:rPr>
        <w:t xml:space="preserve">and percentage of </w:t>
      </w:r>
      <w:r w:rsidRPr="00B16F79">
        <w:rPr>
          <w:i/>
          <w:lang w:val="en-GB"/>
        </w:rPr>
        <w:t>in vitro</w:t>
      </w:r>
      <w:r>
        <w:rPr>
          <w:lang w:val="en-GB"/>
        </w:rPr>
        <w:t xml:space="preserve"> digestible organic matter</w:t>
      </w:r>
      <w:r w:rsidRPr="00B16F79">
        <w:rPr>
          <w:lang w:val="en-GB"/>
        </w:rPr>
        <w:t xml:space="preserve"> </w:t>
      </w:r>
      <w:r>
        <w:rPr>
          <w:rFonts w:asciiTheme="minorHAnsi" w:hAnsiTheme="minorHAnsi"/>
          <w:lang w:val="en-GB"/>
        </w:rPr>
        <w:t>of the control, 2Nlow and 4Nlow populations at all N fertilisation levels,</w:t>
      </w:r>
      <w:r w:rsidRPr="00B16F79">
        <w:rPr>
          <w:lang w:val="en-GB"/>
        </w:rPr>
        <w:t xml:space="preserve"> at the first harvest of 2019.</w:t>
      </w:r>
      <w:r>
        <w:rPr>
          <w:lang w:val="en-GB"/>
        </w:rPr>
        <w:t xml:space="preserve"> SEM = standard error of the mean.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1"/>
        <w:gridCol w:w="1513"/>
        <w:gridCol w:w="1513"/>
        <w:gridCol w:w="1511"/>
        <w:gridCol w:w="1513"/>
        <w:gridCol w:w="1509"/>
      </w:tblGrid>
      <w:tr w:rsidR="00B57D53" w:rsidRPr="009D0800" w14:paraId="51DC2F97" w14:textId="77777777" w:rsidTr="00A5398C">
        <w:trPr>
          <w:trHeight w:val="300"/>
        </w:trPr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8EBB19" w14:textId="77777777" w:rsidR="00B57D53" w:rsidRPr="009D0800" w:rsidRDefault="00B57D53" w:rsidP="00A5398C">
            <w:pPr>
              <w:rPr>
                <w:rFonts w:ascii="Times New Roman" w:eastAsia="Times New Roman" w:hAnsi="Times New Roman"/>
                <w:sz w:val="20"/>
                <w:szCs w:val="20"/>
                <w:lang w:eastAsia="nl-NL"/>
              </w:rPr>
            </w:pPr>
            <w:r w:rsidRPr="009D0800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parameter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AC7304" w14:textId="77777777" w:rsidR="00B57D53" w:rsidRPr="009D0800" w:rsidRDefault="00B57D53" w:rsidP="00A5398C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9D0800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control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53E7E" w14:textId="77777777" w:rsidR="00B57D53" w:rsidRPr="009D0800" w:rsidRDefault="00B57D53" w:rsidP="00A5398C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2Nlow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FB19AE" w14:textId="77777777" w:rsidR="00B57D53" w:rsidRPr="009D0800" w:rsidRDefault="00B57D53" w:rsidP="00A5398C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9D0800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4DAA4" w14:textId="77777777" w:rsidR="00B57D53" w:rsidRPr="009D0800" w:rsidRDefault="00B57D53" w:rsidP="00A5398C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9D0800">
              <w:rPr>
                <w:rFonts w:eastAsia="Times New Roman" w:cs="Calibri"/>
                <w:i/>
                <w:color w:val="000000"/>
                <w:sz w:val="20"/>
                <w:szCs w:val="20"/>
                <w:lang w:eastAsia="nl-NL"/>
              </w:rPr>
              <w:t>p</w:t>
            </w:r>
            <w:r w:rsidRPr="009D0800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-value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 xml:space="preserve"> population effect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14826B" w14:textId="77777777" w:rsidR="00B57D53" w:rsidRPr="009D0800" w:rsidRDefault="00B57D53" w:rsidP="00A5398C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nl-NL"/>
              </w:rPr>
            </w:pPr>
            <w:r w:rsidRPr="009D0800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SEM</w:t>
            </w:r>
          </w:p>
        </w:tc>
      </w:tr>
      <w:tr w:rsidR="00B57D53" w:rsidRPr="00B16F79" w14:paraId="5D5DAB1C" w14:textId="77777777" w:rsidTr="00A5398C">
        <w:trPr>
          <w:trHeight w:val="300"/>
        </w:trPr>
        <w:tc>
          <w:tcPr>
            <w:tcW w:w="83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71AA347" w14:textId="77777777" w:rsidR="00B57D53" w:rsidRPr="00B16F79" w:rsidRDefault="00B57D53" w:rsidP="00A5398C">
            <w:pPr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WSC, g kg DM</w:t>
            </w:r>
            <w:r w:rsidRPr="00B16F79">
              <w:rPr>
                <w:rFonts w:eastAsia="Times New Roman" w:cs="Calibri"/>
                <w:sz w:val="20"/>
                <w:szCs w:val="20"/>
                <w:vertAlign w:val="superscript"/>
                <w:lang w:eastAsia="nl-NL"/>
              </w:rPr>
              <w:t>-1</w:t>
            </w:r>
          </w:p>
        </w:tc>
        <w:tc>
          <w:tcPr>
            <w:tcW w:w="834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3F69218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146</w:t>
            </w:r>
          </w:p>
        </w:tc>
        <w:tc>
          <w:tcPr>
            <w:tcW w:w="834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54F5825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155</w:t>
            </w:r>
          </w:p>
        </w:tc>
        <w:tc>
          <w:tcPr>
            <w:tcW w:w="83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FF54A7A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150</w:t>
            </w:r>
          </w:p>
        </w:tc>
        <w:tc>
          <w:tcPr>
            <w:tcW w:w="834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036E54A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0.322</w:t>
            </w:r>
          </w:p>
        </w:tc>
        <w:tc>
          <w:tcPr>
            <w:tcW w:w="834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5071FD9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5.0</w:t>
            </w:r>
          </w:p>
        </w:tc>
      </w:tr>
      <w:tr w:rsidR="00B57D53" w:rsidRPr="00B16F79" w14:paraId="41DD5811" w14:textId="77777777" w:rsidTr="00A5398C">
        <w:trPr>
          <w:trHeight w:val="300"/>
        </w:trPr>
        <w:tc>
          <w:tcPr>
            <w:tcW w:w="83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D7A44DC" w14:textId="77777777" w:rsidR="00B57D53" w:rsidRPr="00B16F79" w:rsidRDefault="00B57D53" w:rsidP="00A5398C">
            <w:pPr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ADF, g kg DM</w:t>
            </w:r>
            <w:r w:rsidRPr="00B16F79">
              <w:rPr>
                <w:rFonts w:eastAsia="Times New Roman" w:cs="Calibri"/>
                <w:sz w:val="20"/>
                <w:szCs w:val="20"/>
                <w:vertAlign w:val="superscript"/>
                <w:lang w:eastAsia="nl-NL"/>
              </w:rPr>
              <w:t>-1</w:t>
            </w:r>
          </w:p>
        </w:tc>
        <w:tc>
          <w:tcPr>
            <w:tcW w:w="834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6B09726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255</w:t>
            </w:r>
          </w:p>
        </w:tc>
        <w:tc>
          <w:tcPr>
            <w:tcW w:w="834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FA33D95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255</w:t>
            </w:r>
          </w:p>
        </w:tc>
        <w:tc>
          <w:tcPr>
            <w:tcW w:w="83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47E607B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250</w:t>
            </w:r>
          </w:p>
        </w:tc>
        <w:tc>
          <w:tcPr>
            <w:tcW w:w="834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F484958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0.195</w:t>
            </w:r>
          </w:p>
        </w:tc>
        <w:tc>
          <w:tcPr>
            <w:tcW w:w="834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33275C9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2.7</w:t>
            </w:r>
          </w:p>
        </w:tc>
      </w:tr>
      <w:tr w:rsidR="00B57D53" w:rsidRPr="00B16F79" w14:paraId="78F1B6B0" w14:textId="77777777" w:rsidTr="00A5398C">
        <w:trPr>
          <w:trHeight w:val="300"/>
        </w:trPr>
        <w:tc>
          <w:tcPr>
            <w:tcW w:w="83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8858EC" w14:textId="77777777" w:rsidR="00B57D53" w:rsidRPr="00B16F79" w:rsidRDefault="00B57D53" w:rsidP="00A5398C">
            <w:pPr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IVDOM, %</w:t>
            </w:r>
          </w:p>
        </w:tc>
        <w:tc>
          <w:tcPr>
            <w:tcW w:w="83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C830ED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81.5</w:t>
            </w:r>
          </w:p>
        </w:tc>
        <w:tc>
          <w:tcPr>
            <w:tcW w:w="83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09A9C0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81.3</w:t>
            </w:r>
          </w:p>
        </w:tc>
        <w:tc>
          <w:tcPr>
            <w:tcW w:w="83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C1E053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82.0</w:t>
            </w:r>
          </w:p>
        </w:tc>
        <w:tc>
          <w:tcPr>
            <w:tcW w:w="83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C7B0A0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0.125</w:t>
            </w:r>
          </w:p>
        </w:tc>
        <w:tc>
          <w:tcPr>
            <w:tcW w:w="83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CFAB76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0.17</w:t>
            </w:r>
          </w:p>
        </w:tc>
      </w:tr>
    </w:tbl>
    <w:p w14:paraId="6BFA828F" w14:textId="77777777" w:rsidR="00B57D53" w:rsidRDefault="00B57D53" w:rsidP="00B57D53">
      <w:pPr>
        <w:spacing w:after="160" w:line="259" w:lineRule="auto"/>
        <w:rPr>
          <w:lang w:val="en-GB"/>
        </w:rPr>
      </w:pPr>
    </w:p>
    <w:p w14:paraId="046F9546" w14:textId="77777777" w:rsidR="00B57D53" w:rsidRDefault="00B57D53" w:rsidP="00B57D53">
      <w:pPr>
        <w:spacing w:after="160" w:line="480" w:lineRule="auto"/>
        <w:rPr>
          <w:lang w:val="en-GB"/>
        </w:rPr>
      </w:pPr>
      <w:r w:rsidRPr="00E55A10">
        <w:rPr>
          <w:lang w:val="en-GB"/>
        </w:rPr>
        <w:t xml:space="preserve">Table </w:t>
      </w:r>
      <w:r>
        <w:rPr>
          <w:lang w:val="en-GB"/>
        </w:rPr>
        <w:t>S</w:t>
      </w:r>
      <w:r w:rsidR="00E4097F">
        <w:rPr>
          <w:lang w:val="en-GB"/>
        </w:rPr>
        <w:t>4</w:t>
      </w:r>
      <w:r w:rsidRPr="00E55A10">
        <w:rPr>
          <w:lang w:val="en-GB"/>
        </w:rPr>
        <w:t xml:space="preserve">. Field </w:t>
      </w:r>
      <w:r w:rsidRPr="00AD4CD5">
        <w:rPr>
          <w:lang w:val="en-GB"/>
        </w:rPr>
        <w:t xml:space="preserve">experiment. </w:t>
      </w:r>
      <w:r>
        <w:rPr>
          <w:lang w:val="en-GB"/>
        </w:rPr>
        <w:t>Mean s</w:t>
      </w:r>
      <w:r w:rsidRPr="00B16F79">
        <w:rPr>
          <w:lang w:val="en-GB"/>
        </w:rPr>
        <w:t xml:space="preserve">hoot tissue </w:t>
      </w:r>
      <w:r>
        <w:rPr>
          <w:lang w:val="en-GB"/>
        </w:rPr>
        <w:t xml:space="preserve">water soluble carbohydrate (WSC) and acid detergent fibre (ADF) </w:t>
      </w:r>
      <w:r w:rsidRPr="00B16F79">
        <w:rPr>
          <w:lang w:val="en-GB"/>
        </w:rPr>
        <w:t xml:space="preserve">concentrations, </w:t>
      </w:r>
      <w:r>
        <w:rPr>
          <w:lang w:val="en-GB"/>
        </w:rPr>
        <w:t xml:space="preserve">and percentage of </w:t>
      </w:r>
      <w:r w:rsidRPr="00B16F79">
        <w:rPr>
          <w:i/>
          <w:lang w:val="en-GB"/>
        </w:rPr>
        <w:t>in vitro</w:t>
      </w:r>
      <w:r>
        <w:rPr>
          <w:lang w:val="en-GB"/>
        </w:rPr>
        <w:t xml:space="preserve"> digestible organic matter</w:t>
      </w:r>
      <w:r w:rsidRPr="00B16F79">
        <w:rPr>
          <w:lang w:val="en-GB"/>
        </w:rPr>
        <w:t xml:space="preserve"> </w:t>
      </w:r>
      <w:r>
        <w:rPr>
          <w:rFonts w:asciiTheme="minorHAnsi" w:hAnsiTheme="minorHAnsi"/>
          <w:lang w:val="en-GB"/>
        </w:rPr>
        <w:t xml:space="preserve">of the control, 2Nlow, 2Nhigh, 4Nlow and 4Nhigh populations at </w:t>
      </w:r>
      <w:r>
        <w:rPr>
          <w:lang w:val="en-GB"/>
        </w:rPr>
        <w:t>a 25 g m</w:t>
      </w:r>
      <w:r w:rsidRPr="00C8510A">
        <w:rPr>
          <w:vertAlign w:val="superscript"/>
          <w:lang w:val="en-GB"/>
        </w:rPr>
        <w:t>-2</w:t>
      </w:r>
      <w:r>
        <w:rPr>
          <w:lang w:val="en-GB"/>
        </w:rPr>
        <w:t xml:space="preserve"> year</w:t>
      </w:r>
      <w:r w:rsidRPr="00C8510A">
        <w:rPr>
          <w:vertAlign w:val="superscript"/>
          <w:lang w:val="en-GB"/>
        </w:rPr>
        <w:t>-1</w:t>
      </w:r>
      <w:r>
        <w:rPr>
          <w:lang w:val="en-GB"/>
        </w:rPr>
        <w:t xml:space="preserve"> N fertilisation level</w:t>
      </w:r>
      <w:r>
        <w:rPr>
          <w:rFonts w:asciiTheme="minorHAnsi" w:hAnsiTheme="minorHAnsi"/>
          <w:lang w:val="en-GB"/>
        </w:rPr>
        <w:t>,</w:t>
      </w:r>
      <w:r w:rsidRPr="00B16F79">
        <w:rPr>
          <w:lang w:val="en-GB"/>
        </w:rPr>
        <w:t xml:space="preserve"> at the first harvest of 2019.</w:t>
      </w:r>
      <w:r>
        <w:rPr>
          <w:lang w:val="en-GB"/>
        </w:rPr>
        <w:t xml:space="preserve"> SEM = standard error of the mean.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094"/>
        <w:gridCol w:w="1094"/>
        <w:gridCol w:w="1094"/>
        <w:gridCol w:w="1094"/>
        <w:gridCol w:w="1094"/>
        <w:gridCol w:w="1094"/>
        <w:gridCol w:w="1088"/>
      </w:tblGrid>
      <w:tr w:rsidR="00B57D53" w:rsidRPr="009D0800" w14:paraId="2D13E283" w14:textId="77777777" w:rsidTr="00A5398C">
        <w:trPr>
          <w:trHeight w:val="300"/>
        </w:trPr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E5281" w14:textId="77777777" w:rsidR="00B57D53" w:rsidRPr="009D0800" w:rsidRDefault="00B57D53" w:rsidP="00A5398C">
            <w:pPr>
              <w:rPr>
                <w:rFonts w:ascii="Times New Roman" w:eastAsia="Times New Roman" w:hAnsi="Times New Roman"/>
                <w:sz w:val="20"/>
                <w:szCs w:val="20"/>
                <w:lang w:eastAsia="nl-NL"/>
              </w:rPr>
            </w:pPr>
            <w:r w:rsidRPr="009D0800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parameter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7001EB" w14:textId="77777777" w:rsidR="00B57D53" w:rsidRPr="009D0800" w:rsidRDefault="00B57D53" w:rsidP="00A5398C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9D0800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control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67328" w14:textId="77777777" w:rsidR="00B57D53" w:rsidRPr="009D0800" w:rsidRDefault="00B57D53" w:rsidP="00A5398C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2Nlow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7C96D4" w14:textId="77777777" w:rsidR="00B57D53" w:rsidRPr="009D0800" w:rsidRDefault="00B57D53" w:rsidP="00A5398C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9D0800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31FED" w14:textId="77777777" w:rsidR="00B57D53" w:rsidRPr="009D0800" w:rsidRDefault="00B57D53" w:rsidP="00A5398C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9D0800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2Nhigh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DCA9ED" w14:textId="77777777" w:rsidR="00B57D53" w:rsidRPr="009D0800" w:rsidRDefault="00B57D53" w:rsidP="00A5398C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9D0800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4Nhigh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FD96B" w14:textId="77777777" w:rsidR="00B57D53" w:rsidRPr="009D0800" w:rsidRDefault="00B57D53" w:rsidP="00A5398C">
            <w:pPr>
              <w:jc w:val="right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9D0800">
              <w:rPr>
                <w:rFonts w:eastAsia="Times New Roman" w:cs="Calibri"/>
                <w:i/>
                <w:color w:val="000000"/>
                <w:sz w:val="20"/>
                <w:szCs w:val="20"/>
                <w:lang w:eastAsia="nl-NL"/>
              </w:rPr>
              <w:t>p</w:t>
            </w:r>
            <w:r w:rsidRPr="009D0800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-value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 xml:space="preserve"> population effect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49C0F" w14:textId="77777777" w:rsidR="00B57D53" w:rsidRPr="009D0800" w:rsidRDefault="00B57D53" w:rsidP="00A5398C">
            <w:pPr>
              <w:jc w:val="right"/>
              <w:rPr>
                <w:rFonts w:ascii="Times New Roman" w:eastAsia="Times New Roman" w:hAnsi="Times New Roman"/>
                <w:sz w:val="20"/>
                <w:szCs w:val="20"/>
                <w:lang w:eastAsia="nl-NL"/>
              </w:rPr>
            </w:pPr>
            <w:r w:rsidRPr="009D0800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SEM</w:t>
            </w:r>
          </w:p>
        </w:tc>
      </w:tr>
      <w:tr w:rsidR="00B57D53" w:rsidRPr="00B16F79" w14:paraId="5B3443FF" w14:textId="77777777" w:rsidTr="00A5398C">
        <w:trPr>
          <w:trHeight w:val="300"/>
        </w:trPr>
        <w:tc>
          <w:tcPr>
            <w:tcW w:w="782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EE58731" w14:textId="77777777" w:rsidR="00B57D53" w:rsidRPr="00B16F79" w:rsidRDefault="00B57D53" w:rsidP="00A5398C">
            <w:pPr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WSC, g kg DM</w:t>
            </w:r>
            <w:r w:rsidRPr="00B16F79">
              <w:rPr>
                <w:rFonts w:eastAsia="Times New Roman" w:cs="Calibri"/>
                <w:sz w:val="20"/>
                <w:szCs w:val="20"/>
                <w:vertAlign w:val="superscript"/>
                <w:lang w:eastAsia="nl-NL"/>
              </w:rPr>
              <w:t>-1</w:t>
            </w:r>
          </w:p>
        </w:tc>
        <w:tc>
          <w:tcPr>
            <w:tcW w:w="60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6804734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105</w:t>
            </w:r>
          </w:p>
        </w:tc>
        <w:tc>
          <w:tcPr>
            <w:tcW w:w="60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2387F04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119</w:t>
            </w:r>
          </w:p>
        </w:tc>
        <w:tc>
          <w:tcPr>
            <w:tcW w:w="60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C6D904C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124</w:t>
            </w:r>
          </w:p>
        </w:tc>
        <w:tc>
          <w:tcPr>
            <w:tcW w:w="60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2459743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126</w:t>
            </w:r>
          </w:p>
        </w:tc>
        <w:tc>
          <w:tcPr>
            <w:tcW w:w="60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2C8D582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126</w:t>
            </w:r>
          </w:p>
        </w:tc>
        <w:tc>
          <w:tcPr>
            <w:tcW w:w="60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DB3B2D7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0.244</w:t>
            </w:r>
          </w:p>
        </w:tc>
        <w:tc>
          <w:tcPr>
            <w:tcW w:w="60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1E0E168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3.3</w:t>
            </w:r>
          </w:p>
        </w:tc>
      </w:tr>
      <w:tr w:rsidR="00B57D53" w:rsidRPr="00B16F79" w14:paraId="2E25DAD8" w14:textId="77777777" w:rsidTr="00A5398C">
        <w:trPr>
          <w:trHeight w:val="300"/>
        </w:trPr>
        <w:tc>
          <w:tcPr>
            <w:tcW w:w="782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F217928" w14:textId="77777777" w:rsidR="00B57D53" w:rsidRPr="00B16F79" w:rsidRDefault="00B57D53" w:rsidP="00A5398C">
            <w:pPr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ADF, g kg DM</w:t>
            </w:r>
            <w:r w:rsidRPr="00B16F79">
              <w:rPr>
                <w:rFonts w:eastAsia="Times New Roman" w:cs="Calibri"/>
                <w:sz w:val="20"/>
                <w:szCs w:val="20"/>
                <w:vertAlign w:val="superscript"/>
                <w:lang w:eastAsia="nl-NL"/>
              </w:rPr>
              <w:t>-1</w:t>
            </w:r>
          </w:p>
        </w:tc>
        <w:tc>
          <w:tcPr>
            <w:tcW w:w="60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231E679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274</w:t>
            </w:r>
          </w:p>
        </w:tc>
        <w:tc>
          <w:tcPr>
            <w:tcW w:w="60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F637C03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271</w:t>
            </w:r>
          </w:p>
        </w:tc>
        <w:tc>
          <w:tcPr>
            <w:tcW w:w="60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6994093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266</w:t>
            </w:r>
          </w:p>
        </w:tc>
        <w:tc>
          <w:tcPr>
            <w:tcW w:w="60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04F3E29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259</w:t>
            </w:r>
          </w:p>
        </w:tc>
        <w:tc>
          <w:tcPr>
            <w:tcW w:w="60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B10A75A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255</w:t>
            </w:r>
          </w:p>
        </w:tc>
        <w:tc>
          <w:tcPr>
            <w:tcW w:w="60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8F0F64C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0.084</w:t>
            </w:r>
          </w:p>
        </w:tc>
        <w:tc>
          <w:tcPr>
            <w:tcW w:w="60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F2589D8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2.4</w:t>
            </w:r>
          </w:p>
        </w:tc>
      </w:tr>
      <w:tr w:rsidR="00B57D53" w:rsidRPr="00B16F79" w14:paraId="0975ED7C" w14:textId="77777777" w:rsidTr="00A5398C">
        <w:trPr>
          <w:trHeight w:val="300"/>
        </w:trPr>
        <w:tc>
          <w:tcPr>
            <w:tcW w:w="78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494CDC" w14:textId="77777777" w:rsidR="00B57D53" w:rsidRPr="00B16F79" w:rsidRDefault="00B57D53" w:rsidP="00A5398C">
            <w:pPr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IVDOM, %</w:t>
            </w:r>
          </w:p>
        </w:tc>
        <w:tc>
          <w:tcPr>
            <w:tcW w:w="60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167D33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81.4</w:t>
            </w:r>
          </w:p>
        </w:tc>
        <w:tc>
          <w:tcPr>
            <w:tcW w:w="60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CDC8F1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82.2</w:t>
            </w:r>
          </w:p>
        </w:tc>
        <w:tc>
          <w:tcPr>
            <w:tcW w:w="60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A2C753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82.5</w:t>
            </w:r>
          </w:p>
        </w:tc>
        <w:tc>
          <w:tcPr>
            <w:tcW w:w="60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C5B9DC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82.7</w:t>
            </w:r>
          </w:p>
        </w:tc>
        <w:tc>
          <w:tcPr>
            <w:tcW w:w="60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77E650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83.3</w:t>
            </w:r>
          </w:p>
        </w:tc>
        <w:tc>
          <w:tcPr>
            <w:tcW w:w="60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CB9083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0.249</w:t>
            </w:r>
          </w:p>
        </w:tc>
        <w:tc>
          <w:tcPr>
            <w:tcW w:w="60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73B867" w14:textId="77777777" w:rsidR="00B57D53" w:rsidRPr="00B16F79" w:rsidRDefault="00B57D53" w:rsidP="00A5398C">
            <w:pPr>
              <w:jc w:val="right"/>
              <w:rPr>
                <w:rFonts w:eastAsia="Times New Roman" w:cs="Calibri"/>
                <w:sz w:val="20"/>
                <w:szCs w:val="20"/>
                <w:lang w:eastAsia="nl-NL"/>
              </w:rPr>
            </w:pPr>
            <w:r w:rsidRPr="00B16F79">
              <w:rPr>
                <w:rFonts w:eastAsia="Times New Roman" w:cs="Calibri"/>
                <w:sz w:val="20"/>
                <w:szCs w:val="20"/>
                <w:lang w:eastAsia="nl-NL"/>
              </w:rPr>
              <w:t>0.25</w:t>
            </w:r>
          </w:p>
        </w:tc>
      </w:tr>
    </w:tbl>
    <w:p w14:paraId="0C246C04" w14:textId="77777777" w:rsidR="00B57D53" w:rsidRDefault="00B57D53" w:rsidP="00B57D53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6C50913E" w14:textId="77777777" w:rsidR="00B57D53" w:rsidRDefault="00B57D53">
      <w:pPr>
        <w:spacing w:after="160" w:line="259" w:lineRule="auto"/>
        <w:rPr>
          <w:lang w:val="en-GB"/>
        </w:rPr>
        <w:sectPr w:rsidR="00B57D53" w:rsidSect="004D11F8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69E0F5C6" w14:textId="77777777" w:rsidR="009B1520" w:rsidRDefault="00A652FA" w:rsidP="00F362E7">
      <w:pPr>
        <w:spacing w:after="160" w:line="480" w:lineRule="auto"/>
        <w:rPr>
          <w:lang w:val="en-GB"/>
        </w:rPr>
      </w:pPr>
      <w:r>
        <w:rPr>
          <w:lang w:val="en-GB"/>
        </w:rPr>
        <w:lastRenderedPageBreak/>
        <w:t>Figure S</w:t>
      </w:r>
      <w:r w:rsidR="00E4097F">
        <w:rPr>
          <w:lang w:val="en-GB"/>
        </w:rPr>
        <w:t>1</w:t>
      </w:r>
      <w:r>
        <w:rPr>
          <w:lang w:val="en-GB"/>
        </w:rPr>
        <w:t xml:space="preserve">. Field experiment. </w:t>
      </w:r>
      <w:r w:rsidR="001C24E5" w:rsidRPr="001C24E5">
        <w:rPr>
          <w:lang w:val="en-GB"/>
        </w:rPr>
        <w:t>Mean tissue N concentration per population at ten consecutive harvests.</w:t>
      </w:r>
      <w:r w:rsidR="001C24E5">
        <w:rPr>
          <w:lang w:val="en-GB"/>
        </w:rPr>
        <w:t xml:space="preserve"> </w:t>
      </w:r>
      <w:r w:rsidR="001C24E5" w:rsidRPr="001C24E5">
        <w:rPr>
          <w:lang w:val="en-GB"/>
        </w:rPr>
        <w:t xml:space="preserve">Concentrations with an unequal superscript differed significantly (p &lt; 0.05). Mean tissue N concentrations per population and N fertilisation level are presented in Figure </w:t>
      </w:r>
      <w:r w:rsidR="001C24E5">
        <w:rPr>
          <w:lang w:val="en-GB"/>
        </w:rPr>
        <w:t>2</w:t>
      </w:r>
      <w:r w:rsidR="001C24E5" w:rsidRPr="001C24E5">
        <w:rPr>
          <w:lang w:val="en-GB"/>
        </w:rPr>
        <w:t>.</w:t>
      </w:r>
      <w:r w:rsidR="00F362E7">
        <w:rPr>
          <w:lang w:val="en-GB"/>
        </w:rPr>
        <w:t xml:space="preserve"> </w:t>
      </w:r>
    </w:p>
    <w:p w14:paraId="7641AFAD" w14:textId="77777777" w:rsidR="00F362E7" w:rsidRDefault="00F362E7">
      <w:pPr>
        <w:spacing w:after="160" w:line="259" w:lineRule="auto"/>
        <w:rPr>
          <w:lang w:val="en-GB"/>
        </w:rPr>
      </w:pPr>
      <w:r w:rsidRPr="00F362E7">
        <w:rPr>
          <w:noProof/>
          <w:lang w:eastAsia="nl-NL"/>
        </w:rPr>
        <w:drawing>
          <wp:inline distT="0" distB="0" distL="0" distR="0" wp14:anchorId="3C584975" wp14:editId="2206D6F0">
            <wp:extent cx="6888480" cy="4305300"/>
            <wp:effectExtent l="0" t="0" r="7620" b="0"/>
            <wp:docPr id="1" name="Afbeelding 1" descr="H:\PhD\Publicatie graslijnen\R werkmap\Field experiment N conc per harvest clow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hD\Publicatie graslijnen\R werkmap\Field experiment N conc per harvest clow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D7EA0" w14:textId="77777777" w:rsidR="00F362E7" w:rsidRDefault="00F362E7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27EFA6DA" w14:textId="77777777" w:rsidR="00F362E7" w:rsidRPr="00A34DC2" w:rsidRDefault="00F362E7" w:rsidP="00F362E7">
      <w:pPr>
        <w:spacing w:after="160" w:line="480" w:lineRule="auto"/>
        <w:rPr>
          <w:noProof/>
          <w:lang w:val="en-GB" w:eastAsia="nl-NL"/>
        </w:rPr>
      </w:pPr>
      <w:r>
        <w:rPr>
          <w:lang w:val="en-GB"/>
        </w:rPr>
        <w:lastRenderedPageBreak/>
        <w:t>Figure S</w:t>
      </w:r>
      <w:r w:rsidR="00E4097F">
        <w:rPr>
          <w:lang w:val="en-GB"/>
        </w:rPr>
        <w:t>2</w:t>
      </w:r>
      <w:r>
        <w:rPr>
          <w:lang w:val="en-GB"/>
        </w:rPr>
        <w:t xml:space="preserve">. Field experiment. </w:t>
      </w:r>
      <w:r w:rsidRPr="001C24E5">
        <w:rPr>
          <w:lang w:val="en-GB"/>
        </w:rPr>
        <w:t>Mean tissue N concentration per population at ten consecutive harvests.</w:t>
      </w:r>
      <w:r>
        <w:rPr>
          <w:lang w:val="en-GB"/>
        </w:rPr>
        <w:t xml:space="preserve"> </w:t>
      </w:r>
      <w:r w:rsidRPr="001C24E5">
        <w:rPr>
          <w:lang w:val="en-GB"/>
        </w:rPr>
        <w:t xml:space="preserve">Concentrations with an unequal superscript differed significantly (p &lt; 0.05). Mean tissue N concentrations per population and N fertilisation level are presented in Figure </w:t>
      </w:r>
      <w:r>
        <w:rPr>
          <w:lang w:val="en-GB"/>
        </w:rPr>
        <w:t>2</w:t>
      </w:r>
      <w:r w:rsidRPr="001C24E5">
        <w:rPr>
          <w:lang w:val="en-GB"/>
        </w:rPr>
        <w:t>.</w:t>
      </w:r>
      <w:r>
        <w:rPr>
          <w:lang w:val="en-GB"/>
        </w:rPr>
        <w:t xml:space="preserve"> </w:t>
      </w:r>
    </w:p>
    <w:p w14:paraId="2FE0D429" w14:textId="77777777" w:rsidR="00F362E7" w:rsidRPr="001C24E5" w:rsidRDefault="00F362E7">
      <w:pPr>
        <w:spacing w:after="160" w:line="259" w:lineRule="auto"/>
        <w:rPr>
          <w:lang w:val="en-GB"/>
        </w:rPr>
        <w:sectPr w:rsidR="00F362E7" w:rsidRPr="001C24E5" w:rsidSect="004D11F8">
          <w:type w:val="continuous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F362E7">
        <w:rPr>
          <w:noProof/>
          <w:lang w:eastAsia="nl-NL"/>
        </w:rPr>
        <w:drawing>
          <wp:inline distT="0" distB="0" distL="0" distR="0" wp14:anchorId="7B7068F6" wp14:editId="227792EA">
            <wp:extent cx="7009491" cy="4380932"/>
            <wp:effectExtent l="0" t="0" r="1270" b="635"/>
            <wp:docPr id="3" name="Afbeelding 3" descr="H:\PhD\Publicatie graslijnen\R werkmap\Field experiment N conc per harvest 250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hD\Publicatie graslijnen\R werkmap\Field experiment N conc per harvest 250N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745" cy="438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7F000" w14:textId="77777777" w:rsidR="00444443" w:rsidRPr="002B2531" w:rsidRDefault="00444443" w:rsidP="00444443">
      <w:pPr>
        <w:spacing w:line="480" w:lineRule="auto"/>
        <w:rPr>
          <w:color w:val="FF0000"/>
          <w:lang w:val="en-GB"/>
        </w:rPr>
      </w:pPr>
      <w:r w:rsidRPr="00E55A10">
        <w:rPr>
          <w:lang w:val="en-GB"/>
        </w:rPr>
        <w:lastRenderedPageBreak/>
        <w:t xml:space="preserve">Table </w:t>
      </w:r>
      <w:r>
        <w:rPr>
          <w:lang w:val="en-GB"/>
        </w:rPr>
        <w:t>S</w:t>
      </w:r>
      <w:r w:rsidR="00E4097F">
        <w:rPr>
          <w:lang w:val="en-GB"/>
        </w:rPr>
        <w:t>5</w:t>
      </w:r>
      <w:r w:rsidRPr="00E55A10">
        <w:rPr>
          <w:lang w:val="en-GB"/>
        </w:rPr>
        <w:t xml:space="preserve">. Field </w:t>
      </w:r>
      <w:r w:rsidRPr="00AD4CD5">
        <w:rPr>
          <w:lang w:val="en-GB"/>
        </w:rPr>
        <w:t xml:space="preserve">experiment. </w:t>
      </w:r>
      <w:r w:rsidRPr="00AD4CD5">
        <w:rPr>
          <w:rFonts w:asciiTheme="minorHAnsi" w:hAnsiTheme="minorHAnsi"/>
          <w:lang w:val="en-GB"/>
        </w:rPr>
        <w:t xml:space="preserve">N </w:t>
      </w:r>
      <w:r>
        <w:rPr>
          <w:rFonts w:asciiTheme="minorHAnsi" w:hAnsiTheme="minorHAnsi"/>
          <w:lang w:val="en-GB"/>
        </w:rPr>
        <w:t>use</w:t>
      </w:r>
      <w:r w:rsidRPr="00AD4CD5">
        <w:rPr>
          <w:rFonts w:asciiTheme="minorHAnsi" w:hAnsiTheme="minorHAnsi"/>
          <w:lang w:val="en-GB"/>
        </w:rPr>
        <w:t xml:space="preserve"> efficiency (</w:t>
      </w:r>
      <w:r>
        <w:rPr>
          <w:rFonts w:asciiTheme="minorHAnsi" w:hAnsiTheme="minorHAnsi"/>
          <w:lang w:val="en-GB"/>
        </w:rPr>
        <w:t>NUE</w:t>
      </w:r>
      <w:r w:rsidRPr="00AD4CD5">
        <w:rPr>
          <w:rFonts w:asciiTheme="minorHAnsi" w:hAnsiTheme="minorHAnsi"/>
          <w:lang w:val="en-GB"/>
        </w:rPr>
        <w:t>) and N uptake efficiency (NUptE) of ryegrass populations</w:t>
      </w:r>
      <w:r>
        <w:rPr>
          <w:rFonts w:asciiTheme="minorHAnsi" w:hAnsiTheme="minorHAnsi"/>
          <w:lang w:val="en-GB"/>
        </w:rPr>
        <w:t xml:space="preserve"> at ten consecutive harvests</w:t>
      </w:r>
      <w:r w:rsidRPr="00AD4CD5">
        <w:rPr>
          <w:rFonts w:asciiTheme="minorHAnsi" w:hAnsiTheme="minorHAnsi"/>
          <w:lang w:val="en-GB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0"/>
        <w:gridCol w:w="1036"/>
        <w:gridCol w:w="1214"/>
        <w:gridCol w:w="2895"/>
        <w:gridCol w:w="2895"/>
      </w:tblGrid>
      <w:tr w:rsidR="00444443" w:rsidRPr="004E0122" w14:paraId="757F2015" w14:textId="77777777" w:rsidTr="00A5398C">
        <w:trPr>
          <w:trHeight w:val="301"/>
        </w:trPr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FF184C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  <w:t>year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415D0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  <w:t>cut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D5D6A8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  <w:t>population</w:t>
            </w:r>
          </w:p>
        </w:tc>
        <w:tc>
          <w:tcPr>
            <w:tcW w:w="15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98BBE1" w14:textId="77777777" w:rsidR="00444443" w:rsidRPr="000864AC" w:rsidRDefault="00444443" w:rsidP="00A5398C">
            <w:pPr>
              <w:jc w:val="right"/>
              <w:rPr>
                <w:color w:val="000000"/>
                <w:sz w:val="20"/>
                <w:szCs w:val="20"/>
                <w:lang w:eastAsia="nl-NL"/>
              </w:rPr>
            </w:pPr>
            <w:r>
              <w:rPr>
                <w:color w:val="000000"/>
                <w:sz w:val="20"/>
                <w:szCs w:val="20"/>
                <w:lang w:eastAsia="nl-NL"/>
              </w:rPr>
              <w:t>NUE</w:t>
            </w:r>
            <w:r w:rsidRPr="000864AC">
              <w:rPr>
                <w:color w:val="000000"/>
                <w:sz w:val="20"/>
                <w:szCs w:val="20"/>
                <w:lang w:eastAsia="nl-NL"/>
              </w:rPr>
              <w:t xml:space="preserve"> (g DM g N</w:t>
            </w:r>
            <w:r w:rsidRPr="000864AC">
              <w:rPr>
                <w:color w:val="000000"/>
                <w:sz w:val="20"/>
                <w:szCs w:val="20"/>
                <w:vertAlign w:val="superscript"/>
                <w:lang w:eastAsia="nl-NL"/>
              </w:rPr>
              <w:t>-1</w:t>
            </w:r>
            <w:r w:rsidRPr="000864AC">
              <w:rPr>
                <w:color w:val="000000"/>
                <w:sz w:val="20"/>
                <w:szCs w:val="20"/>
                <w:lang w:eastAsia="nl-NL"/>
              </w:rPr>
              <w:t>)</w:t>
            </w:r>
          </w:p>
        </w:tc>
        <w:tc>
          <w:tcPr>
            <w:tcW w:w="15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6C8033" w14:textId="77777777" w:rsidR="00444443" w:rsidRPr="000864AC" w:rsidRDefault="00444443" w:rsidP="00A5398C">
            <w:pPr>
              <w:jc w:val="right"/>
              <w:rPr>
                <w:color w:val="000000"/>
                <w:sz w:val="20"/>
                <w:szCs w:val="20"/>
                <w:lang w:val="en-GB" w:eastAsia="nl-NL"/>
              </w:rPr>
            </w:pPr>
            <w:r w:rsidRPr="000864AC">
              <w:rPr>
                <w:color w:val="000000"/>
                <w:sz w:val="20"/>
                <w:szCs w:val="20"/>
                <w:lang w:eastAsia="nl-NL"/>
              </w:rPr>
              <w:t xml:space="preserve">NUptE </w:t>
            </w:r>
            <w:r w:rsidRPr="000864AC">
              <w:rPr>
                <w:color w:val="000000"/>
                <w:sz w:val="20"/>
                <w:szCs w:val="20"/>
                <w:lang w:val="en-GB" w:eastAsia="nl-NL"/>
              </w:rPr>
              <w:t>(g N g N</w:t>
            </w:r>
            <w:r w:rsidRPr="000864AC">
              <w:rPr>
                <w:color w:val="000000"/>
                <w:sz w:val="20"/>
                <w:szCs w:val="20"/>
                <w:vertAlign w:val="superscript"/>
                <w:lang w:val="en-GB" w:eastAsia="nl-NL"/>
              </w:rPr>
              <w:t>-1</w:t>
            </w:r>
            <w:r w:rsidRPr="000864AC">
              <w:rPr>
                <w:color w:val="000000"/>
                <w:sz w:val="20"/>
                <w:szCs w:val="20"/>
                <w:lang w:val="en-GB" w:eastAsia="nl-NL"/>
              </w:rPr>
              <w:t>)</w:t>
            </w:r>
          </w:p>
        </w:tc>
      </w:tr>
      <w:tr w:rsidR="00444443" w:rsidRPr="0062676F" w14:paraId="0C3D1F36" w14:textId="77777777" w:rsidTr="00A5398C">
        <w:trPr>
          <w:trHeight w:val="301"/>
        </w:trPr>
        <w:tc>
          <w:tcPr>
            <w:tcW w:w="5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EB3B3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  <w:t>2017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0AD6C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9E872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  <w:t>control</w:t>
            </w:r>
          </w:p>
        </w:tc>
        <w:tc>
          <w:tcPr>
            <w:tcW w:w="159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671996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  <w:t>21.8</w:t>
            </w:r>
          </w:p>
        </w:tc>
        <w:tc>
          <w:tcPr>
            <w:tcW w:w="159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64D3D7F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  <w:t>0.69</w:t>
            </w:r>
          </w:p>
        </w:tc>
      </w:tr>
      <w:tr w:rsidR="00444443" w:rsidRPr="0062676F" w14:paraId="7AE4E715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307A7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val="en-GB"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4B83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val="en-GB"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2C31E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  <w:t>2Nlow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7AC450A1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22.4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561EB5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0.86</w:t>
            </w:r>
          </w:p>
        </w:tc>
      </w:tr>
      <w:tr w:rsidR="00444443" w:rsidRPr="0062676F" w14:paraId="0D2D1C47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0EF5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4B06F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16D96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7D85F678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21.5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4D57C7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0.88</w:t>
            </w:r>
          </w:p>
        </w:tc>
      </w:tr>
      <w:tr w:rsidR="00444443" w:rsidRPr="0062676F" w14:paraId="4957425E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A27F00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EE71B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24FB48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9577DB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:lang w:eastAsia="nl-NL"/>
              </w:rPr>
              <w:t>p</w:t>
            </w:r>
            <w:r w:rsidRPr="009577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-value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6FC8D863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0.605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224900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0.076</w:t>
            </w:r>
          </w:p>
        </w:tc>
      </w:tr>
      <w:tr w:rsidR="00444443" w:rsidRPr="0062676F" w14:paraId="394FC08C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E0EC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6903B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800BF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control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3F718D02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13.5</w:t>
            </w: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eastAsia="nl-NL"/>
              </w:rPr>
              <w:t>b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3B559B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0.69</w:t>
            </w:r>
          </w:p>
        </w:tc>
      </w:tr>
      <w:tr w:rsidR="00444443" w:rsidRPr="0062676F" w14:paraId="508A32E2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A9F44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CD78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33F4C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2Nlow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6F60241E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17.3</w:t>
            </w: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eastAsia="nl-NL"/>
              </w:rPr>
              <w:t>a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56871C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0.64</w:t>
            </w:r>
          </w:p>
        </w:tc>
      </w:tr>
      <w:tr w:rsidR="00444443" w:rsidRPr="0062676F" w14:paraId="6EB7F0FE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EFA7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CB48D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79217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3BEC426A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18.1</w:t>
            </w: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eastAsia="nl-NL"/>
              </w:rPr>
              <w:t>a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CAFFA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0.89</w:t>
            </w:r>
          </w:p>
        </w:tc>
      </w:tr>
      <w:tr w:rsidR="00444443" w:rsidRPr="0062676F" w14:paraId="3B062964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A54520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59920C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4C3C0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9577DB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:lang w:eastAsia="nl-NL"/>
              </w:rPr>
              <w:t>p</w:t>
            </w:r>
            <w:r w:rsidRPr="009577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-value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3016A472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0.031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AF8174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0.065</w:t>
            </w:r>
          </w:p>
        </w:tc>
      </w:tr>
      <w:tr w:rsidR="00444443" w:rsidRPr="0062676F" w14:paraId="4443F0CD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EAAAE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6CEBF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3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40D7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control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1B724E93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14.4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3D2869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0.74</w:t>
            </w: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eastAsia="nl-NL"/>
              </w:rPr>
              <w:t>a</w:t>
            </w:r>
          </w:p>
        </w:tc>
      </w:tr>
      <w:tr w:rsidR="00444443" w:rsidRPr="0062676F" w14:paraId="2F7AB920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CC33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BB7AA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1C768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2Nlow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04ABA1AC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-2.1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60280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0.43</w:t>
            </w: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eastAsia="nl-NL"/>
              </w:rPr>
              <w:t>b</w:t>
            </w:r>
          </w:p>
        </w:tc>
      </w:tr>
      <w:tr w:rsidR="00444443" w:rsidRPr="0062676F" w14:paraId="2337C9A3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C530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57DA1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1765C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36D67E6A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22.2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BC7DED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0.29</w:t>
            </w: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eastAsia="nl-NL"/>
              </w:rPr>
              <w:t>b</w:t>
            </w:r>
          </w:p>
        </w:tc>
      </w:tr>
      <w:tr w:rsidR="00444443" w:rsidRPr="0062676F" w14:paraId="57837B3E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3F3234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75D360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AE596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9577DB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:lang w:eastAsia="nl-NL"/>
              </w:rPr>
              <w:t>p</w:t>
            </w:r>
            <w:r w:rsidRPr="009577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-value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168691EC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0.105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98C9D3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&lt;0.001</w:t>
            </w:r>
          </w:p>
        </w:tc>
      </w:tr>
      <w:tr w:rsidR="00444443" w:rsidRPr="0062676F" w14:paraId="3BA824EB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BE053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B215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4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B8FB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control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7212377E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25.3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7D376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1.29</w:t>
            </w:r>
          </w:p>
        </w:tc>
      </w:tr>
      <w:tr w:rsidR="00444443" w:rsidRPr="0062676F" w14:paraId="6F5FAAAD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D170D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A12BB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D74F0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2Nlow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0E7BEF56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28.8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99690B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0.98</w:t>
            </w:r>
          </w:p>
        </w:tc>
      </w:tr>
      <w:tr w:rsidR="00444443" w:rsidRPr="0062676F" w14:paraId="6D988D30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3AD54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D3A5F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51399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237D9A31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27.7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9119D4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0.89</w:t>
            </w:r>
          </w:p>
        </w:tc>
      </w:tr>
      <w:tr w:rsidR="00444443" w:rsidRPr="0062676F" w14:paraId="5E13E7AB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D6CF7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A0364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0EDFE" w14:textId="77777777" w:rsidR="00444443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9577DB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:lang w:eastAsia="nl-NL"/>
              </w:rPr>
              <w:t>p</w:t>
            </w:r>
            <w:r w:rsidRPr="009577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-value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7B96FADE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0.715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230F6E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0.067</w:t>
            </w:r>
          </w:p>
        </w:tc>
      </w:tr>
      <w:tr w:rsidR="00444443" w:rsidRPr="0062676F" w14:paraId="32CE73E7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B7CDD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2018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F9C9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86326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control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47405516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30.5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0D143F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0.58</w:t>
            </w: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eastAsia="nl-NL"/>
              </w:rPr>
              <w:t>a</w:t>
            </w:r>
          </w:p>
        </w:tc>
      </w:tr>
      <w:tr w:rsidR="00444443" w:rsidRPr="0062676F" w14:paraId="359640FC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358B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DA0F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D2CA4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2Nlow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15B67C74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31.0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D11EC6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0.64</w:t>
            </w: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eastAsia="nl-NL"/>
              </w:rPr>
              <w:t>b</w:t>
            </w:r>
          </w:p>
        </w:tc>
      </w:tr>
      <w:tr w:rsidR="00444443" w:rsidRPr="0062676F" w14:paraId="1124065E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E015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C6BFB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75AAC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6FDE2DD5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31.9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12ACE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0.48</w:t>
            </w: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eastAsia="nl-NL"/>
              </w:rPr>
              <w:t>a</w:t>
            </w:r>
          </w:p>
        </w:tc>
      </w:tr>
      <w:tr w:rsidR="00444443" w:rsidRPr="0062676F" w14:paraId="2C89423B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14FC59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219EA5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D0289D" w14:textId="77777777" w:rsidR="00444443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9577DB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:lang w:eastAsia="nl-NL"/>
              </w:rPr>
              <w:t>p</w:t>
            </w:r>
            <w:r w:rsidRPr="009577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-value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06B2CE81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0.453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A8D893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0.003</w:t>
            </w:r>
          </w:p>
        </w:tc>
      </w:tr>
      <w:tr w:rsidR="00444443" w:rsidRPr="0062676F" w14:paraId="22BE502A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E9CED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F6DE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7EC6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control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52D14523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11.1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5631B9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0.34</w:t>
            </w: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eastAsia="nl-NL"/>
              </w:rPr>
              <w:t>a</w:t>
            </w:r>
          </w:p>
        </w:tc>
      </w:tr>
      <w:tr w:rsidR="00444443" w:rsidRPr="0062676F" w14:paraId="4ACD58E0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61972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B217A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010EC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2Nlow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40B61223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29.1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E2B1D7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0.32</w:t>
            </w: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eastAsia="nl-NL"/>
              </w:rPr>
              <w:t>a</w:t>
            </w:r>
          </w:p>
        </w:tc>
      </w:tr>
      <w:tr w:rsidR="00444443" w:rsidRPr="0062676F" w14:paraId="112F215F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6610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341BD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DC5E7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418E0B61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104.4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767A0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0.06</w:t>
            </w: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eastAsia="nl-NL"/>
              </w:rPr>
              <w:t>b</w:t>
            </w:r>
          </w:p>
        </w:tc>
      </w:tr>
      <w:tr w:rsidR="00444443" w:rsidRPr="0062676F" w14:paraId="15B53C45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FEE7C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D007F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D8EA70" w14:textId="77777777" w:rsidR="00444443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9577DB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:lang w:eastAsia="nl-NL"/>
              </w:rPr>
              <w:t>p</w:t>
            </w:r>
            <w:r w:rsidRPr="009577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-value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11A6D6E2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0.265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8E49E2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0.001</w:t>
            </w:r>
          </w:p>
        </w:tc>
      </w:tr>
      <w:tr w:rsidR="00444443" w:rsidRPr="0062676F" w14:paraId="5BCA7448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5DC62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9A14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3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7E27B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control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37C87435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39.1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1EE1D5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-1.08</w:t>
            </w:r>
          </w:p>
        </w:tc>
      </w:tr>
      <w:tr w:rsidR="00444443" w:rsidRPr="0062676F" w14:paraId="25A59124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C813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332F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340FB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2Nlow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5D30B749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34.7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F44270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-1.48</w:t>
            </w:r>
          </w:p>
        </w:tc>
      </w:tr>
      <w:tr w:rsidR="00444443" w:rsidRPr="0062676F" w14:paraId="39FDE9F4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DCC5F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63E7E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8236A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0B6389D4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32.6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AB4836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-1.54</w:t>
            </w:r>
          </w:p>
        </w:tc>
      </w:tr>
      <w:tr w:rsidR="00444443" w:rsidRPr="0062676F" w14:paraId="6EB7B2BE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05012B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0AAC0F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78255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9577DB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:lang w:eastAsia="nl-NL"/>
              </w:rPr>
              <w:t>p</w:t>
            </w:r>
            <w:r w:rsidRPr="009577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-value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2BCFCA47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0.505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8FBFA3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0.085</w:t>
            </w:r>
          </w:p>
        </w:tc>
      </w:tr>
      <w:tr w:rsidR="00444443" w:rsidRPr="0062676F" w14:paraId="6669980C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11DC2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6354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4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29523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control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5FE030DC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25.9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BF5D43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-0.28</w:t>
            </w:r>
          </w:p>
        </w:tc>
      </w:tr>
      <w:tr w:rsidR="00444443" w:rsidRPr="0062676F" w14:paraId="1830F663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AF3D9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9D6D2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33465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2Nlow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00DDD512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20.3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43C6DD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0.06</w:t>
            </w:r>
          </w:p>
        </w:tc>
      </w:tr>
      <w:tr w:rsidR="00444443" w:rsidRPr="0062676F" w14:paraId="6BE85F92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FAB3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66A7D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FFF7F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77C98CEA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12.0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2FEECA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-0.12</w:t>
            </w:r>
          </w:p>
        </w:tc>
      </w:tr>
      <w:tr w:rsidR="00444443" w:rsidRPr="0062676F" w14:paraId="709D2AF5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759FA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33A210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DD1C47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9577DB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:lang w:eastAsia="nl-NL"/>
              </w:rPr>
              <w:t>p</w:t>
            </w:r>
            <w:r w:rsidRPr="009577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-value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3B9288D0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0.896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97762A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0.217</w:t>
            </w:r>
          </w:p>
        </w:tc>
      </w:tr>
      <w:tr w:rsidR="00444443" w:rsidRPr="0062676F" w14:paraId="5BD01222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5E307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2019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35E48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4C8B9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control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3C352F82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27.0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6C60F2" w14:textId="77777777" w:rsidR="00444443" w:rsidRPr="000864AC" w:rsidRDefault="00444443" w:rsidP="00A5398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0.68</w:t>
            </w: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eastAsia="nl-NL"/>
              </w:rPr>
              <w:t>a</w:t>
            </w:r>
          </w:p>
        </w:tc>
      </w:tr>
      <w:tr w:rsidR="00444443" w:rsidRPr="0062676F" w14:paraId="08A0CA42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4839B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9C8AB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2F85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2Nlow</w:t>
            </w:r>
          </w:p>
        </w:tc>
        <w:tc>
          <w:tcPr>
            <w:tcW w:w="1596" w:type="pct"/>
            <w:tcBorders>
              <w:top w:val="nil"/>
              <w:left w:val="nil"/>
              <w:right w:val="nil"/>
            </w:tcBorders>
          </w:tcPr>
          <w:p w14:paraId="7FBFF4A1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27.1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18B33D" w14:textId="77777777" w:rsidR="00444443" w:rsidRPr="000864AC" w:rsidRDefault="00444443" w:rsidP="00A5398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0.51</w:t>
            </w: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eastAsia="nl-NL"/>
              </w:rPr>
              <w:t>b</w:t>
            </w:r>
          </w:p>
        </w:tc>
      </w:tr>
      <w:tr w:rsidR="00444443" w:rsidRPr="0062676F" w14:paraId="65AE38D8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0811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E4697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D1F4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62676F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</w:tcPr>
          <w:p w14:paraId="78E15D96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26.4</w:t>
            </w:r>
          </w:p>
        </w:tc>
        <w:tc>
          <w:tcPr>
            <w:tcW w:w="159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D02F29" w14:textId="77777777" w:rsidR="00444443" w:rsidRPr="000864AC" w:rsidRDefault="00444443" w:rsidP="00A5398C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0.50</w:t>
            </w: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vertAlign w:val="superscript"/>
                <w:lang w:eastAsia="nl-NL"/>
              </w:rPr>
              <w:t>b</w:t>
            </w:r>
          </w:p>
        </w:tc>
      </w:tr>
      <w:tr w:rsidR="00444443" w:rsidRPr="0062676F" w14:paraId="3DE40107" w14:textId="77777777" w:rsidTr="00A5398C">
        <w:trPr>
          <w:trHeight w:val="301"/>
        </w:trPr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C7A789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731047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446801" w14:textId="77777777" w:rsidR="00444443" w:rsidRPr="0062676F" w:rsidRDefault="00444443" w:rsidP="00A5398C">
            <w:pP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9577DB">
              <w:rPr>
                <w:rFonts w:asciiTheme="minorHAnsi" w:eastAsia="Times New Roman" w:hAnsiTheme="minorHAnsi" w:cstheme="minorHAnsi"/>
                <w:i/>
                <w:color w:val="000000"/>
                <w:sz w:val="20"/>
                <w:szCs w:val="20"/>
                <w:lang w:eastAsia="nl-NL"/>
              </w:rPr>
              <w:t>p</w:t>
            </w:r>
            <w:r w:rsidRPr="009577DB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-value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56E413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0.965</w:t>
            </w:r>
          </w:p>
        </w:tc>
        <w:tc>
          <w:tcPr>
            <w:tcW w:w="159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5789474" w14:textId="77777777" w:rsidR="00444443" w:rsidRPr="000864AC" w:rsidRDefault="00444443" w:rsidP="00A5398C">
            <w:pPr>
              <w:jc w:val="right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</w:pPr>
            <w:r w:rsidRPr="000864AC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nl-NL"/>
              </w:rPr>
              <w:t>0.001</w:t>
            </w:r>
          </w:p>
        </w:tc>
      </w:tr>
    </w:tbl>
    <w:p w14:paraId="6F08500B" w14:textId="77777777" w:rsidR="00444443" w:rsidRDefault="00444443" w:rsidP="00444443">
      <w:pPr>
        <w:spacing w:line="480" w:lineRule="auto"/>
        <w:rPr>
          <w:rFonts w:asciiTheme="minorHAnsi" w:hAnsiTheme="minorHAnsi"/>
          <w:lang w:val="en-GB"/>
        </w:rPr>
      </w:pPr>
      <w:r w:rsidRPr="00E84227">
        <w:rPr>
          <w:rFonts w:asciiTheme="minorHAnsi" w:hAnsiTheme="minorHAnsi"/>
          <w:vertAlign w:val="superscript"/>
          <w:lang w:val="en-GB"/>
        </w:rPr>
        <w:t xml:space="preserve">ab </w:t>
      </w:r>
      <w:r w:rsidRPr="00E84227">
        <w:rPr>
          <w:rFonts w:asciiTheme="minorHAnsi" w:hAnsiTheme="minorHAnsi"/>
          <w:lang w:val="en-GB"/>
        </w:rPr>
        <w:t>values with an unequal su</w:t>
      </w:r>
      <w:r>
        <w:rPr>
          <w:rFonts w:asciiTheme="minorHAnsi" w:hAnsiTheme="minorHAnsi"/>
          <w:lang w:val="en-GB"/>
        </w:rPr>
        <w:t>perscript differed significantly (</w:t>
      </w:r>
      <w:r>
        <w:rPr>
          <w:rFonts w:asciiTheme="minorHAnsi" w:hAnsiTheme="minorHAnsi"/>
          <w:i/>
          <w:lang w:val="en-GB"/>
        </w:rPr>
        <w:t>p</w:t>
      </w:r>
      <w:r>
        <w:rPr>
          <w:rFonts w:asciiTheme="minorHAnsi" w:hAnsiTheme="minorHAnsi"/>
          <w:lang w:val="en-GB"/>
        </w:rPr>
        <w:t xml:space="preserve"> &lt; 0.05)</w:t>
      </w:r>
      <w:r>
        <w:rPr>
          <w:rFonts w:asciiTheme="minorHAnsi" w:hAnsiTheme="minorHAnsi"/>
          <w:lang w:val="en-GB"/>
        </w:rPr>
        <w:br w:type="page"/>
      </w:r>
    </w:p>
    <w:p w14:paraId="2CF3A26B" w14:textId="77777777" w:rsidR="00444443" w:rsidRDefault="00444443" w:rsidP="00444443">
      <w:pPr>
        <w:spacing w:after="160" w:line="480" w:lineRule="auto"/>
        <w:rPr>
          <w:lang w:val="en-GB"/>
        </w:rPr>
        <w:sectPr w:rsidR="00444443" w:rsidSect="004D11F8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9AAB66B" w14:textId="77777777" w:rsidR="00DC66A2" w:rsidRDefault="00DC66A2" w:rsidP="009B1520">
      <w:pPr>
        <w:spacing w:after="160" w:line="480" w:lineRule="auto"/>
        <w:rPr>
          <w:lang w:val="en-GB"/>
        </w:rPr>
      </w:pPr>
      <w:r>
        <w:rPr>
          <w:lang w:val="en-GB"/>
        </w:rPr>
        <w:lastRenderedPageBreak/>
        <w:t>Table S</w:t>
      </w:r>
      <w:r w:rsidR="00E4097F">
        <w:rPr>
          <w:lang w:val="en-GB"/>
        </w:rPr>
        <w:t>6</w:t>
      </w:r>
      <w:r>
        <w:rPr>
          <w:lang w:val="en-GB"/>
        </w:rPr>
        <w:t>. Field experiment.</w:t>
      </w:r>
      <w:r w:rsidRPr="00384B10">
        <w:rPr>
          <w:lang w:val="en-GB"/>
        </w:rPr>
        <w:t xml:space="preserve"> </w:t>
      </w:r>
      <w:r>
        <w:rPr>
          <w:lang w:val="en-GB"/>
        </w:rPr>
        <w:t xml:space="preserve">Mean </w:t>
      </w:r>
      <w:r w:rsidR="0000012C">
        <w:rPr>
          <w:lang w:val="en-GB"/>
        </w:rPr>
        <w:t xml:space="preserve">shoot tissue </w:t>
      </w:r>
      <w:r>
        <w:rPr>
          <w:lang w:val="en-GB"/>
        </w:rPr>
        <w:t xml:space="preserve">N </w:t>
      </w:r>
      <w:r w:rsidR="0000012C">
        <w:rPr>
          <w:lang w:val="en-GB"/>
        </w:rPr>
        <w:t>uptake</w:t>
      </w:r>
      <w:r>
        <w:rPr>
          <w:lang w:val="en-GB"/>
        </w:rPr>
        <w:t xml:space="preserve"> </w:t>
      </w:r>
      <w:r w:rsidR="00A652FA">
        <w:rPr>
          <w:lang w:val="en-GB"/>
        </w:rPr>
        <w:t>per population and</w:t>
      </w:r>
      <w:r>
        <w:rPr>
          <w:lang w:val="en-GB"/>
        </w:rPr>
        <w:t xml:space="preserve"> N fertilisation level. Data of 2017 and 2018 are annual figures, and data of 2019 are of the first cut. SE = standard error.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8"/>
        <w:gridCol w:w="2028"/>
        <w:gridCol w:w="2028"/>
        <w:gridCol w:w="2028"/>
        <w:gridCol w:w="2028"/>
      </w:tblGrid>
      <w:tr w:rsidR="00A8721C" w:rsidRPr="00546D59" w14:paraId="3B285D5B" w14:textId="77777777" w:rsidTr="00A8721C">
        <w:trPr>
          <w:trHeight w:val="300"/>
        </w:trPr>
        <w:tc>
          <w:tcPr>
            <w:tcW w:w="528" w:type="pct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4524EEA7" w14:textId="77777777" w:rsidR="00A8721C" w:rsidRPr="0006523C" w:rsidRDefault="00A8721C" w:rsidP="00EA3397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year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56F5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06523C"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  <w:t>N fertili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  <w:t>s</w:t>
            </w:r>
            <w:r w:rsidRPr="0006523C"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  <w:t xml:space="preserve">ation, g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nl-NL"/>
              </w:rPr>
              <w:t>m</w:t>
            </w:r>
            <w:r w:rsidRPr="0006523C">
              <w:rPr>
                <w:rFonts w:asciiTheme="minorHAnsi" w:eastAsia="Times New Roman" w:hAnsiTheme="minorHAnsi" w:cstheme="minorHAnsi"/>
                <w:sz w:val="20"/>
                <w:szCs w:val="20"/>
                <w:vertAlign w:val="superscript"/>
                <w:lang w:eastAsia="nl-NL"/>
              </w:rPr>
              <w:t>-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vertAlign w:val="superscript"/>
                <w:lang w:eastAsia="nl-NL"/>
              </w:rPr>
              <w:t>2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36E8CA20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GB" w:eastAsia="nl-NL"/>
              </w:rPr>
              <w:t>population</w:t>
            </w:r>
          </w:p>
        </w:tc>
        <w:tc>
          <w:tcPr>
            <w:tcW w:w="2236" w:type="pct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EEE4A" w14:textId="77777777" w:rsidR="00A8721C" w:rsidRPr="0000012C" w:rsidRDefault="0000012C" w:rsidP="0000012C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s</w:t>
            </w:r>
            <w:r w:rsidRPr="0000012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 xml:space="preserve">hoot tissue </w:t>
            </w:r>
            <w:r w:rsidR="00A8721C" w:rsidRPr="0000012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 xml:space="preserve">N </w:t>
            </w:r>
            <w:r w:rsidRPr="0000012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uptake</w:t>
            </w:r>
            <w:r w:rsidR="00A8721C" w:rsidRPr="0000012C">
              <w:rPr>
                <w:rFonts w:asciiTheme="minorHAnsi" w:eastAsia="Times New Roman" w:hAnsiTheme="minorHAnsi" w:cstheme="minorHAnsi"/>
                <w:sz w:val="20"/>
                <w:szCs w:val="20"/>
                <w:lang w:val="en-GB" w:eastAsia="nl-NL"/>
              </w:rPr>
              <w:t>, g m</w:t>
            </w:r>
            <w:r w:rsidR="00A8721C" w:rsidRPr="0000012C">
              <w:rPr>
                <w:rFonts w:asciiTheme="minorHAnsi" w:eastAsia="Times New Roman" w:hAnsiTheme="minorHAnsi" w:cstheme="minorHAnsi"/>
                <w:sz w:val="20"/>
                <w:szCs w:val="20"/>
                <w:vertAlign w:val="superscript"/>
                <w:lang w:val="en-GB" w:eastAsia="nl-NL"/>
              </w:rPr>
              <w:t>-2</w:t>
            </w:r>
          </w:p>
        </w:tc>
      </w:tr>
      <w:tr w:rsidR="00A8721C" w:rsidRPr="008A71BE" w14:paraId="77368D14" w14:textId="77777777" w:rsidTr="00A8721C">
        <w:trPr>
          <w:trHeight w:val="300"/>
        </w:trPr>
        <w:tc>
          <w:tcPr>
            <w:tcW w:w="528" w:type="pct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692490C" w14:textId="77777777" w:rsidR="00A8721C" w:rsidRPr="0000012C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</w:p>
        </w:tc>
        <w:tc>
          <w:tcPr>
            <w:tcW w:w="111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0914CC" w14:textId="77777777" w:rsidR="00A8721C" w:rsidRPr="0000012C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</w:p>
        </w:tc>
        <w:tc>
          <w:tcPr>
            <w:tcW w:w="1118" w:type="pct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86F9BDE" w14:textId="77777777" w:rsidR="00A8721C" w:rsidRPr="0000012C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</w:p>
        </w:tc>
        <w:tc>
          <w:tcPr>
            <w:tcW w:w="111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BB719B" w14:textId="77777777" w:rsidR="00A8721C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mean</w:t>
            </w:r>
          </w:p>
        </w:tc>
        <w:tc>
          <w:tcPr>
            <w:tcW w:w="111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023EF8" w14:textId="77777777" w:rsidR="00A8721C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SE</w:t>
            </w:r>
          </w:p>
        </w:tc>
      </w:tr>
      <w:tr w:rsidR="00A8721C" w:rsidRPr="008A71BE" w14:paraId="2D3C3382" w14:textId="77777777" w:rsidTr="00A8721C">
        <w:trPr>
          <w:trHeight w:val="300"/>
        </w:trPr>
        <w:tc>
          <w:tcPr>
            <w:tcW w:w="528" w:type="pct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02CF2212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2017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5AABEF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3482CDCA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control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D8053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25.2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09DA3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1.1</w:t>
            </w:r>
          </w:p>
        </w:tc>
      </w:tr>
      <w:tr w:rsidR="00A8721C" w:rsidRPr="008A71BE" w14:paraId="29263EC4" w14:textId="77777777" w:rsidTr="00A8721C">
        <w:trPr>
          <w:trHeight w:val="300"/>
        </w:trPr>
        <w:tc>
          <w:tcPr>
            <w:tcW w:w="528" w:type="pct"/>
            <w:tcBorders>
              <w:left w:val="nil"/>
              <w:bottom w:val="nil"/>
              <w:right w:val="nil"/>
            </w:tcBorders>
            <w:vAlign w:val="bottom"/>
          </w:tcPr>
          <w:p w14:paraId="7990CC07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F02586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left w:val="nil"/>
              <w:bottom w:val="nil"/>
              <w:right w:val="nil"/>
            </w:tcBorders>
            <w:vAlign w:val="bottom"/>
          </w:tcPr>
          <w:p w14:paraId="11DC5E9F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2Nlow</w:t>
            </w:r>
          </w:p>
        </w:tc>
        <w:tc>
          <w:tcPr>
            <w:tcW w:w="11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6C48A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26.6</w:t>
            </w:r>
          </w:p>
        </w:tc>
        <w:tc>
          <w:tcPr>
            <w:tcW w:w="11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EC69D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2.0</w:t>
            </w:r>
          </w:p>
        </w:tc>
      </w:tr>
      <w:tr w:rsidR="00A8721C" w:rsidRPr="008A71BE" w14:paraId="6C995AE9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42B4DA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0EC43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146A61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F33D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24.7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497F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1.9</w:t>
            </w:r>
          </w:p>
        </w:tc>
      </w:tr>
      <w:tr w:rsidR="00A8721C" w:rsidRPr="008A71BE" w14:paraId="40EF3529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418B50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8A60D8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12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.</w:t>
            </w: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5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B1FDB5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control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EEE49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35.5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81EB8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1.1</w:t>
            </w:r>
          </w:p>
        </w:tc>
      </w:tr>
      <w:tr w:rsidR="00A8721C" w:rsidRPr="008A71BE" w14:paraId="643DD4C2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D74834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F9C95B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AE996C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2Nlow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0BD9F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36.3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73A20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1.4</w:t>
            </w:r>
          </w:p>
        </w:tc>
      </w:tr>
      <w:tr w:rsidR="00A8721C" w:rsidRPr="008A71BE" w14:paraId="3C6F1F43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180F56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12F8F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5A4834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E921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34.7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C6296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1.7</w:t>
            </w:r>
          </w:p>
        </w:tc>
      </w:tr>
      <w:tr w:rsidR="00A8721C" w:rsidRPr="008A71BE" w14:paraId="24AAED4D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F101B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98936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41DFAC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control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711E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43.9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68F7A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1.4</w:t>
            </w:r>
          </w:p>
        </w:tc>
      </w:tr>
      <w:tr w:rsidR="00A8721C" w:rsidRPr="008A71BE" w14:paraId="24E71715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5E5C5E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0A613B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10188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2Nlow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483DE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44.2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39DBC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0.2</w:t>
            </w:r>
          </w:p>
        </w:tc>
      </w:tr>
      <w:tr w:rsidR="00A8721C" w:rsidRPr="008A71BE" w14:paraId="3A768309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D35AD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11EC5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F614C8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2Nhigh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EC63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42.3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4607D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1.2</w:t>
            </w:r>
          </w:p>
        </w:tc>
      </w:tr>
      <w:tr w:rsidR="00A8721C" w:rsidRPr="008A71BE" w14:paraId="051EE81F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8DD220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C2F802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B12B3D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473B8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43.1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801EE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0.9</w:t>
            </w:r>
          </w:p>
        </w:tc>
      </w:tr>
      <w:tr w:rsidR="00A8721C" w:rsidRPr="008A71BE" w14:paraId="5A8D50B6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BBACE1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3EF61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634C8F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4Nhigh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C838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42.5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9BDA6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2.1</w:t>
            </w:r>
          </w:p>
        </w:tc>
      </w:tr>
      <w:tr w:rsidR="00A8721C" w:rsidRPr="008A71BE" w14:paraId="1FC47112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E33ED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2018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F4D3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8F0184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control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A0E02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25.4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8092B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0.7</w:t>
            </w:r>
          </w:p>
        </w:tc>
      </w:tr>
      <w:tr w:rsidR="00A8721C" w:rsidRPr="008A71BE" w14:paraId="478F6042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32723A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55037D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737720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2Nlow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DE09D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26.7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D509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1.0</w:t>
            </w:r>
          </w:p>
        </w:tc>
      </w:tr>
      <w:tr w:rsidR="00A8721C" w:rsidRPr="008A71BE" w14:paraId="5FA3D418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6CA156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64684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7C33D5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D5237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27.9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7C7AC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0.5</w:t>
            </w:r>
          </w:p>
        </w:tc>
      </w:tr>
      <w:tr w:rsidR="00A8721C" w:rsidRPr="008A71BE" w14:paraId="0D06C379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0C88EB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ED5DF0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12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.</w:t>
            </w: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5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398D5E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control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10611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25.8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2BFDA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0.6</w:t>
            </w:r>
          </w:p>
        </w:tc>
      </w:tr>
      <w:tr w:rsidR="00A8721C" w:rsidRPr="008A71BE" w14:paraId="2725B5C0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85B20D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C864C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88E8D3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2Nlow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D0FA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26.7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5D6FE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0.9</w:t>
            </w:r>
          </w:p>
        </w:tc>
      </w:tr>
      <w:tr w:rsidR="00A8721C" w:rsidRPr="008A71BE" w14:paraId="534FE218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BA5ABE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81C9D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AE9AF6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BA6BC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25.2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84C31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0.6</w:t>
            </w:r>
          </w:p>
        </w:tc>
      </w:tr>
      <w:tr w:rsidR="00A8721C" w:rsidRPr="008A71BE" w14:paraId="6D085E6E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A19AF2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C202CA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F1E72A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control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DD953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28.5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71F4B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0.8</w:t>
            </w:r>
          </w:p>
        </w:tc>
      </w:tr>
      <w:tr w:rsidR="00A8721C" w:rsidRPr="008A71BE" w14:paraId="56438D8E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1B8829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4383CE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2459DE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2Nhigh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85FEE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27.5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15D7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0.6</w:t>
            </w:r>
          </w:p>
        </w:tc>
      </w:tr>
      <w:tr w:rsidR="00A8721C" w:rsidRPr="008A71BE" w14:paraId="06B43537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A601E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4F71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02754C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2Nlow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AB6E1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29.7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6C083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1.8</w:t>
            </w:r>
          </w:p>
        </w:tc>
      </w:tr>
      <w:tr w:rsidR="00A8721C" w:rsidRPr="008A71BE" w14:paraId="6421E93E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6A275E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1750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C53EB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4Nhigh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C41E0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29.0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109B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0.3</w:t>
            </w:r>
          </w:p>
        </w:tc>
      </w:tr>
      <w:tr w:rsidR="00A8721C" w:rsidRPr="008A71BE" w14:paraId="7DC51A67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FDCEB0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EDD47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ABAE21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410CF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27.7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5D9E5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0.2</w:t>
            </w:r>
          </w:p>
        </w:tc>
      </w:tr>
      <w:tr w:rsidR="00A8721C" w:rsidRPr="008A71BE" w14:paraId="32086E23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92D70F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2019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114D1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9882E0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control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182E5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5.9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77BE3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0.3</w:t>
            </w:r>
          </w:p>
        </w:tc>
      </w:tr>
      <w:tr w:rsidR="00A8721C" w:rsidRPr="008A71BE" w14:paraId="1145F49D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75F0D0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A4029A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0499C6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2Nlow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C13E0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6.3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5523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0.4</w:t>
            </w:r>
          </w:p>
        </w:tc>
      </w:tr>
      <w:tr w:rsidR="00A8721C" w:rsidRPr="008A71BE" w14:paraId="49D83CEB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C5D6CB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CE0696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DF5DFD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5A745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5.8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F05A4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0.3</w:t>
            </w:r>
          </w:p>
        </w:tc>
      </w:tr>
      <w:tr w:rsidR="00A8721C" w:rsidRPr="008A71BE" w14:paraId="2C1285FB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A5E322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74814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5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64C7A2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control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B7DAC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9.0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12EEF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0.4</w:t>
            </w:r>
          </w:p>
        </w:tc>
      </w:tr>
      <w:tr w:rsidR="00A8721C" w:rsidRPr="008A71BE" w14:paraId="3D851290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AAAB19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72D1C5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E65DCB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2Nlow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8E586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2908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0.5</w:t>
            </w:r>
          </w:p>
        </w:tc>
      </w:tr>
      <w:tr w:rsidR="00A8721C" w:rsidRPr="008A71BE" w14:paraId="13F5978E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right w:val="nil"/>
            </w:tcBorders>
            <w:vAlign w:val="bottom"/>
          </w:tcPr>
          <w:p w14:paraId="3526056A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AA8AF4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right w:val="nil"/>
            </w:tcBorders>
            <w:vAlign w:val="bottom"/>
          </w:tcPr>
          <w:p w14:paraId="3FA16525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11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20041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8.0</w:t>
            </w:r>
          </w:p>
        </w:tc>
        <w:tc>
          <w:tcPr>
            <w:tcW w:w="11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7FDA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0.2</w:t>
            </w:r>
          </w:p>
        </w:tc>
      </w:tr>
      <w:tr w:rsidR="00A8721C" w:rsidRPr="008A71BE" w14:paraId="6A2F9F4B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right w:val="nil"/>
            </w:tcBorders>
            <w:vAlign w:val="bottom"/>
          </w:tcPr>
          <w:p w14:paraId="4FC3CF64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F820FF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10</w:t>
            </w:r>
          </w:p>
        </w:tc>
        <w:tc>
          <w:tcPr>
            <w:tcW w:w="1118" w:type="pct"/>
            <w:tcBorders>
              <w:top w:val="nil"/>
              <w:left w:val="nil"/>
              <w:right w:val="nil"/>
            </w:tcBorders>
            <w:vAlign w:val="bottom"/>
          </w:tcPr>
          <w:p w14:paraId="3B169F2B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control</w:t>
            </w:r>
          </w:p>
        </w:tc>
        <w:tc>
          <w:tcPr>
            <w:tcW w:w="11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507DD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11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BA1EC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0.2</w:t>
            </w:r>
          </w:p>
        </w:tc>
      </w:tr>
      <w:tr w:rsidR="00A8721C" w:rsidRPr="008A71BE" w14:paraId="368CEEBC" w14:textId="77777777" w:rsidTr="00A8721C">
        <w:trPr>
          <w:trHeight w:val="300"/>
        </w:trPr>
        <w:tc>
          <w:tcPr>
            <w:tcW w:w="528" w:type="pct"/>
            <w:tcBorders>
              <w:left w:val="nil"/>
              <w:bottom w:val="nil"/>
              <w:right w:val="nil"/>
            </w:tcBorders>
            <w:vAlign w:val="bottom"/>
          </w:tcPr>
          <w:p w14:paraId="3FFEE1CE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296258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left w:val="nil"/>
              <w:bottom w:val="nil"/>
              <w:right w:val="nil"/>
            </w:tcBorders>
            <w:vAlign w:val="bottom"/>
          </w:tcPr>
          <w:p w14:paraId="3EAEA0E3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2Nlow</w:t>
            </w:r>
          </w:p>
        </w:tc>
        <w:tc>
          <w:tcPr>
            <w:tcW w:w="11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F2EA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111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9DBAA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1.1</w:t>
            </w:r>
          </w:p>
        </w:tc>
      </w:tr>
      <w:tr w:rsidR="00A8721C" w:rsidRPr="008A71BE" w14:paraId="48BC14DB" w14:textId="77777777" w:rsidTr="00A8721C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AF8460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64E2A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A15B53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2Nhigh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97698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4704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0.7</w:t>
            </w:r>
          </w:p>
        </w:tc>
      </w:tr>
      <w:tr w:rsidR="00A8721C" w:rsidRPr="008A71BE" w14:paraId="79F5F827" w14:textId="77777777" w:rsidTr="004C7F2D">
        <w:trPr>
          <w:trHeight w:val="300"/>
        </w:trPr>
        <w:tc>
          <w:tcPr>
            <w:tcW w:w="528" w:type="pct"/>
            <w:tcBorders>
              <w:top w:val="nil"/>
              <w:left w:val="nil"/>
              <w:right w:val="nil"/>
            </w:tcBorders>
            <w:vAlign w:val="bottom"/>
          </w:tcPr>
          <w:p w14:paraId="7278FC6F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9173A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right w:val="nil"/>
            </w:tcBorders>
            <w:vAlign w:val="bottom"/>
          </w:tcPr>
          <w:p w14:paraId="0E7CCAF0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11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21BDF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1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42D2D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0.8</w:t>
            </w:r>
          </w:p>
        </w:tc>
      </w:tr>
      <w:tr w:rsidR="00A8721C" w:rsidRPr="008A71BE" w14:paraId="37358BDF" w14:textId="77777777" w:rsidTr="004C7F2D">
        <w:trPr>
          <w:trHeight w:val="300"/>
        </w:trPr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C3DE414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63D378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9B47458" w14:textId="77777777" w:rsidR="00A8721C" w:rsidRPr="008A71BE" w:rsidRDefault="00A8721C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8A71BE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4Nhigh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00DF7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8486D6" w14:textId="77777777" w:rsidR="00A8721C" w:rsidRPr="00D91DAB" w:rsidRDefault="00A8721C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D91DAB">
              <w:rPr>
                <w:rFonts w:cs="Calibri"/>
                <w:color w:val="000000"/>
                <w:sz w:val="20"/>
                <w:szCs w:val="20"/>
              </w:rPr>
              <w:t>0.9</w:t>
            </w:r>
          </w:p>
        </w:tc>
      </w:tr>
    </w:tbl>
    <w:p w14:paraId="1C43B278" w14:textId="77777777" w:rsidR="00DC66A2" w:rsidRDefault="00DC66A2" w:rsidP="00DC66A2">
      <w:pPr>
        <w:spacing w:after="160" w:line="259" w:lineRule="auto"/>
        <w:rPr>
          <w:lang w:val="en-GB"/>
        </w:rPr>
      </w:pPr>
      <w:r>
        <w:rPr>
          <w:lang w:val="en-GB"/>
        </w:rPr>
        <w:br w:type="page"/>
      </w:r>
    </w:p>
    <w:p w14:paraId="6C2271DE" w14:textId="77777777" w:rsidR="00DC66A2" w:rsidRPr="00A871C8" w:rsidRDefault="00DC66A2" w:rsidP="00DC66A2">
      <w:pPr>
        <w:spacing w:line="480" w:lineRule="auto"/>
        <w:rPr>
          <w:lang w:val="en-GB"/>
        </w:rPr>
      </w:pPr>
      <w:r>
        <w:rPr>
          <w:lang w:val="en-GB"/>
        </w:rPr>
        <w:lastRenderedPageBreak/>
        <w:t>Table S</w:t>
      </w:r>
      <w:r w:rsidR="00E4097F">
        <w:rPr>
          <w:lang w:val="en-GB"/>
        </w:rPr>
        <w:t>7</w:t>
      </w:r>
      <w:r>
        <w:rPr>
          <w:lang w:val="en-GB"/>
        </w:rPr>
        <w:t>. Field experiment.</w:t>
      </w:r>
      <w:r w:rsidRPr="00384B10">
        <w:rPr>
          <w:lang w:val="en-GB"/>
        </w:rPr>
        <w:t xml:space="preserve"> </w:t>
      </w:r>
      <w:r>
        <w:rPr>
          <w:lang w:val="en-GB"/>
        </w:rPr>
        <w:t xml:space="preserve">Visually estimated soil coverage by </w:t>
      </w:r>
      <w:r w:rsidR="00277D24">
        <w:rPr>
          <w:lang w:val="en-GB"/>
        </w:rPr>
        <w:t>perennial ryegrass</w:t>
      </w:r>
      <w:r>
        <w:rPr>
          <w:lang w:val="en-GB"/>
        </w:rPr>
        <w:t xml:space="preserve"> as </w:t>
      </w:r>
      <w:r w:rsidR="003A07DC">
        <w:rPr>
          <w:lang w:val="en-GB"/>
        </w:rPr>
        <w:t xml:space="preserve">a </w:t>
      </w:r>
      <w:r>
        <w:rPr>
          <w:lang w:val="en-GB"/>
        </w:rPr>
        <w:t xml:space="preserve">percentage of the total soil surface, per </w:t>
      </w:r>
      <w:r w:rsidR="00A652FA">
        <w:rPr>
          <w:lang w:val="en-GB"/>
        </w:rPr>
        <w:t xml:space="preserve">population and </w:t>
      </w:r>
      <w:r>
        <w:rPr>
          <w:lang w:val="en-GB"/>
        </w:rPr>
        <w:t>N fertilisation level. SEM = standard error of mean.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8"/>
        <w:gridCol w:w="1058"/>
        <w:gridCol w:w="1058"/>
        <w:gridCol w:w="1058"/>
        <w:gridCol w:w="430"/>
        <w:gridCol w:w="1058"/>
        <w:gridCol w:w="1058"/>
        <w:gridCol w:w="1052"/>
      </w:tblGrid>
      <w:tr w:rsidR="00DC66A2" w:rsidRPr="003A07DC" w14:paraId="700D20FC" w14:textId="77777777" w:rsidTr="00EA3397">
        <w:trPr>
          <w:trHeight w:val="300"/>
        </w:trPr>
        <w:tc>
          <w:tcPr>
            <w:tcW w:w="12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74E69" w14:textId="77777777" w:rsidR="00DC66A2" w:rsidRPr="003A07DC" w:rsidRDefault="004C7F2D" w:rsidP="00EA3397">
            <w:pPr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year</w:t>
            </w:r>
          </w:p>
        </w:tc>
        <w:tc>
          <w:tcPr>
            <w:tcW w:w="17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07AFE3" w14:textId="77777777" w:rsidR="00DC66A2" w:rsidRPr="003A07DC" w:rsidRDefault="00DC66A2" w:rsidP="00EA339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2018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right w:val="nil"/>
            </w:tcBorders>
          </w:tcPr>
          <w:p w14:paraId="4DF39BF0" w14:textId="77777777" w:rsidR="00DC66A2" w:rsidRPr="003A07DC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FFFFFF" w:themeColor="background1"/>
                <w:sz w:val="20"/>
                <w:szCs w:val="20"/>
                <w:lang w:val="en-GB" w:eastAsia="nl-NL"/>
              </w:rPr>
              <w:t>0</w:t>
            </w:r>
          </w:p>
        </w:tc>
        <w:tc>
          <w:tcPr>
            <w:tcW w:w="17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B230F7" w14:textId="77777777" w:rsidR="00DC66A2" w:rsidRPr="003A07DC" w:rsidRDefault="00DC66A2" w:rsidP="00EA339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2019</w:t>
            </w:r>
          </w:p>
        </w:tc>
      </w:tr>
      <w:tr w:rsidR="00DC66A2" w:rsidRPr="003A07DC" w14:paraId="5B6EB8DD" w14:textId="77777777" w:rsidTr="00A652FA">
        <w:trPr>
          <w:trHeight w:val="300"/>
        </w:trPr>
        <w:tc>
          <w:tcPr>
            <w:tcW w:w="1267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58A9" w14:textId="77777777" w:rsidR="00DC66A2" w:rsidRDefault="00DC66A2" w:rsidP="00EA3397">
            <w:pPr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BF1ED8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 xml:space="preserve">N fertilisation, </w:t>
            </w:r>
          </w:p>
          <w:p w14:paraId="0ED121A4" w14:textId="77777777" w:rsidR="00DC66A2" w:rsidRPr="00A20FB1" w:rsidRDefault="00DC66A2" w:rsidP="00EA3397">
            <w:pPr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BF1ED8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g m</w:t>
            </w:r>
            <w:r w:rsidRPr="00BF1ED8"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val="en-GB" w:eastAsia="nl-NL"/>
              </w:rPr>
              <w:t>-2</w:t>
            </w:r>
            <w:r w:rsidRPr="00BF1ED8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 xml:space="preserve"> year</w:t>
            </w:r>
            <w:r w:rsidRPr="00BF1ED8">
              <w:rPr>
                <w:rFonts w:eastAsia="Times New Roman" w:cs="Calibri"/>
                <w:color w:val="000000"/>
                <w:sz w:val="20"/>
                <w:szCs w:val="20"/>
                <w:vertAlign w:val="superscript"/>
                <w:lang w:val="en-GB" w:eastAsia="nl-NL"/>
              </w:rPr>
              <w:t>-1</w:t>
            </w:r>
          </w:p>
        </w:tc>
        <w:tc>
          <w:tcPr>
            <w:tcW w:w="58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46AE" w14:textId="77777777" w:rsidR="00DC66A2" w:rsidRPr="003A07DC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0</w:t>
            </w:r>
          </w:p>
        </w:tc>
        <w:tc>
          <w:tcPr>
            <w:tcW w:w="58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83A3C" w14:textId="77777777" w:rsidR="00DC66A2" w:rsidRPr="003A07DC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12.5</w:t>
            </w:r>
          </w:p>
        </w:tc>
        <w:tc>
          <w:tcPr>
            <w:tcW w:w="58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CC0A" w14:textId="77777777" w:rsidR="00DC66A2" w:rsidRPr="003A07DC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25</w:t>
            </w:r>
          </w:p>
        </w:tc>
        <w:tc>
          <w:tcPr>
            <w:tcW w:w="237" w:type="pct"/>
            <w:tcBorders>
              <w:left w:val="nil"/>
              <w:right w:val="nil"/>
            </w:tcBorders>
          </w:tcPr>
          <w:p w14:paraId="066676F9" w14:textId="77777777" w:rsidR="00DC66A2" w:rsidRPr="003A07DC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F20B" w14:textId="77777777" w:rsidR="00DC66A2" w:rsidRPr="003A07DC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0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863B1" w14:textId="77777777" w:rsidR="00DC66A2" w:rsidRPr="003A07DC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12.5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55305" w14:textId="77777777" w:rsidR="00DC66A2" w:rsidRPr="003A07DC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25</w:t>
            </w:r>
          </w:p>
        </w:tc>
      </w:tr>
      <w:tr w:rsidR="00A652FA" w:rsidRPr="003A07DC" w14:paraId="3823ECA2" w14:textId="77777777" w:rsidTr="00A652FA">
        <w:trPr>
          <w:trHeight w:val="300"/>
        </w:trPr>
        <w:tc>
          <w:tcPr>
            <w:tcW w:w="126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B6CC27" w14:textId="77777777" w:rsidR="00A652FA" w:rsidRPr="00BF1ED8" w:rsidRDefault="00A652FA" w:rsidP="00EA3397">
            <w:pPr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population</w:t>
            </w:r>
          </w:p>
        </w:tc>
        <w:tc>
          <w:tcPr>
            <w:tcW w:w="58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C2D427" w14:textId="77777777" w:rsidR="00A652FA" w:rsidRPr="003A07DC" w:rsidRDefault="00A652FA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</w:p>
        </w:tc>
        <w:tc>
          <w:tcPr>
            <w:tcW w:w="58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51A9CA" w14:textId="77777777" w:rsidR="00A652FA" w:rsidRPr="003A07DC" w:rsidRDefault="00A652FA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</w:p>
        </w:tc>
        <w:tc>
          <w:tcPr>
            <w:tcW w:w="58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EBB17A" w14:textId="77777777" w:rsidR="00A652FA" w:rsidRPr="003A07DC" w:rsidRDefault="00A652FA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</w:p>
        </w:tc>
        <w:tc>
          <w:tcPr>
            <w:tcW w:w="237" w:type="pct"/>
            <w:tcBorders>
              <w:left w:val="nil"/>
              <w:bottom w:val="single" w:sz="4" w:space="0" w:color="auto"/>
              <w:right w:val="nil"/>
            </w:tcBorders>
          </w:tcPr>
          <w:p w14:paraId="09048258" w14:textId="77777777" w:rsidR="00A652FA" w:rsidRPr="003A07DC" w:rsidRDefault="00A652FA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</w:p>
        </w:tc>
        <w:tc>
          <w:tcPr>
            <w:tcW w:w="58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092876" w14:textId="77777777" w:rsidR="00A652FA" w:rsidRPr="003A07DC" w:rsidRDefault="00A652FA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</w:p>
        </w:tc>
        <w:tc>
          <w:tcPr>
            <w:tcW w:w="58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61FD13" w14:textId="77777777" w:rsidR="00A652FA" w:rsidRPr="003A07DC" w:rsidRDefault="00A652FA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</w:p>
        </w:tc>
        <w:tc>
          <w:tcPr>
            <w:tcW w:w="58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36A34F" w14:textId="77777777" w:rsidR="00A652FA" w:rsidRPr="003A07DC" w:rsidRDefault="00A652FA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</w:p>
        </w:tc>
      </w:tr>
      <w:tr w:rsidR="00DC66A2" w:rsidRPr="003A07DC" w14:paraId="43F0A363" w14:textId="77777777" w:rsidTr="00EA3397">
        <w:trPr>
          <w:trHeight w:val="300"/>
        </w:trPr>
        <w:tc>
          <w:tcPr>
            <w:tcW w:w="12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9E202" w14:textId="77777777" w:rsidR="00DC66A2" w:rsidRPr="003A07DC" w:rsidRDefault="00DC66A2" w:rsidP="00EA3397">
            <w:pPr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control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05ACB" w14:textId="77777777" w:rsidR="00DC66A2" w:rsidRPr="003A07DC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85.0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C7DF16" w14:textId="77777777" w:rsidR="00DC66A2" w:rsidRPr="003A07DC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89.9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C61174" w14:textId="77777777" w:rsidR="00DC66A2" w:rsidRPr="003A07DC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90.9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986D66" w14:textId="77777777" w:rsidR="00DC66A2" w:rsidRPr="003A07DC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A9CF3A" w14:textId="77777777" w:rsidR="00DC66A2" w:rsidRPr="003A07DC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80.8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FB07F" w14:textId="77777777" w:rsidR="00DC66A2" w:rsidRPr="003A07DC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86.6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A2DC77" w14:textId="77777777" w:rsidR="00DC66A2" w:rsidRPr="003A07DC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91.3</w:t>
            </w:r>
          </w:p>
        </w:tc>
      </w:tr>
      <w:tr w:rsidR="00DC66A2" w:rsidRPr="00BF1ED8" w14:paraId="0EE2A184" w14:textId="77777777" w:rsidTr="00EA3397">
        <w:trPr>
          <w:trHeight w:val="300"/>
        </w:trPr>
        <w:tc>
          <w:tcPr>
            <w:tcW w:w="1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8E4DC" w14:textId="77777777" w:rsidR="00DC66A2" w:rsidRPr="003A07DC" w:rsidRDefault="00DC66A2" w:rsidP="00EA3397">
            <w:pPr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2Nlow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3081DF" w14:textId="77777777" w:rsidR="00DC66A2" w:rsidRPr="003A07DC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86.9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F31976" w14:textId="77777777" w:rsidR="00DC66A2" w:rsidRPr="003A07DC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</w:pPr>
            <w:r w:rsidRPr="003A07DC">
              <w:rPr>
                <w:rFonts w:eastAsia="Times New Roman" w:cs="Calibri"/>
                <w:color w:val="000000"/>
                <w:sz w:val="20"/>
                <w:szCs w:val="20"/>
                <w:lang w:val="en-GB" w:eastAsia="nl-NL"/>
              </w:rPr>
              <w:t>90.2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49F5A" w14:textId="77777777" w:rsidR="00DC66A2" w:rsidRPr="00A20FB1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89.9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</w:tcPr>
          <w:p w14:paraId="55023794" w14:textId="77777777" w:rsidR="00DC66A2" w:rsidRPr="00BF1ED8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1B1A95" w14:textId="77777777" w:rsidR="00DC66A2" w:rsidRPr="00A20FB1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80.9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79C99" w14:textId="77777777" w:rsidR="00DC66A2" w:rsidRPr="00A20FB1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87.3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F6496" w14:textId="77777777" w:rsidR="00DC66A2" w:rsidRPr="00A20FB1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90.6</w:t>
            </w:r>
          </w:p>
        </w:tc>
      </w:tr>
      <w:tr w:rsidR="00DC66A2" w:rsidRPr="00BF1ED8" w14:paraId="30024EEB" w14:textId="77777777" w:rsidTr="00EA3397">
        <w:trPr>
          <w:trHeight w:val="300"/>
        </w:trPr>
        <w:tc>
          <w:tcPr>
            <w:tcW w:w="1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B0252" w14:textId="77777777" w:rsidR="00DC66A2" w:rsidRPr="00A20FB1" w:rsidRDefault="00DC66A2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A20FB1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4Nlow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74D48F" w14:textId="77777777" w:rsidR="00DC66A2" w:rsidRPr="00A20FB1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84.3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B6ACF" w14:textId="77777777" w:rsidR="00DC66A2" w:rsidRPr="00A20FB1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90.4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D6083" w14:textId="77777777" w:rsidR="00DC66A2" w:rsidRPr="00A20FB1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89.9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</w:tcPr>
          <w:p w14:paraId="5B3C6F35" w14:textId="77777777" w:rsidR="00DC66A2" w:rsidRPr="00BF1ED8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33A7E" w14:textId="77777777" w:rsidR="00DC66A2" w:rsidRPr="00A20FB1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77.5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7BF61" w14:textId="77777777" w:rsidR="00DC66A2" w:rsidRPr="00A20FB1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87.3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25AA48" w14:textId="77777777" w:rsidR="00DC66A2" w:rsidRPr="00A20FB1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90.1</w:t>
            </w:r>
          </w:p>
        </w:tc>
      </w:tr>
      <w:tr w:rsidR="00DC66A2" w:rsidRPr="00BF1ED8" w14:paraId="163AE7E9" w14:textId="77777777" w:rsidTr="00EA3397">
        <w:trPr>
          <w:trHeight w:val="300"/>
        </w:trPr>
        <w:tc>
          <w:tcPr>
            <w:tcW w:w="12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A6124" w14:textId="77777777" w:rsidR="00DC66A2" w:rsidRPr="00A20FB1" w:rsidRDefault="00DC66A2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2</w:t>
            </w:r>
            <w:r w:rsidRPr="00A20FB1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Nhigh</w:t>
            </w:r>
          </w:p>
        </w:tc>
        <w:tc>
          <w:tcPr>
            <w:tcW w:w="58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8D7EC4" w14:textId="77777777" w:rsidR="00DC66A2" w:rsidRPr="00A20FB1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8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44F321" w14:textId="77777777" w:rsidR="00DC66A2" w:rsidRPr="00A20FB1" w:rsidRDefault="00DC66A2" w:rsidP="00EA339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nl-NL"/>
              </w:rPr>
            </w:pPr>
          </w:p>
        </w:tc>
        <w:tc>
          <w:tcPr>
            <w:tcW w:w="58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300F3A" w14:textId="77777777" w:rsidR="00DC66A2" w:rsidRPr="00A20FB1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90.9</w:t>
            </w:r>
          </w:p>
        </w:tc>
        <w:tc>
          <w:tcPr>
            <w:tcW w:w="237" w:type="pct"/>
            <w:tcBorders>
              <w:top w:val="nil"/>
              <w:left w:val="nil"/>
              <w:right w:val="nil"/>
            </w:tcBorders>
          </w:tcPr>
          <w:p w14:paraId="09C526E6" w14:textId="77777777" w:rsidR="00DC66A2" w:rsidRPr="00BF1ED8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8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71FEB9" w14:textId="77777777" w:rsidR="00DC66A2" w:rsidRPr="00A20FB1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8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F45EFC1" w14:textId="77777777" w:rsidR="00DC66A2" w:rsidRPr="00A20FB1" w:rsidRDefault="00DC66A2" w:rsidP="00EA339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nl-NL"/>
              </w:rPr>
            </w:pPr>
          </w:p>
        </w:tc>
        <w:tc>
          <w:tcPr>
            <w:tcW w:w="5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0B6C00" w14:textId="77777777" w:rsidR="00DC66A2" w:rsidRPr="00A20FB1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90.9</w:t>
            </w:r>
          </w:p>
        </w:tc>
      </w:tr>
      <w:tr w:rsidR="00DC66A2" w:rsidRPr="00BF1ED8" w14:paraId="7468576E" w14:textId="77777777" w:rsidTr="00EA3397">
        <w:trPr>
          <w:trHeight w:val="300"/>
        </w:trPr>
        <w:tc>
          <w:tcPr>
            <w:tcW w:w="1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F9A0D" w14:textId="77777777" w:rsidR="00DC66A2" w:rsidRPr="00A20FB1" w:rsidRDefault="00DC66A2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A20FB1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4N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high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5DEB4" w14:textId="77777777" w:rsidR="00DC66A2" w:rsidRPr="00A20FB1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DD9482" w14:textId="77777777" w:rsidR="00DC66A2" w:rsidRPr="00A20FB1" w:rsidRDefault="00DC66A2" w:rsidP="00EA339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nl-NL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6EF07" w14:textId="77777777" w:rsidR="00DC66A2" w:rsidRPr="00A20FB1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89.4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</w:tcPr>
          <w:p w14:paraId="685CDB66" w14:textId="77777777" w:rsidR="00DC66A2" w:rsidRPr="00BF1ED8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9BBA2" w14:textId="77777777" w:rsidR="00DC66A2" w:rsidRPr="00A20FB1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01F0E" w14:textId="77777777" w:rsidR="00DC66A2" w:rsidRPr="00A20FB1" w:rsidRDefault="00DC66A2" w:rsidP="00EA339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nl-NL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341075" w14:textId="77777777" w:rsidR="00DC66A2" w:rsidRPr="00A20FB1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91.1</w:t>
            </w:r>
          </w:p>
        </w:tc>
      </w:tr>
      <w:tr w:rsidR="00DC66A2" w:rsidRPr="00BF1ED8" w14:paraId="3875017E" w14:textId="77777777" w:rsidTr="00EA3397">
        <w:trPr>
          <w:trHeight w:val="300"/>
        </w:trPr>
        <w:tc>
          <w:tcPr>
            <w:tcW w:w="1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F0BC6" w14:textId="77777777" w:rsidR="00DC66A2" w:rsidRPr="00BF1ED8" w:rsidRDefault="00DC66A2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BF1ED8">
              <w:rPr>
                <w:rFonts w:eastAsia="Times New Roman" w:cs="Calibri"/>
                <w:i/>
                <w:color w:val="000000"/>
                <w:sz w:val="20"/>
                <w:szCs w:val="20"/>
                <w:lang w:eastAsia="nl-NL"/>
              </w:rPr>
              <w:t>p</w:t>
            </w:r>
            <w:r w:rsidRPr="00BF1ED8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-value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A38BAA" w14:textId="77777777" w:rsidR="00DC66A2" w:rsidRPr="00BF1ED8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0.609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1BF57" w14:textId="77777777" w:rsidR="00DC66A2" w:rsidRPr="00BF1ED8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0.974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64A7E" w14:textId="77777777" w:rsidR="00DC66A2" w:rsidRPr="00BF1ED8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0.889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</w:tcPr>
          <w:p w14:paraId="44E48E1A" w14:textId="77777777" w:rsidR="00DC66A2" w:rsidRPr="00BF1ED8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2C5C7B" w14:textId="77777777" w:rsidR="00DC66A2" w:rsidRPr="00BF1ED8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0.051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E496C7" w14:textId="77777777" w:rsidR="00DC66A2" w:rsidRPr="00BF1ED8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0.667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91DB1" w14:textId="77777777" w:rsidR="00DC66A2" w:rsidRPr="00BF1ED8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0.873</w:t>
            </w:r>
          </w:p>
        </w:tc>
      </w:tr>
      <w:tr w:rsidR="00DC66A2" w:rsidRPr="00BF1ED8" w14:paraId="0961A213" w14:textId="77777777" w:rsidTr="00EA3397">
        <w:trPr>
          <w:trHeight w:val="300"/>
        </w:trPr>
        <w:tc>
          <w:tcPr>
            <w:tcW w:w="12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C711B7" w14:textId="77777777" w:rsidR="00DC66A2" w:rsidRPr="00BF1ED8" w:rsidRDefault="00DC66A2" w:rsidP="00EA3397">
            <w:pP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 w:rsidRPr="00BF1ED8"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SEM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FF9C9B" w14:textId="77777777" w:rsidR="00DC66A2" w:rsidRPr="00BF1ED8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1.12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27BB5A" w14:textId="77777777" w:rsidR="00DC66A2" w:rsidRPr="00BF1ED8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0.78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24B4BC1" w14:textId="77777777" w:rsidR="00DC66A2" w:rsidRPr="00BF1ED8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0.53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A5FFB5" w14:textId="77777777" w:rsidR="00DC66A2" w:rsidRPr="00BF1ED8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4F9F5E" w14:textId="77777777" w:rsidR="00DC66A2" w:rsidRPr="00BF1ED8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0.68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DA1A01B" w14:textId="77777777" w:rsidR="00DC66A2" w:rsidRPr="00BF1ED8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0.38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88062B" w14:textId="77777777" w:rsidR="00DC66A2" w:rsidRPr="00BF1ED8" w:rsidRDefault="00DC66A2" w:rsidP="00EA3397">
            <w:pPr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nl-NL"/>
              </w:rPr>
              <w:t>0.34</w:t>
            </w:r>
          </w:p>
        </w:tc>
      </w:tr>
    </w:tbl>
    <w:p w14:paraId="01936F86" w14:textId="77777777" w:rsidR="00E200B7" w:rsidRDefault="00E200B7">
      <w:pPr>
        <w:spacing w:after="160" w:line="259" w:lineRule="auto"/>
      </w:pPr>
    </w:p>
    <w:sectPr w:rsidR="00E200B7" w:rsidSect="004D11F8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A3FF2"/>
    <w:multiLevelType w:val="hybridMultilevel"/>
    <w:tmpl w:val="A93CFEA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032E6"/>
    <w:multiLevelType w:val="hybridMultilevel"/>
    <w:tmpl w:val="41F0E06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A4EFF"/>
    <w:multiLevelType w:val="hybridMultilevel"/>
    <w:tmpl w:val="BD7824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42B85"/>
    <w:multiLevelType w:val="hybridMultilevel"/>
    <w:tmpl w:val="1B748410"/>
    <w:lvl w:ilvl="0" w:tplc="CC9E6E04">
      <w:start w:val="1"/>
      <w:numFmt w:val="upperLetter"/>
      <w:lvlText w:val="%1)"/>
      <w:lvlJc w:val="left"/>
      <w:pPr>
        <w:ind w:left="720" w:hanging="360"/>
      </w:pPr>
      <w:rPr>
        <w:rFonts w:hint="default"/>
        <w:sz w:val="1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B08E6"/>
    <w:multiLevelType w:val="hybridMultilevel"/>
    <w:tmpl w:val="BCB4DDF6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9C5064"/>
    <w:multiLevelType w:val="hybridMultilevel"/>
    <w:tmpl w:val="62527BE8"/>
    <w:lvl w:ilvl="0" w:tplc="8E9A37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6368DB"/>
    <w:multiLevelType w:val="hybridMultilevel"/>
    <w:tmpl w:val="FF10B94A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E1BE6"/>
    <w:multiLevelType w:val="hybridMultilevel"/>
    <w:tmpl w:val="82546CC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A20E4"/>
    <w:multiLevelType w:val="hybridMultilevel"/>
    <w:tmpl w:val="84344494"/>
    <w:lvl w:ilvl="0" w:tplc="43B852BC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="Times New Roman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D46CDE"/>
    <w:multiLevelType w:val="hybridMultilevel"/>
    <w:tmpl w:val="BBF65678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86EF8"/>
    <w:multiLevelType w:val="hybridMultilevel"/>
    <w:tmpl w:val="4A7CE376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710B10"/>
    <w:multiLevelType w:val="hybridMultilevel"/>
    <w:tmpl w:val="4F5CFBD0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D6742A"/>
    <w:multiLevelType w:val="hybridMultilevel"/>
    <w:tmpl w:val="3F46CC6A"/>
    <w:lvl w:ilvl="0" w:tplc="0413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1558021">
    <w:abstractNumId w:val="8"/>
  </w:num>
  <w:num w:numId="2" w16cid:durableId="2059042596">
    <w:abstractNumId w:val="0"/>
  </w:num>
  <w:num w:numId="3" w16cid:durableId="1461458002">
    <w:abstractNumId w:val="9"/>
  </w:num>
  <w:num w:numId="4" w16cid:durableId="1901137465">
    <w:abstractNumId w:val="12"/>
  </w:num>
  <w:num w:numId="5" w16cid:durableId="1464496040">
    <w:abstractNumId w:val="6"/>
  </w:num>
  <w:num w:numId="6" w16cid:durableId="1986934501">
    <w:abstractNumId w:val="4"/>
  </w:num>
  <w:num w:numId="7" w16cid:durableId="1479766529">
    <w:abstractNumId w:val="7"/>
  </w:num>
  <w:num w:numId="8" w16cid:durableId="712389462">
    <w:abstractNumId w:val="10"/>
  </w:num>
  <w:num w:numId="9" w16cid:durableId="356544605">
    <w:abstractNumId w:val="5"/>
  </w:num>
  <w:num w:numId="10" w16cid:durableId="484202054">
    <w:abstractNumId w:val="2"/>
  </w:num>
  <w:num w:numId="11" w16cid:durableId="492650161">
    <w:abstractNumId w:val="1"/>
  </w:num>
  <w:num w:numId="12" w16cid:durableId="1064986509">
    <w:abstractNumId w:val="11"/>
  </w:num>
  <w:num w:numId="13" w16cid:durableId="12278392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6A2"/>
    <w:rsid w:val="0000012C"/>
    <w:rsid w:val="000864AC"/>
    <w:rsid w:val="00086839"/>
    <w:rsid w:val="000A0BC6"/>
    <w:rsid w:val="001C24E5"/>
    <w:rsid w:val="001F501C"/>
    <w:rsid w:val="002605D6"/>
    <w:rsid w:val="00277D24"/>
    <w:rsid w:val="00332025"/>
    <w:rsid w:val="003347B5"/>
    <w:rsid w:val="00340F1F"/>
    <w:rsid w:val="00354B90"/>
    <w:rsid w:val="003569E9"/>
    <w:rsid w:val="003669AD"/>
    <w:rsid w:val="003840A4"/>
    <w:rsid w:val="00391C99"/>
    <w:rsid w:val="003A07DC"/>
    <w:rsid w:val="003A5BF0"/>
    <w:rsid w:val="003B7BC9"/>
    <w:rsid w:val="003C6A46"/>
    <w:rsid w:val="004261EE"/>
    <w:rsid w:val="00444443"/>
    <w:rsid w:val="004C7F2D"/>
    <w:rsid w:val="004D11F8"/>
    <w:rsid w:val="00504644"/>
    <w:rsid w:val="00526246"/>
    <w:rsid w:val="00542D7D"/>
    <w:rsid w:val="00546D59"/>
    <w:rsid w:val="00694B37"/>
    <w:rsid w:val="00697A93"/>
    <w:rsid w:val="006A5DF8"/>
    <w:rsid w:val="006B1502"/>
    <w:rsid w:val="006C0B7E"/>
    <w:rsid w:val="00701C8D"/>
    <w:rsid w:val="00786233"/>
    <w:rsid w:val="007D2A40"/>
    <w:rsid w:val="00826006"/>
    <w:rsid w:val="0090306D"/>
    <w:rsid w:val="009455D0"/>
    <w:rsid w:val="00947946"/>
    <w:rsid w:val="00953522"/>
    <w:rsid w:val="009940C2"/>
    <w:rsid w:val="009B1520"/>
    <w:rsid w:val="009E5FF0"/>
    <w:rsid w:val="00A34DC2"/>
    <w:rsid w:val="00A5398C"/>
    <w:rsid w:val="00A609EF"/>
    <w:rsid w:val="00A652FA"/>
    <w:rsid w:val="00A8721C"/>
    <w:rsid w:val="00AD4CD5"/>
    <w:rsid w:val="00B16F79"/>
    <w:rsid w:val="00B47520"/>
    <w:rsid w:val="00B524CC"/>
    <w:rsid w:val="00B57D53"/>
    <w:rsid w:val="00BC643C"/>
    <w:rsid w:val="00C722EF"/>
    <w:rsid w:val="00C748FB"/>
    <w:rsid w:val="00C757E5"/>
    <w:rsid w:val="00CA7693"/>
    <w:rsid w:val="00DC24EA"/>
    <w:rsid w:val="00DC66A2"/>
    <w:rsid w:val="00DD12C9"/>
    <w:rsid w:val="00E12FBB"/>
    <w:rsid w:val="00E200B7"/>
    <w:rsid w:val="00E25552"/>
    <w:rsid w:val="00E4097F"/>
    <w:rsid w:val="00EA26B9"/>
    <w:rsid w:val="00EA3397"/>
    <w:rsid w:val="00EC25DA"/>
    <w:rsid w:val="00F01447"/>
    <w:rsid w:val="00F362E7"/>
    <w:rsid w:val="00F42B5C"/>
    <w:rsid w:val="00F5100E"/>
    <w:rsid w:val="00FD5751"/>
    <w:rsid w:val="00FF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74AD0"/>
  <w15:chartTrackingRefBased/>
  <w15:docId w15:val="{6BDDBAE3-5A0B-48EA-8DBC-F4CE766AA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6A2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6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6A2"/>
    <w:rPr>
      <w:rFonts w:ascii="Tahoma" w:hAnsi="Tahoma" w:cs="Tahoma"/>
      <w:sz w:val="16"/>
      <w:szCs w:val="16"/>
    </w:rPr>
  </w:style>
  <w:style w:type="character" w:customStyle="1" w:styleId="widget-pane-link">
    <w:name w:val="widget-pane-link"/>
    <w:basedOn w:val="DefaultParagraphFont"/>
    <w:rsid w:val="00DC66A2"/>
  </w:style>
  <w:style w:type="character" w:styleId="LineNumber">
    <w:name w:val="line number"/>
    <w:basedOn w:val="DefaultParagraphFont"/>
    <w:uiPriority w:val="99"/>
    <w:semiHidden/>
    <w:unhideWhenUsed/>
    <w:rsid w:val="00DC66A2"/>
  </w:style>
  <w:style w:type="paragraph" w:customStyle="1" w:styleId="Default">
    <w:name w:val="Default"/>
    <w:rsid w:val="00DC66A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eltitel">
    <w:name w:val="Tabeltitel"/>
    <w:basedOn w:val="Normal"/>
    <w:qFormat/>
    <w:rsid w:val="00DC66A2"/>
    <w:pPr>
      <w:spacing w:before="300"/>
      <w:ind w:left="57"/>
    </w:pPr>
    <w:rPr>
      <w:rFonts w:asciiTheme="minorHAnsi" w:eastAsia="Calibri" w:hAnsiTheme="minorHAnsi"/>
      <w:i/>
      <w:sz w:val="20"/>
    </w:rPr>
  </w:style>
  <w:style w:type="paragraph" w:styleId="Bibliography">
    <w:name w:val="Bibliography"/>
    <w:basedOn w:val="Normal"/>
    <w:next w:val="Normal"/>
    <w:uiPriority w:val="37"/>
    <w:unhideWhenUsed/>
    <w:rsid w:val="00DC66A2"/>
    <w:pPr>
      <w:spacing w:line="480" w:lineRule="auto"/>
      <w:ind w:left="720" w:hanging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DC66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66A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66A2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66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66A2"/>
    <w:rPr>
      <w:rFonts w:ascii="Calibri" w:hAnsi="Calibri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DC66A2"/>
    <w:pPr>
      <w:spacing w:after="0" w:line="240" w:lineRule="auto"/>
    </w:pPr>
    <w:rPr>
      <w:rFonts w:ascii="Calibri" w:hAnsi="Calibri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C66A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DC66A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66A2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C66A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66A2"/>
    <w:rPr>
      <w:rFonts w:ascii="Calibri" w:hAnsi="Calibri" w:cs="Times New Roman"/>
    </w:rPr>
  </w:style>
  <w:style w:type="paragraph" w:styleId="ListParagraph">
    <w:name w:val="List Paragraph"/>
    <w:basedOn w:val="Normal"/>
    <w:uiPriority w:val="34"/>
    <w:qFormat/>
    <w:rsid w:val="00DC66A2"/>
    <w:pPr>
      <w:ind w:left="720"/>
      <w:contextualSpacing/>
    </w:pPr>
  </w:style>
  <w:style w:type="paragraph" w:styleId="Revision">
    <w:name w:val="Revision"/>
    <w:hidden/>
    <w:uiPriority w:val="99"/>
    <w:semiHidden/>
    <w:rsid w:val="00DC66A2"/>
    <w:pPr>
      <w:spacing w:after="0" w:line="240" w:lineRule="auto"/>
    </w:pPr>
    <w:rPr>
      <w:rFonts w:ascii="Calibri" w:hAnsi="Calibri" w:cs="Times New Roman"/>
    </w:rPr>
  </w:style>
  <w:style w:type="paragraph" w:customStyle="1" w:styleId="H2">
    <w:name w:val="H2"/>
    <w:basedOn w:val="Normal"/>
    <w:rsid w:val="00DC66A2"/>
    <w:pPr>
      <w:keepNext/>
      <w:spacing w:before="240"/>
      <w:jc w:val="center"/>
      <w:outlineLvl w:val="1"/>
    </w:pPr>
    <w:rPr>
      <w:rFonts w:ascii="Times New Roman" w:eastAsia="Times New Roman" w:hAnsi="Times New Roman"/>
      <w:b/>
      <w:kern w:val="28"/>
      <w:sz w:val="24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DC66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1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7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 Pijlman</dc:creator>
  <cp:keywords/>
  <dc:description/>
  <cp:lastModifiedBy>Alison Sage</cp:lastModifiedBy>
  <cp:revision>51</cp:revision>
  <dcterms:created xsi:type="dcterms:W3CDTF">2021-10-14T07:45:00Z</dcterms:created>
  <dcterms:modified xsi:type="dcterms:W3CDTF">2023-07-21T13:07:00Z</dcterms:modified>
</cp:coreProperties>
</file>