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4F" w:rsidRPr="00053E58" w:rsidRDefault="0001064F" w:rsidP="000106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B2248">
        <w:rPr>
          <w:rFonts w:ascii="Arial" w:eastAsia="Times New Roman" w:hAnsi="Arial" w:cs="Arial"/>
          <w:b/>
          <w:sz w:val="24"/>
          <w:szCs w:val="24"/>
          <w:lang w:eastAsia="en-GB"/>
        </w:rPr>
        <w:t>Supplementary Data File Table 1</w:t>
      </w:r>
      <w:r w:rsidRPr="00053E58">
        <w:rPr>
          <w:rFonts w:ascii="Arial" w:eastAsia="Times New Roman" w:hAnsi="Arial" w:cs="Arial"/>
          <w:sz w:val="24"/>
          <w:szCs w:val="24"/>
          <w:lang w:eastAsia="en-GB"/>
        </w:rPr>
        <w:t xml:space="preserve">: Summary of </w:t>
      </w:r>
      <w:proofErr w:type="spellStart"/>
      <w:r w:rsidRPr="00053E58">
        <w:rPr>
          <w:rFonts w:ascii="Arial" w:eastAsia="Times New Roman" w:hAnsi="Arial" w:cs="Arial"/>
          <w:sz w:val="24"/>
          <w:szCs w:val="24"/>
          <w:lang w:eastAsia="en-GB"/>
        </w:rPr>
        <w:t>Palaeomagnetic</w:t>
      </w:r>
      <w:proofErr w:type="spellEnd"/>
      <w:r w:rsidRPr="00053E58">
        <w:rPr>
          <w:rFonts w:ascii="Arial" w:eastAsia="Times New Roman" w:hAnsi="Arial" w:cs="Arial"/>
          <w:sz w:val="24"/>
          <w:szCs w:val="24"/>
          <w:lang w:eastAsia="en-GB"/>
        </w:rPr>
        <w:t xml:space="preserve"> results from the Lorne Plateau Lavas and Intrusions, NW Scotland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637"/>
        <w:gridCol w:w="1096"/>
        <w:gridCol w:w="1183"/>
        <w:gridCol w:w="957"/>
        <w:gridCol w:w="417"/>
        <w:gridCol w:w="712"/>
        <w:gridCol w:w="517"/>
        <w:gridCol w:w="567"/>
        <w:gridCol w:w="715"/>
        <w:gridCol w:w="706"/>
        <w:gridCol w:w="715"/>
        <w:gridCol w:w="706"/>
      </w:tblGrid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Site No.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Field Code/type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Grid ref.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Tilt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α</w:t>
            </w:r>
            <w:r w:rsidRPr="00053E58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n-GB"/>
              </w:rPr>
              <w:t>95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I’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1881 7169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10/320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3.98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41.6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-55.7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-55.9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1876 7169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15/320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1.99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-28.9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-35.0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1876 7169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15/320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5.98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-39.6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-48.4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F1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  <w:r w:rsidR="008F16B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**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1872 7176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15/320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1.99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-26.1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-36.5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1872 7180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15/320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7.75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-40.2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21.2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-48.9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1879 7206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15/190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-53.3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-39.8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1879 7207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15/190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3.95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80.8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-61.2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-50.3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1879 7208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15/270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3.98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-55.2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-46.3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1979 7209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15/270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4.97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-48.7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-43.9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1874 7209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12/280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3.95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-47.0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-44.1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1873 7209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12/280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2.99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67.2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-55.6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74.3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-45.1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1874 7210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15/280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6.72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-38.7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-32.7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1878 7207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12/310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4.99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-56.1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41.8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-57.7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1864 7207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10/320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5.94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-52.8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-54.8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1863 7207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10/325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6.84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-46.9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-51.1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1830 7212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10/270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7.85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197.3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65.4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215.1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60.9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7.88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-58.7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43.9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-52.5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1831 7216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10/270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6.71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189.6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60.5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205.5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57.5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6.78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-52.4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-50.5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1827 7223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10/270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182.8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58.1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204.9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54.4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6.87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359.7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-66.0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-62.0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1826 7227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15/270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6.52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69.1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-51.3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65.1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-42.0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1824 7230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5/300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7.89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-45.6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-35.7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1823 7234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5/300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5.97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57.3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-45.4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-35.6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1821 7238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5/300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9.82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-41.9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-31.9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1842 7232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5/290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4.99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-60.7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-58.1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1847 7233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10/270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60.7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-62.9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67.8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-53.9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1842 7240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15/270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2.98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66.1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-71.2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76.2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-57.0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1872 7259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15/135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4.98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-53.5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-49.1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1832 7281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10/300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5.83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66.9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224.0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66.5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9.53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-63.6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-60.8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1807 7264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(10/330)*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6.78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-36.9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(41.8/-40.7)*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F1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</w:t>
            </w:r>
            <w:r w:rsidR="008F16B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**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1806 7262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(10/130)*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4.99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137.1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-58.2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(140.1/-68.1)*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F1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</w:t>
            </w:r>
            <w:r w:rsidR="008F16B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**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1803 7256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(50/130)*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2.98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196.4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-2.9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(197.2/-6.9)*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1803 7258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(20/300)*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4.93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352.4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-46.7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(15.1/-55.8)*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F1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</w:t>
            </w:r>
            <w:r w:rsidR="008F16B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**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1807 7262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(15/270)*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5.68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131.9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-16.7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(129.9/-5.3)*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1803 7259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(10/330)*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7.93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29.9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-65.0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(52.0/-68.3)*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1806 7264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(10/130)*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8.76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-34.3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(63.1/-34.4)*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1807 7264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(10/330)*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6.69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-56.8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(67.3/-54.4)*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1803 7259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(20/225)*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4.99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359.4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-85.5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(36.9/-66.6)*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1785 7267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20/280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4.98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63.0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-70.4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74.7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-61.8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1788 7275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20/280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9.79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59.2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-35.2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63.0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-27.4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1789 7276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20/280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5.75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-29.0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-24.3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F1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</w:t>
            </w:r>
            <w:r w:rsidR="008F16B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**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1743 7178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10/300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5.99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85.3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-53.8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91.5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-45.3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1743 7178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10/300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11.95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343.6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-60.1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359.2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-66.4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1750 7173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10/300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1.93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A91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-50.0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-52.0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1957 7217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10/135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4.91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-48.0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-47.6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1957 7217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10/135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4.99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81.9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-75.7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38.6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-78.5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1950 7233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3.97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-63.6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-58.3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1947 7235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4.98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-56.9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-59.8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1948 7248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15/135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61.4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-26.0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53.7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-29.3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1949 7249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15/135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52.7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-28.4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-29.3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49+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1964 7263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15/135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4.72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357.0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350.5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28.8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50+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1963 7261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5/110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3.73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29.8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51+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1963 7260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5/110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2.95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355.2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42.1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351.3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39.9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1946 7282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5/120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3.98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47.9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-29.1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-30.5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1947 7284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5/120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4.99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46.5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-22.2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-23.5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1947 7284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5/120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7.89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-40.8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-40.2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1947 7285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10/075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7.88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-16.6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-17.0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1947 7286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5/120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52.3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-62.6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42.8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-64.1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1947 7286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5/120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3.92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-49.7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-49.4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1947 7286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5/120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2.98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90.5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-21.5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89.4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-25.8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59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**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1947 7296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5/120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1.94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783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174.7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-15.7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176.0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-18.6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**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1985 7321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20/110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3.91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320.4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-84.2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296.9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-84.8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1965 7324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5/100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5.94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-55.3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-57.6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1956 7332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5/100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3.94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-34.8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41.3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-37.5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1932 7226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4.97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73.5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-47.5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-53.8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1930 7228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2.99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78.6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-28.1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74.3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-35.4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1921 7238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3.64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70.4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-39.5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63.0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-45.5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1914 7242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6.92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63.6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-48.5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-53.3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1922 7378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6.87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50.0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-11.4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46.5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-16.1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1919 7378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15/120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8.78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-23.0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-24.5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1916 7379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15/120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2.98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-49.6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-51.9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1912 7379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15/120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58.8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-43.9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43.9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-49.4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1911 7382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15/120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60.3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-56.5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-61.4</w:t>
            </w:r>
          </w:p>
        </w:tc>
      </w:tr>
      <w:tr w:rsidR="0001064F" w:rsidRPr="00053E58" w:rsidTr="008D0622">
        <w:tc>
          <w:tcPr>
            <w:tcW w:w="8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Mean result, in situ:</w:t>
            </w:r>
          </w:p>
        </w:tc>
      </w:tr>
      <w:tr w:rsidR="0001064F" w:rsidRPr="00053E58" w:rsidTr="008D0622"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F16B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</w:t>
            </w:r>
            <w:r w:rsidR="008F16B2">
              <w:rPr>
                <w:rFonts w:ascii="Arial" w:eastAsia="Times New Roman" w:hAnsi="Arial" w:cs="Arial"/>
                <w:lang w:eastAsia="en-GB"/>
              </w:rPr>
              <w:t>8</w:t>
            </w:r>
            <w:r w:rsidRPr="00053E58">
              <w:rPr>
                <w:rFonts w:ascii="Arial" w:eastAsia="Times New Roman" w:hAnsi="Arial" w:cs="Arial"/>
                <w:lang w:eastAsia="en-GB"/>
              </w:rPr>
              <w:t xml:space="preserve"> Sites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F16B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D/I = 4</w:t>
            </w:r>
            <w:r w:rsidR="008F16B2">
              <w:rPr>
                <w:rFonts w:ascii="Arial" w:eastAsia="Times New Roman" w:hAnsi="Arial" w:cs="Arial"/>
                <w:lang w:eastAsia="en-GB"/>
              </w:rPr>
              <w:t>2</w:t>
            </w:r>
            <w:r w:rsidRPr="00053E58">
              <w:rPr>
                <w:rFonts w:ascii="Arial" w:eastAsia="Times New Roman" w:hAnsi="Arial" w:cs="Arial"/>
                <w:lang w:eastAsia="en-GB"/>
              </w:rPr>
              <w:t>.</w:t>
            </w:r>
            <w:r w:rsidR="008F16B2">
              <w:rPr>
                <w:rFonts w:ascii="Arial" w:eastAsia="Times New Roman" w:hAnsi="Arial" w:cs="Arial"/>
                <w:lang w:eastAsia="en-GB"/>
              </w:rPr>
              <w:t>3</w:t>
            </w:r>
            <w:r w:rsidRPr="00053E58">
              <w:rPr>
                <w:rFonts w:ascii="Arial" w:eastAsia="Times New Roman" w:hAnsi="Arial" w:cs="Arial"/>
                <w:lang w:eastAsia="en-GB"/>
              </w:rPr>
              <w:t>/-49.</w:t>
            </w:r>
            <w:r w:rsidR="008F16B2">
              <w:rPr>
                <w:rFonts w:ascii="Arial" w:eastAsia="Times New Roman" w:hAnsi="Arial" w:cs="Arial"/>
                <w:lang w:eastAsia="en-GB"/>
              </w:rPr>
              <w:t>4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R = 53.21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F16B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α</w:t>
            </w:r>
            <w:r w:rsidRPr="00053E58">
              <w:rPr>
                <w:rFonts w:ascii="Arial" w:eastAsia="Times New Roman" w:hAnsi="Arial" w:cs="Arial"/>
                <w:vertAlign w:val="subscript"/>
                <w:lang w:eastAsia="en-GB"/>
              </w:rPr>
              <w:t xml:space="preserve">95 </w:t>
            </w:r>
            <w:r w:rsidRPr="00053E58">
              <w:rPr>
                <w:rFonts w:ascii="Arial" w:eastAsia="Times New Roman" w:hAnsi="Arial" w:cs="Arial"/>
                <w:lang w:eastAsia="en-GB"/>
              </w:rPr>
              <w:t xml:space="preserve">= </w:t>
            </w:r>
            <w:r w:rsidR="008F16B2">
              <w:rPr>
                <w:rFonts w:ascii="Arial" w:eastAsia="Times New Roman" w:hAnsi="Arial" w:cs="Arial"/>
                <w:lang w:eastAsia="en-GB"/>
              </w:rPr>
              <w:t>4</w:t>
            </w:r>
            <w:r w:rsidRPr="00053E58">
              <w:rPr>
                <w:rFonts w:ascii="Arial" w:eastAsia="Times New Roman" w:hAnsi="Arial" w:cs="Arial"/>
                <w:lang w:eastAsia="en-GB"/>
              </w:rPr>
              <w:t>.</w:t>
            </w:r>
            <w:r w:rsidR="008F16B2">
              <w:rPr>
                <w:rFonts w:ascii="Arial" w:eastAsia="Times New Roman" w:hAnsi="Arial" w:cs="Arial"/>
                <w:lang w:eastAsia="en-GB"/>
              </w:rPr>
              <w:t>7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F16B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k = 1</w:t>
            </w:r>
            <w:r w:rsidR="008F16B2">
              <w:rPr>
                <w:rFonts w:ascii="Arial" w:eastAsia="Times New Roman" w:hAnsi="Arial" w:cs="Arial"/>
                <w:lang w:eastAsia="en-GB"/>
              </w:rPr>
              <w:t>6</w:t>
            </w:r>
            <w:r w:rsidRPr="00053E58">
              <w:rPr>
                <w:rFonts w:ascii="Arial" w:eastAsia="Times New Roman" w:hAnsi="Arial" w:cs="Arial"/>
                <w:lang w:eastAsia="en-GB"/>
              </w:rPr>
              <w:t>.</w:t>
            </w:r>
            <w:r w:rsidR="008F16B2">
              <w:rPr>
                <w:rFonts w:ascii="Arial" w:eastAsia="Times New Roman" w:hAnsi="Arial" w:cs="Arial"/>
                <w:lang w:eastAsia="en-GB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01064F" w:rsidRPr="00053E58" w:rsidTr="008D0622">
        <w:tc>
          <w:tcPr>
            <w:tcW w:w="8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F16B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Palaeomagnetic</w:t>
            </w:r>
            <w:proofErr w:type="spellEnd"/>
            <w:r w:rsidRPr="00053E58">
              <w:rPr>
                <w:rFonts w:ascii="Arial" w:eastAsia="Times New Roman" w:hAnsi="Arial" w:cs="Arial"/>
                <w:lang w:eastAsia="en-GB"/>
              </w:rPr>
              <w:t xml:space="preserve"> Pole: 31</w:t>
            </w:r>
            <w:r w:rsidR="008F16B2">
              <w:rPr>
                <w:rFonts w:ascii="Arial" w:eastAsia="Times New Roman" w:hAnsi="Arial" w:cs="Arial"/>
                <w:lang w:eastAsia="en-GB"/>
              </w:rPr>
              <w:t>9</w:t>
            </w:r>
            <w:r w:rsidRPr="00053E58">
              <w:rPr>
                <w:rFonts w:ascii="Arial" w:eastAsia="Times New Roman" w:hAnsi="Arial" w:cs="Arial"/>
                <w:lang w:eastAsia="en-GB"/>
              </w:rPr>
              <w:t>.</w:t>
            </w:r>
            <w:r w:rsidR="008F16B2">
              <w:rPr>
                <w:rFonts w:ascii="Arial" w:eastAsia="Times New Roman" w:hAnsi="Arial" w:cs="Arial"/>
                <w:lang w:eastAsia="en-GB"/>
              </w:rPr>
              <w:t>0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  <w:r w:rsidRPr="00053E58">
              <w:rPr>
                <w:rFonts w:ascii="Arial" w:eastAsia="Times New Roman" w:hAnsi="Arial" w:cs="Arial"/>
                <w:lang w:eastAsia="en-GB"/>
              </w:rPr>
              <w:t>E, 3.</w:t>
            </w:r>
            <w:r w:rsidR="008F16B2">
              <w:rPr>
                <w:rFonts w:ascii="Arial" w:eastAsia="Times New Roman" w:hAnsi="Arial" w:cs="Arial"/>
                <w:lang w:eastAsia="en-GB"/>
              </w:rPr>
              <w:t>8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  <w:r w:rsidRPr="00053E58">
              <w:rPr>
                <w:rFonts w:ascii="Arial" w:eastAsia="Times New Roman" w:hAnsi="Arial" w:cs="Arial"/>
                <w:lang w:eastAsia="en-GB"/>
              </w:rPr>
              <w:t>N, (</w:t>
            </w: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dp</w:t>
            </w:r>
            <w:proofErr w:type="spellEnd"/>
            <w:r w:rsidRPr="00053E58">
              <w:rPr>
                <w:rFonts w:ascii="Arial" w:eastAsia="Times New Roman" w:hAnsi="Arial" w:cs="Arial"/>
                <w:lang w:eastAsia="en-GB"/>
              </w:rPr>
              <w:t>/</w:t>
            </w: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dm</w:t>
            </w:r>
            <w:proofErr w:type="spellEnd"/>
            <w:r w:rsidRPr="00053E58">
              <w:rPr>
                <w:rFonts w:ascii="Arial" w:eastAsia="Times New Roman" w:hAnsi="Arial" w:cs="Arial"/>
                <w:lang w:eastAsia="en-GB"/>
              </w:rPr>
              <w:t xml:space="preserve"> = 4.4/6.7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  <w:r w:rsidRPr="00053E58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01064F" w:rsidRPr="00053E58" w:rsidTr="008D0622">
        <w:tc>
          <w:tcPr>
            <w:tcW w:w="8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Mean result, tilt adjusted:</w:t>
            </w:r>
          </w:p>
        </w:tc>
      </w:tr>
      <w:tr w:rsidR="0001064F" w:rsidRPr="00053E58" w:rsidTr="008D0622"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F16B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</w:t>
            </w:r>
            <w:r w:rsidR="008F16B2">
              <w:rPr>
                <w:rFonts w:ascii="Arial" w:eastAsia="Times New Roman" w:hAnsi="Arial" w:cs="Arial"/>
                <w:lang w:eastAsia="en-GB"/>
              </w:rPr>
              <w:t>8</w:t>
            </w:r>
            <w:r w:rsidRPr="00053E58">
              <w:rPr>
                <w:rFonts w:ascii="Arial" w:eastAsia="Times New Roman" w:hAnsi="Arial" w:cs="Arial"/>
                <w:lang w:eastAsia="en-GB"/>
              </w:rPr>
              <w:t xml:space="preserve"> Sites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F16B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D</w:t>
            </w:r>
            <w:r w:rsidR="008F16B2">
              <w:rPr>
                <w:rFonts w:ascii="Arial" w:eastAsia="Times New Roman" w:hAnsi="Arial" w:cs="Arial"/>
                <w:lang w:eastAsia="en-GB"/>
              </w:rPr>
              <w:t>’</w:t>
            </w:r>
            <w:r w:rsidRPr="00053E58">
              <w:rPr>
                <w:rFonts w:ascii="Arial" w:eastAsia="Times New Roman" w:hAnsi="Arial" w:cs="Arial"/>
                <w:lang w:eastAsia="en-GB"/>
              </w:rPr>
              <w:t>/I</w:t>
            </w:r>
            <w:r w:rsidR="008F16B2">
              <w:rPr>
                <w:rFonts w:ascii="Arial" w:eastAsia="Times New Roman" w:hAnsi="Arial" w:cs="Arial"/>
                <w:lang w:eastAsia="en-GB"/>
              </w:rPr>
              <w:t>’</w:t>
            </w:r>
            <w:r w:rsidRPr="00053E58">
              <w:rPr>
                <w:rFonts w:ascii="Arial" w:eastAsia="Times New Roman" w:hAnsi="Arial" w:cs="Arial"/>
                <w:lang w:eastAsia="en-GB"/>
              </w:rPr>
              <w:t xml:space="preserve"> = 43.</w:t>
            </w:r>
            <w:r w:rsidR="008F16B2">
              <w:rPr>
                <w:rFonts w:ascii="Arial" w:eastAsia="Times New Roman" w:hAnsi="Arial" w:cs="Arial"/>
                <w:lang w:eastAsia="en-GB"/>
              </w:rPr>
              <w:t>7</w:t>
            </w:r>
            <w:r w:rsidRPr="00053E58">
              <w:rPr>
                <w:rFonts w:ascii="Arial" w:eastAsia="Times New Roman" w:hAnsi="Arial" w:cs="Arial"/>
                <w:lang w:eastAsia="en-GB"/>
              </w:rPr>
              <w:t>/-47.</w:t>
            </w:r>
            <w:r w:rsidR="008F16B2">
              <w:rPr>
                <w:rFonts w:ascii="Arial" w:eastAsia="Times New Roman" w:hAnsi="Arial" w:cs="Arial"/>
                <w:lang w:eastAsia="en-GB"/>
              </w:rPr>
              <w:t>4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F16B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R = 5</w:t>
            </w:r>
            <w:r w:rsidR="008F16B2">
              <w:rPr>
                <w:rFonts w:ascii="Arial" w:eastAsia="Times New Roman" w:hAnsi="Arial" w:cs="Arial"/>
                <w:lang w:eastAsia="en-GB"/>
              </w:rPr>
              <w:t>5</w:t>
            </w:r>
            <w:r w:rsidRPr="00053E58">
              <w:rPr>
                <w:rFonts w:ascii="Arial" w:eastAsia="Times New Roman" w:hAnsi="Arial" w:cs="Arial"/>
                <w:lang w:eastAsia="en-GB"/>
              </w:rPr>
              <w:t>.</w:t>
            </w:r>
            <w:r w:rsidR="008F16B2">
              <w:rPr>
                <w:rFonts w:ascii="Arial" w:eastAsia="Times New Roman" w:hAnsi="Arial" w:cs="Arial"/>
                <w:lang w:eastAsia="en-GB"/>
              </w:rPr>
              <w:t>5</w:t>
            </w:r>
            <w:r w:rsidRPr="00053E58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F16B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α</w:t>
            </w:r>
            <w:r w:rsidRPr="00053E58">
              <w:rPr>
                <w:rFonts w:ascii="Arial" w:eastAsia="Times New Roman" w:hAnsi="Arial" w:cs="Arial"/>
                <w:vertAlign w:val="subscript"/>
                <w:lang w:eastAsia="en-GB"/>
              </w:rPr>
              <w:t xml:space="preserve">95 </w:t>
            </w:r>
            <w:r w:rsidRPr="00053E58">
              <w:rPr>
                <w:rFonts w:ascii="Arial" w:eastAsia="Times New Roman" w:hAnsi="Arial" w:cs="Arial"/>
                <w:lang w:eastAsia="en-GB"/>
              </w:rPr>
              <w:t>= 4.</w:t>
            </w:r>
            <w:r w:rsidR="008F16B2">
              <w:rPr>
                <w:rFonts w:ascii="Arial" w:eastAsia="Times New Roman" w:hAnsi="Arial" w:cs="Arial"/>
                <w:lang w:eastAsia="en-GB"/>
              </w:rPr>
              <w:t>0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F16B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 xml:space="preserve">k = </w:t>
            </w:r>
            <w:r w:rsidR="008F16B2">
              <w:rPr>
                <w:rFonts w:ascii="Arial" w:eastAsia="Times New Roman" w:hAnsi="Arial" w:cs="Arial"/>
                <w:lang w:eastAsia="en-GB"/>
              </w:rPr>
              <w:t>22</w:t>
            </w:r>
            <w:r w:rsidRPr="00053E58">
              <w:rPr>
                <w:rFonts w:ascii="Arial" w:eastAsia="Times New Roman" w:hAnsi="Arial" w:cs="Arial"/>
                <w:lang w:eastAsia="en-GB"/>
              </w:rPr>
              <w:t>.</w:t>
            </w:r>
            <w:r w:rsidR="008F16B2">
              <w:rPr>
                <w:rFonts w:ascii="Arial" w:eastAsia="Times New Roman" w:hAnsi="Arial" w:cs="Arial"/>
                <w:lang w:eastAsia="en-GB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01064F" w:rsidRPr="00053E58" w:rsidTr="008D0622">
        <w:tc>
          <w:tcPr>
            <w:tcW w:w="8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F1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Palaeomagnetic</w:t>
            </w:r>
            <w:proofErr w:type="spellEnd"/>
            <w:r w:rsidRPr="00053E58">
              <w:rPr>
                <w:rFonts w:ascii="Arial" w:eastAsia="Times New Roman" w:hAnsi="Arial" w:cs="Arial"/>
                <w:lang w:eastAsia="en-GB"/>
              </w:rPr>
              <w:t xml:space="preserve"> Pole: 317.3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  <w:r w:rsidRPr="00053E58">
              <w:rPr>
                <w:rFonts w:ascii="Arial" w:eastAsia="Times New Roman" w:hAnsi="Arial" w:cs="Arial"/>
                <w:lang w:eastAsia="en-GB"/>
              </w:rPr>
              <w:t>E, 2.</w:t>
            </w:r>
            <w:r w:rsidR="008F16B2">
              <w:rPr>
                <w:rFonts w:ascii="Arial" w:eastAsia="Times New Roman" w:hAnsi="Arial" w:cs="Arial"/>
                <w:lang w:eastAsia="en-GB"/>
              </w:rPr>
              <w:t>7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  <w:r w:rsidRPr="00053E58">
              <w:rPr>
                <w:rFonts w:ascii="Arial" w:eastAsia="Times New Roman" w:hAnsi="Arial" w:cs="Arial"/>
                <w:lang w:eastAsia="en-GB"/>
              </w:rPr>
              <w:t>N, (</w:t>
            </w: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dp</w:t>
            </w:r>
            <w:proofErr w:type="spellEnd"/>
            <w:r w:rsidRPr="00053E58">
              <w:rPr>
                <w:rFonts w:ascii="Arial" w:eastAsia="Times New Roman" w:hAnsi="Arial" w:cs="Arial"/>
                <w:lang w:eastAsia="en-GB"/>
              </w:rPr>
              <w:t>/</w:t>
            </w: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dm</w:t>
            </w:r>
            <w:proofErr w:type="spellEnd"/>
            <w:r w:rsidRPr="00053E58">
              <w:rPr>
                <w:rFonts w:ascii="Arial" w:eastAsia="Times New Roman" w:hAnsi="Arial" w:cs="Arial"/>
                <w:lang w:eastAsia="en-GB"/>
              </w:rPr>
              <w:t xml:space="preserve"> = 3.8/5.8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  <w:r w:rsidRPr="00053E58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01064F" w:rsidRPr="00053E58" w:rsidTr="008D0622">
        <w:tc>
          <w:tcPr>
            <w:tcW w:w="637" w:type="dxa"/>
            <w:tcBorders>
              <w:top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:rsidR="0001064F" w:rsidRPr="00053E58" w:rsidRDefault="0001064F" w:rsidP="0001064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053E58">
        <w:rPr>
          <w:rFonts w:ascii="Arial" w:eastAsia="Times New Roman" w:hAnsi="Arial" w:cs="Arial"/>
          <w:lang w:eastAsia="en-GB"/>
        </w:rPr>
        <w:t xml:space="preserve">L/S = lava or sheet, I = intrusion. D(D’) and I(I’) are the mean direction in situ (tilt adjusted) derived from N </w:t>
      </w:r>
      <w:proofErr w:type="spellStart"/>
      <w:r>
        <w:rPr>
          <w:rFonts w:ascii="Arial" w:eastAsia="Times New Roman" w:hAnsi="Arial" w:cs="Arial"/>
          <w:lang w:eastAsia="en-GB"/>
        </w:rPr>
        <w:t>ChRM</w:t>
      </w:r>
      <w:proofErr w:type="spellEnd"/>
      <w:r w:rsidRPr="00053E58">
        <w:rPr>
          <w:rFonts w:ascii="Arial" w:eastAsia="Times New Roman" w:hAnsi="Arial" w:cs="Arial"/>
          <w:lang w:eastAsia="en-GB"/>
        </w:rPr>
        <w:t xml:space="preserve"> directions yielding a resultant vector of length R, Fisher precision parameter k (=(N-1)/(N-R) and radius of cone of 95% confidence about the vector given by α</w:t>
      </w:r>
      <w:r w:rsidRPr="00053E58">
        <w:rPr>
          <w:rFonts w:ascii="Arial" w:eastAsia="Times New Roman" w:hAnsi="Arial" w:cs="Arial"/>
          <w:vertAlign w:val="subscript"/>
          <w:lang w:eastAsia="en-GB"/>
        </w:rPr>
        <w:t xml:space="preserve">95. </w:t>
      </w:r>
      <w:r w:rsidRPr="00053E58">
        <w:rPr>
          <w:rFonts w:ascii="Arial" w:eastAsia="Times New Roman" w:hAnsi="Arial" w:cs="Arial"/>
          <w:lang w:eastAsia="en-GB"/>
        </w:rPr>
        <w:t xml:space="preserve"> The National Grid block is NM. *These sites emplaced in wet sediments within narrow NE-SW </w:t>
      </w:r>
      <w:r w:rsidR="008D0622" w:rsidRPr="00053E58">
        <w:rPr>
          <w:rFonts w:ascii="Arial" w:eastAsia="Times New Roman" w:hAnsi="Arial" w:cs="Arial"/>
          <w:lang w:eastAsia="en-GB"/>
        </w:rPr>
        <w:t>down faulted</w:t>
      </w:r>
      <w:r w:rsidRPr="00053E58">
        <w:rPr>
          <w:rFonts w:ascii="Arial" w:eastAsia="Times New Roman" w:hAnsi="Arial" w:cs="Arial"/>
          <w:lang w:eastAsia="en-GB"/>
        </w:rPr>
        <w:t xml:space="preserve"> block on </w:t>
      </w:r>
      <w:proofErr w:type="spellStart"/>
      <w:r w:rsidRPr="00053E58">
        <w:rPr>
          <w:rFonts w:ascii="Arial" w:eastAsia="Times New Roman" w:hAnsi="Arial" w:cs="Arial"/>
          <w:lang w:eastAsia="en-GB"/>
        </w:rPr>
        <w:t>Kerrera</w:t>
      </w:r>
      <w:proofErr w:type="spellEnd"/>
      <w:r w:rsidRPr="00053E58">
        <w:rPr>
          <w:rFonts w:ascii="Arial" w:eastAsia="Times New Roman" w:hAnsi="Arial" w:cs="Arial"/>
          <w:lang w:eastAsia="en-GB"/>
        </w:rPr>
        <w:t>. +</w:t>
      </w:r>
      <w:r w:rsidR="008F16B2">
        <w:rPr>
          <w:rFonts w:ascii="Arial" w:eastAsia="Times New Roman" w:hAnsi="Arial" w:cs="Arial"/>
          <w:lang w:eastAsia="en-GB"/>
        </w:rPr>
        <w:t xml:space="preserve">Possible </w:t>
      </w:r>
      <w:r w:rsidR="008D0622">
        <w:rPr>
          <w:rFonts w:ascii="Arial" w:eastAsia="Times New Roman" w:hAnsi="Arial" w:cs="Arial"/>
          <w:lang w:eastAsia="en-GB"/>
        </w:rPr>
        <w:t>Ter</w:t>
      </w:r>
      <w:r w:rsidR="008D0622" w:rsidRPr="008D0622">
        <w:rPr>
          <w:rFonts w:ascii="Arial" w:eastAsia="Times New Roman" w:hAnsi="Arial" w:cs="Arial"/>
          <w:color w:val="FF0000"/>
          <w:lang w:eastAsia="en-GB"/>
        </w:rPr>
        <w:t>t</w:t>
      </w:r>
      <w:r w:rsidR="008D0622">
        <w:rPr>
          <w:rFonts w:ascii="Arial" w:eastAsia="Times New Roman" w:hAnsi="Arial" w:cs="Arial"/>
          <w:lang w:eastAsia="en-GB"/>
        </w:rPr>
        <w:t>iary</w:t>
      </w:r>
      <w:r w:rsidR="008F16B2">
        <w:rPr>
          <w:rFonts w:ascii="Arial" w:eastAsia="Times New Roman" w:hAnsi="Arial" w:cs="Arial"/>
          <w:lang w:eastAsia="en-GB"/>
        </w:rPr>
        <w:t>-Recent overprints</w:t>
      </w:r>
      <w:r w:rsidRPr="00053E58">
        <w:rPr>
          <w:rFonts w:ascii="Arial" w:eastAsia="Times New Roman" w:hAnsi="Arial" w:cs="Arial"/>
          <w:lang w:eastAsia="en-GB"/>
        </w:rPr>
        <w:t>.</w:t>
      </w:r>
      <w:r>
        <w:rPr>
          <w:rFonts w:ascii="Arial" w:eastAsia="Times New Roman" w:hAnsi="Arial" w:cs="Arial"/>
          <w:lang w:eastAsia="en-GB"/>
        </w:rPr>
        <w:t xml:space="preserve"> ** Intermediate, possible transitional, directions</w:t>
      </w:r>
      <w:r w:rsidR="008F16B2">
        <w:rPr>
          <w:rFonts w:ascii="Arial" w:eastAsia="Times New Roman" w:hAnsi="Arial" w:cs="Arial"/>
          <w:lang w:eastAsia="en-GB"/>
        </w:rPr>
        <w:t xml:space="preserve"> excluded from overall mean</w:t>
      </w:r>
      <w:r>
        <w:rPr>
          <w:rFonts w:ascii="Arial" w:eastAsia="Times New Roman" w:hAnsi="Arial" w:cs="Arial"/>
          <w:lang w:eastAsia="en-GB"/>
        </w:rPr>
        <w:t>.</w:t>
      </w:r>
    </w:p>
    <w:p w:rsidR="0001064F" w:rsidRPr="00053E58" w:rsidRDefault="0001064F" w:rsidP="0001064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01064F" w:rsidRPr="00053E58" w:rsidRDefault="0001064F" w:rsidP="0001064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DB2248">
        <w:rPr>
          <w:rFonts w:ascii="Arial" w:eastAsia="Times New Roman" w:hAnsi="Arial" w:cs="Arial"/>
          <w:b/>
          <w:lang w:eastAsia="en-GB"/>
        </w:rPr>
        <w:t>Supplementary Data File TABLE 2</w:t>
      </w:r>
      <w:r w:rsidRPr="00053E58">
        <w:rPr>
          <w:rFonts w:ascii="Arial" w:eastAsia="Times New Roman" w:hAnsi="Arial" w:cs="Arial"/>
          <w:lang w:eastAsia="en-GB"/>
        </w:rPr>
        <w:t>: Rock Magnetic results from Lorne Lavas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043"/>
        <w:gridCol w:w="1219"/>
        <w:gridCol w:w="1488"/>
        <w:gridCol w:w="902"/>
        <w:gridCol w:w="1053"/>
        <w:gridCol w:w="1243"/>
        <w:gridCol w:w="1049"/>
      </w:tblGrid>
      <w:tr w:rsidR="0001064F" w:rsidRPr="00053E58" w:rsidTr="008D062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Site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IRM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0"/>
                <w:vertAlign w:val="subscript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M</w:t>
            </w:r>
            <w:r w:rsidRPr="00053E58">
              <w:rPr>
                <w:rFonts w:ascii="Arial" w:eastAsia="Times New Roman" w:hAnsi="Arial" w:cs="Arial"/>
                <w:sz w:val="20"/>
                <w:vertAlign w:val="subscript"/>
                <w:lang w:eastAsia="en-GB"/>
              </w:rPr>
              <w:t>rs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M</w:t>
            </w:r>
            <w:r w:rsidRPr="00053E58">
              <w:rPr>
                <w:rFonts w:ascii="Arial" w:eastAsia="Times New Roman" w:hAnsi="Arial" w:cs="Arial"/>
                <w:vertAlign w:val="subscript"/>
                <w:lang w:eastAsia="en-GB"/>
              </w:rPr>
              <w:t>rs</w:t>
            </w:r>
            <w:r w:rsidRPr="00053E58">
              <w:rPr>
                <w:rFonts w:ascii="Arial" w:eastAsia="Times New Roman" w:hAnsi="Arial" w:cs="Arial"/>
                <w:lang w:eastAsia="en-GB"/>
              </w:rPr>
              <w:t>/M</w:t>
            </w:r>
            <w:r w:rsidRPr="00053E58">
              <w:rPr>
                <w:rFonts w:ascii="Arial" w:eastAsia="Times New Roman" w:hAnsi="Arial" w:cs="Arial"/>
                <w:vertAlign w:val="subscript"/>
                <w:lang w:eastAsia="en-GB"/>
              </w:rPr>
              <w:t>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B</w:t>
            </w:r>
            <w:r w:rsidRPr="00053E58">
              <w:rPr>
                <w:rFonts w:ascii="Arial" w:eastAsia="Times New Roman" w:hAnsi="Arial" w:cs="Arial"/>
                <w:vertAlign w:val="subscript"/>
                <w:lang w:eastAsia="en-GB"/>
              </w:rPr>
              <w:t>cr</w:t>
            </w:r>
            <w:proofErr w:type="spellEnd"/>
            <w:r w:rsidRPr="00053E58">
              <w:rPr>
                <w:rFonts w:ascii="Arial" w:eastAsia="Times New Roman" w:hAnsi="Arial" w:cs="Arial"/>
                <w:lang w:eastAsia="en-GB"/>
              </w:rPr>
              <w:t>/</w:t>
            </w: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B</w:t>
            </w:r>
            <w:r w:rsidRPr="00053E58">
              <w:rPr>
                <w:rFonts w:ascii="Arial" w:eastAsia="Times New Roman" w:hAnsi="Arial" w:cs="Arial"/>
                <w:vertAlign w:val="subscript"/>
                <w:lang w:eastAsia="en-GB"/>
              </w:rPr>
              <w:t>c</w:t>
            </w:r>
            <w:proofErr w:type="spellEnd"/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Hysteresis Curve Shape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Curie Point</w:t>
            </w:r>
          </w:p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(</w:t>
            </w:r>
            <w:proofErr w:type="spellStart"/>
            <w:r w:rsidRPr="00053E58">
              <w:rPr>
                <w:rFonts w:ascii="Arial" w:eastAsia="Times New Roman" w:hAnsi="Arial" w:cs="Arial"/>
                <w:vertAlign w:val="superscript"/>
                <w:lang w:eastAsia="en-GB"/>
              </w:rPr>
              <w:t>o</w:t>
            </w:r>
            <w:r w:rsidRPr="00053E58">
              <w:rPr>
                <w:rFonts w:ascii="Arial" w:eastAsia="Times New Roman" w:hAnsi="Arial" w:cs="Arial"/>
                <w:lang w:eastAsia="en-GB"/>
              </w:rPr>
              <w:t>C</w:t>
            </w:r>
            <w:proofErr w:type="spellEnd"/>
            <w:r w:rsidRPr="00053E58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01064F" w:rsidRPr="00053E58" w:rsidTr="008D062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vertAlign w:val="subscript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B</w:t>
            </w:r>
            <w:r w:rsidRPr="00053E58">
              <w:rPr>
                <w:rFonts w:ascii="Arial" w:eastAsia="Times New Roman" w:hAnsi="Arial" w:cs="Arial"/>
                <w:vertAlign w:val="subscript"/>
                <w:lang w:eastAsia="en-GB"/>
              </w:rPr>
              <w:t>cr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Saturation</w:t>
            </w:r>
          </w:p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@ 300mT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Am</w:t>
            </w:r>
            <w:r w:rsidRPr="00053E58">
              <w:rPr>
                <w:rFonts w:ascii="Arial" w:eastAsia="Times New Roman" w:hAnsi="Arial" w:cs="Arial"/>
                <w:vertAlign w:val="superscript"/>
                <w:lang w:eastAsia="en-GB"/>
              </w:rPr>
              <w:t>2</w:t>
            </w:r>
            <w:r w:rsidRPr="00053E58">
              <w:rPr>
                <w:rFonts w:ascii="Arial" w:eastAsia="Times New Roman" w:hAnsi="Arial" w:cs="Arial"/>
                <w:lang w:eastAsia="en-GB"/>
              </w:rPr>
              <w:t>/kgx10</w:t>
            </w:r>
            <w:r w:rsidRPr="00053E58">
              <w:rPr>
                <w:rFonts w:ascii="Arial" w:eastAsia="Times New Roman" w:hAnsi="Arial" w:cs="Arial"/>
                <w:vertAlign w:val="superscript"/>
                <w:lang w:eastAsia="en-GB"/>
              </w:rPr>
              <w:t>-5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1064F" w:rsidRPr="00053E58" w:rsidTr="008D0622">
        <w:trPr>
          <w:trHeight w:val="27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66.7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0.63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0.126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0.12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5.34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ww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580</w:t>
            </w:r>
          </w:p>
        </w:tc>
      </w:tr>
      <w:tr w:rsidR="0001064F" w:rsidRPr="00053E58" w:rsidTr="008D0622">
        <w:trPr>
          <w:trHeight w:val="27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34.4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0.98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14.3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0.05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6.66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pb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535</w:t>
            </w:r>
          </w:p>
        </w:tc>
      </w:tr>
      <w:tr w:rsidR="0001064F" w:rsidRPr="00053E58" w:rsidTr="008D0622">
        <w:trPr>
          <w:trHeight w:val="27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41.9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0.94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7.73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0.08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3.76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pb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535</w:t>
            </w:r>
          </w:p>
        </w:tc>
      </w:tr>
      <w:tr w:rsidR="0001064F" w:rsidRPr="00053E58" w:rsidTr="008D0622">
        <w:trPr>
          <w:trHeight w:val="27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38.5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1.00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13.6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0.05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6.13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pb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565</w:t>
            </w:r>
          </w:p>
        </w:tc>
      </w:tr>
      <w:tr w:rsidR="0001064F" w:rsidRPr="00053E58" w:rsidTr="008D0622">
        <w:trPr>
          <w:trHeight w:val="27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35.4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1.01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17.2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0.07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4.57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pb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550</w:t>
            </w:r>
          </w:p>
        </w:tc>
      </w:tr>
      <w:tr w:rsidR="0001064F" w:rsidRPr="00053E58" w:rsidTr="008D0622">
        <w:trPr>
          <w:trHeight w:val="27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67.5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1.00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23.3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0.16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3.99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pb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580</w:t>
            </w:r>
          </w:p>
        </w:tc>
      </w:tr>
      <w:tr w:rsidR="0001064F" w:rsidRPr="00053E58" w:rsidTr="008D0622">
        <w:trPr>
          <w:trHeight w:val="27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91.2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0.87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3.31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0.28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2.63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pb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580</w:t>
            </w:r>
          </w:p>
        </w:tc>
      </w:tr>
      <w:tr w:rsidR="0001064F" w:rsidRPr="00053E58" w:rsidTr="008D0622">
        <w:trPr>
          <w:trHeight w:val="27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63.8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0.98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14.9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0.14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3.67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pb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560</w:t>
            </w:r>
          </w:p>
        </w:tc>
      </w:tr>
      <w:tr w:rsidR="0001064F" w:rsidRPr="00053E58" w:rsidTr="008D0622">
        <w:trPr>
          <w:trHeight w:val="27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71.3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0.95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8.26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0.13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4.53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pb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555</w:t>
            </w:r>
          </w:p>
        </w:tc>
      </w:tr>
      <w:tr w:rsidR="0001064F" w:rsidRPr="00053E58" w:rsidTr="008D0622">
        <w:trPr>
          <w:trHeight w:val="27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109.5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0.69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3.03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0.33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ww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580</w:t>
            </w:r>
          </w:p>
        </w:tc>
      </w:tr>
      <w:tr w:rsidR="0001064F" w:rsidRPr="00053E58" w:rsidTr="008D0622">
        <w:trPr>
          <w:trHeight w:val="27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27.97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0.97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14.3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5.44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pb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530</w:t>
            </w:r>
          </w:p>
        </w:tc>
      </w:tr>
      <w:tr w:rsidR="0001064F" w:rsidRPr="00053E58" w:rsidTr="008D0622">
        <w:trPr>
          <w:trHeight w:val="27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96.18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0.83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3.2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3.85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pb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550</w:t>
            </w:r>
          </w:p>
        </w:tc>
      </w:tr>
      <w:tr w:rsidR="0001064F" w:rsidRPr="00053E58" w:rsidTr="008D0622">
        <w:trPr>
          <w:trHeight w:val="277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214.2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0.67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3.66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3.54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pb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630</w:t>
            </w:r>
          </w:p>
        </w:tc>
      </w:tr>
      <w:tr w:rsidR="0001064F" w:rsidRPr="00053E58" w:rsidTr="008D062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1064F" w:rsidRPr="00053E58" w:rsidTr="008D062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1064F" w:rsidRPr="00053E58" w:rsidTr="008D062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1064F" w:rsidRPr="00053E58" w:rsidTr="008D062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1064F" w:rsidRPr="00053E58" w:rsidTr="008D062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01064F" w:rsidRPr="00053E58" w:rsidRDefault="0001064F" w:rsidP="0001064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053E58">
        <w:rPr>
          <w:rFonts w:ascii="Arial" w:eastAsia="Times New Roman" w:hAnsi="Arial" w:cs="Arial"/>
          <w:lang w:eastAsia="en-GB"/>
        </w:rPr>
        <w:t xml:space="preserve">Footnote: </w:t>
      </w:r>
      <w:proofErr w:type="spellStart"/>
      <w:r w:rsidRPr="00053E58">
        <w:rPr>
          <w:rFonts w:ascii="Arial" w:eastAsia="Times New Roman" w:hAnsi="Arial" w:cs="Arial"/>
          <w:lang w:eastAsia="en-GB"/>
        </w:rPr>
        <w:t>ww</w:t>
      </w:r>
      <w:proofErr w:type="spellEnd"/>
      <w:r w:rsidRPr="00053E58">
        <w:rPr>
          <w:rFonts w:ascii="Arial" w:eastAsia="Times New Roman" w:hAnsi="Arial" w:cs="Arial"/>
          <w:lang w:eastAsia="en-GB"/>
        </w:rPr>
        <w:t xml:space="preserve">=wasp </w:t>
      </w:r>
      <w:proofErr w:type="spellStart"/>
      <w:r w:rsidRPr="00053E58">
        <w:rPr>
          <w:rFonts w:ascii="Arial" w:eastAsia="Times New Roman" w:hAnsi="Arial" w:cs="Arial"/>
          <w:lang w:eastAsia="en-GB"/>
        </w:rPr>
        <w:t>waisted</w:t>
      </w:r>
      <w:proofErr w:type="spellEnd"/>
      <w:r w:rsidRPr="00053E58">
        <w:rPr>
          <w:rFonts w:ascii="Arial" w:eastAsia="Times New Roman" w:hAnsi="Arial" w:cs="Arial"/>
          <w:lang w:eastAsia="en-GB"/>
        </w:rPr>
        <w:t xml:space="preserve"> hysteresis, </w:t>
      </w:r>
      <w:proofErr w:type="spellStart"/>
      <w:proofErr w:type="gramStart"/>
      <w:r w:rsidRPr="00053E58">
        <w:rPr>
          <w:rFonts w:ascii="Arial" w:eastAsia="Times New Roman" w:hAnsi="Arial" w:cs="Arial"/>
          <w:lang w:eastAsia="en-GB"/>
        </w:rPr>
        <w:t>pb</w:t>
      </w:r>
      <w:proofErr w:type="spellEnd"/>
      <w:r w:rsidRPr="00053E58">
        <w:rPr>
          <w:rFonts w:ascii="Arial" w:eastAsia="Times New Roman" w:hAnsi="Arial" w:cs="Arial"/>
          <w:lang w:eastAsia="en-GB"/>
        </w:rPr>
        <w:t>=</w:t>
      </w:r>
      <w:proofErr w:type="gramEnd"/>
      <w:r w:rsidRPr="00053E58">
        <w:rPr>
          <w:rFonts w:ascii="Arial" w:eastAsia="Times New Roman" w:hAnsi="Arial" w:cs="Arial"/>
          <w:lang w:eastAsia="en-GB"/>
        </w:rPr>
        <w:t>pot-bellied hysteresis.</w:t>
      </w:r>
    </w:p>
    <w:p w:rsidR="0001064F" w:rsidRPr="00053E58" w:rsidRDefault="0001064F" w:rsidP="0001064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01064F" w:rsidRPr="00053E58" w:rsidRDefault="0001064F" w:rsidP="0001064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DB2248">
        <w:rPr>
          <w:rFonts w:ascii="Arial" w:eastAsia="Times New Roman" w:hAnsi="Arial" w:cs="Arial"/>
          <w:b/>
          <w:lang w:eastAsia="en-GB"/>
        </w:rPr>
        <w:t>Supplementary Data File Table 3</w:t>
      </w:r>
      <w:r w:rsidRPr="00053E58">
        <w:rPr>
          <w:rFonts w:ascii="Arial" w:eastAsia="Times New Roman" w:hAnsi="Arial" w:cs="Arial"/>
          <w:lang w:eastAsia="en-GB"/>
        </w:rPr>
        <w:t xml:space="preserve">: Sites from 1973 </w:t>
      </w:r>
      <w:proofErr w:type="spellStart"/>
      <w:r w:rsidRPr="00053E58">
        <w:rPr>
          <w:rFonts w:ascii="Arial" w:eastAsia="Times New Roman" w:hAnsi="Arial" w:cs="Arial"/>
          <w:lang w:eastAsia="en-GB"/>
        </w:rPr>
        <w:t>a.f</w:t>
      </w:r>
      <w:proofErr w:type="spellEnd"/>
      <w:r w:rsidRPr="00053E58">
        <w:rPr>
          <w:rFonts w:ascii="Arial" w:eastAsia="Times New Roman" w:hAnsi="Arial" w:cs="Arial"/>
          <w:lang w:eastAsia="en-GB"/>
        </w:rPr>
        <w:t xml:space="preserve">. demagnetised study of Latham and </w:t>
      </w:r>
      <w:proofErr w:type="spellStart"/>
      <w:r w:rsidRPr="00053E58">
        <w:rPr>
          <w:rFonts w:ascii="Arial" w:eastAsia="Times New Roman" w:hAnsi="Arial" w:cs="Arial"/>
          <w:lang w:eastAsia="en-GB"/>
        </w:rPr>
        <w:t>Briden</w:t>
      </w:r>
      <w:proofErr w:type="spellEnd"/>
      <w:r w:rsidRPr="00053E58">
        <w:rPr>
          <w:rFonts w:ascii="Arial" w:eastAsia="Times New Roman" w:hAnsi="Arial" w:cs="Arial"/>
          <w:lang w:eastAsia="en-GB"/>
        </w:rPr>
        <w:t xml:space="preserve"> (1975) before and after revised tilt adjustments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89"/>
        <w:gridCol w:w="1177"/>
        <w:gridCol w:w="1244"/>
        <w:gridCol w:w="1495"/>
        <w:gridCol w:w="889"/>
        <w:gridCol w:w="401"/>
        <w:gridCol w:w="993"/>
        <w:gridCol w:w="1275"/>
      </w:tblGrid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Site-Grid ref.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Tilt</w:t>
            </w:r>
          </w:p>
        </w:tc>
        <w:tc>
          <w:tcPr>
            <w:tcW w:w="1177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 xml:space="preserve">D/I </w:t>
            </w:r>
            <w:r w:rsidRPr="00DB2248">
              <w:rPr>
                <w:rFonts w:ascii="Arial" w:eastAsia="Times New Roman" w:hAnsi="Arial" w:cs="Arial"/>
                <w:i/>
                <w:lang w:eastAsia="en-GB"/>
              </w:rPr>
              <w:t>in situ</w:t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D/I tilt adj.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Site-Grid ref.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Tilt</w:t>
            </w:r>
          </w:p>
        </w:tc>
        <w:tc>
          <w:tcPr>
            <w:tcW w:w="1394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 xml:space="preserve">D/I </w:t>
            </w:r>
            <w:r w:rsidRPr="00DB2248">
              <w:rPr>
                <w:rFonts w:ascii="Arial" w:eastAsia="Times New Roman" w:hAnsi="Arial" w:cs="Arial"/>
                <w:i/>
                <w:lang w:eastAsia="en-GB"/>
              </w:rPr>
              <w:t>in situ</w:t>
            </w: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D/I tilt adj.</w:t>
            </w:r>
          </w:p>
        </w:tc>
      </w:tr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1-867316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15/150</w:t>
            </w:r>
          </w:p>
        </w:tc>
        <w:tc>
          <w:tcPr>
            <w:tcW w:w="1177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52/-29</w:t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40/-35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15-901205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15/320</w:t>
            </w:r>
          </w:p>
        </w:tc>
        <w:tc>
          <w:tcPr>
            <w:tcW w:w="1394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35/-5</w:t>
            </w: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37/-9</w:t>
            </w:r>
          </w:p>
        </w:tc>
      </w:tr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2-859278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15/130</w:t>
            </w:r>
          </w:p>
        </w:tc>
        <w:tc>
          <w:tcPr>
            <w:tcW w:w="1177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46/-39</w:t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34/-39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16-865202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10/300</w:t>
            </w:r>
          </w:p>
        </w:tc>
        <w:tc>
          <w:tcPr>
            <w:tcW w:w="1394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46/-18</w:t>
            </w: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49/-15</w:t>
            </w:r>
          </w:p>
        </w:tc>
      </w:tr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lastRenderedPageBreak/>
              <w:t>3-863277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15/130</w:t>
            </w:r>
          </w:p>
        </w:tc>
        <w:tc>
          <w:tcPr>
            <w:tcW w:w="1177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52/-25</w:t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43/-36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17-858203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10/320</w:t>
            </w:r>
          </w:p>
        </w:tc>
        <w:tc>
          <w:tcPr>
            <w:tcW w:w="1394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7/-37</w:t>
            </w: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14/-43</w:t>
            </w:r>
          </w:p>
        </w:tc>
      </w:tr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4-869240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10/300</w:t>
            </w:r>
          </w:p>
        </w:tc>
        <w:tc>
          <w:tcPr>
            <w:tcW w:w="1177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26/-71</w:t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53/-69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18-925342*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10/110</w:t>
            </w:r>
          </w:p>
        </w:tc>
        <w:tc>
          <w:tcPr>
            <w:tcW w:w="1394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36/-38</w:t>
            </w: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28/-40</w:t>
            </w:r>
          </w:p>
        </w:tc>
      </w:tr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5-865266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15/130</w:t>
            </w:r>
          </w:p>
        </w:tc>
        <w:tc>
          <w:tcPr>
            <w:tcW w:w="1177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48/-41</w:t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35/-41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19-955333*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5/100</w:t>
            </w:r>
          </w:p>
        </w:tc>
        <w:tc>
          <w:tcPr>
            <w:tcW w:w="1394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36/-47</w:t>
            </w: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31/-49</w:t>
            </w:r>
          </w:p>
        </w:tc>
      </w:tr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6-889339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20/140</w:t>
            </w:r>
          </w:p>
        </w:tc>
        <w:tc>
          <w:tcPr>
            <w:tcW w:w="1177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44/-44</w:t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27/-39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20-983322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20/110</w:t>
            </w:r>
          </w:p>
        </w:tc>
        <w:tc>
          <w:tcPr>
            <w:tcW w:w="1394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21/-43</w:t>
            </w: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3/-40</w:t>
            </w:r>
          </w:p>
        </w:tc>
      </w:tr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7-902342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10/130</w:t>
            </w:r>
          </w:p>
        </w:tc>
        <w:tc>
          <w:tcPr>
            <w:tcW w:w="1177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36/-39</w:t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28/-38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21-005309*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10/130</w:t>
            </w:r>
          </w:p>
        </w:tc>
        <w:tc>
          <w:tcPr>
            <w:tcW w:w="1394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31/-58</w:t>
            </w: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16/-55</w:t>
            </w:r>
          </w:p>
        </w:tc>
      </w:tr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8-910344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10/130</w:t>
            </w:r>
          </w:p>
        </w:tc>
        <w:tc>
          <w:tcPr>
            <w:tcW w:w="1177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44/-47</w:t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33/-47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22-008305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10/130</w:t>
            </w:r>
          </w:p>
        </w:tc>
        <w:tc>
          <w:tcPr>
            <w:tcW w:w="1394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15/-61</w:t>
            </w: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1/-56</w:t>
            </w:r>
          </w:p>
        </w:tc>
      </w:tr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9-857234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15/280</w:t>
            </w:r>
          </w:p>
        </w:tc>
        <w:tc>
          <w:tcPr>
            <w:tcW w:w="1177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23/-60</w:t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44/-54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28-844155*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15/320</w:t>
            </w:r>
          </w:p>
        </w:tc>
        <w:tc>
          <w:tcPr>
            <w:tcW w:w="1394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24/-44</w:t>
            </w: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39/-49</w:t>
            </w:r>
          </w:p>
        </w:tc>
      </w:tr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10-854233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10/280</w:t>
            </w:r>
          </w:p>
        </w:tc>
        <w:tc>
          <w:tcPr>
            <w:tcW w:w="1177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16/-43</w:t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29/-40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29-854165*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15/320</w:t>
            </w:r>
          </w:p>
        </w:tc>
        <w:tc>
          <w:tcPr>
            <w:tcW w:w="1394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357/-37</w:t>
            </w: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6/-48</w:t>
            </w:r>
          </w:p>
        </w:tc>
      </w:tr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11-854235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10/280</w:t>
            </w:r>
          </w:p>
        </w:tc>
        <w:tc>
          <w:tcPr>
            <w:tcW w:w="1177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38/-61</w:t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56/-52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30-856185*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15/320</w:t>
            </w:r>
          </w:p>
        </w:tc>
        <w:tc>
          <w:tcPr>
            <w:tcW w:w="1394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359/-65</w:t>
            </w: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33/-74</w:t>
            </w:r>
          </w:p>
        </w:tc>
      </w:tr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12-836227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10/280</w:t>
            </w:r>
          </w:p>
        </w:tc>
        <w:tc>
          <w:tcPr>
            <w:tcW w:w="1177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18/-69</w:t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36/-63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31-747173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10/300</w:t>
            </w:r>
          </w:p>
        </w:tc>
        <w:tc>
          <w:tcPr>
            <w:tcW w:w="1394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55/-73</w:t>
            </w: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77/-67</w:t>
            </w:r>
          </w:p>
        </w:tc>
      </w:tr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13-836227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10/280</w:t>
            </w:r>
          </w:p>
        </w:tc>
        <w:tc>
          <w:tcPr>
            <w:tcW w:w="1177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39/-64</w:t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49/-56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94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14-826218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10/300</w:t>
            </w:r>
          </w:p>
        </w:tc>
        <w:tc>
          <w:tcPr>
            <w:tcW w:w="1177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35/-52</w:t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47/-50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94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32-808213</w:t>
            </w: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10/300</w:t>
            </w:r>
          </w:p>
        </w:tc>
        <w:tc>
          <w:tcPr>
            <w:tcW w:w="1177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30/-66</w:t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51/-64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89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94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1064F" w:rsidRPr="00053E58" w:rsidTr="008D0622">
        <w:tc>
          <w:tcPr>
            <w:tcW w:w="9923" w:type="dxa"/>
            <w:gridSpan w:val="9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Mean result, in situ:</w:t>
            </w:r>
          </w:p>
        </w:tc>
      </w:tr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21 Sites</w:t>
            </w:r>
          </w:p>
        </w:tc>
        <w:tc>
          <w:tcPr>
            <w:tcW w:w="2066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D/I = 35.7/-48.0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R = 19.74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α</w:t>
            </w:r>
            <w:r w:rsidRPr="00053E58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n-GB"/>
              </w:rPr>
              <w:t xml:space="preserve">95 </w:t>
            </w: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=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8.2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</w:p>
        </w:tc>
        <w:tc>
          <w:tcPr>
            <w:tcW w:w="1290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k = 15.9</w:t>
            </w:r>
          </w:p>
        </w:tc>
        <w:tc>
          <w:tcPr>
            <w:tcW w:w="993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1064F" w:rsidRPr="00053E58" w:rsidTr="008D0622">
        <w:tc>
          <w:tcPr>
            <w:tcW w:w="9923" w:type="dxa"/>
            <w:gridSpan w:val="9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Palaeomagnetic</w:t>
            </w:r>
            <w:proofErr w:type="spellEnd"/>
            <w:r w:rsidRPr="00053E58">
              <w:rPr>
                <w:rFonts w:ascii="Arial" w:eastAsia="Times New Roman" w:hAnsi="Arial" w:cs="Arial"/>
                <w:lang w:eastAsia="en-GB"/>
              </w:rPr>
              <w:t xml:space="preserve"> Pole: 323.9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  <w:r w:rsidRPr="00053E58">
              <w:rPr>
                <w:rFonts w:ascii="Arial" w:eastAsia="Times New Roman" w:hAnsi="Arial" w:cs="Arial"/>
                <w:lang w:eastAsia="en-GB"/>
              </w:rPr>
              <w:t>E, 0.5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  <w:r w:rsidRPr="00053E58">
              <w:rPr>
                <w:rFonts w:ascii="Arial" w:eastAsia="Times New Roman" w:hAnsi="Arial" w:cs="Arial"/>
                <w:lang w:eastAsia="en-GB"/>
              </w:rPr>
              <w:t>N, (</w:t>
            </w: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dp</w:t>
            </w:r>
            <w:proofErr w:type="spellEnd"/>
            <w:r w:rsidRPr="00053E58">
              <w:rPr>
                <w:rFonts w:ascii="Arial" w:eastAsia="Times New Roman" w:hAnsi="Arial" w:cs="Arial"/>
                <w:lang w:eastAsia="en-GB"/>
              </w:rPr>
              <w:t>/</w:t>
            </w: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dm</w:t>
            </w:r>
            <w:proofErr w:type="spellEnd"/>
            <w:r w:rsidRPr="00053E58">
              <w:rPr>
                <w:rFonts w:ascii="Arial" w:eastAsia="Times New Roman" w:hAnsi="Arial" w:cs="Arial"/>
                <w:lang w:eastAsia="en-GB"/>
              </w:rPr>
              <w:t xml:space="preserve"> = 7.0/10.7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  <w:r w:rsidRPr="00053E58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01064F" w:rsidRPr="00053E58" w:rsidTr="008D0622">
        <w:tc>
          <w:tcPr>
            <w:tcW w:w="9923" w:type="dxa"/>
            <w:gridSpan w:val="9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Mean result, tilt adjusted:</w:t>
            </w:r>
          </w:p>
        </w:tc>
      </w:tr>
      <w:tr w:rsidR="0001064F" w:rsidRPr="00053E58" w:rsidTr="008D0622">
        <w:tc>
          <w:tcPr>
            <w:tcW w:w="1560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21 Sites</w:t>
            </w:r>
          </w:p>
        </w:tc>
        <w:tc>
          <w:tcPr>
            <w:tcW w:w="2066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D/I = 36.1/-46.6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</w:p>
        </w:tc>
        <w:tc>
          <w:tcPr>
            <w:tcW w:w="1244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R = 19.92</w:t>
            </w:r>
          </w:p>
        </w:tc>
        <w:tc>
          <w:tcPr>
            <w:tcW w:w="149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α</w:t>
            </w:r>
            <w:r w:rsidRPr="00053E58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n-GB"/>
              </w:rPr>
              <w:t xml:space="preserve">95 </w:t>
            </w: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=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053E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7.6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</w:p>
        </w:tc>
        <w:tc>
          <w:tcPr>
            <w:tcW w:w="1290" w:type="dxa"/>
            <w:gridSpan w:val="2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53E58">
              <w:rPr>
                <w:rFonts w:ascii="Arial" w:eastAsia="Times New Roman" w:hAnsi="Arial" w:cs="Arial"/>
                <w:lang w:eastAsia="en-GB"/>
              </w:rPr>
              <w:t>k = 18.6</w:t>
            </w:r>
          </w:p>
        </w:tc>
        <w:tc>
          <w:tcPr>
            <w:tcW w:w="993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1064F" w:rsidRPr="00053E58" w:rsidTr="008D0622">
        <w:tc>
          <w:tcPr>
            <w:tcW w:w="9923" w:type="dxa"/>
            <w:gridSpan w:val="9"/>
          </w:tcPr>
          <w:p w:rsidR="0001064F" w:rsidRPr="00053E58" w:rsidRDefault="0001064F" w:rsidP="008D06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Palaeomagnetic</w:t>
            </w:r>
            <w:proofErr w:type="spellEnd"/>
            <w:r w:rsidRPr="00053E58">
              <w:rPr>
                <w:rFonts w:ascii="Arial" w:eastAsia="Times New Roman" w:hAnsi="Arial" w:cs="Arial"/>
                <w:lang w:eastAsia="en-GB"/>
              </w:rPr>
              <w:t xml:space="preserve"> Pole: 323.2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  <w:r w:rsidRPr="00053E58">
              <w:rPr>
                <w:rFonts w:ascii="Arial" w:eastAsia="Times New Roman" w:hAnsi="Arial" w:cs="Arial"/>
                <w:lang w:eastAsia="en-GB"/>
              </w:rPr>
              <w:t>E, 0.5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  <w:r w:rsidRPr="00053E58">
              <w:rPr>
                <w:rFonts w:ascii="Arial" w:eastAsia="Times New Roman" w:hAnsi="Arial" w:cs="Arial"/>
                <w:lang w:eastAsia="en-GB"/>
              </w:rPr>
              <w:t>S, (</w:t>
            </w: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dp</w:t>
            </w:r>
            <w:proofErr w:type="spellEnd"/>
            <w:r w:rsidRPr="00053E58">
              <w:rPr>
                <w:rFonts w:ascii="Arial" w:eastAsia="Times New Roman" w:hAnsi="Arial" w:cs="Arial"/>
                <w:lang w:eastAsia="en-GB"/>
              </w:rPr>
              <w:t>/</w:t>
            </w:r>
            <w:proofErr w:type="spellStart"/>
            <w:r w:rsidRPr="00053E58">
              <w:rPr>
                <w:rFonts w:ascii="Arial" w:eastAsia="Times New Roman" w:hAnsi="Arial" w:cs="Arial"/>
                <w:lang w:eastAsia="en-GB"/>
              </w:rPr>
              <w:t>dm</w:t>
            </w:r>
            <w:proofErr w:type="spellEnd"/>
            <w:r w:rsidRPr="00053E58">
              <w:rPr>
                <w:rFonts w:ascii="Arial" w:eastAsia="Times New Roman" w:hAnsi="Arial" w:cs="Arial"/>
                <w:lang w:eastAsia="en-GB"/>
              </w:rPr>
              <w:t xml:space="preserve"> = 6.3/9.7</w:t>
            </w:r>
            <w:r w:rsidRPr="00053E58">
              <w:rPr>
                <w:rFonts w:ascii="Arial" w:eastAsia="Times New Roman" w:hAnsi="Arial" w:cs="Arial"/>
                <w:lang w:eastAsia="en-GB"/>
              </w:rPr>
              <w:sym w:font="Symbol" w:char="F0B0"/>
            </w:r>
            <w:r w:rsidRPr="00053E58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</w:tbl>
    <w:p w:rsidR="0001064F" w:rsidRPr="00053E58" w:rsidRDefault="0001064F" w:rsidP="0001064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053E58">
        <w:rPr>
          <w:rFonts w:ascii="Arial" w:eastAsia="Times New Roman" w:hAnsi="Arial" w:cs="Arial"/>
          <w:lang w:eastAsia="en-GB"/>
        </w:rPr>
        <w:t>*These sites largely or wholly untreated and excluded from the mean calculation.</w:t>
      </w:r>
    </w:p>
    <w:p w:rsidR="0001064F" w:rsidRPr="00CF2696" w:rsidRDefault="0001064F" w:rsidP="000106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GoBack"/>
      <w:bookmarkEnd w:id="0"/>
    </w:p>
    <w:sectPr w:rsidR="0001064F" w:rsidRPr="00CF2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E1F4F"/>
    <w:multiLevelType w:val="hybridMultilevel"/>
    <w:tmpl w:val="4E627C8A"/>
    <w:lvl w:ilvl="0" w:tplc="CCA8E9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7033C"/>
    <w:multiLevelType w:val="multilevel"/>
    <w:tmpl w:val="2B1A0E2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4F"/>
    <w:rsid w:val="0001064F"/>
    <w:rsid w:val="00234D0A"/>
    <w:rsid w:val="003B2DBF"/>
    <w:rsid w:val="003F268F"/>
    <w:rsid w:val="00783350"/>
    <w:rsid w:val="008D0622"/>
    <w:rsid w:val="008F16B2"/>
    <w:rsid w:val="00A91EB0"/>
    <w:rsid w:val="00AB2AF5"/>
    <w:rsid w:val="00D9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C2D6D-D17B-4479-BDA8-EB8CE042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6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0106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01064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01064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64F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1064F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01064F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semiHidden/>
    <w:rsid w:val="0001064F"/>
  </w:style>
  <w:style w:type="table" w:styleId="TableGrid">
    <w:name w:val="Table Grid"/>
    <w:basedOn w:val="TableNormal"/>
    <w:rsid w:val="0001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106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1064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01064F"/>
  </w:style>
  <w:style w:type="paragraph" w:styleId="BodyText2">
    <w:name w:val="Body Text 2"/>
    <w:basedOn w:val="Normal"/>
    <w:link w:val="BodyText2Char"/>
    <w:rsid w:val="0001064F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01064F"/>
    <w:rPr>
      <w:rFonts w:ascii="Tahoma" w:eastAsia="Times New Roman" w:hAnsi="Tahoma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0106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01064F"/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NoList2">
    <w:name w:val="No List2"/>
    <w:next w:val="NoList"/>
    <w:semiHidden/>
    <w:rsid w:val="0001064F"/>
  </w:style>
  <w:style w:type="table" w:customStyle="1" w:styleId="TableGrid1">
    <w:name w:val="Table Grid1"/>
    <w:basedOn w:val="TableNormal"/>
    <w:next w:val="TableGrid"/>
    <w:rsid w:val="0001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64F"/>
  </w:style>
  <w:style w:type="paragraph" w:styleId="BalloonText">
    <w:name w:val="Balloon Text"/>
    <w:basedOn w:val="Normal"/>
    <w:link w:val="BalloonTextChar"/>
    <w:uiPriority w:val="99"/>
    <w:semiHidden/>
    <w:unhideWhenUsed/>
    <w:rsid w:val="0001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6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06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64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64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6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6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0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Piper, John</dc:creator>
  <cp:keywords/>
  <dc:description/>
  <cp:lastModifiedBy>Piper, John</cp:lastModifiedBy>
  <cp:revision>4</cp:revision>
  <dcterms:created xsi:type="dcterms:W3CDTF">2018-02-06T15:15:00Z</dcterms:created>
  <dcterms:modified xsi:type="dcterms:W3CDTF">2019-05-01T14:31:00Z</dcterms:modified>
</cp:coreProperties>
</file>