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FD1" w:rsidRDefault="00CD741C">
      <w:pPr>
        <w:jc w:val="center"/>
        <w:rPr>
          <w:rFonts w:ascii="Times New Roman" w:hAnsi="Times New Roman" w:cs="Times New Roman"/>
          <w:b/>
          <w:sz w:val="5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52"/>
        </w:rPr>
        <w:t>Supplementary Materials</w:t>
      </w:r>
    </w:p>
    <w:p w:rsidR="00CA2FD1" w:rsidRDefault="00CA2FD1">
      <w:pPr>
        <w:jc w:val="center"/>
        <w:rPr>
          <w:rFonts w:ascii="Times New Roman" w:hAnsi="Times New Roman" w:cs="Times New Roman"/>
          <w:b/>
        </w:rPr>
      </w:pPr>
    </w:p>
    <w:p w:rsidR="00CA2FD1" w:rsidRDefault="00CD741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Segoe UI" w:hAnsi="Times New Roman" w:cs="Times New Roman"/>
          <w:lang w:bidi="en-US"/>
        </w:rPr>
        <w:t>Optimizing rainfed rice productivity in Madagascar: Combinatory design of organic and mineral fertilizing resources assemblage</w:t>
      </w:r>
    </w:p>
    <w:p w:rsidR="00CA2FD1" w:rsidRDefault="00CA2F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A2FD1" w:rsidRDefault="00CD741C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Authors</w:t>
      </w:r>
    </w:p>
    <w:p w:rsidR="00CA2FD1" w:rsidRDefault="00CD74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Manoa</w:t>
      </w:r>
      <w:proofErr w:type="spellEnd"/>
      <w:r>
        <w:rPr>
          <w:rFonts w:ascii="Times New Roman" w:hAnsi="Times New Roman" w:cs="Times New Roman"/>
        </w:rPr>
        <w:t xml:space="preserve"> Raminoarison</w:t>
      </w: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Benoît</w:t>
      </w:r>
      <w:proofErr w:type="spellEnd"/>
      <w:r>
        <w:rPr>
          <w:rFonts w:ascii="Times New Roman" w:hAnsi="Times New Roman" w:cs="Times New Roman"/>
        </w:rPr>
        <w:t xml:space="preserve"> Jaillard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Tantely</w:t>
      </w:r>
      <w:proofErr w:type="spellEnd"/>
      <w:r>
        <w:rPr>
          <w:rFonts w:ascii="Times New Roman" w:hAnsi="Times New Roman" w:cs="Times New Roman"/>
        </w:rPr>
        <w:t xml:space="preserve"> Razafimbelo</w:t>
      </w: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Koloina</w:t>
      </w:r>
      <w:proofErr w:type="spellEnd"/>
      <w:r>
        <w:rPr>
          <w:rFonts w:ascii="Times New Roman" w:hAnsi="Times New Roman" w:cs="Times New Roman"/>
        </w:rPr>
        <w:t xml:space="preserve"> Rahajaharilaza</w:t>
      </w: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, Eric Blanchart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, Jean Trap</w:t>
      </w:r>
      <w:r>
        <w:rPr>
          <w:rFonts w:ascii="Times New Roman" w:hAnsi="Times New Roman" w:cs="Times New Roman"/>
          <w:vertAlign w:val="superscript"/>
        </w:rPr>
        <w:t>2</w:t>
      </w:r>
    </w:p>
    <w:p w:rsidR="00CA2FD1" w:rsidRDefault="00CA2FD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CA2FD1" w:rsidRDefault="00CD741C">
      <w:pPr>
        <w:pStyle w:val="Affiliation"/>
        <w:spacing w:before="0" w:line="240" w:lineRule="auto"/>
        <w:jc w:val="center"/>
        <w:rPr>
          <w:sz w:val="22"/>
          <w:lang w:val="fr-FR"/>
        </w:rPr>
      </w:pPr>
      <w:r>
        <w:rPr>
          <w:sz w:val="22"/>
          <w:vertAlign w:val="superscript"/>
          <w:lang w:val="fr-FR"/>
        </w:rPr>
        <w:t xml:space="preserve">1 </w:t>
      </w:r>
      <w:r>
        <w:rPr>
          <w:sz w:val="22"/>
          <w:lang w:val="fr-FR"/>
        </w:rPr>
        <w:t>Laboratoire des Radio Isotopes, BP 3383, Route d’</w:t>
      </w:r>
      <w:proofErr w:type="spellStart"/>
      <w:r>
        <w:rPr>
          <w:sz w:val="22"/>
          <w:lang w:val="fr-FR"/>
        </w:rPr>
        <w:t>Andraisoro</w:t>
      </w:r>
      <w:proofErr w:type="spellEnd"/>
      <w:r>
        <w:rPr>
          <w:sz w:val="22"/>
          <w:lang w:val="fr-FR"/>
        </w:rPr>
        <w:t>, Antananarivo 101, Madagascar</w:t>
      </w:r>
    </w:p>
    <w:p w:rsidR="00CA2FD1" w:rsidRDefault="00CD741C">
      <w:pPr>
        <w:pStyle w:val="Affiliation"/>
        <w:spacing w:before="0" w:line="240" w:lineRule="auto"/>
        <w:jc w:val="center"/>
        <w:rPr>
          <w:sz w:val="22"/>
          <w:lang w:val="en-US"/>
        </w:rPr>
      </w:pPr>
      <w:r>
        <w:rPr>
          <w:sz w:val="22"/>
          <w:vertAlign w:val="superscript"/>
          <w:lang w:val="en-US"/>
        </w:rPr>
        <w:t xml:space="preserve">2 </w:t>
      </w:r>
      <w:proofErr w:type="spellStart"/>
      <w:r>
        <w:rPr>
          <w:sz w:val="22"/>
          <w:lang w:val="en-US"/>
        </w:rPr>
        <w:t>Eco&amp;Sols</w:t>
      </w:r>
      <w:proofErr w:type="spellEnd"/>
      <w:r>
        <w:rPr>
          <w:sz w:val="22"/>
          <w:lang w:val="en-US"/>
        </w:rPr>
        <w:t xml:space="preserve">, </w:t>
      </w:r>
      <w:proofErr w:type="spellStart"/>
      <w:r>
        <w:rPr>
          <w:sz w:val="22"/>
          <w:lang w:val="en-US"/>
        </w:rPr>
        <w:t>Univ</w:t>
      </w:r>
      <w:proofErr w:type="spellEnd"/>
      <w:r>
        <w:rPr>
          <w:sz w:val="22"/>
          <w:lang w:val="en-US"/>
        </w:rPr>
        <w:t xml:space="preserve"> Montpellier, IRD, INRA, CIRAD, Montpellier </w:t>
      </w:r>
      <w:proofErr w:type="spellStart"/>
      <w:r>
        <w:rPr>
          <w:sz w:val="22"/>
          <w:lang w:val="en-US"/>
        </w:rPr>
        <w:t>SupAgro</w:t>
      </w:r>
      <w:proofErr w:type="spellEnd"/>
      <w:r>
        <w:rPr>
          <w:sz w:val="22"/>
          <w:lang w:val="en-US"/>
        </w:rPr>
        <w:t>, Montpellier, France</w:t>
      </w:r>
    </w:p>
    <w:p w:rsidR="00CA2FD1" w:rsidRDefault="00CA2FD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CA2FD1" w:rsidRDefault="00CD741C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2023</w:t>
      </w:r>
    </w:p>
    <w:p w:rsidR="00CA2FD1" w:rsidRDefault="00CA2FD1">
      <w:pPr>
        <w:rPr>
          <w:rFonts w:ascii="Times New Roman" w:hAnsi="Times New Roman" w:cs="Times New Roman"/>
          <w:b/>
        </w:rPr>
        <w:sectPr w:rsidR="00CA2FD1">
          <w:pgSz w:w="11906" w:h="16838"/>
          <w:pgMar w:top="1418" w:right="1418" w:bottom="1418" w:left="1418" w:header="0" w:footer="0" w:gutter="0"/>
          <w:cols w:space="720"/>
          <w:formProt w:val="0"/>
          <w:docGrid w:linePitch="360" w:charSpace="12288"/>
        </w:sectPr>
      </w:pPr>
    </w:p>
    <w:p w:rsidR="00CA2FD1" w:rsidRDefault="00CD741C">
      <w:pPr>
        <w:tabs>
          <w:tab w:val="left" w:pos="652"/>
        </w:tabs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Table S1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. Dry matter, ash content (Ash), contents of total carbon (C), nitrogen (N), phosphorus (P), </w:t>
      </w:r>
      <w:r w:rsidR="004C2107">
        <w:rPr>
          <w:rFonts w:ascii="Times New Roman" w:hAnsi="Times New Roman" w:cs="Times New Roman"/>
          <w:sz w:val="24"/>
          <w:szCs w:val="24"/>
          <w:lang w:val="en-GB"/>
        </w:rPr>
        <w:t>phosphorus pentoxide (P</w:t>
      </w:r>
      <w:r w:rsidR="004C2107" w:rsidRPr="00B730E1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2</w:t>
      </w:r>
      <w:r w:rsidR="004C2107">
        <w:rPr>
          <w:rFonts w:ascii="Times New Roman" w:hAnsi="Times New Roman" w:cs="Times New Roman"/>
          <w:sz w:val="24"/>
          <w:szCs w:val="24"/>
          <w:lang w:val="en-GB"/>
        </w:rPr>
        <w:t>O</w:t>
      </w:r>
      <w:r w:rsidR="004C2107" w:rsidRPr="00B730E1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5</w:t>
      </w:r>
      <w:r w:rsidR="004C2107">
        <w:rPr>
          <w:rFonts w:ascii="Times New Roman" w:hAnsi="Times New Roman" w:cs="Times New Roman"/>
          <w:sz w:val="24"/>
          <w:szCs w:val="24"/>
          <w:lang w:val="en-GB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sulphur (S), potassium (K), </w:t>
      </w:r>
      <w:r w:rsidR="004C2107">
        <w:rPr>
          <w:rFonts w:ascii="Times New Roman" w:hAnsi="Times New Roman" w:cs="Times New Roman"/>
          <w:sz w:val="24"/>
          <w:szCs w:val="24"/>
          <w:lang w:val="en-GB"/>
        </w:rPr>
        <w:t>potassium oxide (K</w:t>
      </w:r>
      <w:r w:rsidR="004C2107" w:rsidRPr="00B730E1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2</w:t>
      </w:r>
      <w:r w:rsidR="004C2107">
        <w:rPr>
          <w:rFonts w:ascii="Times New Roman" w:hAnsi="Times New Roman" w:cs="Times New Roman"/>
          <w:sz w:val="24"/>
          <w:szCs w:val="24"/>
          <w:lang w:val="en-GB"/>
        </w:rPr>
        <w:t xml:space="preserve">O),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calcium (Ca), magnesium (Mg),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C:N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ratio, pH for the seventeen organic and mineral fertilizing resources.</w:t>
      </w:r>
    </w:p>
    <w:tbl>
      <w:tblPr>
        <w:tblW w:w="140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2"/>
        <w:gridCol w:w="1068"/>
        <w:gridCol w:w="212"/>
        <w:gridCol w:w="962"/>
        <w:gridCol w:w="10"/>
        <w:gridCol w:w="930"/>
        <w:gridCol w:w="59"/>
        <w:gridCol w:w="976"/>
        <w:gridCol w:w="996"/>
        <w:gridCol w:w="982"/>
        <w:gridCol w:w="997"/>
        <w:gridCol w:w="996"/>
        <w:gridCol w:w="916"/>
        <w:gridCol w:w="1035"/>
        <w:gridCol w:w="996"/>
        <w:gridCol w:w="1041"/>
        <w:gridCol w:w="724"/>
      </w:tblGrid>
      <w:tr w:rsidR="00B730E1" w:rsidTr="00B730E1">
        <w:trPr>
          <w:trHeight w:val="255"/>
        </w:trPr>
        <w:tc>
          <w:tcPr>
            <w:tcW w:w="110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304EE" w:rsidRDefault="00230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fr-FR"/>
              </w:rPr>
            </w:pPr>
          </w:p>
        </w:tc>
        <w:tc>
          <w:tcPr>
            <w:tcW w:w="10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4EE" w:rsidRDefault="0023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Dry matter</w:t>
            </w:r>
          </w:p>
        </w:tc>
        <w:tc>
          <w:tcPr>
            <w:tcW w:w="212" w:type="dxa"/>
          </w:tcPr>
          <w:p w:rsidR="002304EE" w:rsidRDefault="0023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304EE" w:rsidRDefault="0023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Ash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4EE" w:rsidRDefault="0023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C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4EE" w:rsidRDefault="0023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N</w:t>
            </w:r>
          </w:p>
        </w:tc>
        <w:tc>
          <w:tcPr>
            <w:tcW w:w="9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4EE" w:rsidRDefault="0023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P</w:t>
            </w:r>
          </w:p>
        </w:tc>
        <w:tc>
          <w:tcPr>
            <w:tcW w:w="98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304EE" w:rsidRDefault="002304EE" w:rsidP="006D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P</w:t>
            </w:r>
            <w:r w:rsidRPr="00B73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  <w:lang w:eastAsia="fr-FR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O</w:t>
            </w:r>
            <w:r w:rsidRPr="00B73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  <w:lang w:eastAsia="fr-FR"/>
              </w:rPr>
              <w:t>5</w:t>
            </w:r>
          </w:p>
        </w:tc>
        <w:tc>
          <w:tcPr>
            <w:tcW w:w="9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4EE" w:rsidRDefault="0023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</w:t>
            </w:r>
          </w:p>
        </w:tc>
        <w:tc>
          <w:tcPr>
            <w:tcW w:w="9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4EE" w:rsidRDefault="0023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K</w:t>
            </w:r>
          </w:p>
        </w:tc>
        <w:tc>
          <w:tcPr>
            <w:tcW w:w="91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304EE" w:rsidRDefault="002304EE" w:rsidP="006D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K</w:t>
            </w:r>
            <w:r w:rsidRPr="00B73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  <w:lang w:eastAsia="fr-FR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O</w:t>
            </w:r>
          </w:p>
        </w:tc>
        <w:tc>
          <w:tcPr>
            <w:tcW w:w="10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4EE" w:rsidRDefault="0023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Ca</w:t>
            </w:r>
          </w:p>
        </w:tc>
        <w:tc>
          <w:tcPr>
            <w:tcW w:w="9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4EE" w:rsidRDefault="0023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Mg</w:t>
            </w:r>
          </w:p>
        </w:tc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4EE" w:rsidRDefault="0023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C:N ratio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4EE" w:rsidRDefault="0023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pH</w:t>
            </w:r>
          </w:p>
        </w:tc>
      </w:tr>
      <w:tr w:rsidR="002304EE" w:rsidTr="00B730E1">
        <w:trPr>
          <w:trHeight w:val="315"/>
        </w:trPr>
        <w:tc>
          <w:tcPr>
            <w:tcW w:w="1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304EE" w:rsidRDefault="00230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0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4EE" w:rsidRDefault="0023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g kg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fr-FR"/>
              </w:rPr>
              <w:t>-1</w:t>
            </w:r>
          </w:p>
        </w:tc>
        <w:tc>
          <w:tcPr>
            <w:tcW w:w="212" w:type="dxa"/>
          </w:tcPr>
          <w:p w:rsidR="002304EE" w:rsidRDefault="0023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72" w:type="dxa"/>
            <w:gridSpan w:val="2"/>
          </w:tcPr>
          <w:p w:rsidR="002304EE" w:rsidRDefault="0023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89" w:type="dxa"/>
            <w:gridSpan w:val="2"/>
          </w:tcPr>
          <w:p w:rsidR="002304EE" w:rsidRDefault="0023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894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304EE" w:rsidRDefault="0023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g kg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fr-FR"/>
              </w:rPr>
              <w:t xml:space="preserve">-1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DM</w:t>
            </w:r>
          </w:p>
        </w:tc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4EE" w:rsidRDefault="0023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04EE" w:rsidRDefault="0023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>-</w:t>
            </w:r>
          </w:p>
        </w:tc>
      </w:tr>
      <w:tr w:rsidR="00B730E1" w:rsidTr="00B730E1">
        <w:trPr>
          <w:trHeight w:val="255"/>
        </w:trPr>
        <w:tc>
          <w:tcPr>
            <w:tcW w:w="1102" w:type="dxa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ManI</w:t>
            </w:r>
            <w:proofErr w:type="spellEnd"/>
          </w:p>
        </w:tc>
        <w:tc>
          <w:tcPr>
            <w:tcW w:w="1068" w:type="dxa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360</w:t>
            </w:r>
          </w:p>
        </w:tc>
        <w:tc>
          <w:tcPr>
            <w:tcW w:w="212" w:type="dxa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62" w:type="dxa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703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288</w:t>
            </w:r>
          </w:p>
        </w:tc>
        <w:tc>
          <w:tcPr>
            <w:tcW w:w="1035" w:type="dxa"/>
            <w:gridSpan w:val="2"/>
            <w:shd w:val="clear" w:color="auto" w:fill="auto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21.60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0.96</w:t>
            </w:r>
          </w:p>
        </w:tc>
        <w:tc>
          <w:tcPr>
            <w:tcW w:w="982" w:type="dxa"/>
            <w:vAlign w:val="center"/>
          </w:tcPr>
          <w:p w:rsidR="00F46C63" w:rsidRDefault="00F46C63" w:rsidP="00B73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 </w:t>
            </w:r>
            <w:r w:rsidRPr="00B7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2.2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3.00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4.50</w:t>
            </w:r>
          </w:p>
        </w:tc>
        <w:tc>
          <w:tcPr>
            <w:tcW w:w="916" w:type="dxa"/>
            <w:vAlign w:val="center"/>
          </w:tcPr>
          <w:p w:rsidR="00F46C63" w:rsidRDefault="00F46C63" w:rsidP="00B73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 </w:t>
            </w:r>
            <w:r w:rsidRPr="00B7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5.4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 1.50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1.09</w:t>
            </w:r>
          </w:p>
        </w:tc>
        <w:tc>
          <w:tcPr>
            <w:tcW w:w="10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13</w:t>
            </w:r>
          </w:p>
        </w:tc>
        <w:tc>
          <w:tcPr>
            <w:tcW w:w="72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8</w:t>
            </w:r>
          </w:p>
        </w:tc>
      </w:tr>
      <w:tr w:rsidR="00B730E1" w:rsidTr="00B730E1">
        <w:trPr>
          <w:trHeight w:val="255"/>
        </w:trPr>
        <w:tc>
          <w:tcPr>
            <w:tcW w:w="1102" w:type="dxa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ManV</w:t>
            </w:r>
            <w:proofErr w:type="spellEnd"/>
          </w:p>
        </w:tc>
        <w:tc>
          <w:tcPr>
            <w:tcW w:w="1068" w:type="dxa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500</w:t>
            </w:r>
          </w:p>
        </w:tc>
        <w:tc>
          <w:tcPr>
            <w:tcW w:w="212" w:type="dxa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62" w:type="dxa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597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214</w:t>
            </w:r>
          </w:p>
        </w:tc>
        <w:tc>
          <w:tcPr>
            <w:tcW w:w="1035" w:type="dxa"/>
            <w:gridSpan w:val="2"/>
            <w:shd w:val="clear" w:color="auto" w:fill="auto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18.68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2.96</w:t>
            </w:r>
          </w:p>
        </w:tc>
        <w:tc>
          <w:tcPr>
            <w:tcW w:w="982" w:type="dxa"/>
            <w:vAlign w:val="center"/>
          </w:tcPr>
          <w:p w:rsidR="00F46C63" w:rsidRDefault="00F46C63" w:rsidP="00B73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 </w:t>
            </w:r>
            <w:r w:rsidRPr="00B7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6.8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2.45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22.10</w:t>
            </w:r>
          </w:p>
        </w:tc>
        <w:tc>
          <w:tcPr>
            <w:tcW w:w="916" w:type="dxa"/>
            <w:vAlign w:val="center"/>
          </w:tcPr>
          <w:p w:rsidR="00F46C63" w:rsidRDefault="00F46C63" w:rsidP="00B73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</w:t>
            </w:r>
            <w:r w:rsidRPr="00B7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26.6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 7.57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4.52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11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9</w:t>
            </w:r>
          </w:p>
        </w:tc>
      </w:tr>
      <w:tr w:rsidR="00B730E1" w:rsidTr="00B730E1">
        <w:trPr>
          <w:trHeight w:val="255"/>
        </w:trPr>
        <w:tc>
          <w:tcPr>
            <w:tcW w:w="1102" w:type="dxa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KM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930</w:t>
            </w:r>
          </w:p>
        </w:tc>
        <w:tc>
          <w:tcPr>
            <w:tcW w:w="212" w:type="dxa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62" w:type="dxa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659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140</w:t>
            </w:r>
          </w:p>
        </w:tc>
        <w:tc>
          <w:tcPr>
            <w:tcW w:w="1035" w:type="dxa"/>
            <w:gridSpan w:val="2"/>
            <w:shd w:val="clear" w:color="auto" w:fill="auto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1.57</w:t>
            </w:r>
          </w:p>
        </w:tc>
        <w:tc>
          <w:tcPr>
            <w:tcW w:w="982" w:type="dxa"/>
            <w:vAlign w:val="center"/>
          </w:tcPr>
          <w:p w:rsidR="00F46C63" w:rsidRDefault="00F46C63" w:rsidP="00B73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 </w:t>
            </w:r>
            <w:r w:rsidRPr="00B7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3.6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1.51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6.88</w:t>
            </w:r>
          </w:p>
        </w:tc>
        <w:tc>
          <w:tcPr>
            <w:tcW w:w="916" w:type="dxa"/>
            <w:vAlign w:val="center"/>
          </w:tcPr>
          <w:p w:rsidR="00F46C63" w:rsidRDefault="00F46C63" w:rsidP="00B73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 </w:t>
            </w:r>
            <w:r w:rsidRPr="00B7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8.3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 3.56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2.57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14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9</w:t>
            </w:r>
          </w:p>
        </w:tc>
      </w:tr>
      <w:tr w:rsidR="00B730E1" w:rsidTr="00B730E1">
        <w:trPr>
          <w:trHeight w:val="255"/>
        </w:trPr>
        <w:tc>
          <w:tcPr>
            <w:tcW w:w="1102" w:type="dxa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ComM</w:t>
            </w:r>
            <w:proofErr w:type="spellEnd"/>
          </w:p>
        </w:tc>
        <w:tc>
          <w:tcPr>
            <w:tcW w:w="1068" w:type="dxa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840</w:t>
            </w:r>
          </w:p>
        </w:tc>
        <w:tc>
          <w:tcPr>
            <w:tcW w:w="212" w:type="dxa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62" w:type="dxa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723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166</w:t>
            </w:r>
          </w:p>
        </w:tc>
        <w:tc>
          <w:tcPr>
            <w:tcW w:w="1035" w:type="dxa"/>
            <w:gridSpan w:val="2"/>
            <w:shd w:val="clear" w:color="auto" w:fill="auto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13.57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4.75</w:t>
            </w:r>
          </w:p>
        </w:tc>
        <w:tc>
          <w:tcPr>
            <w:tcW w:w="982" w:type="dxa"/>
            <w:vAlign w:val="center"/>
          </w:tcPr>
          <w:p w:rsidR="00F46C63" w:rsidRDefault="00F46C63" w:rsidP="00B73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</w:t>
            </w:r>
            <w:r w:rsidRPr="00B7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10.9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1.14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5.26</w:t>
            </w:r>
          </w:p>
        </w:tc>
        <w:tc>
          <w:tcPr>
            <w:tcW w:w="916" w:type="dxa"/>
            <w:vAlign w:val="center"/>
          </w:tcPr>
          <w:p w:rsidR="00F46C63" w:rsidRDefault="00F46C63" w:rsidP="00B73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 </w:t>
            </w:r>
            <w:r w:rsidRPr="00B7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6.3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44.03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9.10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12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8</w:t>
            </w:r>
          </w:p>
        </w:tc>
      </w:tr>
      <w:tr w:rsidR="00B730E1" w:rsidTr="00B730E1">
        <w:trPr>
          <w:trHeight w:val="255"/>
        </w:trPr>
        <w:tc>
          <w:tcPr>
            <w:tcW w:w="1102" w:type="dxa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ComT</w:t>
            </w:r>
            <w:proofErr w:type="spellEnd"/>
          </w:p>
        </w:tc>
        <w:tc>
          <w:tcPr>
            <w:tcW w:w="1068" w:type="dxa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940</w:t>
            </w:r>
          </w:p>
        </w:tc>
        <w:tc>
          <w:tcPr>
            <w:tcW w:w="212" w:type="dxa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62" w:type="dxa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800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113</w:t>
            </w:r>
          </w:p>
        </w:tc>
        <w:tc>
          <w:tcPr>
            <w:tcW w:w="1035" w:type="dxa"/>
            <w:gridSpan w:val="2"/>
            <w:shd w:val="clear" w:color="auto" w:fill="auto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5.98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3.72</w:t>
            </w:r>
          </w:p>
        </w:tc>
        <w:tc>
          <w:tcPr>
            <w:tcW w:w="982" w:type="dxa"/>
            <w:vAlign w:val="center"/>
          </w:tcPr>
          <w:p w:rsidR="00F46C63" w:rsidRDefault="00F46C63" w:rsidP="00B73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 </w:t>
            </w:r>
            <w:r w:rsidRPr="00B7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8.5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2.04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2.60</w:t>
            </w:r>
          </w:p>
        </w:tc>
        <w:tc>
          <w:tcPr>
            <w:tcW w:w="916" w:type="dxa"/>
            <w:vAlign w:val="center"/>
          </w:tcPr>
          <w:p w:rsidR="00F46C63" w:rsidRDefault="00F46C63" w:rsidP="00B73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 </w:t>
            </w:r>
            <w:r w:rsidRPr="00B7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3.1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 8.95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1.88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19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8</w:t>
            </w:r>
          </w:p>
        </w:tc>
      </w:tr>
      <w:tr w:rsidR="00B730E1" w:rsidTr="00B730E1">
        <w:trPr>
          <w:trHeight w:val="255"/>
        </w:trPr>
        <w:tc>
          <w:tcPr>
            <w:tcW w:w="1102" w:type="dxa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VermT</w:t>
            </w:r>
            <w:proofErr w:type="spellEnd"/>
          </w:p>
        </w:tc>
        <w:tc>
          <w:tcPr>
            <w:tcW w:w="1068" w:type="dxa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460</w:t>
            </w:r>
          </w:p>
        </w:tc>
        <w:tc>
          <w:tcPr>
            <w:tcW w:w="212" w:type="dxa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62" w:type="dxa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515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231</w:t>
            </w:r>
          </w:p>
        </w:tc>
        <w:tc>
          <w:tcPr>
            <w:tcW w:w="1035" w:type="dxa"/>
            <w:gridSpan w:val="2"/>
            <w:shd w:val="clear" w:color="auto" w:fill="auto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19.99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3.75</w:t>
            </w:r>
          </w:p>
        </w:tc>
        <w:tc>
          <w:tcPr>
            <w:tcW w:w="982" w:type="dxa"/>
            <w:vAlign w:val="center"/>
          </w:tcPr>
          <w:p w:rsidR="00F46C63" w:rsidRDefault="00F46C63" w:rsidP="00B73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 </w:t>
            </w:r>
            <w:r w:rsidRPr="00B7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8.6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3.04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17.05</w:t>
            </w:r>
          </w:p>
        </w:tc>
        <w:tc>
          <w:tcPr>
            <w:tcW w:w="916" w:type="dxa"/>
            <w:vAlign w:val="center"/>
          </w:tcPr>
          <w:p w:rsidR="00F46C63" w:rsidRDefault="00F46C63" w:rsidP="00B73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</w:t>
            </w:r>
            <w:r w:rsidRPr="00B7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20.5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 7.58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3.82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12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8</w:t>
            </w:r>
          </w:p>
        </w:tc>
      </w:tr>
      <w:tr w:rsidR="00B730E1" w:rsidTr="00B730E1">
        <w:trPr>
          <w:trHeight w:val="255"/>
        </w:trPr>
        <w:tc>
          <w:tcPr>
            <w:tcW w:w="1102" w:type="dxa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VermV</w:t>
            </w:r>
            <w:proofErr w:type="spellEnd"/>
          </w:p>
        </w:tc>
        <w:tc>
          <w:tcPr>
            <w:tcW w:w="1068" w:type="dxa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950</w:t>
            </w:r>
          </w:p>
        </w:tc>
        <w:tc>
          <w:tcPr>
            <w:tcW w:w="212" w:type="dxa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62" w:type="dxa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667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134</w:t>
            </w:r>
          </w:p>
        </w:tc>
        <w:tc>
          <w:tcPr>
            <w:tcW w:w="1035" w:type="dxa"/>
            <w:gridSpan w:val="2"/>
            <w:shd w:val="clear" w:color="auto" w:fill="auto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11.73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 2.00</w:t>
            </w:r>
          </w:p>
        </w:tc>
        <w:tc>
          <w:tcPr>
            <w:tcW w:w="982" w:type="dxa"/>
            <w:vAlign w:val="center"/>
          </w:tcPr>
          <w:p w:rsidR="00F46C63" w:rsidRDefault="00F46C63" w:rsidP="00B73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 </w:t>
            </w:r>
            <w:r w:rsidRPr="00B7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4.6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1.94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3.62</w:t>
            </w:r>
          </w:p>
        </w:tc>
        <w:tc>
          <w:tcPr>
            <w:tcW w:w="916" w:type="dxa"/>
            <w:vAlign w:val="center"/>
          </w:tcPr>
          <w:p w:rsidR="00F46C63" w:rsidRDefault="00F46C63" w:rsidP="00B73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 </w:t>
            </w:r>
            <w:r w:rsidRPr="00B7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4.4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 4.84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2.98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11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7</w:t>
            </w:r>
          </w:p>
        </w:tc>
      </w:tr>
      <w:tr w:rsidR="00B730E1" w:rsidTr="00B730E1">
        <w:trPr>
          <w:trHeight w:val="255"/>
        </w:trPr>
        <w:tc>
          <w:tcPr>
            <w:tcW w:w="1102" w:type="dxa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Tar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760</w:t>
            </w:r>
          </w:p>
        </w:tc>
        <w:tc>
          <w:tcPr>
            <w:tcW w:w="212" w:type="dxa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62" w:type="dxa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846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72</w:t>
            </w:r>
          </w:p>
        </w:tc>
        <w:tc>
          <w:tcPr>
            <w:tcW w:w="1035" w:type="dxa"/>
            <w:gridSpan w:val="2"/>
            <w:shd w:val="clear" w:color="auto" w:fill="auto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4.10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3.82</w:t>
            </w:r>
          </w:p>
        </w:tc>
        <w:tc>
          <w:tcPr>
            <w:tcW w:w="982" w:type="dxa"/>
            <w:vAlign w:val="center"/>
          </w:tcPr>
          <w:p w:rsidR="00F46C63" w:rsidRDefault="00F46C63" w:rsidP="006D5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 </w:t>
            </w:r>
            <w:r w:rsidRPr="00B7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8.7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  0.10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4.83</w:t>
            </w:r>
          </w:p>
        </w:tc>
        <w:tc>
          <w:tcPr>
            <w:tcW w:w="916" w:type="dxa"/>
            <w:vAlign w:val="center"/>
          </w:tcPr>
          <w:p w:rsidR="00F46C63" w:rsidRDefault="00F46C63" w:rsidP="00B73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 </w:t>
            </w:r>
            <w:r w:rsidRPr="00B7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5.8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28.34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2.90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17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8</w:t>
            </w:r>
          </w:p>
        </w:tc>
      </w:tr>
      <w:tr w:rsidR="00B730E1" w:rsidTr="00B730E1">
        <w:trPr>
          <w:trHeight w:val="255"/>
        </w:trPr>
        <w:tc>
          <w:tcPr>
            <w:tcW w:w="1102" w:type="dxa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HornZ</w:t>
            </w:r>
            <w:proofErr w:type="spellEnd"/>
          </w:p>
        </w:tc>
        <w:tc>
          <w:tcPr>
            <w:tcW w:w="1068" w:type="dxa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890</w:t>
            </w:r>
          </w:p>
        </w:tc>
        <w:tc>
          <w:tcPr>
            <w:tcW w:w="212" w:type="dxa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62" w:type="dxa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77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460</w:t>
            </w:r>
          </w:p>
        </w:tc>
        <w:tc>
          <w:tcPr>
            <w:tcW w:w="1035" w:type="dxa"/>
            <w:gridSpan w:val="2"/>
            <w:shd w:val="clear" w:color="auto" w:fill="auto"/>
          </w:tcPr>
          <w:p w:rsidR="00F46C63" w:rsidRDefault="00F46C63" w:rsidP="00F46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154.98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1.18</w:t>
            </w:r>
          </w:p>
        </w:tc>
        <w:tc>
          <w:tcPr>
            <w:tcW w:w="982" w:type="dxa"/>
            <w:vAlign w:val="center"/>
          </w:tcPr>
          <w:p w:rsidR="00F46C63" w:rsidRDefault="00F46C63" w:rsidP="006D5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 </w:t>
            </w:r>
            <w:r w:rsidRPr="00B7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2.7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31.10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0.52</w:t>
            </w:r>
          </w:p>
        </w:tc>
        <w:tc>
          <w:tcPr>
            <w:tcW w:w="916" w:type="dxa"/>
            <w:vAlign w:val="center"/>
          </w:tcPr>
          <w:p w:rsidR="00F46C63" w:rsidRDefault="00F46C63" w:rsidP="00B73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 </w:t>
            </w:r>
            <w:r w:rsidRPr="00B7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0.6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 3.42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0.37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3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6</w:t>
            </w:r>
          </w:p>
        </w:tc>
      </w:tr>
      <w:tr w:rsidR="00B730E1" w:rsidTr="00B730E1">
        <w:trPr>
          <w:trHeight w:val="255"/>
        </w:trPr>
        <w:tc>
          <w:tcPr>
            <w:tcW w:w="1102" w:type="dxa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AshE</w:t>
            </w:r>
            <w:proofErr w:type="spellEnd"/>
          </w:p>
        </w:tc>
        <w:tc>
          <w:tcPr>
            <w:tcW w:w="1068" w:type="dxa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980</w:t>
            </w:r>
          </w:p>
        </w:tc>
        <w:tc>
          <w:tcPr>
            <w:tcW w:w="212" w:type="dxa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62" w:type="dxa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902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63</w:t>
            </w:r>
          </w:p>
        </w:tc>
        <w:tc>
          <w:tcPr>
            <w:tcW w:w="1035" w:type="dxa"/>
            <w:gridSpan w:val="2"/>
            <w:shd w:val="clear" w:color="auto" w:fill="auto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0.48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39.07</w:t>
            </w:r>
          </w:p>
        </w:tc>
        <w:tc>
          <w:tcPr>
            <w:tcW w:w="982" w:type="dxa"/>
            <w:vAlign w:val="center"/>
          </w:tcPr>
          <w:p w:rsidR="00F46C63" w:rsidRDefault="00F46C63" w:rsidP="00B73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</w:t>
            </w:r>
            <w:r w:rsidRPr="00B7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89.5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0.99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84.47</w:t>
            </w:r>
          </w:p>
        </w:tc>
        <w:tc>
          <w:tcPr>
            <w:tcW w:w="916" w:type="dxa"/>
            <w:vAlign w:val="center"/>
          </w:tcPr>
          <w:p w:rsidR="00F46C63" w:rsidRDefault="00F46C63" w:rsidP="00B73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101.8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84.36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22.13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132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11</w:t>
            </w:r>
          </w:p>
        </w:tc>
      </w:tr>
      <w:tr w:rsidR="00B730E1" w:rsidTr="00B730E1">
        <w:trPr>
          <w:trHeight w:val="255"/>
        </w:trPr>
        <w:tc>
          <w:tcPr>
            <w:tcW w:w="1102" w:type="dxa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AshH</w:t>
            </w:r>
            <w:proofErr w:type="spellEnd"/>
          </w:p>
        </w:tc>
        <w:tc>
          <w:tcPr>
            <w:tcW w:w="1068" w:type="dxa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980</w:t>
            </w:r>
          </w:p>
        </w:tc>
        <w:tc>
          <w:tcPr>
            <w:tcW w:w="212" w:type="dxa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62" w:type="dxa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915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32</w:t>
            </w:r>
          </w:p>
        </w:tc>
        <w:tc>
          <w:tcPr>
            <w:tcW w:w="1035" w:type="dxa"/>
            <w:gridSpan w:val="2"/>
            <w:shd w:val="clear" w:color="auto" w:fill="auto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1.92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1.24</w:t>
            </w:r>
          </w:p>
        </w:tc>
        <w:tc>
          <w:tcPr>
            <w:tcW w:w="982" w:type="dxa"/>
            <w:vAlign w:val="center"/>
          </w:tcPr>
          <w:p w:rsidR="00F46C63" w:rsidRDefault="00F46C63" w:rsidP="00B73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 </w:t>
            </w:r>
            <w:r w:rsidRPr="00B7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2.8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0.91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6.93</w:t>
            </w:r>
          </w:p>
        </w:tc>
        <w:tc>
          <w:tcPr>
            <w:tcW w:w="916" w:type="dxa"/>
            <w:vAlign w:val="center"/>
          </w:tcPr>
          <w:p w:rsidR="00F46C63" w:rsidRDefault="00F46C63" w:rsidP="00B73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 </w:t>
            </w:r>
            <w:r w:rsidRPr="00B7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8.3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 1.61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0.76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16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8</w:t>
            </w:r>
          </w:p>
        </w:tc>
      </w:tr>
      <w:tr w:rsidR="00B730E1" w:rsidTr="00B730E1">
        <w:trPr>
          <w:trHeight w:val="255"/>
        </w:trPr>
        <w:tc>
          <w:tcPr>
            <w:tcW w:w="1102" w:type="dxa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DroG</w:t>
            </w:r>
            <w:proofErr w:type="spellEnd"/>
          </w:p>
        </w:tc>
        <w:tc>
          <w:tcPr>
            <w:tcW w:w="1068" w:type="dxa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810</w:t>
            </w:r>
          </w:p>
        </w:tc>
        <w:tc>
          <w:tcPr>
            <w:tcW w:w="212" w:type="dxa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62" w:type="dxa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784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45</w:t>
            </w:r>
          </w:p>
        </w:tc>
        <w:tc>
          <w:tcPr>
            <w:tcW w:w="1035" w:type="dxa"/>
            <w:gridSpan w:val="2"/>
            <w:shd w:val="clear" w:color="auto" w:fill="auto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68.47</w:t>
            </w:r>
          </w:p>
        </w:tc>
        <w:tc>
          <w:tcPr>
            <w:tcW w:w="982" w:type="dxa"/>
            <w:vAlign w:val="center"/>
          </w:tcPr>
          <w:p w:rsidR="00F46C63" w:rsidRDefault="00F46C63" w:rsidP="006D5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156.8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45.93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2.20</w:t>
            </w:r>
          </w:p>
        </w:tc>
        <w:tc>
          <w:tcPr>
            <w:tcW w:w="916" w:type="dxa"/>
            <w:vAlign w:val="center"/>
          </w:tcPr>
          <w:p w:rsidR="00F46C63" w:rsidRDefault="00F46C63" w:rsidP="00B73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 </w:t>
            </w:r>
            <w:r w:rsidRPr="00B7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2.7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61.68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4.43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4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6</w:t>
            </w:r>
          </w:p>
        </w:tc>
      </w:tr>
      <w:tr w:rsidR="00B730E1" w:rsidTr="00B730E1">
        <w:trPr>
          <w:trHeight w:val="255"/>
        </w:trPr>
        <w:tc>
          <w:tcPr>
            <w:tcW w:w="1102" w:type="dxa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DroP</w:t>
            </w:r>
            <w:proofErr w:type="spellEnd"/>
          </w:p>
        </w:tc>
        <w:tc>
          <w:tcPr>
            <w:tcW w:w="1068" w:type="dxa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440</w:t>
            </w:r>
          </w:p>
        </w:tc>
        <w:tc>
          <w:tcPr>
            <w:tcW w:w="212" w:type="dxa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62" w:type="dxa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316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298</w:t>
            </w:r>
          </w:p>
        </w:tc>
        <w:tc>
          <w:tcPr>
            <w:tcW w:w="1035" w:type="dxa"/>
            <w:gridSpan w:val="2"/>
            <w:shd w:val="clear" w:color="auto" w:fill="auto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15.50</w:t>
            </w:r>
          </w:p>
        </w:tc>
        <w:tc>
          <w:tcPr>
            <w:tcW w:w="982" w:type="dxa"/>
            <w:vAlign w:val="center"/>
          </w:tcPr>
          <w:p w:rsidR="00F46C63" w:rsidRDefault="00F46C63" w:rsidP="00B73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</w:t>
            </w:r>
            <w:r w:rsidRPr="00B7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35.5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6.63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12.00</w:t>
            </w:r>
          </w:p>
        </w:tc>
        <w:tc>
          <w:tcPr>
            <w:tcW w:w="916" w:type="dxa"/>
            <w:vAlign w:val="center"/>
          </w:tcPr>
          <w:p w:rsidR="00F46C63" w:rsidRDefault="00F46C63" w:rsidP="00B73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</w:t>
            </w:r>
            <w:r w:rsidRPr="00B7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14.5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37.30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4.40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14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6</w:t>
            </w:r>
          </w:p>
        </w:tc>
      </w:tr>
      <w:tr w:rsidR="00B730E1" w:rsidTr="00B730E1">
        <w:trPr>
          <w:trHeight w:val="255"/>
        </w:trPr>
        <w:tc>
          <w:tcPr>
            <w:tcW w:w="1102" w:type="dxa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SheF</w:t>
            </w:r>
            <w:proofErr w:type="spellEnd"/>
          </w:p>
        </w:tc>
        <w:tc>
          <w:tcPr>
            <w:tcW w:w="1068" w:type="dxa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780</w:t>
            </w:r>
          </w:p>
        </w:tc>
        <w:tc>
          <w:tcPr>
            <w:tcW w:w="212" w:type="dxa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62" w:type="dxa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625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121</w:t>
            </w:r>
          </w:p>
        </w:tc>
        <w:tc>
          <w:tcPr>
            <w:tcW w:w="1035" w:type="dxa"/>
            <w:gridSpan w:val="2"/>
            <w:shd w:val="clear" w:color="auto" w:fill="auto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11.99</w:t>
            </w:r>
          </w:p>
        </w:tc>
        <w:tc>
          <w:tcPr>
            <w:tcW w:w="982" w:type="dxa"/>
            <w:vAlign w:val="center"/>
          </w:tcPr>
          <w:p w:rsidR="00F46C63" w:rsidRDefault="00F46C63" w:rsidP="00B73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</w:t>
            </w:r>
            <w:r w:rsidRPr="00B7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27.5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3.40</w:t>
            </w:r>
          </w:p>
        </w:tc>
        <w:tc>
          <w:tcPr>
            <w:tcW w:w="916" w:type="dxa"/>
            <w:vAlign w:val="center"/>
          </w:tcPr>
          <w:p w:rsidR="00F46C63" w:rsidRDefault="00F46C63" w:rsidP="00B73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 </w:t>
            </w:r>
            <w:r w:rsidRPr="00B7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4.1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115.00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13.90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11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8</w:t>
            </w:r>
          </w:p>
        </w:tc>
      </w:tr>
      <w:tr w:rsidR="00B730E1" w:rsidTr="00B730E1">
        <w:trPr>
          <w:trHeight w:val="255"/>
        </w:trPr>
        <w:tc>
          <w:tcPr>
            <w:tcW w:w="1102" w:type="dxa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Hyp</w:t>
            </w:r>
            <w:proofErr w:type="spellEnd"/>
          </w:p>
        </w:tc>
        <w:tc>
          <w:tcPr>
            <w:tcW w:w="1068" w:type="dxa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880</w:t>
            </w:r>
          </w:p>
        </w:tc>
        <w:tc>
          <w:tcPr>
            <w:tcW w:w="212" w:type="dxa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62" w:type="dxa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959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 3</w:t>
            </w:r>
          </w:p>
        </w:tc>
        <w:tc>
          <w:tcPr>
            <w:tcW w:w="1035" w:type="dxa"/>
            <w:gridSpan w:val="2"/>
            <w:shd w:val="clear" w:color="auto" w:fill="auto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0.37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82.85</w:t>
            </w:r>
          </w:p>
        </w:tc>
        <w:tc>
          <w:tcPr>
            <w:tcW w:w="982" w:type="dxa"/>
            <w:vAlign w:val="center"/>
          </w:tcPr>
          <w:p w:rsidR="00F46C63" w:rsidRDefault="00F46C63" w:rsidP="00B73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189.8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0.21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0.32</w:t>
            </w:r>
          </w:p>
        </w:tc>
        <w:tc>
          <w:tcPr>
            <w:tcW w:w="916" w:type="dxa"/>
            <w:vAlign w:val="center"/>
          </w:tcPr>
          <w:p w:rsidR="00F46C63" w:rsidRDefault="00F46C63" w:rsidP="00B73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 </w:t>
            </w:r>
            <w:r w:rsidRPr="00B7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0.4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79.19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1.70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9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8</w:t>
            </w:r>
          </w:p>
        </w:tc>
      </w:tr>
      <w:tr w:rsidR="00B730E1" w:rsidTr="00B730E1">
        <w:trPr>
          <w:trHeight w:val="255"/>
        </w:trPr>
        <w:tc>
          <w:tcPr>
            <w:tcW w:w="1102" w:type="dxa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Dol</w:t>
            </w:r>
            <w:proofErr w:type="spellEnd"/>
          </w:p>
        </w:tc>
        <w:tc>
          <w:tcPr>
            <w:tcW w:w="1068" w:type="dxa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990</w:t>
            </w:r>
          </w:p>
        </w:tc>
        <w:tc>
          <w:tcPr>
            <w:tcW w:w="212" w:type="dxa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62" w:type="dxa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981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102</w:t>
            </w:r>
          </w:p>
        </w:tc>
        <w:tc>
          <w:tcPr>
            <w:tcW w:w="1035" w:type="dxa"/>
            <w:gridSpan w:val="2"/>
            <w:shd w:val="clear" w:color="auto" w:fill="auto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0.02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  0.02</w:t>
            </w:r>
          </w:p>
        </w:tc>
        <w:tc>
          <w:tcPr>
            <w:tcW w:w="982" w:type="dxa"/>
            <w:vAlign w:val="center"/>
          </w:tcPr>
          <w:p w:rsidR="00F46C63" w:rsidRDefault="00F46C63" w:rsidP="00B73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 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0.05</w:t>
            </w:r>
          </w:p>
        </w:tc>
        <w:tc>
          <w:tcPr>
            <w:tcW w:w="916" w:type="dxa"/>
            <w:vAlign w:val="center"/>
          </w:tcPr>
          <w:p w:rsidR="00F46C63" w:rsidRDefault="00F46C63" w:rsidP="00B73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 </w:t>
            </w:r>
            <w:r w:rsidRPr="00B7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0.1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191.25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73.41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9</w:t>
            </w:r>
          </w:p>
        </w:tc>
      </w:tr>
      <w:tr w:rsidR="00B730E1" w:rsidTr="00B730E1">
        <w:trPr>
          <w:trHeight w:val="255"/>
        </w:trPr>
        <w:tc>
          <w:tcPr>
            <w:tcW w:w="1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NPK</w:t>
            </w:r>
          </w:p>
        </w:tc>
        <w:tc>
          <w:tcPr>
            <w:tcW w:w="106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212" w:type="dxa"/>
            <w:tcBorders>
              <w:bottom w:val="single" w:sz="4" w:space="0" w:color="000000"/>
            </w:tcBorders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62" w:type="dxa"/>
            <w:tcBorders>
              <w:bottom w:val="single" w:sz="4" w:space="0" w:color="000000"/>
            </w:tcBorders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94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103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46C63" w:rsidRDefault="00F46C63" w:rsidP="00F46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110</w:t>
            </w:r>
          </w:p>
        </w:tc>
        <w:tc>
          <w:tcPr>
            <w:tcW w:w="99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180</w:t>
            </w:r>
          </w:p>
        </w:tc>
        <w:tc>
          <w:tcPr>
            <w:tcW w:w="982" w:type="dxa"/>
            <w:tcBorders>
              <w:bottom w:val="single" w:sz="4" w:space="0" w:color="000000"/>
            </w:tcBorders>
            <w:vAlign w:val="center"/>
          </w:tcPr>
          <w:p w:rsidR="00F46C63" w:rsidRDefault="00F46C63" w:rsidP="00B73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412.3</w:t>
            </w:r>
          </w:p>
        </w:tc>
        <w:tc>
          <w:tcPr>
            <w:tcW w:w="9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99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 70</w:t>
            </w:r>
          </w:p>
        </w:tc>
        <w:tc>
          <w:tcPr>
            <w:tcW w:w="916" w:type="dxa"/>
            <w:tcBorders>
              <w:bottom w:val="single" w:sz="4" w:space="0" w:color="000000"/>
            </w:tcBorders>
            <w:vAlign w:val="center"/>
          </w:tcPr>
          <w:p w:rsidR="00F46C63" w:rsidRDefault="00F46C63" w:rsidP="00B73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</w:t>
            </w:r>
            <w:r w:rsidRPr="00B73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84.3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99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10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72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46C63" w:rsidRDefault="00F46C63" w:rsidP="00F4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</w:t>
            </w:r>
          </w:p>
        </w:tc>
      </w:tr>
    </w:tbl>
    <w:p w:rsidR="009A1143" w:rsidRDefault="009A1143">
      <w:pPr>
        <w:tabs>
          <w:tab w:val="left" w:pos="9405"/>
        </w:tabs>
        <w:rPr>
          <w:rFonts w:ascii="Times New Roman" w:hAnsi="Times New Roman" w:cs="Times New Roman"/>
          <w:sz w:val="24"/>
          <w:szCs w:val="24"/>
        </w:rPr>
      </w:pPr>
    </w:p>
    <w:p w:rsidR="009A1143" w:rsidRDefault="009A1143" w:rsidP="009A1143">
      <w:pPr>
        <w:rPr>
          <w:rFonts w:ascii="Times New Roman" w:hAnsi="Times New Roman" w:cs="Times New Roman"/>
          <w:sz w:val="24"/>
          <w:szCs w:val="24"/>
        </w:rPr>
      </w:pPr>
    </w:p>
    <w:p w:rsidR="00CA2FD1" w:rsidRPr="009A1143" w:rsidRDefault="009A1143" w:rsidP="009A1143">
      <w:pPr>
        <w:tabs>
          <w:tab w:val="left" w:pos="5285"/>
        </w:tabs>
        <w:rPr>
          <w:rFonts w:ascii="Times New Roman" w:hAnsi="Times New Roman" w:cs="Times New Roman"/>
          <w:sz w:val="24"/>
          <w:szCs w:val="24"/>
        </w:rPr>
        <w:sectPr w:rsidR="00CA2FD1" w:rsidRPr="009A1143">
          <w:pgSz w:w="16838" w:h="11906" w:orient="landscape"/>
          <w:pgMar w:top="1418" w:right="1418" w:bottom="1418" w:left="1418" w:header="0" w:footer="0" w:gutter="0"/>
          <w:cols w:space="720"/>
          <w:formProt w:val="0"/>
          <w:docGrid w:linePitch="360" w:charSpace="12288"/>
        </w:sect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A2FD1" w:rsidRDefault="00CA2FD1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sectPr w:rsidR="00CA2FD1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FD1"/>
    <w:rsid w:val="00005FC0"/>
    <w:rsid w:val="0002278F"/>
    <w:rsid w:val="00054DB7"/>
    <w:rsid w:val="002304EE"/>
    <w:rsid w:val="004C2107"/>
    <w:rsid w:val="00610369"/>
    <w:rsid w:val="006D523F"/>
    <w:rsid w:val="00864C3B"/>
    <w:rsid w:val="009A1143"/>
    <w:rsid w:val="00B730E1"/>
    <w:rsid w:val="00CA2FD1"/>
    <w:rsid w:val="00CD741C"/>
    <w:rsid w:val="00DA1F07"/>
    <w:rsid w:val="00E64944"/>
    <w:rsid w:val="00F46C63"/>
    <w:rsid w:val="00FC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6135A8-398D-4421-8925-459458995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eastAsia="Microsoft YaHei" w:hAnsi="Arial" w:cs="Lucida Sans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ascii="Arial" w:hAnsi="Arial"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Arial" w:hAnsi="Arial" w:cs="Lucida Sans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Arial" w:hAnsi="Arial" w:cs="Lucida Sans"/>
    </w:rPr>
  </w:style>
  <w:style w:type="paragraph" w:customStyle="1" w:styleId="Affiliation">
    <w:name w:val="Affiliation"/>
    <w:basedOn w:val="Normal"/>
    <w:qFormat/>
    <w:rsid w:val="006C09B2"/>
    <w:pPr>
      <w:spacing w:before="240" w:after="0" w:line="360" w:lineRule="auto"/>
    </w:pPr>
    <w:rPr>
      <w:rFonts w:ascii="Times New Roman" w:eastAsia="Times New Roman" w:hAnsi="Times New Roman" w:cs="Times New Roman"/>
      <w:i/>
      <w:sz w:val="24"/>
      <w:szCs w:val="24"/>
      <w:lang w:val="en-GB" w:eastAsia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D5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52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6CEC5-51B5-417F-8A9B-3E818ED1B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1602</TotalTime>
  <Pages>3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Trap</dc:creator>
  <dc:description/>
  <cp:lastModifiedBy>Trap</cp:lastModifiedBy>
  <cp:revision>10</cp:revision>
  <dcterms:created xsi:type="dcterms:W3CDTF">2024-03-01T10:54:00Z</dcterms:created>
  <dcterms:modified xsi:type="dcterms:W3CDTF">2024-03-08T10:20:00Z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