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E0709" w14:textId="441D0E80" w:rsidR="00540109" w:rsidRDefault="00CF03CD">
      <w:pPr>
        <w:rPr>
          <w:b/>
          <w:bCs/>
        </w:rPr>
      </w:pPr>
      <w:r>
        <w:rPr>
          <w:b/>
          <w:bCs/>
        </w:rPr>
        <w:t>The Labour Vote Revisited</w:t>
      </w:r>
      <w:r w:rsidR="001444C9">
        <w:rPr>
          <w:b/>
          <w:bCs/>
        </w:rPr>
        <w:t>- Online Appendices</w:t>
      </w:r>
    </w:p>
    <w:p w14:paraId="397B834F" w14:textId="77777777" w:rsidR="00540109" w:rsidRDefault="00540109">
      <w:pPr>
        <w:rPr>
          <w:b/>
          <w:bCs/>
        </w:rPr>
      </w:pPr>
    </w:p>
    <w:p w14:paraId="6F2DD2A8" w14:textId="251D0D77" w:rsidR="00540109" w:rsidRDefault="00540109">
      <w:pPr>
        <w:rPr>
          <w:b/>
          <w:bCs/>
        </w:rPr>
      </w:pPr>
      <w:r>
        <w:rPr>
          <w:b/>
          <w:bCs/>
        </w:rPr>
        <w:t>Appendix A- Regression Tables for Models Used in the Paper</w:t>
      </w:r>
    </w:p>
    <w:p w14:paraId="669A4DCE" w14:textId="48A7C98A" w:rsidR="002C411E" w:rsidRDefault="002C411E">
      <w:pPr>
        <w:rPr>
          <w:b/>
          <w:bCs/>
        </w:rPr>
      </w:pPr>
    </w:p>
    <w:p w14:paraId="67EB924A" w14:textId="0ED7D888" w:rsidR="002C411E" w:rsidRDefault="002C411E">
      <w:r>
        <w:t>Note: These models show average marginal effects for the models in figures 3 and 4.  Average marginal effects are used instead of coefficients because coefficients must be relative to one of the three parties.</w:t>
      </w:r>
    </w:p>
    <w:p w14:paraId="6F35EF83" w14:textId="77777777" w:rsidR="00540109" w:rsidRDefault="00540109"/>
    <w:tbl>
      <w:tblPr>
        <w:tblStyle w:val="TableGrid"/>
        <w:tblW w:w="0" w:type="auto"/>
        <w:tblLook w:val="04A0" w:firstRow="1" w:lastRow="0" w:firstColumn="1" w:lastColumn="0" w:noHBand="0" w:noVBand="1"/>
      </w:tblPr>
      <w:tblGrid>
        <w:gridCol w:w="2337"/>
        <w:gridCol w:w="2337"/>
        <w:gridCol w:w="2338"/>
        <w:gridCol w:w="2338"/>
      </w:tblGrid>
      <w:tr w:rsidR="002C411E" w:rsidRPr="00C65AFD" w14:paraId="1BE6E105" w14:textId="77777777" w:rsidTr="00722046">
        <w:tc>
          <w:tcPr>
            <w:tcW w:w="9350" w:type="dxa"/>
            <w:gridSpan w:val="4"/>
            <w:tcBorders>
              <w:top w:val="nil"/>
              <w:left w:val="nil"/>
              <w:bottom w:val="single" w:sz="4" w:space="0" w:color="auto"/>
              <w:right w:val="nil"/>
            </w:tcBorders>
          </w:tcPr>
          <w:p w14:paraId="1B3D5B5E" w14:textId="0C3AA7D3" w:rsidR="002C411E" w:rsidRPr="00C65AFD" w:rsidRDefault="002C411E" w:rsidP="00722046">
            <w:pPr>
              <w:rPr>
                <w:b/>
                <w:bCs/>
              </w:rPr>
            </w:pPr>
            <w:r>
              <w:rPr>
                <w:b/>
                <w:bCs/>
              </w:rPr>
              <w:t>Table A1: Impact of Demographics on Vote ROC 2021</w:t>
            </w:r>
          </w:p>
        </w:tc>
      </w:tr>
      <w:tr w:rsidR="002C411E" w:rsidRPr="00C65AFD" w14:paraId="4617BEF3" w14:textId="77777777" w:rsidTr="00722046">
        <w:tc>
          <w:tcPr>
            <w:tcW w:w="2337" w:type="dxa"/>
            <w:tcBorders>
              <w:left w:val="nil"/>
              <w:bottom w:val="single" w:sz="4" w:space="0" w:color="auto"/>
              <w:right w:val="nil"/>
            </w:tcBorders>
          </w:tcPr>
          <w:p w14:paraId="03533551" w14:textId="77777777" w:rsidR="002C411E" w:rsidRDefault="002C411E" w:rsidP="00722046"/>
        </w:tc>
        <w:tc>
          <w:tcPr>
            <w:tcW w:w="2337" w:type="dxa"/>
            <w:tcBorders>
              <w:left w:val="nil"/>
              <w:bottom w:val="single" w:sz="4" w:space="0" w:color="auto"/>
              <w:right w:val="nil"/>
            </w:tcBorders>
          </w:tcPr>
          <w:p w14:paraId="2A311641" w14:textId="77777777" w:rsidR="002C411E" w:rsidRPr="00C65AFD" w:rsidRDefault="002C411E" w:rsidP="00722046">
            <w:pPr>
              <w:jc w:val="center"/>
              <w:rPr>
                <w:b/>
                <w:bCs/>
              </w:rPr>
            </w:pPr>
            <w:r>
              <w:rPr>
                <w:b/>
                <w:bCs/>
              </w:rPr>
              <w:t>Liberal</w:t>
            </w:r>
          </w:p>
        </w:tc>
        <w:tc>
          <w:tcPr>
            <w:tcW w:w="2338" w:type="dxa"/>
            <w:tcBorders>
              <w:left w:val="nil"/>
              <w:bottom w:val="single" w:sz="4" w:space="0" w:color="auto"/>
              <w:right w:val="nil"/>
            </w:tcBorders>
          </w:tcPr>
          <w:p w14:paraId="382F8D70" w14:textId="77777777" w:rsidR="002C411E" w:rsidRPr="00C65AFD" w:rsidRDefault="002C411E" w:rsidP="00722046">
            <w:pPr>
              <w:jc w:val="center"/>
              <w:rPr>
                <w:b/>
                <w:bCs/>
              </w:rPr>
            </w:pPr>
            <w:r>
              <w:rPr>
                <w:b/>
                <w:bCs/>
              </w:rPr>
              <w:t>Conservative</w:t>
            </w:r>
          </w:p>
        </w:tc>
        <w:tc>
          <w:tcPr>
            <w:tcW w:w="2338" w:type="dxa"/>
            <w:tcBorders>
              <w:left w:val="nil"/>
              <w:bottom w:val="single" w:sz="4" w:space="0" w:color="auto"/>
              <w:right w:val="nil"/>
            </w:tcBorders>
          </w:tcPr>
          <w:p w14:paraId="1351D9A8" w14:textId="77777777" w:rsidR="002C411E" w:rsidRPr="00C65AFD" w:rsidRDefault="002C411E" w:rsidP="00722046">
            <w:pPr>
              <w:jc w:val="center"/>
              <w:rPr>
                <w:b/>
                <w:bCs/>
              </w:rPr>
            </w:pPr>
            <w:r w:rsidRPr="00C65AFD">
              <w:rPr>
                <w:b/>
                <w:bCs/>
              </w:rPr>
              <w:t>NDP</w:t>
            </w:r>
          </w:p>
        </w:tc>
      </w:tr>
      <w:tr w:rsidR="002C411E" w14:paraId="5A04B5B5" w14:textId="77777777" w:rsidTr="00722046">
        <w:tc>
          <w:tcPr>
            <w:tcW w:w="2337" w:type="dxa"/>
            <w:tcBorders>
              <w:left w:val="nil"/>
              <w:bottom w:val="nil"/>
              <w:right w:val="nil"/>
            </w:tcBorders>
          </w:tcPr>
          <w:p w14:paraId="18053D9B" w14:textId="77777777" w:rsidR="002C411E" w:rsidRDefault="002C411E" w:rsidP="00722046">
            <w:r>
              <w:t>Income</w:t>
            </w:r>
          </w:p>
        </w:tc>
        <w:tc>
          <w:tcPr>
            <w:tcW w:w="2337" w:type="dxa"/>
            <w:tcBorders>
              <w:left w:val="nil"/>
              <w:bottom w:val="nil"/>
              <w:right w:val="nil"/>
            </w:tcBorders>
          </w:tcPr>
          <w:p w14:paraId="1C19282C" w14:textId="77777777" w:rsidR="002C411E" w:rsidRDefault="002C411E" w:rsidP="00722046">
            <w:pPr>
              <w:jc w:val="center"/>
            </w:pPr>
            <w:r>
              <w:t>0.006</w:t>
            </w:r>
          </w:p>
          <w:p w14:paraId="0C26D0B1" w14:textId="6947E69A" w:rsidR="002C411E" w:rsidRDefault="00DC5B2E" w:rsidP="00722046">
            <w:pPr>
              <w:jc w:val="center"/>
            </w:pPr>
            <w:r>
              <w:t>(0.005)</w:t>
            </w:r>
          </w:p>
        </w:tc>
        <w:tc>
          <w:tcPr>
            <w:tcW w:w="2338" w:type="dxa"/>
            <w:tcBorders>
              <w:left w:val="nil"/>
              <w:bottom w:val="nil"/>
              <w:right w:val="nil"/>
            </w:tcBorders>
          </w:tcPr>
          <w:p w14:paraId="4820CC53" w14:textId="77777777" w:rsidR="002C411E" w:rsidRDefault="002C411E" w:rsidP="00722046">
            <w:pPr>
              <w:jc w:val="center"/>
            </w:pPr>
            <w:r>
              <w:t>0.036****</w:t>
            </w:r>
          </w:p>
          <w:p w14:paraId="2D4B6492" w14:textId="6D847522" w:rsidR="002C411E" w:rsidRDefault="00DC5B2E" w:rsidP="00722046">
            <w:pPr>
              <w:jc w:val="center"/>
            </w:pPr>
            <w:r>
              <w:t>(0.005)</w:t>
            </w:r>
          </w:p>
        </w:tc>
        <w:tc>
          <w:tcPr>
            <w:tcW w:w="2338" w:type="dxa"/>
            <w:tcBorders>
              <w:left w:val="nil"/>
              <w:bottom w:val="nil"/>
              <w:right w:val="nil"/>
            </w:tcBorders>
          </w:tcPr>
          <w:p w14:paraId="405DF567" w14:textId="77777777" w:rsidR="002C411E" w:rsidRDefault="002C411E" w:rsidP="00722046">
            <w:pPr>
              <w:jc w:val="center"/>
            </w:pPr>
            <w:r>
              <w:t>-0.041****</w:t>
            </w:r>
          </w:p>
          <w:p w14:paraId="6F9C4B61" w14:textId="338318AC" w:rsidR="002C411E" w:rsidRDefault="00DC5B2E" w:rsidP="00722046">
            <w:pPr>
              <w:jc w:val="center"/>
            </w:pPr>
            <w:r>
              <w:t>(0.005)</w:t>
            </w:r>
          </w:p>
        </w:tc>
      </w:tr>
      <w:tr w:rsidR="002C411E" w14:paraId="65B1951B" w14:textId="77777777" w:rsidTr="00722046">
        <w:tc>
          <w:tcPr>
            <w:tcW w:w="2337" w:type="dxa"/>
            <w:tcBorders>
              <w:top w:val="nil"/>
              <w:left w:val="nil"/>
              <w:bottom w:val="nil"/>
              <w:right w:val="nil"/>
            </w:tcBorders>
          </w:tcPr>
          <w:p w14:paraId="01BBC922" w14:textId="77777777" w:rsidR="002C411E" w:rsidRDefault="002C411E" w:rsidP="00722046">
            <w:r>
              <w:t>Density (per 1000km)</w:t>
            </w:r>
          </w:p>
        </w:tc>
        <w:tc>
          <w:tcPr>
            <w:tcW w:w="2337" w:type="dxa"/>
            <w:tcBorders>
              <w:top w:val="nil"/>
              <w:left w:val="nil"/>
              <w:bottom w:val="nil"/>
              <w:right w:val="nil"/>
            </w:tcBorders>
          </w:tcPr>
          <w:p w14:paraId="1C1FD1CE" w14:textId="77777777" w:rsidR="002C411E" w:rsidRDefault="002C411E" w:rsidP="00722046">
            <w:pPr>
              <w:jc w:val="center"/>
            </w:pPr>
            <w:r>
              <w:t>0.017****</w:t>
            </w:r>
          </w:p>
          <w:p w14:paraId="0BC08503" w14:textId="72F5DD84" w:rsidR="002C411E" w:rsidRDefault="00DC5B2E" w:rsidP="00722046">
            <w:pPr>
              <w:jc w:val="center"/>
            </w:pPr>
            <w:r>
              <w:t>(0.003)</w:t>
            </w:r>
          </w:p>
        </w:tc>
        <w:tc>
          <w:tcPr>
            <w:tcW w:w="2338" w:type="dxa"/>
            <w:tcBorders>
              <w:top w:val="nil"/>
              <w:left w:val="nil"/>
              <w:bottom w:val="nil"/>
              <w:right w:val="nil"/>
            </w:tcBorders>
          </w:tcPr>
          <w:p w14:paraId="73BB7EE8" w14:textId="77777777" w:rsidR="002C411E" w:rsidRDefault="002C411E" w:rsidP="00722046">
            <w:pPr>
              <w:jc w:val="center"/>
            </w:pPr>
            <w:r>
              <w:t>-0.031****</w:t>
            </w:r>
          </w:p>
          <w:p w14:paraId="7B007AAC" w14:textId="724BB0BB" w:rsidR="002C411E" w:rsidRDefault="00DC5B2E" w:rsidP="00722046">
            <w:pPr>
              <w:jc w:val="center"/>
            </w:pPr>
            <w:r>
              <w:t>(0.004)</w:t>
            </w:r>
          </w:p>
        </w:tc>
        <w:tc>
          <w:tcPr>
            <w:tcW w:w="2338" w:type="dxa"/>
            <w:tcBorders>
              <w:top w:val="nil"/>
              <w:left w:val="nil"/>
              <w:bottom w:val="nil"/>
              <w:right w:val="nil"/>
            </w:tcBorders>
          </w:tcPr>
          <w:p w14:paraId="5C6F0401" w14:textId="77777777" w:rsidR="002C411E" w:rsidRDefault="002C411E" w:rsidP="00722046">
            <w:pPr>
              <w:jc w:val="center"/>
            </w:pPr>
            <w:r>
              <w:t>0.014****</w:t>
            </w:r>
          </w:p>
          <w:p w14:paraId="29F98D61" w14:textId="75A9D7CA" w:rsidR="002C411E" w:rsidRDefault="00DC5B2E" w:rsidP="00722046">
            <w:pPr>
              <w:jc w:val="center"/>
            </w:pPr>
            <w:r>
              <w:t>(0.003)</w:t>
            </w:r>
          </w:p>
        </w:tc>
      </w:tr>
      <w:tr w:rsidR="002C411E" w14:paraId="1A3BF236" w14:textId="77777777" w:rsidTr="00722046">
        <w:tc>
          <w:tcPr>
            <w:tcW w:w="2337" w:type="dxa"/>
            <w:tcBorders>
              <w:top w:val="nil"/>
              <w:left w:val="nil"/>
              <w:bottom w:val="nil"/>
              <w:right w:val="nil"/>
            </w:tcBorders>
          </w:tcPr>
          <w:p w14:paraId="68B228F6" w14:textId="77777777" w:rsidR="002C411E" w:rsidRDefault="002C411E" w:rsidP="00722046">
            <w:r>
              <w:t>Atlantic</w:t>
            </w:r>
          </w:p>
        </w:tc>
        <w:tc>
          <w:tcPr>
            <w:tcW w:w="2337" w:type="dxa"/>
            <w:tcBorders>
              <w:top w:val="nil"/>
              <w:left w:val="nil"/>
              <w:bottom w:val="nil"/>
              <w:right w:val="nil"/>
            </w:tcBorders>
          </w:tcPr>
          <w:p w14:paraId="15DA64C0" w14:textId="77777777" w:rsidR="002C411E" w:rsidRDefault="002C411E" w:rsidP="00722046">
            <w:pPr>
              <w:jc w:val="center"/>
            </w:pPr>
            <w:r>
              <w:t>0.123****</w:t>
            </w:r>
          </w:p>
          <w:p w14:paraId="7657C521" w14:textId="1423B58F" w:rsidR="002C411E" w:rsidRDefault="00DC5B2E" w:rsidP="00722046">
            <w:pPr>
              <w:jc w:val="center"/>
            </w:pPr>
            <w:r>
              <w:t>(0.029)</w:t>
            </w:r>
          </w:p>
        </w:tc>
        <w:tc>
          <w:tcPr>
            <w:tcW w:w="2338" w:type="dxa"/>
            <w:tcBorders>
              <w:top w:val="nil"/>
              <w:left w:val="nil"/>
              <w:bottom w:val="nil"/>
              <w:right w:val="nil"/>
            </w:tcBorders>
          </w:tcPr>
          <w:p w14:paraId="203289B6" w14:textId="77777777" w:rsidR="002C411E" w:rsidRDefault="002C411E" w:rsidP="00722046">
            <w:pPr>
              <w:jc w:val="center"/>
            </w:pPr>
            <w:r>
              <w:t>-0.113****</w:t>
            </w:r>
          </w:p>
          <w:p w14:paraId="4DD9D55F" w14:textId="0FE58C2F" w:rsidR="002C411E" w:rsidRDefault="00DC5B2E" w:rsidP="00722046">
            <w:pPr>
              <w:jc w:val="center"/>
            </w:pPr>
            <w:r>
              <w:t>(0.026)</w:t>
            </w:r>
          </w:p>
        </w:tc>
        <w:tc>
          <w:tcPr>
            <w:tcW w:w="2338" w:type="dxa"/>
            <w:tcBorders>
              <w:top w:val="nil"/>
              <w:left w:val="nil"/>
              <w:bottom w:val="nil"/>
              <w:right w:val="nil"/>
            </w:tcBorders>
          </w:tcPr>
          <w:p w14:paraId="38DB7794" w14:textId="77777777" w:rsidR="002C411E" w:rsidRDefault="002C411E" w:rsidP="00722046">
            <w:pPr>
              <w:jc w:val="center"/>
            </w:pPr>
            <w:r>
              <w:t>-0.010</w:t>
            </w:r>
          </w:p>
          <w:p w14:paraId="568728FA" w14:textId="6981E1D4" w:rsidR="002C411E" w:rsidRDefault="00DC5B2E" w:rsidP="00722046">
            <w:pPr>
              <w:jc w:val="center"/>
            </w:pPr>
            <w:r>
              <w:t>(0.028)</w:t>
            </w:r>
          </w:p>
        </w:tc>
      </w:tr>
      <w:tr w:rsidR="002C411E" w14:paraId="33E8DF6B" w14:textId="77777777" w:rsidTr="00722046">
        <w:tc>
          <w:tcPr>
            <w:tcW w:w="2337" w:type="dxa"/>
            <w:tcBorders>
              <w:top w:val="nil"/>
              <w:left w:val="nil"/>
              <w:bottom w:val="nil"/>
              <w:right w:val="nil"/>
            </w:tcBorders>
          </w:tcPr>
          <w:p w14:paraId="08C7D0F8" w14:textId="77777777" w:rsidR="002C411E" w:rsidRDefault="002C411E" w:rsidP="00722046">
            <w:r>
              <w:t>West</w:t>
            </w:r>
          </w:p>
        </w:tc>
        <w:tc>
          <w:tcPr>
            <w:tcW w:w="2337" w:type="dxa"/>
            <w:tcBorders>
              <w:top w:val="nil"/>
              <w:left w:val="nil"/>
              <w:bottom w:val="nil"/>
              <w:right w:val="nil"/>
            </w:tcBorders>
          </w:tcPr>
          <w:p w14:paraId="74A87B47" w14:textId="77777777" w:rsidR="002C411E" w:rsidRDefault="002C411E" w:rsidP="00722046">
            <w:pPr>
              <w:jc w:val="center"/>
            </w:pPr>
            <w:r>
              <w:t>-0.104****</w:t>
            </w:r>
          </w:p>
          <w:p w14:paraId="7E8E540A" w14:textId="24CA08EA" w:rsidR="002C411E" w:rsidRDefault="00DC5B2E" w:rsidP="00722046">
            <w:pPr>
              <w:jc w:val="center"/>
            </w:pPr>
            <w:r>
              <w:t>(0.015)</w:t>
            </w:r>
          </w:p>
        </w:tc>
        <w:tc>
          <w:tcPr>
            <w:tcW w:w="2338" w:type="dxa"/>
            <w:tcBorders>
              <w:top w:val="nil"/>
              <w:left w:val="nil"/>
              <w:bottom w:val="nil"/>
              <w:right w:val="nil"/>
            </w:tcBorders>
          </w:tcPr>
          <w:p w14:paraId="353B1093" w14:textId="77777777" w:rsidR="002C411E" w:rsidRDefault="002C411E" w:rsidP="00722046">
            <w:pPr>
              <w:jc w:val="center"/>
            </w:pPr>
            <w:r>
              <w:t>0.057****</w:t>
            </w:r>
          </w:p>
          <w:p w14:paraId="35F7A481" w14:textId="1CA67D66" w:rsidR="002C411E" w:rsidRDefault="00DC5B2E" w:rsidP="00722046">
            <w:pPr>
              <w:jc w:val="center"/>
            </w:pPr>
            <w:r>
              <w:t>(0.015)</w:t>
            </w:r>
          </w:p>
        </w:tc>
        <w:tc>
          <w:tcPr>
            <w:tcW w:w="2338" w:type="dxa"/>
            <w:tcBorders>
              <w:top w:val="nil"/>
              <w:left w:val="nil"/>
              <w:bottom w:val="nil"/>
              <w:right w:val="nil"/>
            </w:tcBorders>
          </w:tcPr>
          <w:p w14:paraId="786EBF2D" w14:textId="77777777" w:rsidR="002C411E" w:rsidRDefault="002C411E" w:rsidP="00722046">
            <w:pPr>
              <w:jc w:val="center"/>
            </w:pPr>
            <w:r>
              <w:t>0.046***</w:t>
            </w:r>
          </w:p>
          <w:p w14:paraId="4BA92B24" w14:textId="3ED46F89" w:rsidR="002C411E" w:rsidRDefault="00DC5B2E" w:rsidP="00722046">
            <w:pPr>
              <w:jc w:val="center"/>
            </w:pPr>
            <w:r>
              <w:t>(0.015)</w:t>
            </w:r>
          </w:p>
        </w:tc>
      </w:tr>
      <w:tr w:rsidR="002C411E" w14:paraId="03444B45" w14:textId="77777777" w:rsidTr="00722046">
        <w:tc>
          <w:tcPr>
            <w:tcW w:w="2337" w:type="dxa"/>
            <w:tcBorders>
              <w:top w:val="nil"/>
              <w:left w:val="nil"/>
              <w:bottom w:val="nil"/>
              <w:right w:val="nil"/>
            </w:tcBorders>
          </w:tcPr>
          <w:p w14:paraId="07CFCF76" w14:textId="77777777" w:rsidR="002C411E" w:rsidRDefault="002C411E" w:rsidP="00722046">
            <w:r>
              <w:t>Woman/Nonbinary</w:t>
            </w:r>
          </w:p>
        </w:tc>
        <w:tc>
          <w:tcPr>
            <w:tcW w:w="2337" w:type="dxa"/>
            <w:tcBorders>
              <w:top w:val="nil"/>
              <w:left w:val="nil"/>
              <w:bottom w:val="nil"/>
              <w:right w:val="nil"/>
            </w:tcBorders>
          </w:tcPr>
          <w:p w14:paraId="4A568F33" w14:textId="77777777" w:rsidR="002C411E" w:rsidRDefault="002C411E" w:rsidP="00722046">
            <w:pPr>
              <w:jc w:val="center"/>
            </w:pPr>
            <w:r>
              <w:t>0.033**</w:t>
            </w:r>
          </w:p>
          <w:p w14:paraId="75C06D3E" w14:textId="4C10A953" w:rsidR="002C411E" w:rsidRDefault="00DC5B2E" w:rsidP="00722046">
            <w:pPr>
              <w:jc w:val="center"/>
            </w:pPr>
            <w:r>
              <w:t>(0.015)</w:t>
            </w:r>
          </w:p>
        </w:tc>
        <w:tc>
          <w:tcPr>
            <w:tcW w:w="2338" w:type="dxa"/>
            <w:tcBorders>
              <w:top w:val="nil"/>
              <w:left w:val="nil"/>
              <w:bottom w:val="nil"/>
              <w:right w:val="nil"/>
            </w:tcBorders>
          </w:tcPr>
          <w:p w14:paraId="722BDBEE" w14:textId="77777777" w:rsidR="002C411E" w:rsidRDefault="002C411E" w:rsidP="00722046">
            <w:pPr>
              <w:jc w:val="center"/>
            </w:pPr>
            <w:r>
              <w:t>-0.083****</w:t>
            </w:r>
          </w:p>
          <w:p w14:paraId="17A135C5" w14:textId="3D8F2F1E" w:rsidR="002C411E" w:rsidRDefault="00DC5B2E" w:rsidP="00722046">
            <w:pPr>
              <w:jc w:val="center"/>
            </w:pPr>
            <w:r>
              <w:t>(0.015)</w:t>
            </w:r>
          </w:p>
        </w:tc>
        <w:tc>
          <w:tcPr>
            <w:tcW w:w="2338" w:type="dxa"/>
            <w:tcBorders>
              <w:top w:val="nil"/>
              <w:left w:val="nil"/>
              <w:bottom w:val="nil"/>
              <w:right w:val="nil"/>
            </w:tcBorders>
          </w:tcPr>
          <w:p w14:paraId="1E98873B" w14:textId="77777777" w:rsidR="002C411E" w:rsidRDefault="002C411E" w:rsidP="00722046">
            <w:pPr>
              <w:jc w:val="center"/>
            </w:pPr>
            <w:r>
              <w:t>0.049***</w:t>
            </w:r>
          </w:p>
          <w:p w14:paraId="5C88B2E8" w14:textId="4A66429A" w:rsidR="002C411E" w:rsidRDefault="00DC5B2E" w:rsidP="00722046">
            <w:pPr>
              <w:jc w:val="center"/>
            </w:pPr>
            <w:r>
              <w:t>(0.015)</w:t>
            </w:r>
          </w:p>
        </w:tc>
      </w:tr>
      <w:tr w:rsidR="002C411E" w14:paraId="3E7D37B5" w14:textId="77777777" w:rsidTr="00722046">
        <w:tc>
          <w:tcPr>
            <w:tcW w:w="2337" w:type="dxa"/>
            <w:tcBorders>
              <w:top w:val="nil"/>
              <w:left w:val="nil"/>
              <w:bottom w:val="nil"/>
              <w:right w:val="nil"/>
            </w:tcBorders>
          </w:tcPr>
          <w:p w14:paraId="6E085980" w14:textId="77777777" w:rsidR="002C411E" w:rsidRDefault="002C411E" w:rsidP="00722046">
            <w:r>
              <w:t>Age (Decades)</w:t>
            </w:r>
          </w:p>
        </w:tc>
        <w:tc>
          <w:tcPr>
            <w:tcW w:w="2337" w:type="dxa"/>
            <w:tcBorders>
              <w:top w:val="nil"/>
              <w:left w:val="nil"/>
              <w:bottom w:val="nil"/>
              <w:right w:val="nil"/>
            </w:tcBorders>
          </w:tcPr>
          <w:p w14:paraId="515E6FA0" w14:textId="77777777" w:rsidR="002C411E" w:rsidRDefault="002C411E" w:rsidP="00722046">
            <w:pPr>
              <w:jc w:val="center"/>
            </w:pPr>
            <w:r>
              <w:t>0.035****</w:t>
            </w:r>
          </w:p>
          <w:p w14:paraId="2EED1BBA" w14:textId="5AA92882" w:rsidR="002C411E" w:rsidRDefault="00DC5B2E" w:rsidP="00722046">
            <w:pPr>
              <w:jc w:val="center"/>
            </w:pPr>
            <w:r>
              <w:t>(0.005)</w:t>
            </w:r>
          </w:p>
        </w:tc>
        <w:tc>
          <w:tcPr>
            <w:tcW w:w="2338" w:type="dxa"/>
            <w:tcBorders>
              <w:top w:val="nil"/>
              <w:left w:val="nil"/>
              <w:bottom w:val="nil"/>
              <w:right w:val="nil"/>
            </w:tcBorders>
          </w:tcPr>
          <w:p w14:paraId="594D76CD" w14:textId="77777777" w:rsidR="002C411E" w:rsidRDefault="002C411E" w:rsidP="00722046">
            <w:pPr>
              <w:jc w:val="center"/>
            </w:pPr>
            <w:r>
              <w:t>0.031****</w:t>
            </w:r>
          </w:p>
          <w:p w14:paraId="0BD37436" w14:textId="567F70A7" w:rsidR="002C411E" w:rsidRDefault="00DC5B2E" w:rsidP="00722046">
            <w:pPr>
              <w:jc w:val="center"/>
            </w:pPr>
            <w:r>
              <w:t>(0.005)</w:t>
            </w:r>
          </w:p>
        </w:tc>
        <w:tc>
          <w:tcPr>
            <w:tcW w:w="2338" w:type="dxa"/>
            <w:tcBorders>
              <w:top w:val="nil"/>
              <w:left w:val="nil"/>
              <w:bottom w:val="nil"/>
              <w:right w:val="nil"/>
            </w:tcBorders>
          </w:tcPr>
          <w:p w14:paraId="4A1DF802" w14:textId="77777777" w:rsidR="002C411E" w:rsidRDefault="002C411E" w:rsidP="00722046">
            <w:pPr>
              <w:jc w:val="center"/>
            </w:pPr>
            <w:r>
              <w:t>-0.066****</w:t>
            </w:r>
          </w:p>
          <w:p w14:paraId="7AC04DFF" w14:textId="17D84FC2" w:rsidR="002C411E" w:rsidRDefault="00DC5B2E" w:rsidP="00722046">
            <w:pPr>
              <w:jc w:val="center"/>
            </w:pPr>
            <w:r>
              <w:t>(0.004)</w:t>
            </w:r>
          </w:p>
        </w:tc>
      </w:tr>
      <w:tr w:rsidR="002C411E" w14:paraId="0AA03AA8" w14:textId="77777777" w:rsidTr="00722046">
        <w:tc>
          <w:tcPr>
            <w:tcW w:w="2337" w:type="dxa"/>
            <w:tcBorders>
              <w:top w:val="nil"/>
              <w:left w:val="nil"/>
              <w:bottom w:val="nil"/>
              <w:right w:val="nil"/>
            </w:tcBorders>
          </w:tcPr>
          <w:p w14:paraId="64CEEF32" w14:textId="77777777" w:rsidR="002C411E" w:rsidRDefault="002C411E" w:rsidP="00722046">
            <w:r>
              <w:t>Visible Minority</w:t>
            </w:r>
          </w:p>
        </w:tc>
        <w:tc>
          <w:tcPr>
            <w:tcW w:w="2337" w:type="dxa"/>
            <w:tcBorders>
              <w:top w:val="nil"/>
              <w:left w:val="nil"/>
              <w:bottom w:val="nil"/>
              <w:right w:val="nil"/>
            </w:tcBorders>
          </w:tcPr>
          <w:p w14:paraId="71BB4633" w14:textId="77777777" w:rsidR="002C411E" w:rsidRDefault="002C411E" w:rsidP="00722046">
            <w:pPr>
              <w:jc w:val="center"/>
            </w:pPr>
            <w:r>
              <w:t>0.216****</w:t>
            </w:r>
          </w:p>
          <w:p w14:paraId="38810817" w14:textId="19EC47E4" w:rsidR="002C411E" w:rsidRDefault="00DC5B2E" w:rsidP="00722046">
            <w:pPr>
              <w:jc w:val="center"/>
            </w:pPr>
            <w:r>
              <w:t>(0.020)</w:t>
            </w:r>
          </w:p>
        </w:tc>
        <w:tc>
          <w:tcPr>
            <w:tcW w:w="2338" w:type="dxa"/>
            <w:tcBorders>
              <w:top w:val="nil"/>
              <w:left w:val="nil"/>
              <w:bottom w:val="nil"/>
              <w:right w:val="nil"/>
            </w:tcBorders>
          </w:tcPr>
          <w:p w14:paraId="4920340B" w14:textId="77777777" w:rsidR="002C411E" w:rsidRDefault="002C411E" w:rsidP="00722046">
            <w:pPr>
              <w:jc w:val="center"/>
            </w:pPr>
            <w:r>
              <w:t>-0.092****</w:t>
            </w:r>
          </w:p>
          <w:p w14:paraId="73797417" w14:textId="383C3194" w:rsidR="002C411E" w:rsidRDefault="00DC5B2E" w:rsidP="00722046">
            <w:pPr>
              <w:jc w:val="center"/>
            </w:pPr>
            <w:r>
              <w:t>(0.023)</w:t>
            </w:r>
          </w:p>
        </w:tc>
        <w:tc>
          <w:tcPr>
            <w:tcW w:w="2338" w:type="dxa"/>
            <w:tcBorders>
              <w:top w:val="nil"/>
              <w:left w:val="nil"/>
              <w:bottom w:val="nil"/>
              <w:right w:val="nil"/>
            </w:tcBorders>
          </w:tcPr>
          <w:p w14:paraId="15679E5A" w14:textId="77777777" w:rsidR="002C411E" w:rsidRDefault="002C411E" w:rsidP="00722046">
            <w:pPr>
              <w:jc w:val="center"/>
            </w:pPr>
            <w:r>
              <w:t>-0.124****</w:t>
            </w:r>
          </w:p>
          <w:p w14:paraId="4332B03F" w14:textId="184B82F5" w:rsidR="002C411E" w:rsidRDefault="00DC5B2E" w:rsidP="00722046">
            <w:pPr>
              <w:jc w:val="center"/>
            </w:pPr>
            <w:r>
              <w:t>(</w:t>
            </w:r>
            <w:r w:rsidR="0026298E">
              <w:t>0.021)</w:t>
            </w:r>
          </w:p>
        </w:tc>
      </w:tr>
      <w:tr w:rsidR="002C411E" w14:paraId="2D4A94F9" w14:textId="77777777" w:rsidTr="00722046">
        <w:tc>
          <w:tcPr>
            <w:tcW w:w="2337" w:type="dxa"/>
            <w:tcBorders>
              <w:top w:val="nil"/>
              <w:left w:val="nil"/>
              <w:bottom w:val="nil"/>
              <w:right w:val="nil"/>
            </w:tcBorders>
          </w:tcPr>
          <w:p w14:paraId="3FF6E35F" w14:textId="77777777" w:rsidR="002C411E" w:rsidRDefault="002C411E" w:rsidP="00722046">
            <w:r>
              <w:t>College</w:t>
            </w:r>
          </w:p>
        </w:tc>
        <w:tc>
          <w:tcPr>
            <w:tcW w:w="2337" w:type="dxa"/>
            <w:tcBorders>
              <w:top w:val="nil"/>
              <w:left w:val="nil"/>
              <w:bottom w:val="nil"/>
              <w:right w:val="nil"/>
            </w:tcBorders>
          </w:tcPr>
          <w:p w14:paraId="7D7D9105" w14:textId="77777777" w:rsidR="002C411E" w:rsidRDefault="002C411E" w:rsidP="00722046">
            <w:pPr>
              <w:jc w:val="center"/>
            </w:pPr>
            <w:r>
              <w:t>0.022</w:t>
            </w:r>
          </w:p>
          <w:p w14:paraId="55316107" w14:textId="663DBCCE" w:rsidR="002C411E" w:rsidRDefault="0026298E" w:rsidP="00722046">
            <w:pPr>
              <w:jc w:val="center"/>
            </w:pPr>
            <w:r>
              <w:t>(0.018)</w:t>
            </w:r>
          </w:p>
        </w:tc>
        <w:tc>
          <w:tcPr>
            <w:tcW w:w="2338" w:type="dxa"/>
            <w:tcBorders>
              <w:top w:val="nil"/>
              <w:left w:val="nil"/>
              <w:bottom w:val="nil"/>
              <w:right w:val="nil"/>
            </w:tcBorders>
          </w:tcPr>
          <w:p w14:paraId="62643F41" w14:textId="77777777" w:rsidR="002C411E" w:rsidRDefault="002C411E" w:rsidP="00722046">
            <w:pPr>
              <w:jc w:val="center"/>
            </w:pPr>
            <w:r>
              <w:t>-0.003</w:t>
            </w:r>
          </w:p>
          <w:p w14:paraId="3ADB882A" w14:textId="2F81EC87" w:rsidR="002C411E" w:rsidRDefault="0026298E" w:rsidP="00722046">
            <w:pPr>
              <w:jc w:val="center"/>
            </w:pPr>
            <w:r>
              <w:t>(0.018)</w:t>
            </w:r>
          </w:p>
        </w:tc>
        <w:tc>
          <w:tcPr>
            <w:tcW w:w="2338" w:type="dxa"/>
            <w:tcBorders>
              <w:top w:val="nil"/>
              <w:left w:val="nil"/>
              <w:bottom w:val="nil"/>
              <w:right w:val="nil"/>
            </w:tcBorders>
          </w:tcPr>
          <w:p w14:paraId="13038E26" w14:textId="77777777" w:rsidR="002C411E" w:rsidRDefault="002C411E" w:rsidP="00722046">
            <w:pPr>
              <w:jc w:val="center"/>
            </w:pPr>
            <w:r>
              <w:t>-0.019</w:t>
            </w:r>
          </w:p>
          <w:p w14:paraId="0A7107F2" w14:textId="436A6A8B" w:rsidR="002C411E" w:rsidRDefault="0026298E" w:rsidP="00722046">
            <w:pPr>
              <w:jc w:val="center"/>
            </w:pPr>
            <w:r>
              <w:t>(0.018)</w:t>
            </w:r>
          </w:p>
        </w:tc>
      </w:tr>
      <w:tr w:rsidR="002C411E" w14:paraId="52ADC32D" w14:textId="77777777" w:rsidTr="00722046">
        <w:tc>
          <w:tcPr>
            <w:tcW w:w="2337" w:type="dxa"/>
            <w:tcBorders>
              <w:top w:val="nil"/>
              <w:left w:val="nil"/>
              <w:bottom w:val="nil"/>
              <w:right w:val="nil"/>
            </w:tcBorders>
          </w:tcPr>
          <w:p w14:paraId="2141E7EE" w14:textId="77777777" w:rsidR="002C411E" w:rsidRDefault="002C411E" w:rsidP="00722046">
            <w:r>
              <w:t>University Grad</w:t>
            </w:r>
          </w:p>
        </w:tc>
        <w:tc>
          <w:tcPr>
            <w:tcW w:w="2337" w:type="dxa"/>
            <w:tcBorders>
              <w:top w:val="nil"/>
              <w:left w:val="nil"/>
              <w:bottom w:val="nil"/>
              <w:right w:val="nil"/>
            </w:tcBorders>
          </w:tcPr>
          <w:p w14:paraId="786B5645" w14:textId="77777777" w:rsidR="002C411E" w:rsidRDefault="002C411E" w:rsidP="00722046">
            <w:pPr>
              <w:jc w:val="center"/>
            </w:pPr>
            <w:r>
              <w:t>0.088****</w:t>
            </w:r>
          </w:p>
          <w:p w14:paraId="48D999D7" w14:textId="4D019596" w:rsidR="002C411E" w:rsidRDefault="0026298E" w:rsidP="00722046">
            <w:pPr>
              <w:jc w:val="center"/>
            </w:pPr>
            <w:r>
              <w:t>(0.017)</w:t>
            </w:r>
          </w:p>
        </w:tc>
        <w:tc>
          <w:tcPr>
            <w:tcW w:w="2338" w:type="dxa"/>
            <w:tcBorders>
              <w:top w:val="nil"/>
              <w:left w:val="nil"/>
              <w:bottom w:val="nil"/>
              <w:right w:val="nil"/>
            </w:tcBorders>
          </w:tcPr>
          <w:p w14:paraId="5EEFA1D9" w14:textId="77777777" w:rsidR="002C411E" w:rsidRDefault="002C411E" w:rsidP="00722046">
            <w:pPr>
              <w:jc w:val="center"/>
            </w:pPr>
            <w:r>
              <w:t>-0.041**</w:t>
            </w:r>
          </w:p>
          <w:p w14:paraId="2A20EC62" w14:textId="362CE5DA" w:rsidR="002C411E" w:rsidRDefault="0026298E" w:rsidP="00722046">
            <w:pPr>
              <w:jc w:val="center"/>
            </w:pPr>
            <w:r>
              <w:t>(0.017)</w:t>
            </w:r>
          </w:p>
        </w:tc>
        <w:tc>
          <w:tcPr>
            <w:tcW w:w="2338" w:type="dxa"/>
            <w:tcBorders>
              <w:top w:val="nil"/>
              <w:left w:val="nil"/>
              <w:bottom w:val="nil"/>
              <w:right w:val="nil"/>
            </w:tcBorders>
          </w:tcPr>
          <w:p w14:paraId="4C192A51" w14:textId="77777777" w:rsidR="002C411E" w:rsidRDefault="002C411E" w:rsidP="00722046">
            <w:pPr>
              <w:jc w:val="center"/>
            </w:pPr>
            <w:r>
              <w:t>-0.047***</w:t>
            </w:r>
          </w:p>
          <w:p w14:paraId="7C794089" w14:textId="64FE7E0A" w:rsidR="002C411E" w:rsidRDefault="0026298E" w:rsidP="00722046">
            <w:pPr>
              <w:jc w:val="center"/>
            </w:pPr>
            <w:r>
              <w:t>(0.016)</w:t>
            </w:r>
          </w:p>
        </w:tc>
      </w:tr>
      <w:tr w:rsidR="002C411E" w14:paraId="7F435FB1" w14:textId="77777777" w:rsidTr="00722046">
        <w:tc>
          <w:tcPr>
            <w:tcW w:w="2337" w:type="dxa"/>
            <w:tcBorders>
              <w:top w:val="nil"/>
              <w:left w:val="nil"/>
              <w:bottom w:val="nil"/>
              <w:right w:val="nil"/>
            </w:tcBorders>
          </w:tcPr>
          <w:p w14:paraId="6F25757A" w14:textId="77777777" w:rsidR="002C411E" w:rsidRDefault="002C411E" w:rsidP="00722046">
            <w:r>
              <w:t>Union</w:t>
            </w:r>
          </w:p>
        </w:tc>
        <w:tc>
          <w:tcPr>
            <w:tcW w:w="2337" w:type="dxa"/>
            <w:tcBorders>
              <w:top w:val="nil"/>
              <w:left w:val="nil"/>
              <w:bottom w:val="nil"/>
              <w:right w:val="nil"/>
            </w:tcBorders>
          </w:tcPr>
          <w:p w14:paraId="0B18CB40" w14:textId="77777777" w:rsidR="002C411E" w:rsidRDefault="002C411E" w:rsidP="00722046">
            <w:pPr>
              <w:jc w:val="center"/>
            </w:pPr>
            <w:r>
              <w:t>0.011</w:t>
            </w:r>
          </w:p>
          <w:p w14:paraId="513A0887" w14:textId="4DDBF1B1" w:rsidR="002C411E" w:rsidRDefault="0026298E" w:rsidP="00722046">
            <w:pPr>
              <w:jc w:val="center"/>
            </w:pPr>
            <w:r>
              <w:t>(0.018)</w:t>
            </w:r>
          </w:p>
        </w:tc>
        <w:tc>
          <w:tcPr>
            <w:tcW w:w="2338" w:type="dxa"/>
            <w:tcBorders>
              <w:top w:val="nil"/>
              <w:left w:val="nil"/>
              <w:bottom w:val="nil"/>
              <w:right w:val="nil"/>
            </w:tcBorders>
          </w:tcPr>
          <w:p w14:paraId="3A65F850" w14:textId="77777777" w:rsidR="002C411E" w:rsidRDefault="002C411E" w:rsidP="00722046">
            <w:pPr>
              <w:jc w:val="center"/>
            </w:pPr>
            <w:r>
              <w:t>-0.078****</w:t>
            </w:r>
          </w:p>
          <w:p w14:paraId="74F3E3A9" w14:textId="5A890AF3" w:rsidR="002C411E" w:rsidRDefault="0026298E" w:rsidP="00722046">
            <w:pPr>
              <w:jc w:val="center"/>
            </w:pPr>
            <w:r>
              <w:t>(0.021)</w:t>
            </w:r>
          </w:p>
        </w:tc>
        <w:tc>
          <w:tcPr>
            <w:tcW w:w="2338" w:type="dxa"/>
            <w:tcBorders>
              <w:top w:val="nil"/>
              <w:left w:val="nil"/>
              <w:bottom w:val="nil"/>
              <w:right w:val="nil"/>
            </w:tcBorders>
          </w:tcPr>
          <w:p w14:paraId="4B71B8FD" w14:textId="77777777" w:rsidR="002C411E" w:rsidRDefault="002C411E" w:rsidP="00722046">
            <w:pPr>
              <w:jc w:val="center"/>
            </w:pPr>
            <w:r>
              <w:t>0.067****</w:t>
            </w:r>
          </w:p>
          <w:p w14:paraId="64D29FA5" w14:textId="78801AB7" w:rsidR="002C411E" w:rsidRDefault="0026298E" w:rsidP="00722046">
            <w:pPr>
              <w:jc w:val="center"/>
            </w:pPr>
            <w:r>
              <w:t>(0.018)</w:t>
            </w:r>
          </w:p>
        </w:tc>
      </w:tr>
      <w:tr w:rsidR="002C411E" w14:paraId="7A68AA4D" w14:textId="77777777" w:rsidTr="00722046">
        <w:tc>
          <w:tcPr>
            <w:tcW w:w="2337" w:type="dxa"/>
            <w:tcBorders>
              <w:top w:val="nil"/>
              <w:left w:val="nil"/>
              <w:bottom w:val="single" w:sz="4" w:space="0" w:color="auto"/>
              <w:right w:val="nil"/>
            </w:tcBorders>
          </w:tcPr>
          <w:p w14:paraId="56BB18F0" w14:textId="77777777" w:rsidR="002C411E" w:rsidRDefault="002C411E" w:rsidP="00722046">
            <w:r>
              <w:t>Francophone</w:t>
            </w:r>
          </w:p>
        </w:tc>
        <w:tc>
          <w:tcPr>
            <w:tcW w:w="2337" w:type="dxa"/>
            <w:tcBorders>
              <w:top w:val="nil"/>
              <w:left w:val="nil"/>
              <w:bottom w:val="single" w:sz="4" w:space="0" w:color="auto"/>
              <w:right w:val="nil"/>
            </w:tcBorders>
          </w:tcPr>
          <w:p w14:paraId="62B890F8" w14:textId="77777777" w:rsidR="002C411E" w:rsidRDefault="002C411E" w:rsidP="00722046">
            <w:pPr>
              <w:jc w:val="center"/>
            </w:pPr>
            <w:r>
              <w:t>0.205****</w:t>
            </w:r>
          </w:p>
          <w:p w14:paraId="5D9E5581" w14:textId="66461457" w:rsidR="002C411E" w:rsidRDefault="0026298E" w:rsidP="00722046">
            <w:pPr>
              <w:jc w:val="center"/>
            </w:pPr>
            <w:r>
              <w:t>(0.041)</w:t>
            </w:r>
          </w:p>
        </w:tc>
        <w:tc>
          <w:tcPr>
            <w:tcW w:w="2338" w:type="dxa"/>
            <w:tcBorders>
              <w:top w:val="nil"/>
              <w:left w:val="nil"/>
              <w:bottom w:val="single" w:sz="4" w:space="0" w:color="auto"/>
              <w:right w:val="nil"/>
            </w:tcBorders>
          </w:tcPr>
          <w:p w14:paraId="1E4326C8" w14:textId="77777777" w:rsidR="002C411E" w:rsidRDefault="002C411E" w:rsidP="00722046">
            <w:pPr>
              <w:jc w:val="center"/>
            </w:pPr>
            <w:r>
              <w:t>-0.151***</w:t>
            </w:r>
          </w:p>
          <w:p w14:paraId="1133963C" w14:textId="21771413" w:rsidR="002C411E" w:rsidRDefault="0026298E" w:rsidP="00722046">
            <w:pPr>
              <w:jc w:val="center"/>
            </w:pPr>
            <w:r>
              <w:t>(0.056)</w:t>
            </w:r>
          </w:p>
        </w:tc>
        <w:tc>
          <w:tcPr>
            <w:tcW w:w="2338" w:type="dxa"/>
            <w:tcBorders>
              <w:top w:val="nil"/>
              <w:left w:val="nil"/>
              <w:bottom w:val="single" w:sz="4" w:space="0" w:color="auto"/>
              <w:right w:val="nil"/>
            </w:tcBorders>
          </w:tcPr>
          <w:p w14:paraId="03172B88" w14:textId="77777777" w:rsidR="002C411E" w:rsidRDefault="002C411E" w:rsidP="00722046">
            <w:pPr>
              <w:jc w:val="center"/>
            </w:pPr>
            <w:r>
              <w:t>-0.054</w:t>
            </w:r>
          </w:p>
          <w:p w14:paraId="2AEDA892" w14:textId="28A240B5" w:rsidR="002C411E" w:rsidRDefault="0026298E" w:rsidP="00722046">
            <w:pPr>
              <w:jc w:val="center"/>
            </w:pPr>
            <w:r>
              <w:t>(0.053)</w:t>
            </w:r>
          </w:p>
        </w:tc>
      </w:tr>
      <w:tr w:rsidR="002C411E" w14:paraId="4298EBCB" w14:textId="77777777" w:rsidTr="00722046">
        <w:tc>
          <w:tcPr>
            <w:tcW w:w="2337" w:type="dxa"/>
            <w:tcBorders>
              <w:left w:val="nil"/>
              <w:bottom w:val="nil"/>
              <w:right w:val="nil"/>
            </w:tcBorders>
          </w:tcPr>
          <w:p w14:paraId="1C5A44D6" w14:textId="77777777" w:rsidR="002C411E" w:rsidRPr="0064612E" w:rsidRDefault="002C411E" w:rsidP="00722046">
            <w:r>
              <w:t>Pseudo R</w:t>
            </w:r>
            <w:r>
              <w:rPr>
                <w:vertAlign w:val="superscript"/>
              </w:rPr>
              <w:t>2</w:t>
            </w:r>
          </w:p>
        </w:tc>
        <w:tc>
          <w:tcPr>
            <w:tcW w:w="7013" w:type="dxa"/>
            <w:gridSpan w:val="3"/>
            <w:tcBorders>
              <w:left w:val="nil"/>
              <w:bottom w:val="nil"/>
              <w:right w:val="nil"/>
            </w:tcBorders>
          </w:tcPr>
          <w:p w14:paraId="4E0F78C5" w14:textId="77777777" w:rsidR="002C411E" w:rsidRDefault="002C411E" w:rsidP="00722046">
            <w:pPr>
              <w:jc w:val="center"/>
            </w:pPr>
            <w:r>
              <w:t>0.089</w:t>
            </w:r>
          </w:p>
        </w:tc>
      </w:tr>
      <w:tr w:rsidR="002C411E" w14:paraId="6FF6C15A" w14:textId="77777777" w:rsidTr="00722046">
        <w:tc>
          <w:tcPr>
            <w:tcW w:w="2337" w:type="dxa"/>
            <w:tcBorders>
              <w:top w:val="nil"/>
              <w:left w:val="nil"/>
              <w:bottom w:val="single" w:sz="4" w:space="0" w:color="auto"/>
              <w:right w:val="nil"/>
            </w:tcBorders>
          </w:tcPr>
          <w:p w14:paraId="7F9A967F" w14:textId="77777777" w:rsidR="002C411E" w:rsidRDefault="002C411E" w:rsidP="00722046">
            <w:r>
              <w:t>Observations</w:t>
            </w:r>
          </w:p>
        </w:tc>
        <w:tc>
          <w:tcPr>
            <w:tcW w:w="7013" w:type="dxa"/>
            <w:gridSpan w:val="3"/>
            <w:tcBorders>
              <w:top w:val="nil"/>
              <w:left w:val="nil"/>
              <w:bottom w:val="single" w:sz="4" w:space="0" w:color="auto"/>
              <w:right w:val="nil"/>
            </w:tcBorders>
          </w:tcPr>
          <w:p w14:paraId="688C787A" w14:textId="77777777" w:rsidR="002C411E" w:rsidRDefault="002C411E" w:rsidP="00722046">
            <w:pPr>
              <w:jc w:val="center"/>
            </w:pPr>
            <w:r>
              <w:t>6598</w:t>
            </w:r>
          </w:p>
        </w:tc>
      </w:tr>
      <w:tr w:rsidR="002C411E" w14:paraId="5FDDB99B" w14:textId="77777777" w:rsidTr="00722046">
        <w:tc>
          <w:tcPr>
            <w:tcW w:w="9350" w:type="dxa"/>
            <w:gridSpan w:val="4"/>
            <w:tcBorders>
              <w:left w:val="nil"/>
              <w:right w:val="nil"/>
            </w:tcBorders>
          </w:tcPr>
          <w:p w14:paraId="71FBB1B7" w14:textId="6DA33EFF" w:rsidR="002C411E" w:rsidRDefault="00DC5B2E" w:rsidP="00722046">
            <w:r>
              <w:t>The table shows average marginal effects with standard errors in brackets. * p&lt;0.1, ** p&lt;0.05, *** p&lt;0.01, **** p&lt;0.001</w:t>
            </w:r>
          </w:p>
        </w:tc>
      </w:tr>
    </w:tbl>
    <w:p w14:paraId="58266086" w14:textId="77777777" w:rsidR="002C411E" w:rsidRDefault="002C411E" w:rsidP="002C411E">
      <w:pPr>
        <w:rPr>
          <w:b/>
          <w:bCs/>
        </w:rPr>
      </w:pPr>
    </w:p>
    <w:tbl>
      <w:tblPr>
        <w:tblStyle w:val="TableGrid"/>
        <w:tblW w:w="0" w:type="auto"/>
        <w:tblLook w:val="04A0" w:firstRow="1" w:lastRow="0" w:firstColumn="1" w:lastColumn="0" w:noHBand="0" w:noVBand="1"/>
      </w:tblPr>
      <w:tblGrid>
        <w:gridCol w:w="2337"/>
        <w:gridCol w:w="2337"/>
        <w:gridCol w:w="2338"/>
        <w:gridCol w:w="2338"/>
      </w:tblGrid>
      <w:tr w:rsidR="002C411E" w:rsidRPr="00C65AFD" w14:paraId="0710179A" w14:textId="77777777" w:rsidTr="00722046">
        <w:tc>
          <w:tcPr>
            <w:tcW w:w="9350" w:type="dxa"/>
            <w:gridSpan w:val="4"/>
            <w:tcBorders>
              <w:top w:val="nil"/>
              <w:left w:val="nil"/>
              <w:bottom w:val="single" w:sz="4" w:space="0" w:color="auto"/>
              <w:right w:val="nil"/>
            </w:tcBorders>
          </w:tcPr>
          <w:p w14:paraId="5351E020" w14:textId="0F67A463" w:rsidR="002C411E" w:rsidRPr="00C65AFD" w:rsidRDefault="002C411E" w:rsidP="00722046">
            <w:pPr>
              <w:rPr>
                <w:b/>
                <w:bCs/>
              </w:rPr>
            </w:pPr>
            <w:r>
              <w:rPr>
                <w:b/>
                <w:bCs/>
              </w:rPr>
              <w:t>Table A2: Impact of Demographics on Vote ROC 2019</w:t>
            </w:r>
          </w:p>
        </w:tc>
      </w:tr>
      <w:tr w:rsidR="002C411E" w:rsidRPr="00C65AFD" w14:paraId="09C1A789" w14:textId="77777777" w:rsidTr="00722046">
        <w:tc>
          <w:tcPr>
            <w:tcW w:w="2337" w:type="dxa"/>
            <w:tcBorders>
              <w:left w:val="nil"/>
              <w:bottom w:val="single" w:sz="4" w:space="0" w:color="auto"/>
              <w:right w:val="nil"/>
            </w:tcBorders>
          </w:tcPr>
          <w:p w14:paraId="0F66189C" w14:textId="77777777" w:rsidR="002C411E" w:rsidRDefault="002C411E" w:rsidP="00722046"/>
        </w:tc>
        <w:tc>
          <w:tcPr>
            <w:tcW w:w="2337" w:type="dxa"/>
            <w:tcBorders>
              <w:left w:val="nil"/>
              <w:bottom w:val="single" w:sz="4" w:space="0" w:color="auto"/>
              <w:right w:val="nil"/>
            </w:tcBorders>
          </w:tcPr>
          <w:p w14:paraId="5ACACBD9" w14:textId="77777777" w:rsidR="002C411E" w:rsidRPr="00C65AFD" w:rsidRDefault="002C411E" w:rsidP="00722046">
            <w:pPr>
              <w:jc w:val="center"/>
              <w:rPr>
                <w:b/>
                <w:bCs/>
              </w:rPr>
            </w:pPr>
            <w:r>
              <w:rPr>
                <w:b/>
                <w:bCs/>
              </w:rPr>
              <w:t>Liberal</w:t>
            </w:r>
          </w:p>
        </w:tc>
        <w:tc>
          <w:tcPr>
            <w:tcW w:w="2338" w:type="dxa"/>
            <w:tcBorders>
              <w:left w:val="nil"/>
              <w:bottom w:val="single" w:sz="4" w:space="0" w:color="auto"/>
              <w:right w:val="nil"/>
            </w:tcBorders>
          </w:tcPr>
          <w:p w14:paraId="30FB1FFF" w14:textId="77777777" w:rsidR="002C411E" w:rsidRPr="00C65AFD" w:rsidRDefault="002C411E" w:rsidP="00722046">
            <w:pPr>
              <w:jc w:val="center"/>
              <w:rPr>
                <w:b/>
                <w:bCs/>
              </w:rPr>
            </w:pPr>
            <w:r>
              <w:rPr>
                <w:b/>
                <w:bCs/>
              </w:rPr>
              <w:t>Conservative</w:t>
            </w:r>
          </w:p>
        </w:tc>
        <w:tc>
          <w:tcPr>
            <w:tcW w:w="2338" w:type="dxa"/>
            <w:tcBorders>
              <w:left w:val="nil"/>
              <w:bottom w:val="single" w:sz="4" w:space="0" w:color="auto"/>
              <w:right w:val="nil"/>
            </w:tcBorders>
          </w:tcPr>
          <w:p w14:paraId="2D073D26" w14:textId="77777777" w:rsidR="002C411E" w:rsidRPr="00C65AFD" w:rsidRDefault="002C411E" w:rsidP="00722046">
            <w:pPr>
              <w:jc w:val="center"/>
              <w:rPr>
                <w:b/>
                <w:bCs/>
              </w:rPr>
            </w:pPr>
            <w:r w:rsidRPr="00C65AFD">
              <w:rPr>
                <w:b/>
                <w:bCs/>
              </w:rPr>
              <w:t>NDP</w:t>
            </w:r>
          </w:p>
        </w:tc>
      </w:tr>
      <w:tr w:rsidR="002C411E" w14:paraId="22248193" w14:textId="77777777" w:rsidTr="00722046">
        <w:tc>
          <w:tcPr>
            <w:tcW w:w="2337" w:type="dxa"/>
            <w:tcBorders>
              <w:left w:val="nil"/>
              <w:bottom w:val="nil"/>
              <w:right w:val="nil"/>
            </w:tcBorders>
          </w:tcPr>
          <w:p w14:paraId="6544E63E" w14:textId="77777777" w:rsidR="002C411E" w:rsidRDefault="002C411E" w:rsidP="00722046">
            <w:r>
              <w:t>Income</w:t>
            </w:r>
          </w:p>
        </w:tc>
        <w:tc>
          <w:tcPr>
            <w:tcW w:w="2337" w:type="dxa"/>
            <w:tcBorders>
              <w:left w:val="nil"/>
              <w:bottom w:val="nil"/>
              <w:right w:val="nil"/>
            </w:tcBorders>
          </w:tcPr>
          <w:p w14:paraId="1F41D090" w14:textId="77777777" w:rsidR="002C411E" w:rsidRDefault="002C411E" w:rsidP="00722046">
            <w:pPr>
              <w:jc w:val="center"/>
            </w:pPr>
            <w:r>
              <w:t>-0.006</w:t>
            </w:r>
          </w:p>
          <w:p w14:paraId="3AEAD757" w14:textId="1BE4CFC3" w:rsidR="002C411E" w:rsidRDefault="0026298E" w:rsidP="00722046">
            <w:pPr>
              <w:jc w:val="center"/>
            </w:pPr>
            <w:r>
              <w:t>(0.006)</w:t>
            </w:r>
          </w:p>
        </w:tc>
        <w:tc>
          <w:tcPr>
            <w:tcW w:w="2338" w:type="dxa"/>
            <w:tcBorders>
              <w:left w:val="nil"/>
              <w:bottom w:val="nil"/>
              <w:right w:val="nil"/>
            </w:tcBorders>
          </w:tcPr>
          <w:p w14:paraId="5E53F2D4" w14:textId="77777777" w:rsidR="002C411E" w:rsidRDefault="002C411E" w:rsidP="00722046">
            <w:pPr>
              <w:jc w:val="center"/>
            </w:pPr>
            <w:r>
              <w:t>0.036****</w:t>
            </w:r>
          </w:p>
          <w:p w14:paraId="5597A121" w14:textId="2FA8C30C" w:rsidR="002C411E" w:rsidRDefault="0026298E" w:rsidP="00722046">
            <w:pPr>
              <w:jc w:val="center"/>
            </w:pPr>
            <w:r>
              <w:t>(0.006)</w:t>
            </w:r>
          </w:p>
        </w:tc>
        <w:tc>
          <w:tcPr>
            <w:tcW w:w="2338" w:type="dxa"/>
            <w:tcBorders>
              <w:left w:val="nil"/>
              <w:bottom w:val="nil"/>
              <w:right w:val="nil"/>
            </w:tcBorders>
          </w:tcPr>
          <w:p w14:paraId="350D6154" w14:textId="77777777" w:rsidR="002C411E" w:rsidRDefault="002C411E" w:rsidP="00722046">
            <w:pPr>
              <w:jc w:val="center"/>
            </w:pPr>
            <w:r>
              <w:t>-0.030****</w:t>
            </w:r>
          </w:p>
          <w:p w14:paraId="5D5BB465" w14:textId="1EE7A1DF" w:rsidR="002C411E" w:rsidRDefault="0026298E" w:rsidP="00722046">
            <w:pPr>
              <w:jc w:val="center"/>
            </w:pPr>
            <w:r>
              <w:t>(0.005)</w:t>
            </w:r>
          </w:p>
        </w:tc>
      </w:tr>
      <w:tr w:rsidR="002C411E" w14:paraId="287A9C9D" w14:textId="77777777" w:rsidTr="00722046">
        <w:tc>
          <w:tcPr>
            <w:tcW w:w="2337" w:type="dxa"/>
            <w:tcBorders>
              <w:top w:val="nil"/>
              <w:left w:val="nil"/>
              <w:bottom w:val="nil"/>
              <w:right w:val="nil"/>
            </w:tcBorders>
          </w:tcPr>
          <w:p w14:paraId="6D8BBA0B" w14:textId="77777777" w:rsidR="002C411E" w:rsidRDefault="002C411E" w:rsidP="00722046">
            <w:r>
              <w:t>Density (per 1000 km)</w:t>
            </w:r>
          </w:p>
        </w:tc>
        <w:tc>
          <w:tcPr>
            <w:tcW w:w="2337" w:type="dxa"/>
            <w:tcBorders>
              <w:top w:val="nil"/>
              <w:left w:val="nil"/>
              <w:bottom w:val="nil"/>
              <w:right w:val="nil"/>
            </w:tcBorders>
          </w:tcPr>
          <w:p w14:paraId="246D2971" w14:textId="77777777" w:rsidR="002C411E" w:rsidRDefault="002C411E" w:rsidP="00722046">
            <w:pPr>
              <w:jc w:val="center"/>
            </w:pPr>
            <w:r>
              <w:t>0.022****</w:t>
            </w:r>
          </w:p>
          <w:p w14:paraId="0ADB87D4" w14:textId="39D84AAF" w:rsidR="002C411E" w:rsidRDefault="0026298E" w:rsidP="00722046">
            <w:pPr>
              <w:jc w:val="center"/>
            </w:pPr>
            <w:r>
              <w:t>(0.004)</w:t>
            </w:r>
          </w:p>
        </w:tc>
        <w:tc>
          <w:tcPr>
            <w:tcW w:w="2338" w:type="dxa"/>
            <w:tcBorders>
              <w:top w:val="nil"/>
              <w:left w:val="nil"/>
              <w:bottom w:val="nil"/>
              <w:right w:val="nil"/>
            </w:tcBorders>
          </w:tcPr>
          <w:p w14:paraId="22F69733" w14:textId="77777777" w:rsidR="002C411E" w:rsidRDefault="002C411E" w:rsidP="00722046">
            <w:pPr>
              <w:jc w:val="center"/>
            </w:pPr>
            <w:r>
              <w:t>-0.028****</w:t>
            </w:r>
          </w:p>
          <w:p w14:paraId="6913486E" w14:textId="6BC22A04" w:rsidR="002C411E" w:rsidRDefault="0026298E" w:rsidP="00722046">
            <w:pPr>
              <w:jc w:val="center"/>
            </w:pPr>
            <w:r>
              <w:t>(0.004)</w:t>
            </w:r>
          </w:p>
        </w:tc>
        <w:tc>
          <w:tcPr>
            <w:tcW w:w="2338" w:type="dxa"/>
            <w:tcBorders>
              <w:top w:val="nil"/>
              <w:left w:val="nil"/>
              <w:bottom w:val="nil"/>
              <w:right w:val="nil"/>
            </w:tcBorders>
          </w:tcPr>
          <w:p w14:paraId="23CE9A0D" w14:textId="77777777" w:rsidR="002C411E" w:rsidRDefault="002C411E" w:rsidP="00722046">
            <w:pPr>
              <w:jc w:val="center"/>
            </w:pPr>
            <w:r>
              <w:t>0.006**</w:t>
            </w:r>
          </w:p>
          <w:p w14:paraId="47F8A263" w14:textId="1C483E7D" w:rsidR="002C411E" w:rsidRDefault="0026298E" w:rsidP="00722046">
            <w:pPr>
              <w:jc w:val="center"/>
            </w:pPr>
            <w:r>
              <w:t>(0.003)</w:t>
            </w:r>
          </w:p>
        </w:tc>
      </w:tr>
      <w:tr w:rsidR="002C411E" w14:paraId="25E61B85" w14:textId="77777777" w:rsidTr="00722046">
        <w:tc>
          <w:tcPr>
            <w:tcW w:w="2337" w:type="dxa"/>
            <w:tcBorders>
              <w:top w:val="nil"/>
              <w:left w:val="nil"/>
              <w:bottom w:val="nil"/>
              <w:right w:val="nil"/>
            </w:tcBorders>
          </w:tcPr>
          <w:p w14:paraId="02D6F50D" w14:textId="77777777" w:rsidR="002C411E" w:rsidRDefault="002C411E" w:rsidP="00722046">
            <w:r>
              <w:t>Atlantic</w:t>
            </w:r>
          </w:p>
        </w:tc>
        <w:tc>
          <w:tcPr>
            <w:tcW w:w="2337" w:type="dxa"/>
            <w:tcBorders>
              <w:top w:val="nil"/>
              <w:left w:val="nil"/>
              <w:bottom w:val="nil"/>
              <w:right w:val="nil"/>
            </w:tcBorders>
          </w:tcPr>
          <w:p w14:paraId="0B83A82D" w14:textId="77777777" w:rsidR="002C411E" w:rsidRDefault="002C411E" w:rsidP="00722046">
            <w:pPr>
              <w:jc w:val="center"/>
            </w:pPr>
            <w:r>
              <w:t>0.062**</w:t>
            </w:r>
          </w:p>
          <w:p w14:paraId="54D77F85" w14:textId="6B61D689" w:rsidR="002C411E" w:rsidRDefault="0026298E" w:rsidP="00722046">
            <w:pPr>
              <w:jc w:val="center"/>
            </w:pPr>
            <w:r>
              <w:t>(0.031)</w:t>
            </w:r>
          </w:p>
        </w:tc>
        <w:tc>
          <w:tcPr>
            <w:tcW w:w="2338" w:type="dxa"/>
            <w:tcBorders>
              <w:top w:val="nil"/>
              <w:left w:val="nil"/>
              <w:bottom w:val="nil"/>
              <w:right w:val="nil"/>
            </w:tcBorders>
          </w:tcPr>
          <w:p w14:paraId="6A43F27D" w14:textId="77777777" w:rsidR="002C411E" w:rsidRDefault="002C411E" w:rsidP="00722046">
            <w:pPr>
              <w:jc w:val="center"/>
            </w:pPr>
            <w:r>
              <w:t>-0.056*</w:t>
            </w:r>
          </w:p>
          <w:p w14:paraId="4BBA8684" w14:textId="4D0E3822" w:rsidR="002C411E" w:rsidRDefault="0026298E" w:rsidP="00722046">
            <w:pPr>
              <w:jc w:val="center"/>
            </w:pPr>
            <w:r>
              <w:t>(0.030)</w:t>
            </w:r>
          </w:p>
        </w:tc>
        <w:tc>
          <w:tcPr>
            <w:tcW w:w="2338" w:type="dxa"/>
            <w:tcBorders>
              <w:top w:val="nil"/>
              <w:left w:val="nil"/>
              <w:bottom w:val="nil"/>
              <w:right w:val="nil"/>
            </w:tcBorders>
          </w:tcPr>
          <w:p w14:paraId="4DC75F60" w14:textId="77777777" w:rsidR="002C411E" w:rsidRDefault="002C411E" w:rsidP="00722046">
            <w:pPr>
              <w:jc w:val="center"/>
            </w:pPr>
            <w:r>
              <w:t>-0.006</w:t>
            </w:r>
          </w:p>
          <w:p w14:paraId="74A2D584" w14:textId="2ED7F9E5" w:rsidR="002C411E" w:rsidRDefault="0026298E" w:rsidP="00722046">
            <w:pPr>
              <w:jc w:val="center"/>
            </w:pPr>
            <w:r>
              <w:t>(0.025)</w:t>
            </w:r>
          </w:p>
        </w:tc>
      </w:tr>
      <w:tr w:rsidR="002C411E" w14:paraId="04B71E32" w14:textId="77777777" w:rsidTr="00722046">
        <w:tc>
          <w:tcPr>
            <w:tcW w:w="2337" w:type="dxa"/>
            <w:tcBorders>
              <w:top w:val="nil"/>
              <w:left w:val="nil"/>
              <w:bottom w:val="nil"/>
              <w:right w:val="nil"/>
            </w:tcBorders>
          </w:tcPr>
          <w:p w14:paraId="07BA8CD2" w14:textId="77777777" w:rsidR="002C411E" w:rsidRDefault="002C411E" w:rsidP="00722046">
            <w:r>
              <w:t>West</w:t>
            </w:r>
          </w:p>
        </w:tc>
        <w:tc>
          <w:tcPr>
            <w:tcW w:w="2337" w:type="dxa"/>
            <w:tcBorders>
              <w:top w:val="nil"/>
              <w:left w:val="nil"/>
              <w:bottom w:val="nil"/>
              <w:right w:val="nil"/>
            </w:tcBorders>
          </w:tcPr>
          <w:p w14:paraId="1AB8FD0D" w14:textId="77777777" w:rsidR="002C411E" w:rsidRDefault="002C411E" w:rsidP="00722046">
            <w:pPr>
              <w:jc w:val="center"/>
            </w:pPr>
            <w:r>
              <w:t>-0.152****</w:t>
            </w:r>
          </w:p>
          <w:p w14:paraId="45D0AE5E" w14:textId="5A0147E7" w:rsidR="002C411E" w:rsidRDefault="0026298E" w:rsidP="00722046">
            <w:pPr>
              <w:jc w:val="center"/>
            </w:pPr>
            <w:r>
              <w:lastRenderedPageBreak/>
              <w:t>(0.017)</w:t>
            </w:r>
          </w:p>
        </w:tc>
        <w:tc>
          <w:tcPr>
            <w:tcW w:w="2338" w:type="dxa"/>
            <w:tcBorders>
              <w:top w:val="nil"/>
              <w:left w:val="nil"/>
              <w:bottom w:val="nil"/>
              <w:right w:val="nil"/>
            </w:tcBorders>
          </w:tcPr>
          <w:p w14:paraId="71BE3366" w14:textId="77777777" w:rsidR="002C411E" w:rsidRDefault="002C411E" w:rsidP="00722046">
            <w:pPr>
              <w:jc w:val="center"/>
            </w:pPr>
            <w:r>
              <w:lastRenderedPageBreak/>
              <w:t>0.146****</w:t>
            </w:r>
          </w:p>
          <w:p w14:paraId="28C6B56F" w14:textId="402EC539" w:rsidR="002C411E" w:rsidRDefault="0026298E" w:rsidP="00722046">
            <w:pPr>
              <w:jc w:val="center"/>
            </w:pPr>
            <w:r>
              <w:lastRenderedPageBreak/>
              <w:t>(0.018)</w:t>
            </w:r>
          </w:p>
        </w:tc>
        <w:tc>
          <w:tcPr>
            <w:tcW w:w="2338" w:type="dxa"/>
            <w:tcBorders>
              <w:top w:val="nil"/>
              <w:left w:val="nil"/>
              <w:bottom w:val="nil"/>
              <w:right w:val="nil"/>
            </w:tcBorders>
          </w:tcPr>
          <w:p w14:paraId="6A2B3405" w14:textId="77777777" w:rsidR="002C411E" w:rsidRDefault="002C411E" w:rsidP="00722046">
            <w:pPr>
              <w:jc w:val="center"/>
            </w:pPr>
            <w:r>
              <w:lastRenderedPageBreak/>
              <w:t>0.006</w:t>
            </w:r>
          </w:p>
          <w:p w14:paraId="167795B6" w14:textId="392213D5" w:rsidR="002C411E" w:rsidRDefault="0026298E" w:rsidP="00722046">
            <w:pPr>
              <w:jc w:val="center"/>
            </w:pPr>
            <w:r>
              <w:lastRenderedPageBreak/>
              <w:t>(0.016)</w:t>
            </w:r>
          </w:p>
        </w:tc>
      </w:tr>
      <w:tr w:rsidR="002C411E" w14:paraId="5241D157" w14:textId="77777777" w:rsidTr="00722046">
        <w:tc>
          <w:tcPr>
            <w:tcW w:w="2337" w:type="dxa"/>
            <w:tcBorders>
              <w:top w:val="nil"/>
              <w:left w:val="nil"/>
              <w:bottom w:val="nil"/>
              <w:right w:val="nil"/>
            </w:tcBorders>
          </w:tcPr>
          <w:p w14:paraId="000E04B0" w14:textId="77777777" w:rsidR="002C411E" w:rsidRDefault="002C411E" w:rsidP="00722046">
            <w:r>
              <w:lastRenderedPageBreak/>
              <w:t>North</w:t>
            </w:r>
          </w:p>
        </w:tc>
        <w:tc>
          <w:tcPr>
            <w:tcW w:w="2337" w:type="dxa"/>
            <w:tcBorders>
              <w:top w:val="nil"/>
              <w:left w:val="nil"/>
              <w:bottom w:val="nil"/>
              <w:right w:val="nil"/>
            </w:tcBorders>
          </w:tcPr>
          <w:p w14:paraId="34D680F8" w14:textId="77777777" w:rsidR="002C411E" w:rsidRDefault="002C411E" w:rsidP="00722046">
            <w:pPr>
              <w:jc w:val="center"/>
            </w:pPr>
            <w:r>
              <w:t>0.085</w:t>
            </w:r>
          </w:p>
          <w:p w14:paraId="241E8A4E" w14:textId="547E4212" w:rsidR="002C411E" w:rsidRDefault="002F6597" w:rsidP="00722046">
            <w:pPr>
              <w:jc w:val="center"/>
            </w:pPr>
            <w:r>
              <w:t>(0.191)</w:t>
            </w:r>
          </w:p>
        </w:tc>
        <w:tc>
          <w:tcPr>
            <w:tcW w:w="2338" w:type="dxa"/>
            <w:tcBorders>
              <w:top w:val="nil"/>
              <w:left w:val="nil"/>
              <w:bottom w:val="nil"/>
              <w:right w:val="nil"/>
            </w:tcBorders>
          </w:tcPr>
          <w:p w14:paraId="42AC9C24" w14:textId="77777777" w:rsidR="002C411E" w:rsidRDefault="002C411E" w:rsidP="00722046">
            <w:pPr>
              <w:jc w:val="center"/>
            </w:pPr>
            <w:r>
              <w:t>0.070</w:t>
            </w:r>
          </w:p>
          <w:p w14:paraId="72EEE7B1" w14:textId="69C44D94" w:rsidR="002C411E" w:rsidRDefault="002F6597" w:rsidP="00722046">
            <w:pPr>
              <w:jc w:val="center"/>
            </w:pPr>
            <w:r>
              <w:t>(0.179)</w:t>
            </w:r>
          </w:p>
        </w:tc>
        <w:tc>
          <w:tcPr>
            <w:tcW w:w="2338" w:type="dxa"/>
            <w:tcBorders>
              <w:top w:val="nil"/>
              <w:left w:val="nil"/>
              <w:bottom w:val="nil"/>
              <w:right w:val="nil"/>
            </w:tcBorders>
          </w:tcPr>
          <w:p w14:paraId="523B709A" w14:textId="77777777" w:rsidR="002C411E" w:rsidRDefault="002C411E" w:rsidP="00722046">
            <w:pPr>
              <w:jc w:val="center"/>
            </w:pPr>
            <w:r>
              <w:t>-0.155****</w:t>
            </w:r>
          </w:p>
          <w:p w14:paraId="4D5BB529" w14:textId="1D598B70" w:rsidR="002C411E" w:rsidRDefault="002F6597" w:rsidP="00722046">
            <w:pPr>
              <w:jc w:val="center"/>
            </w:pPr>
            <w:r>
              <w:t>(0.045)</w:t>
            </w:r>
          </w:p>
        </w:tc>
      </w:tr>
      <w:tr w:rsidR="002C411E" w14:paraId="6CCDEC25" w14:textId="77777777" w:rsidTr="00722046">
        <w:tc>
          <w:tcPr>
            <w:tcW w:w="2337" w:type="dxa"/>
            <w:tcBorders>
              <w:top w:val="nil"/>
              <w:left w:val="nil"/>
              <w:bottom w:val="nil"/>
              <w:right w:val="nil"/>
            </w:tcBorders>
          </w:tcPr>
          <w:p w14:paraId="4208E294" w14:textId="77777777" w:rsidR="002C411E" w:rsidRDefault="002C411E" w:rsidP="00722046">
            <w:r>
              <w:t>Woman/Nonbinary</w:t>
            </w:r>
          </w:p>
        </w:tc>
        <w:tc>
          <w:tcPr>
            <w:tcW w:w="2337" w:type="dxa"/>
            <w:tcBorders>
              <w:top w:val="nil"/>
              <w:left w:val="nil"/>
              <w:bottom w:val="nil"/>
              <w:right w:val="nil"/>
            </w:tcBorders>
          </w:tcPr>
          <w:p w14:paraId="69E917C9" w14:textId="77777777" w:rsidR="002C411E" w:rsidRDefault="002C411E" w:rsidP="00722046">
            <w:pPr>
              <w:jc w:val="center"/>
            </w:pPr>
            <w:r>
              <w:t>0.039**</w:t>
            </w:r>
          </w:p>
          <w:p w14:paraId="2E4279EC" w14:textId="5906A18D" w:rsidR="002C411E" w:rsidRDefault="002F6597" w:rsidP="00722046">
            <w:pPr>
              <w:jc w:val="center"/>
            </w:pPr>
            <w:r>
              <w:t>(0.016)</w:t>
            </w:r>
          </w:p>
        </w:tc>
        <w:tc>
          <w:tcPr>
            <w:tcW w:w="2338" w:type="dxa"/>
            <w:tcBorders>
              <w:top w:val="nil"/>
              <w:left w:val="nil"/>
              <w:bottom w:val="nil"/>
              <w:right w:val="nil"/>
            </w:tcBorders>
          </w:tcPr>
          <w:p w14:paraId="474C2EE5" w14:textId="77777777" w:rsidR="002C411E" w:rsidRDefault="002C411E" w:rsidP="00722046">
            <w:pPr>
              <w:jc w:val="center"/>
            </w:pPr>
            <w:r>
              <w:t>-0.109****</w:t>
            </w:r>
          </w:p>
          <w:p w14:paraId="50AFF110" w14:textId="0D6A2CDC" w:rsidR="002C411E" w:rsidRDefault="002F6597" w:rsidP="00722046">
            <w:pPr>
              <w:jc w:val="center"/>
            </w:pPr>
            <w:r>
              <w:t>(0.017)</w:t>
            </w:r>
          </w:p>
        </w:tc>
        <w:tc>
          <w:tcPr>
            <w:tcW w:w="2338" w:type="dxa"/>
            <w:tcBorders>
              <w:top w:val="nil"/>
              <w:left w:val="nil"/>
              <w:bottom w:val="nil"/>
              <w:right w:val="nil"/>
            </w:tcBorders>
          </w:tcPr>
          <w:p w14:paraId="08BFE5E8" w14:textId="77777777" w:rsidR="002C411E" w:rsidRDefault="002C411E" w:rsidP="00722046">
            <w:pPr>
              <w:jc w:val="center"/>
            </w:pPr>
            <w:r>
              <w:t>0.071****</w:t>
            </w:r>
          </w:p>
          <w:p w14:paraId="44E3A8C2" w14:textId="0999137D" w:rsidR="002C411E" w:rsidRDefault="002F6597" w:rsidP="00722046">
            <w:pPr>
              <w:jc w:val="center"/>
            </w:pPr>
            <w:r>
              <w:t>(0.014)</w:t>
            </w:r>
          </w:p>
        </w:tc>
      </w:tr>
      <w:tr w:rsidR="002C411E" w14:paraId="7C65AB8E" w14:textId="77777777" w:rsidTr="00722046">
        <w:tc>
          <w:tcPr>
            <w:tcW w:w="2337" w:type="dxa"/>
            <w:tcBorders>
              <w:top w:val="nil"/>
              <w:left w:val="nil"/>
              <w:bottom w:val="nil"/>
              <w:right w:val="nil"/>
            </w:tcBorders>
          </w:tcPr>
          <w:p w14:paraId="32E94732" w14:textId="77777777" w:rsidR="002C411E" w:rsidRDefault="002C411E" w:rsidP="00722046">
            <w:r>
              <w:t>Age (Decades)</w:t>
            </w:r>
          </w:p>
        </w:tc>
        <w:tc>
          <w:tcPr>
            <w:tcW w:w="2337" w:type="dxa"/>
            <w:tcBorders>
              <w:top w:val="nil"/>
              <w:left w:val="nil"/>
              <w:bottom w:val="nil"/>
              <w:right w:val="nil"/>
            </w:tcBorders>
          </w:tcPr>
          <w:p w14:paraId="3A5D1777" w14:textId="77777777" w:rsidR="002C411E" w:rsidRDefault="002C411E" w:rsidP="00722046">
            <w:pPr>
              <w:jc w:val="center"/>
            </w:pPr>
            <w:r>
              <w:t>0.017***</w:t>
            </w:r>
          </w:p>
          <w:p w14:paraId="205A02F4" w14:textId="1F7EFCCD" w:rsidR="002C411E" w:rsidRDefault="002F6597" w:rsidP="00722046">
            <w:pPr>
              <w:jc w:val="center"/>
            </w:pPr>
            <w:r>
              <w:t>(0.006)</w:t>
            </w:r>
          </w:p>
        </w:tc>
        <w:tc>
          <w:tcPr>
            <w:tcW w:w="2338" w:type="dxa"/>
            <w:tcBorders>
              <w:top w:val="nil"/>
              <w:left w:val="nil"/>
              <w:bottom w:val="nil"/>
              <w:right w:val="nil"/>
            </w:tcBorders>
          </w:tcPr>
          <w:p w14:paraId="3830127F" w14:textId="77777777" w:rsidR="002C411E" w:rsidRDefault="002C411E" w:rsidP="00722046">
            <w:pPr>
              <w:jc w:val="center"/>
            </w:pPr>
            <w:r>
              <w:t>0.018***</w:t>
            </w:r>
          </w:p>
          <w:p w14:paraId="27427365" w14:textId="3A623DDB" w:rsidR="002C411E" w:rsidRDefault="002F6597" w:rsidP="00722046">
            <w:pPr>
              <w:jc w:val="center"/>
            </w:pPr>
            <w:r>
              <w:t>(0.006)</w:t>
            </w:r>
          </w:p>
        </w:tc>
        <w:tc>
          <w:tcPr>
            <w:tcW w:w="2338" w:type="dxa"/>
            <w:tcBorders>
              <w:top w:val="nil"/>
              <w:left w:val="nil"/>
              <w:bottom w:val="nil"/>
              <w:right w:val="nil"/>
            </w:tcBorders>
          </w:tcPr>
          <w:p w14:paraId="3B51BAB1" w14:textId="77777777" w:rsidR="002C411E" w:rsidRDefault="002C411E" w:rsidP="00722046">
            <w:pPr>
              <w:jc w:val="center"/>
            </w:pPr>
            <w:r>
              <w:t>-0.036****</w:t>
            </w:r>
          </w:p>
          <w:p w14:paraId="4973D957" w14:textId="141CF777" w:rsidR="002C411E" w:rsidRDefault="002F6597" w:rsidP="00722046">
            <w:pPr>
              <w:jc w:val="center"/>
            </w:pPr>
            <w:r>
              <w:t>(0.005)</w:t>
            </w:r>
          </w:p>
        </w:tc>
      </w:tr>
      <w:tr w:rsidR="002C411E" w14:paraId="0307EF27" w14:textId="77777777" w:rsidTr="00722046">
        <w:tc>
          <w:tcPr>
            <w:tcW w:w="2337" w:type="dxa"/>
            <w:tcBorders>
              <w:top w:val="nil"/>
              <w:left w:val="nil"/>
              <w:bottom w:val="nil"/>
              <w:right w:val="nil"/>
            </w:tcBorders>
          </w:tcPr>
          <w:p w14:paraId="63735554" w14:textId="77777777" w:rsidR="002C411E" w:rsidRDefault="002C411E" w:rsidP="00722046">
            <w:r>
              <w:t>Visible Minority</w:t>
            </w:r>
          </w:p>
        </w:tc>
        <w:tc>
          <w:tcPr>
            <w:tcW w:w="2337" w:type="dxa"/>
            <w:tcBorders>
              <w:top w:val="nil"/>
              <w:left w:val="nil"/>
              <w:bottom w:val="nil"/>
              <w:right w:val="nil"/>
            </w:tcBorders>
          </w:tcPr>
          <w:p w14:paraId="5A9D6356" w14:textId="77777777" w:rsidR="002C411E" w:rsidRDefault="002C411E" w:rsidP="00722046">
            <w:pPr>
              <w:jc w:val="center"/>
            </w:pPr>
            <w:r>
              <w:t>0.099****</w:t>
            </w:r>
          </w:p>
          <w:p w14:paraId="62F8C2B1" w14:textId="49D4A503" w:rsidR="002C411E" w:rsidRDefault="002F6597" w:rsidP="00722046">
            <w:pPr>
              <w:jc w:val="center"/>
            </w:pPr>
            <w:r>
              <w:t>(0.028)</w:t>
            </w:r>
          </w:p>
        </w:tc>
        <w:tc>
          <w:tcPr>
            <w:tcW w:w="2338" w:type="dxa"/>
            <w:tcBorders>
              <w:top w:val="nil"/>
              <w:left w:val="nil"/>
              <w:bottom w:val="nil"/>
              <w:right w:val="nil"/>
            </w:tcBorders>
          </w:tcPr>
          <w:p w14:paraId="7C51E214" w14:textId="77777777" w:rsidR="002C411E" w:rsidRDefault="002C411E" w:rsidP="00722046">
            <w:pPr>
              <w:jc w:val="center"/>
            </w:pPr>
            <w:r>
              <w:t>-0.058**</w:t>
            </w:r>
          </w:p>
          <w:p w14:paraId="6C5B1B0A" w14:textId="7825FB53" w:rsidR="002C411E" w:rsidRDefault="002F6597" w:rsidP="00722046">
            <w:pPr>
              <w:jc w:val="center"/>
            </w:pPr>
            <w:r>
              <w:t>(0.028)</w:t>
            </w:r>
          </w:p>
        </w:tc>
        <w:tc>
          <w:tcPr>
            <w:tcW w:w="2338" w:type="dxa"/>
            <w:tcBorders>
              <w:top w:val="nil"/>
              <w:left w:val="nil"/>
              <w:bottom w:val="nil"/>
              <w:right w:val="nil"/>
            </w:tcBorders>
          </w:tcPr>
          <w:p w14:paraId="7E293F8C" w14:textId="77777777" w:rsidR="002C411E" w:rsidRDefault="002C411E" w:rsidP="00722046">
            <w:pPr>
              <w:jc w:val="center"/>
            </w:pPr>
            <w:r>
              <w:t>-0.041*</w:t>
            </w:r>
          </w:p>
          <w:p w14:paraId="0F77D3E0" w14:textId="68FC4505" w:rsidR="002C411E" w:rsidRDefault="002F6597" w:rsidP="00722046">
            <w:pPr>
              <w:jc w:val="center"/>
            </w:pPr>
            <w:r>
              <w:t>(0.021)</w:t>
            </w:r>
          </w:p>
        </w:tc>
      </w:tr>
      <w:tr w:rsidR="002C411E" w14:paraId="6C69C3E8" w14:textId="77777777" w:rsidTr="00722046">
        <w:tc>
          <w:tcPr>
            <w:tcW w:w="2337" w:type="dxa"/>
            <w:tcBorders>
              <w:top w:val="nil"/>
              <w:left w:val="nil"/>
              <w:bottom w:val="nil"/>
              <w:right w:val="nil"/>
            </w:tcBorders>
          </w:tcPr>
          <w:p w14:paraId="626E562D" w14:textId="77777777" w:rsidR="002C411E" w:rsidRDefault="002C411E" w:rsidP="00722046">
            <w:r>
              <w:t>College</w:t>
            </w:r>
          </w:p>
        </w:tc>
        <w:tc>
          <w:tcPr>
            <w:tcW w:w="2337" w:type="dxa"/>
            <w:tcBorders>
              <w:top w:val="nil"/>
              <w:left w:val="nil"/>
              <w:bottom w:val="nil"/>
              <w:right w:val="nil"/>
            </w:tcBorders>
          </w:tcPr>
          <w:p w14:paraId="3DECE03B" w14:textId="77777777" w:rsidR="002C411E" w:rsidRDefault="002C411E" w:rsidP="00722046">
            <w:pPr>
              <w:jc w:val="center"/>
            </w:pPr>
            <w:r>
              <w:t>0.009</w:t>
            </w:r>
          </w:p>
          <w:p w14:paraId="436306C8" w14:textId="4A3EE885" w:rsidR="002C411E" w:rsidRDefault="002F6597" w:rsidP="00722046">
            <w:pPr>
              <w:jc w:val="center"/>
            </w:pPr>
            <w:r>
              <w:t>(0.020)</w:t>
            </w:r>
          </w:p>
        </w:tc>
        <w:tc>
          <w:tcPr>
            <w:tcW w:w="2338" w:type="dxa"/>
            <w:tcBorders>
              <w:top w:val="nil"/>
              <w:left w:val="nil"/>
              <w:bottom w:val="nil"/>
              <w:right w:val="nil"/>
            </w:tcBorders>
          </w:tcPr>
          <w:p w14:paraId="49080E35" w14:textId="77777777" w:rsidR="002C411E" w:rsidRDefault="002C411E" w:rsidP="00722046">
            <w:pPr>
              <w:jc w:val="center"/>
            </w:pPr>
            <w:r>
              <w:t>-0.019</w:t>
            </w:r>
          </w:p>
          <w:p w14:paraId="5515E224" w14:textId="6766459B" w:rsidR="002C411E" w:rsidRDefault="002F6597" w:rsidP="00722046">
            <w:pPr>
              <w:jc w:val="center"/>
            </w:pPr>
            <w:r>
              <w:t>(0.021)</w:t>
            </w:r>
          </w:p>
        </w:tc>
        <w:tc>
          <w:tcPr>
            <w:tcW w:w="2338" w:type="dxa"/>
            <w:tcBorders>
              <w:top w:val="nil"/>
              <w:left w:val="nil"/>
              <w:bottom w:val="nil"/>
              <w:right w:val="nil"/>
            </w:tcBorders>
          </w:tcPr>
          <w:p w14:paraId="43916595" w14:textId="77777777" w:rsidR="002C411E" w:rsidRDefault="002C411E" w:rsidP="00722046">
            <w:pPr>
              <w:jc w:val="center"/>
            </w:pPr>
            <w:r>
              <w:t>0.011</w:t>
            </w:r>
          </w:p>
          <w:p w14:paraId="3BF2CB30" w14:textId="646895BD" w:rsidR="002C411E" w:rsidRDefault="002F6597" w:rsidP="00722046">
            <w:pPr>
              <w:jc w:val="center"/>
            </w:pPr>
            <w:r>
              <w:t>(0.018)</w:t>
            </w:r>
          </w:p>
        </w:tc>
      </w:tr>
      <w:tr w:rsidR="002C411E" w14:paraId="329CCEB7" w14:textId="77777777" w:rsidTr="00722046">
        <w:tc>
          <w:tcPr>
            <w:tcW w:w="2337" w:type="dxa"/>
            <w:tcBorders>
              <w:top w:val="nil"/>
              <w:left w:val="nil"/>
              <w:bottom w:val="nil"/>
              <w:right w:val="nil"/>
            </w:tcBorders>
          </w:tcPr>
          <w:p w14:paraId="308D8275" w14:textId="77777777" w:rsidR="002C411E" w:rsidRDefault="002C411E" w:rsidP="00722046">
            <w:r>
              <w:t>University Grad</w:t>
            </w:r>
          </w:p>
        </w:tc>
        <w:tc>
          <w:tcPr>
            <w:tcW w:w="2337" w:type="dxa"/>
            <w:tcBorders>
              <w:top w:val="nil"/>
              <w:left w:val="nil"/>
              <w:bottom w:val="nil"/>
              <w:right w:val="nil"/>
            </w:tcBorders>
          </w:tcPr>
          <w:p w14:paraId="3FD2A0FD" w14:textId="77777777" w:rsidR="002C411E" w:rsidRDefault="002C411E" w:rsidP="00722046">
            <w:pPr>
              <w:jc w:val="center"/>
            </w:pPr>
            <w:r>
              <w:t>0.107****</w:t>
            </w:r>
          </w:p>
          <w:p w14:paraId="0E76E5A0" w14:textId="5D347FE1" w:rsidR="002C411E" w:rsidRDefault="002F6597" w:rsidP="00722046">
            <w:pPr>
              <w:jc w:val="center"/>
            </w:pPr>
            <w:r>
              <w:t>(0.019)</w:t>
            </w:r>
          </w:p>
        </w:tc>
        <w:tc>
          <w:tcPr>
            <w:tcW w:w="2338" w:type="dxa"/>
            <w:tcBorders>
              <w:top w:val="nil"/>
              <w:left w:val="nil"/>
              <w:bottom w:val="nil"/>
              <w:right w:val="nil"/>
            </w:tcBorders>
          </w:tcPr>
          <w:p w14:paraId="0253EB31" w14:textId="77777777" w:rsidR="002C411E" w:rsidRDefault="002C411E" w:rsidP="00722046">
            <w:pPr>
              <w:jc w:val="center"/>
            </w:pPr>
            <w:r>
              <w:t>-0.089****</w:t>
            </w:r>
          </w:p>
          <w:p w14:paraId="687275E3" w14:textId="14CB15DC" w:rsidR="002C411E" w:rsidRDefault="002F6597" w:rsidP="00722046">
            <w:pPr>
              <w:jc w:val="center"/>
            </w:pPr>
            <w:r>
              <w:t>(0.019)</w:t>
            </w:r>
          </w:p>
        </w:tc>
        <w:tc>
          <w:tcPr>
            <w:tcW w:w="2338" w:type="dxa"/>
            <w:tcBorders>
              <w:top w:val="nil"/>
              <w:left w:val="nil"/>
              <w:bottom w:val="nil"/>
              <w:right w:val="nil"/>
            </w:tcBorders>
          </w:tcPr>
          <w:p w14:paraId="0A21836D" w14:textId="77777777" w:rsidR="002C411E" w:rsidRDefault="002C411E" w:rsidP="00722046">
            <w:pPr>
              <w:jc w:val="center"/>
            </w:pPr>
            <w:r>
              <w:t>-0.018</w:t>
            </w:r>
          </w:p>
          <w:p w14:paraId="42BB9DAD" w14:textId="17868464" w:rsidR="002C411E" w:rsidRDefault="002F6597" w:rsidP="00722046">
            <w:pPr>
              <w:jc w:val="center"/>
            </w:pPr>
            <w:r>
              <w:t>(0.017)</w:t>
            </w:r>
          </w:p>
        </w:tc>
      </w:tr>
      <w:tr w:rsidR="002C411E" w14:paraId="5CD0AF2F" w14:textId="77777777" w:rsidTr="00722046">
        <w:tc>
          <w:tcPr>
            <w:tcW w:w="2337" w:type="dxa"/>
            <w:tcBorders>
              <w:top w:val="nil"/>
              <w:left w:val="nil"/>
              <w:bottom w:val="nil"/>
              <w:right w:val="nil"/>
            </w:tcBorders>
          </w:tcPr>
          <w:p w14:paraId="44B3064A" w14:textId="77777777" w:rsidR="002C411E" w:rsidRDefault="002C411E" w:rsidP="00722046">
            <w:r>
              <w:t>Union</w:t>
            </w:r>
          </w:p>
        </w:tc>
        <w:tc>
          <w:tcPr>
            <w:tcW w:w="2337" w:type="dxa"/>
            <w:tcBorders>
              <w:top w:val="nil"/>
              <w:left w:val="nil"/>
              <w:bottom w:val="nil"/>
              <w:right w:val="nil"/>
            </w:tcBorders>
          </w:tcPr>
          <w:p w14:paraId="23052D7C" w14:textId="77777777" w:rsidR="002C411E" w:rsidRDefault="002C411E" w:rsidP="00722046">
            <w:pPr>
              <w:jc w:val="center"/>
            </w:pPr>
            <w:r>
              <w:t>0.017</w:t>
            </w:r>
          </w:p>
          <w:p w14:paraId="18AEB768" w14:textId="2539F52C" w:rsidR="002C411E" w:rsidRDefault="002F6597" w:rsidP="00722046">
            <w:pPr>
              <w:jc w:val="center"/>
            </w:pPr>
            <w:r>
              <w:t>(0.020)</w:t>
            </w:r>
          </w:p>
        </w:tc>
        <w:tc>
          <w:tcPr>
            <w:tcW w:w="2338" w:type="dxa"/>
            <w:tcBorders>
              <w:top w:val="nil"/>
              <w:left w:val="nil"/>
              <w:bottom w:val="nil"/>
              <w:right w:val="nil"/>
            </w:tcBorders>
          </w:tcPr>
          <w:p w14:paraId="01BEBD98" w14:textId="77777777" w:rsidR="002C411E" w:rsidRDefault="002C411E" w:rsidP="00722046">
            <w:pPr>
              <w:jc w:val="center"/>
            </w:pPr>
            <w:r>
              <w:t>-0.091****</w:t>
            </w:r>
          </w:p>
          <w:p w14:paraId="0D7C1529" w14:textId="3EFA28C8" w:rsidR="002C411E" w:rsidRDefault="002F6597" w:rsidP="00722046">
            <w:pPr>
              <w:jc w:val="center"/>
            </w:pPr>
            <w:r>
              <w:t>(0.020)</w:t>
            </w:r>
          </w:p>
        </w:tc>
        <w:tc>
          <w:tcPr>
            <w:tcW w:w="2338" w:type="dxa"/>
            <w:tcBorders>
              <w:top w:val="nil"/>
              <w:left w:val="nil"/>
              <w:bottom w:val="nil"/>
              <w:right w:val="nil"/>
            </w:tcBorders>
          </w:tcPr>
          <w:p w14:paraId="6C448E6D" w14:textId="77777777" w:rsidR="002C411E" w:rsidRDefault="002C411E" w:rsidP="00722046">
            <w:pPr>
              <w:jc w:val="center"/>
            </w:pPr>
            <w:r>
              <w:t>0.074****</w:t>
            </w:r>
          </w:p>
          <w:p w14:paraId="1D18D5D9" w14:textId="5CF20CBC" w:rsidR="002C411E" w:rsidRDefault="002F6597" w:rsidP="00722046">
            <w:pPr>
              <w:jc w:val="center"/>
            </w:pPr>
            <w:r>
              <w:t>(0.018)</w:t>
            </w:r>
          </w:p>
        </w:tc>
      </w:tr>
      <w:tr w:rsidR="002C411E" w14:paraId="794F4446" w14:textId="77777777" w:rsidTr="00722046">
        <w:tc>
          <w:tcPr>
            <w:tcW w:w="2337" w:type="dxa"/>
            <w:tcBorders>
              <w:top w:val="nil"/>
              <w:left w:val="nil"/>
              <w:bottom w:val="single" w:sz="4" w:space="0" w:color="auto"/>
              <w:right w:val="nil"/>
            </w:tcBorders>
          </w:tcPr>
          <w:p w14:paraId="4CDD979C" w14:textId="77777777" w:rsidR="002C411E" w:rsidRDefault="002C411E" w:rsidP="00722046">
            <w:r>
              <w:t>Francophone</w:t>
            </w:r>
          </w:p>
        </w:tc>
        <w:tc>
          <w:tcPr>
            <w:tcW w:w="2337" w:type="dxa"/>
            <w:tcBorders>
              <w:top w:val="nil"/>
              <w:left w:val="nil"/>
              <w:bottom w:val="single" w:sz="4" w:space="0" w:color="auto"/>
              <w:right w:val="nil"/>
            </w:tcBorders>
          </w:tcPr>
          <w:p w14:paraId="6C0E06F9" w14:textId="77777777" w:rsidR="002C411E" w:rsidRDefault="002C411E" w:rsidP="00722046">
            <w:pPr>
              <w:jc w:val="center"/>
            </w:pPr>
            <w:r>
              <w:t>0.173****</w:t>
            </w:r>
          </w:p>
          <w:p w14:paraId="712E6D59" w14:textId="5DF7C084" w:rsidR="002C411E" w:rsidRDefault="002F6597" w:rsidP="00722046">
            <w:pPr>
              <w:jc w:val="center"/>
            </w:pPr>
            <w:r>
              <w:t>(0.043)</w:t>
            </w:r>
          </w:p>
        </w:tc>
        <w:tc>
          <w:tcPr>
            <w:tcW w:w="2338" w:type="dxa"/>
            <w:tcBorders>
              <w:top w:val="nil"/>
              <w:left w:val="nil"/>
              <w:bottom w:val="single" w:sz="4" w:space="0" w:color="auto"/>
              <w:right w:val="nil"/>
            </w:tcBorders>
          </w:tcPr>
          <w:p w14:paraId="1D25E8F1" w14:textId="77777777" w:rsidR="002C411E" w:rsidRDefault="002C411E" w:rsidP="00722046">
            <w:pPr>
              <w:jc w:val="center"/>
            </w:pPr>
            <w:r>
              <w:t>-0.116***</w:t>
            </w:r>
          </w:p>
          <w:p w14:paraId="526637E5" w14:textId="71A16ED3" w:rsidR="002C411E" w:rsidRDefault="002F6597" w:rsidP="00722046">
            <w:pPr>
              <w:jc w:val="center"/>
            </w:pPr>
            <w:r>
              <w:t>(0.044)</w:t>
            </w:r>
          </w:p>
        </w:tc>
        <w:tc>
          <w:tcPr>
            <w:tcW w:w="2338" w:type="dxa"/>
            <w:tcBorders>
              <w:top w:val="nil"/>
              <w:left w:val="nil"/>
              <w:bottom w:val="single" w:sz="4" w:space="0" w:color="auto"/>
              <w:right w:val="nil"/>
            </w:tcBorders>
          </w:tcPr>
          <w:p w14:paraId="367B3DEF" w14:textId="77777777" w:rsidR="002C411E" w:rsidRDefault="002C411E" w:rsidP="00722046">
            <w:pPr>
              <w:jc w:val="center"/>
            </w:pPr>
            <w:r>
              <w:t>-0.058*</w:t>
            </w:r>
          </w:p>
          <w:p w14:paraId="3103C953" w14:textId="3AC358FD" w:rsidR="002C411E" w:rsidRDefault="002F6597" w:rsidP="00722046">
            <w:pPr>
              <w:jc w:val="center"/>
            </w:pPr>
            <w:r>
              <w:t>(0.034)</w:t>
            </w:r>
          </w:p>
        </w:tc>
      </w:tr>
      <w:tr w:rsidR="002C411E" w14:paraId="562C4983" w14:textId="77777777" w:rsidTr="00722046">
        <w:tc>
          <w:tcPr>
            <w:tcW w:w="2337" w:type="dxa"/>
            <w:tcBorders>
              <w:left w:val="nil"/>
              <w:bottom w:val="nil"/>
              <w:right w:val="nil"/>
            </w:tcBorders>
          </w:tcPr>
          <w:p w14:paraId="70FB2A70" w14:textId="77777777" w:rsidR="002C411E" w:rsidRPr="0064612E" w:rsidRDefault="002C411E" w:rsidP="00722046">
            <w:r>
              <w:t>Pseudo R</w:t>
            </w:r>
            <w:r>
              <w:rPr>
                <w:vertAlign w:val="superscript"/>
              </w:rPr>
              <w:t>2</w:t>
            </w:r>
          </w:p>
        </w:tc>
        <w:tc>
          <w:tcPr>
            <w:tcW w:w="7013" w:type="dxa"/>
            <w:gridSpan w:val="3"/>
            <w:tcBorders>
              <w:left w:val="nil"/>
              <w:bottom w:val="nil"/>
              <w:right w:val="nil"/>
            </w:tcBorders>
          </w:tcPr>
          <w:p w14:paraId="6E97F203" w14:textId="77777777" w:rsidR="002C411E" w:rsidRDefault="002C411E" w:rsidP="00722046">
            <w:pPr>
              <w:jc w:val="center"/>
            </w:pPr>
            <w:r>
              <w:t>0.073</w:t>
            </w:r>
          </w:p>
        </w:tc>
      </w:tr>
      <w:tr w:rsidR="002C411E" w14:paraId="1E525A94" w14:textId="77777777" w:rsidTr="00722046">
        <w:tc>
          <w:tcPr>
            <w:tcW w:w="2337" w:type="dxa"/>
            <w:tcBorders>
              <w:top w:val="nil"/>
              <w:left w:val="nil"/>
              <w:bottom w:val="single" w:sz="4" w:space="0" w:color="auto"/>
              <w:right w:val="nil"/>
            </w:tcBorders>
          </w:tcPr>
          <w:p w14:paraId="7C0CFA22" w14:textId="77777777" w:rsidR="002C411E" w:rsidRDefault="002C411E" w:rsidP="00722046">
            <w:r>
              <w:t>Observations</w:t>
            </w:r>
          </w:p>
        </w:tc>
        <w:tc>
          <w:tcPr>
            <w:tcW w:w="7013" w:type="dxa"/>
            <w:gridSpan w:val="3"/>
            <w:tcBorders>
              <w:top w:val="nil"/>
              <w:left w:val="nil"/>
              <w:bottom w:val="single" w:sz="4" w:space="0" w:color="auto"/>
              <w:right w:val="nil"/>
            </w:tcBorders>
          </w:tcPr>
          <w:p w14:paraId="18E4D880" w14:textId="77777777" w:rsidR="002C411E" w:rsidRDefault="002C411E" w:rsidP="00722046">
            <w:pPr>
              <w:jc w:val="center"/>
            </w:pPr>
            <w:r>
              <w:t>5572</w:t>
            </w:r>
          </w:p>
        </w:tc>
      </w:tr>
      <w:tr w:rsidR="002C411E" w14:paraId="3F84CF1B" w14:textId="77777777" w:rsidTr="00722046">
        <w:tc>
          <w:tcPr>
            <w:tcW w:w="9350" w:type="dxa"/>
            <w:gridSpan w:val="4"/>
            <w:tcBorders>
              <w:left w:val="nil"/>
              <w:right w:val="nil"/>
            </w:tcBorders>
          </w:tcPr>
          <w:p w14:paraId="66A41349" w14:textId="1744F7CE" w:rsidR="002C411E" w:rsidRDefault="00DC5B2E" w:rsidP="00722046">
            <w:r>
              <w:t>The table shows average marginal effects with standard errors in brackets. * p&lt;0.1, ** p&lt;0.05, *** p&lt;0.01, **** p&lt;0.001</w:t>
            </w:r>
          </w:p>
        </w:tc>
      </w:tr>
    </w:tbl>
    <w:p w14:paraId="650A14C0" w14:textId="77777777" w:rsidR="002C411E" w:rsidRDefault="002C411E" w:rsidP="002C411E">
      <w:pPr>
        <w:rPr>
          <w:b/>
          <w:bCs/>
        </w:rPr>
      </w:pPr>
    </w:p>
    <w:tbl>
      <w:tblPr>
        <w:tblStyle w:val="TableGrid"/>
        <w:tblW w:w="0" w:type="auto"/>
        <w:tblLook w:val="04A0" w:firstRow="1" w:lastRow="0" w:firstColumn="1" w:lastColumn="0" w:noHBand="0" w:noVBand="1"/>
      </w:tblPr>
      <w:tblGrid>
        <w:gridCol w:w="2337"/>
        <w:gridCol w:w="2337"/>
        <w:gridCol w:w="2338"/>
        <w:gridCol w:w="2338"/>
      </w:tblGrid>
      <w:tr w:rsidR="002C411E" w:rsidRPr="00C65AFD" w14:paraId="5A80F2E5" w14:textId="77777777" w:rsidTr="00722046">
        <w:tc>
          <w:tcPr>
            <w:tcW w:w="9350" w:type="dxa"/>
            <w:gridSpan w:val="4"/>
            <w:tcBorders>
              <w:top w:val="nil"/>
              <w:left w:val="nil"/>
              <w:bottom w:val="single" w:sz="4" w:space="0" w:color="auto"/>
              <w:right w:val="nil"/>
            </w:tcBorders>
          </w:tcPr>
          <w:p w14:paraId="4ECAF0B3" w14:textId="038F023A" w:rsidR="002C411E" w:rsidRPr="00C65AFD" w:rsidRDefault="002C411E" w:rsidP="00722046">
            <w:pPr>
              <w:rPr>
                <w:b/>
                <w:bCs/>
              </w:rPr>
            </w:pPr>
            <w:r>
              <w:rPr>
                <w:b/>
                <w:bCs/>
              </w:rPr>
              <w:t>Table A3: Impact of Demographics on Vote ROC 2015</w:t>
            </w:r>
          </w:p>
        </w:tc>
      </w:tr>
      <w:tr w:rsidR="002C411E" w:rsidRPr="00C65AFD" w14:paraId="6B304D05" w14:textId="77777777" w:rsidTr="00722046">
        <w:tc>
          <w:tcPr>
            <w:tcW w:w="2337" w:type="dxa"/>
            <w:tcBorders>
              <w:left w:val="nil"/>
              <w:bottom w:val="single" w:sz="4" w:space="0" w:color="auto"/>
              <w:right w:val="nil"/>
            </w:tcBorders>
          </w:tcPr>
          <w:p w14:paraId="1FF31C4D" w14:textId="77777777" w:rsidR="002C411E" w:rsidRDefault="002C411E" w:rsidP="00722046"/>
        </w:tc>
        <w:tc>
          <w:tcPr>
            <w:tcW w:w="2337" w:type="dxa"/>
            <w:tcBorders>
              <w:left w:val="nil"/>
              <w:bottom w:val="single" w:sz="4" w:space="0" w:color="auto"/>
              <w:right w:val="nil"/>
            </w:tcBorders>
          </w:tcPr>
          <w:p w14:paraId="4C917908" w14:textId="77777777" w:rsidR="002C411E" w:rsidRPr="00C65AFD" w:rsidRDefault="002C411E" w:rsidP="00722046">
            <w:pPr>
              <w:jc w:val="center"/>
              <w:rPr>
                <w:b/>
                <w:bCs/>
              </w:rPr>
            </w:pPr>
            <w:r>
              <w:rPr>
                <w:b/>
                <w:bCs/>
              </w:rPr>
              <w:t>Liberal</w:t>
            </w:r>
          </w:p>
        </w:tc>
        <w:tc>
          <w:tcPr>
            <w:tcW w:w="2338" w:type="dxa"/>
            <w:tcBorders>
              <w:left w:val="nil"/>
              <w:bottom w:val="single" w:sz="4" w:space="0" w:color="auto"/>
              <w:right w:val="nil"/>
            </w:tcBorders>
          </w:tcPr>
          <w:p w14:paraId="03DD178E" w14:textId="77777777" w:rsidR="002C411E" w:rsidRPr="00C65AFD" w:rsidRDefault="002C411E" w:rsidP="00722046">
            <w:pPr>
              <w:jc w:val="center"/>
              <w:rPr>
                <w:b/>
                <w:bCs/>
              </w:rPr>
            </w:pPr>
            <w:r>
              <w:rPr>
                <w:b/>
                <w:bCs/>
              </w:rPr>
              <w:t>Conservative</w:t>
            </w:r>
          </w:p>
        </w:tc>
        <w:tc>
          <w:tcPr>
            <w:tcW w:w="2338" w:type="dxa"/>
            <w:tcBorders>
              <w:left w:val="nil"/>
              <w:bottom w:val="single" w:sz="4" w:space="0" w:color="auto"/>
              <w:right w:val="nil"/>
            </w:tcBorders>
          </w:tcPr>
          <w:p w14:paraId="53DD486D" w14:textId="77777777" w:rsidR="002C411E" w:rsidRPr="00C65AFD" w:rsidRDefault="002C411E" w:rsidP="00722046">
            <w:pPr>
              <w:jc w:val="center"/>
              <w:rPr>
                <w:b/>
                <w:bCs/>
              </w:rPr>
            </w:pPr>
            <w:r w:rsidRPr="00C65AFD">
              <w:rPr>
                <w:b/>
                <w:bCs/>
              </w:rPr>
              <w:t>NDP</w:t>
            </w:r>
          </w:p>
        </w:tc>
      </w:tr>
      <w:tr w:rsidR="002C411E" w14:paraId="57CC3C1E" w14:textId="77777777" w:rsidTr="00722046">
        <w:tc>
          <w:tcPr>
            <w:tcW w:w="2337" w:type="dxa"/>
            <w:tcBorders>
              <w:left w:val="nil"/>
              <w:bottom w:val="nil"/>
              <w:right w:val="nil"/>
            </w:tcBorders>
          </w:tcPr>
          <w:p w14:paraId="3707A756" w14:textId="77777777" w:rsidR="002C411E" w:rsidRDefault="002C411E" w:rsidP="00722046">
            <w:r>
              <w:t>Income</w:t>
            </w:r>
          </w:p>
        </w:tc>
        <w:tc>
          <w:tcPr>
            <w:tcW w:w="2337" w:type="dxa"/>
            <w:tcBorders>
              <w:left w:val="nil"/>
              <w:bottom w:val="nil"/>
              <w:right w:val="nil"/>
            </w:tcBorders>
          </w:tcPr>
          <w:p w14:paraId="3BAB6516" w14:textId="77777777" w:rsidR="002C411E" w:rsidRDefault="002C411E" w:rsidP="00722046">
            <w:pPr>
              <w:jc w:val="center"/>
            </w:pPr>
            <w:r>
              <w:t>0.007</w:t>
            </w:r>
          </w:p>
          <w:p w14:paraId="3951C479" w14:textId="35881AF5" w:rsidR="002C411E" w:rsidRDefault="007F09A2" w:rsidP="00722046">
            <w:pPr>
              <w:jc w:val="center"/>
            </w:pPr>
            <w:r>
              <w:t>(0.007)</w:t>
            </w:r>
          </w:p>
        </w:tc>
        <w:tc>
          <w:tcPr>
            <w:tcW w:w="2338" w:type="dxa"/>
            <w:tcBorders>
              <w:left w:val="nil"/>
              <w:bottom w:val="nil"/>
              <w:right w:val="nil"/>
            </w:tcBorders>
          </w:tcPr>
          <w:p w14:paraId="10EB3ABD" w14:textId="77777777" w:rsidR="002C411E" w:rsidRDefault="002C411E" w:rsidP="00722046">
            <w:pPr>
              <w:jc w:val="center"/>
            </w:pPr>
            <w:r>
              <w:t>0.039****</w:t>
            </w:r>
          </w:p>
          <w:p w14:paraId="2B3923E7" w14:textId="1D1C84D1" w:rsidR="002C411E" w:rsidRDefault="007F09A2" w:rsidP="00722046">
            <w:pPr>
              <w:jc w:val="center"/>
            </w:pPr>
            <w:r>
              <w:t>(0.007)</w:t>
            </w:r>
          </w:p>
        </w:tc>
        <w:tc>
          <w:tcPr>
            <w:tcW w:w="2338" w:type="dxa"/>
            <w:tcBorders>
              <w:left w:val="nil"/>
              <w:bottom w:val="nil"/>
              <w:right w:val="nil"/>
            </w:tcBorders>
          </w:tcPr>
          <w:p w14:paraId="4A231415" w14:textId="77777777" w:rsidR="002C411E" w:rsidRDefault="002C411E" w:rsidP="00722046">
            <w:pPr>
              <w:jc w:val="center"/>
            </w:pPr>
            <w:r>
              <w:t>-0.046****</w:t>
            </w:r>
          </w:p>
          <w:p w14:paraId="3EC64830" w14:textId="1F3F6071" w:rsidR="002C411E" w:rsidRDefault="007F09A2" w:rsidP="00722046">
            <w:pPr>
              <w:jc w:val="center"/>
            </w:pPr>
            <w:r>
              <w:t>(0.007)</w:t>
            </w:r>
          </w:p>
        </w:tc>
      </w:tr>
      <w:tr w:rsidR="002C411E" w14:paraId="1B5ABA67" w14:textId="77777777" w:rsidTr="00722046">
        <w:tc>
          <w:tcPr>
            <w:tcW w:w="2337" w:type="dxa"/>
            <w:tcBorders>
              <w:top w:val="nil"/>
              <w:left w:val="nil"/>
              <w:bottom w:val="nil"/>
              <w:right w:val="nil"/>
            </w:tcBorders>
          </w:tcPr>
          <w:p w14:paraId="512B2D34" w14:textId="77777777" w:rsidR="002C411E" w:rsidRDefault="002C411E" w:rsidP="00722046">
            <w:r>
              <w:t>Density (per 1000 km)</w:t>
            </w:r>
          </w:p>
        </w:tc>
        <w:tc>
          <w:tcPr>
            <w:tcW w:w="2337" w:type="dxa"/>
            <w:tcBorders>
              <w:top w:val="nil"/>
              <w:left w:val="nil"/>
              <w:bottom w:val="nil"/>
              <w:right w:val="nil"/>
            </w:tcBorders>
          </w:tcPr>
          <w:p w14:paraId="007209B9" w14:textId="77777777" w:rsidR="002C411E" w:rsidRDefault="002C411E" w:rsidP="00722046">
            <w:pPr>
              <w:jc w:val="center"/>
            </w:pPr>
            <w:r>
              <w:t>0.001</w:t>
            </w:r>
          </w:p>
          <w:p w14:paraId="31EBABEA" w14:textId="76A7C87D" w:rsidR="002C411E" w:rsidRDefault="007F09A2" w:rsidP="00722046">
            <w:pPr>
              <w:jc w:val="center"/>
            </w:pPr>
            <w:r>
              <w:t>(0.005)</w:t>
            </w:r>
          </w:p>
        </w:tc>
        <w:tc>
          <w:tcPr>
            <w:tcW w:w="2338" w:type="dxa"/>
            <w:tcBorders>
              <w:top w:val="nil"/>
              <w:left w:val="nil"/>
              <w:bottom w:val="nil"/>
              <w:right w:val="nil"/>
            </w:tcBorders>
          </w:tcPr>
          <w:p w14:paraId="392F0235" w14:textId="77777777" w:rsidR="002C411E" w:rsidRDefault="002C411E" w:rsidP="00722046">
            <w:pPr>
              <w:jc w:val="center"/>
            </w:pPr>
            <w:r>
              <w:t>-0.018***</w:t>
            </w:r>
          </w:p>
          <w:p w14:paraId="5B747432" w14:textId="2AA78584" w:rsidR="002C411E" w:rsidRDefault="007F09A2" w:rsidP="00722046">
            <w:pPr>
              <w:jc w:val="center"/>
            </w:pPr>
            <w:r>
              <w:t>(0.005)</w:t>
            </w:r>
          </w:p>
        </w:tc>
        <w:tc>
          <w:tcPr>
            <w:tcW w:w="2338" w:type="dxa"/>
            <w:tcBorders>
              <w:top w:val="nil"/>
              <w:left w:val="nil"/>
              <w:bottom w:val="nil"/>
              <w:right w:val="nil"/>
            </w:tcBorders>
          </w:tcPr>
          <w:p w14:paraId="1D9A8885" w14:textId="77777777" w:rsidR="002C411E" w:rsidRDefault="002C411E" w:rsidP="00722046">
            <w:pPr>
              <w:jc w:val="center"/>
            </w:pPr>
            <w:r>
              <w:t>0.017****</w:t>
            </w:r>
          </w:p>
          <w:p w14:paraId="4C740E70" w14:textId="465196B9" w:rsidR="002C411E" w:rsidRDefault="007F09A2" w:rsidP="00722046">
            <w:pPr>
              <w:jc w:val="center"/>
            </w:pPr>
            <w:r>
              <w:t>(0.004)</w:t>
            </w:r>
          </w:p>
        </w:tc>
      </w:tr>
      <w:tr w:rsidR="002C411E" w14:paraId="04FAC0C3" w14:textId="77777777" w:rsidTr="00722046">
        <w:tc>
          <w:tcPr>
            <w:tcW w:w="2337" w:type="dxa"/>
            <w:tcBorders>
              <w:top w:val="nil"/>
              <w:left w:val="nil"/>
              <w:bottom w:val="nil"/>
              <w:right w:val="nil"/>
            </w:tcBorders>
          </w:tcPr>
          <w:p w14:paraId="02ADC17C" w14:textId="77777777" w:rsidR="002C411E" w:rsidRDefault="002C411E" w:rsidP="00722046">
            <w:r>
              <w:t>Atlantic</w:t>
            </w:r>
          </w:p>
        </w:tc>
        <w:tc>
          <w:tcPr>
            <w:tcW w:w="2337" w:type="dxa"/>
            <w:tcBorders>
              <w:top w:val="nil"/>
              <w:left w:val="nil"/>
              <w:bottom w:val="nil"/>
              <w:right w:val="nil"/>
            </w:tcBorders>
          </w:tcPr>
          <w:p w14:paraId="5EE47123" w14:textId="77777777" w:rsidR="002C411E" w:rsidRDefault="002C411E" w:rsidP="00722046">
            <w:pPr>
              <w:jc w:val="center"/>
            </w:pPr>
            <w:r>
              <w:t>0.156****</w:t>
            </w:r>
          </w:p>
          <w:p w14:paraId="7CD5234E" w14:textId="2181CD98" w:rsidR="002C411E" w:rsidRDefault="007F09A2" w:rsidP="00722046">
            <w:pPr>
              <w:jc w:val="center"/>
            </w:pPr>
            <w:r>
              <w:t>(0.029)</w:t>
            </w:r>
          </w:p>
        </w:tc>
        <w:tc>
          <w:tcPr>
            <w:tcW w:w="2338" w:type="dxa"/>
            <w:tcBorders>
              <w:top w:val="nil"/>
              <w:left w:val="nil"/>
              <w:bottom w:val="nil"/>
              <w:right w:val="nil"/>
            </w:tcBorders>
          </w:tcPr>
          <w:p w14:paraId="17B86525" w14:textId="77777777" w:rsidR="002C411E" w:rsidRDefault="002C411E" w:rsidP="00722046">
            <w:pPr>
              <w:jc w:val="center"/>
            </w:pPr>
            <w:r>
              <w:t>-0.158****</w:t>
            </w:r>
          </w:p>
          <w:p w14:paraId="180CEF05" w14:textId="07A9737B" w:rsidR="002C411E" w:rsidRDefault="007F09A2" w:rsidP="00722046">
            <w:pPr>
              <w:jc w:val="center"/>
            </w:pPr>
            <w:r>
              <w:t>(0.023)</w:t>
            </w:r>
          </w:p>
        </w:tc>
        <w:tc>
          <w:tcPr>
            <w:tcW w:w="2338" w:type="dxa"/>
            <w:tcBorders>
              <w:top w:val="nil"/>
              <w:left w:val="nil"/>
              <w:bottom w:val="nil"/>
              <w:right w:val="nil"/>
            </w:tcBorders>
          </w:tcPr>
          <w:p w14:paraId="433A5D98" w14:textId="77777777" w:rsidR="002C411E" w:rsidRDefault="002C411E" w:rsidP="00722046">
            <w:pPr>
              <w:jc w:val="center"/>
            </w:pPr>
            <w:r>
              <w:t>0.002</w:t>
            </w:r>
          </w:p>
          <w:p w14:paraId="312574B3" w14:textId="066AF1B2" w:rsidR="002C411E" w:rsidRDefault="007F09A2" w:rsidP="00722046">
            <w:pPr>
              <w:jc w:val="center"/>
            </w:pPr>
            <w:r>
              <w:t>(0.024)</w:t>
            </w:r>
          </w:p>
        </w:tc>
      </w:tr>
      <w:tr w:rsidR="002C411E" w14:paraId="3FCD4907" w14:textId="77777777" w:rsidTr="00722046">
        <w:tc>
          <w:tcPr>
            <w:tcW w:w="2337" w:type="dxa"/>
            <w:tcBorders>
              <w:top w:val="nil"/>
              <w:left w:val="nil"/>
              <w:bottom w:val="nil"/>
              <w:right w:val="nil"/>
            </w:tcBorders>
          </w:tcPr>
          <w:p w14:paraId="22C1A221" w14:textId="77777777" w:rsidR="002C411E" w:rsidRDefault="002C411E" w:rsidP="00722046">
            <w:r>
              <w:t>West</w:t>
            </w:r>
          </w:p>
        </w:tc>
        <w:tc>
          <w:tcPr>
            <w:tcW w:w="2337" w:type="dxa"/>
            <w:tcBorders>
              <w:top w:val="nil"/>
              <w:left w:val="nil"/>
              <w:bottom w:val="nil"/>
              <w:right w:val="nil"/>
            </w:tcBorders>
          </w:tcPr>
          <w:p w14:paraId="797582AF" w14:textId="77777777" w:rsidR="002C411E" w:rsidRDefault="002C411E" w:rsidP="00722046">
            <w:pPr>
              <w:jc w:val="center"/>
            </w:pPr>
            <w:r>
              <w:t>-0.122****</w:t>
            </w:r>
          </w:p>
          <w:p w14:paraId="2C236458" w14:textId="0864F5F9" w:rsidR="002C411E" w:rsidRDefault="007F09A2" w:rsidP="00722046">
            <w:pPr>
              <w:jc w:val="center"/>
            </w:pPr>
            <w:r>
              <w:t>(0.020)</w:t>
            </w:r>
          </w:p>
        </w:tc>
        <w:tc>
          <w:tcPr>
            <w:tcW w:w="2338" w:type="dxa"/>
            <w:tcBorders>
              <w:top w:val="nil"/>
              <w:left w:val="nil"/>
              <w:bottom w:val="nil"/>
              <w:right w:val="nil"/>
            </w:tcBorders>
          </w:tcPr>
          <w:p w14:paraId="64CD45AE" w14:textId="77777777" w:rsidR="002C411E" w:rsidRDefault="002C411E" w:rsidP="00722046">
            <w:pPr>
              <w:jc w:val="center"/>
            </w:pPr>
            <w:r>
              <w:t>0.039*</w:t>
            </w:r>
          </w:p>
          <w:p w14:paraId="31F70984" w14:textId="7C07DD23" w:rsidR="002C411E" w:rsidRDefault="007F09A2" w:rsidP="00722046">
            <w:pPr>
              <w:jc w:val="center"/>
            </w:pPr>
            <w:r>
              <w:t>(0.020)</w:t>
            </w:r>
          </w:p>
        </w:tc>
        <w:tc>
          <w:tcPr>
            <w:tcW w:w="2338" w:type="dxa"/>
            <w:tcBorders>
              <w:top w:val="nil"/>
              <w:left w:val="nil"/>
              <w:bottom w:val="nil"/>
              <w:right w:val="nil"/>
            </w:tcBorders>
          </w:tcPr>
          <w:p w14:paraId="6D34D69B" w14:textId="77777777" w:rsidR="002C411E" w:rsidRDefault="002C411E" w:rsidP="00722046">
            <w:pPr>
              <w:jc w:val="center"/>
            </w:pPr>
            <w:r>
              <w:t>0.083****</w:t>
            </w:r>
          </w:p>
          <w:p w14:paraId="1F19E75B" w14:textId="318FCC27" w:rsidR="002C411E" w:rsidRDefault="007F09A2" w:rsidP="00722046">
            <w:pPr>
              <w:jc w:val="center"/>
            </w:pPr>
            <w:r>
              <w:t>(0.018)</w:t>
            </w:r>
          </w:p>
        </w:tc>
      </w:tr>
      <w:tr w:rsidR="002C411E" w14:paraId="2157575F" w14:textId="77777777" w:rsidTr="00722046">
        <w:tc>
          <w:tcPr>
            <w:tcW w:w="2337" w:type="dxa"/>
            <w:tcBorders>
              <w:top w:val="nil"/>
              <w:left w:val="nil"/>
              <w:bottom w:val="nil"/>
              <w:right w:val="nil"/>
            </w:tcBorders>
          </w:tcPr>
          <w:p w14:paraId="41776982" w14:textId="77777777" w:rsidR="002C411E" w:rsidRDefault="002C411E" w:rsidP="00722046">
            <w:r>
              <w:t>Woman</w:t>
            </w:r>
          </w:p>
        </w:tc>
        <w:tc>
          <w:tcPr>
            <w:tcW w:w="2337" w:type="dxa"/>
            <w:tcBorders>
              <w:top w:val="nil"/>
              <w:left w:val="nil"/>
              <w:bottom w:val="nil"/>
              <w:right w:val="nil"/>
            </w:tcBorders>
          </w:tcPr>
          <w:p w14:paraId="1D178382" w14:textId="77777777" w:rsidR="002C411E" w:rsidRDefault="002C411E" w:rsidP="00722046">
            <w:pPr>
              <w:jc w:val="center"/>
            </w:pPr>
            <w:r>
              <w:t>0.066****</w:t>
            </w:r>
          </w:p>
          <w:p w14:paraId="2A1CDF8E" w14:textId="0CD60A2C" w:rsidR="002C411E" w:rsidRDefault="007F09A2" w:rsidP="00722046">
            <w:pPr>
              <w:jc w:val="center"/>
            </w:pPr>
            <w:r>
              <w:t>(0.019)</w:t>
            </w:r>
          </w:p>
        </w:tc>
        <w:tc>
          <w:tcPr>
            <w:tcW w:w="2338" w:type="dxa"/>
            <w:tcBorders>
              <w:top w:val="nil"/>
              <w:left w:val="nil"/>
              <w:bottom w:val="nil"/>
              <w:right w:val="nil"/>
            </w:tcBorders>
          </w:tcPr>
          <w:p w14:paraId="30B90F72" w14:textId="77777777" w:rsidR="002C411E" w:rsidRDefault="002C411E" w:rsidP="00722046">
            <w:pPr>
              <w:jc w:val="center"/>
            </w:pPr>
            <w:r>
              <w:t>-0.074****</w:t>
            </w:r>
          </w:p>
          <w:p w14:paraId="46925F7B" w14:textId="06B9755E" w:rsidR="002C411E" w:rsidRDefault="007F09A2" w:rsidP="00722046">
            <w:pPr>
              <w:jc w:val="center"/>
            </w:pPr>
            <w:r>
              <w:t>(0.018)</w:t>
            </w:r>
          </w:p>
        </w:tc>
        <w:tc>
          <w:tcPr>
            <w:tcW w:w="2338" w:type="dxa"/>
            <w:tcBorders>
              <w:top w:val="nil"/>
              <w:left w:val="nil"/>
              <w:bottom w:val="nil"/>
              <w:right w:val="nil"/>
            </w:tcBorders>
          </w:tcPr>
          <w:p w14:paraId="7865CE11" w14:textId="77777777" w:rsidR="002C411E" w:rsidRDefault="002C411E" w:rsidP="00722046">
            <w:pPr>
              <w:jc w:val="center"/>
            </w:pPr>
            <w:r>
              <w:t>0.008</w:t>
            </w:r>
          </w:p>
          <w:p w14:paraId="749F60F4" w14:textId="56A66489" w:rsidR="002C411E" w:rsidRDefault="007F09A2" w:rsidP="00722046">
            <w:pPr>
              <w:jc w:val="center"/>
            </w:pPr>
            <w:r>
              <w:t>(0.016)</w:t>
            </w:r>
          </w:p>
        </w:tc>
      </w:tr>
      <w:tr w:rsidR="002C411E" w14:paraId="000575EF" w14:textId="77777777" w:rsidTr="00722046">
        <w:tc>
          <w:tcPr>
            <w:tcW w:w="2337" w:type="dxa"/>
            <w:tcBorders>
              <w:top w:val="nil"/>
              <w:left w:val="nil"/>
              <w:bottom w:val="nil"/>
              <w:right w:val="nil"/>
            </w:tcBorders>
          </w:tcPr>
          <w:p w14:paraId="2EBF8C30" w14:textId="77777777" w:rsidR="002C411E" w:rsidRDefault="002C411E" w:rsidP="00722046">
            <w:r>
              <w:t>Age (Decades)</w:t>
            </w:r>
          </w:p>
        </w:tc>
        <w:tc>
          <w:tcPr>
            <w:tcW w:w="2337" w:type="dxa"/>
            <w:tcBorders>
              <w:top w:val="nil"/>
              <w:left w:val="nil"/>
              <w:bottom w:val="nil"/>
              <w:right w:val="nil"/>
            </w:tcBorders>
          </w:tcPr>
          <w:p w14:paraId="0571DB84" w14:textId="77777777" w:rsidR="002C411E" w:rsidRDefault="002C411E" w:rsidP="00722046">
            <w:pPr>
              <w:jc w:val="center"/>
            </w:pPr>
            <w:r>
              <w:t>-0.015**</w:t>
            </w:r>
          </w:p>
          <w:p w14:paraId="7BFF14C4" w14:textId="31615DD9" w:rsidR="002C411E" w:rsidRDefault="007F09A2" w:rsidP="00722046">
            <w:pPr>
              <w:jc w:val="center"/>
            </w:pPr>
            <w:r>
              <w:t>(0.006)</w:t>
            </w:r>
          </w:p>
        </w:tc>
        <w:tc>
          <w:tcPr>
            <w:tcW w:w="2338" w:type="dxa"/>
            <w:tcBorders>
              <w:top w:val="nil"/>
              <w:left w:val="nil"/>
              <w:bottom w:val="nil"/>
              <w:right w:val="nil"/>
            </w:tcBorders>
          </w:tcPr>
          <w:p w14:paraId="03CC9DCA" w14:textId="77777777" w:rsidR="002C411E" w:rsidRDefault="002C411E" w:rsidP="00722046">
            <w:pPr>
              <w:jc w:val="center"/>
            </w:pPr>
            <w:r>
              <w:t>0.028****</w:t>
            </w:r>
          </w:p>
          <w:p w14:paraId="5BCE0827" w14:textId="737ECAC7" w:rsidR="002C411E" w:rsidRDefault="007F09A2" w:rsidP="00722046">
            <w:pPr>
              <w:jc w:val="center"/>
            </w:pPr>
            <w:r>
              <w:t>(0.006)</w:t>
            </w:r>
          </w:p>
        </w:tc>
        <w:tc>
          <w:tcPr>
            <w:tcW w:w="2338" w:type="dxa"/>
            <w:tcBorders>
              <w:top w:val="nil"/>
              <w:left w:val="nil"/>
              <w:bottom w:val="nil"/>
              <w:right w:val="nil"/>
            </w:tcBorders>
          </w:tcPr>
          <w:p w14:paraId="0A1B9BBC" w14:textId="77777777" w:rsidR="002C411E" w:rsidRDefault="002C411E" w:rsidP="00722046">
            <w:pPr>
              <w:jc w:val="center"/>
            </w:pPr>
            <w:r>
              <w:t>-0.014**</w:t>
            </w:r>
          </w:p>
          <w:p w14:paraId="60322D6C" w14:textId="5DA9F585" w:rsidR="002C411E" w:rsidRDefault="007F09A2" w:rsidP="00722046">
            <w:pPr>
              <w:jc w:val="center"/>
            </w:pPr>
            <w:r>
              <w:t>(0.006)</w:t>
            </w:r>
          </w:p>
        </w:tc>
      </w:tr>
      <w:tr w:rsidR="002C411E" w14:paraId="343EF779" w14:textId="77777777" w:rsidTr="00722046">
        <w:tc>
          <w:tcPr>
            <w:tcW w:w="2337" w:type="dxa"/>
            <w:tcBorders>
              <w:top w:val="nil"/>
              <w:left w:val="nil"/>
              <w:bottom w:val="nil"/>
              <w:right w:val="nil"/>
            </w:tcBorders>
          </w:tcPr>
          <w:p w14:paraId="6C8A024D" w14:textId="77777777" w:rsidR="002C411E" w:rsidRDefault="002C411E" w:rsidP="00722046">
            <w:r>
              <w:t>Visible Minority</w:t>
            </w:r>
          </w:p>
        </w:tc>
        <w:tc>
          <w:tcPr>
            <w:tcW w:w="2337" w:type="dxa"/>
            <w:tcBorders>
              <w:top w:val="nil"/>
              <w:left w:val="nil"/>
              <w:bottom w:val="nil"/>
              <w:right w:val="nil"/>
            </w:tcBorders>
          </w:tcPr>
          <w:p w14:paraId="058731D3" w14:textId="77777777" w:rsidR="002C411E" w:rsidRDefault="002C411E" w:rsidP="00722046">
            <w:pPr>
              <w:jc w:val="center"/>
            </w:pPr>
            <w:r>
              <w:t>0.146****</w:t>
            </w:r>
          </w:p>
          <w:p w14:paraId="2E8F11A4" w14:textId="4253A2B4" w:rsidR="002C411E" w:rsidRDefault="007F09A2" w:rsidP="00722046">
            <w:pPr>
              <w:jc w:val="center"/>
            </w:pPr>
            <w:r>
              <w:t>(0.035)</w:t>
            </w:r>
          </w:p>
        </w:tc>
        <w:tc>
          <w:tcPr>
            <w:tcW w:w="2338" w:type="dxa"/>
            <w:tcBorders>
              <w:top w:val="nil"/>
              <w:left w:val="nil"/>
              <w:bottom w:val="nil"/>
              <w:right w:val="nil"/>
            </w:tcBorders>
          </w:tcPr>
          <w:p w14:paraId="41A49DF0" w14:textId="77777777" w:rsidR="002C411E" w:rsidRDefault="002C411E" w:rsidP="00722046">
            <w:pPr>
              <w:jc w:val="center"/>
            </w:pPr>
            <w:r>
              <w:t>-0.075**</w:t>
            </w:r>
          </w:p>
          <w:p w14:paraId="634BE676" w14:textId="7838AABD" w:rsidR="002C411E" w:rsidRDefault="007F09A2" w:rsidP="00722046">
            <w:pPr>
              <w:jc w:val="center"/>
            </w:pPr>
            <w:r>
              <w:t>(0.032)</w:t>
            </w:r>
          </w:p>
        </w:tc>
        <w:tc>
          <w:tcPr>
            <w:tcW w:w="2338" w:type="dxa"/>
            <w:tcBorders>
              <w:top w:val="nil"/>
              <w:left w:val="nil"/>
              <w:bottom w:val="nil"/>
              <w:right w:val="nil"/>
            </w:tcBorders>
          </w:tcPr>
          <w:p w14:paraId="71D53ABE" w14:textId="77777777" w:rsidR="002C411E" w:rsidRDefault="002C411E" w:rsidP="00722046">
            <w:pPr>
              <w:jc w:val="center"/>
            </w:pPr>
            <w:r>
              <w:t>-0.071***</w:t>
            </w:r>
          </w:p>
          <w:p w14:paraId="1C3B9139" w14:textId="250D304D" w:rsidR="002C411E" w:rsidRDefault="007F09A2" w:rsidP="00722046">
            <w:pPr>
              <w:jc w:val="center"/>
            </w:pPr>
            <w:r>
              <w:t>(0.026)</w:t>
            </w:r>
          </w:p>
        </w:tc>
      </w:tr>
      <w:tr w:rsidR="002C411E" w14:paraId="384CCEBC" w14:textId="77777777" w:rsidTr="00722046">
        <w:tc>
          <w:tcPr>
            <w:tcW w:w="2337" w:type="dxa"/>
            <w:tcBorders>
              <w:top w:val="nil"/>
              <w:left w:val="nil"/>
              <w:bottom w:val="nil"/>
              <w:right w:val="nil"/>
            </w:tcBorders>
          </w:tcPr>
          <w:p w14:paraId="6EA8A689" w14:textId="77777777" w:rsidR="002C411E" w:rsidRDefault="002C411E" w:rsidP="00722046">
            <w:r>
              <w:t>College</w:t>
            </w:r>
          </w:p>
        </w:tc>
        <w:tc>
          <w:tcPr>
            <w:tcW w:w="2337" w:type="dxa"/>
            <w:tcBorders>
              <w:top w:val="nil"/>
              <w:left w:val="nil"/>
              <w:bottom w:val="nil"/>
              <w:right w:val="nil"/>
            </w:tcBorders>
          </w:tcPr>
          <w:p w14:paraId="5709BDD8" w14:textId="77777777" w:rsidR="002C411E" w:rsidRDefault="002C411E" w:rsidP="00722046">
            <w:pPr>
              <w:jc w:val="center"/>
            </w:pPr>
            <w:r>
              <w:t>-0.018</w:t>
            </w:r>
          </w:p>
          <w:p w14:paraId="2BC4ECD9" w14:textId="06AC6576" w:rsidR="002C411E" w:rsidRDefault="007F09A2" w:rsidP="00722046">
            <w:pPr>
              <w:jc w:val="center"/>
            </w:pPr>
            <w:r>
              <w:t>(0.024)</w:t>
            </w:r>
          </w:p>
        </w:tc>
        <w:tc>
          <w:tcPr>
            <w:tcW w:w="2338" w:type="dxa"/>
            <w:tcBorders>
              <w:top w:val="nil"/>
              <w:left w:val="nil"/>
              <w:bottom w:val="nil"/>
              <w:right w:val="nil"/>
            </w:tcBorders>
          </w:tcPr>
          <w:p w14:paraId="3CBF1175" w14:textId="77777777" w:rsidR="002C411E" w:rsidRDefault="002C411E" w:rsidP="00722046">
            <w:pPr>
              <w:jc w:val="center"/>
            </w:pPr>
            <w:r>
              <w:t>0.028</w:t>
            </w:r>
          </w:p>
          <w:p w14:paraId="090D7A11" w14:textId="2199BFEF" w:rsidR="002C411E" w:rsidRDefault="007F09A2" w:rsidP="00722046">
            <w:pPr>
              <w:jc w:val="center"/>
            </w:pPr>
            <w:r>
              <w:t>(0.025)</w:t>
            </w:r>
          </w:p>
        </w:tc>
        <w:tc>
          <w:tcPr>
            <w:tcW w:w="2338" w:type="dxa"/>
            <w:tcBorders>
              <w:top w:val="nil"/>
              <w:left w:val="nil"/>
              <w:bottom w:val="nil"/>
              <w:right w:val="nil"/>
            </w:tcBorders>
          </w:tcPr>
          <w:p w14:paraId="6510995E" w14:textId="77777777" w:rsidR="002C411E" w:rsidRDefault="002C411E" w:rsidP="00722046">
            <w:pPr>
              <w:jc w:val="center"/>
            </w:pPr>
            <w:r>
              <w:t>-0.010</w:t>
            </w:r>
          </w:p>
          <w:p w14:paraId="48D89805" w14:textId="6EA4FE07" w:rsidR="002C411E" w:rsidRDefault="007F09A2" w:rsidP="00722046">
            <w:pPr>
              <w:jc w:val="center"/>
            </w:pPr>
            <w:r>
              <w:t>(0.022)</w:t>
            </w:r>
          </w:p>
        </w:tc>
      </w:tr>
      <w:tr w:rsidR="002C411E" w14:paraId="3D4DE2C7" w14:textId="77777777" w:rsidTr="00722046">
        <w:tc>
          <w:tcPr>
            <w:tcW w:w="2337" w:type="dxa"/>
            <w:tcBorders>
              <w:top w:val="nil"/>
              <w:left w:val="nil"/>
              <w:bottom w:val="nil"/>
              <w:right w:val="nil"/>
            </w:tcBorders>
          </w:tcPr>
          <w:p w14:paraId="75A3D0BE" w14:textId="77777777" w:rsidR="002C411E" w:rsidRDefault="002C411E" w:rsidP="00722046">
            <w:r>
              <w:t>University Grad</w:t>
            </w:r>
          </w:p>
        </w:tc>
        <w:tc>
          <w:tcPr>
            <w:tcW w:w="2337" w:type="dxa"/>
            <w:tcBorders>
              <w:top w:val="nil"/>
              <w:left w:val="nil"/>
              <w:bottom w:val="nil"/>
              <w:right w:val="nil"/>
            </w:tcBorders>
          </w:tcPr>
          <w:p w14:paraId="288C100C" w14:textId="77777777" w:rsidR="002C411E" w:rsidRDefault="002C411E" w:rsidP="00722046">
            <w:pPr>
              <w:jc w:val="center"/>
            </w:pPr>
            <w:r>
              <w:t>0.057**</w:t>
            </w:r>
          </w:p>
          <w:p w14:paraId="20505C20" w14:textId="6134033B" w:rsidR="002C411E" w:rsidRDefault="007F09A2" w:rsidP="00722046">
            <w:pPr>
              <w:jc w:val="center"/>
            </w:pPr>
            <w:r>
              <w:t>(0.022)</w:t>
            </w:r>
          </w:p>
        </w:tc>
        <w:tc>
          <w:tcPr>
            <w:tcW w:w="2338" w:type="dxa"/>
            <w:tcBorders>
              <w:top w:val="nil"/>
              <w:left w:val="nil"/>
              <w:bottom w:val="nil"/>
              <w:right w:val="nil"/>
            </w:tcBorders>
          </w:tcPr>
          <w:p w14:paraId="45EB0134" w14:textId="77777777" w:rsidR="002C411E" w:rsidRDefault="002C411E" w:rsidP="00722046">
            <w:pPr>
              <w:jc w:val="center"/>
            </w:pPr>
            <w:r>
              <w:t>-0.059***</w:t>
            </w:r>
          </w:p>
          <w:p w14:paraId="639A0FF7" w14:textId="6313234E" w:rsidR="002C411E" w:rsidRDefault="007F09A2" w:rsidP="00722046">
            <w:pPr>
              <w:jc w:val="center"/>
            </w:pPr>
            <w:r>
              <w:t>(0.022)</w:t>
            </w:r>
          </w:p>
        </w:tc>
        <w:tc>
          <w:tcPr>
            <w:tcW w:w="2338" w:type="dxa"/>
            <w:tcBorders>
              <w:top w:val="nil"/>
              <w:left w:val="nil"/>
              <w:bottom w:val="nil"/>
              <w:right w:val="nil"/>
            </w:tcBorders>
          </w:tcPr>
          <w:p w14:paraId="28635C09" w14:textId="77777777" w:rsidR="002C411E" w:rsidRDefault="002C411E" w:rsidP="00722046">
            <w:pPr>
              <w:jc w:val="center"/>
            </w:pPr>
            <w:r>
              <w:t>0.002</w:t>
            </w:r>
          </w:p>
          <w:p w14:paraId="06CE8EEE" w14:textId="40077F23" w:rsidR="002C411E" w:rsidRDefault="007F09A2" w:rsidP="00722046">
            <w:pPr>
              <w:jc w:val="center"/>
            </w:pPr>
            <w:r>
              <w:t>(0.019)</w:t>
            </w:r>
          </w:p>
        </w:tc>
      </w:tr>
      <w:tr w:rsidR="002C411E" w14:paraId="553A1EA8" w14:textId="77777777" w:rsidTr="00722046">
        <w:tc>
          <w:tcPr>
            <w:tcW w:w="2337" w:type="dxa"/>
            <w:tcBorders>
              <w:top w:val="nil"/>
              <w:left w:val="nil"/>
              <w:bottom w:val="nil"/>
              <w:right w:val="nil"/>
            </w:tcBorders>
          </w:tcPr>
          <w:p w14:paraId="7001CD79" w14:textId="77777777" w:rsidR="002C411E" w:rsidRDefault="002C411E" w:rsidP="00722046">
            <w:r>
              <w:t>Union</w:t>
            </w:r>
          </w:p>
        </w:tc>
        <w:tc>
          <w:tcPr>
            <w:tcW w:w="2337" w:type="dxa"/>
            <w:tcBorders>
              <w:top w:val="nil"/>
              <w:left w:val="nil"/>
              <w:bottom w:val="nil"/>
              <w:right w:val="nil"/>
            </w:tcBorders>
          </w:tcPr>
          <w:p w14:paraId="10348B5A" w14:textId="77777777" w:rsidR="002C411E" w:rsidRDefault="002C411E" w:rsidP="00722046">
            <w:pPr>
              <w:jc w:val="center"/>
            </w:pPr>
            <w:r>
              <w:t>-0.001</w:t>
            </w:r>
          </w:p>
          <w:p w14:paraId="4AD2C0DB" w14:textId="12AEE82F" w:rsidR="002C411E" w:rsidRDefault="007F09A2" w:rsidP="00722046">
            <w:pPr>
              <w:jc w:val="center"/>
            </w:pPr>
            <w:r>
              <w:t>(0.021)</w:t>
            </w:r>
          </w:p>
        </w:tc>
        <w:tc>
          <w:tcPr>
            <w:tcW w:w="2338" w:type="dxa"/>
            <w:tcBorders>
              <w:top w:val="nil"/>
              <w:left w:val="nil"/>
              <w:bottom w:val="nil"/>
              <w:right w:val="nil"/>
            </w:tcBorders>
          </w:tcPr>
          <w:p w14:paraId="123D5E23" w14:textId="77777777" w:rsidR="002C411E" w:rsidRDefault="002C411E" w:rsidP="00722046">
            <w:pPr>
              <w:jc w:val="center"/>
            </w:pPr>
            <w:r>
              <w:t>-0.071***</w:t>
            </w:r>
          </w:p>
          <w:p w14:paraId="5751309E" w14:textId="72158087" w:rsidR="002C411E" w:rsidRDefault="007F09A2" w:rsidP="00722046">
            <w:pPr>
              <w:jc w:val="center"/>
            </w:pPr>
            <w:r>
              <w:t>(0.020)</w:t>
            </w:r>
          </w:p>
        </w:tc>
        <w:tc>
          <w:tcPr>
            <w:tcW w:w="2338" w:type="dxa"/>
            <w:tcBorders>
              <w:top w:val="nil"/>
              <w:left w:val="nil"/>
              <w:bottom w:val="nil"/>
              <w:right w:val="nil"/>
            </w:tcBorders>
          </w:tcPr>
          <w:p w14:paraId="60C2F750" w14:textId="77777777" w:rsidR="002C411E" w:rsidRDefault="002C411E" w:rsidP="00722046">
            <w:pPr>
              <w:jc w:val="center"/>
            </w:pPr>
            <w:r>
              <w:t>0.073****</w:t>
            </w:r>
          </w:p>
          <w:p w14:paraId="329690B4" w14:textId="247FBFA8" w:rsidR="002C411E" w:rsidRDefault="007F09A2" w:rsidP="00722046">
            <w:pPr>
              <w:jc w:val="center"/>
            </w:pPr>
            <w:r>
              <w:t>(0.020)</w:t>
            </w:r>
          </w:p>
        </w:tc>
      </w:tr>
      <w:tr w:rsidR="002C411E" w14:paraId="324D9345" w14:textId="77777777" w:rsidTr="00722046">
        <w:tc>
          <w:tcPr>
            <w:tcW w:w="2337" w:type="dxa"/>
            <w:tcBorders>
              <w:top w:val="nil"/>
              <w:left w:val="nil"/>
              <w:bottom w:val="single" w:sz="4" w:space="0" w:color="auto"/>
              <w:right w:val="nil"/>
            </w:tcBorders>
          </w:tcPr>
          <w:p w14:paraId="31B707FF" w14:textId="77777777" w:rsidR="002C411E" w:rsidRDefault="002C411E" w:rsidP="00722046">
            <w:r>
              <w:t>Francophone</w:t>
            </w:r>
          </w:p>
        </w:tc>
        <w:tc>
          <w:tcPr>
            <w:tcW w:w="2337" w:type="dxa"/>
            <w:tcBorders>
              <w:top w:val="nil"/>
              <w:left w:val="nil"/>
              <w:bottom w:val="single" w:sz="4" w:space="0" w:color="auto"/>
              <w:right w:val="nil"/>
            </w:tcBorders>
          </w:tcPr>
          <w:p w14:paraId="55BA89DE" w14:textId="77777777" w:rsidR="002C411E" w:rsidRDefault="002C411E" w:rsidP="00722046">
            <w:pPr>
              <w:jc w:val="center"/>
            </w:pPr>
            <w:r>
              <w:t>0.166****</w:t>
            </w:r>
          </w:p>
          <w:p w14:paraId="7047E762" w14:textId="188A4D77" w:rsidR="002C411E" w:rsidRDefault="007F09A2" w:rsidP="00722046">
            <w:pPr>
              <w:jc w:val="center"/>
            </w:pPr>
            <w:r>
              <w:t>(0.045)</w:t>
            </w:r>
          </w:p>
        </w:tc>
        <w:tc>
          <w:tcPr>
            <w:tcW w:w="2338" w:type="dxa"/>
            <w:tcBorders>
              <w:top w:val="nil"/>
              <w:left w:val="nil"/>
              <w:bottom w:val="single" w:sz="4" w:space="0" w:color="auto"/>
              <w:right w:val="nil"/>
            </w:tcBorders>
          </w:tcPr>
          <w:p w14:paraId="11847D5C" w14:textId="77777777" w:rsidR="002C411E" w:rsidRDefault="002C411E" w:rsidP="00722046">
            <w:pPr>
              <w:jc w:val="center"/>
            </w:pPr>
            <w:r>
              <w:t>-0.157****</w:t>
            </w:r>
          </w:p>
          <w:p w14:paraId="22C9F57C" w14:textId="0A5246B8" w:rsidR="002C411E" w:rsidRDefault="007F09A2" w:rsidP="00722046">
            <w:pPr>
              <w:jc w:val="center"/>
            </w:pPr>
            <w:r>
              <w:t>(0.032)</w:t>
            </w:r>
          </w:p>
        </w:tc>
        <w:tc>
          <w:tcPr>
            <w:tcW w:w="2338" w:type="dxa"/>
            <w:tcBorders>
              <w:top w:val="nil"/>
              <w:left w:val="nil"/>
              <w:bottom w:val="single" w:sz="4" w:space="0" w:color="auto"/>
              <w:right w:val="nil"/>
            </w:tcBorders>
          </w:tcPr>
          <w:p w14:paraId="38DB5F54" w14:textId="77777777" w:rsidR="002C411E" w:rsidRDefault="002C411E" w:rsidP="00722046">
            <w:pPr>
              <w:jc w:val="center"/>
            </w:pPr>
            <w:r>
              <w:t>-0.009</w:t>
            </w:r>
          </w:p>
          <w:p w14:paraId="52E4E5B8" w14:textId="57AA1C48" w:rsidR="002C411E" w:rsidRDefault="007F09A2" w:rsidP="00722046">
            <w:pPr>
              <w:jc w:val="center"/>
            </w:pPr>
            <w:r>
              <w:t>(0.039)</w:t>
            </w:r>
          </w:p>
        </w:tc>
      </w:tr>
      <w:tr w:rsidR="002C411E" w14:paraId="55AF7BD5" w14:textId="77777777" w:rsidTr="00722046">
        <w:tc>
          <w:tcPr>
            <w:tcW w:w="2337" w:type="dxa"/>
            <w:tcBorders>
              <w:left w:val="nil"/>
              <w:bottom w:val="nil"/>
              <w:right w:val="nil"/>
            </w:tcBorders>
          </w:tcPr>
          <w:p w14:paraId="65178638" w14:textId="77777777" w:rsidR="002C411E" w:rsidRPr="0064612E" w:rsidRDefault="002C411E" w:rsidP="00722046">
            <w:r>
              <w:lastRenderedPageBreak/>
              <w:t>Pseudo R</w:t>
            </w:r>
            <w:r>
              <w:rPr>
                <w:vertAlign w:val="superscript"/>
              </w:rPr>
              <w:t>2</w:t>
            </w:r>
          </w:p>
        </w:tc>
        <w:tc>
          <w:tcPr>
            <w:tcW w:w="7013" w:type="dxa"/>
            <w:gridSpan w:val="3"/>
            <w:tcBorders>
              <w:left w:val="nil"/>
              <w:bottom w:val="nil"/>
              <w:right w:val="nil"/>
            </w:tcBorders>
          </w:tcPr>
          <w:p w14:paraId="52850F79" w14:textId="77777777" w:rsidR="002C411E" w:rsidRDefault="002C411E" w:rsidP="00722046">
            <w:pPr>
              <w:jc w:val="center"/>
            </w:pPr>
            <w:r>
              <w:t>0.054</w:t>
            </w:r>
          </w:p>
        </w:tc>
      </w:tr>
      <w:tr w:rsidR="002C411E" w14:paraId="312C48DE" w14:textId="77777777" w:rsidTr="00722046">
        <w:tc>
          <w:tcPr>
            <w:tcW w:w="2337" w:type="dxa"/>
            <w:tcBorders>
              <w:top w:val="nil"/>
              <w:left w:val="nil"/>
              <w:bottom w:val="single" w:sz="4" w:space="0" w:color="auto"/>
              <w:right w:val="nil"/>
            </w:tcBorders>
          </w:tcPr>
          <w:p w14:paraId="482E8347" w14:textId="77777777" w:rsidR="002C411E" w:rsidRDefault="002C411E" w:rsidP="00722046">
            <w:r>
              <w:t>Observations</w:t>
            </w:r>
          </w:p>
        </w:tc>
        <w:tc>
          <w:tcPr>
            <w:tcW w:w="7013" w:type="dxa"/>
            <w:gridSpan w:val="3"/>
            <w:tcBorders>
              <w:top w:val="nil"/>
              <w:left w:val="nil"/>
              <w:bottom w:val="single" w:sz="4" w:space="0" w:color="auto"/>
              <w:right w:val="nil"/>
            </w:tcBorders>
          </w:tcPr>
          <w:p w14:paraId="3B6F2006" w14:textId="77777777" w:rsidR="002C411E" w:rsidRDefault="002C411E" w:rsidP="00722046">
            <w:pPr>
              <w:jc w:val="center"/>
            </w:pPr>
            <w:r>
              <w:t>3366</w:t>
            </w:r>
          </w:p>
        </w:tc>
      </w:tr>
      <w:tr w:rsidR="002C411E" w14:paraId="5C11350B" w14:textId="77777777" w:rsidTr="00722046">
        <w:tc>
          <w:tcPr>
            <w:tcW w:w="9350" w:type="dxa"/>
            <w:gridSpan w:val="4"/>
            <w:tcBorders>
              <w:left w:val="nil"/>
              <w:right w:val="nil"/>
            </w:tcBorders>
          </w:tcPr>
          <w:p w14:paraId="564CD195" w14:textId="6E8CBD17" w:rsidR="002C411E" w:rsidRDefault="00DC5B2E" w:rsidP="00722046">
            <w:r>
              <w:t>The table shows average marginal effects with standard errors in brackets. * p&lt;0.1, ** p&lt;0.05, *** p&lt;0.01, **** p&lt;0.001</w:t>
            </w:r>
          </w:p>
        </w:tc>
      </w:tr>
    </w:tbl>
    <w:p w14:paraId="1B2CC0C3" w14:textId="77777777" w:rsidR="002C411E" w:rsidRDefault="002C411E" w:rsidP="002C411E">
      <w:pPr>
        <w:rPr>
          <w:b/>
          <w:bCs/>
        </w:rPr>
      </w:pPr>
    </w:p>
    <w:tbl>
      <w:tblPr>
        <w:tblStyle w:val="TableGrid"/>
        <w:tblW w:w="0" w:type="auto"/>
        <w:tblLook w:val="04A0" w:firstRow="1" w:lastRow="0" w:firstColumn="1" w:lastColumn="0" w:noHBand="0" w:noVBand="1"/>
      </w:tblPr>
      <w:tblGrid>
        <w:gridCol w:w="2337"/>
        <w:gridCol w:w="2337"/>
        <w:gridCol w:w="2338"/>
        <w:gridCol w:w="2338"/>
      </w:tblGrid>
      <w:tr w:rsidR="002C411E" w:rsidRPr="00C65AFD" w14:paraId="55B98901" w14:textId="77777777" w:rsidTr="00722046">
        <w:tc>
          <w:tcPr>
            <w:tcW w:w="9350" w:type="dxa"/>
            <w:gridSpan w:val="4"/>
            <w:tcBorders>
              <w:top w:val="nil"/>
              <w:left w:val="nil"/>
              <w:bottom w:val="single" w:sz="4" w:space="0" w:color="auto"/>
              <w:right w:val="nil"/>
            </w:tcBorders>
          </w:tcPr>
          <w:p w14:paraId="1EEBC38C" w14:textId="7B1D4290" w:rsidR="002C411E" w:rsidRPr="00C65AFD" w:rsidRDefault="002C411E" w:rsidP="00722046">
            <w:pPr>
              <w:rPr>
                <w:b/>
                <w:bCs/>
              </w:rPr>
            </w:pPr>
            <w:r>
              <w:rPr>
                <w:b/>
                <w:bCs/>
              </w:rPr>
              <w:t>Table A4: Impact of Demographics on Vote ROC 2011</w:t>
            </w:r>
          </w:p>
        </w:tc>
      </w:tr>
      <w:tr w:rsidR="002C411E" w:rsidRPr="00C65AFD" w14:paraId="4A0E5C0A" w14:textId="77777777" w:rsidTr="00722046">
        <w:tc>
          <w:tcPr>
            <w:tcW w:w="2337" w:type="dxa"/>
            <w:tcBorders>
              <w:left w:val="nil"/>
              <w:bottom w:val="single" w:sz="4" w:space="0" w:color="auto"/>
              <w:right w:val="nil"/>
            </w:tcBorders>
          </w:tcPr>
          <w:p w14:paraId="49C9DF94" w14:textId="77777777" w:rsidR="002C411E" w:rsidRDefault="002C411E" w:rsidP="00722046"/>
        </w:tc>
        <w:tc>
          <w:tcPr>
            <w:tcW w:w="2337" w:type="dxa"/>
            <w:tcBorders>
              <w:left w:val="nil"/>
              <w:bottom w:val="single" w:sz="4" w:space="0" w:color="auto"/>
              <w:right w:val="nil"/>
            </w:tcBorders>
          </w:tcPr>
          <w:p w14:paraId="6093000A" w14:textId="77777777" w:rsidR="002C411E" w:rsidRPr="00C65AFD" w:rsidRDefault="002C411E" w:rsidP="00722046">
            <w:pPr>
              <w:jc w:val="center"/>
              <w:rPr>
                <w:b/>
                <w:bCs/>
              </w:rPr>
            </w:pPr>
            <w:r>
              <w:rPr>
                <w:b/>
                <w:bCs/>
              </w:rPr>
              <w:t>Liberal</w:t>
            </w:r>
          </w:p>
        </w:tc>
        <w:tc>
          <w:tcPr>
            <w:tcW w:w="2338" w:type="dxa"/>
            <w:tcBorders>
              <w:left w:val="nil"/>
              <w:bottom w:val="single" w:sz="4" w:space="0" w:color="auto"/>
              <w:right w:val="nil"/>
            </w:tcBorders>
          </w:tcPr>
          <w:p w14:paraId="02756038" w14:textId="77777777" w:rsidR="002C411E" w:rsidRPr="00C65AFD" w:rsidRDefault="002C411E" w:rsidP="00722046">
            <w:pPr>
              <w:jc w:val="center"/>
              <w:rPr>
                <w:b/>
                <w:bCs/>
              </w:rPr>
            </w:pPr>
            <w:r>
              <w:rPr>
                <w:b/>
                <w:bCs/>
              </w:rPr>
              <w:t>Conservative</w:t>
            </w:r>
          </w:p>
        </w:tc>
        <w:tc>
          <w:tcPr>
            <w:tcW w:w="2338" w:type="dxa"/>
            <w:tcBorders>
              <w:left w:val="nil"/>
              <w:bottom w:val="single" w:sz="4" w:space="0" w:color="auto"/>
              <w:right w:val="nil"/>
            </w:tcBorders>
          </w:tcPr>
          <w:p w14:paraId="6BF8FCFD" w14:textId="77777777" w:rsidR="002C411E" w:rsidRPr="00C65AFD" w:rsidRDefault="002C411E" w:rsidP="00722046">
            <w:pPr>
              <w:jc w:val="center"/>
              <w:rPr>
                <w:b/>
                <w:bCs/>
              </w:rPr>
            </w:pPr>
            <w:r w:rsidRPr="00C65AFD">
              <w:rPr>
                <w:b/>
                <w:bCs/>
              </w:rPr>
              <w:t>NDP</w:t>
            </w:r>
          </w:p>
        </w:tc>
      </w:tr>
      <w:tr w:rsidR="002C411E" w14:paraId="340559C8" w14:textId="77777777" w:rsidTr="00722046">
        <w:tc>
          <w:tcPr>
            <w:tcW w:w="2337" w:type="dxa"/>
            <w:tcBorders>
              <w:left w:val="nil"/>
              <w:bottom w:val="nil"/>
              <w:right w:val="nil"/>
            </w:tcBorders>
          </w:tcPr>
          <w:p w14:paraId="23EDCC38" w14:textId="77777777" w:rsidR="002C411E" w:rsidRDefault="002C411E" w:rsidP="00722046">
            <w:r>
              <w:t>Income</w:t>
            </w:r>
          </w:p>
        </w:tc>
        <w:tc>
          <w:tcPr>
            <w:tcW w:w="2337" w:type="dxa"/>
            <w:tcBorders>
              <w:left w:val="nil"/>
              <w:bottom w:val="nil"/>
              <w:right w:val="nil"/>
            </w:tcBorders>
          </w:tcPr>
          <w:p w14:paraId="74C038FD" w14:textId="77777777" w:rsidR="002C411E" w:rsidRDefault="002C411E" w:rsidP="00722046">
            <w:pPr>
              <w:jc w:val="center"/>
            </w:pPr>
            <w:r>
              <w:t>0.031**</w:t>
            </w:r>
          </w:p>
          <w:p w14:paraId="0D57280A" w14:textId="78636E7F" w:rsidR="002C411E" w:rsidRDefault="00D47E80" w:rsidP="00722046">
            <w:pPr>
              <w:jc w:val="center"/>
            </w:pPr>
            <w:r>
              <w:t>(0.013)</w:t>
            </w:r>
          </w:p>
        </w:tc>
        <w:tc>
          <w:tcPr>
            <w:tcW w:w="2338" w:type="dxa"/>
            <w:tcBorders>
              <w:left w:val="nil"/>
              <w:bottom w:val="nil"/>
              <w:right w:val="nil"/>
            </w:tcBorders>
          </w:tcPr>
          <w:p w14:paraId="63A7D149" w14:textId="77777777" w:rsidR="002C411E" w:rsidRDefault="002C411E" w:rsidP="00722046">
            <w:pPr>
              <w:jc w:val="center"/>
            </w:pPr>
            <w:r>
              <w:t>0.002</w:t>
            </w:r>
          </w:p>
          <w:p w14:paraId="3814CC90" w14:textId="2B5E3AE3" w:rsidR="002C411E" w:rsidRDefault="00D47E80" w:rsidP="00722046">
            <w:pPr>
              <w:jc w:val="center"/>
            </w:pPr>
            <w:r>
              <w:t>(0.016)</w:t>
            </w:r>
          </w:p>
        </w:tc>
        <w:tc>
          <w:tcPr>
            <w:tcW w:w="2338" w:type="dxa"/>
            <w:tcBorders>
              <w:left w:val="nil"/>
              <w:bottom w:val="nil"/>
              <w:right w:val="nil"/>
            </w:tcBorders>
          </w:tcPr>
          <w:p w14:paraId="10F8917F" w14:textId="77777777" w:rsidR="002C411E" w:rsidRDefault="002C411E" w:rsidP="00722046">
            <w:pPr>
              <w:jc w:val="center"/>
            </w:pPr>
            <w:r>
              <w:t>-0.033**</w:t>
            </w:r>
          </w:p>
          <w:p w14:paraId="2AF27F2B" w14:textId="4328E795" w:rsidR="002C411E" w:rsidRDefault="00D47E80" w:rsidP="00722046">
            <w:pPr>
              <w:jc w:val="center"/>
            </w:pPr>
            <w:r>
              <w:t>(0.014)</w:t>
            </w:r>
          </w:p>
        </w:tc>
      </w:tr>
      <w:tr w:rsidR="002C411E" w14:paraId="2789EC4F" w14:textId="77777777" w:rsidTr="00722046">
        <w:tc>
          <w:tcPr>
            <w:tcW w:w="2337" w:type="dxa"/>
            <w:tcBorders>
              <w:top w:val="nil"/>
              <w:left w:val="nil"/>
              <w:bottom w:val="nil"/>
              <w:right w:val="nil"/>
            </w:tcBorders>
          </w:tcPr>
          <w:p w14:paraId="4C521A3C" w14:textId="77777777" w:rsidR="002C411E" w:rsidRDefault="002C411E" w:rsidP="00722046">
            <w:r>
              <w:t>Density (per 1000 km)</w:t>
            </w:r>
          </w:p>
        </w:tc>
        <w:tc>
          <w:tcPr>
            <w:tcW w:w="2337" w:type="dxa"/>
            <w:tcBorders>
              <w:top w:val="nil"/>
              <w:left w:val="nil"/>
              <w:bottom w:val="nil"/>
              <w:right w:val="nil"/>
            </w:tcBorders>
          </w:tcPr>
          <w:p w14:paraId="04C53BB4" w14:textId="77777777" w:rsidR="002C411E" w:rsidRDefault="002C411E" w:rsidP="00722046">
            <w:pPr>
              <w:jc w:val="center"/>
            </w:pPr>
            <w:r>
              <w:t>0.019**</w:t>
            </w:r>
          </w:p>
          <w:p w14:paraId="1D901BF2" w14:textId="4D77C291" w:rsidR="002C411E" w:rsidRDefault="00D47E80" w:rsidP="00722046">
            <w:pPr>
              <w:jc w:val="center"/>
            </w:pPr>
            <w:r>
              <w:t>(0.008)</w:t>
            </w:r>
          </w:p>
        </w:tc>
        <w:tc>
          <w:tcPr>
            <w:tcW w:w="2338" w:type="dxa"/>
            <w:tcBorders>
              <w:top w:val="nil"/>
              <w:left w:val="nil"/>
              <w:bottom w:val="nil"/>
              <w:right w:val="nil"/>
            </w:tcBorders>
          </w:tcPr>
          <w:p w14:paraId="3C8CC531" w14:textId="77777777" w:rsidR="002C411E" w:rsidRDefault="002C411E" w:rsidP="00722046">
            <w:pPr>
              <w:jc w:val="center"/>
            </w:pPr>
            <w:r>
              <w:t>-0.029**</w:t>
            </w:r>
          </w:p>
          <w:p w14:paraId="7F75BE11" w14:textId="66B61062" w:rsidR="002C411E" w:rsidRDefault="00D47E80" w:rsidP="00722046">
            <w:pPr>
              <w:jc w:val="center"/>
            </w:pPr>
            <w:r>
              <w:t>(0.012)</w:t>
            </w:r>
          </w:p>
        </w:tc>
        <w:tc>
          <w:tcPr>
            <w:tcW w:w="2338" w:type="dxa"/>
            <w:tcBorders>
              <w:top w:val="nil"/>
              <w:left w:val="nil"/>
              <w:bottom w:val="nil"/>
              <w:right w:val="nil"/>
            </w:tcBorders>
          </w:tcPr>
          <w:p w14:paraId="63098723" w14:textId="77777777" w:rsidR="002C411E" w:rsidRDefault="002C411E" w:rsidP="00722046">
            <w:pPr>
              <w:jc w:val="center"/>
            </w:pPr>
            <w:r>
              <w:t>0.010</w:t>
            </w:r>
          </w:p>
          <w:p w14:paraId="7F923861" w14:textId="79EEE3A6" w:rsidR="002C411E" w:rsidRDefault="00D47E80" w:rsidP="00722046">
            <w:pPr>
              <w:jc w:val="center"/>
            </w:pPr>
            <w:r>
              <w:t>(0.011)</w:t>
            </w:r>
          </w:p>
        </w:tc>
      </w:tr>
      <w:tr w:rsidR="002C411E" w14:paraId="0EAC9311" w14:textId="77777777" w:rsidTr="00722046">
        <w:tc>
          <w:tcPr>
            <w:tcW w:w="2337" w:type="dxa"/>
            <w:tcBorders>
              <w:top w:val="nil"/>
              <w:left w:val="nil"/>
              <w:bottom w:val="nil"/>
              <w:right w:val="nil"/>
            </w:tcBorders>
          </w:tcPr>
          <w:p w14:paraId="713B4AF8" w14:textId="77777777" w:rsidR="002C411E" w:rsidRDefault="002C411E" w:rsidP="00722046">
            <w:r>
              <w:t>Atlantic</w:t>
            </w:r>
          </w:p>
        </w:tc>
        <w:tc>
          <w:tcPr>
            <w:tcW w:w="2337" w:type="dxa"/>
            <w:tcBorders>
              <w:top w:val="nil"/>
              <w:left w:val="nil"/>
              <w:bottom w:val="nil"/>
              <w:right w:val="nil"/>
            </w:tcBorders>
          </w:tcPr>
          <w:p w14:paraId="0AB7F5BF" w14:textId="77777777" w:rsidR="002C411E" w:rsidRDefault="002C411E" w:rsidP="00722046">
            <w:pPr>
              <w:jc w:val="center"/>
            </w:pPr>
            <w:r>
              <w:t>0.068</w:t>
            </w:r>
          </w:p>
          <w:p w14:paraId="4E5B585C" w14:textId="0994F3D6" w:rsidR="002C411E" w:rsidRDefault="00D47E80" w:rsidP="00722046">
            <w:pPr>
              <w:jc w:val="center"/>
            </w:pPr>
            <w:r>
              <w:t>(0.053)</w:t>
            </w:r>
          </w:p>
        </w:tc>
        <w:tc>
          <w:tcPr>
            <w:tcW w:w="2338" w:type="dxa"/>
            <w:tcBorders>
              <w:top w:val="nil"/>
              <w:left w:val="nil"/>
              <w:bottom w:val="nil"/>
              <w:right w:val="nil"/>
            </w:tcBorders>
          </w:tcPr>
          <w:p w14:paraId="21598F33" w14:textId="77777777" w:rsidR="002C411E" w:rsidRDefault="002C411E" w:rsidP="00722046">
            <w:pPr>
              <w:jc w:val="center"/>
            </w:pPr>
            <w:r>
              <w:t>-0.032</w:t>
            </w:r>
          </w:p>
          <w:p w14:paraId="03D75FD6" w14:textId="26DB0DDE" w:rsidR="002C411E" w:rsidRDefault="00D47E80" w:rsidP="00722046">
            <w:pPr>
              <w:jc w:val="center"/>
            </w:pPr>
            <w:r>
              <w:t>(0.055)</w:t>
            </w:r>
          </w:p>
        </w:tc>
        <w:tc>
          <w:tcPr>
            <w:tcW w:w="2338" w:type="dxa"/>
            <w:tcBorders>
              <w:top w:val="nil"/>
              <w:left w:val="nil"/>
              <w:bottom w:val="nil"/>
              <w:right w:val="nil"/>
            </w:tcBorders>
          </w:tcPr>
          <w:p w14:paraId="78845314" w14:textId="77777777" w:rsidR="002C411E" w:rsidRDefault="002C411E" w:rsidP="00722046">
            <w:pPr>
              <w:jc w:val="center"/>
            </w:pPr>
            <w:r>
              <w:t>-0.036</w:t>
            </w:r>
          </w:p>
          <w:p w14:paraId="07742B44" w14:textId="51323331" w:rsidR="002C411E" w:rsidRDefault="00D47E80" w:rsidP="00722046">
            <w:pPr>
              <w:jc w:val="center"/>
            </w:pPr>
            <w:r>
              <w:t>(0.048)</w:t>
            </w:r>
          </w:p>
        </w:tc>
      </w:tr>
      <w:tr w:rsidR="002C411E" w14:paraId="1127415E" w14:textId="77777777" w:rsidTr="00722046">
        <w:tc>
          <w:tcPr>
            <w:tcW w:w="2337" w:type="dxa"/>
            <w:tcBorders>
              <w:top w:val="nil"/>
              <w:left w:val="nil"/>
              <w:bottom w:val="nil"/>
              <w:right w:val="nil"/>
            </w:tcBorders>
          </w:tcPr>
          <w:p w14:paraId="0D92B1F8" w14:textId="77777777" w:rsidR="002C411E" w:rsidRDefault="002C411E" w:rsidP="00722046">
            <w:r>
              <w:t>West</w:t>
            </w:r>
          </w:p>
        </w:tc>
        <w:tc>
          <w:tcPr>
            <w:tcW w:w="2337" w:type="dxa"/>
            <w:tcBorders>
              <w:top w:val="nil"/>
              <w:left w:val="nil"/>
              <w:bottom w:val="nil"/>
              <w:right w:val="nil"/>
            </w:tcBorders>
          </w:tcPr>
          <w:p w14:paraId="4FC232D0" w14:textId="77777777" w:rsidR="002C411E" w:rsidRDefault="002C411E" w:rsidP="00722046">
            <w:pPr>
              <w:jc w:val="center"/>
            </w:pPr>
            <w:r>
              <w:t>-0.165****</w:t>
            </w:r>
          </w:p>
          <w:p w14:paraId="6824267C" w14:textId="434A9A6D" w:rsidR="002C411E" w:rsidRDefault="00505D3C" w:rsidP="00722046">
            <w:pPr>
              <w:jc w:val="center"/>
            </w:pPr>
            <w:r>
              <w:t>(0.034)</w:t>
            </w:r>
          </w:p>
        </w:tc>
        <w:tc>
          <w:tcPr>
            <w:tcW w:w="2338" w:type="dxa"/>
            <w:tcBorders>
              <w:top w:val="nil"/>
              <w:left w:val="nil"/>
              <w:bottom w:val="nil"/>
              <w:right w:val="nil"/>
            </w:tcBorders>
          </w:tcPr>
          <w:p w14:paraId="4DE5437B" w14:textId="77777777" w:rsidR="002C411E" w:rsidRDefault="002C411E" w:rsidP="00722046">
            <w:pPr>
              <w:jc w:val="center"/>
            </w:pPr>
            <w:r>
              <w:t>0.111**</w:t>
            </w:r>
          </w:p>
          <w:p w14:paraId="6F5A96C1" w14:textId="371A64CA" w:rsidR="002C411E" w:rsidRDefault="00505D3C" w:rsidP="00722046">
            <w:pPr>
              <w:jc w:val="center"/>
            </w:pPr>
            <w:r>
              <w:t>(0.044)</w:t>
            </w:r>
          </w:p>
        </w:tc>
        <w:tc>
          <w:tcPr>
            <w:tcW w:w="2338" w:type="dxa"/>
            <w:tcBorders>
              <w:top w:val="nil"/>
              <w:left w:val="nil"/>
              <w:bottom w:val="nil"/>
              <w:right w:val="nil"/>
            </w:tcBorders>
          </w:tcPr>
          <w:p w14:paraId="0156587D" w14:textId="77777777" w:rsidR="002C411E" w:rsidRDefault="002C411E" w:rsidP="00722046">
            <w:pPr>
              <w:jc w:val="center"/>
            </w:pPr>
            <w:r>
              <w:t>0.054</w:t>
            </w:r>
          </w:p>
          <w:p w14:paraId="688D55F3" w14:textId="0E302AFF" w:rsidR="002C411E" w:rsidRDefault="00505D3C" w:rsidP="00722046">
            <w:pPr>
              <w:jc w:val="center"/>
            </w:pPr>
            <w:r>
              <w:t>(0.041)</w:t>
            </w:r>
          </w:p>
        </w:tc>
      </w:tr>
      <w:tr w:rsidR="002C411E" w14:paraId="05980F2F" w14:textId="77777777" w:rsidTr="00722046">
        <w:tc>
          <w:tcPr>
            <w:tcW w:w="2337" w:type="dxa"/>
            <w:tcBorders>
              <w:top w:val="nil"/>
              <w:left w:val="nil"/>
              <w:bottom w:val="nil"/>
              <w:right w:val="nil"/>
            </w:tcBorders>
          </w:tcPr>
          <w:p w14:paraId="2A037C48" w14:textId="77777777" w:rsidR="002C411E" w:rsidRDefault="002C411E" w:rsidP="00722046">
            <w:r>
              <w:t>Woman</w:t>
            </w:r>
          </w:p>
        </w:tc>
        <w:tc>
          <w:tcPr>
            <w:tcW w:w="2337" w:type="dxa"/>
            <w:tcBorders>
              <w:top w:val="nil"/>
              <w:left w:val="nil"/>
              <w:bottom w:val="nil"/>
              <w:right w:val="nil"/>
            </w:tcBorders>
          </w:tcPr>
          <w:p w14:paraId="62C3946B" w14:textId="77777777" w:rsidR="002C411E" w:rsidRDefault="002C411E" w:rsidP="00722046">
            <w:pPr>
              <w:jc w:val="center"/>
            </w:pPr>
            <w:r>
              <w:t>-0.010</w:t>
            </w:r>
          </w:p>
          <w:p w14:paraId="0421CAE8" w14:textId="315CF0A1" w:rsidR="002C411E" w:rsidRDefault="00505D3C" w:rsidP="00722046">
            <w:pPr>
              <w:jc w:val="center"/>
            </w:pPr>
            <w:r>
              <w:t>(0.033)</w:t>
            </w:r>
          </w:p>
        </w:tc>
        <w:tc>
          <w:tcPr>
            <w:tcW w:w="2338" w:type="dxa"/>
            <w:tcBorders>
              <w:top w:val="nil"/>
              <w:left w:val="nil"/>
              <w:bottom w:val="nil"/>
              <w:right w:val="nil"/>
            </w:tcBorders>
          </w:tcPr>
          <w:p w14:paraId="1F71C754" w14:textId="77777777" w:rsidR="002C411E" w:rsidRDefault="002C411E" w:rsidP="00722046">
            <w:pPr>
              <w:jc w:val="center"/>
            </w:pPr>
            <w:r>
              <w:t>-0.037</w:t>
            </w:r>
          </w:p>
          <w:p w14:paraId="6AF898F6" w14:textId="78A317F9" w:rsidR="002C411E" w:rsidRDefault="00505D3C" w:rsidP="00722046">
            <w:pPr>
              <w:jc w:val="center"/>
            </w:pPr>
            <w:r>
              <w:t>(0.039)</w:t>
            </w:r>
          </w:p>
        </w:tc>
        <w:tc>
          <w:tcPr>
            <w:tcW w:w="2338" w:type="dxa"/>
            <w:tcBorders>
              <w:top w:val="nil"/>
              <w:left w:val="nil"/>
              <w:bottom w:val="nil"/>
              <w:right w:val="nil"/>
            </w:tcBorders>
          </w:tcPr>
          <w:p w14:paraId="5E10FF17" w14:textId="77777777" w:rsidR="002C411E" w:rsidRDefault="002C411E" w:rsidP="00722046">
            <w:pPr>
              <w:jc w:val="center"/>
            </w:pPr>
            <w:r>
              <w:t>0.048</w:t>
            </w:r>
          </w:p>
          <w:p w14:paraId="4D16FA95" w14:textId="6FD152CE" w:rsidR="002C411E" w:rsidRDefault="00505D3C" w:rsidP="00722046">
            <w:pPr>
              <w:jc w:val="center"/>
            </w:pPr>
            <w:r>
              <w:t>(0.035)</w:t>
            </w:r>
          </w:p>
        </w:tc>
      </w:tr>
      <w:tr w:rsidR="002C411E" w14:paraId="097E386E" w14:textId="77777777" w:rsidTr="00722046">
        <w:tc>
          <w:tcPr>
            <w:tcW w:w="2337" w:type="dxa"/>
            <w:tcBorders>
              <w:top w:val="nil"/>
              <w:left w:val="nil"/>
              <w:bottom w:val="nil"/>
              <w:right w:val="nil"/>
            </w:tcBorders>
          </w:tcPr>
          <w:p w14:paraId="358B2483" w14:textId="77777777" w:rsidR="002C411E" w:rsidRDefault="002C411E" w:rsidP="00722046">
            <w:r>
              <w:t>Age (Decades)</w:t>
            </w:r>
          </w:p>
        </w:tc>
        <w:tc>
          <w:tcPr>
            <w:tcW w:w="2337" w:type="dxa"/>
            <w:tcBorders>
              <w:top w:val="nil"/>
              <w:left w:val="nil"/>
              <w:bottom w:val="nil"/>
              <w:right w:val="nil"/>
            </w:tcBorders>
          </w:tcPr>
          <w:p w14:paraId="36049666" w14:textId="77777777" w:rsidR="002C411E" w:rsidRDefault="002C411E" w:rsidP="00722046">
            <w:pPr>
              <w:jc w:val="center"/>
            </w:pPr>
            <w:r>
              <w:t>0.026*</w:t>
            </w:r>
          </w:p>
          <w:p w14:paraId="690A949A" w14:textId="3EDC26BB" w:rsidR="002C411E" w:rsidRDefault="00505D3C" w:rsidP="00722046">
            <w:pPr>
              <w:jc w:val="center"/>
            </w:pPr>
            <w:r>
              <w:t>(0.015)</w:t>
            </w:r>
          </w:p>
        </w:tc>
        <w:tc>
          <w:tcPr>
            <w:tcW w:w="2338" w:type="dxa"/>
            <w:tcBorders>
              <w:top w:val="nil"/>
              <w:left w:val="nil"/>
              <w:bottom w:val="nil"/>
              <w:right w:val="nil"/>
            </w:tcBorders>
          </w:tcPr>
          <w:p w14:paraId="55F3D812" w14:textId="77777777" w:rsidR="002C411E" w:rsidRDefault="002C411E" w:rsidP="00722046">
            <w:pPr>
              <w:jc w:val="center"/>
            </w:pPr>
            <w:r>
              <w:t>-0.031*</w:t>
            </w:r>
          </w:p>
          <w:p w14:paraId="06B51B9C" w14:textId="3077FA71" w:rsidR="002C411E" w:rsidRDefault="00505D3C" w:rsidP="00722046">
            <w:pPr>
              <w:jc w:val="center"/>
            </w:pPr>
            <w:r>
              <w:t>(0.016)</w:t>
            </w:r>
          </w:p>
        </w:tc>
        <w:tc>
          <w:tcPr>
            <w:tcW w:w="2338" w:type="dxa"/>
            <w:tcBorders>
              <w:top w:val="nil"/>
              <w:left w:val="nil"/>
              <w:bottom w:val="nil"/>
              <w:right w:val="nil"/>
            </w:tcBorders>
          </w:tcPr>
          <w:p w14:paraId="6CF0E6D1" w14:textId="77777777" w:rsidR="002C411E" w:rsidRDefault="002C411E" w:rsidP="00722046">
            <w:pPr>
              <w:jc w:val="center"/>
            </w:pPr>
            <w:r>
              <w:t>0.005</w:t>
            </w:r>
          </w:p>
          <w:p w14:paraId="70D3D423" w14:textId="70E39807" w:rsidR="002C411E" w:rsidRDefault="00505D3C" w:rsidP="00722046">
            <w:pPr>
              <w:jc w:val="center"/>
            </w:pPr>
            <w:r>
              <w:t>(0.013)</w:t>
            </w:r>
          </w:p>
        </w:tc>
      </w:tr>
      <w:tr w:rsidR="002C411E" w14:paraId="0E276D36" w14:textId="77777777" w:rsidTr="00722046">
        <w:tc>
          <w:tcPr>
            <w:tcW w:w="2337" w:type="dxa"/>
            <w:tcBorders>
              <w:top w:val="nil"/>
              <w:left w:val="nil"/>
              <w:bottom w:val="nil"/>
              <w:right w:val="nil"/>
            </w:tcBorders>
          </w:tcPr>
          <w:p w14:paraId="4A479539" w14:textId="77777777" w:rsidR="002C411E" w:rsidRDefault="002C411E" w:rsidP="00722046">
            <w:r>
              <w:t>Visible Minority</w:t>
            </w:r>
          </w:p>
        </w:tc>
        <w:tc>
          <w:tcPr>
            <w:tcW w:w="2337" w:type="dxa"/>
            <w:tcBorders>
              <w:top w:val="nil"/>
              <w:left w:val="nil"/>
              <w:bottom w:val="nil"/>
              <w:right w:val="nil"/>
            </w:tcBorders>
          </w:tcPr>
          <w:p w14:paraId="37348D90" w14:textId="77777777" w:rsidR="002C411E" w:rsidRDefault="002C411E" w:rsidP="00722046">
            <w:pPr>
              <w:jc w:val="center"/>
            </w:pPr>
            <w:r>
              <w:t>0.195**</w:t>
            </w:r>
          </w:p>
          <w:p w14:paraId="7627AFB1" w14:textId="57B3E926" w:rsidR="002C411E" w:rsidRDefault="00505D3C" w:rsidP="00722046">
            <w:pPr>
              <w:jc w:val="center"/>
            </w:pPr>
            <w:r>
              <w:t>(0.085)</w:t>
            </w:r>
          </w:p>
        </w:tc>
        <w:tc>
          <w:tcPr>
            <w:tcW w:w="2338" w:type="dxa"/>
            <w:tcBorders>
              <w:top w:val="nil"/>
              <w:left w:val="nil"/>
              <w:bottom w:val="nil"/>
              <w:right w:val="nil"/>
            </w:tcBorders>
          </w:tcPr>
          <w:p w14:paraId="6B8C0618" w14:textId="77777777" w:rsidR="002C411E" w:rsidRDefault="002C411E" w:rsidP="00722046">
            <w:pPr>
              <w:jc w:val="center"/>
            </w:pPr>
            <w:r>
              <w:t>-0.162**</w:t>
            </w:r>
          </w:p>
          <w:p w14:paraId="75D2BD07" w14:textId="32BE709B" w:rsidR="002C411E" w:rsidRDefault="00505D3C" w:rsidP="00722046">
            <w:pPr>
              <w:jc w:val="center"/>
            </w:pPr>
            <w:r>
              <w:t>(0.078)</w:t>
            </w:r>
          </w:p>
        </w:tc>
        <w:tc>
          <w:tcPr>
            <w:tcW w:w="2338" w:type="dxa"/>
            <w:tcBorders>
              <w:top w:val="nil"/>
              <w:left w:val="nil"/>
              <w:bottom w:val="nil"/>
              <w:right w:val="nil"/>
            </w:tcBorders>
          </w:tcPr>
          <w:p w14:paraId="30AAAE8E" w14:textId="77777777" w:rsidR="002C411E" w:rsidRDefault="002C411E" w:rsidP="00722046">
            <w:pPr>
              <w:jc w:val="center"/>
            </w:pPr>
            <w:r>
              <w:t>-0.033</w:t>
            </w:r>
          </w:p>
          <w:p w14:paraId="1EF73E8D" w14:textId="26BAA409" w:rsidR="002C411E" w:rsidRDefault="00505D3C" w:rsidP="00722046">
            <w:pPr>
              <w:jc w:val="center"/>
            </w:pPr>
            <w:r>
              <w:t>(0.077)</w:t>
            </w:r>
          </w:p>
        </w:tc>
      </w:tr>
      <w:tr w:rsidR="002C411E" w14:paraId="402E8F10" w14:textId="77777777" w:rsidTr="00722046">
        <w:tc>
          <w:tcPr>
            <w:tcW w:w="2337" w:type="dxa"/>
            <w:tcBorders>
              <w:top w:val="nil"/>
              <w:left w:val="nil"/>
              <w:bottom w:val="nil"/>
              <w:right w:val="nil"/>
            </w:tcBorders>
          </w:tcPr>
          <w:p w14:paraId="199556C2" w14:textId="77777777" w:rsidR="002C411E" w:rsidRDefault="002C411E" w:rsidP="00722046">
            <w:r>
              <w:t>College</w:t>
            </w:r>
          </w:p>
        </w:tc>
        <w:tc>
          <w:tcPr>
            <w:tcW w:w="2337" w:type="dxa"/>
            <w:tcBorders>
              <w:top w:val="nil"/>
              <w:left w:val="nil"/>
              <w:bottom w:val="nil"/>
              <w:right w:val="nil"/>
            </w:tcBorders>
          </w:tcPr>
          <w:p w14:paraId="112E156A" w14:textId="77777777" w:rsidR="002C411E" w:rsidRDefault="002C411E" w:rsidP="00722046">
            <w:pPr>
              <w:jc w:val="center"/>
            </w:pPr>
            <w:r>
              <w:t>-0.028</w:t>
            </w:r>
          </w:p>
          <w:p w14:paraId="2FF83B2E" w14:textId="252DBCDA" w:rsidR="002C411E" w:rsidRDefault="00505D3C" w:rsidP="00722046">
            <w:pPr>
              <w:jc w:val="center"/>
            </w:pPr>
            <w:r>
              <w:t>(0.043)</w:t>
            </w:r>
          </w:p>
        </w:tc>
        <w:tc>
          <w:tcPr>
            <w:tcW w:w="2338" w:type="dxa"/>
            <w:tcBorders>
              <w:top w:val="nil"/>
              <w:left w:val="nil"/>
              <w:bottom w:val="nil"/>
              <w:right w:val="nil"/>
            </w:tcBorders>
          </w:tcPr>
          <w:p w14:paraId="61032BFA" w14:textId="77777777" w:rsidR="002C411E" w:rsidRDefault="002C411E" w:rsidP="00722046">
            <w:pPr>
              <w:jc w:val="center"/>
            </w:pPr>
            <w:r>
              <w:t>-0.048</w:t>
            </w:r>
          </w:p>
          <w:p w14:paraId="51BAEE9C" w14:textId="5E7F7A53" w:rsidR="002C411E" w:rsidRDefault="00505D3C" w:rsidP="00722046">
            <w:pPr>
              <w:jc w:val="center"/>
            </w:pPr>
            <w:r>
              <w:t>(0.052)</w:t>
            </w:r>
          </w:p>
        </w:tc>
        <w:tc>
          <w:tcPr>
            <w:tcW w:w="2338" w:type="dxa"/>
            <w:tcBorders>
              <w:top w:val="nil"/>
              <w:left w:val="nil"/>
              <w:bottom w:val="nil"/>
              <w:right w:val="nil"/>
            </w:tcBorders>
          </w:tcPr>
          <w:p w14:paraId="0B60B9E1" w14:textId="77777777" w:rsidR="002C411E" w:rsidRDefault="002C411E" w:rsidP="00722046">
            <w:pPr>
              <w:jc w:val="center"/>
            </w:pPr>
            <w:r>
              <w:t>0.076</w:t>
            </w:r>
          </w:p>
          <w:p w14:paraId="18C7B319" w14:textId="01A495D0" w:rsidR="002C411E" w:rsidRDefault="00505D3C" w:rsidP="00722046">
            <w:pPr>
              <w:jc w:val="center"/>
            </w:pPr>
            <w:r>
              <w:t>(0.047)</w:t>
            </w:r>
          </w:p>
        </w:tc>
      </w:tr>
      <w:tr w:rsidR="002C411E" w14:paraId="6C4B36BE" w14:textId="77777777" w:rsidTr="00722046">
        <w:tc>
          <w:tcPr>
            <w:tcW w:w="2337" w:type="dxa"/>
            <w:tcBorders>
              <w:top w:val="nil"/>
              <w:left w:val="nil"/>
              <w:bottom w:val="nil"/>
              <w:right w:val="nil"/>
            </w:tcBorders>
          </w:tcPr>
          <w:p w14:paraId="55332F81" w14:textId="77777777" w:rsidR="002C411E" w:rsidRDefault="002C411E" w:rsidP="00722046">
            <w:r>
              <w:t>University Grad</w:t>
            </w:r>
          </w:p>
        </w:tc>
        <w:tc>
          <w:tcPr>
            <w:tcW w:w="2337" w:type="dxa"/>
            <w:tcBorders>
              <w:top w:val="nil"/>
              <w:left w:val="nil"/>
              <w:bottom w:val="nil"/>
              <w:right w:val="nil"/>
            </w:tcBorders>
          </w:tcPr>
          <w:p w14:paraId="27B247C6" w14:textId="77777777" w:rsidR="002C411E" w:rsidRDefault="002C411E" w:rsidP="00722046">
            <w:pPr>
              <w:jc w:val="center"/>
            </w:pPr>
            <w:r>
              <w:t>0.034</w:t>
            </w:r>
          </w:p>
          <w:p w14:paraId="7D783D95" w14:textId="3C6B9F43" w:rsidR="002C411E" w:rsidRDefault="00505D3C" w:rsidP="00722046">
            <w:pPr>
              <w:jc w:val="center"/>
            </w:pPr>
            <w:r>
              <w:t>(0.039)</w:t>
            </w:r>
          </w:p>
        </w:tc>
        <w:tc>
          <w:tcPr>
            <w:tcW w:w="2338" w:type="dxa"/>
            <w:tcBorders>
              <w:top w:val="nil"/>
              <w:left w:val="nil"/>
              <w:bottom w:val="nil"/>
              <w:right w:val="nil"/>
            </w:tcBorders>
          </w:tcPr>
          <w:p w14:paraId="08DF8859" w14:textId="77777777" w:rsidR="002C411E" w:rsidRDefault="002C411E" w:rsidP="00722046">
            <w:pPr>
              <w:jc w:val="center"/>
            </w:pPr>
            <w:r>
              <w:t>-0.089*</w:t>
            </w:r>
          </w:p>
          <w:p w14:paraId="027E84B2" w14:textId="124B33B7" w:rsidR="002C411E" w:rsidRDefault="00505D3C" w:rsidP="00722046">
            <w:pPr>
              <w:jc w:val="center"/>
            </w:pPr>
            <w:r>
              <w:t>(0.046)</w:t>
            </w:r>
          </w:p>
        </w:tc>
        <w:tc>
          <w:tcPr>
            <w:tcW w:w="2338" w:type="dxa"/>
            <w:tcBorders>
              <w:top w:val="nil"/>
              <w:left w:val="nil"/>
              <w:bottom w:val="nil"/>
              <w:right w:val="nil"/>
            </w:tcBorders>
          </w:tcPr>
          <w:p w14:paraId="4AB54348" w14:textId="77777777" w:rsidR="002C411E" w:rsidRDefault="002C411E" w:rsidP="00722046">
            <w:pPr>
              <w:jc w:val="center"/>
            </w:pPr>
            <w:r>
              <w:t>0.055</w:t>
            </w:r>
          </w:p>
          <w:p w14:paraId="26E2F7DA" w14:textId="76155CC9" w:rsidR="002C411E" w:rsidRDefault="00505D3C" w:rsidP="00722046">
            <w:pPr>
              <w:jc w:val="center"/>
            </w:pPr>
            <w:r>
              <w:t>(0.041)</w:t>
            </w:r>
          </w:p>
        </w:tc>
      </w:tr>
      <w:tr w:rsidR="002C411E" w14:paraId="17F28234" w14:textId="77777777" w:rsidTr="00722046">
        <w:tc>
          <w:tcPr>
            <w:tcW w:w="2337" w:type="dxa"/>
            <w:tcBorders>
              <w:top w:val="nil"/>
              <w:left w:val="nil"/>
              <w:bottom w:val="nil"/>
              <w:right w:val="nil"/>
            </w:tcBorders>
          </w:tcPr>
          <w:p w14:paraId="1C7FFAFB" w14:textId="77777777" w:rsidR="002C411E" w:rsidRDefault="002C411E" w:rsidP="00722046">
            <w:r>
              <w:t>Union</w:t>
            </w:r>
          </w:p>
        </w:tc>
        <w:tc>
          <w:tcPr>
            <w:tcW w:w="2337" w:type="dxa"/>
            <w:tcBorders>
              <w:top w:val="nil"/>
              <w:left w:val="nil"/>
              <w:bottom w:val="nil"/>
              <w:right w:val="nil"/>
            </w:tcBorders>
          </w:tcPr>
          <w:p w14:paraId="74CC2EA5" w14:textId="77777777" w:rsidR="002C411E" w:rsidRDefault="002C411E" w:rsidP="00722046">
            <w:pPr>
              <w:jc w:val="center"/>
            </w:pPr>
            <w:r>
              <w:t>-0.023</w:t>
            </w:r>
          </w:p>
          <w:p w14:paraId="58266A60" w14:textId="0B1645E6" w:rsidR="002C411E" w:rsidRDefault="00505D3C" w:rsidP="00722046">
            <w:pPr>
              <w:jc w:val="center"/>
            </w:pPr>
            <w:r>
              <w:t>(0.033)</w:t>
            </w:r>
          </w:p>
        </w:tc>
        <w:tc>
          <w:tcPr>
            <w:tcW w:w="2338" w:type="dxa"/>
            <w:tcBorders>
              <w:top w:val="nil"/>
              <w:left w:val="nil"/>
              <w:bottom w:val="nil"/>
              <w:right w:val="nil"/>
            </w:tcBorders>
          </w:tcPr>
          <w:p w14:paraId="54CBB738" w14:textId="77777777" w:rsidR="002C411E" w:rsidRDefault="002C411E" w:rsidP="00722046">
            <w:pPr>
              <w:jc w:val="center"/>
            </w:pPr>
            <w:r>
              <w:t>-0.104***</w:t>
            </w:r>
          </w:p>
          <w:p w14:paraId="2640D116" w14:textId="7E5ACAB4" w:rsidR="002C411E" w:rsidRDefault="00505D3C" w:rsidP="00722046">
            <w:pPr>
              <w:jc w:val="center"/>
            </w:pPr>
            <w:r>
              <w:t>(0.039)</w:t>
            </w:r>
          </w:p>
        </w:tc>
        <w:tc>
          <w:tcPr>
            <w:tcW w:w="2338" w:type="dxa"/>
            <w:tcBorders>
              <w:top w:val="nil"/>
              <w:left w:val="nil"/>
              <w:bottom w:val="nil"/>
              <w:right w:val="nil"/>
            </w:tcBorders>
          </w:tcPr>
          <w:p w14:paraId="1FA2087E" w14:textId="77777777" w:rsidR="002C411E" w:rsidRDefault="002C411E" w:rsidP="00722046">
            <w:pPr>
              <w:jc w:val="center"/>
            </w:pPr>
            <w:r>
              <w:t>0.127****</w:t>
            </w:r>
          </w:p>
          <w:p w14:paraId="262C98E6" w14:textId="28DE71A2" w:rsidR="002C411E" w:rsidRDefault="00505D3C" w:rsidP="00722046">
            <w:pPr>
              <w:jc w:val="center"/>
            </w:pPr>
            <w:r>
              <w:t>(0.035)</w:t>
            </w:r>
          </w:p>
        </w:tc>
      </w:tr>
      <w:tr w:rsidR="002C411E" w14:paraId="7DC73859" w14:textId="77777777" w:rsidTr="00722046">
        <w:tc>
          <w:tcPr>
            <w:tcW w:w="2337" w:type="dxa"/>
            <w:tcBorders>
              <w:top w:val="nil"/>
              <w:left w:val="nil"/>
              <w:bottom w:val="single" w:sz="4" w:space="0" w:color="auto"/>
              <w:right w:val="nil"/>
            </w:tcBorders>
          </w:tcPr>
          <w:p w14:paraId="4D79C5C7" w14:textId="77777777" w:rsidR="002C411E" w:rsidRDefault="002C411E" w:rsidP="00722046">
            <w:r>
              <w:t>Francophone</w:t>
            </w:r>
          </w:p>
        </w:tc>
        <w:tc>
          <w:tcPr>
            <w:tcW w:w="2337" w:type="dxa"/>
            <w:tcBorders>
              <w:top w:val="nil"/>
              <w:left w:val="nil"/>
              <w:bottom w:val="single" w:sz="4" w:space="0" w:color="auto"/>
              <w:right w:val="nil"/>
            </w:tcBorders>
          </w:tcPr>
          <w:p w14:paraId="53A548AC" w14:textId="77777777" w:rsidR="002C411E" w:rsidRDefault="002C411E" w:rsidP="00722046">
            <w:pPr>
              <w:jc w:val="center"/>
            </w:pPr>
            <w:r>
              <w:t>0.134*</w:t>
            </w:r>
          </w:p>
          <w:p w14:paraId="06E1BF1C" w14:textId="642621E8" w:rsidR="002C411E" w:rsidRDefault="00505D3C" w:rsidP="00722046">
            <w:pPr>
              <w:jc w:val="center"/>
            </w:pPr>
            <w:r>
              <w:t>(0.078)</w:t>
            </w:r>
          </w:p>
        </w:tc>
        <w:tc>
          <w:tcPr>
            <w:tcW w:w="2338" w:type="dxa"/>
            <w:tcBorders>
              <w:top w:val="nil"/>
              <w:left w:val="nil"/>
              <w:bottom w:val="single" w:sz="4" w:space="0" w:color="auto"/>
              <w:right w:val="nil"/>
            </w:tcBorders>
          </w:tcPr>
          <w:p w14:paraId="1D6D59BC" w14:textId="77777777" w:rsidR="002C411E" w:rsidRDefault="002C411E" w:rsidP="00722046">
            <w:pPr>
              <w:jc w:val="center"/>
            </w:pPr>
            <w:r>
              <w:t>-0.091</w:t>
            </w:r>
          </w:p>
          <w:p w14:paraId="07183C7E" w14:textId="2EA0D31A" w:rsidR="002C411E" w:rsidRDefault="00505D3C" w:rsidP="00722046">
            <w:pPr>
              <w:jc w:val="center"/>
            </w:pPr>
            <w:r>
              <w:t>(0.081)</w:t>
            </w:r>
          </w:p>
        </w:tc>
        <w:tc>
          <w:tcPr>
            <w:tcW w:w="2338" w:type="dxa"/>
            <w:tcBorders>
              <w:top w:val="nil"/>
              <w:left w:val="nil"/>
              <w:bottom w:val="single" w:sz="4" w:space="0" w:color="auto"/>
              <w:right w:val="nil"/>
            </w:tcBorders>
          </w:tcPr>
          <w:p w14:paraId="47D57448" w14:textId="77777777" w:rsidR="002C411E" w:rsidRDefault="002C411E" w:rsidP="00722046">
            <w:pPr>
              <w:jc w:val="center"/>
            </w:pPr>
            <w:r>
              <w:t>-0.044</w:t>
            </w:r>
          </w:p>
          <w:p w14:paraId="62DAC512" w14:textId="0F09DF7E" w:rsidR="002C411E" w:rsidRDefault="00505D3C" w:rsidP="00722046">
            <w:pPr>
              <w:jc w:val="center"/>
            </w:pPr>
            <w:r>
              <w:t>(0.072)</w:t>
            </w:r>
          </w:p>
        </w:tc>
      </w:tr>
      <w:tr w:rsidR="002C411E" w14:paraId="404E1F3B" w14:textId="77777777" w:rsidTr="00722046">
        <w:tc>
          <w:tcPr>
            <w:tcW w:w="2337" w:type="dxa"/>
            <w:tcBorders>
              <w:left w:val="nil"/>
              <w:bottom w:val="nil"/>
              <w:right w:val="nil"/>
            </w:tcBorders>
          </w:tcPr>
          <w:p w14:paraId="5EC9B55A" w14:textId="77777777" w:rsidR="002C411E" w:rsidRPr="0064612E" w:rsidRDefault="002C411E" w:rsidP="00722046">
            <w:r>
              <w:t>Pseudo R</w:t>
            </w:r>
            <w:r>
              <w:rPr>
                <w:vertAlign w:val="superscript"/>
              </w:rPr>
              <w:t>2</w:t>
            </w:r>
          </w:p>
        </w:tc>
        <w:tc>
          <w:tcPr>
            <w:tcW w:w="7013" w:type="dxa"/>
            <w:gridSpan w:val="3"/>
            <w:tcBorders>
              <w:left w:val="nil"/>
              <w:bottom w:val="nil"/>
              <w:right w:val="nil"/>
            </w:tcBorders>
          </w:tcPr>
          <w:p w14:paraId="7B3F23D2" w14:textId="77777777" w:rsidR="002C411E" w:rsidRDefault="002C411E" w:rsidP="00722046">
            <w:pPr>
              <w:jc w:val="center"/>
            </w:pPr>
            <w:r>
              <w:t>0.070</w:t>
            </w:r>
          </w:p>
        </w:tc>
      </w:tr>
      <w:tr w:rsidR="002C411E" w14:paraId="4A8570D7" w14:textId="77777777" w:rsidTr="00722046">
        <w:tc>
          <w:tcPr>
            <w:tcW w:w="2337" w:type="dxa"/>
            <w:tcBorders>
              <w:top w:val="nil"/>
              <w:left w:val="nil"/>
              <w:bottom w:val="single" w:sz="4" w:space="0" w:color="auto"/>
              <w:right w:val="nil"/>
            </w:tcBorders>
          </w:tcPr>
          <w:p w14:paraId="101102A9" w14:textId="77777777" w:rsidR="002C411E" w:rsidRDefault="002C411E" w:rsidP="00722046">
            <w:r>
              <w:t>Observations</w:t>
            </w:r>
          </w:p>
        </w:tc>
        <w:tc>
          <w:tcPr>
            <w:tcW w:w="7013" w:type="dxa"/>
            <w:gridSpan w:val="3"/>
            <w:tcBorders>
              <w:top w:val="nil"/>
              <w:left w:val="nil"/>
              <w:bottom w:val="single" w:sz="4" w:space="0" w:color="auto"/>
              <w:right w:val="nil"/>
            </w:tcBorders>
          </w:tcPr>
          <w:p w14:paraId="779FDA45" w14:textId="77777777" w:rsidR="002C411E" w:rsidRDefault="002C411E" w:rsidP="00722046">
            <w:pPr>
              <w:jc w:val="center"/>
            </w:pPr>
            <w:r>
              <w:t>743</w:t>
            </w:r>
          </w:p>
        </w:tc>
      </w:tr>
      <w:tr w:rsidR="002C411E" w14:paraId="38FE19BD" w14:textId="77777777" w:rsidTr="00722046">
        <w:tc>
          <w:tcPr>
            <w:tcW w:w="9350" w:type="dxa"/>
            <w:gridSpan w:val="4"/>
            <w:tcBorders>
              <w:left w:val="nil"/>
              <w:right w:val="nil"/>
            </w:tcBorders>
          </w:tcPr>
          <w:p w14:paraId="44D84C90" w14:textId="69DCD543" w:rsidR="002C411E" w:rsidRDefault="00DC5B2E" w:rsidP="00722046">
            <w:r>
              <w:t>The table shows average marginal effects with standard errors in brackets. * p&lt;0.1, ** p&lt;0.05, *** p&lt;0.01, **** p&lt;0.001</w:t>
            </w:r>
          </w:p>
        </w:tc>
      </w:tr>
    </w:tbl>
    <w:p w14:paraId="072E30F2" w14:textId="77777777" w:rsidR="002C411E" w:rsidRDefault="002C411E" w:rsidP="002C411E">
      <w:pPr>
        <w:rPr>
          <w:b/>
          <w:bCs/>
        </w:rPr>
      </w:pPr>
    </w:p>
    <w:tbl>
      <w:tblPr>
        <w:tblStyle w:val="TableGrid"/>
        <w:tblW w:w="0" w:type="auto"/>
        <w:tblLook w:val="04A0" w:firstRow="1" w:lastRow="0" w:firstColumn="1" w:lastColumn="0" w:noHBand="0" w:noVBand="1"/>
      </w:tblPr>
      <w:tblGrid>
        <w:gridCol w:w="2337"/>
        <w:gridCol w:w="2337"/>
        <w:gridCol w:w="2338"/>
        <w:gridCol w:w="2338"/>
      </w:tblGrid>
      <w:tr w:rsidR="002C411E" w:rsidRPr="00C65AFD" w14:paraId="4B381089" w14:textId="77777777" w:rsidTr="00722046">
        <w:tc>
          <w:tcPr>
            <w:tcW w:w="9350" w:type="dxa"/>
            <w:gridSpan w:val="4"/>
            <w:tcBorders>
              <w:top w:val="nil"/>
              <w:left w:val="nil"/>
              <w:bottom w:val="single" w:sz="4" w:space="0" w:color="auto"/>
              <w:right w:val="nil"/>
            </w:tcBorders>
          </w:tcPr>
          <w:p w14:paraId="121859C2" w14:textId="1C215B45" w:rsidR="002C411E" w:rsidRPr="00C65AFD" w:rsidRDefault="002C411E" w:rsidP="00722046">
            <w:pPr>
              <w:rPr>
                <w:b/>
                <w:bCs/>
              </w:rPr>
            </w:pPr>
            <w:r>
              <w:rPr>
                <w:b/>
                <w:bCs/>
              </w:rPr>
              <w:t>Table A5: Impact of Demographics on Vote ROC 2008</w:t>
            </w:r>
          </w:p>
        </w:tc>
      </w:tr>
      <w:tr w:rsidR="002C411E" w:rsidRPr="00C65AFD" w14:paraId="2A69C4E7" w14:textId="77777777" w:rsidTr="00722046">
        <w:tc>
          <w:tcPr>
            <w:tcW w:w="2337" w:type="dxa"/>
            <w:tcBorders>
              <w:left w:val="nil"/>
              <w:bottom w:val="single" w:sz="4" w:space="0" w:color="auto"/>
              <w:right w:val="nil"/>
            </w:tcBorders>
          </w:tcPr>
          <w:p w14:paraId="40DF464A" w14:textId="77777777" w:rsidR="002C411E" w:rsidRDefault="002C411E" w:rsidP="00722046"/>
        </w:tc>
        <w:tc>
          <w:tcPr>
            <w:tcW w:w="2337" w:type="dxa"/>
            <w:tcBorders>
              <w:left w:val="nil"/>
              <w:bottom w:val="single" w:sz="4" w:space="0" w:color="auto"/>
              <w:right w:val="nil"/>
            </w:tcBorders>
          </w:tcPr>
          <w:p w14:paraId="50985BA6" w14:textId="77777777" w:rsidR="002C411E" w:rsidRPr="00C65AFD" w:rsidRDefault="002C411E" w:rsidP="00722046">
            <w:pPr>
              <w:jc w:val="center"/>
              <w:rPr>
                <w:b/>
                <w:bCs/>
              </w:rPr>
            </w:pPr>
            <w:r>
              <w:rPr>
                <w:b/>
                <w:bCs/>
              </w:rPr>
              <w:t>Liberal</w:t>
            </w:r>
          </w:p>
        </w:tc>
        <w:tc>
          <w:tcPr>
            <w:tcW w:w="2338" w:type="dxa"/>
            <w:tcBorders>
              <w:left w:val="nil"/>
              <w:bottom w:val="single" w:sz="4" w:space="0" w:color="auto"/>
              <w:right w:val="nil"/>
            </w:tcBorders>
          </w:tcPr>
          <w:p w14:paraId="0000D62F" w14:textId="77777777" w:rsidR="002C411E" w:rsidRPr="00C65AFD" w:rsidRDefault="002C411E" w:rsidP="00722046">
            <w:pPr>
              <w:jc w:val="center"/>
              <w:rPr>
                <w:b/>
                <w:bCs/>
              </w:rPr>
            </w:pPr>
            <w:r>
              <w:rPr>
                <w:b/>
                <w:bCs/>
              </w:rPr>
              <w:t>Conservative</w:t>
            </w:r>
          </w:p>
        </w:tc>
        <w:tc>
          <w:tcPr>
            <w:tcW w:w="2338" w:type="dxa"/>
            <w:tcBorders>
              <w:left w:val="nil"/>
              <w:bottom w:val="single" w:sz="4" w:space="0" w:color="auto"/>
              <w:right w:val="nil"/>
            </w:tcBorders>
          </w:tcPr>
          <w:p w14:paraId="3B258B9C" w14:textId="77777777" w:rsidR="002C411E" w:rsidRPr="00C65AFD" w:rsidRDefault="002C411E" w:rsidP="00722046">
            <w:pPr>
              <w:jc w:val="center"/>
              <w:rPr>
                <w:b/>
                <w:bCs/>
              </w:rPr>
            </w:pPr>
            <w:r w:rsidRPr="00C65AFD">
              <w:rPr>
                <w:b/>
                <w:bCs/>
              </w:rPr>
              <w:t>NDP</w:t>
            </w:r>
          </w:p>
        </w:tc>
      </w:tr>
      <w:tr w:rsidR="002C411E" w14:paraId="1506B2EF" w14:textId="77777777" w:rsidTr="00722046">
        <w:tc>
          <w:tcPr>
            <w:tcW w:w="2337" w:type="dxa"/>
            <w:tcBorders>
              <w:left w:val="nil"/>
              <w:bottom w:val="nil"/>
              <w:right w:val="nil"/>
            </w:tcBorders>
          </w:tcPr>
          <w:p w14:paraId="36B3A264" w14:textId="77777777" w:rsidR="002C411E" w:rsidRDefault="002C411E" w:rsidP="00722046">
            <w:r>
              <w:t>Income</w:t>
            </w:r>
          </w:p>
        </w:tc>
        <w:tc>
          <w:tcPr>
            <w:tcW w:w="2337" w:type="dxa"/>
            <w:tcBorders>
              <w:left w:val="nil"/>
              <w:bottom w:val="nil"/>
              <w:right w:val="nil"/>
            </w:tcBorders>
          </w:tcPr>
          <w:p w14:paraId="2469B351" w14:textId="77777777" w:rsidR="002C411E" w:rsidRDefault="002C411E" w:rsidP="00722046">
            <w:pPr>
              <w:jc w:val="center"/>
            </w:pPr>
            <w:r>
              <w:t>0.042***</w:t>
            </w:r>
          </w:p>
          <w:p w14:paraId="0610EDDD" w14:textId="41D17497" w:rsidR="002C411E" w:rsidRDefault="00812051" w:rsidP="00722046">
            <w:pPr>
              <w:jc w:val="center"/>
            </w:pPr>
            <w:r>
              <w:t>(0.015)</w:t>
            </w:r>
          </w:p>
        </w:tc>
        <w:tc>
          <w:tcPr>
            <w:tcW w:w="2338" w:type="dxa"/>
            <w:tcBorders>
              <w:left w:val="nil"/>
              <w:bottom w:val="nil"/>
              <w:right w:val="nil"/>
            </w:tcBorders>
          </w:tcPr>
          <w:p w14:paraId="5281FD0B" w14:textId="77777777" w:rsidR="002C411E" w:rsidRDefault="002C411E" w:rsidP="00722046">
            <w:pPr>
              <w:jc w:val="center"/>
            </w:pPr>
            <w:r>
              <w:t>0.009</w:t>
            </w:r>
          </w:p>
          <w:p w14:paraId="5FD56CF4" w14:textId="03A92EDC" w:rsidR="002C411E" w:rsidRDefault="00812051" w:rsidP="00722046">
            <w:pPr>
              <w:jc w:val="center"/>
            </w:pPr>
            <w:r>
              <w:t>(0.018)</w:t>
            </w:r>
          </w:p>
        </w:tc>
        <w:tc>
          <w:tcPr>
            <w:tcW w:w="2338" w:type="dxa"/>
            <w:tcBorders>
              <w:left w:val="nil"/>
              <w:bottom w:val="nil"/>
              <w:right w:val="nil"/>
            </w:tcBorders>
          </w:tcPr>
          <w:p w14:paraId="19C1C44E" w14:textId="77777777" w:rsidR="002C411E" w:rsidRDefault="002C411E" w:rsidP="00722046">
            <w:pPr>
              <w:jc w:val="center"/>
            </w:pPr>
            <w:r>
              <w:t>-0.051***</w:t>
            </w:r>
          </w:p>
          <w:p w14:paraId="39949AE2" w14:textId="03C97263" w:rsidR="002C411E" w:rsidRDefault="00812051" w:rsidP="00722046">
            <w:pPr>
              <w:jc w:val="center"/>
            </w:pPr>
            <w:r>
              <w:t>(0.016)</w:t>
            </w:r>
          </w:p>
        </w:tc>
      </w:tr>
      <w:tr w:rsidR="002C411E" w14:paraId="75F3B4BA" w14:textId="77777777" w:rsidTr="00722046">
        <w:tc>
          <w:tcPr>
            <w:tcW w:w="2337" w:type="dxa"/>
            <w:tcBorders>
              <w:top w:val="nil"/>
              <w:left w:val="nil"/>
              <w:bottom w:val="nil"/>
              <w:right w:val="nil"/>
            </w:tcBorders>
          </w:tcPr>
          <w:p w14:paraId="3D0B44B4" w14:textId="77777777" w:rsidR="002C411E" w:rsidRDefault="002C411E" w:rsidP="00722046">
            <w:r>
              <w:t>Density (per 1000 km)</w:t>
            </w:r>
          </w:p>
        </w:tc>
        <w:tc>
          <w:tcPr>
            <w:tcW w:w="2337" w:type="dxa"/>
            <w:tcBorders>
              <w:top w:val="nil"/>
              <w:left w:val="nil"/>
              <w:bottom w:val="nil"/>
              <w:right w:val="nil"/>
            </w:tcBorders>
          </w:tcPr>
          <w:p w14:paraId="74578AF9" w14:textId="77777777" w:rsidR="002C411E" w:rsidRDefault="002C411E" w:rsidP="00722046">
            <w:pPr>
              <w:jc w:val="center"/>
            </w:pPr>
            <w:r>
              <w:t>0.024**</w:t>
            </w:r>
          </w:p>
          <w:p w14:paraId="5D7B6DA3" w14:textId="4902819A" w:rsidR="002C411E" w:rsidRDefault="00812051" w:rsidP="00722046">
            <w:pPr>
              <w:jc w:val="center"/>
            </w:pPr>
            <w:r>
              <w:t>(0.011)</w:t>
            </w:r>
          </w:p>
        </w:tc>
        <w:tc>
          <w:tcPr>
            <w:tcW w:w="2338" w:type="dxa"/>
            <w:tcBorders>
              <w:top w:val="nil"/>
              <w:left w:val="nil"/>
              <w:bottom w:val="nil"/>
              <w:right w:val="nil"/>
            </w:tcBorders>
          </w:tcPr>
          <w:p w14:paraId="6329F7BB" w14:textId="77777777" w:rsidR="002C411E" w:rsidRDefault="002C411E" w:rsidP="00722046">
            <w:pPr>
              <w:jc w:val="center"/>
            </w:pPr>
            <w:r>
              <w:t>-0.040**</w:t>
            </w:r>
          </w:p>
          <w:p w14:paraId="5C11A1E4" w14:textId="3475494E" w:rsidR="002C411E" w:rsidRDefault="00812051" w:rsidP="00722046">
            <w:pPr>
              <w:jc w:val="center"/>
            </w:pPr>
            <w:r>
              <w:t>(0.016)</w:t>
            </w:r>
          </w:p>
        </w:tc>
        <w:tc>
          <w:tcPr>
            <w:tcW w:w="2338" w:type="dxa"/>
            <w:tcBorders>
              <w:top w:val="nil"/>
              <w:left w:val="nil"/>
              <w:bottom w:val="nil"/>
              <w:right w:val="nil"/>
            </w:tcBorders>
          </w:tcPr>
          <w:p w14:paraId="2B7C8351" w14:textId="77777777" w:rsidR="002C411E" w:rsidRDefault="002C411E" w:rsidP="00722046">
            <w:pPr>
              <w:jc w:val="center"/>
            </w:pPr>
            <w:r>
              <w:t>0.015</w:t>
            </w:r>
          </w:p>
          <w:p w14:paraId="62C68BF2" w14:textId="3F147406" w:rsidR="002C411E" w:rsidRDefault="00812051" w:rsidP="00722046">
            <w:pPr>
              <w:jc w:val="center"/>
            </w:pPr>
            <w:r>
              <w:t>(0.012)</w:t>
            </w:r>
          </w:p>
        </w:tc>
      </w:tr>
      <w:tr w:rsidR="002C411E" w14:paraId="70E4F16A" w14:textId="77777777" w:rsidTr="00722046">
        <w:tc>
          <w:tcPr>
            <w:tcW w:w="2337" w:type="dxa"/>
            <w:tcBorders>
              <w:top w:val="nil"/>
              <w:left w:val="nil"/>
              <w:bottom w:val="nil"/>
              <w:right w:val="nil"/>
            </w:tcBorders>
          </w:tcPr>
          <w:p w14:paraId="21694067" w14:textId="77777777" w:rsidR="002C411E" w:rsidRDefault="002C411E" w:rsidP="00722046">
            <w:r>
              <w:t>Atlantic</w:t>
            </w:r>
          </w:p>
        </w:tc>
        <w:tc>
          <w:tcPr>
            <w:tcW w:w="2337" w:type="dxa"/>
            <w:tcBorders>
              <w:top w:val="nil"/>
              <w:left w:val="nil"/>
              <w:bottom w:val="nil"/>
              <w:right w:val="nil"/>
            </w:tcBorders>
          </w:tcPr>
          <w:p w14:paraId="5DD87A92" w14:textId="77777777" w:rsidR="002C411E" w:rsidRDefault="002C411E" w:rsidP="00722046">
            <w:pPr>
              <w:jc w:val="center"/>
            </w:pPr>
            <w:r>
              <w:t>0.069</w:t>
            </w:r>
          </w:p>
          <w:p w14:paraId="54E313FF" w14:textId="67ED47E3" w:rsidR="002C411E" w:rsidRDefault="00812051" w:rsidP="00722046">
            <w:pPr>
              <w:jc w:val="center"/>
            </w:pPr>
            <w:r>
              <w:t>(0.067)</w:t>
            </w:r>
          </w:p>
        </w:tc>
        <w:tc>
          <w:tcPr>
            <w:tcW w:w="2338" w:type="dxa"/>
            <w:tcBorders>
              <w:top w:val="nil"/>
              <w:left w:val="nil"/>
              <w:bottom w:val="nil"/>
              <w:right w:val="nil"/>
            </w:tcBorders>
          </w:tcPr>
          <w:p w14:paraId="2682F920" w14:textId="77777777" w:rsidR="002C411E" w:rsidRDefault="002C411E" w:rsidP="00722046">
            <w:pPr>
              <w:jc w:val="center"/>
            </w:pPr>
            <w:r>
              <w:t>-0.131**</w:t>
            </w:r>
          </w:p>
          <w:p w14:paraId="099C1227" w14:textId="31A478F9" w:rsidR="002C411E" w:rsidRDefault="00812051" w:rsidP="00722046">
            <w:pPr>
              <w:jc w:val="center"/>
            </w:pPr>
            <w:r>
              <w:t>(0.063)</w:t>
            </w:r>
          </w:p>
        </w:tc>
        <w:tc>
          <w:tcPr>
            <w:tcW w:w="2338" w:type="dxa"/>
            <w:tcBorders>
              <w:top w:val="nil"/>
              <w:left w:val="nil"/>
              <w:bottom w:val="nil"/>
              <w:right w:val="nil"/>
            </w:tcBorders>
          </w:tcPr>
          <w:p w14:paraId="43710742" w14:textId="77777777" w:rsidR="002C411E" w:rsidRDefault="002C411E" w:rsidP="00722046">
            <w:pPr>
              <w:jc w:val="center"/>
            </w:pPr>
            <w:r>
              <w:t>0.062</w:t>
            </w:r>
          </w:p>
          <w:p w14:paraId="62304571" w14:textId="474CC554" w:rsidR="002C411E" w:rsidRDefault="00812051" w:rsidP="00722046">
            <w:pPr>
              <w:jc w:val="center"/>
            </w:pPr>
            <w:r>
              <w:t>(0.059)</w:t>
            </w:r>
          </w:p>
        </w:tc>
      </w:tr>
      <w:tr w:rsidR="002C411E" w14:paraId="4406097C" w14:textId="77777777" w:rsidTr="00722046">
        <w:tc>
          <w:tcPr>
            <w:tcW w:w="2337" w:type="dxa"/>
            <w:tcBorders>
              <w:top w:val="nil"/>
              <w:left w:val="nil"/>
              <w:bottom w:val="nil"/>
              <w:right w:val="nil"/>
            </w:tcBorders>
          </w:tcPr>
          <w:p w14:paraId="1A0E68E5" w14:textId="77777777" w:rsidR="002C411E" w:rsidRDefault="002C411E" w:rsidP="00722046">
            <w:r>
              <w:t>West</w:t>
            </w:r>
          </w:p>
        </w:tc>
        <w:tc>
          <w:tcPr>
            <w:tcW w:w="2337" w:type="dxa"/>
            <w:tcBorders>
              <w:top w:val="nil"/>
              <w:left w:val="nil"/>
              <w:bottom w:val="nil"/>
              <w:right w:val="nil"/>
            </w:tcBorders>
          </w:tcPr>
          <w:p w14:paraId="35DAD68F" w14:textId="77777777" w:rsidR="002C411E" w:rsidRDefault="002C411E" w:rsidP="00722046">
            <w:pPr>
              <w:jc w:val="center"/>
            </w:pPr>
            <w:r>
              <w:t>-0.212****</w:t>
            </w:r>
          </w:p>
          <w:p w14:paraId="2765FCB9" w14:textId="139D3519" w:rsidR="002C411E" w:rsidRDefault="00812051" w:rsidP="00722046">
            <w:pPr>
              <w:jc w:val="center"/>
            </w:pPr>
            <w:r>
              <w:t>(0.040)</w:t>
            </w:r>
          </w:p>
        </w:tc>
        <w:tc>
          <w:tcPr>
            <w:tcW w:w="2338" w:type="dxa"/>
            <w:tcBorders>
              <w:top w:val="nil"/>
              <w:left w:val="nil"/>
              <w:bottom w:val="nil"/>
              <w:right w:val="nil"/>
            </w:tcBorders>
          </w:tcPr>
          <w:p w14:paraId="0E9D17B5" w14:textId="77777777" w:rsidR="002C411E" w:rsidRDefault="002C411E" w:rsidP="00722046">
            <w:pPr>
              <w:jc w:val="center"/>
            </w:pPr>
            <w:r>
              <w:t>0.102**</w:t>
            </w:r>
          </w:p>
          <w:p w14:paraId="3BA32DB5" w14:textId="31C53699" w:rsidR="002C411E" w:rsidRDefault="00812051" w:rsidP="00722046">
            <w:pPr>
              <w:jc w:val="center"/>
            </w:pPr>
            <w:r>
              <w:t>(0.048)</w:t>
            </w:r>
          </w:p>
        </w:tc>
        <w:tc>
          <w:tcPr>
            <w:tcW w:w="2338" w:type="dxa"/>
            <w:tcBorders>
              <w:top w:val="nil"/>
              <w:left w:val="nil"/>
              <w:bottom w:val="nil"/>
              <w:right w:val="nil"/>
            </w:tcBorders>
          </w:tcPr>
          <w:p w14:paraId="7E1D4002" w14:textId="77777777" w:rsidR="002C411E" w:rsidRDefault="002C411E" w:rsidP="00722046">
            <w:pPr>
              <w:jc w:val="center"/>
            </w:pPr>
            <w:r>
              <w:t>0.109**</w:t>
            </w:r>
          </w:p>
          <w:p w14:paraId="432D82F7" w14:textId="514FF1B1" w:rsidR="002C411E" w:rsidRDefault="00812051" w:rsidP="00722046">
            <w:pPr>
              <w:jc w:val="center"/>
            </w:pPr>
            <w:r>
              <w:t>(0.042)</w:t>
            </w:r>
          </w:p>
        </w:tc>
      </w:tr>
      <w:tr w:rsidR="002C411E" w14:paraId="554C0540" w14:textId="77777777" w:rsidTr="00722046">
        <w:tc>
          <w:tcPr>
            <w:tcW w:w="2337" w:type="dxa"/>
            <w:tcBorders>
              <w:top w:val="nil"/>
              <w:left w:val="nil"/>
              <w:bottom w:val="nil"/>
              <w:right w:val="nil"/>
            </w:tcBorders>
          </w:tcPr>
          <w:p w14:paraId="36A6A606" w14:textId="77777777" w:rsidR="002C411E" w:rsidRDefault="002C411E" w:rsidP="00722046">
            <w:r>
              <w:t>Woman</w:t>
            </w:r>
          </w:p>
        </w:tc>
        <w:tc>
          <w:tcPr>
            <w:tcW w:w="2337" w:type="dxa"/>
            <w:tcBorders>
              <w:top w:val="nil"/>
              <w:left w:val="nil"/>
              <w:bottom w:val="nil"/>
              <w:right w:val="nil"/>
            </w:tcBorders>
          </w:tcPr>
          <w:p w14:paraId="323C1510" w14:textId="77777777" w:rsidR="002C411E" w:rsidRDefault="002C411E" w:rsidP="00722046">
            <w:pPr>
              <w:jc w:val="center"/>
            </w:pPr>
            <w:r>
              <w:t>-0.002</w:t>
            </w:r>
          </w:p>
          <w:p w14:paraId="4600DB55" w14:textId="58287B08" w:rsidR="002C411E" w:rsidRDefault="00812051" w:rsidP="00722046">
            <w:pPr>
              <w:jc w:val="center"/>
            </w:pPr>
            <w:r>
              <w:t>(0.038)</w:t>
            </w:r>
          </w:p>
        </w:tc>
        <w:tc>
          <w:tcPr>
            <w:tcW w:w="2338" w:type="dxa"/>
            <w:tcBorders>
              <w:top w:val="nil"/>
              <w:left w:val="nil"/>
              <w:bottom w:val="nil"/>
              <w:right w:val="nil"/>
            </w:tcBorders>
          </w:tcPr>
          <w:p w14:paraId="29EB2186" w14:textId="77777777" w:rsidR="002C411E" w:rsidRDefault="002C411E" w:rsidP="00722046">
            <w:pPr>
              <w:jc w:val="center"/>
            </w:pPr>
            <w:r>
              <w:t>-0.042</w:t>
            </w:r>
          </w:p>
          <w:p w14:paraId="3C71DCC2" w14:textId="18C67E2E" w:rsidR="002C411E" w:rsidRDefault="00812051" w:rsidP="00722046">
            <w:pPr>
              <w:jc w:val="center"/>
            </w:pPr>
            <w:r>
              <w:t>(0.044)</w:t>
            </w:r>
          </w:p>
        </w:tc>
        <w:tc>
          <w:tcPr>
            <w:tcW w:w="2338" w:type="dxa"/>
            <w:tcBorders>
              <w:top w:val="nil"/>
              <w:left w:val="nil"/>
              <w:bottom w:val="nil"/>
              <w:right w:val="nil"/>
            </w:tcBorders>
          </w:tcPr>
          <w:p w14:paraId="772ED876" w14:textId="77777777" w:rsidR="002C411E" w:rsidRDefault="002C411E" w:rsidP="00722046">
            <w:pPr>
              <w:jc w:val="center"/>
            </w:pPr>
            <w:r>
              <w:t>0.044</w:t>
            </w:r>
          </w:p>
          <w:p w14:paraId="5B332CD6" w14:textId="776F0E79" w:rsidR="002C411E" w:rsidRDefault="00812051" w:rsidP="00722046">
            <w:pPr>
              <w:jc w:val="center"/>
            </w:pPr>
            <w:r>
              <w:t>(0.037)</w:t>
            </w:r>
          </w:p>
        </w:tc>
      </w:tr>
      <w:tr w:rsidR="002C411E" w14:paraId="5BAD9912" w14:textId="77777777" w:rsidTr="00722046">
        <w:tc>
          <w:tcPr>
            <w:tcW w:w="2337" w:type="dxa"/>
            <w:tcBorders>
              <w:top w:val="nil"/>
              <w:left w:val="nil"/>
              <w:bottom w:val="nil"/>
              <w:right w:val="nil"/>
            </w:tcBorders>
          </w:tcPr>
          <w:p w14:paraId="60725D96" w14:textId="77777777" w:rsidR="002C411E" w:rsidRDefault="002C411E" w:rsidP="00722046">
            <w:r>
              <w:lastRenderedPageBreak/>
              <w:t>Age (Decades)</w:t>
            </w:r>
          </w:p>
        </w:tc>
        <w:tc>
          <w:tcPr>
            <w:tcW w:w="2337" w:type="dxa"/>
            <w:tcBorders>
              <w:top w:val="nil"/>
              <w:left w:val="nil"/>
              <w:bottom w:val="nil"/>
              <w:right w:val="nil"/>
            </w:tcBorders>
          </w:tcPr>
          <w:p w14:paraId="1E7D2E91" w14:textId="77777777" w:rsidR="002C411E" w:rsidRDefault="002C411E" w:rsidP="00722046">
            <w:pPr>
              <w:jc w:val="center"/>
            </w:pPr>
            <w:r>
              <w:t>0.001</w:t>
            </w:r>
          </w:p>
          <w:p w14:paraId="437039CE" w14:textId="2EFEEB72" w:rsidR="002C411E" w:rsidRDefault="00812051" w:rsidP="00722046">
            <w:pPr>
              <w:jc w:val="center"/>
            </w:pPr>
            <w:r>
              <w:t>(0.016)</w:t>
            </w:r>
          </w:p>
        </w:tc>
        <w:tc>
          <w:tcPr>
            <w:tcW w:w="2338" w:type="dxa"/>
            <w:tcBorders>
              <w:top w:val="nil"/>
              <w:left w:val="nil"/>
              <w:bottom w:val="nil"/>
              <w:right w:val="nil"/>
            </w:tcBorders>
          </w:tcPr>
          <w:p w14:paraId="43667877" w14:textId="77777777" w:rsidR="002C411E" w:rsidRDefault="002C411E" w:rsidP="00722046">
            <w:pPr>
              <w:jc w:val="center"/>
            </w:pPr>
            <w:r>
              <w:t>0.020</w:t>
            </w:r>
          </w:p>
          <w:p w14:paraId="4D2844E5" w14:textId="29CC895F" w:rsidR="002C411E" w:rsidRDefault="00812051" w:rsidP="00722046">
            <w:pPr>
              <w:jc w:val="center"/>
            </w:pPr>
            <w:r>
              <w:t>(0.018)</w:t>
            </w:r>
          </w:p>
        </w:tc>
        <w:tc>
          <w:tcPr>
            <w:tcW w:w="2338" w:type="dxa"/>
            <w:tcBorders>
              <w:top w:val="nil"/>
              <w:left w:val="nil"/>
              <w:bottom w:val="nil"/>
              <w:right w:val="nil"/>
            </w:tcBorders>
          </w:tcPr>
          <w:p w14:paraId="1CE7F2F7" w14:textId="77777777" w:rsidR="002C411E" w:rsidRDefault="002C411E" w:rsidP="00722046">
            <w:pPr>
              <w:jc w:val="center"/>
            </w:pPr>
            <w:r>
              <w:t>-0.021</w:t>
            </w:r>
          </w:p>
          <w:p w14:paraId="0960A52E" w14:textId="4585F325" w:rsidR="002C411E" w:rsidRDefault="00812051" w:rsidP="00722046">
            <w:pPr>
              <w:jc w:val="center"/>
            </w:pPr>
            <w:r>
              <w:t>(0.016)</w:t>
            </w:r>
          </w:p>
        </w:tc>
      </w:tr>
      <w:tr w:rsidR="002C411E" w14:paraId="308CD8C1" w14:textId="77777777" w:rsidTr="00722046">
        <w:tc>
          <w:tcPr>
            <w:tcW w:w="2337" w:type="dxa"/>
            <w:tcBorders>
              <w:top w:val="nil"/>
              <w:left w:val="nil"/>
              <w:bottom w:val="nil"/>
              <w:right w:val="nil"/>
            </w:tcBorders>
          </w:tcPr>
          <w:p w14:paraId="2DD62CB2" w14:textId="77777777" w:rsidR="002C411E" w:rsidRDefault="002C411E" w:rsidP="00722046">
            <w:r>
              <w:t>Visible Minority</w:t>
            </w:r>
          </w:p>
        </w:tc>
        <w:tc>
          <w:tcPr>
            <w:tcW w:w="2337" w:type="dxa"/>
            <w:tcBorders>
              <w:top w:val="nil"/>
              <w:left w:val="nil"/>
              <w:bottom w:val="nil"/>
              <w:right w:val="nil"/>
            </w:tcBorders>
          </w:tcPr>
          <w:p w14:paraId="0C7D6463" w14:textId="77777777" w:rsidR="002C411E" w:rsidRDefault="002C411E" w:rsidP="00722046">
            <w:pPr>
              <w:jc w:val="center"/>
            </w:pPr>
            <w:r>
              <w:t>0.233***</w:t>
            </w:r>
          </w:p>
          <w:p w14:paraId="4180D486" w14:textId="02E50E17" w:rsidR="002C411E" w:rsidRDefault="00812051" w:rsidP="00722046">
            <w:pPr>
              <w:jc w:val="center"/>
            </w:pPr>
            <w:r>
              <w:t>(0.074)</w:t>
            </w:r>
          </w:p>
        </w:tc>
        <w:tc>
          <w:tcPr>
            <w:tcW w:w="2338" w:type="dxa"/>
            <w:tcBorders>
              <w:top w:val="nil"/>
              <w:left w:val="nil"/>
              <w:bottom w:val="nil"/>
              <w:right w:val="nil"/>
            </w:tcBorders>
          </w:tcPr>
          <w:p w14:paraId="0665F91E" w14:textId="77777777" w:rsidR="002C411E" w:rsidRDefault="002C411E" w:rsidP="00722046">
            <w:pPr>
              <w:jc w:val="center"/>
            </w:pPr>
            <w:r>
              <w:t>-0.141*</w:t>
            </w:r>
          </w:p>
          <w:p w14:paraId="11129E9C" w14:textId="7310C32D" w:rsidR="002C411E" w:rsidRDefault="00812051" w:rsidP="00722046">
            <w:pPr>
              <w:jc w:val="center"/>
            </w:pPr>
            <w:r>
              <w:t>(0.079)</w:t>
            </w:r>
          </w:p>
        </w:tc>
        <w:tc>
          <w:tcPr>
            <w:tcW w:w="2338" w:type="dxa"/>
            <w:tcBorders>
              <w:top w:val="nil"/>
              <w:left w:val="nil"/>
              <w:bottom w:val="nil"/>
              <w:right w:val="nil"/>
            </w:tcBorders>
          </w:tcPr>
          <w:p w14:paraId="125B8EAE" w14:textId="77777777" w:rsidR="002C411E" w:rsidRDefault="002C411E" w:rsidP="00722046">
            <w:pPr>
              <w:jc w:val="center"/>
            </w:pPr>
            <w:r>
              <w:t>-0.092</w:t>
            </w:r>
          </w:p>
          <w:p w14:paraId="5D7D720A" w14:textId="440B7F4C" w:rsidR="002C411E" w:rsidRDefault="00812051" w:rsidP="00722046">
            <w:pPr>
              <w:jc w:val="center"/>
            </w:pPr>
            <w:r>
              <w:t>(0.062)</w:t>
            </w:r>
          </w:p>
        </w:tc>
      </w:tr>
      <w:tr w:rsidR="002C411E" w14:paraId="5E9FBA1B" w14:textId="77777777" w:rsidTr="00722046">
        <w:tc>
          <w:tcPr>
            <w:tcW w:w="2337" w:type="dxa"/>
            <w:tcBorders>
              <w:top w:val="nil"/>
              <w:left w:val="nil"/>
              <w:bottom w:val="nil"/>
              <w:right w:val="nil"/>
            </w:tcBorders>
          </w:tcPr>
          <w:p w14:paraId="266425E7" w14:textId="77777777" w:rsidR="002C411E" w:rsidRDefault="002C411E" w:rsidP="00722046">
            <w:r>
              <w:t>College</w:t>
            </w:r>
          </w:p>
        </w:tc>
        <w:tc>
          <w:tcPr>
            <w:tcW w:w="2337" w:type="dxa"/>
            <w:tcBorders>
              <w:top w:val="nil"/>
              <w:left w:val="nil"/>
              <w:bottom w:val="nil"/>
              <w:right w:val="nil"/>
            </w:tcBorders>
          </w:tcPr>
          <w:p w14:paraId="6B0ED4D3" w14:textId="77777777" w:rsidR="002C411E" w:rsidRDefault="002C411E" w:rsidP="00722046">
            <w:pPr>
              <w:jc w:val="center"/>
            </w:pPr>
            <w:r>
              <w:t>0.025</w:t>
            </w:r>
          </w:p>
          <w:p w14:paraId="33078E8D" w14:textId="3E63BA13" w:rsidR="002C411E" w:rsidRDefault="00812051" w:rsidP="00722046">
            <w:pPr>
              <w:jc w:val="center"/>
            </w:pPr>
            <w:r>
              <w:t>(0.049)</w:t>
            </w:r>
          </w:p>
        </w:tc>
        <w:tc>
          <w:tcPr>
            <w:tcW w:w="2338" w:type="dxa"/>
            <w:tcBorders>
              <w:top w:val="nil"/>
              <w:left w:val="nil"/>
              <w:bottom w:val="nil"/>
              <w:right w:val="nil"/>
            </w:tcBorders>
          </w:tcPr>
          <w:p w14:paraId="43F48047" w14:textId="77777777" w:rsidR="002C411E" w:rsidRDefault="002C411E" w:rsidP="00722046">
            <w:pPr>
              <w:jc w:val="center"/>
            </w:pPr>
            <w:r>
              <w:t>-0.031</w:t>
            </w:r>
          </w:p>
          <w:p w14:paraId="15EA0175" w14:textId="6DC46C58" w:rsidR="002C411E" w:rsidRDefault="00812051" w:rsidP="00722046">
            <w:pPr>
              <w:jc w:val="center"/>
            </w:pPr>
            <w:r>
              <w:t>(0.058)</w:t>
            </w:r>
          </w:p>
        </w:tc>
        <w:tc>
          <w:tcPr>
            <w:tcW w:w="2338" w:type="dxa"/>
            <w:tcBorders>
              <w:top w:val="nil"/>
              <w:left w:val="nil"/>
              <w:bottom w:val="nil"/>
              <w:right w:val="nil"/>
            </w:tcBorders>
          </w:tcPr>
          <w:p w14:paraId="4D469AED" w14:textId="77777777" w:rsidR="002C411E" w:rsidRDefault="002C411E" w:rsidP="00722046">
            <w:pPr>
              <w:jc w:val="center"/>
            </w:pPr>
            <w:r>
              <w:t>0.006</w:t>
            </w:r>
          </w:p>
          <w:p w14:paraId="28B2637F" w14:textId="35027CAC" w:rsidR="002C411E" w:rsidRDefault="00812051" w:rsidP="00722046">
            <w:pPr>
              <w:jc w:val="center"/>
            </w:pPr>
            <w:r>
              <w:t>(0.052)</w:t>
            </w:r>
          </w:p>
        </w:tc>
      </w:tr>
      <w:tr w:rsidR="002C411E" w14:paraId="4F0D54F2" w14:textId="77777777" w:rsidTr="00722046">
        <w:tc>
          <w:tcPr>
            <w:tcW w:w="2337" w:type="dxa"/>
            <w:tcBorders>
              <w:top w:val="nil"/>
              <w:left w:val="nil"/>
              <w:bottom w:val="nil"/>
              <w:right w:val="nil"/>
            </w:tcBorders>
          </w:tcPr>
          <w:p w14:paraId="30B375C7" w14:textId="77777777" w:rsidR="002C411E" w:rsidRDefault="002C411E" w:rsidP="00722046">
            <w:r>
              <w:t>University Grad</w:t>
            </w:r>
          </w:p>
        </w:tc>
        <w:tc>
          <w:tcPr>
            <w:tcW w:w="2337" w:type="dxa"/>
            <w:tcBorders>
              <w:top w:val="nil"/>
              <w:left w:val="nil"/>
              <w:bottom w:val="nil"/>
              <w:right w:val="nil"/>
            </w:tcBorders>
          </w:tcPr>
          <w:p w14:paraId="6FBA1035" w14:textId="77777777" w:rsidR="002C411E" w:rsidRDefault="002C411E" w:rsidP="00722046">
            <w:pPr>
              <w:jc w:val="center"/>
            </w:pPr>
            <w:r>
              <w:t>0.132***</w:t>
            </w:r>
          </w:p>
          <w:p w14:paraId="500CB4F1" w14:textId="543D0FDF" w:rsidR="002C411E" w:rsidRDefault="00812051" w:rsidP="00722046">
            <w:pPr>
              <w:jc w:val="center"/>
            </w:pPr>
            <w:r>
              <w:t>(0.044)</w:t>
            </w:r>
          </w:p>
        </w:tc>
        <w:tc>
          <w:tcPr>
            <w:tcW w:w="2338" w:type="dxa"/>
            <w:tcBorders>
              <w:top w:val="nil"/>
              <w:left w:val="nil"/>
              <w:bottom w:val="nil"/>
              <w:right w:val="nil"/>
            </w:tcBorders>
          </w:tcPr>
          <w:p w14:paraId="12866CC7" w14:textId="77777777" w:rsidR="002C411E" w:rsidRDefault="002C411E" w:rsidP="00722046">
            <w:pPr>
              <w:jc w:val="center"/>
            </w:pPr>
            <w:r>
              <w:t>-0.125**</w:t>
            </w:r>
          </w:p>
          <w:p w14:paraId="4A07BEFF" w14:textId="5D28FB5E" w:rsidR="002C411E" w:rsidRDefault="00812051" w:rsidP="00722046">
            <w:pPr>
              <w:jc w:val="center"/>
            </w:pPr>
            <w:r>
              <w:t>(0.052)</w:t>
            </w:r>
          </w:p>
        </w:tc>
        <w:tc>
          <w:tcPr>
            <w:tcW w:w="2338" w:type="dxa"/>
            <w:tcBorders>
              <w:top w:val="nil"/>
              <w:left w:val="nil"/>
              <w:bottom w:val="nil"/>
              <w:right w:val="nil"/>
            </w:tcBorders>
          </w:tcPr>
          <w:p w14:paraId="26371906" w14:textId="77777777" w:rsidR="002C411E" w:rsidRDefault="002C411E" w:rsidP="00722046">
            <w:pPr>
              <w:jc w:val="center"/>
            </w:pPr>
            <w:r>
              <w:t>-0.007</w:t>
            </w:r>
          </w:p>
          <w:p w14:paraId="2AC7D399" w14:textId="00B10092" w:rsidR="002C411E" w:rsidRDefault="00812051" w:rsidP="00722046">
            <w:pPr>
              <w:jc w:val="center"/>
            </w:pPr>
            <w:r>
              <w:t>(0.045)</w:t>
            </w:r>
          </w:p>
        </w:tc>
      </w:tr>
      <w:tr w:rsidR="002C411E" w14:paraId="16D32316" w14:textId="77777777" w:rsidTr="00722046">
        <w:tc>
          <w:tcPr>
            <w:tcW w:w="2337" w:type="dxa"/>
            <w:tcBorders>
              <w:top w:val="nil"/>
              <w:left w:val="nil"/>
              <w:bottom w:val="nil"/>
              <w:right w:val="nil"/>
            </w:tcBorders>
          </w:tcPr>
          <w:p w14:paraId="4D80A2E0" w14:textId="77777777" w:rsidR="002C411E" w:rsidRDefault="002C411E" w:rsidP="00722046">
            <w:r>
              <w:t>Union</w:t>
            </w:r>
          </w:p>
        </w:tc>
        <w:tc>
          <w:tcPr>
            <w:tcW w:w="2337" w:type="dxa"/>
            <w:tcBorders>
              <w:top w:val="nil"/>
              <w:left w:val="nil"/>
              <w:bottom w:val="nil"/>
              <w:right w:val="nil"/>
            </w:tcBorders>
          </w:tcPr>
          <w:p w14:paraId="5AF558D8" w14:textId="77777777" w:rsidR="002C411E" w:rsidRDefault="002C411E" w:rsidP="00722046">
            <w:pPr>
              <w:jc w:val="center"/>
            </w:pPr>
            <w:r>
              <w:t>-0.053</w:t>
            </w:r>
          </w:p>
          <w:p w14:paraId="115E3EC6" w14:textId="5B9E8113" w:rsidR="002C411E" w:rsidRDefault="00812051" w:rsidP="00722046">
            <w:pPr>
              <w:jc w:val="center"/>
            </w:pPr>
            <w:r>
              <w:t>(0.038)</w:t>
            </w:r>
          </w:p>
        </w:tc>
        <w:tc>
          <w:tcPr>
            <w:tcW w:w="2338" w:type="dxa"/>
            <w:tcBorders>
              <w:top w:val="nil"/>
              <w:left w:val="nil"/>
              <w:bottom w:val="nil"/>
              <w:right w:val="nil"/>
            </w:tcBorders>
          </w:tcPr>
          <w:p w14:paraId="679ADF69" w14:textId="77777777" w:rsidR="002C411E" w:rsidRDefault="002C411E" w:rsidP="00722046">
            <w:pPr>
              <w:jc w:val="center"/>
            </w:pPr>
            <w:r>
              <w:t>-0.132***</w:t>
            </w:r>
          </w:p>
          <w:p w14:paraId="3B79A2CD" w14:textId="241953AD" w:rsidR="002C411E" w:rsidRDefault="00812051" w:rsidP="00722046">
            <w:pPr>
              <w:jc w:val="center"/>
            </w:pPr>
            <w:r>
              <w:t>(0.043)</w:t>
            </w:r>
          </w:p>
        </w:tc>
        <w:tc>
          <w:tcPr>
            <w:tcW w:w="2338" w:type="dxa"/>
            <w:tcBorders>
              <w:top w:val="nil"/>
              <w:left w:val="nil"/>
              <w:bottom w:val="nil"/>
              <w:right w:val="nil"/>
            </w:tcBorders>
          </w:tcPr>
          <w:p w14:paraId="44675C47" w14:textId="77777777" w:rsidR="002C411E" w:rsidRDefault="002C411E" w:rsidP="00722046">
            <w:pPr>
              <w:jc w:val="center"/>
            </w:pPr>
            <w:r>
              <w:t>0.185****</w:t>
            </w:r>
          </w:p>
          <w:p w14:paraId="4C4BE669" w14:textId="1BC4F54A" w:rsidR="002C411E" w:rsidRDefault="00812051" w:rsidP="00722046">
            <w:pPr>
              <w:jc w:val="center"/>
            </w:pPr>
            <w:r>
              <w:t>(0.037)</w:t>
            </w:r>
          </w:p>
        </w:tc>
      </w:tr>
      <w:tr w:rsidR="002C411E" w14:paraId="51724055" w14:textId="77777777" w:rsidTr="00722046">
        <w:tc>
          <w:tcPr>
            <w:tcW w:w="2337" w:type="dxa"/>
            <w:tcBorders>
              <w:top w:val="nil"/>
              <w:left w:val="nil"/>
              <w:bottom w:val="single" w:sz="4" w:space="0" w:color="auto"/>
              <w:right w:val="nil"/>
            </w:tcBorders>
          </w:tcPr>
          <w:p w14:paraId="3CF5CDC5" w14:textId="77777777" w:rsidR="002C411E" w:rsidRDefault="002C411E" w:rsidP="00722046">
            <w:r>
              <w:t>Francophone</w:t>
            </w:r>
          </w:p>
        </w:tc>
        <w:tc>
          <w:tcPr>
            <w:tcW w:w="2337" w:type="dxa"/>
            <w:tcBorders>
              <w:top w:val="nil"/>
              <w:left w:val="nil"/>
              <w:bottom w:val="single" w:sz="4" w:space="0" w:color="auto"/>
              <w:right w:val="nil"/>
            </w:tcBorders>
          </w:tcPr>
          <w:p w14:paraId="3CE3E30C" w14:textId="77777777" w:rsidR="002C411E" w:rsidRDefault="002C411E" w:rsidP="00722046">
            <w:pPr>
              <w:jc w:val="center"/>
            </w:pPr>
            <w:r>
              <w:t>0.251***</w:t>
            </w:r>
          </w:p>
          <w:p w14:paraId="0D8A0D18" w14:textId="2FFC26FD" w:rsidR="002C411E" w:rsidRDefault="00812051" w:rsidP="00722046">
            <w:pPr>
              <w:jc w:val="center"/>
            </w:pPr>
            <w:r>
              <w:t>(0.094)</w:t>
            </w:r>
          </w:p>
        </w:tc>
        <w:tc>
          <w:tcPr>
            <w:tcW w:w="2338" w:type="dxa"/>
            <w:tcBorders>
              <w:top w:val="nil"/>
              <w:left w:val="nil"/>
              <w:bottom w:val="single" w:sz="4" w:space="0" w:color="auto"/>
              <w:right w:val="nil"/>
            </w:tcBorders>
          </w:tcPr>
          <w:p w14:paraId="0424FB02" w14:textId="77777777" w:rsidR="002C411E" w:rsidRDefault="002C411E" w:rsidP="00722046">
            <w:pPr>
              <w:jc w:val="center"/>
            </w:pPr>
            <w:r>
              <w:t>-0.131</w:t>
            </w:r>
          </w:p>
          <w:p w14:paraId="19BE326D" w14:textId="58FA5F86" w:rsidR="002C411E" w:rsidRDefault="00812051" w:rsidP="00722046">
            <w:pPr>
              <w:jc w:val="center"/>
            </w:pPr>
            <w:r>
              <w:t>(0.097)</w:t>
            </w:r>
          </w:p>
        </w:tc>
        <w:tc>
          <w:tcPr>
            <w:tcW w:w="2338" w:type="dxa"/>
            <w:tcBorders>
              <w:top w:val="nil"/>
              <w:left w:val="nil"/>
              <w:bottom w:val="single" w:sz="4" w:space="0" w:color="auto"/>
              <w:right w:val="nil"/>
            </w:tcBorders>
          </w:tcPr>
          <w:p w14:paraId="30A14A01" w14:textId="77777777" w:rsidR="002C411E" w:rsidRDefault="002C411E" w:rsidP="00722046">
            <w:pPr>
              <w:jc w:val="center"/>
            </w:pPr>
            <w:r>
              <w:t>-0.121*</w:t>
            </w:r>
          </w:p>
          <w:p w14:paraId="36A0CA00" w14:textId="2C660226" w:rsidR="002C411E" w:rsidRDefault="00812051" w:rsidP="00722046">
            <w:pPr>
              <w:jc w:val="center"/>
            </w:pPr>
            <w:r>
              <w:t>(0.066)</w:t>
            </w:r>
          </w:p>
        </w:tc>
      </w:tr>
      <w:tr w:rsidR="002C411E" w14:paraId="58402AF7" w14:textId="77777777" w:rsidTr="00722046">
        <w:tc>
          <w:tcPr>
            <w:tcW w:w="2337" w:type="dxa"/>
            <w:tcBorders>
              <w:left w:val="nil"/>
              <w:bottom w:val="nil"/>
              <w:right w:val="nil"/>
            </w:tcBorders>
          </w:tcPr>
          <w:p w14:paraId="271AF105" w14:textId="77777777" w:rsidR="002C411E" w:rsidRPr="0064612E" w:rsidRDefault="002C411E" w:rsidP="00722046">
            <w:r>
              <w:t>Pseudo R</w:t>
            </w:r>
            <w:r>
              <w:rPr>
                <w:vertAlign w:val="superscript"/>
              </w:rPr>
              <w:t>2</w:t>
            </w:r>
          </w:p>
        </w:tc>
        <w:tc>
          <w:tcPr>
            <w:tcW w:w="7013" w:type="dxa"/>
            <w:gridSpan w:val="3"/>
            <w:tcBorders>
              <w:left w:val="nil"/>
              <w:bottom w:val="nil"/>
              <w:right w:val="nil"/>
            </w:tcBorders>
          </w:tcPr>
          <w:p w14:paraId="4F9D151F" w14:textId="77777777" w:rsidR="002C411E" w:rsidRDefault="002C411E" w:rsidP="00722046">
            <w:pPr>
              <w:jc w:val="center"/>
            </w:pPr>
            <w:r>
              <w:t>0.119</w:t>
            </w:r>
          </w:p>
        </w:tc>
      </w:tr>
      <w:tr w:rsidR="002C411E" w14:paraId="34299983" w14:textId="77777777" w:rsidTr="00722046">
        <w:tc>
          <w:tcPr>
            <w:tcW w:w="2337" w:type="dxa"/>
            <w:tcBorders>
              <w:top w:val="nil"/>
              <w:left w:val="nil"/>
              <w:bottom w:val="single" w:sz="4" w:space="0" w:color="auto"/>
              <w:right w:val="nil"/>
            </w:tcBorders>
          </w:tcPr>
          <w:p w14:paraId="30BD245E" w14:textId="77777777" w:rsidR="002C411E" w:rsidRDefault="002C411E" w:rsidP="00722046">
            <w:r>
              <w:t>Observations</w:t>
            </w:r>
          </w:p>
        </w:tc>
        <w:tc>
          <w:tcPr>
            <w:tcW w:w="7013" w:type="dxa"/>
            <w:gridSpan w:val="3"/>
            <w:tcBorders>
              <w:top w:val="nil"/>
              <w:left w:val="nil"/>
              <w:bottom w:val="single" w:sz="4" w:space="0" w:color="auto"/>
              <w:right w:val="nil"/>
            </w:tcBorders>
          </w:tcPr>
          <w:p w14:paraId="6328ED6F" w14:textId="77777777" w:rsidR="002C411E" w:rsidRDefault="002C411E" w:rsidP="00722046">
            <w:pPr>
              <w:jc w:val="center"/>
            </w:pPr>
            <w:r>
              <w:t>535</w:t>
            </w:r>
          </w:p>
        </w:tc>
      </w:tr>
      <w:tr w:rsidR="002C411E" w14:paraId="006E212F" w14:textId="77777777" w:rsidTr="00722046">
        <w:trPr>
          <w:trHeight w:val="157"/>
        </w:trPr>
        <w:tc>
          <w:tcPr>
            <w:tcW w:w="9350" w:type="dxa"/>
            <w:gridSpan w:val="4"/>
            <w:tcBorders>
              <w:left w:val="nil"/>
              <w:right w:val="nil"/>
            </w:tcBorders>
          </w:tcPr>
          <w:p w14:paraId="15E4AA83" w14:textId="5523D368" w:rsidR="002C411E" w:rsidRDefault="00DC5B2E" w:rsidP="00722046">
            <w:r>
              <w:t>The table shows average marginal effects with standard errors in brackets. * p&lt;0.1, ** p&lt;0.05, *** p&lt;0.01, **** p&lt;0.001</w:t>
            </w:r>
          </w:p>
        </w:tc>
      </w:tr>
    </w:tbl>
    <w:p w14:paraId="6BE3BFAE" w14:textId="77777777" w:rsidR="002C411E" w:rsidRDefault="002C411E"/>
    <w:p w14:paraId="2B15457F" w14:textId="4FA44479" w:rsidR="00540109" w:rsidRDefault="00540109">
      <w:r>
        <w:t>Note: These models show average marginal effects for the models in figure 4.  Average marginal effects are used instead of coefficients because coefficients must be relative to one of the three parties.</w:t>
      </w:r>
    </w:p>
    <w:p w14:paraId="4EA56504" w14:textId="77777777" w:rsidR="00540109" w:rsidRDefault="00540109"/>
    <w:tbl>
      <w:tblPr>
        <w:tblStyle w:val="TableGrid"/>
        <w:tblW w:w="0" w:type="auto"/>
        <w:tblLook w:val="04A0" w:firstRow="1" w:lastRow="0" w:firstColumn="1" w:lastColumn="0" w:noHBand="0" w:noVBand="1"/>
      </w:tblPr>
      <w:tblGrid>
        <w:gridCol w:w="1870"/>
        <w:gridCol w:w="1870"/>
        <w:gridCol w:w="1870"/>
        <w:gridCol w:w="1870"/>
      </w:tblGrid>
      <w:tr w:rsidR="00540109" w14:paraId="22BC96F7" w14:textId="77777777" w:rsidTr="00540109">
        <w:tc>
          <w:tcPr>
            <w:tcW w:w="7480" w:type="dxa"/>
            <w:gridSpan w:val="4"/>
            <w:tcBorders>
              <w:top w:val="nil"/>
              <w:left w:val="nil"/>
              <w:bottom w:val="single" w:sz="4" w:space="0" w:color="auto"/>
              <w:right w:val="nil"/>
            </w:tcBorders>
          </w:tcPr>
          <w:p w14:paraId="3A2118AE" w14:textId="7A7E0E1A" w:rsidR="00540109" w:rsidRDefault="00540109" w:rsidP="00722046">
            <w:pPr>
              <w:rPr>
                <w:b/>
                <w:bCs/>
              </w:rPr>
            </w:pPr>
            <w:r>
              <w:rPr>
                <w:b/>
                <w:bCs/>
              </w:rPr>
              <w:t>Table A</w:t>
            </w:r>
            <w:r w:rsidR="002C411E">
              <w:rPr>
                <w:b/>
                <w:bCs/>
              </w:rPr>
              <w:t>6</w:t>
            </w:r>
            <w:r>
              <w:rPr>
                <w:b/>
                <w:bCs/>
              </w:rPr>
              <w:t>: Effect on Vote Choice</w:t>
            </w:r>
          </w:p>
        </w:tc>
      </w:tr>
      <w:tr w:rsidR="00540109" w:rsidRPr="00B03715" w14:paraId="5FF32BA1" w14:textId="77777777" w:rsidTr="00540109">
        <w:tc>
          <w:tcPr>
            <w:tcW w:w="1870" w:type="dxa"/>
            <w:tcBorders>
              <w:left w:val="nil"/>
              <w:bottom w:val="single" w:sz="4" w:space="0" w:color="auto"/>
              <w:right w:val="nil"/>
            </w:tcBorders>
          </w:tcPr>
          <w:p w14:paraId="37F84DB5" w14:textId="77777777" w:rsidR="00540109" w:rsidRPr="00B03715" w:rsidRDefault="00540109" w:rsidP="00722046">
            <w:pPr>
              <w:jc w:val="center"/>
              <w:rPr>
                <w:b/>
                <w:bCs/>
              </w:rPr>
            </w:pPr>
          </w:p>
        </w:tc>
        <w:tc>
          <w:tcPr>
            <w:tcW w:w="1870" w:type="dxa"/>
            <w:tcBorders>
              <w:left w:val="nil"/>
              <w:bottom w:val="single" w:sz="4" w:space="0" w:color="auto"/>
              <w:right w:val="nil"/>
            </w:tcBorders>
          </w:tcPr>
          <w:p w14:paraId="4BC9F9A3" w14:textId="77777777" w:rsidR="00540109" w:rsidRPr="00B03715" w:rsidRDefault="00540109" w:rsidP="00722046">
            <w:pPr>
              <w:jc w:val="center"/>
              <w:rPr>
                <w:b/>
                <w:bCs/>
              </w:rPr>
            </w:pPr>
            <w:r>
              <w:rPr>
                <w:b/>
                <w:bCs/>
              </w:rPr>
              <w:t>Liberal</w:t>
            </w:r>
          </w:p>
        </w:tc>
        <w:tc>
          <w:tcPr>
            <w:tcW w:w="1870" w:type="dxa"/>
            <w:tcBorders>
              <w:left w:val="nil"/>
              <w:bottom w:val="single" w:sz="4" w:space="0" w:color="auto"/>
              <w:right w:val="nil"/>
            </w:tcBorders>
          </w:tcPr>
          <w:p w14:paraId="1E7AB6BD" w14:textId="77777777" w:rsidR="00540109" w:rsidRPr="00B03715" w:rsidRDefault="00540109" w:rsidP="00722046">
            <w:pPr>
              <w:jc w:val="center"/>
              <w:rPr>
                <w:b/>
                <w:bCs/>
              </w:rPr>
            </w:pPr>
            <w:r>
              <w:rPr>
                <w:b/>
                <w:bCs/>
              </w:rPr>
              <w:t>Conservative</w:t>
            </w:r>
          </w:p>
        </w:tc>
        <w:tc>
          <w:tcPr>
            <w:tcW w:w="1870" w:type="dxa"/>
            <w:tcBorders>
              <w:left w:val="nil"/>
              <w:bottom w:val="single" w:sz="4" w:space="0" w:color="auto"/>
              <w:right w:val="nil"/>
            </w:tcBorders>
          </w:tcPr>
          <w:p w14:paraId="64C11FF0" w14:textId="77777777" w:rsidR="00540109" w:rsidRPr="00B03715" w:rsidRDefault="00540109" w:rsidP="00722046">
            <w:pPr>
              <w:jc w:val="center"/>
              <w:rPr>
                <w:b/>
                <w:bCs/>
              </w:rPr>
            </w:pPr>
            <w:r>
              <w:rPr>
                <w:b/>
                <w:bCs/>
              </w:rPr>
              <w:t>NDP</w:t>
            </w:r>
          </w:p>
        </w:tc>
      </w:tr>
      <w:tr w:rsidR="00540109" w14:paraId="66FF03B9" w14:textId="77777777" w:rsidTr="00540109">
        <w:tc>
          <w:tcPr>
            <w:tcW w:w="1870" w:type="dxa"/>
            <w:tcBorders>
              <w:left w:val="nil"/>
              <w:bottom w:val="nil"/>
              <w:right w:val="nil"/>
            </w:tcBorders>
          </w:tcPr>
          <w:p w14:paraId="0EDD997B" w14:textId="77777777" w:rsidR="00540109" w:rsidRDefault="00540109" w:rsidP="00722046">
            <w:r>
              <w:t>Public Sector</w:t>
            </w:r>
          </w:p>
        </w:tc>
        <w:tc>
          <w:tcPr>
            <w:tcW w:w="1870" w:type="dxa"/>
            <w:tcBorders>
              <w:left w:val="nil"/>
              <w:bottom w:val="nil"/>
              <w:right w:val="nil"/>
            </w:tcBorders>
          </w:tcPr>
          <w:p w14:paraId="6655BCED" w14:textId="77777777" w:rsidR="00540109" w:rsidRDefault="00540109" w:rsidP="00722046">
            <w:pPr>
              <w:jc w:val="center"/>
            </w:pPr>
            <w:r>
              <w:t>0.046</w:t>
            </w:r>
          </w:p>
          <w:p w14:paraId="023DC79D" w14:textId="77777777" w:rsidR="00540109" w:rsidRDefault="00540109" w:rsidP="00722046">
            <w:pPr>
              <w:jc w:val="center"/>
            </w:pPr>
            <w:r>
              <w:t>(0.036)</w:t>
            </w:r>
          </w:p>
        </w:tc>
        <w:tc>
          <w:tcPr>
            <w:tcW w:w="1870" w:type="dxa"/>
            <w:tcBorders>
              <w:left w:val="nil"/>
              <w:bottom w:val="nil"/>
              <w:right w:val="nil"/>
            </w:tcBorders>
          </w:tcPr>
          <w:p w14:paraId="171F7AA6" w14:textId="77777777" w:rsidR="00540109" w:rsidRDefault="00540109" w:rsidP="00722046">
            <w:pPr>
              <w:jc w:val="center"/>
            </w:pPr>
            <w:r>
              <w:t>-0.015</w:t>
            </w:r>
          </w:p>
          <w:p w14:paraId="2DB0F705" w14:textId="77777777" w:rsidR="00540109" w:rsidRDefault="00540109" w:rsidP="00722046">
            <w:pPr>
              <w:jc w:val="center"/>
            </w:pPr>
            <w:r>
              <w:t>(0.023)</w:t>
            </w:r>
          </w:p>
        </w:tc>
        <w:tc>
          <w:tcPr>
            <w:tcW w:w="1870" w:type="dxa"/>
            <w:tcBorders>
              <w:left w:val="nil"/>
              <w:bottom w:val="nil"/>
              <w:right w:val="nil"/>
            </w:tcBorders>
          </w:tcPr>
          <w:p w14:paraId="79013495" w14:textId="77777777" w:rsidR="00540109" w:rsidRDefault="00540109" w:rsidP="00722046">
            <w:pPr>
              <w:jc w:val="center"/>
            </w:pPr>
            <w:r>
              <w:t>-0.031**</w:t>
            </w:r>
          </w:p>
          <w:p w14:paraId="3E4B3A0E" w14:textId="77777777" w:rsidR="00540109" w:rsidRDefault="00540109" w:rsidP="00722046">
            <w:pPr>
              <w:jc w:val="center"/>
            </w:pPr>
            <w:r>
              <w:t>(0.015)</w:t>
            </w:r>
          </w:p>
        </w:tc>
      </w:tr>
      <w:tr w:rsidR="00540109" w14:paraId="442E5895" w14:textId="77777777" w:rsidTr="00540109">
        <w:tc>
          <w:tcPr>
            <w:tcW w:w="1870" w:type="dxa"/>
            <w:tcBorders>
              <w:top w:val="nil"/>
              <w:left w:val="nil"/>
              <w:bottom w:val="nil"/>
              <w:right w:val="nil"/>
            </w:tcBorders>
          </w:tcPr>
          <w:p w14:paraId="603ECBD6" w14:textId="77777777" w:rsidR="00540109" w:rsidRDefault="00540109" w:rsidP="00722046">
            <w:r>
              <w:t>NDP Union</w:t>
            </w:r>
          </w:p>
        </w:tc>
        <w:tc>
          <w:tcPr>
            <w:tcW w:w="1870" w:type="dxa"/>
            <w:tcBorders>
              <w:top w:val="nil"/>
              <w:left w:val="nil"/>
              <w:bottom w:val="nil"/>
              <w:right w:val="nil"/>
            </w:tcBorders>
          </w:tcPr>
          <w:p w14:paraId="641EC5B4" w14:textId="77777777" w:rsidR="00540109" w:rsidRDefault="00540109" w:rsidP="00722046">
            <w:pPr>
              <w:jc w:val="center"/>
            </w:pPr>
            <w:r>
              <w:t>-0.112****</w:t>
            </w:r>
          </w:p>
          <w:p w14:paraId="0B9378FD" w14:textId="77777777" w:rsidR="00540109" w:rsidRDefault="00540109" w:rsidP="00722046">
            <w:pPr>
              <w:jc w:val="center"/>
            </w:pPr>
            <w:r>
              <w:t>(0.021)</w:t>
            </w:r>
          </w:p>
        </w:tc>
        <w:tc>
          <w:tcPr>
            <w:tcW w:w="1870" w:type="dxa"/>
            <w:tcBorders>
              <w:top w:val="nil"/>
              <w:left w:val="nil"/>
              <w:bottom w:val="nil"/>
              <w:right w:val="nil"/>
            </w:tcBorders>
          </w:tcPr>
          <w:p w14:paraId="33953949" w14:textId="77777777" w:rsidR="00540109" w:rsidRDefault="00540109" w:rsidP="00722046">
            <w:pPr>
              <w:jc w:val="center"/>
            </w:pPr>
            <w:r>
              <w:t>0.011</w:t>
            </w:r>
          </w:p>
          <w:p w14:paraId="7EC361E9" w14:textId="77777777" w:rsidR="00540109" w:rsidRDefault="00540109" w:rsidP="00722046">
            <w:pPr>
              <w:jc w:val="center"/>
            </w:pPr>
            <w:r>
              <w:t>(0.009)</w:t>
            </w:r>
          </w:p>
        </w:tc>
        <w:tc>
          <w:tcPr>
            <w:tcW w:w="1870" w:type="dxa"/>
            <w:tcBorders>
              <w:top w:val="nil"/>
              <w:left w:val="nil"/>
              <w:bottom w:val="nil"/>
              <w:right w:val="nil"/>
            </w:tcBorders>
          </w:tcPr>
          <w:p w14:paraId="289010EC" w14:textId="77777777" w:rsidR="00540109" w:rsidRDefault="00540109" w:rsidP="00722046">
            <w:pPr>
              <w:jc w:val="center"/>
            </w:pPr>
            <w:r>
              <w:t>0.101****</w:t>
            </w:r>
          </w:p>
          <w:p w14:paraId="39E5E927" w14:textId="77777777" w:rsidR="00540109" w:rsidRDefault="00540109" w:rsidP="00722046">
            <w:pPr>
              <w:jc w:val="center"/>
            </w:pPr>
            <w:r>
              <w:t>(0.019)</w:t>
            </w:r>
          </w:p>
        </w:tc>
      </w:tr>
      <w:tr w:rsidR="00540109" w14:paraId="65EA066F" w14:textId="77777777" w:rsidTr="00540109">
        <w:tc>
          <w:tcPr>
            <w:tcW w:w="1870" w:type="dxa"/>
            <w:tcBorders>
              <w:top w:val="nil"/>
              <w:left w:val="nil"/>
              <w:bottom w:val="nil"/>
              <w:right w:val="nil"/>
            </w:tcBorders>
          </w:tcPr>
          <w:p w14:paraId="410916AF" w14:textId="77777777" w:rsidR="00540109" w:rsidRDefault="00540109" w:rsidP="00722046">
            <w:r>
              <w:t>Construction Union</w:t>
            </w:r>
          </w:p>
        </w:tc>
        <w:tc>
          <w:tcPr>
            <w:tcW w:w="1870" w:type="dxa"/>
            <w:tcBorders>
              <w:top w:val="nil"/>
              <w:left w:val="nil"/>
              <w:bottom w:val="nil"/>
              <w:right w:val="nil"/>
            </w:tcBorders>
          </w:tcPr>
          <w:p w14:paraId="14B80727" w14:textId="77777777" w:rsidR="00540109" w:rsidRDefault="00540109" w:rsidP="00722046">
            <w:pPr>
              <w:jc w:val="center"/>
            </w:pPr>
            <w:r>
              <w:t>-0.012</w:t>
            </w:r>
          </w:p>
          <w:p w14:paraId="72F712E5" w14:textId="77777777" w:rsidR="00540109" w:rsidRDefault="00540109" w:rsidP="00722046">
            <w:pPr>
              <w:jc w:val="center"/>
            </w:pPr>
            <w:r>
              <w:t>(0.060)</w:t>
            </w:r>
          </w:p>
        </w:tc>
        <w:tc>
          <w:tcPr>
            <w:tcW w:w="1870" w:type="dxa"/>
            <w:tcBorders>
              <w:top w:val="nil"/>
              <w:left w:val="nil"/>
              <w:bottom w:val="nil"/>
              <w:right w:val="nil"/>
            </w:tcBorders>
          </w:tcPr>
          <w:p w14:paraId="0B9CD015" w14:textId="77777777" w:rsidR="00540109" w:rsidRDefault="00540109" w:rsidP="00722046">
            <w:pPr>
              <w:jc w:val="center"/>
            </w:pPr>
            <w:r>
              <w:t>0.229****</w:t>
            </w:r>
          </w:p>
          <w:p w14:paraId="19E776E5" w14:textId="77777777" w:rsidR="00540109" w:rsidRDefault="00540109" w:rsidP="00722046">
            <w:pPr>
              <w:jc w:val="center"/>
            </w:pPr>
            <w:r>
              <w:t>(0.018)</w:t>
            </w:r>
          </w:p>
        </w:tc>
        <w:tc>
          <w:tcPr>
            <w:tcW w:w="1870" w:type="dxa"/>
            <w:tcBorders>
              <w:top w:val="nil"/>
              <w:left w:val="nil"/>
              <w:bottom w:val="nil"/>
              <w:right w:val="nil"/>
            </w:tcBorders>
          </w:tcPr>
          <w:p w14:paraId="5FC8EAAF" w14:textId="77777777" w:rsidR="00540109" w:rsidRDefault="00540109" w:rsidP="00722046">
            <w:pPr>
              <w:jc w:val="center"/>
            </w:pPr>
            <w:r>
              <w:t>-0.217****</w:t>
            </w:r>
          </w:p>
          <w:p w14:paraId="39E01DF5" w14:textId="77777777" w:rsidR="00540109" w:rsidRDefault="00540109" w:rsidP="00722046">
            <w:pPr>
              <w:jc w:val="center"/>
            </w:pPr>
            <w:r>
              <w:t>(0.045)</w:t>
            </w:r>
          </w:p>
        </w:tc>
      </w:tr>
      <w:tr w:rsidR="00540109" w14:paraId="0A2EC7A2" w14:textId="77777777" w:rsidTr="00540109">
        <w:tc>
          <w:tcPr>
            <w:tcW w:w="1870" w:type="dxa"/>
            <w:tcBorders>
              <w:top w:val="nil"/>
              <w:left w:val="nil"/>
              <w:bottom w:val="nil"/>
              <w:right w:val="nil"/>
            </w:tcBorders>
          </w:tcPr>
          <w:p w14:paraId="5E05C6A2" w14:textId="77777777" w:rsidR="00540109" w:rsidRDefault="00540109" w:rsidP="00722046">
            <w:r>
              <w:t>Atlantic</w:t>
            </w:r>
          </w:p>
        </w:tc>
        <w:tc>
          <w:tcPr>
            <w:tcW w:w="1870" w:type="dxa"/>
            <w:tcBorders>
              <w:top w:val="nil"/>
              <w:left w:val="nil"/>
              <w:bottom w:val="nil"/>
              <w:right w:val="nil"/>
            </w:tcBorders>
          </w:tcPr>
          <w:p w14:paraId="1EA22DCA" w14:textId="77777777" w:rsidR="00540109" w:rsidRDefault="00540109" w:rsidP="00722046">
            <w:pPr>
              <w:jc w:val="center"/>
            </w:pPr>
            <w:r>
              <w:t>0.061</w:t>
            </w:r>
          </w:p>
          <w:p w14:paraId="4EC3584D" w14:textId="77777777" w:rsidR="00540109" w:rsidRDefault="00540109" w:rsidP="00722046">
            <w:pPr>
              <w:jc w:val="center"/>
            </w:pPr>
            <w:r>
              <w:t>(0.079)</w:t>
            </w:r>
          </w:p>
        </w:tc>
        <w:tc>
          <w:tcPr>
            <w:tcW w:w="1870" w:type="dxa"/>
            <w:tcBorders>
              <w:top w:val="nil"/>
              <w:left w:val="nil"/>
              <w:bottom w:val="nil"/>
              <w:right w:val="nil"/>
            </w:tcBorders>
          </w:tcPr>
          <w:p w14:paraId="371F6B79" w14:textId="77777777" w:rsidR="00540109" w:rsidRDefault="00540109" w:rsidP="00722046">
            <w:pPr>
              <w:jc w:val="center"/>
            </w:pPr>
            <w:r>
              <w:t>-0.159****</w:t>
            </w:r>
          </w:p>
          <w:p w14:paraId="4B6AD134" w14:textId="77777777" w:rsidR="00540109" w:rsidRDefault="00540109" w:rsidP="00722046">
            <w:pPr>
              <w:jc w:val="center"/>
            </w:pPr>
            <w:r>
              <w:t>(0.041)</w:t>
            </w:r>
          </w:p>
        </w:tc>
        <w:tc>
          <w:tcPr>
            <w:tcW w:w="1870" w:type="dxa"/>
            <w:tcBorders>
              <w:top w:val="nil"/>
              <w:left w:val="nil"/>
              <w:bottom w:val="nil"/>
              <w:right w:val="nil"/>
            </w:tcBorders>
          </w:tcPr>
          <w:p w14:paraId="5BE8A655" w14:textId="77777777" w:rsidR="00540109" w:rsidRDefault="00540109" w:rsidP="00722046">
            <w:pPr>
              <w:jc w:val="center"/>
            </w:pPr>
            <w:r>
              <w:t>0.098</w:t>
            </w:r>
          </w:p>
          <w:p w14:paraId="0742010B" w14:textId="77777777" w:rsidR="00540109" w:rsidRDefault="00540109" w:rsidP="00722046">
            <w:pPr>
              <w:jc w:val="center"/>
            </w:pPr>
            <w:r>
              <w:t>(0.101)</w:t>
            </w:r>
          </w:p>
        </w:tc>
      </w:tr>
      <w:tr w:rsidR="00540109" w14:paraId="282D0598" w14:textId="77777777" w:rsidTr="00540109">
        <w:tc>
          <w:tcPr>
            <w:tcW w:w="1870" w:type="dxa"/>
            <w:tcBorders>
              <w:top w:val="nil"/>
              <w:left w:val="nil"/>
              <w:bottom w:val="nil"/>
              <w:right w:val="nil"/>
            </w:tcBorders>
          </w:tcPr>
          <w:p w14:paraId="3FAD5403" w14:textId="77777777" w:rsidR="00540109" w:rsidRDefault="00540109" w:rsidP="00722046">
            <w:r>
              <w:t>West</w:t>
            </w:r>
          </w:p>
        </w:tc>
        <w:tc>
          <w:tcPr>
            <w:tcW w:w="1870" w:type="dxa"/>
            <w:tcBorders>
              <w:top w:val="nil"/>
              <w:left w:val="nil"/>
              <w:bottom w:val="nil"/>
              <w:right w:val="nil"/>
            </w:tcBorders>
          </w:tcPr>
          <w:p w14:paraId="777CDFD6" w14:textId="77777777" w:rsidR="00540109" w:rsidRDefault="00540109" w:rsidP="00722046">
            <w:pPr>
              <w:jc w:val="center"/>
            </w:pPr>
            <w:r>
              <w:t>-0.109***</w:t>
            </w:r>
          </w:p>
          <w:p w14:paraId="0CA41267" w14:textId="77777777" w:rsidR="00540109" w:rsidRDefault="00540109" w:rsidP="00722046">
            <w:pPr>
              <w:jc w:val="center"/>
            </w:pPr>
            <w:r>
              <w:t>(0.035)</w:t>
            </w:r>
          </w:p>
        </w:tc>
        <w:tc>
          <w:tcPr>
            <w:tcW w:w="1870" w:type="dxa"/>
            <w:tcBorders>
              <w:top w:val="nil"/>
              <w:left w:val="nil"/>
              <w:bottom w:val="nil"/>
              <w:right w:val="nil"/>
            </w:tcBorders>
          </w:tcPr>
          <w:p w14:paraId="0D629E10" w14:textId="77777777" w:rsidR="00540109" w:rsidRDefault="00540109" w:rsidP="00722046">
            <w:pPr>
              <w:jc w:val="center"/>
            </w:pPr>
            <w:r>
              <w:t>-0.063</w:t>
            </w:r>
          </w:p>
          <w:p w14:paraId="1B567879" w14:textId="77777777" w:rsidR="00540109" w:rsidRDefault="00540109" w:rsidP="00722046">
            <w:pPr>
              <w:jc w:val="center"/>
            </w:pPr>
            <w:r>
              <w:t>(0.042)</w:t>
            </w:r>
          </w:p>
        </w:tc>
        <w:tc>
          <w:tcPr>
            <w:tcW w:w="1870" w:type="dxa"/>
            <w:tcBorders>
              <w:top w:val="nil"/>
              <w:left w:val="nil"/>
              <w:bottom w:val="nil"/>
              <w:right w:val="nil"/>
            </w:tcBorders>
          </w:tcPr>
          <w:p w14:paraId="5F587752" w14:textId="77777777" w:rsidR="00540109" w:rsidRDefault="00540109" w:rsidP="00722046">
            <w:pPr>
              <w:jc w:val="center"/>
            </w:pPr>
            <w:r>
              <w:t>0.172**</w:t>
            </w:r>
          </w:p>
          <w:p w14:paraId="5FE67BEC" w14:textId="77777777" w:rsidR="00540109" w:rsidRDefault="00540109" w:rsidP="00722046">
            <w:pPr>
              <w:jc w:val="center"/>
            </w:pPr>
            <w:r>
              <w:t>(0.077)</w:t>
            </w:r>
          </w:p>
        </w:tc>
      </w:tr>
      <w:tr w:rsidR="00540109" w14:paraId="7476BF60" w14:textId="77777777" w:rsidTr="00540109">
        <w:tc>
          <w:tcPr>
            <w:tcW w:w="1870" w:type="dxa"/>
            <w:tcBorders>
              <w:top w:val="nil"/>
              <w:left w:val="nil"/>
              <w:bottom w:val="nil"/>
              <w:right w:val="nil"/>
            </w:tcBorders>
          </w:tcPr>
          <w:p w14:paraId="623C7188" w14:textId="77777777" w:rsidR="00540109" w:rsidRDefault="00540109" w:rsidP="00722046">
            <w:r>
              <w:t>North</w:t>
            </w:r>
          </w:p>
        </w:tc>
        <w:tc>
          <w:tcPr>
            <w:tcW w:w="1870" w:type="dxa"/>
            <w:tcBorders>
              <w:top w:val="nil"/>
              <w:left w:val="nil"/>
              <w:bottom w:val="nil"/>
              <w:right w:val="nil"/>
            </w:tcBorders>
          </w:tcPr>
          <w:p w14:paraId="43DC5C07" w14:textId="77777777" w:rsidR="00540109" w:rsidRDefault="00540109" w:rsidP="00722046">
            <w:pPr>
              <w:jc w:val="center"/>
            </w:pPr>
            <w:r>
              <w:t>-0.088</w:t>
            </w:r>
          </w:p>
          <w:p w14:paraId="77C3486A" w14:textId="77777777" w:rsidR="00540109" w:rsidRDefault="00540109" w:rsidP="00722046">
            <w:pPr>
              <w:jc w:val="center"/>
            </w:pPr>
            <w:r>
              <w:t>(0.065)</w:t>
            </w:r>
          </w:p>
        </w:tc>
        <w:tc>
          <w:tcPr>
            <w:tcW w:w="1870" w:type="dxa"/>
            <w:tcBorders>
              <w:top w:val="nil"/>
              <w:left w:val="nil"/>
              <w:bottom w:val="nil"/>
              <w:right w:val="nil"/>
            </w:tcBorders>
          </w:tcPr>
          <w:p w14:paraId="19BDFC7A" w14:textId="77777777" w:rsidR="00540109" w:rsidRDefault="00540109" w:rsidP="00722046">
            <w:pPr>
              <w:jc w:val="center"/>
            </w:pPr>
            <w:r>
              <w:t>-0.199</w:t>
            </w:r>
          </w:p>
          <w:p w14:paraId="288B9270" w14:textId="77777777" w:rsidR="00540109" w:rsidRDefault="00540109" w:rsidP="00722046">
            <w:pPr>
              <w:jc w:val="center"/>
            </w:pPr>
            <w:r>
              <w:t>(0.143)</w:t>
            </w:r>
          </w:p>
        </w:tc>
        <w:tc>
          <w:tcPr>
            <w:tcW w:w="1870" w:type="dxa"/>
            <w:tcBorders>
              <w:top w:val="nil"/>
              <w:left w:val="nil"/>
              <w:bottom w:val="nil"/>
              <w:right w:val="nil"/>
            </w:tcBorders>
          </w:tcPr>
          <w:p w14:paraId="0D7D9C6C" w14:textId="77777777" w:rsidR="00540109" w:rsidRDefault="00540109" w:rsidP="00722046">
            <w:pPr>
              <w:jc w:val="center"/>
            </w:pPr>
            <w:r>
              <w:t>0.288****</w:t>
            </w:r>
          </w:p>
          <w:p w14:paraId="26E68486" w14:textId="77777777" w:rsidR="00540109" w:rsidRDefault="00540109" w:rsidP="00722046">
            <w:pPr>
              <w:jc w:val="center"/>
            </w:pPr>
            <w:r>
              <w:t>(0.080)</w:t>
            </w:r>
          </w:p>
        </w:tc>
      </w:tr>
      <w:tr w:rsidR="00540109" w14:paraId="3010330B" w14:textId="77777777" w:rsidTr="00540109">
        <w:tc>
          <w:tcPr>
            <w:tcW w:w="1870" w:type="dxa"/>
            <w:tcBorders>
              <w:top w:val="nil"/>
              <w:left w:val="nil"/>
              <w:bottom w:val="nil"/>
              <w:right w:val="nil"/>
            </w:tcBorders>
          </w:tcPr>
          <w:p w14:paraId="0A98B6A5" w14:textId="77777777" w:rsidR="00540109" w:rsidRDefault="00540109" w:rsidP="00722046">
            <w:r>
              <w:t>Woman</w:t>
            </w:r>
          </w:p>
        </w:tc>
        <w:tc>
          <w:tcPr>
            <w:tcW w:w="1870" w:type="dxa"/>
            <w:tcBorders>
              <w:top w:val="nil"/>
              <w:left w:val="nil"/>
              <w:bottom w:val="nil"/>
              <w:right w:val="nil"/>
            </w:tcBorders>
          </w:tcPr>
          <w:p w14:paraId="1FA399A8" w14:textId="77777777" w:rsidR="00540109" w:rsidRDefault="00540109" w:rsidP="00722046">
            <w:pPr>
              <w:jc w:val="center"/>
            </w:pPr>
            <w:r>
              <w:t>-0.017</w:t>
            </w:r>
          </w:p>
          <w:p w14:paraId="624A80F8" w14:textId="77777777" w:rsidR="00540109" w:rsidRDefault="00540109" w:rsidP="00722046">
            <w:pPr>
              <w:jc w:val="center"/>
            </w:pPr>
            <w:r>
              <w:t>(0.051)</w:t>
            </w:r>
          </w:p>
        </w:tc>
        <w:tc>
          <w:tcPr>
            <w:tcW w:w="1870" w:type="dxa"/>
            <w:tcBorders>
              <w:top w:val="nil"/>
              <w:left w:val="nil"/>
              <w:bottom w:val="nil"/>
              <w:right w:val="nil"/>
            </w:tcBorders>
          </w:tcPr>
          <w:p w14:paraId="5F429A1C" w14:textId="77777777" w:rsidR="00540109" w:rsidRDefault="00540109" w:rsidP="00722046">
            <w:pPr>
              <w:jc w:val="center"/>
            </w:pPr>
            <w:r>
              <w:t>-0.080****</w:t>
            </w:r>
          </w:p>
          <w:p w14:paraId="191F1338" w14:textId="77777777" w:rsidR="00540109" w:rsidRDefault="00540109" w:rsidP="00722046">
            <w:pPr>
              <w:jc w:val="center"/>
            </w:pPr>
            <w:r>
              <w:t>(0.015)</w:t>
            </w:r>
          </w:p>
        </w:tc>
        <w:tc>
          <w:tcPr>
            <w:tcW w:w="1870" w:type="dxa"/>
            <w:tcBorders>
              <w:top w:val="nil"/>
              <w:left w:val="nil"/>
              <w:bottom w:val="nil"/>
              <w:right w:val="nil"/>
            </w:tcBorders>
          </w:tcPr>
          <w:p w14:paraId="58310629" w14:textId="77777777" w:rsidR="00540109" w:rsidRDefault="00540109" w:rsidP="00722046">
            <w:pPr>
              <w:jc w:val="center"/>
            </w:pPr>
            <w:r>
              <w:t>0.097**</w:t>
            </w:r>
          </w:p>
          <w:p w14:paraId="6BC64349" w14:textId="77777777" w:rsidR="00540109" w:rsidRDefault="00540109" w:rsidP="00722046">
            <w:pPr>
              <w:jc w:val="center"/>
            </w:pPr>
            <w:r>
              <w:t>(0.048)</w:t>
            </w:r>
          </w:p>
        </w:tc>
      </w:tr>
      <w:tr w:rsidR="00540109" w14:paraId="4117D433" w14:textId="77777777" w:rsidTr="00540109">
        <w:tc>
          <w:tcPr>
            <w:tcW w:w="1870" w:type="dxa"/>
            <w:tcBorders>
              <w:top w:val="nil"/>
              <w:left w:val="nil"/>
              <w:bottom w:val="nil"/>
              <w:right w:val="nil"/>
            </w:tcBorders>
          </w:tcPr>
          <w:p w14:paraId="7882F9A5" w14:textId="77777777" w:rsidR="00540109" w:rsidRDefault="00540109" w:rsidP="00722046">
            <w:r>
              <w:t>Non-Binary</w:t>
            </w:r>
          </w:p>
        </w:tc>
        <w:tc>
          <w:tcPr>
            <w:tcW w:w="1870" w:type="dxa"/>
            <w:tcBorders>
              <w:top w:val="nil"/>
              <w:left w:val="nil"/>
              <w:bottom w:val="nil"/>
              <w:right w:val="nil"/>
            </w:tcBorders>
          </w:tcPr>
          <w:p w14:paraId="53B0282D" w14:textId="77777777" w:rsidR="00540109" w:rsidRDefault="00540109" w:rsidP="00722046">
            <w:pPr>
              <w:jc w:val="center"/>
            </w:pPr>
            <w:r>
              <w:t>0.455</w:t>
            </w:r>
          </w:p>
          <w:p w14:paraId="28021C4B" w14:textId="77777777" w:rsidR="00540109" w:rsidRDefault="00540109" w:rsidP="00722046">
            <w:pPr>
              <w:jc w:val="center"/>
            </w:pPr>
            <w:r>
              <w:t>(0.379)</w:t>
            </w:r>
          </w:p>
        </w:tc>
        <w:tc>
          <w:tcPr>
            <w:tcW w:w="1870" w:type="dxa"/>
            <w:tcBorders>
              <w:top w:val="nil"/>
              <w:left w:val="nil"/>
              <w:bottom w:val="nil"/>
              <w:right w:val="nil"/>
            </w:tcBorders>
          </w:tcPr>
          <w:p w14:paraId="740429D5" w14:textId="77777777" w:rsidR="00540109" w:rsidRDefault="00540109" w:rsidP="00722046">
            <w:pPr>
              <w:jc w:val="center"/>
            </w:pPr>
            <w:r>
              <w:t>-0.218</w:t>
            </w:r>
          </w:p>
          <w:p w14:paraId="5EC5C03F" w14:textId="77777777" w:rsidR="00540109" w:rsidRDefault="00540109" w:rsidP="00722046">
            <w:pPr>
              <w:jc w:val="center"/>
            </w:pPr>
            <w:r>
              <w:t>(0.305)</w:t>
            </w:r>
          </w:p>
        </w:tc>
        <w:tc>
          <w:tcPr>
            <w:tcW w:w="1870" w:type="dxa"/>
            <w:tcBorders>
              <w:top w:val="nil"/>
              <w:left w:val="nil"/>
              <w:bottom w:val="nil"/>
              <w:right w:val="nil"/>
            </w:tcBorders>
          </w:tcPr>
          <w:p w14:paraId="636D1211" w14:textId="77777777" w:rsidR="00540109" w:rsidRDefault="00540109" w:rsidP="00722046">
            <w:pPr>
              <w:jc w:val="center"/>
            </w:pPr>
            <w:r>
              <w:t>-0.237</w:t>
            </w:r>
          </w:p>
          <w:p w14:paraId="6A5B0691" w14:textId="77777777" w:rsidR="00540109" w:rsidRDefault="00540109" w:rsidP="00722046">
            <w:pPr>
              <w:jc w:val="center"/>
            </w:pPr>
            <w:r>
              <w:t>(0.274)</w:t>
            </w:r>
          </w:p>
        </w:tc>
      </w:tr>
      <w:tr w:rsidR="00540109" w14:paraId="7BA351B9" w14:textId="77777777" w:rsidTr="00540109">
        <w:tc>
          <w:tcPr>
            <w:tcW w:w="1870" w:type="dxa"/>
            <w:tcBorders>
              <w:top w:val="nil"/>
              <w:left w:val="nil"/>
              <w:bottom w:val="nil"/>
              <w:right w:val="nil"/>
            </w:tcBorders>
          </w:tcPr>
          <w:p w14:paraId="4A34751B" w14:textId="77777777" w:rsidR="00540109" w:rsidRDefault="00540109" w:rsidP="00722046">
            <w:r>
              <w:t>Age</w:t>
            </w:r>
          </w:p>
        </w:tc>
        <w:tc>
          <w:tcPr>
            <w:tcW w:w="1870" w:type="dxa"/>
            <w:tcBorders>
              <w:top w:val="nil"/>
              <w:left w:val="nil"/>
              <w:bottom w:val="nil"/>
              <w:right w:val="nil"/>
            </w:tcBorders>
          </w:tcPr>
          <w:p w14:paraId="597D58B6" w14:textId="77777777" w:rsidR="00540109" w:rsidRDefault="00540109" w:rsidP="00722046">
            <w:pPr>
              <w:jc w:val="center"/>
            </w:pPr>
            <w:r>
              <w:t>0.067****</w:t>
            </w:r>
          </w:p>
          <w:p w14:paraId="38C11808" w14:textId="77777777" w:rsidR="00540109" w:rsidRDefault="00540109" w:rsidP="00722046">
            <w:pPr>
              <w:jc w:val="center"/>
            </w:pPr>
            <w:r>
              <w:t>(0.017)</w:t>
            </w:r>
          </w:p>
        </w:tc>
        <w:tc>
          <w:tcPr>
            <w:tcW w:w="1870" w:type="dxa"/>
            <w:tcBorders>
              <w:top w:val="nil"/>
              <w:left w:val="nil"/>
              <w:bottom w:val="nil"/>
              <w:right w:val="nil"/>
            </w:tcBorders>
          </w:tcPr>
          <w:p w14:paraId="62C3C38B" w14:textId="77777777" w:rsidR="00540109" w:rsidRDefault="00540109" w:rsidP="00722046">
            <w:pPr>
              <w:jc w:val="center"/>
            </w:pPr>
            <w:r>
              <w:t>0.025****</w:t>
            </w:r>
          </w:p>
          <w:p w14:paraId="0B31A722" w14:textId="77777777" w:rsidR="00540109" w:rsidRDefault="00540109" w:rsidP="00722046">
            <w:pPr>
              <w:jc w:val="center"/>
            </w:pPr>
            <w:r>
              <w:t>(0.006)</w:t>
            </w:r>
          </w:p>
        </w:tc>
        <w:tc>
          <w:tcPr>
            <w:tcW w:w="1870" w:type="dxa"/>
            <w:tcBorders>
              <w:top w:val="nil"/>
              <w:left w:val="nil"/>
              <w:bottom w:val="nil"/>
              <w:right w:val="nil"/>
            </w:tcBorders>
          </w:tcPr>
          <w:p w14:paraId="0AE56B97" w14:textId="77777777" w:rsidR="00540109" w:rsidRDefault="00540109" w:rsidP="00722046">
            <w:pPr>
              <w:jc w:val="center"/>
            </w:pPr>
            <w:r>
              <w:t>-0.092****</w:t>
            </w:r>
          </w:p>
          <w:p w14:paraId="1E5D4817" w14:textId="77777777" w:rsidR="00540109" w:rsidRDefault="00540109" w:rsidP="00722046">
            <w:pPr>
              <w:jc w:val="center"/>
            </w:pPr>
            <w:r>
              <w:t>(0.018)</w:t>
            </w:r>
          </w:p>
        </w:tc>
      </w:tr>
      <w:tr w:rsidR="00540109" w14:paraId="3C827D0C" w14:textId="77777777" w:rsidTr="00540109">
        <w:tc>
          <w:tcPr>
            <w:tcW w:w="1870" w:type="dxa"/>
            <w:tcBorders>
              <w:top w:val="nil"/>
              <w:left w:val="nil"/>
              <w:bottom w:val="nil"/>
              <w:right w:val="nil"/>
            </w:tcBorders>
          </w:tcPr>
          <w:p w14:paraId="43832F53" w14:textId="77777777" w:rsidR="00540109" w:rsidRDefault="00540109" w:rsidP="00722046">
            <w:r>
              <w:t>Income</w:t>
            </w:r>
          </w:p>
        </w:tc>
        <w:tc>
          <w:tcPr>
            <w:tcW w:w="1870" w:type="dxa"/>
            <w:tcBorders>
              <w:top w:val="nil"/>
              <w:left w:val="nil"/>
              <w:bottom w:val="nil"/>
              <w:right w:val="nil"/>
            </w:tcBorders>
          </w:tcPr>
          <w:p w14:paraId="1ABB6C94" w14:textId="77777777" w:rsidR="00540109" w:rsidRDefault="00540109" w:rsidP="00722046">
            <w:pPr>
              <w:jc w:val="center"/>
            </w:pPr>
            <w:r>
              <w:t>0.009</w:t>
            </w:r>
          </w:p>
          <w:p w14:paraId="2341330C" w14:textId="77777777" w:rsidR="00540109" w:rsidRDefault="00540109" w:rsidP="00722046">
            <w:pPr>
              <w:jc w:val="center"/>
            </w:pPr>
            <w:r>
              <w:t>(0.007)</w:t>
            </w:r>
          </w:p>
        </w:tc>
        <w:tc>
          <w:tcPr>
            <w:tcW w:w="1870" w:type="dxa"/>
            <w:tcBorders>
              <w:top w:val="nil"/>
              <w:left w:val="nil"/>
              <w:bottom w:val="nil"/>
              <w:right w:val="nil"/>
            </w:tcBorders>
          </w:tcPr>
          <w:p w14:paraId="17501F90" w14:textId="77777777" w:rsidR="00540109" w:rsidRDefault="00540109" w:rsidP="00722046">
            <w:pPr>
              <w:jc w:val="center"/>
            </w:pPr>
            <w:r>
              <w:t>0.008**</w:t>
            </w:r>
          </w:p>
          <w:p w14:paraId="77D7A6BC" w14:textId="77777777" w:rsidR="00540109" w:rsidRDefault="00540109" w:rsidP="00722046">
            <w:pPr>
              <w:jc w:val="center"/>
            </w:pPr>
            <w:r>
              <w:t>(0.003)</w:t>
            </w:r>
          </w:p>
        </w:tc>
        <w:tc>
          <w:tcPr>
            <w:tcW w:w="1870" w:type="dxa"/>
            <w:tcBorders>
              <w:top w:val="nil"/>
              <w:left w:val="nil"/>
              <w:bottom w:val="nil"/>
              <w:right w:val="nil"/>
            </w:tcBorders>
          </w:tcPr>
          <w:p w14:paraId="272468D1" w14:textId="77777777" w:rsidR="00540109" w:rsidRDefault="00540109" w:rsidP="00722046">
            <w:pPr>
              <w:jc w:val="center"/>
            </w:pPr>
            <w:r>
              <w:t>-0.017****</w:t>
            </w:r>
          </w:p>
          <w:p w14:paraId="3AD5F0C5" w14:textId="77777777" w:rsidR="00540109" w:rsidRDefault="00540109" w:rsidP="00722046">
            <w:pPr>
              <w:jc w:val="center"/>
            </w:pPr>
            <w:r>
              <w:t>(0.004)</w:t>
            </w:r>
          </w:p>
        </w:tc>
      </w:tr>
      <w:tr w:rsidR="00540109" w14:paraId="4DFF68C4" w14:textId="77777777" w:rsidTr="00540109">
        <w:tc>
          <w:tcPr>
            <w:tcW w:w="1870" w:type="dxa"/>
            <w:tcBorders>
              <w:top w:val="nil"/>
              <w:left w:val="nil"/>
              <w:bottom w:val="nil"/>
              <w:right w:val="nil"/>
            </w:tcBorders>
          </w:tcPr>
          <w:p w14:paraId="75041A23" w14:textId="77777777" w:rsidR="00540109" w:rsidRDefault="00540109" w:rsidP="00722046">
            <w:r>
              <w:t>University</w:t>
            </w:r>
          </w:p>
        </w:tc>
        <w:tc>
          <w:tcPr>
            <w:tcW w:w="1870" w:type="dxa"/>
            <w:tcBorders>
              <w:top w:val="nil"/>
              <w:left w:val="nil"/>
              <w:bottom w:val="nil"/>
              <w:right w:val="nil"/>
            </w:tcBorders>
          </w:tcPr>
          <w:p w14:paraId="396B9651" w14:textId="77777777" w:rsidR="00540109" w:rsidRDefault="00540109" w:rsidP="00722046">
            <w:pPr>
              <w:jc w:val="center"/>
            </w:pPr>
            <w:r>
              <w:t>0.108*</w:t>
            </w:r>
          </w:p>
          <w:p w14:paraId="6F7286F3" w14:textId="77777777" w:rsidR="00540109" w:rsidRDefault="00540109" w:rsidP="00722046">
            <w:pPr>
              <w:jc w:val="center"/>
            </w:pPr>
            <w:r>
              <w:t>(0.055)</w:t>
            </w:r>
          </w:p>
        </w:tc>
        <w:tc>
          <w:tcPr>
            <w:tcW w:w="1870" w:type="dxa"/>
            <w:tcBorders>
              <w:top w:val="nil"/>
              <w:left w:val="nil"/>
              <w:bottom w:val="nil"/>
              <w:right w:val="nil"/>
            </w:tcBorders>
          </w:tcPr>
          <w:p w14:paraId="17B01D34" w14:textId="77777777" w:rsidR="00540109" w:rsidRDefault="00540109" w:rsidP="00722046">
            <w:pPr>
              <w:jc w:val="center"/>
            </w:pPr>
            <w:r>
              <w:t>-0.183****</w:t>
            </w:r>
          </w:p>
          <w:p w14:paraId="5A5D105B" w14:textId="77777777" w:rsidR="00540109" w:rsidRDefault="00540109" w:rsidP="00722046">
            <w:pPr>
              <w:jc w:val="center"/>
            </w:pPr>
            <w:r>
              <w:t>(0.012)</w:t>
            </w:r>
          </w:p>
        </w:tc>
        <w:tc>
          <w:tcPr>
            <w:tcW w:w="1870" w:type="dxa"/>
            <w:tcBorders>
              <w:top w:val="nil"/>
              <w:left w:val="nil"/>
              <w:bottom w:val="nil"/>
              <w:right w:val="nil"/>
            </w:tcBorders>
          </w:tcPr>
          <w:p w14:paraId="3F49634D" w14:textId="77777777" w:rsidR="00540109" w:rsidRDefault="00540109" w:rsidP="00722046">
            <w:pPr>
              <w:jc w:val="center"/>
            </w:pPr>
            <w:r>
              <w:t>0.075</w:t>
            </w:r>
          </w:p>
          <w:p w14:paraId="7D735E8E" w14:textId="77777777" w:rsidR="00540109" w:rsidRDefault="00540109" w:rsidP="00722046">
            <w:pPr>
              <w:jc w:val="center"/>
            </w:pPr>
            <w:r>
              <w:t>(0.066)</w:t>
            </w:r>
          </w:p>
        </w:tc>
      </w:tr>
      <w:tr w:rsidR="00540109" w14:paraId="7FAC1870" w14:textId="77777777" w:rsidTr="00540109">
        <w:tc>
          <w:tcPr>
            <w:tcW w:w="1870" w:type="dxa"/>
            <w:tcBorders>
              <w:top w:val="nil"/>
              <w:left w:val="nil"/>
              <w:bottom w:val="nil"/>
              <w:right w:val="nil"/>
            </w:tcBorders>
          </w:tcPr>
          <w:p w14:paraId="5A6318B8" w14:textId="77777777" w:rsidR="00540109" w:rsidRDefault="00540109" w:rsidP="00722046">
            <w:r>
              <w:lastRenderedPageBreak/>
              <w:t>Below Bachelor Post-Secondary</w:t>
            </w:r>
          </w:p>
        </w:tc>
        <w:tc>
          <w:tcPr>
            <w:tcW w:w="1870" w:type="dxa"/>
            <w:tcBorders>
              <w:top w:val="nil"/>
              <w:left w:val="nil"/>
              <w:bottom w:val="nil"/>
              <w:right w:val="nil"/>
            </w:tcBorders>
          </w:tcPr>
          <w:p w14:paraId="26B82BCE" w14:textId="77777777" w:rsidR="00540109" w:rsidRDefault="00540109" w:rsidP="00722046">
            <w:pPr>
              <w:jc w:val="center"/>
            </w:pPr>
            <w:r>
              <w:t>-0.012</w:t>
            </w:r>
          </w:p>
          <w:p w14:paraId="027532F7" w14:textId="77777777" w:rsidR="00540109" w:rsidRDefault="00540109" w:rsidP="00722046">
            <w:pPr>
              <w:jc w:val="center"/>
            </w:pPr>
            <w:r>
              <w:t>(0.031)</w:t>
            </w:r>
          </w:p>
        </w:tc>
        <w:tc>
          <w:tcPr>
            <w:tcW w:w="1870" w:type="dxa"/>
            <w:tcBorders>
              <w:top w:val="nil"/>
              <w:left w:val="nil"/>
              <w:bottom w:val="nil"/>
              <w:right w:val="nil"/>
            </w:tcBorders>
          </w:tcPr>
          <w:p w14:paraId="6530D8E3" w14:textId="77777777" w:rsidR="00540109" w:rsidRDefault="00540109" w:rsidP="00722046">
            <w:pPr>
              <w:jc w:val="center"/>
            </w:pPr>
            <w:r>
              <w:t>0.088****</w:t>
            </w:r>
          </w:p>
          <w:p w14:paraId="1DFD6E49" w14:textId="77777777" w:rsidR="00540109" w:rsidRDefault="00540109" w:rsidP="00722046">
            <w:pPr>
              <w:jc w:val="center"/>
            </w:pPr>
            <w:r>
              <w:t>(0.016)</w:t>
            </w:r>
          </w:p>
        </w:tc>
        <w:tc>
          <w:tcPr>
            <w:tcW w:w="1870" w:type="dxa"/>
            <w:tcBorders>
              <w:top w:val="nil"/>
              <w:left w:val="nil"/>
              <w:bottom w:val="nil"/>
              <w:right w:val="nil"/>
            </w:tcBorders>
          </w:tcPr>
          <w:p w14:paraId="1E7CADA1" w14:textId="77777777" w:rsidR="00540109" w:rsidRDefault="00540109" w:rsidP="00722046">
            <w:pPr>
              <w:jc w:val="center"/>
            </w:pPr>
            <w:r>
              <w:t>-0.076</w:t>
            </w:r>
          </w:p>
          <w:p w14:paraId="301DBB6D" w14:textId="77777777" w:rsidR="00540109" w:rsidRDefault="00540109" w:rsidP="00722046">
            <w:pPr>
              <w:jc w:val="center"/>
            </w:pPr>
            <w:r>
              <w:t>(0.048)</w:t>
            </w:r>
          </w:p>
        </w:tc>
      </w:tr>
      <w:tr w:rsidR="00540109" w14:paraId="710CF936" w14:textId="77777777" w:rsidTr="00540109">
        <w:tc>
          <w:tcPr>
            <w:tcW w:w="1870" w:type="dxa"/>
            <w:tcBorders>
              <w:top w:val="nil"/>
              <w:left w:val="nil"/>
              <w:bottom w:val="nil"/>
              <w:right w:val="nil"/>
            </w:tcBorders>
          </w:tcPr>
          <w:p w14:paraId="08328AB6" w14:textId="77777777" w:rsidR="00540109" w:rsidRDefault="00540109" w:rsidP="00722046">
            <w:r>
              <w:t>January Response</w:t>
            </w:r>
          </w:p>
        </w:tc>
        <w:tc>
          <w:tcPr>
            <w:tcW w:w="1870" w:type="dxa"/>
            <w:tcBorders>
              <w:top w:val="nil"/>
              <w:left w:val="nil"/>
              <w:bottom w:val="nil"/>
              <w:right w:val="nil"/>
            </w:tcBorders>
          </w:tcPr>
          <w:p w14:paraId="16000BB6" w14:textId="77777777" w:rsidR="00540109" w:rsidRDefault="00540109" w:rsidP="00722046">
            <w:pPr>
              <w:jc w:val="center"/>
            </w:pPr>
            <w:r>
              <w:t>0.004</w:t>
            </w:r>
          </w:p>
          <w:p w14:paraId="1ACE034F" w14:textId="77777777" w:rsidR="00540109" w:rsidRDefault="00540109" w:rsidP="00722046">
            <w:pPr>
              <w:jc w:val="center"/>
            </w:pPr>
            <w:r>
              <w:t>(0.003)</w:t>
            </w:r>
          </w:p>
        </w:tc>
        <w:tc>
          <w:tcPr>
            <w:tcW w:w="1870" w:type="dxa"/>
            <w:tcBorders>
              <w:top w:val="nil"/>
              <w:left w:val="nil"/>
              <w:bottom w:val="nil"/>
              <w:right w:val="nil"/>
            </w:tcBorders>
          </w:tcPr>
          <w:p w14:paraId="6C61BE65" w14:textId="77777777" w:rsidR="00540109" w:rsidRDefault="00540109" w:rsidP="00722046">
            <w:pPr>
              <w:jc w:val="center"/>
            </w:pPr>
            <w:r>
              <w:t>-0.053****</w:t>
            </w:r>
          </w:p>
          <w:p w14:paraId="7CD21A94" w14:textId="77777777" w:rsidR="00540109" w:rsidRDefault="00540109" w:rsidP="00722046">
            <w:pPr>
              <w:jc w:val="center"/>
            </w:pPr>
            <w:r>
              <w:t>(0.001)</w:t>
            </w:r>
          </w:p>
        </w:tc>
        <w:tc>
          <w:tcPr>
            <w:tcW w:w="1870" w:type="dxa"/>
            <w:tcBorders>
              <w:top w:val="nil"/>
              <w:left w:val="nil"/>
              <w:bottom w:val="nil"/>
              <w:right w:val="nil"/>
            </w:tcBorders>
          </w:tcPr>
          <w:p w14:paraId="2352A391" w14:textId="77777777" w:rsidR="00540109" w:rsidRDefault="00540109" w:rsidP="00722046">
            <w:pPr>
              <w:jc w:val="center"/>
            </w:pPr>
            <w:r>
              <w:t>0.049****</w:t>
            </w:r>
          </w:p>
          <w:p w14:paraId="3459B8A2" w14:textId="77777777" w:rsidR="00540109" w:rsidRDefault="00540109" w:rsidP="00722046">
            <w:pPr>
              <w:jc w:val="center"/>
            </w:pPr>
            <w:r>
              <w:t>(0.004)</w:t>
            </w:r>
          </w:p>
        </w:tc>
      </w:tr>
      <w:tr w:rsidR="00540109" w14:paraId="03308C7C" w14:textId="77777777" w:rsidTr="00540109">
        <w:tc>
          <w:tcPr>
            <w:tcW w:w="1870" w:type="dxa"/>
            <w:tcBorders>
              <w:top w:val="nil"/>
              <w:left w:val="nil"/>
              <w:bottom w:val="single" w:sz="4" w:space="0" w:color="auto"/>
              <w:right w:val="nil"/>
            </w:tcBorders>
          </w:tcPr>
          <w:p w14:paraId="19C18F12" w14:textId="77777777" w:rsidR="00540109" w:rsidRDefault="00540109" w:rsidP="00722046">
            <w:r>
              <w:t>April Response</w:t>
            </w:r>
          </w:p>
        </w:tc>
        <w:tc>
          <w:tcPr>
            <w:tcW w:w="1870" w:type="dxa"/>
            <w:tcBorders>
              <w:top w:val="nil"/>
              <w:left w:val="nil"/>
              <w:bottom w:val="single" w:sz="4" w:space="0" w:color="auto"/>
              <w:right w:val="nil"/>
            </w:tcBorders>
          </w:tcPr>
          <w:p w14:paraId="319A6228" w14:textId="77777777" w:rsidR="00540109" w:rsidRDefault="00540109" w:rsidP="00722046">
            <w:pPr>
              <w:jc w:val="center"/>
            </w:pPr>
            <w:r>
              <w:t>-0.029***</w:t>
            </w:r>
          </w:p>
          <w:p w14:paraId="0AB4705A" w14:textId="77777777" w:rsidR="00540109" w:rsidRDefault="00540109" w:rsidP="00722046">
            <w:pPr>
              <w:jc w:val="center"/>
            </w:pPr>
            <w:r>
              <w:t>(0.010)</w:t>
            </w:r>
          </w:p>
        </w:tc>
        <w:tc>
          <w:tcPr>
            <w:tcW w:w="1870" w:type="dxa"/>
            <w:tcBorders>
              <w:top w:val="nil"/>
              <w:left w:val="nil"/>
              <w:bottom w:val="single" w:sz="4" w:space="0" w:color="auto"/>
              <w:right w:val="nil"/>
            </w:tcBorders>
          </w:tcPr>
          <w:p w14:paraId="4746DBAD" w14:textId="77777777" w:rsidR="00540109" w:rsidRDefault="00540109" w:rsidP="00722046">
            <w:pPr>
              <w:jc w:val="center"/>
            </w:pPr>
            <w:r>
              <w:t>0.026****</w:t>
            </w:r>
          </w:p>
          <w:p w14:paraId="0466516B" w14:textId="77777777" w:rsidR="00540109" w:rsidRDefault="00540109" w:rsidP="00722046">
            <w:pPr>
              <w:jc w:val="center"/>
            </w:pPr>
            <w:r>
              <w:t>(0.005)</w:t>
            </w:r>
          </w:p>
        </w:tc>
        <w:tc>
          <w:tcPr>
            <w:tcW w:w="1870" w:type="dxa"/>
            <w:tcBorders>
              <w:top w:val="nil"/>
              <w:left w:val="nil"/>
              <w:bottom w:val="single" w:sz="4" w:space="0" w:color="auto"/>
              <w:right w:val="nil"/>
            </w:tcBorders>
          </w:tcPr>
          <w:p w14:paraId="644E39FB" w14:textId="77777777" w:rsidR="00540109" w:rsidRDefault="00540109" w:rsidP="00722046">
            <w:pPr>
              <w:jc w:val="center"/>
            </w:pPr>
            <w:r>
              <w:t>0.003</w:t>
            </w:r>
          </w:p>
          <w:p w14:paraId="2813304C" w14:textId="77777777" w:rsidR="00540109" w:rsidRDefault="00540109" w:rsidP="00722046">
            <w:pPr>
              <w:jc w:val="center"/>
            </w:pPr>
            <w:r>
              <w:t>(0.011)</w:t>
            </w:r>
          </w:p>
        </w:tc>
      </w:tr>
      <w:tr w:rsidR="00540109" w14:paraId="1C41B4A2" w14:textId="77777777" w:rsidTr="00540109">
        <w:tc>
          <w:tcPr>
            <w:tcW w:w="1870" w:type="dxa"/>
            <w:tcBorders>
              <w:left w:val="nil"/>
              <w:bottom w:val="nil"/>
              <w:right w:val="nil"/>
            </w:tcBorders>
          </w:tcPr>
          <w:p w14:paraId="788A1F59" w14:textId="77777777" w:rsidR="00540109" w:rsidRPr="00196752" w:rsidRDefault="00540109" w:rsidP="00722046">
            <w:pPr>
              <w:rPr>
                <w:vertAlign w:val="superscript"/>
              </w:rPr>
            </w:pPr>
            <w:r>
              <w:t>R</w:t>
            </w:r>
            <w:r>
              <w:rPr>
                <w:vertAlign w:val="superscript"/>
              </w:rPr>
              <w:t>2</w:t>
            </w:r>
          </w:p>
        </w:tc>
        <w:tc>
          <w:tcPr>
            <w:tcW w:w="5610" w:type="dxa"/>
            <w:gridSpan w:val="3"/>
            <w:tcBorders>
              <w:left w:val="nil"/>
              <w:bottom w:val="nil"/>
              <w:right w:val="nil"/>
            </w:tcBorders>
          </w:tcPr>
          <w:p w14:paraId="65E1A346" w14:textId="77777777" w:rsidR="00540109" w:rsidRDefault="00540109" w:rsidP="00722046">
            <w:pPr>
              <w:jc w:val="center"/>
            </w:pPr>
            <w:r>
              <w:t>0.135</w:t>
            </w:r>
          </w:p>
        </w:tc>
      </w:tr>
      <w:tr w:rsidR="00540109" w14:paraId="321A52C4" w14:textId="77777777" w:rsidTr="00540109">
        <w:tc>
          <w:tcPr>
            <w:tcW w:w="1870" w:type="dxa"/>
            <w:tcBorders>
              <w:top w:val="nil"/>
              <w:left w:val="nil"/>
              <w:bottom w:val="single" w:sz="4" w:space="0" w:color="auto"/>
              <w:right w:val="nil"/>
            </w:tcBorders>
          </w:tcPr>
          <w:p w14:paraId="1FBB7C87" w14:textId="77777777" w:rsidR="00540109" w:rsidRDefault="00540109" w:rsidP="00722046">
            <w:r>
              <w:t>Observations</w:t>
            </w:r>
          </w:p>
        </w:tc>
        <w:tc>
          <w:tcPr>
            <w:tcW w:w="5610" w:type="dxa"/>
            <w:gridSpan w:val="3"/>
            <w:tcBorders>
              <w:top w:val="nil"/>
              <w:left w:val="nil"/>
              <w:bottom w:val="single" w:sz="4" w:space="0" w:color="auto"/>
              <w:right w:val="nil"/>
            </w:tcBorders>
          </w:tcPr>
          <w:p w14:paraId="76A4FA11" w14:textId="77777777" w:rsidR="00540109" w:rsidRDefault="00540109" w:rsidP="00722046">
            <w:pPr>
              <w:jc w:val="center"/>
            </w:pPr>
            <w:r>
              <w:t>1159</w:t>
            </w:r>
          </w:p>
        </w:tc>
      </w:tr>
      <w:tr w:rsidR="00540109" w14:paraId="66D61F4F" w14:textId="77777777" w:rsidTr="00EA2473">
        <w:tc>
          <w:tcPr>
            <w:tcW w:w="7480" w:type="dxa"/>
            <w:gridSpan w:val="4"/>
            <w:tcBorders>
              <w:top w:val="single" w:sz="4" w:space="0" w:color="auto"/>
              <w:left w:val="nil"/>
              <w:right w:val="nil"/>
            </w:tcBorders>
          </w:tcPr>
          <w:p w14:paraId="6EB31268" w14:textId="39FC3A1F" w:rsidR="00540109" w:rsidRDefault="00540109" w:rsidP="00540109">
            <w:r>
              <w:t>The table shows average marginal effects with standard errors in brackets. * p&lt;0.1, ** p&lt;0.05, *** p&lt;0.01, **** p&lt;0.001</w:t>
            </w:r>
          </w:p>
        </w:tc>
      </w:tr>
    </w:tbl>
    <w:p w14:paraId="0950C907" w14:textId="7E3EEB8E" w:rsidR="0044166A" w:rsidRDefault="001444C9">
      <w:pPr>
        <w:rPr>
          <w:b/>
          <w:bCs/>
        </w:rPr>
      </w:pPr>
      <w:r>
        <w:rPr>
          <w:b/>
          <w:bCs/>
        </w:rPr>
        <w:t xml:space="preserve"> </w:t>
      </w:r>
    </w:p>
    <w:p w14:paraId="4EDFA4FD" w14:textId="66857157" w:rsidR="008B2C10" w:rsidRDefault="008B2C10">
      <w:pPr>
        <w:rPr>
          <w:b/>
          <w:bCs/>
        </w:rPr>
      </w:pPr>
      <w:r>
        <w:rPr>
          <w:b/>
          <w:bCs/>
        </w:rPr>
        <w:t xml:space="preserve">Appendix B- Results </w:t>
      </w:r>
      <w:proofErr w:type="gramStart"/>
      <w:r>
        <w:rPr>
          <w:b/>
          <w:bCs/>
        </w:rPr>
        <w:t>For</w:t>
      </w:r>
      <w:proofErr w:type="gramEnd"/>
      <w:r>
        <w:rPr>
          <w:b/>
          <w:bCs/>
        </w:rPr>
        <w:t xml:space="preserve"> Separate Models for Each Wave of the Survey</w:t>
      </w:r>
    </w:p>
    <w:p w14:paraId="285A01FB" w14:textId="200AB8D3" w:rsidR="008B2C10" w:rsidRDefault="008B2C10">
      <w:pPr>
        <w:rPr>
          <w:b/>
          <w:bCs/>
        </w:rPr>
      </w:pPr>
    </w:p>
    <w:tbl>
      <w:tblPr>
        <w:tblStyle w:val="TableGrid"/>
        <w:tblW w:w="0" w:type="auto"/>
        <w:tblLook w:val="04A0" w:firstRow="1" w:lastRow="0" w:firstColumn="1" w:lastColumn="0" w:noHBand="0" w:noVBand="1"/>
      </w:tblPr>
      <w:tblGrid>
        <w:gridCol w:w="1870"/>
        <w:gridCol w:w="1870"/>
        <w:gridCol w:w="1870"/>
        <w:gridCol w:w="1870"/>
      </w:tblGrid>
      <w:tr w:rsidR="008B2C10" w14:paraId="497A77D3" w14:textId="77777777" w:rsidTr="00722046">
        <w:tc>
          <w:tcPr>
            <w:tcW w:w="7480" w:type="dxa"/>
            <w:gridSpan w:val="4"/>
            <w:tcBorders>
              <w:top w:val="nil"/>
              <w:left w:val="nil"/>
              <w:bottom w:val="single" w:sz="4" w:space="0" w:color="auto"/>
              <w:right w:val="nil"/>
            </w:tcBorders>
          </w:tcPr>
          <w:p w14:paraId="2E248120" w14:textId="5163A229" w:rsidR="008B2C10" w:rsidRDefault="008B2C10" w:rsidP="00722046">
            <w:pPr>
              <w:rPr>
                <w:b/>
                <w:bCs/>
              </w:rPr>
            </w:pPr>
            <w:r>
              <w:rPr>
                <w:b/>
                <w:bCs/>
              </w:rPr>
              <w:t>Table B1: Effect on Vote Choice (September Wave)</w:t>
            </w:r>
          </w:p>
        </w:tc>
      </w:tr>
      <w:tr w:rsidR="008B2C10" w:rsidRPr="00B03715" w14:paraId="05084E39" w14:textId="77777777" w:rsidTr="00722046">
        <w:tc>
          <w:tcPr>
            <w:tcW w:w="1870" w:type="dxa"/>
            <w:tcBorders>
              <w:left w:val="nil"/>
              <w:bottom w:val="single" w:sz="4" w:space="0" w:color="auto"/>
              <w:right w:val="nil"/>
            </w:tcBorders>
          </w:tcPr>
          <w:p w14:paraId="7A53B343" w14:textId="77777777" w:rsidR="008B2C10" w:rsidRPr="00B03715" w:rsidRDefault="008B2C10" w:rsidP="00722046">
            <w:pPr>
              <w:jc w:val="center"/>
              <w:rPr>
                <w:b/>
                <w:bCs/>
              </w:rPr>
            </w:pPr>
          </w:p>
        </w:tc>
        <w:tc>
          <w:tcPr>
            <w:tcW w:w="1870" w:type="dxa"/>
            <w:tcBorders>
              <w:left w:val="nil"/>
              <w:bottom w:val="single" w:sz="4" w:space="0" w:color="auto"/>
              <w:right w:val="nil"/>
            </w:tcBorders>
          </w:tcPr>
          <w:p w14:paraId="78111AD5" w14:textId="77777777" w:rsidR="008B2C10" w:rsidRPr="00B03715" w:rsidRDefault="008B2C10" w:rsidP="00722046">
            <w:pPr>
              <w:jc w:val="center"/>
              <w:rPr>
                <w:b/>
                <w:bCs/>
              </w:rPr>
            </w:pPr>
            <w:r>
              <w:rPr>
                <w:b/>
                <w:bCs/>
              </w:rPr>
              <w:t>Liberal</w:t>
            </w:r>
          </w:p>
        </w:tc>
        <w:tc>
          <w:tcPr>
            <w:tcW w:w="1870" w:type="dxa"/>
            <w:tcBorders>
              <w:left w:val="nil"/>
              <w:bottom w:val="single" w:sz="4" w:space="0" w:color="auto"/>
              <w:right w:val="nil"/>
            </w:tcBorders>
          </w:tcPr>
          <w:p w14:paraId="433F4335" w14:textId="77777777" w:rsidR="008B2C10" w:rsidRPr="00B03715" w:rsidRDefault="008B2C10" w:rsidP="00722046">
            <w:pPr>
              <w:jc w:val="center"/>
              <w:rPr>
                <w:b/>
                <w:bCs/>
              </w:rPr>
            </w:pPr>
            <w:r>
              <w:rPr>
                <w:b/>
                <w:bCs/>
              </w:rPr>
              <w:t>Conservative</w:t>
            </w:r>
          </w:p>
        </w:tc>
        <w:tc>
          <w:tcPr>
            <w:tcW w:w="1870" w:type="dxa"/>
            <w:tcBorders>
              <w:left w:val="nil"/>
              <w:bottom w:val="single" w:sz="4" w:space="0" w:color="auto"/>
              <w:right w:val="nil"/>
            </w:tcBorders>
          </w:tcPr>
          <w:p w14:paraId="6D021C65" w14:textId="77777777" w:rsidR="008B2C10" w:rsidRPr="00B03715" w:rsidRDefault="008B2C10" w:rsidP="00722046">
            <w:pPr>
              <w:jc w:val="center"/>
              <w:rPr>
                <w:b/>
                <w:bCs/>
              </w:rPr>
            </w:pPr>
            <w:r>
              <w:rPr>
                <w:b/>
                <w:bCs/>
              </w:rPr>
              <w:t>NDP</w:t>
            </w:r>
          </w:p>
        </w:tc>
      </w:tr>
      <w:tr w:rsidR="008B2C10" w14:paraId="7E4DE01B" w14:textId="77777777" w:rsidTr="00722046">
        <w:tc>
          <w:tcPr>
            <w:tcW w:w="1870" w:type="dxa"/>
            <w:tcBorders>
              <w:left w:val="nil"/>
              <w:bottom w:val="nil"/>
              <w:right w:val="nil"/>
            </w:tcBorders>
          </w:tcPr>
          <w:p w14:paraId="2AAD9A2E" w14:textId="77777777" w:rsidR="008B2C10" w:rsidRDefault="008B2C10" w:rsidP="00722046">
            <w:r>
              <w:t>Public Sector</w:t>
            </w:r>
          </w:p>
        </w:tc>
        <w:tc>
          <w:tcPr>
            <w:tcW w:w="1870" w:type="dxa"/>
            <w:tcBorders>
              <w:left w:val="nil"/>
              <w:bottom w:val="nil"/>
              <w:right w:val="nil"/>
            </w:tcBorders>
          </w:tcPr>
          <w:p w14:paraId="2D8C3660" w14:textId="77777777" w:rsidR="008B2C10" w:rsidRDefault="00942155" w:rsidP="00722046">
            <w:pPr>
              <w:jc w:val="center"/>
            </w:pPr>
            <w:r>
              <w:t>0.110**</w:t>
            </w:r>
          </w:p>
          <w:p w14:paraId="6E96B007" w14:textId="6ED952EF" w:rsidR="00942155" w:rsidRDefault="00942155" w:rsidP="00722046">
            <w:pPr>
              <w:jc w:val="center"/>
            </w:pPr>
            <w:r>
              <w:t>(0.053)</w:t>
            </w:r>
          </w:p>
        </w:tc>
        <w:tc>
          <w:tcPr>
            <w:tcW w:w="1870" w:type="dxa"/>
            <w:tcBorders>
              <w:left w:val="nil"/>
              <w:bottom w:val="nil"/>
              <w:right w:val="nil"/>
            </w:tcBorders>
          </w:tcPr>
          <w:p w14:paraId="2EF2DEE6" w14:textId="77777777" w:rsidR="008B2C10" w:rsidRDefault="00942155" w:rsidP="00722046">
            <w:pPr>
              <w:jc w:val="center"/>
            </w:pPr>
            <w:r>
              <w:t>-0.057</w:t>
            </w:r>
          </w:p>
          <w:p w14:paraId="664C7F96" w14:textId="34F0FE40" w:rsidR="00942155" w:rsidRDefault="00942155" w:rsidP="00722046">
            <w:pPr>
              <w:jc w:val="center"/>
            </w:pPr>
            <w:r>
              <w:t>(0.071)</w:t>
            </w:r>
          </w:p>
        </w:tc>
        <w:tc>
          <w:tcPr>
            <w:tcW w:w="1870" w:type="dxa"/>
            <w:tcBorders>
              <w:left w:val="nil"/>
              <w:bottom w:val="nil"/>
              <w:right w:val="nil"/>
            </w:tcBorders>
          </w:tcPr>
          <w:p w14:paraId="2FA48F99" w14:textId="77777777" w:rsidR="008B2C10" w:rsidRDefault="00942155" w:rsidP="00722046">
            <w:pPr>
              <w:jc w:val="center"/>
            </w:pPr>
            <w:r>
              <w:t>-0.053</w:t>
            </w:r>
          </w:p>
          <w:p w14:paraId="4613BD31" w14:textId="3CCB9A53" w:rsidR="00942155" w:rsidRDefault="00942155" w:rsidP="00722046">
            <w:pPr>
              <w:jc w:val="center"/>
            </w:pPr>
            <w:r>
              <w:t>(0.067)</w:t>
            </w:r>
          </w:p>
        </w:tc>
      </w:tr>
      <w:tr w:rsidR="008B2C10" w14:paraId="5D5E3D2A" w14:textId="77777777" w:rsidTr="00722046">
        <w:tc>
          <w:tcPr>
            <w:tcW w:w="1870" w:type="dxa"/>
            <w:tcBorders>
              <w:top w:val="nil"/>
              <w:left w:val="nil"/>
              <w:bottom w:val="nil"/>
              <w:right w:val="nil"/>
            </w:tcBorders>
          </w:tcPr>
          <w:p w14:paraId="0C9B6DD0" w14:textId="77777777" w:rsidR="008B2C10" w:rsidRDefault="008B2C10" w:rsidP="00722046">
            <w:r>
              <w:t>NDP Union</w:t>
            </w:r>
          </w:p>
        </w:tc>
        <w:tc>
          <w:tcPr>
            <w:tcW w:w="1870" w:type="dxa"/>
            <w:tcBorders>
              <w:top w:val="nil"/>
              <w:left w:val="nil"/>
              <w:bottom w:val="nil"/>
              <w:right w:val="nil"/>
            </w:tcBorders>
          </w:tcPr>
          <w:p w14:paraId="4B8DA872" w14:textId="77777777" w:rsidR="008B2C10" w:rsidRDefault="00942155" w:rsidP="00722046">
            <w:pPr>
              <w:jc w:val="center"/>
            </w:pPr>
            <w:r>
              <w:t>-0.128**</w:t>
            </w:r>
          </w:p>
          <w:p w14:paraId="76745F79" w14:textId="0670AB54" w:rsidR="00942155" w:rsidRDefault="00942155" w:rsidP="00722046">
            <w:pPr>
              <w:jc w:val="center"/>
            </w:pPr>
            <w:r>
              <w:t>(0.053)</w:t>
            </w:r>
          </w:p>
        </w:tc>
        <w:tc>
          <w:tcPr>
            <w:tcW w:w="1870" w:type="dxa"/>
            <w:tcBorders>
              <w:top w:val="nil"/>
              <w:left w:val="nil"/>
              <w:bottom w:val="nil"/>
              <w:right w:val="nil"/>
            </w:tcBorders>
          </w:tcPr>
          <w:p w14:paraId="42A77317" w14:textId="77777777" w:rsidR="008B2C10" w:rsidRDefault="00942155" w:rsidP="00722046">
            <w:pPr>
              <w:jc w:val="center"/>
            </w:pPr>
            <w:r>
              <w:t>0.090</w:t>
            </w:r>
          </w:p>
          <w:p w14:paraId="5FED3347" w14:textId="5BA90A4A" w:rsidR="00942155" w:rsidRDefault="00942155" w:rsidP="00722046">
            <w:pPr>
              <w:jc w:val="center"/>
            </w:pPr>
            <w:r>
              <w:t>(0.068)</w:t>
            </w:r>
          </w:p>
        </w:tc>
        <w:tc>
          <w:tcPr>
            <w:tcW w:w="1870" w:type="dxa"/>
            <w:tcBorders>
              <w:top w:val="nil"/>
              <w:left w:val="nil"/>
              <w:bottom w:val="nil"/>
              <w:right w:val="nil"/>
            </w:tcBorders>
          </w:tcPr>
          <w:p w14:paraId="2D84E620" w14:textId="77777777" w:rsidR="008B2C10" w:rsidRDefault="00942155" w:rsidP="00722046">
            <w:pPr>
              <w:jc w:val="center"/>
            </w:pPr>
            <w:r>
              <w:t>0.039</w:t>
            </w:r>
          </w:p>
          <w:p w14:paraId="70F0B50A" w14:textId="7A797C8C" w:rsidR="00942155" w:rsidRDefault="00942155" w:rsidP="00722046">
            <w:pPr>
              <w:jc w:val="center"/>
            </w:pPr>
            <w:r>
              <w:t>(0.076)</w:t>
            </w:r>
          </w:p>
        </w:tc>
      </w:tr>
      <w:tr w:rsidR="008B2C10" w14:paraId="0DC378C4" w14:textId="77777777" w:rsidTr="00722046">
        <w:tc>
          <w:tcPr>
            <w:tcW w:w="1870" w:type="dxa"/>
            <w:tcBorders>
              <w:top w:val="nil"/>
              <w:left w:val="nil"/>
              <w:bottom w:val="nil"/>
              <w:right w:val="nil"/>
            </w:tcBorders>
          </w:tcPr>
          <w:p w14:paraId="035D49E8" w14:textId="77777777" w:rsidR="008B2C10" w:rsidRDefault="008B2C10" w:rsidP="00722046">
            <w:r>
              <w:t>Construction Union</w:t>
            </w:r>
          </w:p>
        </w:tc>
        <w:tc>
          <w:tcPr>
            <w:tcW w:w="1870" w:type="dxa"/>
            <w:tcBorders>
              <w:top w:val="nil"/>
              <w:left w:val="nil"/>
              <w:bottom w:val="nil"/>
              <w:right w:val="nil"/>
            </w:tcBorders>
          </w:tcPr>
          <w:p w14:paraId="6E8967A2" w14:textId="77777777" w:rsidR="008B2C10" w:rsidRDefault="00942155" w:rsidP="00722046">
            <w:pPr>
              <w:jc w:val="center"/>
            </w:pPr>
            <w:r>
              <w:t>0.179</w:t>
            </w:r>
          </w:p>
          <w:p w14:paraId="7EFF299F" w14:textId="156AED29" w:rsidR="00942155" w:rsidRDefault="00942155" w:rsidP="00722046">
            <w:pPr>
              <w:jc w:val="center"/>
            </w:pPr>
            <w:r>
              <w:t>(0.094)</w:t>
            </w:r>
          </w:p>
        </w:tc>
        <w:tc>
          <w:tcPr>
            <w:tcW w:w="1870" w:type="dxa"/>
            <w:tcBorders>
              <w:top w:val="nil"/>
              <w:left w:val="nil"/>
              <w:bottom w:val="nil"/>
              <w:right w:val="nil"/>
            </w:tcBorders>
          </w:tcPr>
          <w:p w14:paraId="7ED64E89" w14:textId="77777777" w:rsidR="008B2C10" w:rsidRDefault="00942155" w:rsidP="00722046">
            <w:pPr>
              <w:jc w:val="center"/>
            </w:pPr>
            <w:r>
              <w:t>0.176</w:t>
            </w:r>
          </w:p>
          <w:p w14:paraId="1E5E0372" w14:textId="6997571F" w:rsidR="00942155" w:rsidRDefault="00942155" w:rsidP="00722046">
            <w:pPr>
              <w:jc w:val="center"/>
            </w:pPr>
            <w:r>
              <w:t>(0.114)</w:t>
            </w:r>
          </w:p>
        </w:tc>
        <w:tc>
          <w:tcPr>
            <w:tcW w:w="1870" w:type="dxa"/>
            <w:tcBorders>
              <w:top w:val="nil"/>
              <w:left w:val="nil"/>
              <w:bottom w:val="nil"/>
              <w:right w:val="nil"/>
            </w:tcBorders>
          </w:tcPr>
          <w:p w14:paraId="73ED808C" w14:textId="77777777" w:rsidR="008B2C10" w:rsidRDefault="00942155" w:rsidP="00722046">
            <w:pPr>
              <w:jc w:val="center"/>
            </w:pPr>
            <w:r>
              <w:t>-0.354**</w:t>
            </w:r>
          </w:p>
          <w:p w14:paraId="61D6F009" w14:textId="253D93A0" w:rsidR="00942155" w:rsidRDefault="00942155" w:rsidP="00722046">
            <w:pPr>
              <w:jc w:val="center"/>
            </w:pPr>
            <w:r>
              <w:t>(0.137)</w:t>
            </w:r>
          </w:p>
        </w:tc>
      </w:tr>
      <w:tr w:rsidR="008B2C10" w14:paraId="4B27249B" w14:textId="77777777" w:rsidTr="00722046">
        <w:tc>
          <w:tcPr>
            <w:tcW w:w="1870" w:type="dxa"/>
            <w:tcBorders>
              <w:top w:val="nil"/>
              <w:left w:val="nil"/>
              <w:bottom w:val="nil"/>
              <w:right w:val="nil"/>
            </w:tcBorders>
          </w:tcPr>
          <w:p w14:paraId="1EFCB579" w14:textId="77777777" w:rsidR="008B2C10" w:rsidRDefault="008B2C10" w:rsidP="00722046">
            <w:r>
              <w:t>Atlantic</w:t>
            </w:r>
          </w:p>
        </w:tc>
        <w:tc>
          <w:tcPr>
            <w:tcW w:w="1870" w:type="dxa"/>
            <w:tcBorders>
              <w:top w:val="nil"/>
              <w:left w:val="nil"/>
              <w:bottom w:val="nil"/>
              <w:right w:val="nil"/>
            </w:tcBorders>
          </w:tcPr>
          <w:p w14:paraId="2400A12B" w14:textId="77777777" w:rsidR="008B2C10" w:rsidRDefault="00942155" w:rsidP="00722046">
            <w:pPr>
              <w:jc w:val="center"/>
            </w:pPr>
            <w:r>
              <w:t>-0.021</w:t>
            </w:r>
          </w:p>
          <w:p w14:paraId="79A695BE" w14:textId="14719FB5" w:rsidR="00942155" w:rsidRDefault="00942155" w:rsidP="00722046">
            <w:pPr>
              <w:jc w:val="center"/>
            </w:pPr>
            <w:r>
              <w:t>(0.067)</w:t>
            </w:r>
          </w:p>
        </w:tc>
        <w:tc>
          <w:tcPr>
            <w:tcW w:w="1870" w:type="dxa"/>
            <w:tcBorders>
              <w:top w:val="nil"/>
              <w:left w:val="nil"/>
              <w:bottom w:val="nil"/>
              <w:right w:val="nil"/>
            </w:tcBorders>
          </w:tcPr>
          <w:p w14:paraId="6FE11434" w14:textId="77777777" w:rsidR="008B2C10" w:rsidRDefault="00942155" w:rsidP="00722046">
            <w:pPr>
              <w:jc w:val="center"/>
            </w:pPr>
            <w:r>
              <w:t>-0.115</w:t>
            </w:r>
          </w:p>
          <w:p w14:paraId="4C80CDE3" w14:textId="4197B8D6" w:rsidR="00942155" w:rsidRDefault="00942155" w:rsidP="00722046">
            <w:pPr>
              <w:jc w:val="center"/>
            </w:pPr>
            <w:r>
              <w:t>(0.091)</w:t>
            </w:r>
          </w:p>
        </w:tc>
        <w:tc>
          <w:tcPr>
            <w:tcW w:w="1870" w:type="dxa"/>
            <w:tcBorders>
              <w:top w:val="nil"/>
              <w:left w:val="nil"/>
              <w:bottom w:val="nil"/>
              <w:right w:val="nil"/>
            </w:tcBorders>
          </w:tcPr>
          <w:p w14:paraId="26F44EB1" w14:textId="77777777" w:rsidR="008B2C10" w:rsidRDefault="00942155" w:rsidP="00722046">
            <w:pPr>
              <w:jc w:val="center"/>
            </w:pPr>
            <w:r>
              <w:t>0.136*</w:t>
            </w:r>
          </w:p>
          <w:p w14:paraId="0D3F297C" w14:textId="21C34E91" w:rsidR="00942155" w:rsidRDefault="00942155" w:rsidP="00722046">
            <w:pPr>
              <w:jc w:val="center"/>
            </w:pPr>
            <w:r>
              <w:t>(0.081)</w:t>
            </w:r>
          </w:p>
        </w:tc>
      </w:tr>
      <w:tr w:rsidR="008B2C10" w14:paraId="7A7EA3C1" w14:textId="77777777" w:rsidTr="00722046">
        <w:tc>
          <w:tcPr>
            <w:tcW w:w="1870" w:type="dxa"/>
            <w:tcBorders>
              <w:top w:val="nil"/>
              <w:left w:val="nil"/>
              <w:bottom w:val="nil"/>
              <w:right w:val="nil"/>
            </w:tcBorders>
          </w:tcPr>
          <w:p w14:paraId="37B42EBE" w14:textId="77777777" w:rsidR="008B2C10" w:rsidRDefault="008B2C10" w:rsidP="00722046">
            <w:r>
              <w:t>West</w:t>
            </w:r>
          </w:p>
        </w:tc>
        <w:tc>
          <w:tcPr>
            <w:tcW w:w="1870" w:type="dxa"/>
            <w:tcBorders>
              <w:top w:val="nil"/>
              <w:left w:val="nil"/>
              <w:bottom w:val="nil"/>
              <w:right w:val="nil"/>
            </w:tcBorders>
          </w:tcPr>
          <w:p w14:paraId="3C42EC69" w14:textId="77777777" w:rsidR="008B2C10" w:rsidRDefault="00942155" w:rsidP="00722046">
            <w:pPr>
              <w:jc w:val="center"/>
            </w:pPr>
            <w:r>
              <w:t>-0.140***</w:t>
            </w:r>
          </w:p>
          <w:p w14:paraId="2E7A8717" w14:textId="7FE28108" w:rsidR="00942155" w:rsidRDefault="00942155" w:rsidP="00722046">
            <w:pPr>
              <w:jc w:val="center"/>
            </w:pPr>
            <w:r>
              <w:t>(0.043)</w:t>
            </w:r>
          </w:p>
        </w:tc>
        <w:tc>
          <w:tcPr>
            <w:tcW w:w="1870" w:type="dxa"/>
            <w:tcBorders>
              <w:top w:val="nil"/>
              <w:left w:val="nil"/>
              <w:bottom w:val="nil"/>
              <w:right w:val="nil"/>
            </w:tcBorders>
          </w:tcPr>
          <w:p w14:paraId="2D6CCDAD" w14:textId="77777777" w:rsidR="008B2C10" w:rsidRDefault="00942155" w:rsidP="00722046">
            <w:pPr>
              <w:jc w:val="center"/>
            </w:pPr>
            <w:r>
              <w:t>-0.045</w:t>
            </w:r>
          </w:p>
          <w:p w14:paraId="059A6832" w14:textId="32305781" w:rsidR="00942155" w:rsidRDefault="00942155" w:rsidP="00722046">
            <w:pPr>
              <w:jc w:val="center"/>
            </w:pPr>
            <w:r>
              <w:t>(0.051)</w:t>
            </w:r>
          </w:p>
        </w:tc>
        <w:tc>
          <w:tcPr>
            <w:tcW w:w="1870" w:type="dxa"/>
            <w:tcBorders>
              <w:top w:val="nil"/>
              <w:left w:val="nil"/>
              <w:bottom w:val="nil"/>
              <w:right w:val="nil"/>
            </w:tcBorders>
          </w:tcPr>
          <w:p w14:paraId="56B830F9" w14:textId="77777777" w:rsidR="008B2C10" w:rsidRDefault="00942155" w:rsidP="00722046">
            <w:pPr>
              <w:jc w:val="center"/>
            </w:pPr>
            <w:r>
              <w:t>0.186****</w:t>
            </w:r>
          </w:p>
          <w:p w14:paraId="6FE9E18C" w14:textId="776145F0" w:rsidR="00942155" w:rsidRDefault="00942155" w:rsidP="00722046">
            <w:pPr>
              <w:jc w:val="center"/>
            </w:pPr>
            <w:r>
              <w:t>(0.052)</w:t>
            </w:r>
          </w:p>
        </w:tc>
      </w:tr>
      <w:tr w:rsidR="008B2C10" w14:paraId="0E99322C" w14:textId="77777777" w:rsidTr="00722046">
        <w:tc>
          <w:tcPr>
            <w:tcW w:w="1870" w:type="dxa"/>
            <w:tcBorders>
              <w:top w:val="nil"/>
              <w:left w:val="nil"/>
              <w:bottom w:val="nil"/>
              <w:right w:val="nil"/>
            </w:tcBorders>
          </w:tcPr>
          <w:p w14:paraId="675D1288" w14:textId="77777777" w:rsidR="008B2C10" w:rsidRDefault="008B2C10" w:rsidP="00722046">
            <w:r>
              <w:t>North</w:t>
            </w:r>
          </w:p>
        </w:tc>
        <w:tc>
          <w:tcPr>
            <w:tcW w:w="1870" w:type="dxa"/>
            <w:tcBorders>
              <w:top w:val="nil"/>
              <w:left w:val="nil"/>
              <w:bottom w:val="nil"/>
              <w:right w:val="nil"/>
            </w:tcBorders>
          </w:tcPr>
          <w:p w14:paraId="4567B75D" w14:textId="77777777" w:rsidR="008B2C10" w:rsidRDefault="00942155" w:rsidP="00722046">
            <w:pPr>
              <w:jc w:val="center"/>
            </w:pPr>
            <w:r>
              <w:t>0.198</w:t>
            </w:r>
          </w:p>
          <w:p w14:paraId="31DD4CD6" w14:textId="51D3ED95" w:rsidR="00942155" w:rsidRDefault="00942155" w:rsidP="00722046">
            <w:pPr>
              <w:jc w:val="center"/>
            </w:pPr>
            <w:r>
              <w:t>(0.245)</w:t>
            </w:r>
          </w:p>
        </w:tc>
        <w:tc>
          <w:tcPr>
            <w:tcW w:w="1870" w:type="dxa"/>
            <w:tcBorders>
              <w:top w:val="nil"/>
              <w:left w:val="nil"/>
              <w:bottom w:val="nil"/>
              <w:right w:val="nil"/>
            </w:tcBorders>
          </w:tcPr>
          <w:p w14:paraId="0CBFA371" w14:textId="77777777" w:rsidR="008B2C10" w:rsidRDefault="00942155" w:rsidP="00722046">
            <w:pPr>
              <w:jc w:val="center"/>
            </w:pPr>
            <w:r>
              <w:t>-0.341</w:t>
            </w:r>
          </w:p>
          <w:p w14:paraId="5DC9581D" w14:textId="56106533" w:rsidR="00942155" w:rsidRDefault="00942155" w:rsidP="00722046">
            <w:pPr>
              <w:jc w:val="center"/>
            </w:pPr>
            <w:r>
              <w:t>(0.214)</w:t>
            </w:r>
          </w:p>
        </w:tc>
        <w:tc>
          <w:tcPr>
            <w:tcW w:w="1870" w:type="dxa"/>
            <w:tcBorders>
              <w:top w:val="nil"/>
              <w:left w:val="nil"/>
              <w:bottom w:val="nil"/>
              <w:right w:val="nil"/>
            </w:tcBorders>
          </w:tcPr>
          <w:p w14:paraId="388607CF" w14:textId="77777777" w:rsidR="008B2C10" w:rsidRDefault="00942155" w:rsidP="00722046">
            <w:pPr>
              <w:jc w:val="center"/>
            </w:pPr>
            <w:r>
              <w:t>0.143</w:t>
            </w:r>
          </w:p>
          <w:p w14:paraId="72890BDE" w14:textId="4A47996B" w:rsidR="00942155" w:rsidRDefault="00942155" w:rsidP="00722046">
            <w:pPr>
              <w:jc w:val="center"/>
            </w:pPr>
            <w:r>
              <w:t>(0.279)</w:t>
            </w:r>
          </w:p>
        </w:tc>
      </w:tr>
      <w:tr w:rsidR="008B2C10" w14:paraId="2E2A9F0E" w14:textId="77777777" w:rsidTr="00722046">
        <w:tc>
          <w:tcPr>
            <w:tcW w:w="1870" w:type="dxa"/>
            <w:tcBorders>
              <w:top w:val="nil"/>
              <w:left w:val="nil"/>
              <w:bottom w:val="nil"/>
              <w:right w:val="nil"/>
            </w:tcBorders>
          </w:tcPr>
          <w:p w14:paraId="26267277" w14:textId="77777777" w:rsidR="008B2C10" w:rsidRDefault="008B2C10" w:rsidP="00722046">
            <w:r>
              <w:t>Woman</w:t>
            </w:r>
          </w:p>
        </w:tc>
        <w:tc>
          <w:tcPr>
            <w:tcW w:w="1870" w:type="dxa"/>
            <w:tcBorders>
              <w:top w:val="nil"/>
              <w:left w:val="nil"/>
              <w:bottom w:val="nil"/>
              <w:right w:val="nil"/>
            </w:tcBorders>
          </w:tcPr>
          <w:p w14:paraId="16A65DF1" w14:textId="77777777" w:rsidR="008B2C10" w:rsidRDefault="00942155" w:rsidP="00722046">
            <w:pPr>
              <w:jc w:val="center"/>
            </w:pPr>
            <w:r>
              <w:t>-0.108**</w:t>
            </w:r>
          </w:p>
          <w:p w14:paraId="64C858E5" w14:textId="4929D39C" w:rsidR="00942155" w:rsidRDefault="00942155" w:rsidP="00722046">
            <w:pPr>
              <w:jc w:val="center"/>
            </w:pPr>
            <w:r>
              <w:t>(0.043)</w:t>
            </w:r>
          </w:p>
        </w:tc>
        <w:tc>
          <w:tcPr>
            <w:tcW w:w="1870" w:type="dxa"/>
            <w:tcBorders>
              <w:top w:val="nil"/>
              <w:left w:val="nil"/>
              <w:bottom w:val="nil"/>
              <w:right w:val="nil"/>
            </w:tcBorders>
          </w:tcPr>
          <w:p w14:paraId="21FC6C9F" w14:textId="77777777" w:rsidR="008B2C10" w:rsidRDefault="00942155" w:rsidP="00722046">
            <w:pPr>
              <w:jc w:val="center"/>
            </w:pPr>
            <w:r>
              <w:t>-0.073</w:t>
            </w:r>
          </w:p>
          <w:p w14:paraId="2F9B0746" w14:textId="2B1B08D3" w:rsidR="00942155" w:rsidRDefault="00942155" w:rsidP="00722046">
            <w:pPr>
              <w:jc w:val="center"/>
            </w:pPr>
            <w:r>
              <w:t>(0.054)</w:t>
            </w:r>
          </w:p>
        </w:tc>
        <w:tc>
          <w:tcPr>
            <w:tcW w:w="1870" w:type="dxa"/>
            <w:tcBorders>
              <w:top w:val="nil"/>
              <w:left w:val="nil"/>
              <w:bottom w:val="nil"/>
              <w:right w:val="nil"/>
            </w:tcBorders>
          </w:tcPr>
          <w:p w14:paraId="62D9EDE0" w14:textId="77777777" w:rsidR="008B2C10" w:rsidRDefault="00942155" w:rsidP="00722046">
            <w:pPr>
              <w:jc w:val="center"/>
            </w:pPr>
            <w:r>
              <w:t>0.181***</w:t>
            </w:r>
          </w:p>
          <w:p w14:paraId="78173A75" w14:textId="3D237998" w:rsidR="00942155" w:rsidRDefault="00942155" w:rsidP="00722046">
            <w:pPr>
              <w:jc w:val="center"/>
            </w:pPr>
            <w:r>
              <w:t>(0.053)</w:t>
            </w:r>
          </w:p>
        </w:tc>
      </w:tr>
      <w:tr w:rsidR="008B2C10" w14:paraId="740B3CB1" w14:textId="77777777" w:rsidTr="00722046">
        <w:tc>
          <w:tcPr>
            <w:tcW w:w="1870" w:type="dxa"/>
            <w:tcBorders>
              <w:top w:val="nil"/>
              <w:left w:val="nil"/>
              <w:bottom w:val="nil"/>
              <w:right w:val="nil"/>
            </w:tcBorders>
          </w:tcPr>
          <w:p w14:paraId="34249C00" w14:textId="77777777" w:rsidR="008B2C10" w:rsidRDefault="008B2C10" w:rsidP="00722046">
            <w:r>
              <w:t>Non-Binary</w:t>
            </w:r>
          </w:p>
        </w:tc>
        <w:tc>
          <w:tcPr>
            <w:tcW w:w="1870" w:type="dxa"/>
            <w:tcBorders>
              <w:top w:val="nil"/>
              <w:left w:val="nil"/>
              <w:bottom w:val="nil"/>
              <w:right w:val="nil"/>
            </w:tcBorders>
          </w:tcPr>
          <w:p w14:paraId="3CE00BD1" w14:textId="77777777" w:rsidR="008B2C10" w:rsidRDefault="00942155" w:rsidP="00722046">
            <w:pPr>
              <w:jc w:val="center"/>
            </w:pPr>
            <w:r>
              <w:t>-0.329****</w:t>
            </w:r>
          </w:p>
          <w:p w14:paraId="329F3ECA" w14:textId="35755A4A" w:rsidR="00942155" w:rsidRDefault="00942155" w:rsidP="00722046">
            <w:pPr>
              <w:jc w:val="center"/>
            </w:pPr>
            <w:r>
              <w:t>(0.034)</w:t>
            </w:r>
          </w:p>
        </w:tc>
        <w:tc>
          <w:tcPr>
            <w:tcW w:w="1870" w:type="dxa"/>
            <w:tcBorders>
              <w:top w:val="nil"/>
              <w:left w:val="nil"/>
              <w:bottom w:val="nil"/>
              <w:right w:val="nil"/>
            </w:tcBorders>
          </w:tcPr>
          <w:p w14:paraId="7D9784C1" w14:textId="77777777" w:rsidR="008B2C10" w:rsidRDefault="00942155" w:rsidP="00722046">
            <w:pPr>
              <w:jc w:val="center"/>
            </w:pPr>
            <w:r>
              <w:t>0.269</w:t>
            </w:r>
          </w:p>
          <w:p w14:paraId="6E3EFA62" w14:textId="5BA3446B" w:rsidR="00942155" w:rsidRDefault="00942155" w:rsidP="00722046">
            <w:pPr>
              <w:jc w:val="center"/>
            </w:pPr>
            <w:r>
              <w:t>(0.240)</w:t>
            </w:r>
          </w:p>
        </w:tc>
        <w:tc>
          <w:tcPr>
            <w:tcW w:w="1870" w:type="dxa"/>
            <w:tcBorders>
              <w:top w:val="nil"/>
              <w:left w:val="nil"/>
              <w:bottom w:val="nil"/>
              <w:right w:val="nil"/>
            </w:tcBorders>
          </w:tcPr>
          <w:p w14:paraId="519CCDE9" w14:textId="77777777" w:rsidR="008B2C10" w:rsidRDefault="00942155" w:rsidP="00722046">
            <w:pPr>
              <w:jc w:val="center"/>
            </w:pPr>
            <w:r>
              <w:t>0.060</w:t>
            </w:r>
          </w:p>
          <w:p w14:paraId="209AF73A" w14:textId="0A4AFA2B" w:rsidR="00942155" w:rsidRDefault="00942155" w:rsidP="00722046">
            <w:pPr>
              <w:jc w:val="center"/>
            </w:pPr>
            <w:r>
              <w:t>(0.240)</w:t>
            </w:r>
          </w:p>
        </w:tc>
      </w:tr>
      <w:tr w:rsidR="008B2C10" w14:paraId="7B50BCF5" w14:textId="77777777" w:rsidTr="00722046">
        <w:tc>
          <w:tcPr>
            <w:tcW w:w="1870" w:type="dxa"/>
            <w:tcBorders>
              <w:top w:val="nil"/>
              <w:left w:val="nil"/>
              <w:bottom w:val="nil"/>
              <w:right w:val="nil"/>
            </w:tcBorders>
          </w:tcPr>
          <w:p w14:paraId="6E2448B9" w14:textId="77777777" w:rsidR="008B2C10" w:rsidRDefault="008B2C10" w:rsidP="00722046">
            <w:r>
              <w:t>Age</w:t>
            </w:r>
          </w:p>
        </w:tc>
        <w:tc>
          <w:tcPr>
            <w:tcW w:w="1870" w:type="dxa"/>
            <w:tcBorders>
              <w:top w:val="nil"/>
              <w:left w:val="nil"/>
              <w:bottom w:val="nil"/>
              <w:right w:val="nil"/>
            </w:tcBorders>
          </w:tcPr>
          <w:p w14:paraId="646CA154" w14:textId="77777777" w:rsidR="008B2C10" w:rsidRDefault="00942155" w:rsidP="00722046">
            <w:pPr>
              <w:jc w:val="center"/>
            </w:pPr>
            <w:r>
              <w:t>0.082****</w:t>
            </w:r>
          </w:p>
          <w:p w14:paraId="7DA0E64E" w14:textId="00AE7F50" w:rsidR="00942155" w:rsidRDefault="00942155" w:rsidP="00722046">
            <w:pPr>
              <w:jc w:val="center"/>
            </w:pPr>
            <w:r>
              <w:t>(0.014)</w:t>
            </w:r>
          </w:p>
        </w:tc>
        <w:tc>
          <w:tcPr>
            <w:tcW w:w="1870" w:type="dxa"/>
            <w:tcBorders>
              <w:top w:val="nil"/>
              <w:left w:val="nil"/>
              <w:bottom w:val="nil"/>
              <w:right w:val="nil"/>
            </w:tcBorders>
          </w:tcPr>
          <w:p w14:paraId="77F28BE2" w14:textId="77777777" w:rsidR="008B2C10" w:rsidRDefault="00942155" w:rsidP="00722046">
            <w:pPr>
              <w:jc w:val="center"/>
            </w:pPr>
            <w:r>
              <w:t>0.009</w:t>
            </w:r>
          </w:p>
          <w:p w14:paraId="2408B519" w14:textId="4AFAED41" w:rsidR="00942155" w:rsidRDefault="00942155" w:rsidP="00722046">
            <w:pPr>
              <w:jc w:val="center"/>
            </w:pPr>
            <w:r>
              <w:t>(0.018)</w:t>
            </w:r>
          </w:p>
        </w:tc>
        <w:tc>
          <w:tcPr>
            <w:tcW w:w="1870" w:type="dxa"/>
            <w:tcBorders>
              <w:top w:val="nil"/>
              <w:left w:val="nil"/>
              <w:bottom w:val="nil"/>
              <w:right w:val="nil"/>
            </w:tcBorders>
          </w:tcPr>
          <w:p w14:paraId="7C497EF4" w14:textId="77777777" w:rsidR="008B2C10" w:rsidRDefault="00942155" w:rsidP="00722046">
            <w:pPr>
              <w:jc w:val="center"/>
            </w:pPr>
            <w:r>
              <w:t>-0.091****</w:t>
            </w:r>
          </w:p>
          <w:p w14:paraId="24EEE194" w14:textId="35A9C9A5" w:rsidR="00942155" w:rsidRDefault="00942155" w:rsidP="00722046">
            <w:pPr>
              <w:jc w:val="center"/>
            </w:pPr>
            <w:r>
              <w:t>(0.020)</w:t>
            </w:r>
          </w:p>
        </w:tc>
      </w:tr>
      <w:tr w:rsidR="008B2C10" w14:paraId="0B9B827A" w14:textId="77777777" w:rsidTr="00722046">
        <w:tc>
          <w:tcPr>
            <w:tcW w:w="1870" w:type="dxa"/>
            <w:tcBorders>
              <w:top w:val="nil"/>
              <w:left w:val="nil"/>
              <w:bottom w:val="nil"/>
              <w:right w:val="nil"/>
            </w:tcBorders>
          </w:tcPr>
          <w:p w14:paraId="636E0D2B" w14:textId="77777777" w:rsidR="008B2C10" w:rsidRDefault="008B2C10" w:rsidP="00722046">
            <w:r>
              <w:t>Income</w:t>
            </w:r>
          </w:p>
        </w:tc>
        <w:tc>
          <w:tcPr>
            <w:tcW w:w="1870" w:type="dxa"/>
            <w:tcBorders>
              <w:top w:val="nil"/>
              <w:left w:val="nil"/>
              <w:bottom w:val="nil"/>
              <w:right w:val="nil"/>
            </w:tcBorders>
          </w:tcPr>
          <w:p w14:paraId="3844E646" w14:textId="77777777" w:rsidR="00996A12" w:rsidRDefault="00996A12" w:rsidP="00996A12">
            <w:pPr>
              <w:jc w:val="center"/>
            </w:pPr>
            <w:r>
              <w:t>0.014</w:t>
            </w:r>
          </w:p>
          <w:p w14:paraId="57B335F2" w14:textId="18085711" w:rsidR="00996A12" w:rsidRDefault="00996A12" w:rsidP="00996A12">
            <w:pPr>
              <w:jc w:val="center"/>
            </w:pPr>
            <w:r>
              <w:t>(0.012)</w:t>
            </w:r>
          </w:p>
        </w:tc>
        <w:tc>
          <w:tcPr>
            <w:tcW w:w="1870" w:type="dxa"/>
            <w:tcBorders>
              <w:top w:val="nil"/>
              <w:left w:val="nil"/>
              <w:bottom w:val="nil"/>
              <w:right w:val="nil"/>
            </w:tcBorders>
          </w:tcPr>
          <w:p w14:paraId="2627306B" w14:textId="77777777" w:rsidR="008B2C10" w:rsidRDefault="00996A12" w:rsidP="00722046">
            <w:pPr>
              <w:jc w:val="center"/>
            </w:pPr>
            <w:r>
              <w:t>0.016</w:t>
            </w:r>
          </w:p>
          <w:p w14:paraId="7B1F240A" w14:textId="41398892" w:rsidR="00996A12" w:rsidRDefault="00996A12" w:rsidP="00722046">
            <w:pPr>
              <w:jc w:val="center"/>
            </w:pPr>
            <w:r>
              <w:t>(0.013)</w:t>
            </w:r>
          </w:p>
        </w:tc>
        <w:tc>
          <w:tcPr>
            <w:tcW w:w="1870" w:type="dxa"/>
            <w:tcBorders>
              <w:top w:val="nil"/>
              <w:left w:val="nil"/>
              <w:bottom w:val="nil"/>
              <w:right w:val="nil"/>
            </w:tcBorders>
          </w:tcPr>
          <w:p w14:paraId="714914FF" w14:textId="77777777" w:rsidR="008B2C10" w:rsidRDefault="00996A12" w:rsidP="00722046">
            <w:pPr>
              <w:jc w:val="center"/>
            </w:pPr>
            <w:r>
              <w:t>-0.030**</w:t>
            </w:r>
          </w:p>
          <w:p w14:paraId="1C7D3D0B" w14:textId="57BC524C" w:rsidR="00996A12" w:rsidRDefault="00996A12" w:rsidP="00722046">
            <w:pPr>
              <w:jc w:val="center"/>
            </w:pPr>
            <w:r>
              <w:t>(0.013)</w:t>
            </w:r>
          </w:p>
        </w:tc>
      </w:tr>
      <w:tr w:rsidR="008B2C10" w14:paraId="73FEEA85" w14:textId="77777777" w:rsidTr="00722046">
        <w:tc>
          <w:tcPr>
            <w:tcW w:w="1870" w:type="dxa"/>
            <w:tcBorders>
              <w:top w:val="nil"/>
              <w:left w:val="nil"/>
              <w:bottom w:val="nil"/>
              <w:right w:val="nil"/>
            </w:tcBorders>
          </w:tcPr>
          <w:p w14:paraId="67E92DA0" w14:textId="77777777" w:rsidR="008B2C10" w:rsidRDefault="008B2C10" w:rsidP="00722046">
            <w:r>
              <w:t>University</w:t>
            </w:r>
          </w:p>
        </w:tc>
        <w:tc>
          <w:tcPr>
            <w:tcW w:w="1870" w:type="dxa"/>
            <w:tcBorders>
              <w:top w:val="nil"/>
              <w:left w:val="nil"/>
              <w:bottom w:val="nil"/>
              <w:right w:val="nil"/>
            </w:tcBorders>
          </w:tcPr>
          <w:p w14:paraId="49DF7B5D" w14:textId="77777777" w:rsidR="008B2C10" w:rsidRDefault="00996A12" w:rsidP="00722046">
            <w:pPr>
              <w:jc w:val="center"/>
            </w:pPr>
            <w:r>
              <w:t>0.187****</w:t>
            </w:r>
          </w:p>
          <w:p w14:paraId="43E04FF7" w14:textId="7EDC2AE6" w:rsidR="00996A12" w:rsidRDefault="00996A12" w:rsidP="00722046">
            <w:pPr>
              <w:jc w:val="center"/>
            </w:pPr>
            <w:r>
              <w:t>(0.052)</w:t>
            </w:r>
          </w:p>
        </w:tc>
        <w:tc>
          <w:tcPr>
            <w:tcW w:w="1870" w:type="dxa"/>
            <w:tcBorders>
              <w:top w:val="nil"/>
              <w:left w:val="nil"/>
              <w:bottom w:val="nil"/>
              <w:right w:val="nil"/>
            </w:tcBorders>
          </w:tcPr>
          <w:p w14:paraId="158DC5B5" w14:textId="77777777" w:rsidR="008B2C10" w:rsidRDefault="00996A12" w:rsidP="00722046">
            <w:pPr>
              <w:jc w:val="center"/>
            </w:pPr>
            <w:r>
              <w:t>-0.030</w:t>
            </w:r>
          </w:p>
          <w:p w14:paraId="37629B06" w14:textId="65A32655" w:rsidR="00996A12" w:rsidRDefault="00996A12" w:rsidP="00722046">
            <w:pPr>
              <w:jc w:val="center"/>
            </w:pPr>
            <w:r>
              <w:t>(0.090)</w:t>
            </w:r>
          </w:p>
        </w:tc>
        <w:tc>
          <w:tcPr>
            <w:tcW w:w="1870" w:type="dxa"/>
            <w:tcBorders>
              <w:top w:val="nil"/>
              <w:left w:val="nil"/>
              <w:bottom w:val="nil"/>
              <w:right w:val="nil"/>
            </w:tcBorders>
          </w:tcPr>
          <w:p w14:paraId="71A5D60C" w14:textId="77777777" w:rsidR="008B2C10" w:rsidRDefault="00996A12" w:rsidP="00722046">
            <w:pPr>
              <w:jc w:val="center"/>
            </w:pPr>
            <w:r>
              <w:t>-0.157</w:t>
            </w:r>
          </w:p>
          <w:p w14:paraId="68753854" w14:textId="6B6B3F21" w:rsidR="00996A12" w:rsidRDefault="00996A12" w:rsidP="00722046">
            <w:pPr>
              <w:jc w:val="center"/>
            </w:pPr>
            <w:r>
              <w:t>(0.099)</w:t>
            </w:r>
          </w:p>
        </w:tc>
      </w:tr>
      <w:tr w:rsidR="008B2C10" w14:paraId="65E5B1F9" w14:textId="77777777" w:rsidTr="00722046">
        <w:tc>
          <w:tcPr>
            <w:tcW w:w="1870" w:type="dxa"/>
            <w:tcBorders>
              <w:top w:val="nil"/>
              <w:left w:val="nil"/>
              <w:bottom w:val="nil"/>
              <w:right w:val="nil"/>
            </w:tcBorders>
          </w:tcPr>
          <w:p w14:paraId="1577E1C3" w14:textId="77777777" w:rsidR="008B2C10" w:rsidRDefault="008B2C10" w:rsidP="00722046">
            <w:r>
              <w:t>Below Bachelor Post-Secondary</w:t>
            </w:r>
          </w:p>
        </w:tc>
        <w:tc>
          <w:tcPr>
            <w:tcW w:w="1870" w:type="dxa"/>
            <w:tcBorders>
              <w:top w:val="nil"/>
              <w:left w:val="nil"/>
              <w:bottom w:val="nil"/>
              <w:right w:val="nil"/>
            </w:tcBorders>
          </w:tcPr>
          <w:p w14:paraId="3690CEAF" w14:textId="77777777" w:rsidR="008B2C10" w:rsidRDefault="00996A12" w:rsidP="00722046">
            <w:pPr>
              <w:jc w:val="center"/>
            </w:pPr>
            <w:r>
              <w:t>0.110**</w:t>
            </w:r>
          </w:p>
          <w:p w14:paraId="6DA3D994" w14:textId="52443B11" w:rsidR="00996A12" w:rsidRDefault="00996A12" w:rsidP="00722046">
            <w:pPr>
              <w:jc w:val="center"/>
            </w:pPr>
            <w:r>
              <w:t>(0.053)</w:t>
            </w:r>
          </w:p>
        </w:tc>
        <w:tc>
          <w:tcPr>
            <w:tcW w:w="1870" w:type="dxa"/>
            <w:tcBorders>
              <w:top w:val="nil"/>
              <w:left w:val="nil"/>
              <w:bottom w:val="nil"/>
              <w:right w:val="nil"/>
            </w:tcBorders>
          </w:tcPr>
          <w:p w14:paraId="75E24744" w14:textId="77777777" w:rsidR="008B2C10" w:rsidRDefault="00996A12" w:rsidP="00722046">
            <w:pPr>
              <w:jc w:val="center"/>
            </w:pPr>
            <w:r>
              <w:t>0.216**</w:t>
            </w:r>
          </w:p>
          <w:p w14:paraId="20F81312" w14:textId="0426EEFA" w:rsidR="00996A12" w:rsidRDefault="00996A12" w:rsidP="00722046">
            <w:pPr>
              <w:jc w:val="center"/>
            </w:pPr>
            <w:r>
              <w:t>(0.096)</w:t>
            </w:r>
          </w:p>
        </w:tc>
        <w:tc>
          <w:tcPr>
            <w:tcW w:w="1870" w:type="dxa"/>
            <w:tcBorders>
              <w:top w:val="nil"/>
              <w:left w:val="nil"/>
              <w:bottom w:val="nil"/>
              <w:right w:val="nil"/>
            </w:tcBorders>
          </w:tcPr>
          <w:p w14:paraId="5282DE5E" w14:textId="77777777" w:rsidR="008B2C10" w:rsidRDefault="00996A12" w:rsidP="00722046">
            <w:pPr>
              <w:jc w:val="center"/>
            </w:pPr>
            <w:r>
              <w:t>-0.325***</w:t>
            </w:r>
          </w:p>
          <w:p w14:paraId="7129A682" w14:textId="73B73EDC" w:rsidR="00996A12" w:rsidRDefault="00996A12" w:rsidP="00722046">
            <w:pPr>
              <w:jc w:val="center"/>
            </w:pPr>
            <w:r>
              <w:t>(0.099)</w:t>
            </w:r>
          </w:p>
        </w:tc>
      </w:tr>
      <w:tr w:rsidR="008B2C10" w14:paraId="2A51111B" w14:textId="77777777" w:rsidTr="00722046">
        <w:tc>
          <w:tcPr>
            <w:tcW w:w="1870" w:type="dxa"/>
            <w:tcBorders>
              <w:left w:val="nil"/>
              <w:bottom w:val="nil"/>
              <w:right w:val="nil"/>
            </w:tcBorders>
          </w:tcPr>
          <w:p w14:paraId="2086A30D" w14:textId="77777777" w:rsidR="008B2C10" w:rsidRPr="00196752" w:rsidRDefault="008B2C10" w:rsidP="00722046">
            <w:pPr>
              <w:rPr>
                <w:vertAlign w:val="superscript"/>
              </w:rPr>
            </w:pPr>
            <w:r>
              <w:t>R</w:t>
            </w:r>
            <w:r>
              <w:rPr>
                <w:vertAlign w:val="superscript"/>
              </w:rPr>
              <w:t>2</w:t>
            </w:r>
          </w:p>
        </w:tc>
        <w:tc>
          <w:tcPr>
            <w:tcW w:w="5610" w:type="dxa"/>
            <w:gridSpan w:val="3"/>
            <w:tcBorders>
              <w:left w:val="nil"/>
              <w:bottom w:val="nil"/>
              <w:right w:val="nil"/>
            </w:tcBorders>
          </w:tcPr>
          <w:p w14:paraId="6829E55D" w14:textId="0BBC53DD" w:rsidR="008B2C10" w:rsidRDefault="00942155" w:rsidP="00722046">
            <w:pPr>
              <w:jc w:val="center"/>
            </w:pPr>
            <w:r>
              <w:t>0.155</w:t>
            </w:r>
          </w:p>
        </w:tc>
      </w:tr>
      <w:tr w:rsidR="008B2C10" w14:paraId="5CDD1D8E" w14:textId="77777777" w:rsidTr="00722046">
        <w:tc>
          <w:tcPr>
            <w:tcW w:w="1870" w:type="dxa"/>
            <w:tcBorders>
              <w:top w:val="nil"/>
              <w:left w:val="nil"/>
              <w:bottom w:val="single" w:sz="4" w:space="0" w:color="auto"/>
              <w:right w:val="nil"/>
            </w:tcBorders>
          </w:tcPr>
          <w:p w14:paraId="0309F701" w14:textId="77777777" w:rsidR="008B2C10" w:rsidRDefault="008B2C10" w:rsidP="00722046">
            <w:r>
              <w:t>Observations</w:t>
            </w:r>
          </w:p>
        </w:tc>
        <w:tc>
          <w:tcPr>
            <w:tcW w:w="5610" w:type="dxa"/>
            <w:gridSpan w:val="3"/>
            <w:tcBorders>
              <w:top w:val="nil"/>
              <w:left w:val="nil"/>
              <w:bottom w:val="single" w:sz="4" w:space="0" w:color="auto"/>
              <w:right w:val="nil"/>
            </w:tcBorders>
          </w:tcPr>
          <w:p w14:paraId="30558BB3" w14:textId="631BE9BB" w:rsidR="008B2C10" w:rsidRDefault="00942155" w:rsidP="00722046">
            <w:pPr>
              <w:jc w:val="center"/>
            </w:pPr>
            <w:r>
              <w:t>578</w:t>
            </w:r>
          </w:p>
        </w:tc>
      </w:tr>
      <w:tr w:rsidR="008B2C10" w14:paraId="566A5B5C" w14:textId="77777777" w:rsidTr="00722046">
        <w:tc>
          <w:tcPr>
            <w:tcW w:w="7480" w:type="dxa"/>
            <w:gridSpan w:val="4"/>
            <w:tcBorders>
              <w:top w:val="single" w:sz="4" w:space="0" w:color="auto"/>
              <w:left w:val="nil"/>
              <w:right w:val="nil"/>
            </w:tcBorders>
          </w:tcPr>
          <w:p w14:paraId="29C3C507" w14:textId="77777777" w:rsidR="008B2C10" w:rsidRDefault="008B2C10" w:rsidP="00722046">
            <w:r>
              <w:t>The table shows average marginal effects with standard errors in brackets. * p&lt;0.1, ** p&lt;0.05, *** p&lt;0.01, **** p&lt;0.001</w:t>
            </w:r>
          </w:p>
        </w:tc>
      </w:tr>
    </w:tbl>
    <w:p w14:paraId="56614ACC" w14:textId="4F38B1EA" w:rsidR="008B2C10" w:rsidRDefault="008B2C10">
      <w:pPr>
        <w:rPr>
          <w:b/>
          <w:bCs/>
        </w:rPr>
      </w:pPr>
    </w:p>
    <w:tbl>
      <w:tblPr>
        <w:tblStyle w:val="TableGrid"/>
        <w:tblW w:w="0" w:type="auto"/>
        <w:tblLook w:val="04A0" w:firstRow="1" w:lastRow="0" w:firstColumn="1" w:lastColumn="0" w:noHBand="0" w:noVBand="1"/>
      </w:tblPr>
      <w:tblGrid>
        <w:gridCol w:w="1870"/>
        <w:gridCol w:w="1870"/>
        <w:gridCol w:w="1870"/>
        <w:gridCol w:w="1870"/>
      </w:tblGrid>
      <w:tr w:rsidR="008B2C10" w14:paraId="473EA11B" w14:textId="77777777" w:rsidTr="00722046">
        <w:tc>
          <w:tcPr>
            <w:tcW w:w="7480" w:type="dxa"/>
            <w:gridSpan w:val="4"/>
            <w:tcBorders>
              <w:top w:val="nil"/>
              <w:left w:val="nil"/>
              <w:bottom w:val="single" w:sz="4" w:space="0" w:color="auto"/>
              <w:right w:val="nil"/>
            </w:tcBorders>
          </w:tcPr>
          <w:p w14:paraId="33E08442" w14:textId="369E0E11" w:rsidR="008B2C10" w:rsidRDefault="008B2C10" w:rsidP="00722046">
            <w:pPr>
              <w:rPr>
                <w:b/>
                <w:bCs/>
              </w:rPr>
            </w:pPr>
            <w:r>
              <w:rPr>
                <w:b/>
                <w:bCs/>
              </w:rPr>
              <w:t>Table B2: Effect on Vote Choice (January Wave)</w:t>
            </w:r>
          </w:p>
        </w:tc>
      </w:tr>
      <w:tr w:rsidR="008B2C10" w:rsidRPr="00B03715" w14:paraId="38F5C75B" w14:textId="77777777" w:rsidTr="00722046">
        <w:tc>
          <w:tcPr>
            <w:tcW w:w="1870" w:type="dxa"/>
            <w:tcBorders>
              <w:left w:val="nil"/>
              <w:bottom w:val="single" w:sz="4" w:space="0" w:color="auto"/>
              <w:right w:val="nil"/>
            </w:tcBorders>
          </w:tcPr>
          <w:p w14:paraId="48B76D70" w14:textId="77777777" w:rsidR="008B2C10" w:rsidRPr="00B03715" w:rsidRDefault="008B2C10" w:rsidP="00722046">
            <w:pPr>
              <w:jc w:val="center"/>
              <w:rPr>
                <w:b/>
                <w:bCs/>
              </w:rPr>
            </w:pPr>
          </w:p>
        </w:tc>
        <w:tc>
          <w:tcPr>
            <w:tcW w:w="1870" w:type="dxa"/>
            <w:tcBorders>
              <w:left w:val="nil"/>
              <w:bottom w:val="single" w:sz="4" w:space="0" w:color="auto"/>
              <w:right w:val="nil"/>
            </w:tcBorders>
          </w:tcPr>
          <w:p w14:paraId="3FEE395B" w14:textId="77777777" w:rsidR="008B2C10" w:rsidRPr="00B03715" w:rsidRDefault="008B2C10" w:rsidP="00722046">
            <w:pPr>
              <w:jc w:val="center"/>
              <w:rPr>
                <w:b/>
                <w:bCs/>
              </w:rPr>
            </w:pPr>
            <w:r>
              <w:rPr>
                <w:b/>
                <w:bCs/>
              </w:rPr>
              <w:t>Liberal</w:t>
            </w:r>
          </w:p>
        </w:tc>
        <w:tc>
          <w:tcPr>
            <w:tcW w:w="1870" w:type="dxa"/>
            <w:tcBorders>
              <w:left w:val="nil"/>
              <w:bottom w:val="single" w:sz="4" w:space="0" w:color="auto"/>
              <w:right w:val="nil"/>
            </w:tcBorders>
          </w:tcPr>
          <w:p w14:paraId="311B1F77" w14:textId="77777777" w:rsidR="008B2C10" w:rsidRPr="00B03715" w:rsidRDefault="008B2C10" w:rsidP="00722046">
            <w:pPr>
              <w:jc w:val="center"/>
              <w:rPr>
                <w:b/>
                <w:bCs/>
              </w:rPr>
            </w:pPr>
            <w:r>
              <w:rPr>
                <w:b/>
                <w:bCs/>
              </w:rPr>
              <w:t>Conservative</w:t>
            </w:r>
          </w:p>
        </w:tc>
        <w:tc>
          <w:tcPr>
            <w:tcW w:w="1870" w:type="dxa"/>
            <w:tcBorders>
              <w:left w:val="nil"/>
              <w:bottom w:val="single" w:sz="4" w:space="0" w:color="auto"/>
              <w:right w:val="nil"/>
            </w:tcBorders>
          </w:tcPr>
          <w:p w14:paraId="7892F60A" w14:textId="77777777" w:rsidR="008B2C10" w:rsidRPr="00B03715" w:rsidRDefault="008B2C10" w:rsidP="00722046">
            <w:pPr>
              <w:jc w:val="center"/>
              <w:rPr>
                <w:b/>
                <w:bCs/>
              </w:rPr>
            </w:pPr>
            <w:r>
              <w:rPr>
                <w:b/>
                <w:bCs/>
              </w:rPr>
              <w:t>NDP</w:t>
            </w:r>
          </w:p>
        </w:tc>
      </w:tr>
      <w:tr w:rsidR="008B2C10" w14:paraId="7421EB8E" w14:textId="77777777" w:rsidTr="00722046">
        <w:tc>
          <w:tcPr>
            <w:tcW w:w="1870" w:type="dxa"/>
            <w:tcBorders>
              <w:left w:val="nil"/>
              <w:bottom w:val="nil"/>
              <w:right w:val="nil"/>
            </w:tcBorders>
          </w:tcPr>
          <w:p w14:paraId="47EDD349" w14:textId="77777777" w:rsidR="008B2C10" w:rsidRDefault="008B2C10" w:rsidP="00722046">
            <w:r>
              <w:lastRenderedPageBreak/>
              <w:t>Public Sector</w:t>
            </w:r>
          </w:p>
        </w:tc>
        <w:tc>
          <w:tcPr>
            <w:tcW w:w="1870" w:type="dxa"/>
            <w:tcBorders>
              <w:left w:val="nil"/>
              <w:bottom w:val="nil"/>
              <w:right w:val="nil"/>
            </w:tcBorders>
          </w:tcPr>
          <w:p w14:paraId="52432B9E" w14:textId="77777777" w:rsidR="008B2C10" w:rsidRDefault="007163D1" w:rsidP="00722046">
            <w:pPr>
              <w:jc w:val="center"/>
            </w:pPr>
            <w:r>
              <w:t>0.029</w:t>
            </w:r>
          </w:p>
          <w:p w14:paraId="09CF8093" w14:textId="532F23AF" w:rsidR="007163D1" w:rsidRDefault="007163D1" w:rsidP="00722046">
            <w:pPr>
              <w:jc w:val="center"/>
            </w:pPr>
            <w:r>
              <w:t>(0.064)</w:t>
            </w:r>
          </w:p>
        </w:tc>
        <w:tc>
          <w:tcPr>
            <w:tcW w:w="1870" w:type="dxa"/>
            <w:tcBorders>
              <w:left w:val="nil"/>
              <w:bottom w:val="nil"/>
              <w:right w:val="nil"/>
            </w:tcBorders>
          </w:tcPr>
          <w:p w14:paraId="60297F95" w14:textId="77777777" w:rsidR="008B2C10" w:rsidRDefault="007163D1" w:rsidP="00722046">
            <w:pPr>
              <w:jc w:val="center"/>
            </w:pPr>
            <w:r>
              <w:t>0.016</w:t>
            </w:r>
          </w:p>
          <w:p w14:paraId="78842DD6" w14:textId="43428F5B" w:rsidR="007163D1" w:rsidRDefault="007163D1" w:rsidP="00722046">
            <w:pPr>
              <w:jc w:val="center"/>
            </w:pPr>
            <w:r>
              <w:t>(0.060)</w:t>
            </w:r>
          </w:p>
        </w:tc>
        <w:tc>
          <w:tcPr>
            <w:tcW w:w="1870" w:type="dxa"/>
            <w:tcBorders>
              <w:left w:val="nil"/>
              <w:bottom w:val="nil"/>
              <w:right w:val="nil"/>
            </w:tcBorders>
          </w:tcPr>
          <w:p w14:paraId="2A96E2B8" w14:textId="77777777" w:rsidR="008B2C10" w:rsidRDefault="007163D1" w:rsidP="00722046">
            <w:pPr>
              <w:jc w:val="center"/>
            </w:pPr>
            <w:r>
              <w:t>-0.045</w:t>
            </w:r>
          </w:p>
          <w:p w14:paraId="01DF71EB" w14:textId="1C9EE689" w:rsidR="007163D1" w:rsidRDefault="007163D1" w:rsidP="00722046">
            <w:pPr>
              <w:jc w:val="center"/>
            </w:pPr>
            <w:r>
              <w:t>(0.074)</w:t>
            </w:r>
          </w:p>
        </w:tc>
      </w:tr>
      <w:tr w:rsidR="008B2C10" w14:paraId="779D66C4" w14:textId="77777777" w:rsidTr="00722046">
        <w:tc>
          <w:tcPr>
            <w:tcW w:w="1870" w:type="dxa"/>
            <w:tcBorders>
              <w:top w:val="nil"/>
              <w:left w:val="nil"/>
              <w:bottom w:val="nil"/>
              <w:right w:val="nil"/>
            </w:tcBorders>
          </w:tcPr>
          <w:p w14:paraId="5456A6B7" w14:textId="77777777" w:rsidR="008B2C10" w:rsidRDefault="008B2C10" w:rsidP="00722046">
            <w:r>
              <w:t>NDP Union</w:t>
            </w:r>
          </w:p>
        </w:tc>
        <w:tc>
          <w:tcPr>
            <w:tcW w:w="1870" w:type="dxa"/>
            <w:tcBorders>
              <w:top w:val="nil"/>
              <w:left w:val="nil"/>
              <w:bottom w:val="nil"/>
              <w:right w:val="nil"/>
            </w:tcBorders>
          </w:tcPr>
          <w:p w14:paraId="2D716C45" w14:textId="77777777" w:rsidR="008B2C10" w:rsidRDefault="007163D1" w:rsidP="00722046">
            <w:pPr>
              <w:jc w:val="center"/>
            </w:pPr>
            <w:r>
              <w:t>-0.100</w:t>
            </w:r>
          </w:p>
          <w:p w14:paraId="1B469C44" w14:textId="10664B63" w:rsidR="007163D1" w:rsidRDefault="007163D1" w:rsidP="00722046">
            <w:pPr>
              <w:jc w:val="center"/>
            </w:pPr>
            <w:r>
              <w:t>(0.072)</w:t>
            </w:r>
          </w:p>
        </w:tc>
        <w:tc>
          <w:tcPr>
            <w:tcW w:w="1870" w:type="dxa"/>
            <w:tcBorders>
              <w:top w:val="nil"/>
              <w:left w:val="nil"/>
              <w:bottom w:val="nil"/>
              <w:right w:val="nil"/>
            </w:tcBorders>
          </w:tcPr>
          <w:p w14:paraId="278F3E97" w14:textId="77777777" w:rsidR="008B2C10" w:rsidRDefault="007163D1" w:rsidP="00722046">
            <w:pPr>
              <w:jc w:val="center"/>
            </w:pPr>
            <w:r>
              <w:t>0.091</w:t>
            </w:r>
          </w:p>
          <w:p w14:paraId="7EE591C0" w14:textId="381A1129" w:rsidR="007163D1" w:rsidRDefault="007163D1" w:rsidP="00722046">
            <w:pPr>
              <w:jc w:val="center"/>
            </w:pPr>
            <w:r>
              <w:t>(0.069)</w:t>
            </w:r>
          </w:p>
        </w:tc>
        <w:tc>
          <w:tcPr>
            <w:tcW w:w="1870" w:type="dxa"/>
            <w:tcBorders>
              <w:top w:val="nil"/>
              <w:left w:val="nil"/>
              <w:bottom w:val="nil"/>
              <w:right w:val="nil"/>
            </w:tcBorders>
          </w:tcPr>
          <w:p w14:paraId="659216DF" w14:textId="77777777" w:rsidR="008B2C10" w:rsidRDefault="007163D1" w:rsidP="00722046">
            <w:pPr>
              <w:jc w:val="center"/>
            </w:pPr>
            <w:r>
              <w:t>0.009</w:t>
            </w:r>
          </w:p>
          <w:p w14:paraId="481563AB" w14:textId="26B08919" w:rsidR="007163D1" w:rsidRDefault="007163D1" w:rsidP="00722046">
            <w:pPr>
              <w:jc w:val="center"/>
            </w:pPr>
            <w:r>
              <w:t>(0.073)</w:t>
            </w:r>
          </w:p>
        </w:tc>
      </w:tr>
      <w:tr w:rsidR="008B2C10" w14:paraId="74D48FA3" w14:textId="77777777" w:rsidTr="00722046">
        <w:tc>
          <w:tcPr>
            <w:tcW w:w="1870" w:type="dxa"/>
            <w:tcBorders>
              <w:top w:val="nil"/>
              <w:left w:val="nil"/>
              <w:bottom w:val="nil"/>
              <w:right w:val="nil"/>
            </w:tcBorders>
          </w:tcPr>
          <w:p w14:paraId="6C7C70A0" w14:textId="77777777" w:rsidR="008B2C10" w:rsidRDefault="008B2C10" w:rsidP="00722046">
            <w:r>
              <w:t>Construction Union</w:t>
            </w:r>
          </w:p>
        </w:tc>
        <w:tc>
          <w:tcPr>
            <w:tcW w:w="1870" w:type="dxa"/>
            <w:tcBorders>
              <w:top w:val="nil"/>
              <w:left w:val="nil"/>
              <w:bottom w:val="nil"/>
              <w:right w:val="nil"/>
            </w:tcBorders>
          </w:tcPr>
          <w:p w14:paraId="5C7E43E9" w14:textId="77777777" w:rsidR="008B2C10" w:rsidRDefault="007163D1" w:rsidP="00722046">
            <w:pPr>
              <w:jc w:val="center"/>
            </w:pPr>
            <w:r>
              <w:t>-0.110</w:t>
            </w:r>
          </w:p>
          <w:p w14:paraId="7CF99B0A" w14:textId="339885EC" w:rsidR="007163D1" w:rsidRDefault="007163D1" w:rsidP="00722046">
            <w:pPr>
              <w:jc w:val="center"/>
            </w:pPr>
            <w:r>
              <w:t>(0.151)</w:t>
            </w:r>
          </w:p>
        </w:tc>
        <w:tc>
          <w:tcPr>
            <w:tcW w:w="1870" w:type="dxa"/>
            <w:tcBorders>
              <w:top w:val="nil"/>
              <w:left w:val="nil"/>
              <w:bottom w:val="nil"/>
              <w:right w:val="nil"/>
            </w:tcBorders>
          </w:tcPr>
          <w:p w14:paraId="3BD16FEA" w14:textId="77777777" w:rsidR="008B2C10" w:rsidRDefault="007163D1" w:rsidP="00722046">
            <w:pPr>
              <w:jc w:val="center"/>
            </w:pPr>
            <w:r>
              <w:t>0.212*</w:t>
            </w:r>
          </w:p>
          <w:p w14:paraId="0EBDC4A6" w14:textId="3C426F84" w:rsidR="007163D1" w:rsidRDefault="007163D1" w:rsidP="00722046">
            <w:pPr>
              <w:jc w:val="center"/>
            </w:pPr>
            <w:r>
              <w:t>(0.110)</w:t>
            </w:r>
          </w:p>
        </w:tc>
        <w:tc>
          <w:tcPr>
            <w:tcW w:w="1870" w:type="dxa"/>
            <w:tcBorders>
              <w:top w:val="nil"/>
              <w:left w:val="nil"/>
              <w:bottom w:val="nil"/>
              <w:right w:val="nil"/>
            </w:tcBorders>
          </w:tcPr>
          <w:p w14:paraId="2E336E64" w14:textId="77777777" w:rsidR="008B2C10" w:rsidRDefault="007163D1" w:rsidP="00722046">
            <w:pPr>
              <w:jc w:val="center"/>
            </w:pPr>
            <w:r>
              <w:t>-0.102</w:t>
            </w:r>
          </w:p>
          <w:p w14:paraId="212DCB14" w14:textId="33C443AF" w:rsidR="007163D1" w:rsidRDefault="007163D1" w:rsidP="00722046">
            <w:pPr>
              <w:jc w:val="center"/>
            </w:pPr>
            <w:r>
              <w:t>(0.173)</w:t>
            </w:r>
          </w:p>
        </w:tc>
      </w:tr>
      <w:tr w:rsidR="008B2C10" w14:paraId="716361C6" w14:textId="77777777" w:rsidTr="00722046">
        <w:tc>
          <w:tcPr>
            <w:tcW w:w="1870" w:type="dxa"/>
            <w:tcBorders>
              <w:top w:val="nil"/>
              <w:left w:val="nil"/>
              <w:bottom w:val="nil"/>
              <w:right w:val="nil"/>
            </w:tcBorders>
          </w:tcPr>
          <w:p w14:paraId="19974419" w14:textId="77777777" w:rsidR="008B2C10" w:rsidRDefault="008B2C10" w:rsidP="00722046">
            <w:r>
              <w:t>Atlantic</w:t>
            </w:r>
          </w:p>
        </w:tc>
        <w:tc>
          <w:tcPr>
            <w:tcW w:w="1870" w:type="dxa"/>
            <w:tcBorders>
              <w:top w:val="nil"/>
              <w:left w:val="nil"/>
              <w:bottom w:val="nil"/>
              <w:right w:val="nil"/>
            </w:tcBorders>
          </w:tcPr>
          <w:p w14:paraId="7564D479" w14:textId="77777777" w:rsidR="008B2C10" w:rsidRDefault="007163D1" w:rsidP="00722046">
            <w:pPr>
              <w:jc w:val="center"/>
            </w:pPr>
            <w:r>
              <w:t>0.048</w:t>
            </w:r>
          </w:p>
          <w:p w14:paraId="5B1C2B80" w14:textId="2BCF6559" w:rsidR="007163D1" w:rsidRDefault="007163D1" w:rsidP="00722046">
            <w:pPr>
              <w:jc w:val="center"/>
            </w:pPr>
            <w:r>
              <w:t>(0.099)</w:t>
            </w:r>
          </w:p>
        </w:tc>
        <w:tc>
          <w:tcPr>
            <w:tcW w:w="1870" w:type="dxa"/>
            <w:tcBorders>
              <w:top w:val="nil"/>
              <w:left w:val="nil"/>
              <w:bottom w:val="nil"/>
              <w:right w:val="nil"/>
            </w:tcBorders>
          </w:tcPr>
          <w:p w14:paraId="63C9146C" w14:textId="77777777" w:rsidR="008B2C10" w:rsidRDefault="007163D1" w:rsidP="00722046">
            <w:pPr>
              <w:jc w:val="center"/>
            </w:pPr>
            <w:r>
              <w:t>0.023</w:t>
            </w:r>
          </w:p>
          <w:p w14:paraId="62BDC515" w14:textId="0DD5BE28" w:rsidR="007163D1" w:rsidRDefault="007163D1" w:rsidP="00722046">
            <w:pPr>
              <w:jc w:val="center"/>
            </w:pPr>
            <w:r>
              <w:t>(0.107)</w:t>
            </w:r>
          </w:p>
        </w:tc>
        <w:tc>
          <w:tcPr>
            <w:tcW w:w="1870" w:type="dxa"/>
            <w:tcBorders>
              <w:top w:val="nil"/>
              <w:left w:val="nil"/>
              <w:bottom w:val="nil"/>
              <w:right w:val="nil"/>
            </w:tcBorders>
          </w:tcPr>
          <w:p w14:paraId="2E0489BA" w14:textId="77777777" w:rsidR="008B2C10" w:rsidRDefault="007163D1" w:rsidP="00722046">
            <w:pPr>
              <w:jc w:val="center"/>
            </w:pPr>
            <w:r>
              <w:t>-0.071</w:t>
            </w:r>
          </w:p>
          <w:p w14:paraId="253EB2F0" w14:textId="5901F61D" w:rsidR="007163D1" w:rsidRDefault="007163D1" w:rsidP="00722046">
            <w:pPr>
              <w:jc w:val="center"/>
            </w:pPr>
            <w:r>
              <w:t>(0.135)</w:t>
            </w:r>
          </w:p>
        </w:tc>
      </w:tr>
      <w:tr w:rsidR="008B2C10" w14:paraId="7F3E3B37" w14:textId="77777777" w:rsidTr="00722046">
        <w:tc>
          <w:tcPr>
            <w:tcW w:w="1870" w:type="dxa"/>
            <w:tcBorders>
              <w:top w:val="nil"/>
              <w:left w:val="nil"/>
              <w:bottom w:val="nil"/>
              <w:right w:val="nil"/>
            </w:tcBorders>
          </w:tcPr>
          <w:p w14:paraId="0CAAD8CD" w14:textId="77777777" w:rsidR="008B2C10" w:rsidRDefault="008B2C10" w:rsidP="00722046">
            <w:r>
              <w:t>West</w:t>
            </w:r>
          </w:p>
        </w:tc>
        <w:tc>
          <w:tcPr>
            <w:tcW w:w="1870" w:type="dxa"/>
            <w:tcBorders>
              <w:top w:val="nil"/>
              <w:left w:val="nil"/>
              <w:bottom w:val="nil"/>
              <w:right w:val="nil"/>
            </w:tcBorders>
          </w:tcPr>
          <w:p w14:paraId="05D23EC6" w14:textId="77777777" w:rsidR="008B2C10" w:rsidRDefault="007163D1" w:rsidP="00722046">
            <w:pPr>
              <w:jc w:val="center"/>
            </w:pPr>
            <w:r>
              <w:t>-0.161***</w:t>
            </w:r>
          </w:p>
          <w:p w14:paraId="114BEB4B" w14:textId="5A1CF9FD" w:rsidR="007163D1" w:rsidRDefault="007163D1" w:rsidP="00722046">
            <w:pPr>
              <w:jc w:val="center"/>
            </w:pPr>
            <w:r>
              <w:t>(0.047)</w:t>
            </w:r>
          </w:p>
        </w:tc>
        <w:tc>
          <w:tcPr>
            <w:tcW w:w="1870" w:type="dxa"/>
            <w:tcBorders>
              <w:top w:val="nil"/>
              <w:left w:val="nil"/>
              <w:bottom w:val="nil"/>
              <w:right w:val="nil"/>
            </w:tcBorders>
          </w:tcPr>
          <w:p w14:paraId="01FA1869" w14:textId="77777777" w:rsidR="008B2C10" w:rsidRDefault="007163D1" w:rsidP="00722046">
            <w:pPr>
              <w:jc w:val="center"/>
            </w:pPr>
            <w:r>
              <w:t>0.002</w:t>
            </w:r>
          </w:p>
          <w:p w14:paraId="288E6647" w14:textId="4F37A1D8" w:rsidR="007163D1" w:rsidRDefault="007163D1" w:rsidP="00722046">
            <w:pPr>
              <w:jc w:val="center"/>
            </w:pPr>
            <w:r>
              <w:t>(0.059)</w:t>
            </w:r>
          </w:p>
        </w:tc>
        <w:tc>
          <w:tcPr>
            <w:tcW w:w="1870" w:type="dxa"/>
            <w:tcBorders>
              <w:top w:val="nil"/>
              <w:left w:val="nil"/>
              <w:bottom w:val="nil"/>
              <w:right w:val="nil"/>
            </w:tcBorders>
          </w:tcPr>
          <w:p w14:paraId="7E80186A" w14:textId="77777777" w:rsidR="008B2C10" w:rsidRDefault="007163D1" w:rsidP="00722046">
            <w:pPr>
              <w:jc w:val="center"/>
            </w:pPr>
            <w:r>
              <w:t>0.159</w:t>
            </w:r>
          </w:p>
          <w:p w14:paraId="79F676F3" w14:textId="36D33F83" w:rsidR="007163D1" w:rsidRDefault="007163D1" w:rsidP="00722046">
            <w:pPr>
              <w:jc w:val="center"/>
            </w:pPr>
            <w:r>
              <w:t>(0.058)</w:t>
            </w:r>
          </w:p>
        </w:tc>
      </w:tr>
      <w:tr w:rsidR="008B2C10" w14:paraId="67B8DF1E" w14:textId="77777777" w:rsidTr="00722046">
        <w:tc>
          <w:tcPr>
            <w:tcW w:w="1870" w:type="dxa"/>
            <w:tcBorders>
              <w:top w:val="nil"/>
              <w:left w:val="nil"/>
              <w:bottom w:val="nil"/>
              <w:right w:val="nil"/>
            </w:tcBorders>
          </w:tcPr>
          <w:p w14:paraId="11729F66" w14:textId="77777777" w:rsidR="008B2C10" w:rsidRDefault="008B2C10" w:rsidP="00722046">
            <w:r>
              <w:t>North</w:t>
            </w:r>
          </w:p>
        </w:tc>
        <w:tc>
          <w:tcPr>
            <w:tcW w:w="1870" w:type="dxa"/>
            <w:tcBorders>
              <w:top w:val="nil"/>
              <w:left w:val="nil"/>
              <w:bottom w:val="nil"/>
              <w:right w:val="nil"/>
            </w:tcBorders>
          </w:tcPr>
          <w:p w14:paraId="48763B24" w14:textId="77777777" w:rsidR="008B2C10" w:rsidRDefault="007163D1" w:rsidP="00722046">
            <w:pPr>
              <w:jc w:val="center"/>
            </w:pPr>
            <w:r>
              <w:t>-0.178</w:t>
            </w:r>
          </w:p>
          <w:p w14:paraId="7559CD9D" w14:textId="6253B88E" w:rsidR="007163D1" w:rsidRDefault="007163D1" w:rsidP="00722046">
            <w:pPr>
              <w:jc w:val="center"/>
            </w:pPr>
            <w:r>
              <w:t>(0.187)</w:t>
            </w:r>
          </w:p>
        </w:tc>
        <w:tc>
          <w:tcPr>
            <w:tcW w:w="1870" w:type="dxa"/>
            <w:tcBorders>
              <w:top w:val="nil"/>
              <w:left w:val="nil"/>
              <w:bottom w:val="nil"/>
              <w:right w:val="nil"/>
            </w:tcBorders>
          </w:tcPr>
          <w:p w14:paraId="79BF2B9A" w14:textId="77777777" w:rsidR="008B2C10" w:rsidRDefault="007163D1" w:rsidP="00722046">
            <w:pPr>
              <w:jc w:val="center"/>
            </w:pPr>
            <w:r>
              <w:t>-0.100</w:t>
            </w:r>
          </w:p>
          <w:p w14:paraId="1131FDC5" w14:textId="233BED76" w:rsidR="007163D1" w:rsidRDefault="007163D1" w:rsidP="00722046">
            <w:pPr>
              <w:jc w:val="center"/>
            </w:pPr>
            <w:r>
              <w:t>(0.240)</w:t>
            </w:r>
          </w:p>
        </w:tc>
        <w:tc>
          <w:tcPr>
            <w:tcW w:w="1870" w:type="dxa"/>
            <w:tcBorders>
              <w:top w:val="nil"/>
              <w:left w:val="nil"/>
              <w:bottom w:val="nil"/>
              <w:right w:val="nil"/>
            </w:tcBorders>
          </w:tcPr>
          <w:p w14:paraId="5E29E337" w14:textId="77777777" w:rsidR="008B2C10" w:rsidRDefault="007163D1" w:rsidP="00722046">
            <w:pPr>
              <w:jc w:val="center"/>
            </w:pPr>
            <w:r>
              <w:t>0.278*</w:t>
            </w:r>
          </w:p>
          <w:p w14:paraId="45E11A40" w14:textId="1916CCCD" w:rsidR="007163D1" w:rsidRDefault="007163D1" w:rsidP="00722046">
            <w:pPr>
              <w:jc w:val="center"/>
            </w:pPr>
            <w:r>
              <w:t>(0.154)</w:t>
            </w:r>
          </w:p>
        </w:tc>
      </w:tr>
      <w:tr w:rsidR="008B2C10" w14:paraId="5DC13B41" w14:textId="77777777" w:rsidTr="00722046">
        <w:tc>
          <w:tcPr>
            <w:tcW w:w="1870" w:type="dxa"/>
            <w:tcBorders>
              <w:top w:val="nil"/>
              <w:left w:val="nil"/>
              <w:bottom w:val="nil"/>
              <w:right w:val="nil"/>
            </w:tcBorders>
          </w:tcPr>
          <w:p w14:paraId="3A5461E2" w14:textId="77777777" w:rsidR="008B2C10" w:rsidRDefault="008B2C10" w:rsidP="00722046">
            <w:r>
              <w:t>Woman</w:t>
            </w:r>
          </w:p>
        </w:tc>
        <w:tc>
          <w:tcPr>
            <w:tcW w:w="1870" w:type="dxa"/>
            <w:tcBorders>
              <w:top w:val="nil"/>
              <w:left w:val="nil"/>
              <w:bottom w:val="nil"/>
              <w:right w:val="nil"/>
            </w:tcBorders>
          </w:tcPr>
          <w:p w14:paraId="627D546B" w14:textId="77777777" w:rsidR="008B2C10" w:rsidRDefault="007163D1" w:rsidP="00722046">
            <w:pPr>
              <w:jc w:val="center"/>
            </w:pPr>
            <w:r>
              <w:t>-0.005</w:t>
            </w:r>
          </w:p>
          <w:p w14:paraId="523BE8BA" w14:textId="2E884C24" w:rsidR="007163D1" w:rsidRDefault="007163D1" w:rsidP="00722046">
            <w:pPr>
              <w:jc w:val="center"/>
            </w:pPr>
            <w:r>
              <w:t>(0.049)</w:t>
            </w:r>
          </w:p>
        </w:tc>
        <w:tc>
          <w:tcPr>
            <w:tcW w:w="1870" w:type="dxa"/>
            <w:tcBorders>
              <w:top w:val="nil"/>
              <w:left w:val="nil"/>
              <w:bottom w:val="nil"/>
              <w:right w:val="nil"/>
            </w:tcBorders>
          </w:tcPr>
          <w:p w14:paraId="65D8E4B7" w14:textId="77777777" w:rsidR="008B2C10" w:rsidRDefault="007163D1" w:rsidP="00722046">
            <w:pPr>
              <w:jc w:val="center"/>
            </w:pPr>
            <w:r>
              <w:t>-0.109**</w:t>
            </w:r>
          </w:p>
          <w:p w14:paraId="5F5C084D" w14:textId="4595A5F7" w:rsidR="007163D1" w:rsidRDefault="007163D1" w:rsidP="00722046">
            <w:pPr>
              <w:jc w:val="center"/>
            </w:pPr>
            <w:r>
              <w:t>(0.056)</w:t>
            </w:r>
          </w:p>
        </w:tc>
        <w:tc>
          <w:tcPr>
            <w:tcW w:w="1870" w:type="dxa"/>
            <w:tcBorders>
              <w:top w:val="nil"/>
              <w:left w:val="nil"/>
              <w:bottom w:val="nil"/>
              <w:right w:val="nil"/>
            </w:tcBorders>
          </w:tcPr>
          <w:p w14:paraId="7C25138D" w14:textId="356C080D" w:rsidR="008B2C10" w:rsidRDefault="007163D1" w:rsidP="00722046">
            <w:pPr>
              <w:jc w:val="center"/>
            </w:pPr>
            <w:r>
              <w:t>0.115*</w:t>
            </w:r>
          </w:p>
          <w:p w14:paraId="68B75EEB" w14:textId="3CC1A10B" w:rsidR="007163D1" w:rsidRDefault="007163D1" w:rsidP="00722046">
            <w:pPr>
              <w:jc w:val="center"/>
            </w:pPr>
            <w:r>
              <w:t>(0.062)</w:t>
            </w:r>
          </w:p>
        </w:tc>
      </w:tr>
      <w:tr w:rsidR="008B2C10" w14:paraId="100DD6F3" w14:textId="77777777" w:rsidTr="00722046">
        <w:tc>
          <w:tcPr>
            <w:tcW w:w="1870" w:type="dxa"/>
            <w:tcBorders>
              <w:top w:val="nil"/>
              <w:left w:val="nil"/>
              <w:bottom w:val="nil"/>
              <w:right w:val="nil"/>
            </w:tcBorders>
          </w:tcPr>
          <w:p w14:paraId="590B1D4E" w14:textId="77777777" w:rsidR="008B2C10" w:rsidRDefault="008B2C10" w:rsidP="00722046">
            <w:r>
              <w:t>Non-Binary</w:t>
            </w:r>
          </w:p>
        </w:tc>
        <w:tc>
          <w:tcPr>
            <w:tcW w:w="1870" w:type="dxa"/>
            <w:tcBorders>
              <w:top w:val="nil"/>
              <w:left w:val="nil"/>
              <w:bottom w:val="nil"/>
              <w:right w:val="nil"/>
            </w:tcBorders>
          </w:tcPr>
          <w:p w14:paraId="4F4ECF97" w14:textId="77777777" w:rsidR="008B2C10" w:rsidRDefault="007163D1" w:rsidP="00722046">
            <w:pPr>
              <w:jc w:val="center"/>
            </w:pPr>
            <w:r>
              <w:t>-0.272****</w:t>
            </w:r>
          </w:p>
          <w:p w14:paraId="1A701A5F" w14:textId="2F973DBD" w:rsidR="007163D1" w:rsidRDefault="007163D1" w:rsidP="00722046">
            <w:pPr>
              <w:jc w:val="center"/>
            </w:pPr>
            <w:r>
              <w:t>(0.036)</w:t>
            </w:r>
          </w:p>
        </w:tc>
        <w:tc>
          <w:tcPr>
            <w:tcW w:w="1870" w:type="dxa"/>
            <w:tcBorders>
              <w:top w:val="nil"/>
              <w:left w:val="nil"/>
              <w:bottom w:val="nil"/>
              <w:right w:val="nil"/>
            </w:tcBorders>
          </w:tcPr>
          <w:p w14:paraId="2287DA73" w14:textId="77777777" w:rsidR="008B2C10" w:rsidRDefault="007163D1" w:rsidP="00722046">
            <w:pPr>
              <w:jc w:val="center"/>
            </w:pPr>
            <w:r>
              <w:t>-0.366****</w:t>
            </w:r>
          </w:p>
          <w:p w14:paraId="59B06A9A" w14:textId="5B22893B" w:rsidR="007163D1" w:rsidRDefault="007163D1" w:rsidP="00722046">
            <w:pPr>
              <w:jc w:val="center"/>
            </w:pPr>
            <w:r>
              <w:t>(0.038)</w:t>
            </w:r>
          </w:p>
        </w:tc>
        <w:tc>
          <w:tcPr>
            <w:tcW w:w="1870" w:type="dxa"/>
            <w:tcBorders>
              <w:top w:val="nil"/>
              <w:left w:val="nil"/>
              <w:bottom w:val="nil"/>
              <w:right w:val="nil"/>
            </w:tcBorders>
          </w:tcPr>
          <w:p w14:paraId="6E1DACB8" w14:textId="77777777" w:rsidR="008B2C10" w:rsidRDefault="007163D1" w:rsidP="00722046">
            <w:pPr>
              <w:jc w:val="center"/>
            </w:pPr>
            <w:r>
              <w:t>0.637****</w:t>
            </w:r>
          </w:p>
          <w:p w14:paraId="5FF689B5" w14:textId="3993F612" w:rsidR="007163D1" w:rsidRDefault="007163D1" w:rsidP="00722046">
            <w:pPr>
              <w:jc w:val="center"/>
            </w:pPr>
            <w:r>
              <w:t>(0.039)</w:t>
            </w:r>
          </w:p>
        </w:tc>
      </w:tr>
      <w:tr w:rsidR="008B2C10" w14:paraId="3BBCCC19" w14:textId="77777777" w:rsidTr="00722046">
        <w:tc>
          <w:tcPr>
            <w:tcW w:w="1870" w:type="dxa"/>
            <w:tcBorders>
              <w:top w:val="nil"/>
              <w:left w:val="nil"/>
              <w:bottom w:val="nil"/>
              <w:right w:val="nil"/>
            </w:tcBorders>
          </w:tcPr>
          <w:p w14:paraId="7DFBD4DB" w14:textId="77777777" w:rsidR="008B2C10" w:rsidRDefault="008B2C10" w:rsidP="00722046">
            <w:r>
              <w:t>Age</w:t>
            </w:r>
          </w:p>
        </w:tc>
        <w:tc>
          <w:tcPr>
            <w:tcW w:w="1870" w:type="dxa"/>
            <w:tcBorders>
              <w:top w:val="nil"/>
              <w:left w:val="nil"/>
              <w:bottom w:val="nil"/>
              <w:right w:val="nil"/>
            </w:tcBorders>
          </w:tcPr>
          <w:p w14:paraId="52BE97A9" w14:textId="77777777" w:rsidR="008B2C10" w:rsidRDefault="007163D1" w:rsidP="00722046">
            <w:pPr>
              <w:jc w:val="center"/>
            </w:pPr>
            <w:r>
              <w:t>0.046**</w:t>
            </w:r>
          </w:p>
          <w:p w14:paraId="4121D8AF" w14:textId="76A074D3" w:rsidR="007163D1" w:rsidRDefault="007163D1" w:rsidP="00722046">
            <w:pPr>
              <w:jc w:val="center"/>
            </w:pPr>
            <w:r>
              <w:t>(0.020)</w:t>
            </w:r>
          </w:p>
        </w:tc>
        <w:tc>
          <w:tcPr>
            <w:tcW w:w="1870" w:type="dxa"/>
            <w:tcBorders>
              <w:top w:val="nil"/>
              <w:left w:val="nil"/>
              <w:bottom w:val="nil"/>
              <w:right w:val="nil"/>
            </w:tcBorders>
          </w:tcPr>
          <w:p w14:paraId="46198EC6" w14:textId="77777777" w:rsidR="008B2C10" w:rsidRDefault="007163D1" w:rsidP="00722046">
            <w:pPr>
              <w:jc w:val="center"/>
            </w:pPr>
            <w:r>
              <w:t>0.027</w:t>
            </w:r>
          </w:p>
          <w:p w14:paraId="4A82869E" w14:textId="7B117BEC" w:rsidR="007163D1" w:rsidRDefault="007163D1" w:rsidP="00722046">
            <w:pPr>
              <w:jc w:val="center"/>
            </w:pPr>
            <w:r>
              <w:t>(0.023)</w:t>
            </w:r>
          </w:p>
        </w:tc>
        <w:tc>
          <w:tcPr>
            <w:tcW w:w="1870" w:type="dxa"/>
            <w:tcBorders>
              <w:top w:val="nil"/>
              <w:left w:val="nil"/>
              <w:bottom w:val="nil"/>
              <w:right w:val="nil"/>
            </w:tcBorders>
          </w:tcPr>
          <w:p w14:paraId="7F9B7D69" w14:textId="77777777" w:rsidR="008B2C10" w:rsidRDefault="007163D1" w:rsidP="00722046">
            <w:pPr>
              <w:jc w:val="center"/>
            </w:pPr>
            <w:r>
              <w:t>-0.073***</w:t>
            </w:r>
          </w:p>
          <w:p w14:paraId="0C733B76" w14:textId="5D37CE1A" w:rsidR="007163D1" w:rsidRDefault="007163D1" w:rsidP="00722046">
            <w:pPr>
              <w:jc w:val="center"/>
            </w:pPr>
            <w:r>
              <w:t>(0.026)</w:t>
            </w:r>
          </w:p>
        </w:tc>
      </w:tr>
      <w:tr w:rsidR="008B2C10" w14:paraId="2AC01806" w14:textId="77777777" w:rsidTr="00722046">
        <w:tc>
          <w:tcPr>
            <w:tcW w:w="1870" w:type="dxa"/>
            <w:tcBorders>
              <w:top w:val="nil"/>
              <w:left w:val="nil"/>
              <w:bottom w:val="nil"/>
              <w:right w:val="nil"/>
            </w:tcBorders>
          </w:tcPr>
          <w:p w14:paraId="54EEB7B1" w14:textId="77777777" w:rsidR="008B2C10" w:rsidRDefault="008B2C10" w:rsidP="00722046">
            <w:r>
              <w:t>Income</w:t>
            </w:r>
          </w:p>
        </w:tc>
        <w:tc>
          <w:tcPr>
            <w:tcW w:w="1870" w:type="dxa"/>
            <w:tcBorders>
              <w:top w:val="nil"/>
              <w:left w:val="nil"/>
              <w:bottom w:val="nil"/>
              <w:right w:val="nil"/>
            </w:tcBorders>
          </w:tcPr>
          <w:p w14:paraId="4F74D0F7" w14:textId="77777777" w:rsidR="008B2C10" w:rsidRDefault="007163D1" w:rsidP="00722046">
            <w:pPr>
              <w:jc w:val="center"/>
            </w:pPr>
            <w:r>
              <w:t>-0.006</w:t>
            </w:r>
          </w:p>
          <w:p w14:paraId="6509EE9F" w14:textId="7FE30488" w:rsidR="007163D1" w:rsidRDefault="007163D1" w:rsidP="00722046">
            <w:pPr>
              <w:jc w:val="center"/>
            </w:pPr>
            <w:r>
              <w:t>(0.013)</w:t>
            </w:r>
          </w:p>
        </w:tc>
        <w:tc>
          <w:tcPr>
            <w:tcW w:w="1870" w:type="dxa"/>
            <w:tcBorders>
              <w:top w:val="nil"/>
              <w:left w:val="nil"/>
              <w:bottom w:val="nil"/>
              <w:right w:val="nil"/>
            </w:tcBorders>
          </w:tcPr>
          <w:p w14:paraId="1E9CF8E5" w14:textId="77777777" w:rsidR="008B2C10" w:rsidRDefault="007163D1" w:rsidP="00722046">
            <w:pPr>
              <w:jc w:val="center"/>
            </w:pPr>
            <w:r>
              <w:t>0.036**</w:t>
            </w:r>
          </w:p>
          <w:p w14:paraId="49142420" w14:textId="1C2754EE" w:rsidR="007163D1" w:rsidRDefault="007163D1" w:rsidP="00722046">
            <w:pPr>
              <w:jc w:val="center"/>
            </w:pPr>
            <w:r>
              <w:t>(0.015)</w:t>
            </w:r>
          </w:p>
        </w:tc>
        <w:tc>
          <w:tcPr>
            <w:tcW w:w="1870" w:type="dxa"/>
            <w:tcBorders>
              <w:top w:val="nil"/>
              <w:left w:val="nil"/>
              <w:bottom w:val="nil"/>
              <w:right w:val="nil"/>
            </w:tcBorders>
          </w:tcPr>
          <w:p w14:paraId="702AF2C5" w14:textId="77777777" w:rsidR="008B2C10" w:rsidRDefault="007163D1" w:rsidP="00722046">
            <w:pPr>
              <w:jc w:val="center"/>
            </w:pPr>
            <w:r>
              <w:t>-0.030*</w:t>
            </w:r>
          </w:p>
          <w:p w14:paraId="24BABBB7" w14:textId="4896BBD0" w:rsidR="007163D1" w:rsidRDefault="007163D1" w:rsidP="00722046">
            <w:pPr>
              <w:jc w:val="center"/>
            </w:pPr>
            <w:r>
              <w:t>(0.015)</w:t>
            </w:r>
          </w:p>
        </w:tc>
      </w:tr>
      <w:tr w:rsidR="008B2C10" w14:paraId="14015981" w14:textId="77777777" w:rsidTr="00722046">
        <w:tc>
          <w:tcPr>
            <w:tcW w:w="1870" w:type="dxa"/>
            <w:tcBorders>
              <w:top w:val="nil"/>
              <w:left w:val="nil"/>
              <w:bottom w:val="nil"/>
              <w:right w:val="nil"/>
            </w:tcBorders>
          </w:tcPr>
          <w:p w14:paraId="26666F07" w14:textId="77777777" w:rsidR="008B2C10" w:rsidRDefault="008B2C10" w:rsidP="00722046">
            <w:r>
              <w:t>University</w:t>
            </w:r>
          </w:p>
        </w:tc>
        <w:tc>
          <w:tcPr>
            <w:tcW w:w="1870" w:type="dxa"/>
            <w:tcBorders>
              <w:top w:val="nil"/>
              <w:left w:val="nil"/>
              <w:bottom w:val="nil"/>
              <w:right w:val="nil"/>
            </w:tcBorders>
          </w:tcPr>
          <w:p w14:paraId="5555B37E" w14:textId="77777777" w:rsidR="008B2C10" w:rsidRDefault="007163D1" w:rsidP="00722046">
            <w:pPr>
              <w:jc w:val="center"/>
            </w:pPr>
            <w:r>
              <w:t>0.107</w:t>
            </w:r>
          </w:p>
          <w:p w14:paraId="42BE3902" w14:textId="4384D47B" w:rsidR="007163D1" w:rsidRDefault="007163D1" w:rsidP="00722046">
            <w:pPr>
              <w:jc w:val="center"/>
            </w:pPr>
            <w:r>
              <w:t>(0.105)</w:t>
            </w:r>
          </w:p>
        </w:tc>
        <w:tc>
          <w:tcPr>
            <w:tcW w:w="1870" w:type="dxa"/>
            <w:tcBorders>
              <w:top w:val="nil"/>
              <w:left w:val="nil"/>
              <w:bottom w:val="nil"/>
              <w:right w:val="nil"/>
            </w:tcBorders>
          </w:tcPr>
          <w:p w14:paraId="00A336DD" w14:textId="77777777" w:rsidR="008B2C10" w:rsidRDefault="007163D1" w:rsidP="00722046">
            <w:pPr>
              <w:jc w:val="center"/>
            </w:pPr>
            <w:r>
              <w:t>-0.132</w:t>
            </w:r>
          </w:p>
          <w:p w14:paraId="169DD6EC" w14:textId="429734A8" w:rsidR="007163D1" w:rsidRDefault="007163D1" w:rsidP="00722046">
            <w:pPr>
              <w:jc w:val="center"/>
            </w:pPr>
            <w:r>
              <w:t>(0.095)</w:t>
            </w:r>
          </w:p>
        </w:tc>
        <w:tc>
          <w:tcPr>
            <w:tcW w:w="1870" w:type="dxa"/>
            <w:tcBorders>
              <w:top w:val="nil"/>
              <w:left w:val="nil"/>
              <w:bottom w:val="nil"/>
              <w:right w:val="nil"/>
            </w:tcBorders>
          </w:tcPr>
          <w:p w14:paraId="4E141266" w14:textId="77777777" w:rsidR="008B2C10" w:rsidRDefault="007163D1" w:rsidP="00722046">
            <w:pPr>
              <w:jc w:val="center"/>
            </w:pPr>
            <w:r>
              <w:t>0.025</w:t>
            </w:r>
          </w:p>
          <w:p w14:paraId="404AE35E" w14:textId="331F8430" w:rsidR="007163D1" w:rsidRDefault="007163D1" w:rsidP="00722046">
            <w:pPr>
              <w:jc w:val="center"/>
            </w:pPr>
            <w:r>
              <w:t>(0.130)</w:t>
            </w:r>
          </w:p>
        </w:tc>
      </w:tr>
      <w:tr w:rsidR="008B2C10" w14:paraId="3F590E11" w14:textId="77777777" w:rsidTr="00722046">
        <w:tc>
          <w:tcPr>
            <w:tcW w:w="1870" w:type="dxa"/>
            <w:tcBorders>
              <w:top w:val="nil"/>
              <w:left w:val="nil"/>
              <w:bottom w:val="nil"/>
              <w:right w:val="nil"/>
            </w:tcBorders>
          </w:tcPr>
          <w:p w14:paraId="12D360DD" w14:textId="77777777" w:rsidR="008B2C10" w:rsidRDefault="008B2C10" w:rsidP="00722046">
            <w:r>
              <w:t>Below Bachelor Post-Secondary</w:t>
            </w:r>
          </w:p>
        </w:tc>
        <w:tc>
          <w:tcPr>
            <w:tcW w:w="1870" w:type="dxa"/>
            <w:tcBorders>
              <w:top w:val="nil"/>
              <w:left w:val="nil"/>
              <w:bottom w:val="nil"/>
              <w:right w:val="nil"/>
            </w:tcBorders>
          </w:tcPr>
          <w:p w14:paraId="516DB712" w14:textId="77777777" w:rsidR="008B2C10" w:rsidRDefault="007163D1" w:rsidP="00722046">
            <w:pPr>
              <w:jc w:val="center"/>
            </w:pPr>
            <w:r>
              <w:t>0.043</w:t>
            </w:r>
          </w:p>
          <w:p w14:paraId="5237BE33" w14:textId="395D33B8" w:rsidR="007163D1" w:rsidRDefault="007163D1" w:rsidP="00722046">
            <w:pPr>
              <w:jc w:val="center"/>
            </w:pPr>
            <w:r>
              <w:t>(0.103)</w:t>
            </w:r>
          </w:p>
        </w:tc>
        <w:tc>
          <w:tcPr>
            <w:tcW w:w="1870" w:type="dxa"/>
            <w:tcBorders>
              <w:top w:val="nil"/>
              <w:left w:val="nil"/>
              <w:bottom w:val="nil"/>
              <w:right w:val="nil"/>
            </w:tcBorders>
          </w:tcPr>
          <w:p w14:paraId="4CAE2A3B" w14:textId="77777777" w:rsidR="008B2C10" w:rsidRDefault="007163D1" w:rsidP="00722046">
            <w:pPr>
              <w:jc w:val="center"/>
            </w:pPr>
            <w:r>
              <w:t>0.134</w:t>
            </w:r>
          </w:p>
          <w:p w14:paraId="3F88820B" w14:textId="216FAC03" w:rsidR="007163D1" w:rsidRDefault="007163D1" w:rsidP="00722046">
            <w:pPr>
              <w:jc w:val="center"/>
            </w:pPr>
            <w:r>
              <w:t>(0.101)</w:t>
            </w:r>
          </w:p>
        </w:tc>
        <w:tc>
          <w:tcPr>
            <w:tcW w:w="1870" w:type="dxa"/>
            <w:tcBorders>
              <w:top w:val="nil"/>
              <w:left w:val="nil"/>
              <w:bottom w:val="nil"/>
              <w:right w:val="nil"/>
            </w:tcBorders>
          </w:tcPr>
          <w:p w14:paraId="25B59122" w14:textId="77777777" w:rsidR="008B2C10" w:rsidRDefault="007163D1" w:rsidP="00722046">
            <w:pPr>
              <w:jc w:val="center"/>
            </w:pPr>
            <w:r>
              <w:t>-0.178</w:t>
            </w:r>
          </w:p>
          <w:p w14:paraId="72F1BFD4" w14:textId="30AB08B2" w:rsidR="007163D1" w:rsidRDefault="007163D1" w:rsidP="00722046">
            <w:pPr>
              <w:jc w:val="center"/>
            </w:pPr>
            <w:r>
              <w:t>(0.130)</w:t>
            </w:r>
          </w:p>
        </w:tc>
      </w:tr>
      <w:tr w:rsidR="008B2C10" w14:paraId="5E0241B5" w14:textId="77777777" w:rsidTr="00722046">
        <w:tc>
          <w:tcPr>
            <w:tcW w:w="1870" w:type="dxa"/>
            <w:tcBorders>
              <w:left w:val="nil"/>
              <w:bottom w:val="nil"/>
              <w:right w:val="nil"/>
            </w:tcBorders>
          </w:tcPr>
          <w:p w14:paraId="567D8B4D" w14:textId="77777777" w:rsidR="008B2C10" w:rsidRPr="00196752" w:rsidRDefault="008B2C10" w:rsidP="00722046">
            <w:pPr>
              <w:rPr>
                <w:vertAlign w:val="superscript"/>
              </w:rPr>
            </w:pPr>
            <w:r>
              <w:t>R</w:t>
            </w:r>
            <w:r>
              <w:rPr>
                <w:vertAlign w:val="superscript"/>
              </w:rPr>
              <w:t>2</w:t>
            </w:r>
          </w:p>
        </w:tc>
        <w:tc>
          <w:tcPr>
            <w:tcW w:w="5610" w:type="dxa"/>
            <w:gridSpan w:val="3"/>
            <w:tcBorders>
              <w:left w:val="nil"/>
              <w:bottom w:val="nil"/>
              <w:right w:val="nil"/>
            </w:tcBorders>
          </w:tcPr>
          <w:p w14:paraId="2955DCBF" w14:textId="7D6ABCBC" w:rsidR="008B2C10" w:rsidRDefault="00996A12" w:rsidP="00722046">
            <w:pPr>
              <w:jc w:val="center"/>
            </w:pPr>
            <w:r>
              <w:t>0.122</w:t>
            </w:r>
          </w:p>
        </w:tc>
      </w:tr>
      <w:tr w:rsidR="008B2C10" w14:paraId="16D005A0" w14:textId="77777777" w:rsidTr="00722046">
        <w:tc>
          <w:tcPr>
            <w:tcW w:w="1870" w:type="dxa"/>
            <w:tcBorders>
              <w:top w:val="nil"/>
              <w:left w:val="nil"/>
              <w:bottom w:val="single" w:sz="4" w:space="0" w:color="auto"/>
              <w:right w:val="nil"/>
            </w:tcBorders>
          </w:tcPr>
          <w:p w14:paraId="179FB10C" w14:textId="77777777" w:rsidR="008B2C10" w:rsidRDefault="008B2C10" w:rsidP="00722046">
            <w:r>
              <w:t>Observations</w:t>
            </w:r>
          </w:p>
        </w:tc>
        <w:tc>
          <w:tcPr>
            <w:tcW w:w="5610" w:type="dxa"/>
            <w:gridSpan w:val="3"/>
            <w:tcBorders>
              <w:top w:val="nil"/>
              <w:left w:val="nil"/>
              <w:bottom w:val="single" w:sz="4" w:space="0" w:color="auto"/>
              <w:right w:val="nil"/>
            </w:tcBorders>
          </w:tcPr>
          <w:p w14:paraId="6457C93D" w14:textId="4862986B" w:rsidR="008B2C10" w:rsidRDefault="00996A12" w:rsidP="00722046">
            <w:pPr>
              <w:jc w:val="center"/>
            </w:pPr>
            <w:r>
              <w:t>565</w:t>
            </w:r>
          </w:p>
        </w:tc>
      </w:tr>
      <w:tr w:rsidR="008B2C10" w14:paraId="21FE620D" w14:textId="77777777" w:rsidTr="00722046">
        <w:tc>
          <w:tcPr>
            <w:tcW w:w="7480" w:type="dxa"/>
            <w:gridSpan w:val="4"/>
            <w:tcBorders>
              <w:top w:val="single" w:sz="4" w:space="0" w:color="auto"/>
              <w:left w:val="nil"/>
              <w:right w:val="nil"/>
            </w:tcBorders>
          </w:tcPr>
          <w:p w14:paraId="45748425" w14:textId="77777777" w:rsidR="008B2C10" w:rsidRDefault="008B2C10" w:rsidP="00722046">
            <w:r>
              <w:t>The table shows average marginal effects with standard errors in brackets. * p&lt;0.1, ** p&lt;0.05, *** p&lt;0.01, **** p&lt;0.001</w:t>
            </w:r>
          </w:p>
        </w:tc>
      </w:tr>
    </w:tbl>
    <w:p w14:paraId="4D0E2CFB" w14:textId="71D4BCCF" w:rsidR="008B2C10" w:rsidRDefault="008B2C10">
      <w:pPr>
        <w:rPr>
          <w:b/>
          <w:bCs/>
        </w:rPr>
      </w:pPr>
    </w:p>
    <w:tbl>
      <w:tblPr>
        <w:tblStyle w:val="TableGrid"/>
        <w:tblW w:w="0" w:type="auto"/>
        <w:tblLook w:val="04A0" w:firstRow="1" w:lastRow="0" w:firstColumn="1" w:lastColumn="0" w:noHBand="0" w:noVBand="1"/>
      </w:tblPr>
      <w:tblGrid>
        <w:gridCol w:w="1870"/>
        <w:gridCol w:w="1870"/>
        <w:gridCol w:w="1870"/>
        <w:gridCol w:w="1870"/>
      </w:tblGrid>
      <w:tr w:rsidR="008B2C10" w14:paraId="74D556B2" w14:textId="77777777" w:rsidTr="00722046">
        <w:tc>
          <w:tcPr>
            <w:tcW w:w="7480" w:type="dxa"/>
            <w:gridSpan w:val="4"/>
            <w:tcBorders>
              <w:top w:val="nil"/>
              <w:left w:val="nil"/>
              <w:bottom w:val="single" w:sz="4" w:space="0" w:color="auto"/>
              <w:right w:val="nil"/>
            </w:tcBorders>
          </w:tcPr>
          <w:p w14:paraId="355E1195" w14:textId="044E8930" w:rsidR="008B2C10" w:rsidRDefault="008B2C10" w:rsidP="00722046">
            <w:pPr>
              <w:rPr>
                <w:b/>
                <w:bCs/>
              </w:rPr>
            </w:pPr>
            <w:r>
              <w:rPr>
                <w:b/>
                <w:bCs/>
              </w:rPr>
              <w:t>Table B3: Effect on Vote Choice (April Wave)</w:t>
            </w:r>
          </w:p>
        </w:tc>
      </w:tr>
      <w:tr w:rsidR="008B2C10" w:rsidRPr="00B03715" w14:paraId="66C6B722" w14:textId="77777777" w:rsidTr="00722046">
        <w:tc>
          <w:tcPr>
            <w:tcW w:w="1870" w:type="dxa"/>
            <w:tcBorders>
              <w:left w:val="nil"/>
              <w:bottom w:val="single" w:sz="4" w:space="0" w:color="auto"/>
              <w:right w:val="nil"/>
            </w:tcBorders>
          </w:tcPr>
          <w:p w14:paraId="376BD523" w14:textId="77777777" w:rsidR="008B2C10" w:rsidRPr="00B03715" w:rsidRDefault="008B2C10" w:rsidP="00722046">
            <w:pPr>
              <w:jc w:val="center"/>
              <w:rPr>
                <w:b/>
                <w:bCs/>
              </w:rPr>
            </w:pPr>
          </w:p>
        </w:tc>
        <w:tc>
          <w:tcPr>
            <w:tcW w:w="1870" w:type="dxa"/>
            <w:tcBorders>
              <w:left w:val="nil"/>
              <w:bottom w:val="single" w:sz="4" w:space="0" w:color="auto"/>
              <w:right w:val="nil"/>
            </w:tcBorders>
          </w:tcPr>
          <w:p w14:paraId="3EDC7DE6" w14:textId="77777777" w:rsidR="008B2C10" w:rsidRPr="00B03715" w:rsidRDefault="008B2C10" w:rsidP="00722046">
            <w:pPr>
              <w:jc w:val="center"/>
              <w:rPr>
                <w:b/>
                <w:bCs/>
              </w:rPr>
            </w:pPr>
            <w:r>
              <w:rPr>
                <w:b/>
                <w:bCs/>
              </w:rPr>
              <w:t>Liberal</w:t>
            </w:r>
          </w:p>
        </w:tc>
        <w:tc>
          <w:tcPr>
            <w:tcW w:w="1870" w:type="dxa"/>
            <w:tcBorders>
              <w:left w:val="nil"/>
              <w:bottom w:val="single" w:sz="4" w:space="0" w:color="auto"/>
              <w:right w:val="nil"/>
            </w:tcBorders>
          </w:tcPr>
          <w:p w14:paraId="2BD6C6C2" w14:textId="77777777" w:rsidR="008B2C10" w:rsidRPr="00B03715" w:rsidRDefault="008B2C10" w:rsidP="00722046">
            <w:pPr>
              <w:jc w:val="center"/>
              <w:rPr>
                <w:b/>
                <w:bCs/>
              </w:rPr>
            </w:pPr>
            <w:r>
              <w:rPr>
                <w:b/>
                <w:bCs/>
              </w:rPr>
              <w:t>Conservative</w:t>
            </w:r>
          </w:p>
        </w:tc>
        <w:tc>
          <w:tcPr>
            <w:tcW w:w="1870" w:type="dxa"/>
            <w:tcBorders>
              <w:left w:val="nil"/>
              <w:bottom w:val="single" w:sz="4" w:space="0" w:color="auto"/>
              <w:right w:val="nil"/>
            </w:tcBorders>
          </w:tcPr>
          <w:p w14:paraId="6993D106" w14:textId="77777777" w:rsidR="008B2C10" w:rsidRPr="00B03715" w:rsidRDefault="008B2C10" w:rsidP="00722046">
            <w:pPr>
              <w:jc w:val="center"/>
              <w:rPr>
                <w:b/>
                <w:bCs/>
              </w:rPr>
            </w:pPr>
            <w:r>
              <w:rPr>
                <w:b/>
                <w:bCs/>
              </w:rPr>
              <w:t>NDP</w:t>
            </w:r>
          </w:p>
        </w:tc>
      </w:tr>
      <w:tr w:rsidR="008B2C10" w14:paraId="76AD1700" w14:textId="77777777" w:rsidTr="00722046">
        <w:tc>
          <w:tcPr>
            <w:tcW w:w="1870" w:type="dxa"/>
            <w:tcBorders>
              <w:left w:val="nil"/>
              <w:bottom w:val="nil"/>
              <w:right w:val="nil"/>
            </w:tcBorders>
          </w:tcPr>
          <w:p w14:paraId="706C7907" w14:textId="77777777" w:rsidR="008B2C10" w:rsidRDefault="008B2C10" w:rsidP="00722046">
            <w:r>
              <w:t>Public Sector</w:t>
            </w:r>
          </w:p>
        </w:tc>
        <w:tc>
          <w:tcPr>
            <w:tcW w:w="1870" w:type="dxa"/>
            <w:tcBorders>
              <w:left w:val="nil"/>
              <w:bottom w:val="nil"/>
              <w:right w:val="nil"/>
            </w:tcBorders>
          </w:tcPr>
          <w:p w14:paraId="15F20CB0" w14:textId="77777777" w:rsidR="008B2C10" w:rsidRDefault="00540006" w:rsidP="00722046">
            <w:pPr>
              <w:jc w:val="center"/>
            </w:pPr>
            <w:r>
              <w:t>0.091**</w:t>
            </w:r>
          </w:p>
          <w:p w14:paraId="0C6BEE0B" w14:textId="7AF6F8C4" w:rsidR="00540006" w:rsidRDefault="00540006" w:rsidP="00722046">
            <w:pPr>
              <w:jc w:val="center"/>
            </w:pPr>
            <w:r>
              <w:t>(0.037)</w:t>
            </w:r>
          </w:p>
        </w:tc>
        <w:tc>
          <w:tcPr>
            <w:tcW w:w="1870" w:type="dxa"/>
            <w:tcBorders>
              <w:left w:val="nil"/>
              <w:bottom w:val="nil"/>
              <w:right w:val="nil"/>
            </w:tcBorders>
          </w:tcPr>
          <w:p w14:paraId="7268C88C" w14:textId="77777777" w:rsidR="008B2C10" w:rsidRDefault="00540006" w:rsidP="00722046">
            <w:pPr>
              <w:jc w:val="center"/>
            </w:pPr>
            <w:r>
              <w:t>-0.058</w:t>
            </w:r>
          </w:p>
          <w:p w14:paraId="2397D013" w14:textId="27599F50" w:rsidR="00540006" w:rsidRDefault="00540006" w:rsidP="00722046">
            <w:pPr>
              <w:jc w:val="center"/>
            </w:pPr>
            <w:r>
              <w:t>(0.073)</w:t>
            </w:r>
          </w:p>
        </w:tc>
        <w:tc>
          <w:tcPr>
            <w:tcW w:w="1870" w:type="dxa"/>
            <w:tcBorders>
              <w:left w:val="nil"/>
              <w:bottom w:val="nil"/>
              <w:right w:val="nil"/>
            </w:tcBorders>
          </w:tcPr>
          <w:p w14:paraId="3674988D" w14:textId="77777777" w:rsidR="008B2C10" w:rsidRDefault="00540006" w:rsidP="00722046">
            <w:pPr>
              <w:jc w:val="center"/>
            </w:pPr>
            <w:r>
              <w:t>-0.033</w:t>
            </w:r>
          </w:p>
          <w:p w14:paraId="12162599" w14:textId="7BEA9061" w:rsidR="00540006" w:rsidRDefault="00540006" w:rsidP="00722046">
            <w:pPr>
              <w:jc w:val="center"/>
            </w:pPr>
            <w:r>
              <w:t>(0.075)</w:t>
            </w:r>
          </w:p>
        </w:tc>
      </w:tr>
      <w:tr w:rsidR="008B2C10" w14:paraId="146DB076" w14:textId="77777777" w:rsidTr="00722046">
        <w:tc>
          <w:tcPr>
            <w:tcW w:w="1870" w:type="dxa"/>
            <w:tcBorders>
              <w:top w:val="nil"/>
              <w:left w:val="nil"/>
              <w:bottom w:val="nil"/>
              <w:right w:val="nil"/>
            </w:tcBorders>
          </w:tcPr>
          <w:p w14:paraId="69585295" w14:textId="77777777" w:rsidR="008B2C10" w:rsidRDefault="008B2C10" w:rsidP="00722046">
            <w:r>
              <w:t>NDP Union</w:t>
            </w:r>
          </w:p>
        </w:tc>
        <w:tc>
          <w:tcPr>
            <w:tcW w:w="1870" w:type="dxa"/>
            <w:tcBorders>
              <w:top w:val="nil"/>
              <w:left w:val="nil"/>
              <w:bottom w:val="nil"/>
              <w:right w:val="nil"/>
            </w:tcBorders>
          </w:tcPr>
          <w:p w14:paraId="283D1918" w14:textId="77777777" w:rsidR="008B2C10" w:rsidRDefault="00540006" w:rsidP="00722046">
            <w:pPr>
              <w:jc w:val="center"/>
            </w:pPr>
            <w:r>
              <w:t>-0.131***</w:t>
            </w:r>
          </w:p>
          <w:p w14:paraId="7C651A6E" w14:textId="4BEAB8F9" w:rsidR="00540006" w:rsidRDefault="00540006" w:rsidP="00722046">
            <w:pPr>
              <w:jc w:val="center"/>
            </w:pPr>
            <w:r>
              <w:t>(0.049)</w:t>
            </w:r>
          </w:p>
        </w:tc>
        <w:tc>
          <w:tcPr>
            <w:tcW w:w="1870" w:type="dxa"/>
            <w:tcBorders>
              <w:top w:val="nil"/>
              <w:left w:val="nil"/>
              <w:bottom w:val="nil"/>
              <w:right w:val="nil"/>
            </w:tcBorders>
          </w:tcPr>
          <w:p w14:paraId="1718F72B" w14:textId="77777777" w:rsidR="008B2C10" w:rsidRDefault="00540006" w:rsidP="00722046">
            <w:pPr>
              <w:jc w:val="center"/>
            </w:pPr>
            <w:r>
              <w:t>0.023</w:t>
            </w:r>
          </w:p>
          <w:p w14:paraId="4DB3FB46" w14:textId="74180066" w:rsidR="00540006" w:rsidRDefault="00540006" w:rsidP="00722046">
            <w:pPr>
              <w:jc w:val="center"/>
            </w:pPr>
            <w:r>
              <w:t>(0.075)</w:t>
            </w:r>
          </w:p>
        </w:tc>
        <w:tc>
          <w:tcPr>
            <w:tcW w:w="1870" w:type="dxa"/>
            <w:tcBorders>
              <w:top w:val="nil"/>
              <w:left w:val="nil"/>
              <w:bottom w:val="nil"/>
              <w:right w:val="nil"/>
            </w:tcBorders>
          </w:tcPr>
          <w:p w14:paraId="5BBDA006" w14:textId="77777777" w:rsidR="008B2C10" w:rsidRDefault="00540006" w:rsidP="00722046">
            <w:pPr>
              <w:jc w:val="center"/>
            </w:pPr>
            <w:r>
              <w:t>0.108</w:t>
            </w:r>
          </w:p>
          <w:p w14:paraId="0CBB9C73" w14:textId="7C244314" w:rsidR="00540006" w:rsidRDefault="00540006" w:rsidP="00722046">
            <w:pPr>
              <w:jc w:val="center"/>
            </w:pPr>
            <w:r>
              <w:t>(0.075)</w:t>
            </w:r>
          </w:p>
        </w:tc>
      </w:tr>
      <w:tr w:rsidR="008B2C10" w14:paraId="551262B4" w14:textId="77777777" w:rsidTr="00722046">
        <w:tc>
          <w:tcPr>
            <w:tcW w:w="1870" w:type="dxa"/>
            <w:tcBorders>
              <w:top w:val="nil"/>
              <w:left w:val="nil"/>
              <w:bottom w:val="nil"/>
              <w:right w:val="nil"/>
            </w:tcBorders>
          </w:tcPr>
          <w:p w14:paraId="4F1759AF" w14:textId="77777777" w:rsidR="008B2C10" w:rsidRDefault="008B2C10" w:rsidP="00722046">
            <w:r>
              <w:t>Construction Union</w:t>
            </w:r>
          </w:p>
        </w:tc>
        <w:tc>
          <w:tcPr>
            <w:tcW w:w="1870" w:type="dxa"/>
            <w:tcBorders>
              <w:top w:val="nil"/>
              <w:left w:val="nil"/>
              <w:bottom w:val="nil"/>
              <w:right w:val="nil"/>
            </w:tcBorders>
          </w:tcPr>
          <w:p w14:paraId="563B314D" w14:textId="77777777" w:rsidR="008B2C10" w:rsidRDefault="00540006" w:rsidP="00722046">
            <w:pPr>
              <w:jc w:val="center"/>
            </w:pPr>
            <w:r>
              <w:t>-0.064</w:t>
            </w:r>
          </w:p>
          <w:p w14:paraId="4DD87EF7" w14:textId="143F286A" w:rsidR="00540006" w:rsidRDefault="00540006" w:rsidP="00722046">
            <w:pPr>
              <w:jc w:val="center"/>
            </w:pPr>
            <w:r>
              <w:t>(0.087)</w:t>
            </w:r>
          </w:p>
        </w:tc>
        <w:tc>
          <w:tcPr>
            <w:tcW w:w="1870" w:type="dxa"/>
            <w:tcBorders>
              <w:top w:val="nil"/>
              <w:left w:val="nil"/>
              <w:bottom w:val="nil"/>
              <w:right w:val="nil"/>
            </w:tcBorders>
          </w:tcPr>
          <w:p w14:paraId="3FC6FC41" w14:textId="77777777" w:rsidR="008B2C10" w:rsidRDefault="00540006" w:rsidP="00722046">
            <w:pPr>
              <w:jc w:val="center"/>
            </w:pPr>
            <w:r>
              <w:t>0.272***</w:t>
            </w:r>
          </w:p>
          <w:p w14:paraId="058BB542" w14:textId="77D92E33" w:rsidR="00540006" w:rsidRDefault="00540006" w:rsidP="00722046">
            <w:pPr>
              <w:jc w:val="center"/>
            </w:pPr>
            <w:r>
              <w:t>(0.105)</w:t>
            </w:r>
          </w:p>
        </w:tc>
        <w:tc>
          <w:tcPr>
            <w:tcW w:w="1870" w:type="dxa"/>
            <w:tcBorders>
              <w:top w:val="nil"/>
              <w:left w:val="nil"/>
              <w:bottom w:val="nil"/>
              <w:right w:val="nil"/>
            </w:tcBorders>
          </w:tcPr>
          <w:p w14:paraId="5247A233" w14:textId="77777777" w:rsidR="008B2C10" w:rsidRDefault="00540006" w:rsidP="00722046">
            <w:pPr>
              <w:jc w:val="center"/>
            </w:pPr>
            <w:r>
              <w:t>-0.208</w:t>
            </w:r>
          </w:p>
          <w:p w14:paraId="5BB54B30" w14:textId="402AFEB7" w:rsidR="00540006" w:rsidRDefault="00540006" w:rsidP="00722046">
            <w:pPr>
              <w:jc w:val="center"/>
            </w:pPr>
            <w:r>
              <w:t>(0.137)</w:t>
            </w:r>
          </w:p>
        </w:tc>
      </w:tr>
      <w:tr w:rsidR="008B2C10" w14:paraId="4352103C" w14:textId="77777777" w:rsidTr="00722046">
        <w:tc>
          <w:tcPr>
            <w:tcW w:w="1870" w:type="dxa"/>
            <w:tcBorders>
              <w:top w:val="nil"/>
              <w:left w:val="nil"/>
              <w:bottom w:val="nil"/>
              <w:right w:val="nil"/>
            </w:tcBorders>
          </w:tcPr>
          <w:p w14:paraId="3D616D4E" w14:textId="77777777" w:rsidR="008B2C10" w:rsidRDefault="008B2C10" w:rsidP="00722046">
            <w:r>
              <w:t>Atlantic</w:t>
            </w:r>
          </w:p>
        </w:tc>
        <w:tc>
          <w:tcPr>
            <w:tcW w:w="1870" w:type="dxa"/>
            <w:tcBorders>
              <w:top w:val="nil"/>
              <w:left w:val="nil"/>
              <w:bottom w:val="nil"/>
              <w:right w:val="nil"/>
            </w:tcBorders>
          </w:tcPr>
          <w:p w14:paraId="0DDFEBA0" w14:textId="77777777" w:rsidR="008B2C10" w:rsidRDefault="000E5941" w:rsidP="00722046">
            <w:pPr>
              <w:jc w:val="center"/>
            </w:pPr>
            <w:r>
              <w:t>-0.026</w:t>
            </w:r>
          </w:p>
          <w:p w14:paraId="5DAB21FA" w14:textId="0BB0797C" w:rsidR="000E5941" w:rsidRDefault="000E5941" w:rsidP="00722046">
            <w:pPr>
              <w:jc w:val="center"/>
            </w:pPr>
            <w:r>
              <w:t>(0.049)</w:t>
            </w:r>
          </w:p>
        </w:tc>
        <w:tc>
          <w:tcPr>
            <w:tcW w:w="1870" w:type="dxa"/>
            <w:tcBorders>
              <w:top w:val="nil"/>
              <w:left w:val="nil"/>
              <w:bottom w:val="nil"/>
              <w:right w:val="nil"/>
            </w:tcBorders>
          </w:tcPr>
          <w:p w14:paraId="0E2CCE49" w14:textId="77777777" w:rsidR="008B2C10" w:rsidRDefault="000E5941" w:rsidP="00722046">
            <w:pPr>
              <w:jc w:val="center"/>
            </w:pPr>
            <w:r>
              <w:t>-0.182</w:t>
            </w:r>
          </w:p>
          <w:p w14:paraId="09434918" w14:textId="30698FEC" w:rsidR="000E5941" w:rsidRDefault="000E5941" w:rsidP="00722046">
            <w:pPr>
              <w:jc w:val="center"/>
            </w:pPr>
            <w:r>
              <w:t>(0.113)</w:t>
            </w:r>
          </w:p>
        </w:tc>
        <w:tc>
          <w:tcPr>
            <w:tcW w:w="1870" w:type="dxa"/>
            <w:tcBorders>
              <w:top w:val="nil"/>
              <w:left w:val="nil"/>
              <w:bottom w:val="nil"/>
              <w:right w:val="nil"/>
            </w:tcBorders>
          </w:tcPr>
          <w:p w14:paraId="091A31E2" w14:textId="77777777" w:rsidR="008B2C10" w:rsidRDefault="000E5941" w:rsidP="00722046">
            <w:pPr>
              <w:jc w:val="center"/>
            </w:pPr>
            <w:r>
              <w:t>0.208**</w:t>
            </w:r>
          </w:p>
          <w:p w14:paraId="7557C5F4" w14:textId="275555F3" w:rsidR="000E5941" w:rsidRDefault="000E5941" w:rsidP="00722046">
            <w:pPr>
              <w:jc w:val="center"/>
            </w:pPr>
            <w:r>
              <w:t>(0.103)</w:t>
            </w:r>
          </w:p>
        </w:tc>
      </w:tr>
      <w:tr w:rsidR="008B2C10" w14:paraId="64307EF5" w14:textId="77777777" w:rsidTr="00722046">
        <w:tc>
          <w:tcPr>
            <w:tcW w:w="1870" w:type="dxa"/>
            <w:tcBorders>
              <w:top w:val="nil"/>
              <w:left w:val="nil"/>
              <w:bottom w:val="nil"/>
              <w:right w:val="nil"/>
            </w:tcBorders>
          </w:tcPr>
          <w:p w14:paraId="3E45AB88" w14:textId="77777777" w:rsidR="008B2C10" w:rsidRDefault="008B2C10" w:rsidP="00722046">
            <w:r>
              <w:t>West</w:t>
            </w:r>
          </w:p>
        </w:tc>
        <w:tc>
          <w:tcPr>
            <w:tcW w:w="1870" w:type="dxa"/>
            <w:tcBorders>
              <w:top w:val="nil"/>
              <w:left w:val="nil"/>
              <w:bottom w:val="nil"/>
              <w:right w:val="nil"/>
            </w:tcBorders>
          </w:tcPr>
          <w:p w14:paraId="2F5ECA1B" w14:textId="77777777" w:rsidR="008B2C10" w:rsidRDefault="000E5941" w:rsidP="00722046">
            <w:pPr>
              <w:jc w:val="center"/>
            </w:pPr>
            <w:r>
              <w:t>-0.058*</w:t>
            </w:r>
          </w:p>
          <w:p w14:paraId="11D2632A" w14:textId="66216632" w:rsidR="000E5941" w:rsidRDefault="000E5941" w:rsidP="00722046">
            <w:pPr>
              <w:jc w:val="center"/>
            </w:pPr>
            <w:r>
              <w:t>(0.033)</w:t>
            </w:r>
          </w:p>
        </w:tc>
        <w:tc>
          <w:tcPr>
            <w:tcW w:w="1870" w:type="dxa"/>
            <w:tcBorders>
              <w:top w:val="nil"/>
              <w:left w:val="nil"/>
              <w:bottom w:val="nil"/>
              <w:right w:val="nil"/>
            </w:tcBorders>
          </w:tcPr>
          <w:p w14:paraId="696799BE" w14:textId="77777777" w:rsidR="008B2C10" w:rsidRDefault="000E5941" w:rsidP="00722046">
            <w:pPr>
              <w:jc w:val="center"/>
            </w:pPr>
            <w:r>
              <w:t>-0.035</w:t>
            </w:r>
          </w:p>
          <w:p w14:paraId="4F33052B" w14:textId="305FC143" w:rsidR="000E5941" w:rsidRDefault="000E5941" w:rsidP="00722046">
            <w:pPr>
              <w:jc w:val="center"/>
            </w:pPr>
            <w:r>
              <w:t>(0.057)</w:t>
            </w:r>
          </w:p>
        </w:tc>
        <w:tc>
          <w:tcPr>
            <w:tcW w:w="1870" w:type="dxa"/>
            <w:tcBorders>
              <w:top w:val="nil"/>
              <w:left w:val="nil"/>
              <w:bottom w:val="nil"/>
              <w:right w:val="nil"/>
            </w:tcBorders>
          </w:tcPr>
          <w:p w14:paraId="3C60D6C0" w14:textId="77777777" w:rsidR="008B2C10" w:rsidRDefault="000E5941" w:rsidP="00722046">
            <w:pPr>
              <w:jc w:val="center"/>
            </w:pPr>
            <w:r>
              <w:t>0.094</w:t>
            </w:r>
          </w:p>
          <w:p w14:paraId="735A2453" w14:textId="2EAFF062" w:rsidR="000E5941" w:rsidRDefault="000E5941" w:rsidP="00722046">
            <w:pPr>
              <w:jc w:val="center"/>
            </w:pPr>
            <w:r>
              <w:t>(0.059)</w:t>
            </w:r>
          </w:p>
        </w:tc>
      </w:tr>
      <w:tr w:rsidR="008B2C10" w14:paraId="7A31575A" w14:textId="77777777" w:rsidTr="00722046">
        <w:tc>
          <w:tcPr>
            <w:tcW w:w="1870" w:type="dxa"/>
            <w:tcBorders>
              <w:top w:val="nil"/>
              <w:left w:val="nil"/>
              <w:bottom w:val="nil"/>
              <w:right w:val="nil"/>
            </w:tcBorders>
          </w:tcPr>
          <w:p w14:paraId="3383721E" w14:textId="77777777" w:rsidR="008B2C10" w:rsidRDefault="008B2C10" w:rsidP="00722046">
            <w:r>
              <w:t>North</w:t>
            </w:r>
          </w:p>
        </w:tc>
        <w:tc>
          <w:tcPr>
            <w:tcW w:w="1870" w:type="dxa"/>
            <w:tcBorders>
              <w:top w:val="nil"/>
              <w:left w:val="nil"/>
              <w:bottom w:val="nil"/>
              <w:right w:val="nil"/>
            </w:tcBorders>
          </w:tcPr>
          <w:p w14:paraId="2D32F589" w14:textId="77777777" w:rsidR="008B2C10" w:rsidRDefault="000E5941" w:rsidP="00722046">
            <w:pPr>
              <w:jc w:val="center"/>
            </w:pPr>
            <w:r>
              <w:t>-0.107</w:t>
            </w:r>
          </w:p>
          <w:p w14:paraId="54BDBF11" w14:textId="33A34DD2" w:rsidR="000E5941" w:rsidRDefault="000E5941" w:rsidP="00722046">
            <w:pPr>
              <w:jc w:val="center"/>
            </w:pPr>
            <w:r>
              <w:t>(0.134)</w:t>
            </w:r>
          </w:p>
        </w:tc>
        <w:tc>
          <w:tcPr>
            <w:tcW w:w="1870" w:type="dxa"/>
            <w:tcBorders>
              <w:top w:val="nil"/>
              <w:left w:val="nil"/>
              <w:bottom w:val="nil"/>
              <w:right w:val="nil"/>
            </w:tcBorders>
          </w:tcPr>
          <w:p w14:paraId="7079F758" w14:textId="77777777" w:rsidR="008B2C10" w:rsidRDefault="000E5941" w:rsidP="00722046">
            <w:pPr>
              <w:jc w:val="center"/>
            </w:pPr>
            <w:r>
              <w:t>-0.130</w:t>
            </w:r>
          </w:p>
          <w:p w14:paraId="0E57C4AC" w14:textId="29728042" w:rsidR="000E5941" w:rsidRDefault="000E5941" w:rsidP="00722046">
            <w:pPr>
              <w:jc w:val="center"/>
            </w:pPr>
            <w:r>
              <w:t>(0.202)</w:t>
            </w:r>
          </w:p>
        </w:tc>
        <w:tc>
          <w:tcPr>
            <w:tcW w:w="1870" w:type="dxa"/>
            <w:tcBorders>
              <w:top w:val="nil"/>
              <w:left w:val="nil"/>
              <w:bottom w:val="nil"/>
              <w:right w:val="nil"/>
            </w:tcBorders>
          </w:tcPr>
          <w:p w14:paraId="399DBD5B" w14:textId="77777777" w:rsidR="008B2C10" w:rsidRDefault="000E5941" w:rsidP="00722046">
            <w:pPr>
              <w:jc w:val="center"/>
            </w:pPr>
            <w:r>
              <w:t>0.236</w:t>
            </w:r>
          </w:p>
          <w:p w14:paraId="5820B7A0" w14:textId="6A638F16" w:rsidR="000E5941" w:rsidRDefault="000E5941" w:rsidP="00722046">
            <w:pPr>
              <w:jc w:val="center"/>
            </w:pPr>
            <w:r>
              <w:t>(0.160)</w:t>
            </w:r>
          </w:p>
        </w:tc>
      </w:tr>
      <w:tr w:rsidR="008B2C10" w14:paraId="49375999" w14:textId="77777777" w:rsidTr="00722046">
        <w:tc>
          <w:tcPr>
            <w:tcW w:w="1870" w:type="dxa"/>
            <w:tcBorders>
              <w:top w:val="nil"/>
              <w:left w:val="nil"/>
              <w:bottom w:val="nil"/>
              <w:right w:val="nil"/>
            </w:tcBorders>
          </w:tcPr>
          <w:p w14:paraId="51F11CEB" w14:textId="77777777" w:rsidR="008B2C10" w:rsidRDefault="008B2C10" w:rsidP="00722046">
            <w:r>
              <w:t>Woman</w:t>
            </w:r>
          </w:p>
        </w:tc>
        <w:tc>
          <w:tcPr>
            <w:tcW w:w="1870" w:type="dxa"/>
            <w:tcBorders>
              <w:top w:val="nil"/>
              <w:left w:val="nil"/>
              <w:bottom w:val="nil"/>
              <w:right w:val="nil"/>
            </w:tcBorders>
          </w:tcPr>
          <w:p w14:paraId="61187C58" w14:textId="77777777" w:rsidR="008B2C10" w:rsidRDefault="000E5941" w:rsidP="00722046">
            <w:pPr>
              <w:jc w:val="center"/>
            </w:pPr>
            <w:r>
              <w:t>-0.000</w:t>
            </w:r>
          </w:p>
          <w:p w14:paraId="29EF3BB7" w14:textId="433960E8" w:rsidR="000E5941" w:rsidRDefault="000E5941" w:rsidP="00722046">
            <w:pPr>
              <w:jc w:val="center"/>
            </w:pPr>
            <w:r>
              <w:t>(0.035)</w:t>
            </w:r>
          </w:p>
        </w:tc>
        <w:tc>
          <w:tcPr>
            <w:tcW w:w="1870" w:type="dxa"/>
            <w:tcBorders>
              <w:top w:val="nil"/>
              <w:left w:val="nil"/>
              <w:bottom w:val="nil"/>
              <w:right w:val="nil"/>
            </w:tcBorders>
          </w:tcPr>
          <w:p w14:paraId="0479EAD6" w14:textId="77777777" w:rsidR="008B2C10" w:rsidRDefault="000E5941" w:rsidP="00722046">
            <w:pPr>
              <w:jc w:val="center"/>
            </w:pPr>
            <w:r>
              <w:t>-0.078</w:t>
            </w:r>
          </w:p>
          <w:p w14:paraId="59D294E0" w14:textId="19B821FF" w:rsidR="000E5941" w:rsidRDefault="000E5941" w:rsidP="00722046">
            <w:pPr>
              <w:jc w:val="center"/>
            </w:pPr>
            <w:r>
              <w:t>(0.067)</w:t>
            </w:r>
          </w:p>
        </w:tc>
        <w:tc>
          <w:tcPr>
            <w:tcW w:w="1870" w:type="dxa"/>
            <w:tcBorders>
              <w:top w:val="nil"/>
              <w:left w:val="nil"/>
              <w:bottom w:val="nil"/>
              <w:right w:val="nil"/>
            </w:tcBorders>
          </w:tcPr>
          <w:p w14:paraId="40671EF4" w14:textId="77777777" w:rsidR="008B2C10" w:rsidRDefault="000E5941" w:rsidP="00722046">
            <w:pPr>
              <w:jc w:val="center"/>
            </w:pPr>
            <w:r>
              <w:t>0.079</w:t>
            </w:r>
          </w:p>
          <w:p w14:paraId="7EA63475" w14:textId="26908598" w:rsidR="000E5941" w:rsidRDefault="000E5941" w:rsidP="00722046">
            <w:pPr>
              <w:jc w:val="center"/>
            </w:pPr>
            <w:r>
              <w:t>(0.067)</w:t>
            </w:r>
          </w:p>
        </w:tc>
      </w:tr>
      <w:tr w:rsidR="008B2C10" w14:paraId="7036B335" w14:textId="77777777" w:rsidTr="00722046">
        <w:tc>
          <w:tcPr>
            <w:tcW w:w="1870" w:type="dxa"/>
            <w:tcBorders>
              <w:top w:val="nil"/>
              <w:left w:val="nil"/>
              <w:bottom w:val="nil"/>
              <w:right w:val="nil"/>
            </w:tcBorders>
          </w:tcPr>
          <w:p w14:paraId="6B752E67" w14:textId="77777777" w:rsidR="008B2C10" w:rsidRDefault="008B2C10" w:rsidP="00722046">
            <w:r>
              <w:t>Non-Binary</w:t>
            </w:r>
          </w:p>
        </w:tc>
        <w:tc>
          <w:tcPr>
            <w:tcW w:w="1870" w:type="dxa"/>
            <w:tcBorders>
              <w:top w:val="nil"/>
              <w:left w:val="nil"/>
              <w:bottom w:val="nil"/>
              <w:right w:val="nil"/>
            </w:tcBorders>
          </w:tcPr>
          <w:p w14:paraId="3C7DBCB8" w14:textId="77777777" w:rsidR="008B2C10" w:rsidRDefault="000E5941" w:rsidP="00722046">
            <w:pPr>
              <w:jc w:val="center"/>
            </w:pPr>
            <w:r>
              <w:t>0.781****</w:t>
            </w:r>
          </w:p>
          <w:p w14:paraId="09820DDF" w14:textId="0A4CB7C3" w:rsidR="000E5941" w:rsidRDefault="000E5941" w:rsidP="00722046">
            <w:pPr>
              <w:jc w:val="center"/>
            </w:pPr>
            <w:r>
              <w:lastRenderedPageBreak/>
              <w:t>(0.042)</w:t>
            </w:r>
          </w:p>
        </w:tc>
        <w:tc>
          <w:tcPr>
            <w:tcW w:w="1870" w:type="dxa"/>
            <w:tcBorders>
              <w:top w:val="nil"/>
              <w:left w:val="nil"/>
              <w:bottom w:val="nil"/>
              <w:right w:val="nil"/>
            </w:tcBorders>
          </w:tcPr>
          <w:p w14:paraId="4C8FED5C" w14:textId="77777777" w:rsidR="008B2C10" w:rsidRDefault="000E5941" w:rsidP="00722046">
            <w:pPr>
              <w:jc w:val="center"/>
            </w:pPr>
            <w:r>
              <w:lastRenderedPageBreak/>
              <w:t>-0.396****</w:t>
            </w:r>
          </w:p>
          <w:p w14:paraId="5D5ADF94" w14:textId="30C136E9" w:rsidR="000E5941" w:rsidRDefault="000E5941" w:rsidP="00722046">
            <w:pPr>
              <w:jc w:val="center"/>
            </w:pPr>
            <w:r>
              <w:lastRenderedPageBreak/>
              <w:t>(0.034)</w:t>
            </w:r>
          </w:p>
        </w:tc>
        <w:tc>
          <w:tcPr>
            <w:tcW w:w="1870" w:type="dxa"/>
            <w:tcBorders>
              <w:top w:val="nil"/>
              <w:left w:val="nil"/>
              <w:bottom w:val="nil"/>
              <w:right w:val="nil"/>
            </w:tcBorders>
          </w:tcPr>
          <w:p w14:paraId="78C07A23" w14:textId="77777777" w:rsidR="008B2C10" w:rsidRDefault="000E5941" w:rsidP="00722046">
            <w:pPr>
              <w:jc w:val="center"/>
            </w:pPr>
            <w:r>
              <w:lastRenderedPageBreak/>
              <w:t>-0.384****</w:t>
            </w:r>
          </w:p>
          <w:p w14:paraId="02401A1E" w14:textId="72695BFF" w:rsidR="000E5941" w:rsidRDefault="000E5941" w:rsidP="00722046">
            <w:pPr>
              <w:jc w:val="center"/>
            </w:pPr>
            <w:r>
              <w:lastRenderedPageBreak/>
              <w:t>(0.049)</w:t>
            </w:r>
          </w:p>
        </w:tc>
      </w:tr>
      <w:tr w:rsidR="008B2C10" w14:paraId="5F1749B2" w14:textId="77777777" w:rsidTr="00722046">
        <w:tc>
          <w:tcPr>
            <w:tcW w:w="1870" w:type="dxa"/>
            <w:tcBorders>
              <w:top w:val="nil"/>
              <w:left w:val="nil"/>
              <w:bottom w:val="nil"/>
              <w:right w:val="nil"/>
            </w:tcBorders>
          </w:tcPr>
          <w:p w14:paraId="7D85EEF0" w14:textId="77777777" w:rsidR="008B2C10" w:rsidRDefault="008B2C10" w:rsidP="00722046">
            <w:r>
              <w:lastRenderedPageBreak/>
              <w:t>Age</w:t>
            </w:r>
          </w:p>
        </w:tc>
        <w:tc>
          <w:tcPr>
            <w:tcW w:w="1870" w:type="dxa"/>
            <w:tcBorders>
              <w:top w:val="nil"/>
              <w:left w:val="nil"/>
              <w:bottom w:val="nil"/>
              <w:right w:val="nil"/>
            </w:tcBorders>
          </w:tcPr>
          <w:p w14:paraId="179103C3" w14:textId="77777777" w:rsidR="008B2C10" w:rsidRDefault="000E5941" w:rsidP="00722046">
            <w:pPr>
              <w:jc w:val="center"/>
            </w:pPr>
            <w:r>
              <w:t>0.079****</w:t>
            </w:r>
          </w:p>
          <w:p w14:paraId="162C79AE" w14:textId="0EB1823C" w:rsidR="000E5941" w:rsidRDefault="000E5941" w:rsidP="00722046">
            <w:pPr>
              <w:jc w:val="center"/>
            </w:pPr>
            <w:r>
              <w:t>(0.011)</w:t>
            </w:r>
          </w:p>
        </w:tc>
        <w:tc>
          <w:tcPr>
            <w:tcW w:w="1870" w:type="dxa"/>
            <w:tcBorders>
              <w:top w:val="nil"/>
              <w:left w:val="nil"/>
              <w:bottom w:val="nil"/>
              <w:right w:val="nil"/>
            </w:tcBorders>
          </w:tcPr>
          <w:p w14:paraId="2C17A4C3" w14:textId="77777777" w:rsidR="008B2C10" w:rsidRDefault="000E5941" w:rsidP="00722046">
            <w:pPr>
              <w:jc w:val="center"/>
            </w:pPr>
            <w:r>
              <w:t>0.038*</w:t>
            </w:r>
          </w:p>
          <w:p w14:paraId="4344D1DE" w14:textId="5FCACE56" w:rsidR="000E5941" w:rsidRDefault="000E5941" w:rsidP="00722046">
            <w:pPr>
              <w:jc w:val="center"/>
            </w:pPr>
            <w:r>
              <w:t>(0.022)</w:t>
            </w:r>
          </w:p>
        </w:tc>
        <w:tc>
          <w:tcPr>
            <w:tcW w:w="1870" w:type="dxa"/>
            <w:tcBorders>
              <w:top w:val="nil"/>
              <w:left w:val="nil"/>
              <w:bottom w:val="nil"/>
              <w:right w:val="nil"/>
            </w:tcBorders>
          </w:tcPr>
          <w:p w14:paraId="4EB85E5B" w14:textId="77777777" w:rsidR="008B2C10" w:rsidRDefault="000E5941" w:rsidP="00722046">
            <w:pPr>
              <w:jc w:val="center"/>
            </w:pPr>
            <w:r>
              <w:t>-0.116****</w:t>
            </w:r>
          </w:p>
          <w:p w14:paraId="4233FA54" w14:textId="07EABBCA" w:rsidR="000E5941" w:rsidRDefault="000E5941" w:rsidP="00722046">
            <w:pPr>
              <w:jc w:val="center"/>
            </w:pPr>
            <w:r>
              <w:t>(0.023)</w:t>
            </w:r>
          </w:p>
        </w:tc>
      </w:tr>
      <w:tr w:rsidR="008B2C10" w14:paraId="669ED414" w14:textId="77777777" w:rsidTr="00722046">
        <w:tc>
          <w:tcPr>
            <w:tcW w:w="1870" w:type="dxa"/>
            <w:tcBorders>
              <w:top w:val="nil"/>
              <w:left w:val="nil"/>
              <w:bottom w:val="nil"/>
              <w:right w:val="nil"/>
            </w:tcBorders>
          </w:tcPr>
          <w:p w14:paraId="1B73220F" w14:textId="77777777" w:rsidR="008B2C10" w:rsidRDefault="008B2C10" w:rsidP="00722046">
            <w:r>
              <w:t>Income</w:t>
            </w:r>
          </w:p>
        </w:tc>
        <w:tc>
          <w:tcPr>
            <w:tcW w:w="1870" w:type="dxa"/>
            <w:tcBorders>
              <w:top w:val="nil"/>
              <w:left w:val="nil"/>
              <w:bottom w:val="nil"/>
              <w:right w:val="nil"/>
            </w:tcBorders>
          </w:tcPr>
          <w:p w14:paraId="59966551" w14:textId="77777777" w:rsidR="008B2C10" w:rsidRDefault="000E5941" w:rsidP="00722046">
            <w:pPr>
              <w:jc w:val="center"/>
            </w:pPr>
            <w:r>
              <w:t>0.014</w:t>
            </w:r>
          </w:p>
          <w:p w14:paraId="2AEE5E9C" w14:textId="3B0BDBC3" w:rsidR="000E5941" w:rsidRDefault="000E5941" w:rsidP="00722046">
            <w:pPr>
              <w:jc w:val="center"/>
            </w:pPr>
            <w:r>
              <w:t>(0.009)</w:t>
            </w:r>
          </w:p>
        </w:tc>
        <w:tc>
          <w:tcPr>
            <w:tcW w:w="1870" w:type="dxa"/>
            <w:tcBorders>
              <w:top w:val="nil"/>
              <w:left w:val="nil"/>
              <w:bottom w:val="nil"/>
              <w:right w:val="nil"/>
            </w:tcBorders>
          </w:tcPr>
          <w:p w14:paraId="4AC87578" w14:textId="77777777" w:rsidR="008B2C10" w:rsidRDefault="000E5941" w:rsidP="00722046">
            <w:pPr>
              <w:jc w:val="center"/>
            </w:pPr>
            <w:r>
              <w:t>0.009</w:t>
            </w:r>
          </w:p>
          <w:p w14:paraId="15B05340" w14:textId="07564A5A" w:rsidR="000E5941" w:rsidRDefault="000E5941" w:rsidP="00722046">
            <w:pPr>
              <w:jc w:val="center"/>
            </w:pPr>
            <w:r>
              <w:t>(0.012)</w:t>
            </w:r>
          </w:p>
        </w:tc>
        <w:tc>
          <w:tcPr>
            <w:tcW w:w="1870" w:type="dxa"/>
            <w:tcBorders>
              <w:top w:val="nil"/>
              <w:left w:val="nil"/>
              <w:bottom w:val="nil"/>
              <w:right w:val="nil"/>
            </w:tcBorders>
          </w:tcPr>
          <w:p w14:paraId="5989E1A0" w14:textId="77777777" w:rsidR="008B2C10" w:rsidRDefault="000E5941" w:rsidP="00722046">
            <w:pPr>
              <w:jc w:val="center"/>
            </w:pPr>
            <w:r>
              <w:t>-0.022*</w:t>
            </w:r>
          </w:p>
          <w:p w14:paraId="28768A27" w14:textId="66546D77" w:rsidR="000E5941" w:rsidRDefault="000E5941" w:rsidP="00722046">
            <w:pPr>
              <w:jc w:val="center"/>
            </w:pPr>
            <w:r>
              <w:t>(0.013)</w:t>
            </w:r>
          </w:p>
        </w:tc>
      </w:tr>
      <w:tr w:rsidR="008B2C10" w14:paraId="4266C98B" w14:textId="77777777" w:rsidTr="00722046">
        <w:tc>
          <w:tcPr>
            <w:tcW w:w="1870" w:type="dxa"/>
            <w:tcBorders>
              <w:top w:val="nil"/>
              <w:left w:val="nil"/>
              <w:bottom w:val="nil"/>
              <w:right w:val="nil"/>
            </w:tcBorders>
          </w:tcPr>
          <w:p w14:paraId="763B0244" w14:textId="77777777" w:rsidR="008B2C10" w:rsidRDefault="008B2C10" w:rsidP="00722046">
            <w:r>
              <w:t>University</w:t>
            </w:r>
          </w:p>
        </w:tc>
        <w:tc>
          <w:tcPr>
            <w:tcW w:w="1870" w:type="dxa"/>
            <w:tcBorders>
              <w:top w:val="nil"/>
              <w:left w:val="nil"/>
              <w:bottom w:val="nil"/>
              <w:right w:val="nil"/>
            </w:tcBorders>
          </w:tcPr>
          <w:p w14:paraId="2E1D4CFF" w14:textId="77777777" w:rsidR="008B2C10" w:rsidRDefault="000E5941" w:rsidP="00722046">
            <w:pPr>
              <w:jc w:val="center"/>
            </w:pPr>
            <w:r>
              <w:t>0.146***</w:t>
            </w:r>
          </w:p>
          <w:p w14:paraId="50D2E656" w14:textId="5C092887" w:rsidR="000E5941" w:rsidRDefault="000E5941" w:rsidP="00722046">
            <w:pPr>
              <w:jc w:val="center"/>
            </w:pPr>
            <w:r>
              <w:t>(0.053)</w:t>
            </w:r>
          </w:p>
        </w:tc>
        <w:tc>
          <w:tcPr>
            <w:tcW w:w="1870" w:type="dxa"/>
            <w:tcBorders>
              <w:top w:val="nil"/>
              <w:left w:val="nil"/>
              <w:bottom w:val="nil"/>
              <w:right w:val="nil"/>
            </w:tcBorders>
          </w:tcPr>
          <w:p w14:paraId="564C8290" w14:textId="77777777" w:rsidR="008B2C10" w:rsidRDefault="000E5941" w:rsidP="00722046">
            <w:pPr>
              <w:jc w:val="center"/>
            </w:pPr>
            <w:r>
              <w:t>-0.187</w:t>
            </w:r>
          </w:p>
          <w:p w14:paraId="45DB3FFE" w14:textId="6C227E98" w:rsidR="000E5941" w:rsidRDefault="000E5941" w:rsidP="00722046">
            <w:pPr>
              <w:jc w:val="center"/>
            </w:pPr>
            <w:r>
              <w:t>(0.120)</w:t>
            </w:r>
          </w:p>
        </w:tc>
        <w:tc>
          <w:tcPr>
            <w:tcW w:w="1870" w:type="dxa"/>
            <w:tcBorders>
              <w:top w:val="nil"/>
              <w:left w:val="nil"/>
              <w:bottom w:val="nil"/>
              <w:right w:val="nil"/>
            </w:tcBorders>
          </w:tcPr>
          <w:p w14:paraId="3EE81D4B" w14:textId="77777777" w:rsidR="008B2C10" w:rsidRDefault="000E5941" w:rsidP="00722046">
            <w:pPr>
              <w:jc w:val="center"/>
            </w:pPr>
            <w:r>
              <w:t>0.041</w:t>
            </w:r>
          </w:p>
          <w:p w14:paraId="0732C972" w14:textId="418C706E" w:rsidR="000E5941" w:rsidRDefault="000E5941" w:rsidP="00722046">
            <w:pPr>
              <w:jc w:val="center"/>
            </w:pPr>
            <w:r>
              <w:t>(0.119)</w:t>
            </w:r>
          </w:p>
        </w:tc>
      </w:tr>
      <w:tr w:rsidR="008B2C10" w14:paraId="31D22246" w14:textId="77777777" w:rsidTr="00722046">
        <w:tc>
          <w:tcPr>
            <w:tcW w:w="1870" w:type="dxa"/>
            <w:tcBorders>
              <w:top w:val="nil"/>
              <w:left w:val="nil"/>
              <w:bottom w:val="nil"/>
              <w:right w:val="nil"/>
            </w:tcBorders>
          </w:tcPr>
          <w:p w14:paraId="7C4EBCFF" w14:textId="77777777" w:rsidR="008B2C10" w:rsidRDefault="008B2C10" w:rsidP="00722046">
            <w:r>
              <w:t>Below Bachelor Post-Secondary</w:t>
            </w:r>
          </w:p>
        </w:tc>
        <w:tc>
          <w:tcPr>
            <w:tcW w:w="1870" w:type="dxa"/>
            <w:tcBorders>
              <w:top w:val="nil"/>
              <w:left w:val="nil"/>
              <w:bottom w:val="nil"/>
              <w:right w:val="nil"/>
            </w:tcBorders>
          </w:tcPr>
          <w:p w14:paraId="49647578" w14:textId="77777777" w:rsidR="008B2C10" w:rsidRDefault="000E5941" w:rsidP="00722046">
            <w:pPr>
              <w:jc w:val="center"/>
            </w:pPr>
            <w:r>
              <w:t>0.014</w:t>
            </w:r>
          </w:p>
          <w:p w14:paraId="73B58B3A" w14:textId="26BA89BA" w:rsidR="000E5941" w:rsidRDefault="000E5941" w:rsidP="00722046">
            <w:pPr>
              <w:jc w:val="center"/>
            </w:pPr>
            <w:r>
              <w:t>(0.050)</w:t>
            </w:r>
          </w:p>
        </w:tc>
        <w:tc>
          <w:tcPr>
            <w:tcW w:w="1870" w:type="dxa"/>
            <w:tcBorders>
              <w:top w:val="nil"/>
              <w:left w:val="nil"/>
              <w:bottom w:val="nil"/>
              <w:right w:val="nil"/>
            </w:tcBorders>
          </w:tcPr>
          <w:p w14:paraId="0DA8E54D" w14:textId="77777777" w:rsidR="008B2C10" w:rsidRDefault="000E5941" w:rsidP="00722046">
            <w:pPr>
              <w:jc w:val="center"/>
            </w:pPr>
            <w:r>
              <w:t>0.073</w:t>
            </w:r>
          </w:p>
          <w:p w14:paraId="16AB355F" w14:textId="663EED08" w:rsidR="000E5941" w:rsidRDefault="000E5941" w:rsidP="00722046">
            <w:pPr>
              <w:jc w:val="center"/>
            </w:pPr>
            <w:r>
              <w:t>(0.114)</w:t>
            </w:r>
          </w:p>
        </w:tc>
        <w:tc>
          <w:tcPr>
            <w:tcW w:w="1870" w:type="dxa"/>
            <w:tcBorders>
              <w:top w:val="nil"/>
              <w:left w:val="nil"/>
              <w:bottom w:val="nil"/>
              <w:right w:val="nil"/>
            </w:tcBorders>
          </w:tcPr>
          <w:p w14:paraId="2F0A42E4" w14:textId="77777777" w:rsidR="008B2C10" w:rsidRDefault="000E5941" w:rsidP="00722046">
            <w:pPr>
              <w:jc w:val="center"/>
            </w:pPr>
            <w:r>
              <w:t>-0.087</w:t>
            </w:r>
          </w:p>
          <w:p w14:paraId="412B3662" w14:textId="5B04B9E8" w:rsidR="000E5941" w:rsidRDefault="000E5941" w:rsidP="00722046">
            <w:pPr>
              <w:jc w:val="center"/>
            </w:pPr>
            <w:r>
              <w:t>(0.112)</w:t>
            </w:r>
          </w:p>
        </w:tc>
      </w:tr>
      <w:tr w:rsidR="008B2C10" w14:paraId="68A9AAD0" w14:textId="77777777" w:rsidTr="00722046">
        <w:tc>
          <w:tcPr>
            <w:tcW w:w="1870" w:type="dxa"/>
            <w:tcBorders>
              <w:left w:val="nil"/>
              <w:bottom w:val="nil"/>
              <w:right w:val="nil"/>
            </w:tcBorders>
          </w:tcPr>
          <w:p w14:paraId="657994A5" w14:textId="77777777" w:rsidR="008B2C10" w:rsidRPr="00196752" w:rsidRDefault="008B2C10" w:rsidP="00722046">
            <w:pPr>
              <w:rPr>
                <w:vertAlign w:val="superscript"/>
              </w:rPr>
            </w:pPr>
            <w:r>
              <w:t>R</w:t>
            </w:r>
            <w:r>
              <w:rPr>
                <w:vertAlign w:val="superscript"/>
              </w:rPr>
              <w:t>2</w:t>
            </w:r>
          </w:p>
        </w:tc>
        <w:tc>
          <w:tcPr>
            <w:tcW w:w="5610" w:type="dxa"/>
            <w:gridSpan w:val="3"/>
            <w:tcBorders>
              <w:left w:val="nil"/>
              <w:bottom w:val="nil"/>
              <w:right w:val="nil"/>
            </w:tcBorders>
          </w:tcPr>
          <w:p w14:paraId="04486725" w14:textId="30994372" w:rsidR="008B2C10" w:rsidRDefault="00540006" w:rsidP="00722046">
            <w:pPr>
              <w:jc w:val="center"/>
            </w:pPr>
            <w:r>
              <w:t>0.183</w:t>
            </w:r>
          </w:p>
        </w:tc>
      </w:tr>
      <w:tr w:rsidR="008B2C10" w14:paraId="2681E7A0" w14:textId="77777777" w:rsidTr="00722046">
        <w:tc>
          <w:tcPr>
            <w:tcW w:w="1870" w:type="dxa"/>
            <w:tcBorders>
              <w:top w:val="nil"/>
              <w:left w:val="nil"/>
              <w:bottom w:val="single" w:sz="4" w:space="0" w:color="auto"/>
              <w:right w:val="nil"/>
            </w:tcBorders>
          </w:tcPr>
          <w:p w14:paraId="500AEC7E" w14:textId="77777777" w:rsidR="008B2C10" w:rsidRDefault="008B2C10" w:rsidP="00722046">
            <w:r>
              <w:t>Observations</w:t>
            </w:r>
          </w:p>
        </w:tc>
        <w:tc>
          <w:tcPr>
            <w:tcW w:w="5610" w:type="dxa"/>
            <w:gridSpan w:val="3"/>
            <w:tcBorders>
              <w:top w:val="nil"/>
              <w:left w:val="nil"/>
              <w:bottom w:val="single" w:sz="4" w:space="0" w:color="auto"/>
              <w:right w:val="nil"/>
            </w:tcBorders>
          </w:tcPr>
          <w:p w14:paraId="4E1F6C13" w14:textId="029CD1EE" w:rsidR="008B2C10" w:rsidRDefault="00540006" w:rsidP="00722046">
            <w:pPr>
              <w:jc w:val="center"/>
            </w:pPr>
            <w:r>
              <w:t>579</w:t>
            </w:r>
          </w:p>
        </w:tc>
      </w:tr>
      <w:tr w:rsidR="008B2C10" w14:paraId="68BBFA70" w14:textId="77777777" w:rsidTr="00722046">
        <w:tc>
          <w:tcPr>
            <w:tcW w:w="7480" w:type="dxa"/>
            <w:gridSpan w:val="4"/>
            <w:tcBorders>
              <w:top w:val="single" w:sz="4" w:space="0" w:color="auto"/>
              <w:left w:val="nil"/>
              <w:right w:val="nil"/>
            </w:tcBorders>
          </w:tcPr>
          <w:p w14:paraId="609FACFB" w14:textId="77777777" w:rsidR="008B2C10" w:rsidRDefault="008B2C10" w:rsidP="00722046">
            <w:r>
              <w:t>The table shows average marginal effects with standard errors in brackets. * p&lt;0.1, ** p&lt;0.05, *** p&lt;0.01, **** p&lt;0.001</w:t>
            </w:r>
          </w:p>
        </w:tc>
      </w:tr>
    </w:tbl>
    <w:p w14:paraId="095C4F62" w14:textId="26D3A751" w:rsidR="008B2C10" w:rsidRDefault="008B2C10">
      <w:pPr>
        <w:rPr>
          <w:b/>
          <w:bCs/>
        </w:rPr>
      </w:pPr>
    </w:p>
    <w:p w14:paraId="20C6A3B2" w14:textId="317C82C7" w:rsidR="00E22C6E" w:rsidRDefault="00E22C6E">
      <w:pPr>
        <w:rPr>
          <w:b/>
          <w:bCs/>
        </w:rPr>
      </w:pPr>
      <w:r>
        <w:rPr>
          <w:b/>
          <w:bCs/>
        </w:rPr>
        <w:t xml:space="preserve">Appendix C- Analysis Using Only Committed (and not Leaning) Respondents </w:t>
      </w:r>
    </w:p>
    <w:p w14:paraId="10B1EA2E" w14:textId="1471B10B" w:rsidR="00E22C6E" w:rsidRDefault="00E22C6E">
      <w:pPr>
        <w:rPr>
          <w:b/>
          <w:bCs/>
        </w:rPr>
      </w:pPr>
    </w:p>
    <w:tbl>
      <w:tblPr>
        <w:tblStyle w:val="TableGrid"/>
        <w:tblW w:w="0" w:type="auto"/>
        <w:tblLook w:val="04A0" w:firstRow="1" w:lastRow="0" w:firstColumn="1" w:lastColumn="0" w:noHBand="0" w:noVBand="1"/>
      </w:tblPr>
      <w:tblGrid>
        <w:gridCol w:w="1870"/>
        <w:gridCol w:w="1870"/>
        <w:gridCol w:w="1870"/>
        <w:gridCol w:w="1870"/>
      </w:tblGrid>
      <w:tr w:rsidR="00E22C6E" w14:paraId="72500C2E" w14:textId="77777777" w:rsidTr="00722046">
        <w:tc>
          <w:tcPr>
            <w:tcW w:w="7480" w:type="dxa"/>
            <w:gridSpan w:val="4"/>
            <w:tcBorders>
              <w:top w:val="nil"/>
              <w:left w:val="nil"/>
              <w:bottom w:val="single" w:sz="4" w:space="0" w:color="auto"/>
              <w:right w:val="nil"/>
            </w:tcBorders>
          </w:tcPr>
          <w:p w14:paraId="53FB7F50" w14:textId="06E0E944" w:rsidR="00E22C6E" w:rsidRDefault="00E22C6E" w:rsidP="00722046">
            <w:pPr>
              <w:rPr>
                <w:b/>
                <w:bCs/>
              </w:rPr>
            </w:pPr>
            <w:r>
              <w:rPr>
                <w:b/>
                <w:bCs/>
              </w:rPr>
              <w:t xml:space="preserve">Table </w:t>
            </w:r>
            <w:r w:rsidR="00823590">
              <w:rPr>
                <w:b/>
                <w:bCs/>
              </w:rPr>
              <w:t>C</w:t>
            </w:r>
            <w:r>
              <w:rPr>
                <w:b/>
                <w:bCs/>
              </w:rPr>
              <w:t>1: Effect on Vote Choice (Excluding Leaners)</w:t>
            </w:r>
          </w:p>
        </w:tc>
      </w:tr>
      <w:tr w:rsidR="00E22C6E" w:rsidRPr="00B03715" w14:paraId="76FE5982" w14:textId="77777777" w:rsidTr="00722046">
        <w:tc>
          <w:tcPr>
            <w:tcW w:w="1870" w:type="dxa"/>
            <w:tcBorders>
              <w:left w:val="nil"/>
              <w:bottom w:val="single" w:sz="4" w:space="0" w:color="auto"/>
              <w:right w:val="nil"/>
            </w:tcBorders>
          </w:tcPr>
          <w:p w14:paraId="03F0450A" w14:textId="77777777" w:rsidR="00E22C6E" w:rsidRPr="00B03715" w:rsidRDefault="00E22C6E" w:rsidP="00722046">
            <w:pPr>
              <w:jc w:val="center"/>
              <w:rPr>
                <w:b/>
                <w:bCs/>
              </w:rPr>
            </w:pPr>
          </w:p>
        </w:tc>
        <w:tc>
          <w:tcPr>
            <w:tcW w:w="1870" w:type="dxa"/>
            <w:tcBorders>
              <w:left w:val="nil"/>
              <w:bottom w:val="single" w:sz="4" w:space="0" w:color="auto"/>
              <w:right w:val="nil"/>
            </w:tcBorders>
          </w:tcPr>
          <w:p w14:paraId="33953BB8" w14:textId="77777777" w:rsidR="00E22C6E" w:rsidRPr="00B03715" w:rsidRDefault="00E22C6E" w:rsidP="00722046">
            <w:pPr>
              <w:jc w:val="center"/>
              <w:rPr>
                <w:b/>
                <w:bCs/>
              </w:rPr>
            </w:pPr>
            <w:r>
              <w:rPr>
                <w:b/>
                <w:bCs/>
              </w:rPr>
              <w:t>Liberal</w:t>
            </w:r>
          </w:p>
        </w:tc>
        <w:tc>
          <w:tcPr>
            <w:tcW w:w="1870" w:type="dxa"/>
            <w:tcBorders>
              <w:left w:val="nil"/>
              <w:bottom w:val="single" w:sz="4" w:space="0" w:color="auto"/>
              <w:right w:val="nil"/>
            </w:tcBorders>
          </w:tcPr>
          <w:p w14:paraId="7F20C653" w14:textId="77777777" w:rsidR="00E22C6E" w:rsidRPr="00B03715" w:rsidRDefault="00E22C6E" w:rsidP="00722046">
            <w:pPr>
              <w:jc w:val="center"/>
              <w:rPr>
                <w:b/>
                <w:bCs/>
              </w:rPr>
            </w:pPr>
            <w:r>
              <w:rPr>
                <w:b/>
                <w:bCs/>
              </w:rPr>
              <w:t>Conservative</w:t>
            </w:r>
          </w:p>
        </w:tc>
        <w:tc>
          <w:tcPr>
            <w:tcW w:w="1870" w:type="dxa"/>
            <w:tcBorders>
              <w:left w:val="nil"/>
              <w:bottom w:val="single" w:sz="4" w:space="0" w:color="auto"/>
              <w:right w:val="nil"/>
            </w:tcBorders>
          </w:tcPr>
          <w:p w14:paraId="27655F1B" w14:textId="77777777" w:rsidR="00E22C6E" w:rsidRPr="00B03715" w:rsidRDefault="00E22C6E" w:rsidP="00722046">
            <w:pPr>
              <w:jc w:val="center"/>
              <w:rPr>
                <w:b/>
                <w:bCs/>
              </w:rPr>
            </w:pPr>
            <w:r>
              <w:rPr>
                <w:b/>
                <w:bCs/>
              </w:rPr>
              <w:t>NDP</w:t>
            </w:r>
          </w:p>
        </w:tc>
      </w:tr>
      <w:tr w:rsidR="00E22C6E" w14:paraId="2EBF68A8" w14:textId="77777777" w:rsidTr="00722046">
        <w:tc>
          <w:tcPr>
            <w:tcW w:w="1870" w:type="dxa"/>
            <w:tcBorders>
              <w:left w:val="nil"/>
              <w:bottom w:val="nil"/>
              <w:right w:val="nil"/>
            </w:tcBorders>
          </w:tcPr>
          <w:p w14:paraId="16BCD41A" w14:textId="77777777" w:rsidR="00E22C6E" w:rsidRDefault="00E22C6E" w:rsidP="00722046">
            <w:r>
              <w:t>Public Sector</w:t>
            </w:r>
          </w:p>
        </w:tc>
        <w:tc>
          <w:tcPr>
            <w:tcW w:w="1870" w:type="dxa"/>
            <w:tcBorders>
              <w:left w:val="nil"/>
              <w:bottom w:val="nil"/>
              <w:right w:val="nil"/>
            </w:tcBorders>
          </w:tcPr>
          <w:p w14:paraId="623ABD16" w14:textId="77777777" w:rsidR="00E22C6E" w:rsidRDefault="00E22C6E" w:rsidP="00722046">
            <w:pPr>
              <w:jc w:val="center"/>
            </w:pPr>
            <w:r>
              <w:t>0.090****</w:t>
            </w:r>
          </w:p>
          <w:p w14:paraId="5981ADE2" w14:textId="54ABD279" w:rsidR="00E22C6E" w:rsidRDefault="00E22C6E" w:rsidP="00722046">
            <w:pPr>
              <w:jc w:val="center"/>
            </w:pPr>
            <w:r>
              <w:t>(0.010)</w:t>
            </w:r>
          </w:p>
        </w:tc>
        <w:tc>
          <w:tcPr>
            <w:tcW w:w="1870" w:type="dxa"/>
            <w:tcBorders>
              <w:left w:val="nil"/>
              <w:bottom w:val="nil"/>
              <w:right w:val="nil"/>
            </w:tcBorders>
          </w:tcPr>
          <w:p w14:paraId="64F138F5" w14:textId="77777777" w:rsidR="00E22C6E" w:rsidRDefault="00E22C6E" w:rsidP="00722046">
            <w:pPr>
              <w:jc w:val="center"/>
            </w:pPr>
            <w:r>
              <w:t>-0.039**</w:t>
            </w:r>
          </w:p>
          <w:p w14:paraId="01DFF396" w14:textId="70F3F7A5" w:rsidR="00E22C6E" w:rsidRDefault="00E22C6E" w:rsidP="00722046">
            <w:pPr>
              <w:jc w:val="center"/>
            </w:pPr>
            <w:r>
              <w:t>(0.018)</w:t>
            </w:r>
          </w:p>
        </w:tc>
        <w:tc>
          <w:tcPr>
            <w:tcW w:w="1870" w:type="dxa"/>
            <w:tcBorders>
              <w:left w:val="nil"/>
              <w:bottom w:val="nil"/>
              <w:right w:val="nil"/>
            </w:tcBorders>
          </w:tcPr>
          <w:p w14:paraId="0120E804" w14:textId="77777777" w:rsidR="00E22C6E" w:rsidRDefault="00E22C6E" w:rsidP="00722046">
            <w:pPr>
              <w:jc w:val="center"/>
            </w:pPr>
            <w:r>
              <w:t>-0.051****</w:t>
            </w:r>
          </w:p>
          <w:p w14:paraId="4DBB8A8F" w14:textId="68F341F8" w:rsidR="00E22C6E" w:rsidRDefault="00E22C6E" w:rsidP="00722046">
            <w:pPr>
              <w:jc w:val="center"/>
            </w:pPr>
            <w:r>
              <w:t>(0.012)</w:t>
            </w:r>
          </w:p>
        </w:tc>
      </w:tr>
      <w:tr w:rsidR="00E22C6E" w14:paraId="0EE74EC7" w14:textId="77777777" w:rsidTr="00722046">
        <w:tc>
          <w:tcPr>
            <w:tcW w:w="1870" w:type="dxa"/>
            <w:tcBorders>
              <w:top w:val="nil"/>
              <w:left w:val="nil"/>
              <w:bottom w:val="nil"/>
              <w:right w:val="nil"/>
            </w:tcBorders>
          </w:tcPr>
          <w:p w14:paraId="001EC1FD" w14:textId="77777777" w:rsidR="00E22C6E" w:rsidRDefault="00E22C6E" w:rsidP="00722046">
            <w:r>
              <w:t>NDP Union</w:t>
            </w:r>
          </w:p>
        </w:tc>
        <w:tc>
          <w:tcPr>
            <w:tcW w:w="1870" w:type="dxa"/>
            <w:tcBorders>
              <w:top w:val="nil"/>
              <w:left w:val="nil"/>
              <w:bottom w:val="nil"/>
              <w:right w:val="nil"/>
            </w:tcBorders>
          </w:tcPr>
          <w:p w14:paraId="730C6F47" w14:textId="77777777" w:rsidR="00E22C6E" w:rsidRDefault="00E22C6E" w:rsidP="00722046">
            <w:pPr>
              <w:jc w:val="center"/>
            </w:pPr>
            <w:r>
              <w:t>-0.082***</w:t>
            </w:r>
          </w:p>
          <w:p w14:paraId="48D177C5" w14:textId="3550FD5F" w:rsidR="00E22C6E" w:rsidRDefault="00E22C6E" w:rsidP="00722046">
            <w:pPr>
              <w:jc w:val="center"/>
            </w:pPr>
            <w:r>
              <w:t>(0.027)</w:t>
            </w:r>
          </w:p>
        </w:tc>
        <w:tc>
          <w:tcPr>
            <w:tcW w:w="1870" w:type="dxa"/>
            <w:tcBorders>
              <w:top w:val="nil"/>
              <w:left w:val="nil"/>
              <w:bottom w:val="nil"/>
              <w:right w:val="nil"/>
            </w:tcBorders>
          </w:tcPr>
          <w:p w14:paraId="436421A8" w14:textId="77777777" w:rsidR="00E22C6E" w:rsidRDefault="00E22C6E" w:rsidP="00722046">
            <w:pPr>
              <w:jc w:val="center"/>
            </w:pPr>
            <w:r>
              <w:t>0.008</w:t>
            </w:r>
          </w:p>
          <w:p w14:paraId="602E1F75" w14:textId="39F00CDA" w:rsidR="00E22C6E" w:rsidRDefault="00E22C6E" w:rsidP="00722046">
            <w:pPr>
              <w:jc w:val="center"/>
            </w:pPr>
            <w:r>
              <w:t>(0.007)</w:t>
            </w:r>
          </w:p>
        </w:tc>
        <w:tc>
          <w:tcPr>
            <w:tcW w:w="1870" w:type="dxa"/>
            <w:tcBorders>
              <w:top w:val="nil"/>
              <w:left w:val="nil"/>
              <w:bottom w:val="nil"/>
              <w:right w:val="nil"/>
            </w:tcBorders>
          </w:tcPr>
          <w:p w14:paraId="4E6C3F28" w14:textId="77777777" w:rsidR="00E22C6E" w:rsidRDefault="00E22C6E" w:rsidP="00722046">
            <w:pPr>
              <w:jc w:val="center"/>
            </w:pPr>
            <w:r>
              <w:t>0.074**</w:t>
            </w:r>
          </w:p>
          <w:p w14:paraId="2C107864" w14:textId="5E0E85F6" w:rsidR="00E22C6E" w:rsidRDefault="00E22C6E" w:rsidP="00722046">
            <w:pPr>
              <w:jc w:val="center"/>
            </w:pPr>
            <w:r>
              <w:t>(0.034)</w:t>
            </w:r>
          </w:p>
        </w:tc>
      </w:tr>
      <w:tr w:rsidR="00E22C6E" w14:paraId="3B15EF6B" w14:textId="77777777" w:rsidTr="00722046">
        <w:tc>
          <w:tcPr>
            <w:tcW w:w="1870" w:type="dxa"/>
            <w:tcBorders>
              <w:top w:val="nil"/>
              <w:left w:val="nil"/>
              <w:bottom w:val="nil"/>
              <w:right w:val="nil"/>
            </w:tcBorders>
          </w:tcPr>
          <w:p w14:paraId="5AC5CF7B" w14:textId="77777777" w:rsidR="00E22C6E" w:rsidRDefault="00E22C6E" w:rsidP="00722046">
            <w:r>
              <w:t>Construction Union</w:t>
            </w:r>
          </w:p>
        </w:tc>
        <w:tc>
          <w:tcPr>
            <w:tcW w:w="1870" w:type="dxa"/>
            <w:tcBorders>
              <w:top w:val="nil"/>
              <w:left w:val="nil"/>
              <w:bottom w:val="nil"/>
              <w:right w:val="nil"/>
            </w:tcBorders>
          </w:tcPr>
          <w:p w14:paraId="741B94AF" w14:textId="77777777" w:rsidR="00E22C6E" w:rsidRDefault="00E22C6E" w:rsidP="00722046">
            <w:pPr>
              <w:jc w:val="center"/>
            </w:pPr>
            <w:r>
              <w:t>0.034</w:t>
            </w:r>
          </w:p>
          <w:p w14:paraId="5A4DB57B" w14:textId="2C521801" w:rsidR="00E22C6E" w:rsidRDefault="00E22C6E" w:rsidP="00722046">
            <w:pPr>
              <w:jc w:val="center"/>
            </w:pPr>
            <w:r>
              <w:t>(0.095)</w:t>
            </w:r>
          </w:p>
        </w:tc>
        <w:tc>
          <w:tcPr>
            <w:tcW w:w="1870" w:type="dxa"/>
            <w:tcBorders>
              <w:top w:val="nil"/>
              <w:left w:val="nil"/>
              <w:bottom w:val="nil"/>
              <w:right w:val="nil"/>
            </w:tcBorders>
          </w:tcPr>
          <w:p w14:paraId="68859E48" w14:textId="77777777" w:rsidR="00E22C6E" w:rsidRDefault="00E22C6E" w:rsidP="00722046">
            <w:pPr>
              <w:jc w:val="center"/>
            </w:pPr>
            <w:r>
              <w:t>0.158****</w:t>
            </w:r>
          </w:p>
          <w:p w14:paraId="6B61E4E2" w14:textId="345A6EB2" w:rsidR="00E22C6E" w:rsidRDefault="00E22C6E" w:rsidP="00722046">
            <w:pPr>
              <w:jc w:val="center"/>
            </w:pPr>
            <w:r>
              <w:t>(0.013)</w:t>
            </w:r>
          </w:p>
        </w:tc>
        <w:tc>
          <w:tcPr>
            <w:tcW w:w="1870" w:type="dxa"/>
            <w:tcBorders>
              <w:top w:val="nil"/>
              <w:left w:val="nil"/>
              <w:bottom w:val="nil"/>
              <w:right w:val="nil"/>
            </w:tcBorders>
          </w:tcPr>
          <w:p w14:paraId="1175F4EE" w14:textId="77777777" w:rsidR="00E22C6E" w:rsidRDefault="00E22C6E" w:rsidP="00722046">
            <w:pPr>
              <w:jc w:val="center"/>
            </w:pPr>
            <w:r>
              <w:t>-0.192**</w:t>
            </w:r>
          </w:p>
          <w:p w14:paraId="1F0FC56F" w14:textId="3775F0F8" w:rsidR="00E22C6E" w:rsidRDefault="00E22C6E" w:rsidP="00722046">
            <w:pPr>
              <w:jc w:val="center"/>
            </w:pPr>
            <w:r>
              <w:t>(0.090)</w:t>
            </w:r>
          </w:p>
        </w:tc>
      </w:tr>
      <w:tr w:rsidR="00E22C6E" w14:paraId="1A26BE82" w14:textId="77777777" w:rsidTr="00722046">
        <w:tc>
          <w:tcPr>
            <w:tcW w:w="1870" w:type="dxa"/>
            <w:tcBorders>
              <w:top w:val="nil"/>
              <w:left w:val="nil"/>
              <w:bottom w:val="nil"/>
              <w:right w:val="nil"/>
            </w:tcBorders>
          </w:tcPr>
          <w:p w14:paraId="538EA945" w14:textId="77777777" w:rsidR="00E22C6E" w:rsidRDefault="00E22C6E" w:rsidP="00722046">
            <w:r>
              <w:t>Atlantic</w:t>
            </w:r>
          </w:p>
        </w:tc>
        <w:tc>
          <w:tcPr>
            <w:tcW w:w="1870" w:type="dxa"/>
            <w:tcBorders>
              <w:top w:val="nil"/>
              <w:left w:val="nil"/>
              <w:bottom w:val="nil"/>
              <w:right w:val="nil"/>
            </w:tcBorders>
          </w:tcPr>
          <w:p w14:paraId="0A22857E" w14:textId="77777777" w:rsidR="00E22C6E" w:rsidRDefault="00E22C6E" w:rsidP="00722046">
            <w:pPr>
              <w:jc w:val="center"/>
            </w:pPr>
            <w:r>
              <w:t>0.025</w:t>
            </w:r>
          </w:p>
          <w:p w14:paraId="6C29ECEB" w14:textId="6D9F8543" w:rsidR="00E22C6E" w:rsidRDefault="00E22C6E" w:rsidP="00722046">
            <w:pPr>
              <w:jc w:val="center"/>
            </w:pPr>
            <w:r>
              <w:t>(0.056)</w:t>
            </w:r>
          </w:p>
        </w:tc>
        <w:tc>
          <w:tcPr>
            <w:tcW w:w="1870" w:type="dxa"/>
            <w:tcBorders>
              <w:top w:val="nil"/>
              <w:left w:val="nil"/>
              <w:bottom w:val="nil"/>
              <w:right w:val="nil"/>
            </w:tcBorders>
          </w:tcPr>
          <w:p w14:paraId="184CE7CD" w14:textId="77777777" w:rsidR="00E22C6E" w:rsidRDefault="00E22C6E" w:rsidP="00722046">
            <w:pPr>
              <w:jc w:val="center"/>
            </w:pPr>
            <w:r>
              <w:t>-0.149***</w:t>
            </w:r>
          </w:p>
          <w:p w14:paraId="18673B2F" w14:textId="1311C9E7" w:rsidR="00E22C6E" w:rsidRDefault="00E22C6E" w:rsidP="00722046">
            <w:pPr>
              <w:jc w:val="center"/>
            </w:pPr>
            <w:r>
              <w:t>(0.053)</w:t>
            </w:r>
          </w:p>
        </w:tc>
        <w:tc>
          <w:tcPr>
            <w:tcW w:w="1870" w:type="dxa"/>
            <w:tcBorders>
              <w:top w:val="nil"/>
              <w:left w:val="nil"/>
              <w:bottom w:val="nil"/>
              <w:right w:val="nil"/>
            </w:tcBorders>
          </w:tcPr>
          <w:p w14:paraId="57C5ACAB" w14:textId="77777777" w:rsidR="00E22C6E" w:rsidRDefault="00E22C6E" w:rsidP="00722046">
            <w:pPr>
              <w:jc w:val="center"/>
            </w:pPr>
            <w:r>
              <w:t>0.124***</w:t>
            </w:r>
          </w:p>
          <w:p w14:paraId="450CE129" w14:textId="29EDD596" w:rsidR="00E22C6E" w:rsidRDefault="00E22C6E" w:rsidP="00722046">
            <w:pPr>
              <w:jc w:val="center"/>
            </w:pPr>
            <w:r>
              <w:t>(0.037)</w:t>
            </w:r>
          </w:p>
        </w:tc>
      </w:tr>
      <w:tr w:rsidR="00E22C6E" w14:paraId="0ADD1613" w14:textId="77777777" w:rsidTr="00722046">
        <w:tc>
          <w:tcPr>
            <w:tcW w:w="1870" w:type="dxa"/>
            <w:tcBorders>
              <w:top w:val="nil"/>
              <w:left w:val="nil"/>
              <w:bottom w:val="nil"/>
              <w:right w:val="nil"/>
            </w:tcBorders>
          </w:tcPr>
          <w:p w14:paraId="5B67482F" w14:textId="77777777" w:rsidR="00E22C6E" w:rsidRDefault="00E22C6E" w:rsidP="00722046">
            <w:r>
              <w:t>West</w:t>
            </w:r>
          </w:p>
        </w:tc>
        <w:tc>
          <w:tcPr>
            <w:tcW w:w="1870" w:type="dxa"/>
            <w:tcBorders>
              <w:top w:val="nil"/>
              <w:left w:val="nil"/>
              <w:bottom w:val="nil"/>
              <w:right w:val="nil"/>
            </w:tcBorders>
          </w:tcPr>
          <w:p w14:paraId="4C1D1DA0" w14:textId="77777777" w:rsidR="00E22C6E" w:rsidRDefault="00E22C6E" w:rsidP="00722046">
            <w:pPr>
              <w:jc w:val="center"/>
            </w:pPr>
            <w:r>
              <w:t>-0.084</w:t>
            </w:r>
            <w:r w:rsidR="00CE1738">
              <w:t>****</w:t>
            </w:r>
          </w:p>
          <w:p w14:paraId="21955DC7" w14:textId="245CF3F1" w:rsidR="00CE1738" w:rsidRDefault="00CE1738" w:rsidP="00722046">
            <w:pPr>
              <w:jc w:val="center"/>
            </w:pPr>
            <w:r>
              <w:t>(0.024)</w:t>
            </w:r>
          </w:p>
        </w:tc>
        <w:tc>
          <w:tcPr>
            <w:tcW w:w="1870" w:type="dxa"/>
            <w:tcBorders>
              <w:top w:val="nil"/>
              <w:left w:val="nil"/>
              <w:bottom w:val="nil"/>
              <w:right w:val="nil"/>
            </w:tcBorders>
          </w:tcPr>
          <w:p w14:paraId="0721B83A" w14:textId="77777777" w:rsidR="00E22C6E" w:rsidRDefault="00CE1738" w:rsidP="00722046">
            <w:pPr>
              <w:jc w:val="center"/>
            </w:pPr>
            <w:r>
              <w:t>-0.083</w:t>
            </w:r>
          </w:p>
          <w:p w14:paraId="51A57D97" w14:textId="2406A8A7" w:rsidR="00CE1738" w:rsidRDefault="00CE1738" w:rsidP="00722046">
            <w:pPr>
              <w:jc w:val="center"/>
            </w:pPr>
            <w:r>
              <w:t>(0.054)</w:t>
            </w:r>
          </w:p>
        </w:tc>
        <w:tc>
          <w:tcPr>
            <w:tcW w:w="1870" w:type="dxa"/>
            <w:tcBorders>
              <w:top w:val="nil"/>
              <w:left w:val="nil"/>
              <w:bottom w:val="nil"/>
              <w:right w:val="nil"/>
            </w:tcBorders>
          </w:tcPr>
          <w:p w14:paraId="44D25CBC" w14:textId="77777777" w:rsidR="00E22C6E" w:rsidRDefault="00CE1738" w:rsidP="00722046">
            <w:pPr>
              <w:jc w:val="center"/>
            </w:pPr>
            <w:r>
              <w:t>0.168**</w:t>
            </w:r>
          </w:p>
          <w:p w14:paraId="465375DA" w14:textId="6C10ABF3" w:rsidR="00CE1738" w:rsidRDefault="00CE1738" w:rsidP="00722046">
            <w:pPr>
              <w:jc w:val="center"/>
            </w:pPr>
            <w:r>
              <w:t>(0.070)</w:t>
            </w:r>
          </w:p>
        </w:tc>
      </w:tr>
      <w:tr w:rsidR="00E22C6E" w14:paraId="4DEC40D2" w14:textId="77777777" w:rsidTr="00722046">
        <w:tc>
          <w:tcPr>
            <w:tcW w:w="1870" w:type="dxa"/>
            <w:tcBorders>
              <w:top w:val="nil"/>
              <w:left w:val="nil"/>
              <w:bottom w:val="nil"/>
              <w:right w:val="nil"/>
            </w:tcBorders>
          </w:tcPr>
          <w:p w14:paraId="5EA47D44" w14:textId="77777777" w:rsidR="00E22C6E" w:rsidRDefault="00E22C6E" w:rsidP="00722046">
            <w:r>
              <w:t>North</w:t>
            </w:r>
          </w:p>
        </w:tc>
        <w:tc>
          <w:tcPr>
            <w:tcW w:w="1870" w:type="dxa"/>
            <w:tcBorders>
              <w:top w:val="nil"/>
              <w:left w:val="nil"/>
              <w:bottom w:val="nil"/>
              <w:right w:val="nil"/>
            </w:tcBorders>
          </w:tcPr>
          <w:p w14:paraId="679773DD" w14:textId="77777777" w:rsidR="00E22C6E" w:rsidRDefault="00CE1738" w:rsidP="00722046">
            <w:pPr>
              <w:jc w:val="center"/>
            </w:pPr>
            <w:r>
              <w:t>-0.143***</w:t>
            </w:r>
          </w:p>
          <w:p w14:paraId="606B6D2B" w14:textId="125D9482" w:rsidR="00CE1738" w:rsidRDefault="00CE1738" w:rsidP="00722046">
            <w:pPr>
              <w:jc w:val="center"/>
            </w:pPr>
            <w:r>
              <w:t>(0.053)</w:t>
            </w:r>
          </w:p>
        </w:tc>
        <w:tc>
          <w:tcPr>
            <w:tcW w:w="1870" w:type="dxa"/>
            <w:tcBorders>
              <w:top w:val="nil"/>
              <w:left w:val="nil"/>
              <w:bottom w:val="nil"/>
              <w:right w:val="nil"/>
            </w:tcBorders>
          </w:tcPr>
          <w:p w14:paraId="153B1A4F" w14:textId="77777777" w:rsidR="00E22C6E" w:rsidRDefault="00CE1738" w:rsidP="00722046">
            <w:pPr>
              <w:jc w:val="center"/>
            </w:pPr>
            <w:r>
              <w:t>-0.236**</w:t>
            </w:r>
          </w:p>
          <w:p w14:paraId="25031551" w14:textId="71C92871" w:rsidR="00CE1738" w:rsidRDefault="00CE1738" w:rsidP="00722046">
            <w:pPr>
              <w:jc w:val="center"/>
            </w:pPr>
            <w:r>
              <w:t>(0.120)</w:t>
            </w:r>
          </w:p>
        </w:tc>
        <w:tc>
          <w:tcPr>
            <w:tcW w:w="1870" w:type="dxa"/>
            <w:tcBorders>
              <w:top w:val="nil"/>
              <w:left w:val="nil"/>
              <w:bottom w:val="nil"/>
              <w:right w:val="nil"/>
            </w:tcBorders>
          </w:tcPr>
          <w:p w14:paraId="57BA5ED2" w14:textId="77777777" w:rsidR="00E22C6E" w:rsidRDefault="00CE1738" w:rsidP="00722046">
            <w:pPr>
              <w:jc w:val="center"/>
            </w:pPr>
            <w:r>
              <w:t>0.378****</w:t>
            </w:r>
          </w:p>
          <w:p w14:paraId="278900B1" w14:textId="155775FF" w:rsidR="00CE1738" w:rsidRDefault="00CE1738" w:rsidP="00722046">
            <w:pPr>
              <w:jc w:val="center"/>
            </w:pPr>
            <w:r>
              <w:t>(0.067)</w:t>
            </w:r>
          </w:p>
        </w:tc>
      </w:tr>
      <w:tr w:rsidR="00E22C6E" w14:paraId="6485B2AB" w14:textId="77777777" w:rsidTr="00722046">
        <w:tc>
          <w:tcPr>
            <w:tcW w:w="1870" w:type="dxa"/>
            <w:tcBorders>
              <w:top w:val="nil"/>
              <w:left w:val="nil"/>
              <w:bottom w:val="nil"/>
              <w:right w:val="nil"/>
            </w:tcBorders>
          </w:tcPr>
          <w:p w14:paraId="7B7FA3CF" w14:textId="77777777" w:rsidR="00E22C6E" w:rsidRDefault="00E22C6E" w:rsidP="00722046">
            <w:r>
              <w:t>Woman</w:t>
            </w:r>
          </w:p>
        </w:tc>
        <w:tc>
          <w:tcPr>
            <w:tcW w:w="1870" w:type="dxa"/>
            <w:tcBorders>
              <w:top w:val="nil"/>
              <w:left w:val="nil"/>
              <w:bottom w:val="nil"/>
              <w:right w:val="nil"/>
            </w:tcBorders>
          </w:tcPr>
          <w:p w14:paraId="0217E755" w14:textId="77777777" w:rsidR="00E22C6E" w:rsidRDefault="00CE1738" w:rsidP="00722046">
            <w:pPr>
              <w:jc w:val="center"/>
            </w:pPr>
            <w:r>
              <w:t>-0.024</w:t>
            </w:r>
          </w:p>
          <w:p w14:paraId="50694421" w14:textId="4B542B08" w:rsidR="00CE1738" w:rsidRDefault="00CE1738" w:rsidP="00722046">
            <w:pPr>
              <w:jc w:val="center"/>
            </w:pPr>
            <w:r>
              <w:t>(0.043)</w:t>
            </w:r>
          </w:p>
        </w:tc>
        <w:tc>
          <w:tcPr>
            <w:tcW w:w="1870" w:type="dxa"/>
            <w:tcBorders>
              <w:top w:val="nil"/>
              <w:left w:val="nil"/>
              <w:bottom w:val="nil"/>
              <w:right w:val="nil"/>
            </w:tcBorders>
          </w:tcPr>
          <w:p w14:paraId="3BFEB5E3" w14:textId="77777777" w:rsidR="00E22C6E" w:rsidRDefault="00CE1738" w:rsidP="00722046">
            <w:pPr>
              <w:jc w:val="center"/>
            </w:pPr>
            <w:r>
              <w:t>-0.108****</w:t>
            </w:r>
          </w:p>
          <w:p w14:paraId="2CB94181" w14:textId="009F02FC" w:rsidR="00CE1738" w:rsidRDefault="00CE1738" w:rsidP="00722046">
            <w:pPr>
              <w:jc w:val="center"/>
            </w:pPr>
            <w:r>
              <w:t>(0.008)</w:t>
            </w:r>
          </w:p>
        </w:tc>
        <w:tc>
          <w:tcPr>
            <w:tcW w:w="1870" w:type="dxa"/>
            <w:tcBorders>
              <w:top w:val="nil"/>
              <w:left w:val="nil"/>
              <w:bottom w:val="nil"/>
              <w:right w:val="nil"/>
            </w:tcBorders>
          </w:tcPr>
          <w:p w14:paraId="321C817F" w14:textId="77777777" w:rsidR="00E22C6E" w:rsidRDefault="00CE1738" w:rsidP="00722046">
            <w:pPr>
              <w:jc w:val="center"/>
            </w:pPr>
            <w:r>
              <w:t>0.131***</w:t>
            </w:r>
          </w:p>
          <w:p w14:paraId="1D8DD088" w14:textId="304FD6FA" w:rsidR="00CE1738" w:rsidRDefault="00CE1738" w:rsidP="00722046">
            <w:pPr>
              <w:jc w:val="center"/>
            </w:pPr>
            <w:r>
              <w:t>(0.050)</w:t>
            </w:r>
          </w:p>
        </w:tc>
      </w:tr>
      <w:tr w:rsidR="00E22C6E" w14:paraId="533CDE06" w14:textId="77777777" w:rsidTr="00722046">
        <w:tc>
          <w:tcPr>
            <w:tcW w:w="1870" w:type="dxa"/>
            <w:tcBorders>
              <w:top w:val="nil"/>
              <w:left w:val="nil"/>
              <w:bottom w:val="nil"/>
              <w:right w:val="nil"/>
            </w:tcBorders>
          </w:tcPr>
          <w:p w14:paraId="78242BF9" w14:textId="77777777" w:rsidR="00E22C6E" w:rsidRDefault="00E22C6E" w:rsidP="00722046">
            <w:r>
              <w:t>Non-Binary</w:t>
            </w:r>
          </w:p>
        </w:tc>
        <w:tc>
          <w:tcPr>
            <w:tcW w:w="1870" w:type="dxa"/>
            <w:tcBorders>
              <w:top w:val="nil"/>
              <w:left w:val="nil"/>
              <w:bottom w:val="nil"/>
              <w:right w:val="nil"/>
            </w:tcBorders>
          </w:tcPr>
          <w:p w14:paraId="6A51604D" w14:textId="77777777" w:rsidR="00E22C6E" w:rsidRDefault="00CE1738" w:rsidP="00722046">
            <w:pPr>
              <w:jc w:val="center"/>
            </w:pPr>
            <w:r>
              <w:t>0.500</w:t>
            </w:r>
          </w:p>
          <w:p w14:paraId="12B9A967" w14:textId="44493614" w:rsidR="00CE1738" w:rsidRDefault="00CE1738" w:rsidP="00722046">
            <w:pPr>
              <w:jc w:val="center"/>
            </w:pPr>
            <w:r>
              <w:t>(0.362)</w:t>
            </w:r>
          </w:p>
        </w:tc>
        <w:tc>
          <w:tcPr>
            <w:tcW w:w="1870" w:type="dxa"/>
            <w:tcBorders>
              <w:top w:val="nil"/>
              <w:left w:val="nil"/>
              <w:bottom w:val="nil"/>
              <w:right w:val="nil"/>
            </w:tcBorders>
          </w:tcPr>
          <w:p w14:paraId="1B8602C5" w14:textId="77777777" w:rsidR="00E22C6E" w:rsidRDefault="00CE1738" w:rsidP="00722046">
            <w:pPr>
              <w:jc w:val="center"/>
            </w:pPr>
            <w:r>
              <w:t>-0.233</w:t>
            </w:r>
          </w:p>
          <w:p w14:paraId="7D8E12E7" w14:textId="08805844" w:rsidR="00CE1738" w:rsidRDefault="00CE1738" w:rsidP="00722046">
            <w:pPr>
              <w:jc w:val="center"/>
            </w:pPr>
            <w:r>
              <w:t>(0.313)</w:t>
            </w:r>
          </w:p>
        </w:tc>
        <w:tc>
          <w:tcPr>
            <w:tcW w:w="1870" w:type="dxa"/>
            <w:tcBorders>
              <w:top w:val="nil"/>
              <w:left w:val="nil"/>
              <w:bottom w:val="nil"/>
              <w:right w:val="nil"/>
            </w:tcBorders>
          </w:tcPr>
          <w:p w14:paraId="18ECB0A8" w14:textId="77777777" w:rsidR="00E22C6E" w:rsidRDefault="00CE1738" w:rsidP="00722046">
            <w:pPr>
              <w:jc w:val="center"/>
            </w:pPr>
            <w:r>
              <w:t>-0.267</w:t>
            </w:r>
          </w:p>
          <w:p w14:paraId="73B0731C" w14:textId="6B472D19" w:rsidR="00CE1738" w:rsidRDefault="00CE1738" w:rsidP="00722046">
            <w:pPr>
              <w:jc w:val="center"/>
            </w:pPr>
            <w:r>
              <w:t>(0.232)</w:t>
            </w:r>
          </w:p>
        </w:tc>
      </w:tr>
      <w:tr w:rsidR="00E22C6E" w14:paraId="65D84F83" w14:textId="77777777" w:rsidTr="00722046">
        <w:tc>
          <w:tcPr>
            <w:tcW w:w="1870" w:type="dxa"/>
            <w:tcBorders>
              <w:top w:val="nil"/>
              <w:left w:val="nil"/>
              <w:bottom w:val="nil"/>
              <w:right w:val="nil"/>
            </w:tcBorders>
          </w:tcPr>
          <w:p w14:paraId="611E78E6" w14:textId="77777777" w:rsidR="00E22C6E" w:rsidRDefault="00E22C6E" w:rsidP="00722046">
            <w:r>
              <w:t>Age</w:t>
            </w:r>
          </w:p>
        </w:tc>
        <w:tc>
          <w:tcPr>
            <w:tcW w:w="1870" w:type="dxa"/>
            <w:tcBorders>
              <w:top w:val="nil"/>
              <w:left w:val="nil"/>
              <w:bottom w:val="nil"/>
              <w:right w:val="nil"/>
            </w:tcBorders>
          </w:tcPr>
          <w:p w14:paraId="50C4689F" w14:textId="77777777" w:rsidR="00E22C6E" w:rsidRDefault="00CE1738" w:rsidP="00722046">
            <w:pPr>
              <w:jc w:val="center"/>
            </w:pPr>
            <w:r>
              <w:t>0.078****</w:t>
            </w:r>
          </w:p>
          <w:p w14:paraId="4C0F943F" w14:textId="016002FF" w:rsidR="00CE1738" w:rsidRDefault="00CE1738" w:rsidP="00722046">
            <w:pPr>
              <w:jc w:val="center"/>
            </w:pPr>
            <w:r>
              <w:t>(0.011)</w:t>
            </w:r>
          </w:p>
        </w:tc>
        <w:tc>
          <w:tcPr>
            <w:tcW w:w="1870" w:type="dxa"/>
            <w:tcBorders>
              <w:top w:val="nil"/>
              <w:left w:val="nil"/>
              <w:bottom w:val="nil"/>
              <w:right w:val="nil"/>
            </w:tcBorders>
          </w:tcPr>
          <w:p w14:paraId="016D25DD" w14:textId="77777777" w:rsidR="00E22C6E" w:rsidRDefault="00CE1738" w:rsidP="00722046">
            <w:pPr>
              <w:jc w:val="center"/>
            </w:pPr>
            <w:r>
              <w:t>0.028****</w:t>
            </w:r>
          </w:p>
          <w:p w14:paraId="66A59CC4" w14:textId="3DB98458" w:rsidR="00CE1738" w:rsidRDefault="00CE1738" w:rsidP="00722046">
            <w:pPr>
              <w:jc w:val="center"/>
            </w:pPr>
            <w:r>
              <w:t>(0.007)</w:t>
            </w:r>
          </w:p>
        </w:tc>
        <w:tc>
          <w:tcPr>
            <w:tcW w:w="1870" w:type="dxa"/>
            <w:tcBorders>
              <w:top w:val="nil"/>
              <w:left w:val="nil"/>
              <w:bottom w:val="nil"/>
              <w:right w:val="nil"/>
            </w:tcBorders>
          </w:tcPr>
          <w:p w14:paraId="453EBB41" w14:textId="77777777" w:rsidR="00E22C6E" w:rsidRDefault="00CE1738" w:rsidP="00722046">
            <w:pPr>
              <w:jc w:val="center"/>
            </w:pPr>
            <w:r>
              <w:t>-0.106****</w:t>
            </w:r>
          </w:p>
          <w:p w14:paraId="7FB535A7" w14:textId="7543B3BD" w:rsidR="00CE1738" w:rsidRDefault="00CE1738" w:rsidP="00722046">
            <w:pPr>
              <w:jc w:val="center"/>
            </w:pPr>
            <w:r>
              <w:t>(0.015)</w:t>
            </w:r>
          </w:p>
        </w:tc>
      </w:tr>
      <w:tr w:rsidR="00E22C6E" w14:paraId="754E5BF8" w14:textId="77777777" w:rsidTr="00722046">
        <w:tc>
          <w:tcPr>
            <w:tcW w:w="1870" w:type="dxa"/>
            <w:tcBorders>
              <w:top w:val="nil"/>
              <w:left w:val="nil"/>
              <w:bottom w:val="nil"/>
              <w:right w:val="nil"/>
            </w:tcBorders>
          </w:tcPr>
          <w:p w14:paraId="366F3A91" w14:textId="77777777" w:rsidR="00E22C6E" w:rsidRDefault="00E22C6E" w:rsidP="00722046">
            <w:r>
              <w:t>Income</w:t>
            </w:r>
          </w:p>
        </w:tc>
        <w:tc>
          <w:tcPr>
            <w:tcW w:w="1870" w:type="dxa"/>
            <w:tcBorders>
              <w:top w:val="nil"/>
              <w:left w:val="nil"/>
              <w:bottom w:val="nil"/>
              <w:right w:val="nil"/>
            </w:tcBorders>
          </w:tcPr>
          <w:p w14:paraId="516B10C5" w14:textId="32C4BF20" w:rsidR="00E22C6E" w:rsidRDefault="00CE1738" w:rsidP="00722046">
            <w:pPr>
              <w:jc w:val="center"/>
            </w:pPr>
            <w:r>
              <w:t>0.011**</w:t>
            </w:r>
          </w:p>
          <w:p w14:paraId="3B083987" w14:textId="0BF7176B" w:rsidR="00CE1738" w:rsidRDefault="00CE1738" w:rsidP="00722046">
            <w:pPr>
              <w:jc w:val="center"/>
            </w:pPr>
            <w:r>
              <w:t>(0.005)</w:t>
            </w:r>
          </w:p>
        </w:tc>
        <w:tc>
          <w:tcPr>
            <w:tcW w:w="1870" w:type="dxa"/>
            <w:tcBorders>
              <w:top w:val="nil"/>
              <w:left w:val="nil"/>
              <w:bottom w:val="nil"/>
              <w:right w:val="nil"/>
            </w:tcBorders>
          </w:tcPr>
          <w:p w14:paraId="1935DFDB" w14:textId="77777777" w:rsidR="00E22C6E" w:rsidRDefault="00CE1738" w:rsidP="00722046">
            <w:pPr>
              <w:jc w:val="center"/>
            </w:pPr>
            <w:r>
              <w:t>0.016****</w:t>
            </w:r>
          </w:p>
          <w:p w14:paraId="534FC247" w14:textId="487C76E0" w:rsidR="00CE1738" w:rsidRDefault="00CE1738" w:rsidP="00722046">
            <w:pPr>
              <w:jc w:val="center"/>
            </w:pPr>
            <w:r>
              <w:t>(0.001)</w:t>
            </w:r>
          </w:p>
        </w:tc>
        <w:tc>
          <w:tcPr>
            <w:tcW w:w="1870" w:type="dxa"/>
            <w:tcBorders>
              <w:top w:val="nil"/>
              <w:left w:val="nil"/>
              <w:bottom w:val="nil"/>
              <w:right w:val="nil"/>
            </w:tcBorders>
          </w:tcPr>
          <w:p w14:paraId="57C263D2" w14:textId="77777777" w:rsidR="00E22C6E" w:rsidRDefault="00CE1738" w:rsidP="00722046">
            <w:pPr>
              <w:jc w:val="center"/>
            </w:pPr>
            <w:r>
              <w:t>-0.027****</w:t>
            </w:r>
          </w:p>
          <w:p w14:paraId="7CAF8A02" w14:textId="0440C5B8" w:rsidR="00CE1738" w:rsidRDefault="00CE1738" w:rsidP="00722046">
            <w:pPr>
              <w:jc w:val="center"/>
            </w:pPr>
            <w:r>
              <w:t>(0.005)</w:t>
            </w:r>
          </w:p>
        </w:tc>
      </w:tr>
      <w:tr w:rsidR="00E22C6E" w14:paraId="43D22378" w14:textId="77777777" w:rsidTr="00722046">
        <w:tc>
          <w:tcPr>
            <w:tcW w:w="1870" w:type="dxa"/>
            <w:tcBorders>
              <w:top w:val="nil"/>
              <w:left w:val="nil"/>
              <w:bottom w:val="nil"/>
              <w:right w:val="nil"/>
            </w:tcBorders>
          </w:tcPr>
          <w:p w14:paraId="5A2B3300" w14:textId="77777777" w:rsidR="00E22C6E" w:rsidRDefault="00E22C6E" w:rsidP="00722046">
            <w:r>
              <w:t>University</w:t>
            </w:r>
          </w:p>
        </w:tc>
        <w:tc>
          <w:tcPr>
            <w:tcW w:w="1870" w:type="dxa"/>
            <w:tcBorders>
              <w:top w:val="nil"/>
              <w:left w:val="nil"/>
              <w:bottom w:val="nil"/>
              <w:right w:val="nil"/>
            </w:tcBorders>
          </w:tcPr>
          <w:p w14:paraId="372C8D85" w14:textId="77777777" w:rsidR="00E22C6E" w:rsidRDefault="00CE1738" w:rsidP="00722046">
            <w:pPr>
              <w:jc w:val="center"/>
            </w:pPr>
            <w:r>
              <w:t>0.154****</w:t>
            </w:r>
          </w:p>
          <w:p w14:paraId="17ADC69A" w14:textId="02BDF999" w:rsidR="00CE1738" w:rsidRDefault="00CE1738" w:rsidP="00722046">
            <w:pPr>
              <w:jc w:val="center"/>
            </w:pPr>
            <w:r>
              <w:t>(0.022)</w:t>
            </w:r>
          </w:p>
        </w:tc>
        <w:tc>
          <w:tcPr>
            <w:tcW w:w="1870" w:type="dxa"/>
            <w:tcBorders>
              <w:top w:val="nil"/>
              <w:left w:val="nil"/>
              <w:bottom w:val="nil"/>
              <w:right w:val="nil"/>
            </w:tcBorders>
          </w:tcPr>
          <w:p w14:paraId="2087316D" w14:textId="77777777" w:rsidR="00E22C6E" w:rsidRDefault="00CE1738" w:rsidP="00722046">
            <w:pPr>
              <w:jc w:val="center"/>
            </w:pPr>
            <w:r>
              <w:t>-0.217****</w:t>
            </w:r>
          </w:p>
          <w:p w14:paraId="67B14EF3" w14:textId="0AE41139" w:rsidR="00CE1738" w:rsidRDefault="00CE1738" w:rsidP="00722046">
            <w:pPr>
              <w:jc w:val="center"/>
            </w:pPr>
            <w:r>
              <w:t>(0.001)</w:t>
            </w:r>
          </w:p>
        </w:tc>
        <w:tc>
          <w:tcPr>
            <w:tcW w:w="1870" w:type="dxa"/>
            <w:tcBorders>
              <w:top w:val="nil"/>
              <w:left w:val="nil"/>
              <w:bottom w:val="nil"/>
              <w:right w:val="nil"/>
            </w:tcBorders>
          </w:tcPr>
          <w:p w14:paraId="794A6F54" w14:textId="77777777" w:rsidR="00E22C6E" w:rsidRDefault="00CE1738" w:rsidP="00722046">
            <w:pPr>
              <w:jc w:val="center"/>
            </w:pPr>
            <w:r>
              <w:t>0.064***</w:t>
            </w:r>
          </w:p>
          <w:p w14:paraId="52ACA210" w14:textId="511EF01F" w:rsidR="00CE1738" w:rsidRDefault="00CE1738" w:rsidP="00722046">
            <w:pPr>
              <w:jc w:val="center"/>
            </w:pPr>
            <w:r>
              <w:t>(0.021)</w:t>
            </w:r>
          </w:p>
        </w:tc>
      </w:tr>
      <w:tr w:rsidR="00E22C6E" w14:paraId="7D03065F" w14:textId="77777777" w:rsidTr="00722046">
        <w:tc>
          <w:tcPr>
            <w:tcW w:w="1870" w:type="dxa"/>
            <w:tcBorders>
              <w:top w:val="nil"/>
              <w:left w:val="nil"/>
              <w:bottom w:val="nil"/>
              <w:right w:val="nil"/>
            </w:tcBorders>
          </w:tcPr>
          <w:p w14:paraId="6FA77C65" w14:textId="77777777" w:rsidR="00E22C6E" w:rsidRDefault="00E22C6E" w:rsidP="00722046">
            <w:r>
              <w:t>Below Bachelor Post-Secondary</w:t>
            </w:r>
          </w:p>
        </w:tc>
        <w:tc>
          <w:tcPr>
            <w:tcW w:w="1870" w:type="dxa"/>
            <w:tcBorders>
              <w:top w:val="nil"/>
              <w:left w:val="nil"/>
              <w:bottom w:val="nil"/>
              <w:right w:val="nil"/>
            </w:tcBorders>
          </w:tcPr>
          <w:p w14:paraId="40AB3B9B" w14:textId="77777777" w:rsidR="00E22C6E" w:rsidRDefault="00CE1738" w:rsidP="00722046">
            <w:pPr>
              <w:jc w:val="center"/>
            </w:pPr>
            <w:r>
              <w:t>0.036</w:t>
            </w:r>
          </w:p>
          <w:p w14:paraId="76043E6C" w14:textId="5BDF8869" w:rsidR="00CE1738" w:rsidRDefault="00CE1738" w:rsidP="00722046">
            <w:pPr>
              <w:jc w:val="center"/>
            </w:pPr>
            <w:r>
              <w:t>(0.028)</w:t>
            </w:r>
          </w:p>
        </w:tc>
        <w:tc>
          <w:tcPr>
            <w:tcW w:w="1870" w:type="dxa"/>
            <w:tcBorders>
              <w:top w:val="nil"/>
              <w:left w:val="nil"/>
              <w:bottom w:val="nil"/>
              <w:right w:val="nil"/>
            </w:tcBorders>
          </w:tcPr>
          <w:p w14:paraId="76DAF92E" w14:textId="77777777" w:rsidR="00E22C6E" w:rsidRDefault="00CE1738" w:rsidP="00722046">
            <w:pPr>
              <w:jc w:val="center"/>
            </w:pPr>
            <w:r>
              <w:t>0.045****</w:t>
            </w:r>
          </w:p>
          <w:p w14:paraId="548A9581" w14:textId="352CB673" w:rsidR="00CE1738" w:rsidRDefault="00CE1738" w:rsidP="00722046">
            <w:pPr>
              <w:jc w:val="center"/>
            </w:pPr>
            <w:r>
              <w:t>(0.005)</w:t>
            </w:r>
          </w:p>
        </w:tc>
        <w:tc>
          <w:tcPr>
            <w:tcW w:w="1870" w:type="dxa"/>
            <w:tcBorders>
              <w:top w:val="nil"/>
              <w:left w:val="nil"/>
              <w:bottom w:val="nil"/>
              <w:right w:val="nil"/>
            </w:tcBorders>
          </w:tcPr>
          <w:p w14:paraId="0CA81EA5" w14:textId="77777777" w:rsidR="00E22C6E" w:rsidRDefault="00CE1738" w:rsidP="00722046">
            <w:pPr>
              <w:jc w:val="center"/>
            </w:pPr>
            <w:r>
              <w:t>-0.081***</w:t>
            </w:r>
          </w:p>
          <w:p w14:paraId="182921D1" w14:textId="45AC55CD" w:rsidR="00CE1738" w:rsidRDefault="00CE1738" w:rsidP="00722046">
            <w:pPr>
              <w:jc w:val="center"/>
            </w:pPr>
            <w:r>
              <w:t>(0.025)</w:t>
            </w:r>
          </w:p>
        </w:tc>
      </w:tr>
      <w:tr w:rsidR="00E22C6E" w14:paraId="347BC58C" w14:textId="77777777" w:rsidTr="00722046">
        <w:tc>
          <w:tcPr>
            <w:tcW w:w="1870" w:type="dxa"/>
            <w:tcBorders>
              <w:top w:val="nil"/>
              <w:left w:val="nil"/>
              <w:bottom w:val="nil"/>
              <w:right w:val="nil"/>
            </w:tcBorders>
          </w:tcPr>
          <w:p w14:paraId="7818543C" w14:textId="77777777" w:rsidR="00E22C6E" w:rsidRDefault="00E22C6E" w:rsidP="00722046">
            <w:r>
              <w:t>January Response</w:t>
            </w:r>
          </w:p>
        </w:tc>
        <w:tc>
          <w:tcPr>
            <w:tcW w:w="1870" w:type="dxa"/>
            <w:tcBorders>
              <w:top w:val="nil"/>
              <w:left w:val="nil"/>
              <w:bottom w:val="nil"/>
              <w:right w:val="nil"/>
            </w:tcBorders>
          </w:tcPr>
          <w:p w14:paraId="18D6BC30" w14:textId="77777777" w:rsidR="00E22C6E" w:rsidRDefault="00CE1738" w:rsidP="00722046">
            <w:pPr>
              <w:jc w:val="center"/>
            </w:pPr>
            <w:r>
              <w:t>0.003</w:t>
            </w:r>
          </w:p>
          <w:p w14:paraId="1ED13A4E" w14:textId="009D9391" w:rsidR="00CE1738" w:rsidRDefault="00CE1738" w:rsidP="00722046">
            <w:pPr>
              <w:jc w:val="center"/>
            </w:pPr>
            <w:r>
              <w:t>(0.004)</w:t>
            </w:r>
          </w:p>
        </w:tc>
        <w:tc>
          <w:tcPr>
            <w:tcW w:w="1870" w:type="dxa"/>
            <w:tcBorders>
              <w:top w:val="nil"/>
              <w:left w:val="nil"/>
              <w:bottom w:val="nil"/>
              <w:right w:val="nil"/>
            </w:tcBorders>
          </w:tcPr>
          <w:p w14:paraId="67AB68A0" w14:textId="77777777" w:rsidR="00E22C6E" w:rsidRDefault="00CE1738" w:rsidP="00722046">
            <w:pPr>
              <w:jc w:val="center"/>
            </w:pPr>
            <w:r>
              <w:t>-0.062****</w:t>
            </w:r>
          </w:p>
          <w:p w14:paraId="06A96680" w14:textId="1239DBFA" w:rsidR="00CE1738" w:rsidRDefault="00CE1738" w:rsidP="00722046">
            <w:pPr>
              <w:jc w:val="center"/>
            </w:pPr>
            <w:r>
              <w:t>(0.003)</w:t>
            </w:r>
          </w:p>
        </w:tc>
        <w:tc>
          <w:tcPr>
            <w:tcW w:w="1870" w:type="dxa"/>
            <w:tcBorders>
              <w:top w:val="nil"/>
              <w:left w:val="nil"/>
              <w:bottom w:val="nil"/>
              <w:right w:val="nil"/>
            </w:tcBorders>
          </w:tcPr>
          <w:p w14:paraId="46896817" w14:textId="77777777" w:rsidR="00E22C6E" w:rsidRDefault="00CE1738" w:rsidP="00722046">
            <w:pPr>
              <w:jc w:val="center"/>
            </w:pPr>
            <w:r>
              <w:t>0.059****</w:t>
            </w:r>
          </w:p>
          <w:p w14:paraId="14B3100F" w14:textId="062CC27F" w:rsidR="00CE1738" w:rsidRDefault="00CE1738" w:rsidP="00722046">
            <w:pPr>
              <w:jc w:val="center"/>
            </w:pPr>
            <w:r>
              <w:t>(0.005)</w:t>
            </w:r>
          </w:p>
        </w:tc>
      </w:tr>
      <w:tr w:rsidR="00E22C6E" w14:paraId="2870BE67" w14:textId="77777777" w:rsidTr="00722046">
        <w:tc>
          <w:tcPr>
            <w:tcW w:w="1870" w:type="dxa"/>
            <w:tcBorders>
              <w:top w:val="nil"/>
              <w:left w:val="nil"/>
              <w:bottom w:val="single" w:sz="4" w:space="0" w:color="auto"/>
              <w:right w:val="nil"/>
            </w:tcBorders>
          </w:tcPr>
          <w:p w14:paraId="0B566B3F" w14:textId="77777777" w:rsidR="00E22C6E" w:rsidRDefault="00E22C6E" w:rsidP="00722046">
            <w:r>
              <w:t>April Response</w:t>
            </w:r>
          </w:p>
        </w:tc>
        <w:tc>
          <w:tcPr>
            <w:tcW w:w="1870" w:type="dxa"/>
            <w:tcBorders>
              <w:top w:val="nil"/>
              <w:left w:val="nil"/>
              <w:bottom w:val="single" w:sz="4" w:space="0" w:color="auto"/>
              <w:right w:val="nil"/>
            </w:tcBorders>
          </w:tcPr>
          <w:p w14:paraId="230D29A5" w14:textId="77777777" w:rsidR="00E22C6E" w:rsidRDefault="00CE1738" w:rsidP="00722046">
            <w:pPr>
              <w:jc w:val="center"/>
            </w:pPr>
            <w:r>
              <w:t>0.005</w:t>
            </w:r>
          </w:p>
          <w:p w14:paraId="45A72953" w14:textId="55715715" w:rsidR="00CE1738" w:rsidRDefault="00CE1738" w:rsidP="00722046">
            <w:pPr>
              <w:jc w:val="center"/>
            </w:pPr>
            <w:r>
              <w:t>(0.005)</w:t>
            </w:r>
          </w:p>
        </w:tc>
        <w:tc>
          <w:tcPr>
            <w:tcW w:w="1870" w:type="dxa"/>
            <w:tcBorders>
              <w:top w:val="nil"/>
              <w:left w:val="nil"/>
              <w:bottom w:val="single" w:sz="4" w:space="0" w:color="auto"/>
              <w:right w:val="nil"/>
            </w:tcBorders>
          </w:tcPr>
          <w:p w14:paraId="5CD79F4E" w14:textId="77777777" w:rsidR="00E22C6E" w:rsidRDefault="00CE1738" w:rsidP="00722046">
            <w:pPr>
              <w:jc w:val="center"/>
            </w:pPr>
            <w:r>
              <w:t>0.015</w:t>
            </w:r>
          </w:p>
          <w:p w14:paraId="67269C23" w14:textId="230CBD23" w:rsidR="00CE1738" w:rsidRDefault="00CE1738" w:rsidP="00722046">
            <w:pPr>
              <w:jc w:val="center"/>
            </w:pPr>
            <w:r>
              <w:t>(0.009)</w:t>
            </w:r>
          </w:p>
        </w:tc>
        <w:tc>
          <w:tcPr>
            <w:tcW w:w="1870" w:type="dxa"/>
            <w:tcBorders>
              <w:top w:val="nil"/>
              <w:left w:val="nil"/>
              <w:bottom w:val="single" w:sz="4" w:space="0" w:color="auto"/>
              <w:right w:val="nil"/>
            </w:tcBorders>
          </w:tcPr>
          <w:p w14:paraId="4C5741F8" w14:textId="77777777" w:rsidR="00E22C6E" w:rsidRDefault="00CE1738" w:rsidP="00722046">
            <w:pPr>
              <w:jc w:val="center"/>
            </w:pPr>
            <w:r>
              <w:t>-0.020**</w:t>
            </w:r>
          </w:p>
          <w:p w14:paraId="07E2F229" w14:textId="264CCF75" w:rsidR="00CE1738" w:rsidRDefault="00CE1738" w:rsidP="00722046">
            <w:pPr>
              <w:jc w:val="center"/>
            </w:pPr>
            <w:r>
              <w:t>(0.009)</w:t>
            </w:r>
          </w:p>
        </w:tc>
      </w:tr>
      <w:tr w:rsidR="00E22C6E" w14:paraId="31BBA4B6" w14:textId="77777777" w:rsidTr="00722046">
        <w:tc>
          <w:tcPr>
            <w:tcW w:w="1870" w:type="dxa"/>
            <w:tcBorders>
              <w:left w:val="nil"/>
              <w:bottom w:val="nil"/>
              <w:right w:val="nil"/>
            </w:tcBorders>
          </w:tcPr>
          <w:p w14:paraId="08452F0B" w14:textId="77777777" w:rsidR="00E22C6E" w:rsidRPr="00196752" w:rsidRDefault="00E22C6E" w:rsidP="00722046">
            <w:pPr>
              <w:rPr>
                <w:vertAlign w:val="superscript"/>
              </w:rPr>
            </w:pPr>
            <w:r>
              <w:lastRenderedPageBreak/>
              <w:t>R</w:t>
            </w:r>
            <w:r>
              <w:rPr>
                <w:vertAlign w:val="superscript"/>
              </w:rPr>
              <w:t>2</w:t>
            </w:r>
          </w:p>
        </w:tc>
        <w:tc>
          <w:tcPr>
            <w:tcW w:w="5610" w:type="dxa"/>
            <w:gridSpan w:val="3"/>
            <w:tcBorders>
              <w:left w:val="nil"/>
              <w:bottom w:val="nil"/>
              <w:right w:val="nil"/>
            </w:tcBorders>
          </w:tcPr>
          <w:p w14:paraId="612A6042" w14:textId="49F96A61" w:rsidR="00E22C6E" w:rsidRDefault="00E22C6E" w:rsidP="00722046">
            <w:pPr>
              <w:jc w:val="center"/>
            </w:pPr>
            <w:r>
              <w:t>0.148</w:t>
            </w:r>
          </w:p>
        </w:tc>
      </w:tr>
      <w:tr w:rsidR="00E22C6E" w14:paraId="70D26B56" w14:textId="77777777" w:rsidTr="00722046">
        <w:tc>
          <w:tcPr>
            <w:tcW w:w="1870" w:type="dxa"/>
            <w:tcBorders>
              <w:top w:val="nil"/>
              <w:left w:val="nil"/>
              <w:bottom w:val="single" w:sz="4" w:space="0" w:color="auto"/>
              <w:right w:val="nil"/>
            </w:tcBorders>
          </w:tcPr>
          <w:p w14:paraId="06AAA0B4" w14:textId="77777777" w:rsidR="00E22C6E" w:rsidRDefault="00E22C6E" w:rsidP="00722046">
            <w:r>
              <w:t>Observations</w:t>
            </w:r>
          </w:p>
        </w:tc>
        <w:tc>
          <w:tcPr>
            <w:tcW w:w="5610" w:type="dxa"/>
            <w:gridSpan w:val="3"/>
            <w:tcBorders>
              <w:top w:val="nil"/>
              <w:left w:val="nil"/>
              <w:bottom w:val="single" w:sz="4" w:space="0" w:color="auto"/>
              <w:right w:val="nil"/>
            </w:tcBorders>
          </w:tcPr>
          <w:p w14:paraId="5AE3D0E9" w14:textId="5D128348" w:rsidR="00E22C6E" w:rsidRDefault="00E22C6E" w:rsidP="00722046">
            <w:pPr>
              <w:jc w:val="center"/>
            </w:pPr>
            <w:r>
              <w:t>1078</w:t>
            </w:r>
          </w:p>
        </w:tc>
      </w:tr>
      <w:tr w:rsidR="00E22C6E" w14:paraId="09C096F7" w14:textId="77777777" w:rsidTr="00722046">
        <w:tc>
          <w:tcPr>
            <w:tcW w:w="7480" w:type="dxa"/>
            <w:gridSpan w:val="4"/>
            <w:tcBorders>
              <w:top w:val="single" w:sz="4" w:space="0" w:color="auto"/>
              <w:left w:val="nil"/>
              <w:right w:val="nil"/>
            </w:tcBorders>
          </w:tcPr>
          <w:p w14:paraId="536CA346" w14:textId="77777777" w:rsidR="00E22C6E" w:rsidRDefault="00E22C6E" w:rsidP="00722046">
            <w:r>
              <w:t>The table shows average marginal effects with standard errors in brackets. * p&lt;0.1, ** p&lt;0.05, *** p&lt;0.01, **** p&lt;0.001</w:t>
            </w:r>
          </w:p>
        </w:tc>
      </w:tr>
    </w:tbl>
    <w:p w14:paraId="68A1ADAA" w14:textId="7D618A60" w:rsidR="00E22C6E" w:rsidRDefault="00E22C6E">
      <w:pPr>
        <w:rPr>
          <w:b/>
          <w:bCs/>
        </w:rPr>
      </w:pPr>
    </w:p>
    <w:p w14:paraId="220684D1" w14:textId="774CF37B" w:rsidR="00823590" w:rsidRDefault="00954450">
      <w:pPr>
        <w:rPr>
          <w:b/>
          <w:bCs/>
        </w:rPr>
      </w:pPr>
      <w:r>
        <w:rPr>
          <w:b/>
          <w:bCs/>
        </w:rPr>
        <w:t xml:space="preserve">Appendix </w:t>
      </w:r>
      <w:r w:rsidR="001138B0">
        <w:rPr>
          <w:b/>
          <w:bCs/>
        </w:rPr>
        <w:t>D- Analysis Without Weighting by Union Sector</w:t>
      </w:r>
    </w:p>
    <w:p w14:paraId="10848131" w14:textId="465CFB3C" w:rsidR="001138B0" w:rsidRDefault="001138B0">
      <w:pPr>
        <w:rPr>
          <w:b/>
          <w:bCs/>
        </w:rPr>
      </w:pPr>
    </w:p>
    <w:tbl>
      <w:tblPr>
        <w:tblStyle w:val="TableGrid"/>
        <w:tblW w:w="0" w:type="auto"/>
        <w:tblLook w:val="04A0" w:firstRow="1" w:lastRow="0" w:firstColumn="1" w:lastColumn="0" w:noHBand="0" w:noVBand="1"/>
      </w:tblPr>
      <w:tblGrid>
        <w:gridCol w:w="1870"/>
        <w:gridCol w:w="1870"/>
        <w:gridCol w:w="1870"/>
        <w:gridCol w:w="1870"/>
      </w:tblGrid>
      <w:tr w:rsidR="001138B0" w14:paraId="240D0B91" w14:textId="77777777" w:rsidTr="001138B0">
        <w:tc>
          <w:tcPr>
            <w:tcW w:w="7480" w:type="dxa"/>
            <w:gridSpan w:val="4"/>
            <w:tcBorders>
              <w:top w:val="nil"/>
              <w:left w:val="nil"/>
              <w:bottom w:val="single" w:sz="4" w:space="0" w:color="auto"/>
              <w:right w:val="nil"/>
            </w:tcBorders>
          </w:tcPr>
          <w:p w14:paraId="62A30BEA" w14:textId="48A637A7" w:rsidR="001138B0" w:rsidRDefault="001138B0" w:rsidP="00722046">
            <w:pPr>
              <w:rPr>
                <w:b/>
                <w:bCs/>
              </w:rPr>
            </w:pPr>
            <w:r>
              <w:rPr>
                <w:b/>
                <w:bCs/>
              </w:rPr>
              <w:t>Table D1: Effect on Vote Choice</w:t>
            </w:r>
          </w:p>
        </w:tc>
      </w:tr>
      <w:tr w:rsidR="001138B0" w:rsidRPr="00B03715" w14:paraId="074B6ACD" w14:textId="77777777" w:rsidTr="001138B0">
        <w:tc>
          <w:tcPr>
            <w:tcW w:w="1870" w:type="dxa"/>
            <w:tcBorders>
              <w:left w:val="nil"/>
              <w:bottom w:val="single" w:sz="4" w:space="0" w:color="auto"/>
              <w:right w:val="nil"/>
            </w:tcBorders>
          </w:tcPr>
          <w:p w14:paraId="2381814F" w14:textId="77777777" w:rsidR="001138B0" w:rsidRPr="00B03715" w:rsidRDefault="001138B0" w:rsidP="00722046">
            <w:pPr>
              <w:jc w:val="center"/>
              <w:rPr>
                <w:b/>
                <w:bCs/>
              </w:rPr>
            </w:pPr>
          </w:p>
        </w:tc>
        <w:tc>
          <w:tcPr>
            <w:tcW w:w="1870" w:type="dxa"/>
            <w:tcBorders>
              <w:left w:val="nil"/>
              <w:bottom w:val="single" w:sz="4" w:space="0" w:color="auto"/>
              <w:right w:val="nil"/>
            </w:tcBorders>
          </w:tcPr>
          <w:p w14:paraId="3A4A800D" w14:textId="77777777" w:rsidR="001138B0" w:rsidRPr="00B03715" w:rsidRDefault="001138B0" w:rsidP="00722046">
            <w:pPr>
              <w:jc w:val="center"/>
              <w:rPr>
                <w:b/>
                <w:bCs/>
              </w:rPr>
            </w:pPr>
            <w:r>
              <w:rPr>
                <w:b/>
                <w:bCs/>
              </w:rPr>
              <w:t>Liberal</w:t>
            </w:r>
          </w:p>
        </w:tc>
        <w:tc>
          <w:tcPr>
            <w:tcW w:w="1870" w:type="dxa"/>
            <w:tcBorders>
              <w:left w:val="nil"/>
              <w:bottom w:val="single" w:sz="4" w:space="0" w:color="auto"/>
              <w:right w:val="nil"/>
            </w:tcBorders>
          </w:tcPr>
          <w:p w14:paraId="571F5015" w14:textId="77777777" w:rsidR="001138B0" w:rsidRPr="00B03715" w:rsidRDefault="001138B0" w:rsidP="00722046">
            <w:pPr>
              <w:jc w:val="center"/>
              <w:rPr>
                <w:b/>
                <w:bCs/>
              </w:rPr>
            </w:pPr>
            <w:r>
              <w:rPr>
                <w:b/>
                <w:bCs/>
              </w:rPr>
              <w:t>Conservative</w:t>
            </w:r>
          </w:p>
        </w:tc>
        <w:tc>
          <w:tcPr>
            <w:tcW w:w="1870" w:type="dxa"/>
            <w:tcBorders>
              <w:left w:val="nil"/>
              <w:bottom w:val="single" w:sz="4" w:space="0" w:color="auto"/>
              <w:right w:val="nil"/>
            </w:tcBorders>
          </w:tcPr>
          <w:p w14:paraId="67501BE7" w14:textId="77777777" w:rsidR="001138B0" w:rsidRPr="00B03715" w:rsidRDefault="001138B0" w:rsidP="00722046">
            <w:pPr>
              <w:jc w:val="center"/>
              <w:rPr>
                <w:b/>
                <w:bCs/>
              </w:rPr>
            </w:pPr>
            <w:r>
              <w:rPr>
                <w:b/>
                <w:bCs/>
              </w:rPr>
              <w:t>NDP</w:t>
            </w:r>
          </w:p>
        </w:tc>
      </w:tr>
      <w:tr w:rsidR="001138B0" w14:paraId="76E03EFF" w14:textId="77777777" w:rsidTr="001138B0">
        <w:tc>
          <w:tcPr>
            <w:tcW w:w="1870" w:type="dxa"/>
            <w:tcBorders>
              <w:left w:val="nil"/>
              <w:bottom w:val="nil"/>
              <w:right w:val="nil"/>
            </w:tcBorders>
          </w:tcPr>
          <w:p w14:paraId="734CF3F1" w14:textId="77777777" w:rsidR="001138B0" w:rsidRDefault="001138B0" w:rsidP="00722046">
            <w:r>
              <w:t>Public Sector</w:t>
            </w:r>
          </w:p>
        </w:tc>
        <w:tc>
          <w:tcPr>
            <w:tcW w:w="1870" w:type="dxa"/>
            <w:tcBorders>
              <w:left w:val="nil"/>
              <w:bottom w:val="nil"/>
              <w:right w:val="nil"/>
            </w:tcBorders>
          </w:tcPr>
          <w:p w14:paraId="6A374A9A" w14:textId="77777777" w:rsidR="001138B0" w:rsidRDefault="001138B0" w:rsidP="00722046">
            <w:pPr>
              <w:jc w:val="center"/>
            </w:pPr>
            <w:r>
              <w:t>0.046</w:t>
            </w:r>
          </w:p>
          <w:p w14:paraId="6635DF11" w14:textId="77777777" w:rsidR="001138B0" w:rsidRDefault="001138B0" w:rsidP="00722046">
            <w:pPr>
              <w:jc w:val="center"/>
            </w:pPr>
            <w:r>
              <w:t>(0.031)</w:t>
            </w:r>
          </w:p>
        </w:tc>
        <w:tc>
          <w:tcPr>
            <w:tcW w:w="1870" w:type="dxa"/>
            <w:tcBorders>
              <w:left w:val="nil"/>
              <w:bottom w:val="nil"/>
              <w:right w:val="nil"/>
            </w:tcBorders>
          </w:tcPr>
          <w:p w14:paraId="3BBB894F" w14:textId="77777777" w:rsidR="001138B0" w:rsidRDefault="001138B0" w:rsidP="00722046">
            <w:pPr>
              <w:jc w:val="center"/>
            </w:pPr>
            <w:r>
              <w:t>-0.021</w:t>
            </w:r>
          </w:p>
          <w:p w14:paraId="248F7863" w14:textId="77777777" w:rsidR="001138B0" w:rsidRDefault="001138B0" w:rsidP="00722046">
            <w:pPr>
              <w:jc w:val="center"/>
            </w:pPr>
            <w:r>
              <w:t>(0.025)</w:t>
            </w:r>
          </w:p>
        </w:tc>
        <w:tc>
          <w:tcPr>
            <w:tcW w:w="1870" w:type="dxa"/>
            <w:tcBorders>
              <w:left w:val="nil"/>
              <w:bottom w:val="nil"/>
              <w:right w:val="nil"/>
            </w:tcBorders>
          </w:tcPr>
          <w:p w14:paraId="2F0A3BE4" w14:textId="77777777" w:rsidR="001138B0" w:rsidRDefault="001138B0" w:rsidP="00722046">
            <w:pPr>
              <w:jc w:val="center"/>
            </w:pPr>
            <w:r>
              <w:t>-0.025****</w:t>
            </w:r>
          </w:p>
          <w:p w14:paraId="36A87012" w14:textId="77777777" w:rsidR="001138B0" w:rsidRDefault="001138B0" w:rsidP="00722046">
            <w:pPr>
              <w:jc w:val="center"/>
            </w:pPr>
            <w:r>
              <w:t>(0.006)</w:t>
            </w:r>
          </w:p>
        </w:tc>
      </w:tr>
      <w:tr w:rsidR="001138B0" w14:paraId="7083C081" w14:textId="77777777" w:rsidTr="001138B0">
        <w:tc>
          <w:tcPr>
            <w:tcW w:w="1870" w:type="dxa"/>
            <w:tcBorders>
              <w:top w:val="nil"/>
              <w:left w:val="nil"/>
              <w:bottom w:val="nil"/>
              <w:right w:val="nil"/>
            </w:tcBorders>
          </w:tcPr>
          <w:p w14:paraId="13DDC263" w14:textId="77777777" w:rsidR="001138B0" w:rsidRDefault="001138B0" w:rsidP="00722046">
            <w:r>
              <w:t>NDP Union</w:t>
            </w:r>
          </w:p>
        </w:tc>
        <w:tc>
          <w:tcPr>
            <w:tcW w:w="1870" w:type="dxa"/>
            <w:tcBorders>
              <w:top w:val="nil"/>
              <w:left w:val="nil"/>
              <w:bottom w:val="nil"/>
              <w:right w:val="nil"/>
            </w:tcBorders>
          </w:tcPr>
          <w:p w14:paraId="3D770C48" w14:textId="77777777" w:rsidR="001138B0" w:rsidRDefault="001138B0" w:rsidP="00722046">
            <w:pPr>
              <w:jc w:val="center"/>
            </w:pPr>
            <w:r>
              <w:t>-0.117****</w:t>
            </w:r>
          </w:p>
          <w:p w14:paraId="1B1F0877" w14:textId="77777777" w:rsidR="001138B0" w:rsidRDefault="001138B0" w:rsidP="00722046">
            <w:pPr>
              <w:jc w:val="center"/>
            </w:pPr>
            <w:r>
              <w:t>(0.027)</w:t>
            </w:r>
          </w:p>
        </w:tc>
        <w:tc>
          <w:tcPr>
            <w:tcW w:w="1870" w:type="dxa"/>
            <w:tcBorders>
              <w:top w:val="nil"/>
              <w:left w:val="nil"/>
              <w:bottom w:val="nil"/>
              <w:right w:val="nil"/>
            </w:tcBorders>
          </w:tcPr>
          <w:p w14:paraId="10947CB3" w14:textId="77777777" w:rsidR="001138B0" w:rsidRDefault="001138B0" w:rsidP="00722046">
            <w:pPr>
              <w:jc w:val="center"/>
            </w:pPr>
            <w:r>
              <w:t>0.035****</w:t>
            </w:r>
          </w:p>
          <w:p w14:paraId="2B808CBC" w14:textId="77777777" w:rsidR="001138B0" w:rsidRDefault="001138B0" w:rsidP="00722046">
            <w:pPr>
              <w:jc w:val="center"/>
            </w:pPr>
            <w:r>
              <w:t>(0.007)</w:t>
            </w:r>
          </w:p>
        </w:tc>
        <w:tc>
          <w:tcPr>
            <w:tcW w:w="1870" w:type="dxa"/>
            <w:tcBorders>
              <w:top w:val="nil"/>
              <w:left w:val="nil"/>
              <w:bottom w:val="nil"/>
              <w:right w:val="nil"/>
            </w:tcBorders>
          </w:tcPr>
          <w:p w14:paraId="7DA3DA7D" w14:textId="77777777" w:rsidR="001138B0" w:rsidRDefault="001138B0" w:rsidP="00722046">
            <w:pPr>
              <w:jc w:val="center"/>
            </w:pPr>
            <w:r>
              <w:t>0.082****</w:t>
            </w:r>
          </w:p>
          <w:p w14:paraId="1201F795" w14:textId="77777777" w:rsidR="001138B0" w:rsidRDefault="001138B0" w:rsidP="00722046">
            <w:pPr>
              <w:jc w:val="center"/>
            </w:pPr>
            <w:r>
              <w:t>(0.029)</w:t>
            </w:r>
          </w:p>
        </w:tc>
      </w:tr>
      <w:tr w:rsidR="001138B0" w14:paraId="15FE4E07" w14:textId="77777777" w:rsidTr="001138B0">
        <w:tc>
          <w:tcPr>
            <w:tcW w:w="1870" w:type="dxa"/>
            <w:tcBorders>
              <w:top w:val="nil"/>
              <w:left w:val="nil"/>
              <w:bottom w:val="nil"/>
              <w:right w:val="nil"/>
            </w:tcBorders>
          </w:tcPr>
          <w:p w14:paraId="097D099B" w14:textId="77777777" w:rsidR="001138B0" w:rsidRDefault="001138B0" w:rsidP="00722046">
            <w:r>
              <w:t>Construction Union</w:t>
            </w:r>
          </w:p>
        </w:tc>
        <w:tc>
          <w:tcPr>
            <w:tcW w:w="1870" w:type="dxa"/>
            <w:tcBorders>
              <w:top w:val="nil"/>
              <w:left w:val="nil"/>
              <w:bottom w:val="nil"/>
              <w:right w:val="nil"/>
            </w:tcBorders>
          </w:tcPr>
          <w:p w14:paraId="1CE632C9" w14:textId="77777777" w:rsidR="001138B0" w:rsidRDefault="001138B0" w:rsidP="00722046">
            <w:pPr>
              <w:jc w:val="center"/>
            </w:pPr>
            <w:r>
              <w:t>-0.013</w:t>
            </w:r>
          </w:p>
          <w:p w14:paraId="46371AB1" w14:textId="77777777" w:rsidR="001138B0" w:rsidRDefault="001138B0" w:rsidP="00722046">
            <w:pPr>
              <w:jc w:val="center"/>
            </w:pPr>
            <w:r>
              <w:t>(0.078)</w:t>
            </w:r>
          </w:p>
        </w:tc>
        <w:tc>
          <w:tcPr>
            <w:tcW w:w="1870" w:type="dxa"/>
            <w:tcBorders>
              <w:top w:val="nil"/>
              <w:left w:val="nil"/>
              <w:bottom w:val="nil"/>
              <w:right w:val="nil"/>
            </w:tcBorders>
          </w:tcPr>
          <w:p w14:paraId="4B07D1B1" w14:textId="77777777" w:rsidR="001138B0" w:rsidRDefault="001138B0" w:rsidP="00722046">
            <w:pPr>
              <w:jc w:val="center"/>
            </w:pPr>
            <w:r>
              <w:t>0.255****</w:t>
            </w:r>
          </w:p>
          <w:p w14:paraId="06044188" w14:textId="77777777" w:rsidR="001138B0" w:rsidRDefault="001138B0" w:rsidP="00722046">
            <w:pPr>
              <w:jc w:val="center"/>
            </w:pPr>
            <w:r>
              <w:t>(0.028)</w:t>
            </w:r>
          </w:p>
        </w:tc>
        <w:tc>
          <w:tcPr>
            <w:tcW w:w="1870" w:type="dxa"/>
            <w:tcBorders>
              <w:top w:val="nil"/>
              <w:left w:val="nil"/>
              <w:bottom w:val="nil"/>
              <w:right w:val="nil"/>
            </w:tcBorders>
          </w:tcPr>
          <w:p w14:paraId="6C52A3CB" w14:textId="77777777" w:rsidR="001138B0" w:rsidRDefault="001138B0" w:rsidP="00722046">
            <w:pPr>
              <w:jc w:val="center"/>
            </w:pPr>
            <w:r>
              <w:t>-0.242***</w:t>
            </w:r>
          </w:p>
          <w:p w14:paraId="39629516" w14:textId="77777777" w:rsidR="001138B0" w:rsidRDefault="001138B0" w:rsidP="00722046">
            <w:pPr>
              <w:jc w:val="center"/>
            </w:pPr>
            <w:r>
              <w:t>(0.075)</w:t>
            </w:r>
          </w:p>
        </w:tc>
      </w:tr>
      <w:tr w:rsidR="001138B0" w14:paraId="5C9C34F9" w14:textId="77777777" w:rsidTr="001138B0">
        <w:tc>
          <w:tcPr>
            <w:tcW w:w="1870" w:type="dxa"/>
            <w:tcBorders>
              <w:top w:val="nil"/>
              <w:left w:val="nil"/>
              <w:bottom w:val="nil"/>
              <w:right w:val="nil"/>
            </w:tcBorders>
          </w:tcPr>
          <w:p w14:paraId="58041EA2" w14:textId="77777777" w:rsidR="001138B0" w:rsidRDefault="001138B0" w:rsidP="00722046">
            <w:r>
              <w:t>Atlantic</w:t>
            </w:r>
          </w:p>
        </w:tc>
        <w:tc>
          <w:tcPr>
            <w:tcW w:w="1870" w:type="dxa"/>
            <w:tcBorders>
              <w:top w:val="nil"/>
              <w:left w:val="nil"/>
              <w:bottom w:val="nil"/>
              <w:right w:val="nil"/>
            </w:tcBorders>
          </w:tcPr>
          <w:p w14:paraId="3118209E" w14:textId="77777777" w:rsidR="001138B0" w:rsidRDefault="001138B0" w:rsidP="00722046">
            <w:pPr>
              <w:jc w:val="center"/>
            </w:pPr>
            <w:r>
              <w:t>0.055</w:t>
            </w:r>
          </w:p>
          <w:p w14:paraId="05A8193B" w14:textId="77777777" w:rsidR="001138B0" w:rsidRDefault="001138B0" w:rsidP="00722046">
            <w:pPr>
              <w:jc w:val="center"/>
            </w:pPr>
            <w:r>
              <w:t>(0.085)</w:t>
            </w:r>
          </w:p>
        </w:tc>
        <w:tc>
          <w:tcPr>
            <w:tcW w:w="1870" w:type="dxa"/>
            <w:tcBorders>
              <w:top w:val="nil"/>
              <w:left w:val="nil"/>
              <w:bottom w:val="nil"/>
              <w:right w:val="nil"/>
            </w:tcBorders>
          </w:tcPr>
          <w:p w14:paraId="1CDC9905" w14:textId="77777777" w:rsidR="001138B0" w:rsidRDefault="001138B0" w:rsidP="00722046">
            <w:pPr>
              <w:jc w:val="center"/>
            </w:pPr>
            <w:r>
              <w:t>-0.133**</w:t>
            </w:r>
          </w:p>
          <w:p w14:paraId="55E70B37" w14:textId="77777777" w:rsidR="001138B0" w:rsidRDefault="001138B0" w:rsidP="00722046">
            <w:pPr>
              <w:jc w:val="center"/>
            </w:pPr>
            <w:r>
              <w:t>(0.053)</w:t>
            </w:r>
          </w:p>
        </w:tc>
        <w:tc>
          <w:tcPr>
            <w:tcW w:w="1870" w:type="dxa"/>
            <w:tcBorders>
              <w:top w:val="nil"/>
              <w:left w:val="nil"/>
              <w:bottom w:val="nil"/>
              <w:right w:val="nil"/>
            </w:tcBorders>
          </w:tcPr>
          <w:p w14:paraId="1BA611E0" w14:textId="77777777" w:rsidR="001138B0" w:rsidRDefault="001138B0" w:rsidP="00722046">
            <w:pPr>
              <w:jc w:val="center"/>
            </w:pPr>
            <w:r>
              <w:t>0.079</w:t>
            </w:r>
          </w:p>
          <w:p w14:paraId="4D08907F" w14:textId="77777777" w:rsidR="001138B0" w:rsidRDefault="001138B0" w:rsidP="00722046">
            <w:pPr>
              <w:jc w:val="center"/>
            </w:pPr>
            <w:r>
              <w:t>(0.075)</w:t>
            </w:r>
          </w:p>
        </w:tc>
      </w:tr>
      <w:tr w:rsidR="001138B0" w14:paraId="334B0D37" w14:textId="77777777" w:rsidTr="001138B0">
        <w:tc>
          <w:tcPr>
            <w:tcW w:w="1870" w:type="dxa"/>
            <w:tcBorders>
              <w:top w:val="nil"/>
              <w:left w:val="nil"/>
              <w:bottom w:val="nil"/>
              <w:right w:val="nil"/>
            </w:tcBorders>
          </w:tcPr>
          <w:p w14:paraId="6FA91051" w14:textId="77777777" w:rsidR="001138B0" w:rsidRDefault="001138B0" w:rsidP="00722046">
            <w:r>
              <w:t>West</w:t>
            </w:r>
          </w:p>
        </w:tc>
        <w:tc>
          <w:tcPr>
            <w:tcW w:w="1870" w:type="dxa"/>
            <w:tcBorders>
              <w:top w:val="nil"/>
              <w:left w:val="nil"/>
              <w:bottom w:val="nil"/>
              <w:right w:val="nil"/>
            </w:tcBorders>
          </w:tcPr>
          <w:p w14:paraId="43E3E7CA" w14:textId="77777777" w:rsidR="001138B0" w:rsidRDefault="001138B0" w:rsidP="00722046">
            <w:pPr>
              <w:jc w:val="center"/>
            </w:pPr>
            <w:r>
              <w:t>-0.102***</w:t>
            </w:r>
          </w:p>
          <w:p w14:paraId="19400DAC" w14:textId="77777777" w:rsidR="001138B0" w:rsidRDefault="001138B0" w:rsidP="00722046">
            <w:pPr>
              <w:jc w:val="center"/>
            </w:pPr>
            <w:r>
              <w:t>(0.033)</w:t>
            </w:r>
          </w:p>
        </w:tc>
        <w:tc>
          <w:tcPr>
            <w:tcW w:w="1870" w:type="dxa"/>
            <w:tcBorders>
              <w:top w:val="nil"/>
              <w:left w:val="nil"/>
              <w:bottom w:val="nil"/>
              <w:right w:val="nil"/>
            </w:tcBorders>
          </w:tcPr>
          <w:p w14:paraId="4959386E" w14:textId="77777777" w:rsidR="001138B0" w:rsidRDefault="001138B0" w:rsidP="00722046">
            <w:pPr>
              <w:jc w:val="center"/>
            </w:pPr>
            <w:r>
              <w:t>-0.055</w:t>
            </w:r>
          </w:p>
          <w:p w14:paraId="7ED6AF98" w14:textId="77777777" w:rsidR="001138B0" w:rsidRDefault="001138B0" w:rsidP="00722046">
            <w:pPr>
              <w:jc w:val="center"/>
            </w:pPr>
            <w:r>
              <w:t>(0.057)</w:t>
            </w:r>
          </w:p>
        </w:tc>
        <w:tc>
          <w:tcPr>
            <w:tcW w:w="1870" w:type="dxa"/>
            <w:tcBorders>
              <w:top w:val="nil"/>
              <w:left w:val="nil"/>
              <w:bottom w:val="nil"/>
              <w:right w:val="nil"/>
            </w:tcBorders>
          </w:tcPr>
          <w:p w14:paraId="0D1B600B" w14:textId="77777777" w:rsidR="001138B0" w:rsidRDefault="001138B0" w:rsidP="00722046">
            <w:pPr>
              <w:jc w:val="center"/>
            </w:pPr>
            <w:r>
              <w:t>0.157*</w:t>
            </w:r>
          </w:p>
          <w:p w14:paraId="6E40495B" w14:textId="77777777" w:rsidR="001138B0" w:rsidRDefault="001138B0" w:rsidP="00722046">
            <w:pPr>
              <w:jc w:val="center"/>
            </w:pPr>
            <w:r>
              <w:t>(0.088)</w:t>
            </w:r>
          </w:p>
        </w:tc>
      </w:tr>
      <w:tr w:rsidR="001138B0" w14:paraId="7852C2E8" w14:textId="77777777" w:rsidTr="001138B0">
        <w:tc>
          <w:tcPr>
            <w:tcW w:w="1870" w:type="dxa"/>
            <w:tcBorders>
              <w:top w:val="nil"/>
              <w:left w:val="nil"/>
              <w:bottom w:val="nil"/>
              <w:right w:val="nil"/>
            </w:tcBorders>
          </w:tcPr>
          <w:p w14:paraId="6146B2D9" w14:textId="77777777" w:rsidR="001138B0" w:rsidRDefault="001138B0" w:rsidP="00722046">
            <w:r>
              <w:t>North</w:t>
            </w:r>
          </w:p>
        </w:tc>
        <w:tc>
          <w:tcPr>
            <w:tcW w:w="1870" w:type="dxa"/>
            <w:tcBorders>
              <w:top w:val="nil"/>
              <w:left w:val="nil"/>
              <w:bottom w:val="nil"/>
              <w:right w:val="nil"/>
            </w:tcBorders>
          </w:tcPr>
          <w:p w14:paraId="70480DB0" w14:textId="77777777" w:rsidR="001138B0" w:rsidRDefault="001138B0" w:rsidP="00722046">
            <w:pPr>
              <w:jc w:val="center"/>
            </w:pPr>
            <w:r>
              <w:t>-0.087</w:t>
            </w:r>
          </w:p>
          <w:p w14:paraId="1742177F" w14:textId="77777777" w:rsidR="001138B0" w:rsidRDefault="001138B0" w:rsidP="00722046">
            <w:pPr>
              <w:jc w:val="center"/>
            </w:pPr>
            <w:r>
              <w:t>(0.067)</w:t>
            </w:r>
          </w:p>
        </w:tc>
        <w:tc>
          <w:tcPr>
            <w:tcW w:w="1870" w:type="dxa"/>
            <w:tcBorders>
              <w:top w:val="nil"/>
              <w:left w:val="nil"/>
              <w:bottom w:val="nil"/>
              <w:right w:val="nil"/>
            </w:tcBorders>
          </w:tcPr>
          <w:p w14:paraId="5D8C0EAB" w14:textId="77777777" w:rsidR="001138B0" w:rsidRDefault="001138B0" w:rsidP="00722046">
            <w:pPr>
              <w:jc w:val="center"/>
            </w:pPr>
            <w:r>
              <w:t>-0.194</w:t>
            </w:r>
          </w:p>
          <w:p w14:paraId="611BA46A" w14:textId="77777777" w:rsidR="001138B0" w:rsidRDefault="001138B0" w:rsidP="00722046">
            <w:pPr>
              <w:jc w:val="center"/>
            </w:pPr>
            <w:r>
              <w:t>(0.154)</w:t>
            </w:r>
          </w:p>
        </w:tc>
        <w:tc>
          <w:tcPr>
            <w:tcW w:w="1870" w:type="dxa"/>
            <w:tcBorders>
              <w:top w:val="nil"/>
              <w:left w:val="nil"/>
              <w:bottom w:val="nil"/>
              <w:right w:val="nil"/>
            </w:tcBorders>
          </w:tcPr>
          <w:p w14:paraId="7C7F5EBB" w14:textId="77777777" w:rsidR="001138B0" w:rsidRDefault="001138B0" w:rsidP="00722046">
            <w:pPr>
              <w:jc w:val="center"/>
            </w:pPr>
            <w:r>
              <w:t>0.281***</w:t>
            </w:r>
          </w:p>
          <w:p w14:paraId="3D621F2C" w14:textId="77777777" w:rsidR="001138B0" w:rsidRDefault="001138B0" w:rsidP="00722046">
            <w:pPr>
              <w:jc w:val="center"/>
            </w:pPr>
            <w:r>
              <w:t>(0.089)</w:t>
            </w:r>
          </w:p>
        </w:tc>
      </w:tr>
      <w:tr w:rsidR="001138B0" w14:paraId="275DC76D" w14:textId="77777777" w:rsidTr="001138B0">
        <w:tc>
          <w:tcPr>
            <w:tcW w:w="1870" w:type="dxa"/>
            <w:tcBorders>
              <w:top w:val="nil"/>
              <w:left w:val="nil"/>
              <w:bottom w:val="nil"/>
              <w:right w:val="nil"/>
            </w:tcBorders>
          </w:tcPr>
          <w:p w14:paraId="1A0C3C03" w14:textId="77777777" w:rsidR="001138B0" w:rsidRDefault="001138B0" w:rsidP="00722046">
            <w:r>
              <w:t>Woman</w:t>
            </w:r>
          </w:p>
        </w:tc>
        <w:tc>
          <w:tcPr>
            <w:tcW w:w="1870" w:type="dxa"/>
            <w:tcBorders>
              <w:top w:val="nil"/>
              <w:left w:val="nil"/>
              <w:bottom w:val="nil"/>
              <w:right w:val="nil"/>
            </w:tcBorders>
          </w:tcPr>
          <w:p w14:paraId="62671122" w14:textId="77777777" w:rsidR="001138B0" w:rsidRDefault="001138B0" w:rsidP="00722046">
            <w:pPr>
              <w:jc w:val="center"/>
            </w:pPr>
            <w:r>
              <w:t>-0.028</w:t>
            </w:r>
          </w:p>
          <w:p w14:paraId="27094196" w14:textId="77777777" w:rsidR="001138B0" w:rsidRDefault="001138B0" w:rsidP="00722046">
            <w:pPr>
              <w:jc w:val="center"/>
            </w:pPr>
            <w:r>
              <w:t>(0.050)</w:t>
            </w:r>
          </w:p>
        </w:tc>
        <w:tc>
          <w:tcPr>
            <w:tcW w:w="1870" w:type="dxa"/>
            <w:tcBorders>
              <w:top w:val="nil"/>
              <w:left w:val="nil"/>
              <w:bottom w:val="nil"/>
              <w:right w:val="nil"/>
            </w:tcBorders>
          </w:tcPr>
          <w:p w14:paraId="2925D11D" w14:textId="77777777" w:rsidR="001138B0" w:rsidRDefault="001138B0" w:rsidP="00722046">
            <w:pPr>
              <w:jc w:val="center"/>
            </w:pPr>
            <w:r>
              <w:t>-0.069****</w:t>
            </w:r>
          </w:p>
          <w:p w14:paraId="2AD4132A" w14:textId="77777777" w:rsidR="001138B0" w:rsidRDefault="001138B0" w:rsidP="00722046">
            <w:pPr>
              <w:jc w:val="center"/>
            </w:pPr>
            <w:r>
              <w:t>(0.005)</w:t>
            </w:r>
          </w:p>
        </w:tc>
        <w:tc>
          <w:tcPr>
            <w:tcW w:w="1870" w:type="dxa"/>
            <w:tcBorders>
              <w:top w:val="nil"/>
              <w:left w:val="nil"/>
              <w:bottom w:val="nil"/>
              <w:right w:val="nil"/>
            </w:tcBorders>
          </w:tcPr>
          <w:p w14:paraId="24EFECA1" w14:textId="77777777" w:rsidR="001138B0" w:rsidRDefault="001138B0" w:rsidP="00722046">
            <w:pPr>
              <w:jc w:val="center"/>
            </w:pPr>
            <w:r>
              <w:t>0.097*</w:t>
            </w:r>
          </w:p>
          <w:p w14:paraId="2355A313" w14:textId="77777777" w:rsidR="001138B0" w:rsidRDefault="001138B0" w:rsidP="00722046">
            <w:pPr>
              <w:jc w:val="center"/>
            </w:pPr>
            <w:r>
              <w:t>(0.052)</w:t>
            </w:r>
          </w:p>
        </w:tc>
      </w:tr>
      <w:tr w:rsidR="001138B0" w14:paraId="1C2DF5AA" w14:textId="77777777" w:rsidTr="001138B0">
        <w:tc>
          <w:tcPr>
            <w:tcW w:w="1870" w:type="dxa"/>
            <w:tcBorders>
              <w:top w:val="nil"/>
              <w:left w:val="nil"/>
              <w:bottom w:val="nil"/>
              <w:right w:val="nil"/>
            </w:tcBorders>
          </w:tcPr>
          <w:p w14:paraId="53B86AED" w14:textId="77777777" w:rsidR="001138B0" w:rsidRDefault="001138B0" w:rsidP="00722046">
            <w:r>
              <w:t>Non-Binary</w:t>
            </w:r>
          </w:p>
        </w:tc>
        <w:tc>
          <w:tcPr>
            <w:tcW w:w="1870" w:type="dxa"/>
            <w:tcBorders>
              <w:top w:val="nil"/>
              <w:left w:val="nil"/>
              <w:bottom w:val="nil"/>
              <w:right w:val="nil"/>
            </w:tcBorders>
          </w:tcPr>
          <w:p w14:paraId="64EAE721" w14:textId="77777777" w:rsidR="001138B0" w:rsidRDefault="001138B0" w:rsidP="00722046">
            <w:pPr>
              <w:jc w:val="center"/>
            </w:pPr>
            <w:r>
              <w:t>0.393</w:t>
            </w:r>
          </w:p>
          <w:p w14:paraId="22B1BF72" w14:textId="77777777" w:rsidR="001138B0" w:rsidRDefault="001138B0" w:rsidP="00722046">
            <w:pPr>
              <w:jc w:val="center"/>
            </w:pPr>
            <w:r>
              <w:t>(0.382)</w:t>
            </w:r>
          </w:p>
        </w:tc>
        <w:tc>
          <w:tcPr>
            <w:tcW w:w="1870" w:type="dxa"/>
            <w:tcBorders>
              <w:top w:val="nil"/>
              <w:left w:val="nil"/>
              <w:bottom w:val="nil"/>
              <w:right w:val="nil"/>
            </w:tcBorders>
          </w:tcPr>
          <w:p w14:paraId="180A45D1" w14:textId="77777777" w:rsidR="001138B0" w:rsidRDefault="001138B0" w:rsidP="00722046">
            <w:pPr>
              <w:jc w:val="center"/>
            </w:pPr>
            <w:r>
              <w:t>-0.128</w:t>
            </w:r>
          </w:p>
          <w:p w14:paraId="5D252EC0" w14:textId="77777777" w:rsidR="001138B0" w:rsidRDefault="001138B0" w:rsidP="00722046">
            <w:pPr>
              <w:jc w:val="center"/>
            </w:pPr>
            <w:r>
              <w:t>(0.304)</w:t>
            </w:r>
          </w:p>
        </w:tc>
        <w:tc>
          <w:tcPr>
            <w:tcW w:w="1870" w:type="dxa"/>
            <w:tcBorders>
              <w:top w:val="nil"/>
              <w:left w:val="nil"/>
              <w:bottom w:val="nil"/>
              <w:right w:val="nil"/>
            </w:tcBorders>
          </w:tcPr>
          <w:p w14:paraId="767F750E" w14:textId="77777777" w:rsidR="001138B0" w:rsidRDefault="001138B0" w:rsidP="00722046">
            <w:pPr>
              <w:jc w:val="center"/>
            </w:pPr>
            <w:r>
              <w:t>-0.265</w:t>
            </w:r>
          </w:p>
          <w:p w14:paraId="12BA9D37" w14:textId="77777777" w:rsidR="001138B0" w:rsidRDefault="001138B0" w:rsidP="00722046">
            <w:pPr>
              <w:jc w:val="center"/>
            </w:pPr>
            <w:r>
              <w:t>(0.241)</w:t>
            </w:r>
          </w:p>
        </w:tc>
      </w:tr>
      <w:tr w:rsidR="001138B0" w14:paraId="754860B9" w14:textId="77777777" w:rsidTr="001138B0">
        <w:tc>
          <w:tcPr>
            <w:tcW w:w="1870" w:type="dxa"/>
            <w:tcBorders>
              <w:top w:val="nil"/>
              <w:left w:val="nil"/>
              <w:bottom w:val="nil"/>
              <w:right w:val="nil"/>
            </w:tcBorders>
          </w:tcPr>
          <w:p w14:paraId="2A363474" w14:textId="77777777" w:rsidR="001138B0" w:rsidRDefault="001138B0" w:rsidP="00722046">
            <w:r>
              <w:t>Age</w:t>
            </w:r>
          </w:p>
        </w:tc>
        <w:tc>
          <w:tcPr>
            <w:tcW w:w="1870" w:type="dxa"/>
            <w:tcBorders>
              <w:top w:val="nil"/>
              <w:left w:val="nil"/>
              <w:bottom w:val="nil"/>
              <w:right w:val="nil"/>
            </w:tcBorders>
          </w:tcPr>
          <w:p w14:paraId="7C871ABB" w14:textId="77777777" w:rsidR="001138B0" w:rsidRDefault="001138B0" w:rsidP="00722046">
            <w:pPr>
              <w:jc w:val="center"/>
            </w:pPr>
            <w:r>
              <w:t>0.070****</w:t>
            </w:r>
          </w:p>
          <w:p w14:paraId="66197AE8" w14:textId="77777777" w:rsidR="001138B0" w:rsidRDefault="001138B0" w:rsidP="00722046">
            <w:pPr>
              <w:jc w:val="center"/>
            </w:pPr>
            <w:r>
              <w:t>(0.015)</w:t>
            </w:r>
          </w:p>
        </w:tc>
        <w:tc>
          <w:tcPr>
            <w:tcW w:w="1870" w:type="dxa"/>
            <w:tcBorders>
              <w:top w:val="nil"/>
              <w:left w:val="nil"/>
              <w:bottom w:val="nil"/>
              <w:right w:val="nil"/>
            </w:tcBorders>
          </w:tcPr>
          <w:p w14:paraId="7A8D0399" w14:textId="77777777" w:rsidR="001138B0" w:rsidRDefault="001138B0" w:rsidP="00722046">
            <w:pPr>
              <w:jc w:val="center"/>
            </w:pPr>
            <w:r>
              <w:t>0.030****</w:t>
            </w:r>
          </w:p>
          <w:p w14:paraId="0ED00550" w14:textId="77777777" w:rsidR="001138B0" w:rsidRDefault="001138B0" w:rsidP="00722046">
            <w:pPr>
              <w:jc w:val="center"/>
            </w:pPr>
            <w:r>
              <w:t>(0.007)</w:t>
            </w:r>
          </w:p>
        </w:tc>
        <w:tc>
          <w:tcPr>
            <w:tcW w:w="1870" w:type="dxa"/>
            <w:tcBorders>
              <w:top w:val="nil"/>
              <w:left w:val="nil"/>
              <w:bottom w:val="nil"/>
              <w:right w:val="nil"/>
            </w:tcBorders>
          </w:tcPr>
          <w:p w14:paraId="5D6883EF" w14:textId="77777777" w:rsidR="001138B0" w:rsidRDefault="001138B0" w:rsidP="00722046">
            <w:pPr>
              <w:jc w:val="center"/>
            </w:pPr>
            <w:r>
              <w:t>-0.100****</w:t>
            </w:r>
          </w:p>
          <w:p w14:paraId="0D9A58AB" w14:textId="77777777" w:rsidR="001138B0" w:rsidRDefault="001138B0" w:rsidP="00722046">
            <w:pPr>
              <w:jc w:val="center"/>
            </w:pPr>
            <w:r>
              <w:t>(0.019)</w:t>
            </w:r>
          </w:p>
        </w:tc>
      </w:tr>
      <w:tr w:rsidR="001138B0" w14:paraId="1E37CD8B" w14:textId="77777777" w:rsidTr="001138B0">
        <w:tc>
          <w:tcPr>
            <w:tcW w:w="1870" w:type="dxa"/>
            <w:tcBorders>
              <w:top w:val="nil"/>
              <w:left w:val="nil"/>
              <w:bottom w:val="nil"/>
              <w:right w:val="nil"/>
            </w:tcBorders>
          </w:tcPr>
          <w:p w14:paraId="74B399C8" w14:textId="77777777" w:rsidR="001138B0" w:rsidRDefault="001138B0" w:rsidP="00722046">
            <w:r>
              <w:t>Income</w:t>
            </w:r>
          </w:p>
        </w:tc>
        <w:tc>
          <w:tcPr>
            <w:tcW w:w="1870" w:type="dxa"/>
            <w:tcBorders>
              <w:top w:val="nil"/>
              <w:left w:val="nil"/>
              <w:bottom w:val="nil"/>
              <w:right w:val="nil"/>
            </w:tcBorders>
          </w:tcPr>
          <w:p w14:paraId="291F822C" w14:textId="77777777" w:rsidR="001138B0" w:rsidRDefault="001138B0" w:rsidP="00722046">
            <w:pPr>
              <w:jc w:val="center"/>
            </w:pPr>
            <w:r>
              <w:t>0.011**</w:t>
            </w:r>
          </w:p>
          <w:p w14:paraId="38D196D8" w14:textId="77777777" w:rsidR="001138B0" w:rsidRDefault="001138B0" w:rsidP="00722046">
            <w:pPr>
              <w:jc w:val="center"/>
            </w:pPr>
            <w:r>
              <w:t>(0.005)</w:t>
            </w:r>
          </w:p>
        </w:tc>
        <w:tc>
          <w:tcPr>
            <w:tcW w:w="1870" w:type="dxa"/>
            <w:tcBorders>
              <w:top w:val="nil"/>
              <w:left w:val="nil"/>
              <w:bottom w:val="nil"/>
              <w:right w:val="nil"/>
            </w:tcBorders>
          </w:tcPr>
          <w:p w14:paraId="5B94B389" w14:textId="77777777" w:rsidR="001138B0" w:rsidRDefault="001138B0" w:rsidP="00722046">
            <w:pPr>
              <w:jc w:val="center"/>
            </w:pPr>
            <w:r>
              <w:t>0.011****</w:t>
            </w:r>
          </w:p>
          <w:p w14:paraId="72B86B27" w14:textId="77777777" w:rsidR="001138B0" w:rsidRDefault="001138B0" w:rsidP="00722046">
            <w:pPr>
              <w:jc w:val="center"/>
            </w:pPr>
            <w:r>
              <w:t>(0.002)</w:t>
            </w:r>
          </w:p>
        </w:tc>
        <w:tc>
          <w:tcPr>
            <w:tcW w:w="1870" w:type="dxa"/>
            <w:tcBorders>
              <w:top w:val="nil"/>
              <w:left w:val="nil"/>
              <w:bottom w:val="nil"/>
              <w:right w:val="nil"/>
            </w:tcBorders>
          </w:tcPr>
          <w:p w14:paraId="27F3B5F3" w14:textId="77777777" w:rsidR="001138B0" w:rsidRDefault="001138B0" w:rsidP="00722046">
            <w:pPr>
              <w:jc w:val="center"/>
            </w:pPr>
            <w:r>
              <w:t>-0.022****</w:t>
            </w:r>
          </w:p>
          <w:p w14:paraId="4B97EBA4" w14:textId="77777777" w:rsidR="001138B0" w:rsidRDefault="001138B0" w:rsidP="00722046">
            <w:pPr>
              <w:jc w:val="center"/>
            </w:pPr>
            <w:r>
              <w:t>(0.003)</w:t>
            </w:r>
          </w:p>
        </w:tc>
      </w:tr>
      <w:tr w:rsidR="001138B0" w14:paraId="65877C93" w14:textId="77777777" w:rsidTr="001138B0">
        <w:tc>
          <w:tcPr>
            <w:tcW w:w="1870" w:type="dxa"/>
            <w:tcBorders>
              <w:top w:val="nil"/>
              <w:left w:val="nil"/>
              <w:bottom w:val="nil"/>
              <w:right w:val="nil"/>
            </w:tcBorders>
          </w:tcPr>
          <w:p w14:paraId="5DD5149A" w14:textId="77777777" w:rsidR="001138B0" w:rsidRDefault="001138B0" w:rsidP="00722046">
            <w:r>
              <w:t>University</w:t>
            </w:r>
          </w:p>
        </w:tc>
        <w:tc>
          <w:tcPr>
            <w:tcW w:w="1870" w:type="dxa"/>
            <w:tcBorders>
              <w:top w:val="nil"/>
              <w:left w:val="nil"/>
              <w:bottom w:val="nil"/>
              <w:right w:val="nil"/>
            </w:tcBorders>
          </w:tcPr>
          <w:p w14:paraId="5284403F" w14:textId="77777777" w:rsidR="001138B0" w:rsidRDefault="001138B0" w:rsidP="00722046">
            <w:pPr>
              <w:jc w:val="center"/>
            </w:pPr>
            <w:r>
              <w:t>0.128***</w:t>
            </w:r>
          </w:p>
          <w:p w14:paraId="36A184BB" w14:textId="77777777" w:rsidR="001138B0" w:rsidRDefault="001138B0" w:rsidP="00722046">
            <w:pPr>
              <w:jc w:val="center"/>
            </w:pPr>
            <w:r>
              <w:t>(0.039)</w:t>
            </w:r>
          </w:p>
        </w:tc>
        <w:tc>
          <w:tcPr>
            <w:tcW w:w="1870" w:type="dxa"/>
            <w:tcBorders>
              <w:top w:val="nil"/>
              <w:left w:val="nil"/>
              <w:bottom w:val="nil"/>
              <w:right w:val="nil"/>
            </w:tcBorders>
          </w:tcPr>
          <w:p w14:paraId="6D6DDD96" w14:textId="77777777" w:rsidR="001138B0" w:rsidRDefault="001138B0" w:rsidP="00722046">
            <w:pPr>
              <w:jc w:val="center"/>
            </w:pPr>
            <w:r>
              <w:t>-0.162****</w:t>
            </w:r>
          </w:p>
          <w:p w14:paraId="2ADAB3A9" w14:textId="77777777" w:rsidR="001138B0" w:rsidRDefault="001138B0" w:rsidP="00722046">
            <w:pPr>
              <w:jc w:val="center"/>
            </w:pPr>
            <w:r>
              <w:t>(0.021)</w:t>
            </w:r>
          </w:p>
        </w:tc>
        <w:tc>
          <w:tcPr>
            <w:tcW w:w="1870" w:type="dxa"/>
            <w:tcBorders>
              <w:top w:val="nil"/>
              <w:left w:val="nil"/>
              <w:bottom w:val="nil"/>
              <w:right w:val="nil"/>
            </w:tcBorders>
          </w:tcPr>
          <w:p w14:paraId="232B3117" w14:textId="77777777" w:rsidR="001138B0" w:rsidRDefault="001138B0" w:rsidP="00722046">
            <w:pPr>
              <w:jc w:val="center"/>
            </w:pPr>
            <w:r>
              <w:t>0.034</w:t>
            </w:r>
          </w:p>
          <w:p w14:paraId="4B06F8E6" w14:textId="77777777" w:rsidR="001138B0" w:rsidRDefault="001138B0" w:rsidP="00722046">
            <w:pPr>
              <w:jc w:val="center"/>
            </w:pPr>
            <w:r>
              <w:t>(0.060)</w:t>
            </w:r>
          </w:p>
        </w:tc>
      </w:tr>
      <w:tr w:rsidR="001138B0" w14:paraId="71DE5775" w14:textId="77777777" w:rsidTr="001138B0">
        <w:tc>
          <w:tcPr>
            <w:tcW w:w="1870" w:type="dxa"/>
            <w:tcBorders>
              <w:top w:val="nil"/>
              <w:left w:val="nil"/>
              <w:bottom w:val="nil"/>
              <w:right w:val="nil"/>
            </w:tcBorders>
          </w:tcPr>
          <w:p w14:paraId="19C2F842" w14:textId="77777777" w:rsidR="001138B0" w:rsidRDefault="001138B0" w:rsidP="00722046">
            <w:r>
              <w:t>Below Bachelor Post-Secondary</w:t>
            </w:r>
          </w:p>
        </w:tc>
        <w:tc>
          <w:tcPr>
            <w:tcW w:w="1870" w:type="dxa"/>
            <w:tcBorders>
              <w:top w:val="nil"/>
              <w:left w:val="nil"/>
              <w:bottom w:val="nil"/>
              <w:right w:val="nil"/>
            </w:tcBorders>
          </w:tcPr>
          <w:p w14:paraId="67BAC22F" w14:textId="77777777" w:rsidR="001138B0" w:rsidRDefault="001138B0" w:rsidP="00722046">
            <w:pPr>
              <w:jc w:val="center"/>
            </w:pPr>
            <w:r>
              <w:t>0.015</w:t>
            </w:r>
          </w:p>
          <w:p w14:paraId="02B8667C" w14:textId="77777777" w:rsidR="001138B0" w:rsidRDefault="001138B0" w:rsidP="00722046">
            <w:pPr>
              <w:jc w:val="center"/>
            </w:pPr>
            <w:r>
              <w:t>(0.010)</w:t>
            </w:r>
          </w:p>
        </w:tc>
        <w:tc>
          <w:tcPr>
            <w:tcW w:w="1870" w:type="dxa"/>
            <w:tcBorders>
              <w:top w:val="nil"/>
              <w:left w:val="nil"/>
              <w:bottom w:val="nil"/>
              <w:right w:val="nil"/>
            </w:tcBorders>
          </w:tcPr>
          <w:p w14:paraId="77405B9D" w14:textId="77777777" w:rsidR="001138B0" w:rsidRDefault="001138B0" w:rsidP="00722046">
            <w:pPr>
              <w:jc w:val="center"/>
            </w:pPr>
            <w:r>
              <w:t>0.098****</w:t>
            </w:r>
          </w:p>
          <w:p w14:paraId="7B079B8E" w14:textId="77777777" w:rsidR="001138B0" w:rsidRDefault="001138B0" w:rsidP="00722046">
            <w:pPr>
              <w:jc w:val="center"/>
            </w:pPr>
            <w:r>
              <w:t>(0.027)</w:t>
            </w:r>
          </w:p>
        </w:tc>
        <w:tc>
          <w:tcPr>
            <w:tcW w:w="1870" w:type="dxa"/>
            <w:tcBorders>
              <w:top w:val="nil"/>
              <w:left w:val="nil"/>
              <w:bottom w:val="nil"/>
              <w:right w:val="nil"/>
            </w:tcBorders>
          </w:tcPr>
          <w:p w14:paraId="6DE7A1BA" w14:textId="77777777" w:rsidR="001138B0" w:rsidRDefault="001138B0" w:rsidP="00722046">
            <w:pPr>
              <w:jc w:val="center"/>
            </w:pPr>
            <w:r>
              <w:t>-0.112***</w:t>
            </w:r>
          </w:p>
          <w:p w14:paraId="6A34423F" w14:textId="77777777" w:rsidR="001138B0" w:rsidRDefault="001138B0" w:rsidP="00722046">
            <w:pPr>
              <w:jc w:val="center"/>
            </w:pPr>
            <w:r>
              <w:t>(0.035)</w:t>
            </w:r>
          </w:p>
        </w:tc>
      </w:tr>
      <w:tr w:rsidR="001138B0" w14:paraId="152CCD93" w14:textId="77777777" w:rsidTr="001138B0">
        <w:tc>
          <w:tcPr>
            <w:tcW w:w="1870" w:type="dxa"/>
            <w:tcBorders>
              <w:top w:val="nil"/>
              <w:left w:val="nil"/>
              <w:bottom w:val="nil"/>
              <w:right w:val="nil"/>
            </w:tcBorders>
          </w:tcPr>
          <w:p w14:paraId="79CE04E8" w14:textId="77777777" w:rsidR="001138B0" w:rsidRDefault="001138B0" w:rsidP="00722046">
            <w:r>
              <w:t>January Response</w:t>
            </w:r>
          </w:p>
        </w:tc>
        <w:tc>
          <w:tcPr>
            <w:tcW w:w="1870" w:type="dxa"/>
            <w:tcBorders>
              <w:top w:val="nil"/>
              <w:left w:val="nil"/>
              <w:bottom w:val="nil"/>
              <w:right w:val="nil"/>
            </w:tcBorders>
          </w:tcPr>
          <w:p w14:paraId="0C8AFE5D" w14:textId="553DADED" w:rsidR="001138B0" w:rsidRDefault="00C83279" w:rsidP="00722046">
            <w:pPr>
              <w:jc w:val="center"/>
            </w:pPr>
            <w:r>
              <w:t>0.006</w:t>
            </w:r>
          </w:p>
          <w:p w14:paraId="6F9F3D93" w14:textId="303F1440" w:rsidR="001138B0" w:rsidRDefault="00C83279" w:rsidP="00C83279">
            <w:pPr>
              <w:jc w:val="center"/>
            </w:pPr>
            <w:r>
              <w:t>(0.007)</w:t>
            </w:r>
          </w:p>
        </w:tc>
        <w:tc>
          <w:tcPr>
            <w:tcW w:w="1870" w:type="dxa"/>
            <w:tcBorders>
              <w:top w:val="nil"/>
              <w:left w:val="nil"/>
              <w:bottom w:val="nil"/>
              <w:right w:val="nil"/>
            </w:tcBorders>
          </w:tcPr>
          <w:p w14:paraId="05F0C4FB" w14:textId="77777777" w:rsidR="001138B0" w:rsidRDefault="00C83279" w:rsidP="00722046">
            <w:pPr>
              <w:jc w:val="center"/>
            </w:pPr>
            <w:r>
              <w:t>-0.057****</w:t>
            </w:r>
          </w:p>
          <w:p w14:paraId="4B0A3600" w14:textId="4DCFE2A0" w:rsidR="00C83279" w:rsidRDefault="00C83279" w:rsidP="00722046">
            <w:pPr>
              <w:jc w:val="center"/>
            </w:pPr>
            <w:r>
              <w:t>(0.001)</w:t>
            </w:r>
          </w:p>
        </w:tc>
        <w:tc>
          <w:tcPr>
            <w:tcW w:w="1870" w:type="dxa"/>
            <w:tcBorders>
              <w:top w:val="nil"/>
              <w:left w:val="nil"/>
              <w:bottom w:val="nil"/>
              <w:right w:val="nil"/>
            </w:tcBorders>
          </w:tcPr>
          <w:p w14:paraId="6981A746" w14:textId="77777777" w:rsidR="001138B0" w:rsidRDefault="00C83279" w:rsidP="00722046">
            <w:pPr>
              <w:jc w:val="center"/>
            </w:pPr>
            <w:r>
              <w:t>0.052****</w:t>
            </w:r>
          </w:p>
          <w:p w14:paraId="61C672BE" w14:textId="1DFFDE45" w:rsidR="00C83279" w:rsidRDefault="00C83279" w:rsidP="00722046">
            <w:pPr>
              <w:jc w:val="center"/>
            </w:pPr>
            <w:r>
              <w:t>(0.008)</w:t>
            </w:r>
          </w:p>
        </w:tc>
      </w:tr>
      <w:tr w:rsidR="001138B0" w14:paraId="5EC361BD" w14:textId="77777777" w:rsidTr="001138B0">
        <w:tc>
          <w:tcPr>
            <w:tcW w:w="1870" w:type="dxa"/>
            <w:tcBorders>
              <w:top w:val="nil"/>
              <w:left w:val="nil"/>
              <w:bottom w:val="single" w:sz="4" w:space="0" w:color="auto"/>
              <w:right w:val="nil"/>
            </w:tcBorders>
          </w:tcPr>
          <w:p w14:paraId="72D73F1D" w14:textId="77777777" w:rsidR="001138B0" w:rsidRDefault="001138B0" w:rsidP="00722046">
            <w:r>
              <w:t>April Response</w:t>
            </w:r>
          </w:p>
        </w:tc>
        <w:tc>
          <w:tcPr>
            <w:tcW w:w="1870" w:type="dxa"/>
            <w:tcBorders>
              <w:top w:val="nil"/>
              <w:left w:val="nil"/>
              <w:bottom w:val="single" w:sz="4" w:space="0" w:color="auto"/>
              <w:right w:val="nil"/>
            </w:tcBorders>
          </w:tcPr>
          <w:p w14:paraId="0986703C" w14:textId="77777777" w:rsidR="001138B0" w:rsidRDefault="00C83279" w:rsidP="00722046">
            <w:pPr>
              <w:jc w:val="center"/>
            </w:pPr>
            <w:r>
              <w:t>-0.015**</w:t>
            </w:r>
          </w:p>
          <w:p w14:paraId="469D3D03" w14:textId="6AFCB584" w:rsidR="00C83279" w:rsidRDefault="00C83279" w:rsidP="00722046">
            <w:pPr>
              <w:jc w:val="center"/>
            </w:pPr>
            <w:r>
              <w:t>(0.007)</w:t>
            </w:r>
          </w:p>
        </w:tc>
        <w:tc>
          <w:tcPr>
            <w:tcW w:w="1870" w:type="dxa"/>
            <w:tcBorders>
              <w:top w:val="nil"/>
              <w:left w:val="nil"/>
              <w:bottom w:val="single" w:sz="4" w:space="0" w:color="auto"/>
              <w:right w:val="nil"/>
            </w:tcBorders>
          </w:tcPr>
          <w:p w14:paraId="214B9DE9" w14:textId="77777777" w:rsidR="001138B0" w:rsidRDefault="00C83279" w:rsidP="00722046">
            <w:pPr>
              <w:jc w:val="center"/>
            </w:pPr>
            <w:r>
              <w:t>0.019***</w:t>
            </w:r>
          </w:p>
          <w:p w14:paraId="193A7123" w14:textId="06FB64E1" w:rsidR="00C83279" w:rsidRDefault="00C83279" w:rsidP="00722046">
            <w:pPr>
              <w:jc w:val="center"/>
            </w:pPr>
            <w:r>
              <w:t>(0.007)</w:t>
            </w:r>
          </w:p>
        </w:tc>
        <w:tc>
          <w:tcPr>
            <w:tcW w:w="1870" w:type="dxa"/>
            <w:tcBorders>
              <w:top w:val="nil"/>
              <w:left w:val="nil"/>
              <w:bottom w:val="single" w:sz="4" w:space="0" w:color="auto"/>
              <w:right w:val="nil"/>
            </w:tcBorders>
          </w:tcPr>
          <w:p w14:paraId="5BEB4AE9" w14:textId="77777777" w:rsidR="001138B0" w:rsidRDefault="00C83279" w:rsidP="00722046">
            <w:pPr>
              <w:jc w:val="center"/>
            </w:pPr>
            <w:r>
              <w:t>-0.003</w:t>
            </w:r>
          </w:p>
          <w:p w14:paraId="72130568" w14:textId="358CAB7E" w:rsidR="00C83279" w:rsidRDefault="00C83279" w:rsidP="00722046">
            <w:pPr>
              <w:jc w:val="center"/>
            </w:pPr>
            <w:r>
              <w:t>(0.011)</w:t>
            </w:r>
          </w:p>
        </w:tc>
      </w:tr>
      <w:tr w:rsidR="001138B0" w14:paraId="118F9A39" w14:textId="77777777" w:rsidTr="001138B0">
        <w:tc>
          <w:tcPr>
            <w:tcW w:w="1870" w:type="dxa"/>
            <w:tcBorders>
              <w:left w:val="nil"/>
              <w:bottom w:val="nil"/>
              <w:right w:val="nil"/>
            </w:tcBorders>
          </w:tcPr>
          <w:p w14:paraId="08896C5A" w14:textId="77777777" w:rsidR="001138B0" w:rsidRPr="00196752" w:rsidRDefault="001138B0" w:rsidP="00722046">
            <w:pPr>
              <w:rPr>
                <w:vertAlign w:val="superscript"/>
              </w:rPr>
            </w:pPr>
            <w:r>
              <w:t>R</w:t>
            </w:r>
            <w:r>
              <w:rPr>
                <w:vertAlign w:val="superscript"/>
              </w:rPr>
              <w:t>2</w:t>
            </w:r>
          </w:p>
        </w:tc>
        <w:tc>
          <w:tcPr>
            <w:tcW w:w="5610" w:type="dxa"/>
            <w:gridSpan w:val="3"/>
            <w:tcBorders>
              <w:left w:val="nil"/>
              <w:bottom w:val="nil"/>
              <w:right w:val="nil"/>
            </w:tcBorders>
          </w:tcPr>
          <w:p w14:paraId="1B0E6043" w14:textId="77777777" w:rsidR="001138B0" w:rsidRDefault="001138B0" w:rsidP="00722046">
            <w:pPr>
              <w:jc w:val="center"/>
            </w:pPr>
            <w:r>
              <w:t>0.129</w:t>
            </w:r>
          </w:p>
        </w:tc>
      </w:tr>
      <w:tr w:rsidR="001138B0" w14:paraId="223A8EF4" w14:textId="77777777" w:rsidTr="001138B0">
        <w:tc>
          <w:tcPr>
            <w:tcW w:w="1870" w:type="dxa"/>
            <w:tcBorders>
              <w:top w:val="nil"/>
              <w:left w:val="nil"/>
              <w:bottom w:val="single" w:sz="4" w:space="0" w:color="auto"/>
              <w:right w:val="nil"/>
            </w:tcBorders>
          </w:tcPr>
          <w:p w14:paraId="4D1C32CE" w14:textId="77777777" w:rsidR="001138B0" w:rsidRDefault="001138B0" w:rsidP="00722046">
            <w:r>
              <w:t>Observations</w:t>
            </w:r>
          </w:p>
        </w:tc>
        <w:tc>
          <w:tcPr>
            <w:tcW w:w="5610" w:type="dxa"/>
            <w:gridSpan w:val="3"/>
            <w:tcBorders>
              <w:top w:val="nil"/>
              <w:left w:val="nil"/>
              <w:bottom w:val="single" w:sz="4" w:space="0" w:color="auto"/>
              <w:right w:val="nil"/>
            </w:tcBorders>
          </w:tcPr>
          <w:p w14:paraId="4DD5E838" w14:textId="77777777" w:rsidR="001138B0" w:rsidRDefault="001138B0" w:rsidP="00722046">
            <w:pPr>
              <w:jc w:val="center"/>
            </w:pPr>
            <w:r>
              <w:t>1159</w:t>
            </w:r>
          </w:p>
        </w:tc>
      </w:tr>
      <w:tr w:rsidR="001138B0" w14:paraId="01256922" w14:textId="77777777" w:rsidTr="0086065C">
        <w:tc>
          <w:tcPr>
            <w:tcW w:w="7480" w:type="dxa"/>
            <w:gridSpan w:val="4"/>
            <w:tcBorders>
              <w:top w:val="single" w:sz="4" w:space="0" w:color="auto"/>
              <w:left w:val="nil"/>
              <w:right w:val="nil"/>
            </w:tcBorders>
          </w:tcPr>
          <w:p w14:paraId="466DE635" w14:textId="1FFACEE2" w:rsidR="001138B0" w:rsidRDefault="001138B0" w:rsidP="001138B0">
            <w:r>
              <w:t>The table shows average marginal effects with standard errors in brackets. * p&lt;0.1, ** p&lt;0.05, *** p&lt;0.01, **** p&lt;0.001</w:t>
            </w:r>
          </w:p>
        </w:tc>
      </w:tr>
    </w:tbl>
    <w:p w14:paraId="781EFCBE" w14:textId="77777777" w:rsidR="001138B0" w:rsidRDefault="001138B0">
      <w:pPr>
        <w:rPr>
          <w:b/>
          <w:bCs/>
        </w:rPr>
      </w:pPr>
    </w:p>
    <w:p w14:paraId="7FC9BC21" w14:textId="6C653979" w:rsidR="00596DDE" w:rsidRDefault="00596DDE">
      <w:pPr>
        <w:rPr>
          <w:b/>
          <w:bCs/>
        </w:rPr>
      </w:pPr>
      <w:r>
        <w:rPr>
          <w:b/>
          <w:bCs/>
        </w:rPr>
        <w:t xml:space="preserve">Appendix E- Survey Questionnaire </w:t>
      </w:r>
    </w:p>
    <w:p w14:paraId="1D76D530" w14:textId="77777777" w:rsidR="00596DDE" w:rsidRDefault="00596DDE">
      <w:pPr>
        <w:rPr>
          <w:b/>
          <w:bCs/>
        </w:rPr>
      </w:pPr>
    </w:p>
    <w:p w14:paraId="6FC10B4D" w14:textId="7992587D" w:rsidR="00596DDE" w:rsidRDefault="00596DDE">
      <w:proofErr w:type="spellStart"/>
      <w:r>
        <w:t>QProv</w:t>
      </w:r>
      <w:proofErr w:type="spellEnd"/>
      <w:r>
        <w:t>- In which province or territory do you live?</w:t>
      </w:r>
    </w:p>
    <w:p w14:paraId="798308B2" w14:textId="77777777" w:rsidR="00596DDE" w:rsidRDefault="00596DDE"/>
    <w:p w14:paraId="754E23D5" w14:textId="4EEE0694" w:rsidR="00596DDE" w:rsidRDefault="00596DDE">
      <w:r>
        <w:lastRenderedPageBreak/>
        <w:t>Q1- Are you currently a member of a labour union?</w:t>
      </w:r>
    </w:p>
    <w:p w14:paraId="27B481C4" w14:textId="77777777" w:rsidR="00596DDE" w:rsidRDefault="00596DDE"/>
    <w:p w14:paraId="242C9167" w14:textId="287FB6B9" w:rsidR="00596DDE" w:rsidRDefault="00596DDE">
      <w:r>
        <w:t>Yes, a primarily private sector union</w:t>
      </w:r>
    </w:p>
    <w:p w14:paraId="0335F010" w14:textId="77777777" w:rsidR="00596DDE" w:rsidRDefault="00596DDE"/>
    <w:p w14:paraId="16CA76EE" w14:textId="101D8E6C" w:rsidR="00596DDE" w:rsidRDefault="00596DDE">
      <w:r>
        <w:t>Yes, a primarily public sector union</w:t>
      </w:r>
    </w:p>
    <w:p w14:paraId="290EB1DC" w14:textId="77777777" w:rsidR="00596DDE" w:rsidRDefault="00596DDE"/>
    <w:p w14:paraId="6A5BC3E9" w14:textId="5982B299" w:rsidR="00596DDE" w:rsidRDefault="00596DDE">
      <w:r>
        <w:t>Q2- Which labour union are you a member of?</w:t>
      </w:r>
    </w:p>
    <w:p w14:paraId="55EB1CFF" w14:textId="77777777" w:rsidR="00596DDE" w:rsidRDefault="00596DDE"/>
    <w:p w14:paraId="7E878388" w14:textId="782C68F4" w:rsidR="00596DDE" w:rsidRDefault="00596DDE">
      <w:r>
        <w:t xml:space="preserve">A </w:t>
      </w:r>
      <w:proofErr w:type="gramStart"/>
      <w:r>
        <w:t>drop down</w:t>
      </w:r>
      <w:proofErr w:type="gramEnd"/>
      <w:r>
        <w:t xml:space="preserve"> menu with 157 unions was provided as well as an option for a respondent to indicate a union other than those in the menu.</w:t>
      </w:r>
    </w:p>
    <w:p w14:paraId="5A1B48FE" w14:textId="77777777" w:rsidR="00596DDE" w:rsidRDefault="00596DDE"/>
    <w:p w14:paraId="2655BA6B" w14:textId="02EF40C6" w:rsidR="00596DDE" w:rsidRDefault="00596DDE">
      <w:r>
        <w:t>Q3- How satisfied would you say you are with how your union represents your interests at your job?</w:t>
      </w:r>
    </w:p>
    <w:p w14:paraId="73B70A53" w14:textId="77777777" w:rsidR="00596DDE" w:rsidRDefault="00596DDE"/>
    <w:p w14:paraId="2A146135" w14:textId="254025EE" w:rsidR="00596DDE" w:rsidRDefault="00596DDE">
      <w:r>
        <w:t>Very satisfied</w:t>
      </w:r>
    </w:p>
    <w:p w14:paraId="614F8710" w14:textId="77777777" w:rsidR="00596DDE" w:rsidRDefault="00596DDE"/>
    <w:p w14:paraId="0B6D6B9A" w14:textId="4CC0F467" w:rsidR="00596DDE" w:rsidRDefault="00596DDE">
      <w:r>
        <w:t>Somewhat satisfied</w:t>
      </w:r>
    </w:p>
    <w:p w14:paraId="6D692809" w14:textId="77777777" w:rsidR="00596DDE" w:rsidRDefault="00596DDE"/>
    <w:p w14:paraId="6DC428D4" w14:textId="24C5C553" w:rsidR="00596DDE" w:rsidRDefault="00596DDE">
      <w:r>
        <w:t>Neither satisfied nor dissatisfied</w:t>
      </w:r>
    </w:p>
    <w:p w14:paraId="206C0951" w14:textId="77777777" w:rsidR="00596DDE" w:rsidRDefault="00596DDE"/>
    <w:p w14:paraId="1573706C" w14:textId="08ACAB4A" w:rsidR="00596DDE" w:rsidRDefault="00596DDE">
      <w:r>
        <w:t>Somewhat dissatisfied</w:t>
      </w:r>
    </w:p>
    <w:p w14:paraId="7F1A0301" w14:textId="77777777" w:rsidR="00596DDE" w:rsidRDefault="00596DDE"/>
    <w:p w14:paraId="1D6AA0C9" w14:textId="1EA70E4C" w:rsidR="00596DDE" w:rsidRDefault="00596DDE">
      <w:r>
        <w:t>Very dissatisfied</w:t>
      </w:r>
    </w:p>
    <w:p w14:paraId="0F6C754B" w14:textId="77777777" w:rsidR="00596DDE" w:rsidRDefault="00596DDE"/>
    <w:p w14:paraId="7B1D4B34" w14:textId="2DDAF56A" w:rsidR="00596DDE" w:rsidRDefault="00596DDE">
      <w:r>
        <w:t>Don't know/No response</w:t>
      </w:r>
    </w:p>
    <w:p w14:paraId="2943E7C4" w14:textId="77777777" w:rsidR="00596DDE" w:rsidRDefault="00596DDE"/>
    <w:p w14:paraId="1E1B52A7" w14:textId="0E73AFE1" w:rsidR="00596DDE" w:rsidRDefault="00596DDE">
      <w:r>
        <w:t>Q4A- If your union endorsed a candidate or a political party in a federal election, would the endorsement make you...</w:t>
      </w:r>
    </w:p>
    <w:p w14:paraId="307F59CB" w14:textId="77777777" w:rsidR="00596DDE" w:rsidRDefault="00596DDE"/>
    <w:p w14:paraId="627E242F" w14:textId="45778412" w:rsidR="00596DDE" w:rsidRDefault="00596DDE">
      <w:r>
        <w:t>Much less likely to support that candidate/political party</w:t>
      </w:r>
    </w:p>
    <w:p w14:paraId="065B93E9" w14:textId="77777777" w:rsidR="00596DDE" w:rsidRDefault="00596DDE"/>
    <w:p w14:paraId="52819078" w14:textId="4F90286E" w:rsidR="00596DDE" w:rsidRDefault="00596DDE">
      <w:r>
        <w:t>Somewhat less likely to support that candidate/political party</w:t>
      </w:r>
    </w:p>
    <w:p w14:paraId="5E2F3E8A" w14:textId="77777777" w:rsidR="00596DDE" w:rsidRDefault="00596DDE"/>
    <w:p w14:paraId="05CF2090" w14:textId="7620FAF8" w:rsidR="00596DDE" w:rsidRDefault="00596DDE">
      <w:r>
        <w:t>Have no impact on my voting intention</w:t>
      </w:r>
    </w:p>
    <w:p w14:paraId="646EC6B5" w14:textId="77777777" w:rsidR="00596DDE" w:rsidRDefault="00596DDE"/>
    <w:p w14:paraId="457027B9" w14:textId="7AB0CEFA" w:rsidR="00596DDE" w:rsidRDefault="00596DDE">
      <w:r>
        <w:t>Somewhat more likely to support that candidate/political party</w:t>
      </w:r>
    </w:p>
    <w:p w14:paraId="08218B31" w14:textId="77777777" w:rsidR="00596DDE" w:rsidRDefault="00596DDE"/>
    <w:p w14:paraId="450AE212" w14:textId="4D8F9E96" w:rsidR="00596DDE" w:rsidRDefault="00596DDE">
      <w:r>
        <w:t>Much more likely to support that candidate/political party</w:t>
      </w:r>
    </w:p>
    <w:p w14:paraId="1E0C34A9" w14:textId="77777777" w:rsidR="00596DDE" w:rsidRDefault="00596DDE"/>
    <w:p w14:paraId="039EB5E5" w14:textId="7AB4B987" w:rsidR="00596DDE" w:rsidRDefault="00596DDE">
      <w:r>
        <w:t>Don't know/No response</w:t>
      </w:r>
    </w:p>
    <w:p w14:paraId="2CB8FCDA" w14:textId="77777777" w:rsidR="00596DDE" w:rsidRDefault="00596DDE"/>
    <w:p w14:paraId="6A894987" w14:textId="1994BFC3" w:rsidR="00596DDE" w:rsidRDefault="00596DDE">
      <w:r>
        <w:t>Q4B- If your union endorsed a candidate or a political party in a provincial/territorial election, would the endorsement make you...</w:t>
      </w:r>
    </w:p>
    <w:p w14:paraId="1D5BE33E" w14:textId="77777777" w:rsidR="00596DDE" w:rsidRDefault="00596DDE"/>
    <w:p w14:paraId="464ADAF4" w14:textId="77777777" w:rsidR="00596DDE" w:rsidRDefault="00596DDE" w:rsidP="00596DDE">
      <w:r>
        <w:t>Much less likely to support that candidate/political party</w:t>
      </w:r>
    </w:p>
    <w:p w14:paraId="40BEA638" w14:textId="77777777" w:rsidR="00596DDE" w:rsidRDefault="00596DDE" w:rsidP="00596DDE"/>
    <w:p w14:paraId="6CFB9B8A" w14:textId="77777777" w:rsidR="00596DDE" w:rsidRDefault="00596DDE" w:rsidP="00596DDE">
      <w:r>
        <w:lastRenderedPageBreak/>
        <w:t>Somewhat less likely to support that candidate/political party</w:t>
      </w:r>
    </w:p>
    <w:p w14:paraId="0B8AFE3D" w14:textId="77777777" w:rsidR="00596DDE" w:rsidRDefault="00596DDE" w:rsidP="00596DDE"/>
    <w:p w14:paraId="6E481C6F" w14:textId="77777777" w:rsidR="00596DDE" w:rsidRDefault="00596DDE" w:rsidP="00596DDE">
      <w:r>
        <w:t>Have no impact on my voting intention</w:t>
      </w:r>
    </w:p>
    <w:p w14:paraId="5F77C9F4" w14:textId="77777777" w:rsidR="00596DDE" w:rsidRDefault="00596DDE" w:rsidP="00596DDE"/>
    <w:p w14:paraId="118B8A9B" w14:textId="77777777" w:rsidR="00596DDE" w:rsidRDefault="00596DDE" w:rsidP="00596DDE">
      <w:r>
        <w:t>Somewhat more likely to support that candidate/political party</w:t>
      </w:r>
    </w:p>
    <w:p w14:paraId="3151248A" w14:textId="77777777" w:rsidR="00596DDE" w:rsidRDefault="00596DDE" w:rsidP="00596DDE"/>
    <w:p w14:paraId="10F39FDF" w14:textId="77777777" w:rsidR="00596DDE" w:rsidRDefault="00596DDE" w:rsidP="00596DDE">
      <w:r>
        <w:t>Much more likely to support that candidate/political party</w:t>
      </w:r>
    </w:p>
    <w:p w14:paraId="6D48EA67" w14:textId="77777777" w:rsidR="00596DDE" w:rsidRDefault="00596DDE" w:rsidP="00596DDE"/>
    <w:p w14:paraId="21555AB2" w14:textId="77777777" w:rsidR="00596DDE" w:rsidRDefault="00596DDE" w:rsidP="00596DDE">
      <w:r>
        <w:t>Don't know/No response</w:t>
      </w:r>
    </w:p>
    <w:p w14:paraId="78A239D7" w14:textId="77777777" w:rsidR="00596DDE" w:rsidRDefault="00596DDE"/>
    <w:p w14:paraId="2746730B" w14:textId="18E33F61" w:rsidR="00596DDE" w:rsidRDefault="00996B2C">
      <w:r>
        <w:t>Q4C- If your union endorsed a candidate/or a political party in a municipal election, would the endorsement make you...</w:t>
      </w:r>
    </w:p>
    <w:p w14:paraId="535F990F" w14:textId="77777777" w:rsidR="00996B2C" w:rsidRDefault="00996B2C"/>
    <w:p w14:paraId="5F1E40B2" w14:textId="77777777" w:rsidR="00996B2C" w:rsidRDefault="00996B2C" w:rsidP="00996B2C">
      <w:r>
        <w:t>Much less likely to support that candidate/political party</w:t>
      </w:r>
    </w:p>
    <w:p w14:paraId="26A4C30F" w14:textId="77777777" w:rsidR="00996B2C" w:rsidRDefault="00996B2C" w:rsidP="00996B2C"/>
    <w:p w14:paraId="19DBDA7D" w14:textId="77777777" w:rsidR="00996B2C" w:rsidRDefault="00996B2C" w:rsidP="00996B2C">
      <w:r>
        <w:t>Somewhat less likely to support that candidate/political party</w:t>
      </w:r>
    </w:p>
    <w:p w14:paraId="22599E31" w14:textId="77777777" w:rsidR="00996B2C" w:rsidRDefault="00996B2C" w:rsidP="00996B2C"/>
    <w:p w14:paraId="63167ACA" w14:textId="77777777" w:rsidR="00996B2C" w:rsidRDefault="00996B2C" w:rsidP="00996B2C">
      <w:r>
        <w:t>Have no impact on my voting intention</w:t>
      </w:r>
    </w:p>
    <w:p w14:paraId="7071920A" w14:textId="77777777" w:rsidR="00996B2C" w:rsidRDefault="00996B2C" w:rsidP="00996B2C"/>
    <w:p w14:paraId="4FFC70BC" w14:textId="77777777" w:rsidR="00996B2C" w:rsidRDefault="00996B2C" w:rsidP="00996B2C">
      <w:r>
        <w:t>Somewhat more likely to support that candidate/political party</w:t>
      </w:r>
    </w:p>
    <w:p w14:paraId="227DB3BE" w14:textId="77777777" w:rsidR="00996B2C" w:rsidRDefault="00996B2C" w:rsidP="00996B2C"/>
    <w:p w14:paraId="4B653286" w14:textId="77777777" w:rsidR="00996B2C" w:rsidRDefault="00996B2C" w:rsidP="00996B2C">
      <w:r>
        <w:t>Much more likely to support that candidate/political party</w:t>
      </w:r>
    </w:p>
    <w:p w14:paraId="045028DB" w14:textId="77777777" w:rsidR="00996B2C" w:rsidRDefault="00996B2C" w:rsidP="00996B2C"/>
    <w:p w14:paraId="123C1BCC" w14:textId="77777777" w:rsidR="00996B2C" w:rsidRDefault="00996B2C" w:rsidP="00996B2C">
      <w:r>
        <w:t>Don't know/No response</w:t>
      </w:r>
    </w:p>
    <w:p w14:paraId="6241F108" w14:textId="77777777" w:rsidR="00996B2C" w:rsidRDefault="00996B2C"/>
    <w:p w14:paraId="3F80EA67" w14:textId="0D09D74F" w:rsidR="00996B2C" w:rsidRDefault="00996B2C">
      <w:proofErr w:type="spellStart"/>
      <w:r>
        <w:t>F</w:t>
      </w:r>
      <w:r w:rsidR="000D62C4">
        <w:t>ederal_Vote</w:t>
      </w:r>
      <w:proofErr w:type="spellEnd"/>
      <w:r w:rsidR="000D62C4">
        <w:t xml:space="preserve">- </w:t>
      </w:r>
      <w:r w:rsidR="00CF03CD" w:rsidRPr="00CF03CD">
        <w:t>If a federal election were held tomorrow, which party would you vote for?</w:t>
      </w:r>
    </w:p>
    <w:p w14:paraId="6224FA3B" w14:textId="77777777" w:rsidR="000D62C4" w:rsidRDefault="000D62C4"/>
    <w:p w14:paraId="0C600007" w14:textId="2A6C3141" w:rsidR="000D62C4" w:rsidRDefault="000D62C4">
      <w:proofErr w:type="spellStart"/>
      <w:r>
        <w:t>Fed_Leaning</w:t>
      </w:r>
      <w:proofErr w:type="spellEnd"/>
      <w:r>
        <w:t xml:space="preserve">- </w:t>
      </w:r>
      <w:r w:rsidR="00CF03CD" w:rsidRPr="00CF03CD">
        <w:t>Even if you do not have a firm idea, are you leaning towards a party?</w:t>
      </w:r>
    </w:p>
    <w:p w14:paraId="6A0B50E2" w14:textId="77777777" w:rsidR="000D62C4" w:rsidRDefault="000D62C4"/>
    <w:p w14:paraId="36CC2FE0" w14:textId="77777777" w:rsidR="00CF03CD" w:rsidRPr="00CF03CD" w:rsidRDefault="000D62C4" w:rsidP="00CF03CD">
      <w:proofErr w:type="spellStart"/>
      <w:r>
        <w:t>Fed_Leaning_Vote</w:t>
      </w:r>
      <w:proofErr w:type="spellEnd"/>
      <w:r>
        <w:t xml:space="preserve">- </w:t>
      </w:r>
      <w:r w:rsidR="00CF03CD" w:rsidRPr="00CF03CD">
        <w:t>As it stands, towards which party are you leaning?</w:t>
      </w:r>
    </w:p>
    <w:p w14:paraId="1A62C766" w14:textId="77777777" w:rsidR="000D62C4" w:rsidRDefault="000D62C4"/>
    <w:p w14:paraId="76A50F32" w14:textId="77777777" w:rsidR="00CF03CD" w:rsidRPr="00CF03CD" w:rsidRDefault="000D62C4" w:rsidP="00CF03CD">
      <w:proofErr w:type="spellStart"/>
      <w:r>
        <w:t>Prov_Vote</w:t>
      </w:r>
      <w:proofErr w:type="spellEnd"/>
      <w:r>
        <w:t xml:space="preserve">- </w:t>
      </w:r>
      <w:r w:rsidR="00CF03CD" w:rsidRPr="00CF03CD">
        <w:t>If a provincial election were held tomorrow, which party would you vote for?</w:t>
      </w:r>
    </w:p>
    <w:p w14:paraId="6E6981A9" w14:textId="77777777" w:rsidR="000D62C4" w:rsidRDefault="000D62C4" w:rsidP="000D62C4"/>
    <w:p w14:paraId="60A01B77" w14:textId="1C0A5EAF" w:rsidR="000D62C4" w:rsidRDefault="000D62C4" w:rsidP="000D62C4">
      <w:proofErr w:type="spellStart"/>
      <w:r>
        <w:t>Prov_Leaning</w:t>
      </w:r>
      <w:proofErr w:type="spellEnd"/>
      <w:r>
        <w:t xml:space="preserve">- </w:t>
      </w:r>
      <w:r w:rsidR="00CF03CD" w:rsidRPr="00CF03CD">
        <w:t>Even if you do not have a firm idea, are you leaning towards a party?</w:t>
      </w:r>
    </w:p>
    <w:p w14:paraId="794A93CC" w14:textId="77777777" w:rsidR="000D62C4" w:rsidRDefault="000D62C4" w:rsidP="000D62C4"/>
    <w:p w14:paraId="3D14E4B5" w14:textId="68E97CE5" w:rsidR="000D62C4" w:rsidRDefault="000D62C4" w:rsidP="000D62C4">
      <w:proofErr w:type="spellStart"/>
      <w:r>
        <w:t>Prov_Leaning_Vote</w:t>
      </w:r>
      <w:proofErr w:type="spellEnd"/>
      <w:proofErr w:type="gramStart"/>
      <w:r>
        <w:t xml:space="preserve">- </w:t>
      </w:r>
      <w:r w:rsidR="00CF03CD" w:rsidRPr="00CF03CD">
        <w:t xml:space="preserve"> As</w:t>
      </w:r>
      <w:proofErr w:type="gramEnd"/>
      <w:r w:rsidR="00CF03CD" w:rsidRPr="00CF03CD">
        <w:t xml:space="preserve"> it stands, towards which party are you leaning?</w:t>
      </w:r>
    </w:p>
    <w:p w14:paraId="3932BDD2" w14:textId="77777777" w:rsidR="000D62C4" w:rsidRDefault="000D62C4"/>
    <w:p w14:paraId="6FC3622F" w14:textId="4433A106" w:rsidR="000D62C4" w:rsidRDefault="00185DC1">
      <w:r>
        <w:t>QGENDER- What is your gender?</w:t>
      </w:r>
    </w:p>
    <w:p w14:paraId="45AD5211" w14:textId="77777777" w:rsidR="00185DC1" w:rsidRDefault="00185DC1"/>
    <w:p w14:paraId="0F637268" w14:textId="3730C355" w:rsidR="00185DC1" w:rsidRDefault="00185DC1">
      <w:r>
        <w:t>Male</w:t>
      </w:r>
    </w:p>
    <w:p w14:paraId="10123360" w14:textId="77777777" w:rsidR="00185DC1" w:rsidRDefault="00185DC1"/>
    <w:p w14:paraId="14F82DEE" w14:textId="0AE23145" w:rsidR="00185DC1" w:rsidRDefault="00185DC1">
      <w:r>
        <w:t>Female</w:t>
      </w:r>
    </w:p>
    <w:p w14:paraId="7945A432" w14:textId="77777777" w:rsidR="00185DC1" w:rsidRDefault="00185DC1"/>
    <w:p w14:paraId="799536CE" w14:textId="24FE0C94" w:rsidR="00185DC1" w:rsidRDefault="00185DC1">
      <w:r>
        <w:t>A transgender male</w:t>
      </w:r>
    </w:p>
    <w:p w14:paraId="3688F682" w14:textId="77777777" w:rsidR="00185DC1" w:rsidRDefault="00185DC1"/>
    <w:p w14:paraId="3CC6F703" w14:textId="1AD3C67C" w:rsidR="00185DC1" w:rsidRDefault="00185DC1">
      <w:r>
        <w:t>A transgender female</w:t>
      </w:r>
    </w:p>
    <w:p w14:paraId="2D475555" w14:textId="77777777" w:rsidR="00185DC1" w:rsidRDefault="00185DC1"/>
    <w:p w14:paraId="60106FCF" w14:textId="719E461E" w:rsidR="00185DC1" w:rsidRDefault="00185DC1">
      <w:r>
        <w:t>Non-binary</w:t>
      </w:r>
    </w:p>
    <w:p w14:paraId="4F28136C" w14:textId="77777777" w:rsidR="00185DC1" w:rsidRDefault="00185DC1"/>
    <w:p w14:paraId="2F3EA5C1" w14:textId="44D64DD3" w:rsidR="00185DC1" w:rsidRDefault="00185DC1">
      <w:r>
        <w:t>No response</w:t>
      </w:r>
    </w:p>
    <w:p w14:paraId="49BFC59E" w14:textId="77777777" w:rsidR="00185DC1" w:rsidRDefault="00185DC1"/>
    <w:p w14:paraId="5C0B5AF3" w14:textId="22C1FE2A" w:rsidR="00185DC1" w:rsidRDefault="00185DC1">
      <w:r>
        <w:t>QAGE- What is your age?</w:t>
      </w:r>
    </w:p>
    <w:p w14:paraId="4896A696" w14:textId="77777777" w:rsidR="00185DC1" w:rsidRDefault="00185DC1"/>
    <w:p w14:paraId="4951051D" w14:textId="0484887E" w:rsidR="00185DC1" w:rsidRDefault="00185DC1">
      <w:r>
        <w:t>18-34</w:t>
      </w:r>
    </w:p>
    <w:p w14:paraId="7F52D261" w14:textId="77777777" w:rsidR="00185DC1" w:rsidRDefault="00185DC1"/>
    <w:p w14:paraId="55406AE7" w14:textId="0E173845" w:rsidR="00185DC1" w:rsidRDefault="00185DC1">
      <w:r>
        <w:t>35-44</w:t>
      </w:r>
    </w:p>
    <w:p w14:paraId="5AF6BB83" w14:textId="77777777" w:rsidR="00185DC1" w:rsidRDefault="00185DC1"/>
    <w:p w14:paraId="61A6079D" w14:textId="39DC2B12" w:rsidR="00185DC1" w:rsidRDefault="00185DC1">
      <w:r>
        <w:t>45-54</w:t>
      </w:r>
    </w:p>
    <w:p w14:paraId="4BB90156" w14:textId="77777777" w:rsidR="00185DC1" w:rsidRDefault="00185DC1"/>
    <w:p w14:paraId="10BB0F2E" w14:textId="4E4C36CB" w:rsidR="00185DC1" w:rsidRDefault="00185DC1">
      <w:r>
        <w:t>55-64</w:t>
      </w:r>
    </w:p>
    <w:p w14:paraId="6D6927B0" w14:textId="77777777" w:rsidR="00185DC1" w:rsidRDefault="00185DC1"/>
    <w:p w14:paraId="7187E66E" w14:textId="489BDD35" w:rsidR="00185DC1" w:rsidRDefault="00185DC1">
      <w:r>
        <w:t>65 or greater</w:t>
      </w:r>
    </w:p>
    <w:p w14:paraId="7DA04187" w14:textId="77777777" w:rsidR="00185DC1" w:rsidRDefault="00185DC1"/>
    <w:p w14:paraId="56140222" w14:textId="10B088C6" w:rsidR="00185DC1" w:rsidRDefault="00185DC1">
      <w:r>
        <w:t>No response</w:t>
      </w:r>
    </w:p>
    <w:p w14:paraId="2A55D5B0" w14:textId="77777777" w:rsidR="00185DC1" w:rsidRDefault="00185DC1"/>
    <w:p w14:paraId="4FA58B90" w14:textId="0175B830" w:rsidR="00185DC1" w:rsidRDefault="00185DC1">
      <w:r>
        <w:t>QINC- What is your annual household income from all sources before taxes?</w:t>
      </w:r>
    </w:p>
    <w:p w14:paraId="3A7BDAB5" w14:textId="77777777" w:rsidR="00185DC1" w:rsidRDefault="00185DC1"/>
    <w:p w14:paraId="6A68D57F" w14:textId="55C62FAB" w:rsidR="00185DC1" w:rsidRDefault="00185DC1">
      <w:r>
        <w:t>Less than $10,000</w:t>
      </w:r>
    </w:p>
    <w:p w14:paraId="6BAB65CA" w14:textId="77777777" w:rsidR="00185DC1" w:rsidRDefault="00185DC1"/>
    <w:p w14:paraId="548766E0" w14:textId="14456C6E" w:rsidR="00185DC1" w:rsidRDefault="00185DC1">
      <w:r>
        <w:t>$10,000-$19,999</w:t>
      </w:r>
    </w:p>
    <w:p w14:paraId="0A87A700" w14:textId="77777777" w:rsidR="00185DC1" w:rsidRDefault="00185DC1"/>
    <w:p w14:paraId="53945194" w14:textId="7EEB0AA5" w:rsidR="00185DC1" w:rsidRDefault="00185DC1">
      <w:r>
        <w:t>$20,000-$29,999</w:t>
      </w:r>
    </w:p>
    <w:p w14:paraId="30EE900B" w14:textId="77777777" w:rsidR="00185DC1" w:rsidRDefault="00185DC1"/>
    <w:p w14:paraId="0E04A34B" w14:textId="3D7C8E2A" w:rsidR="00185DC1" w:rsidRDefault="00185DC1">
      <w:r>
        <w:t>$30,000-$39,999</w:t>
      </w:r>
    </w:p>
    <w:p w14:paraId="758F067A" w14:textId="77777777" w:rsidR="00185DC1" w:rsidRDefault="00185DC1"/>
    <w:p w14:paraId="7675209E" w14:textId="72D85BC4" w:rsidR="00185DC1" w:rsidRDefault="00185DC1">
      <w:r>
        <w:t>$40,000-$49,999</w:t>
      </w:r>
    </w:p>
    <w:p w14:paraId="0F0584D4" w14:textId="77777777" w:rsidR="00185DC1" w:rsidRDefault="00185DC1"/>
    <w:p w14:paraId="6E86A7F1" w14:textId="48268A04" w:rsidR="00185DC1" w:rsidRDefault="00185DC1">
      <w:r>
        <w:t>$50,000-$59,999</w:t>
      </w:r>
    </w:p>
    <w:p w14:paraId="7F5662B9" w14:textId="77777777" w:rsidR="00185DC1" w:rsidRDefault="00185DC1"/>
    <w:p w14:paraId="63B8B2D2" w14:textId="09D4DB3A" w:rsidR="00185DC1" w:rsidRDefault="00185DC1">
      <w:r>
        <w:t>$60,000-$79,999</w:t>
      </w:r>
    </w:p>
    <w:p w14:paraId="61A7F25E" w14:textId="77777777" w:rsidR="00185DC1" w:rsidRDefault="00185DC1"/>
    <w:p w14:paraId="2C1C2F29" w14:textId="71BF7097" w:rsidR="00185DC1" w:rsidRDefault="00185DC1">
      <w:r>
        <w:t>$80,000-$99,999</w:t>
      </w:r>
    </w:p>
    <w:p w14:paraId="71D20D10" w14:textId="77777777" w:rsidR="00185DC1" w:rsidRDefault="00185DC1"/>
    <w:p w14:paraId="5D34CF4A" w14:textId="233591C3" w:rsidR="00185DC1" w:rsidRDefault="00185DC1">
      <w:r>
        <w:t>$100,000-$119,999</w:t>
      </w:r>
    </w:p>
    <w:p w14:paraId="14DEAE6D" w14:textId="77777777" w:rsidR="00185DC1" w:rsidRDefault="00185DC1"/>
    <w:p w14:paraId="5F3E8D93" w14:textId="519B775F" w:rsidR="00185DC1" w:rsidRDefault="00185DC1">
      <w:r>
        <w:t>$120,000-$159,999</w:t>
      </w:r>
    </w:p>
    <w:p w14:paraId="1FAA32A2" w14:textId="77777777" w:rsidR="00185DC1" w:rsidRDefault="00185DC1"/>
    <w:p w14:paraId="470CD23B" w14:textId="64729BC2" w:rsidR="00185DC1" w:rsidRDefault="00185DC1">
      <w:r>
        <w:t>$160,000-$219,999</w:t>
      </w:r>
    </w:p>
    <w:p w14:paraId="55331CA7" w14:textId="77777777" w:rsidR="00185DC1" w:rsidRDefault="00185DC1"/>
    <w:p w14:paraId="1D3A3A07" w14:textId="4812F6D3" w:rsidR="00185DC1" w:rsidRDefault="00185DC1">
      <w:r>
        <w:t>$220,000 or more</w:t>
      </w:r>
    </w:p>
    <w:p w14:paraId="32E0B39F" w14:textId="77777777" w:rsidR="00185DC1" w:rsidRDefault="00185DC1"/>
    <w:p w14:paraId="48B0580C" w14:textId="76EDC802" w:rsidR="00185DC1" w:rsidRDefault="00185DC1">
      <w:r>
        <w:t>Don't know / No response</w:t>
      </w:r>
    </w:p>
    <w:p w14:paraId="0AD5A099" w14:textId="2A42D7E3" w:rsidR="00185DC1" w:rsidRDefault="00185DC1">
      <w:r>
        <w:lastRenderedPageBreak/>
        <w:t>QEDUC- What is the highest level of schooling that you have completed?</w:t>
      </w:r>
    </w:p>
    <w:p w14:paraId="6051969E" w14:textId="77777777" w:rsidR="00185DC1" w:rsidRDefault="00185DC1"/>
    <w:p w14:paraId="2D05FABC" w14:textId="17F8A0DA" w:rsidR="00185DC1" w:rsidRDefault="00185DC1">
      <w:r>
        <w:t>Grade 8 or less</w:t>
      </w:r>
    </w:p>
    <w:p w14:paraId="7627E6F3" w14:textId="77777777" w:rsidR="00185DC1" w:rsidRDefault="00185DC1"/>
    <w:p w14:paraId="21DFC740" w14:textId="3A8C4C0B" w:rsidR="00185DC1" w:rsidRDefault="00185DC1">
      <w:r>
        <w:t>Some high school</w:t>
      </w:r>
    </w:p>
    <w:p w14:paraId="1462F971" w14:textId="77777777" w:rsidR="00185DC1" w:rsidRDefault="00185DC1"/>
    <w:p w14:paraId="38DCA0CA" w14:textId="031131F7" w:rsidR="00185DC1" w:rsidRDefault="00185DC1">
      <w:r>
        <w:t>High School diploma or equivalent</w:t>
      </w:r>
    </w:p>
    <w:p w14:paraId="457407B8" w14:textId="77777777" w:rsidR="00185DC1" w:rsidRDefault="00185DC1"/>
    <w:p w14:paraId="64AC9487" w14:textId="4BCAE34C" w:rsidR="00185DC1" w:rsidRDefault="00185DC1">
      <w:r>
        <w:t>Registered Apprenticeship or other trades certificate or diploma</w:t>
      </w:r>
    </w:p>
    <w:p w14:paraId="2CE50A59" w14:textId="77777777" w:rsidR="00185DC1" w:rsidRDefault="00185DC1"/>
    <w:p w14:paraId="2266F0C2" w14:textId="622EFC05" w:rsidR="00185DC1" w:rsidRDefault="00185DC1">
      <w:r>
        <w:t>College, CEGEP or other non-university certificate or diploma</w:t>
      </w:r>
    </w:p>
    <w:p w14:paraId="10520881" w14:textId="77777777" w:rsidR="00185DC1" w:rsidRDefault="00185DC1"/>
    <w:p w14:paraId="117BF16A" w14:textId="5AE93650" w:rsidR="00185DC1" w:rsidRDefault="00185DC1">
      <w:r>
        <w:t>University certificate or diploma below bachelor's level</w:t>
      </w:r>
    </w:p>
    <w:p w14:paraId="0B6CDCA0" w14:textId="77777777" w:rsidR="00185DC1" w:rsidRDefault="00185DC1"/>
    <w:p w14:paraId="62DBA832" w14:textId="1FD06A45" w:rsidR="00185DC1" w:rsidRDefault="00185DC1">
      <w:r>
        <w:t>Bachelor's degree</w:t>
      </w:r>
    </w:p>
    <w:p w14:paraId="4A27F75B" w14:textId="77777777" w:rsidR="00185DC1" w:rsidRDefault="00185DC1"/>
    <w:p w14:paraId="664E4016" w14:textId="62FD7AF6" w:rsidR="00185DC1" w:rsidRDefault="00185DC1">
      <w:r>
        <w:t>Post graduate degree above bachelor's level</w:t>
      </w:r>
    </w:p>
    <w:p w14:paraId="05B5AA5F" w14:textId="77777777" w:rsidR="00185DC1" w:rsidRDefault="00185DC1"/>
    <w:p w14:paraId="664349EE" w14:textId="3E781D9B" w:rsidR="00185DC1" w:rsidRDefault="00185DC1">
      <w:r>
        <w:t>No response</w:t>
      </w:r>
    </w:p>
    <w:p w14:paraId="079873FE" w14:textId="77777777" w:rsidR="000D62C4" w:rsidRPr="00596DDE" w:rsidRDefault="000D62C4"/>
    <w:sectPr w:rsidR="000D62C4" w:rsidRPr="00596DDE" w:rsidSect="007C4A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C9"/>
    <w:rsid w:val="000D62C4"/>
    <w:rsid w:val="000E5941"/>
    <w:rsid w:val="001138B0"/>
    <w:rsid w:val="00136208"/>
    <w:rsid w:val="001444C9"/>
    <w:rsid w:val="001732BB"/>
    <w:rsid w:val="00185DC1"/>
    <w:rsid w:val="0026298E"/>
    <w:rsid w:val="002C411E"/>
    <w:rsid w:val="002F6597"/>
    <w:rsid w:val="002F7FC1"/>
    <w:rsid w:val="003F2EA7"/>
    <w:rsid w:val="0044166A"/>
    <w:rsid w:val="00505D3C"/>
    <w:rsid w:val="00540006"/>
    <w:rsid w:val="00540109"/>
    <w:rsid w:val="00596DDE"/>
    <w:rsid w:val="007163D1"/>
    <w:rsid w:val="007C4A97"/>
    <w:rsid w:val="007F09A2"/>
    <w:rsid w:val="00812051"/>
    <w:rsid w:val="00823590"/>
    <w:rsid w:val="008B2C10"/>
    <w:rsid w:val="008D2BDF"/>
    <w:rsid w:val="009172B7"/>
    <w:rsid w:val="00942155"/>
    <w:rsid w:val="00954450"/>
    <w:rsid w:val="00996A12"/>
    <w:rsid w:val="00996B2C"/>
    <w:rsid w:val="00A15364"/>
    <w:rsid w:val="00BA47B1"/>
    <w:rsid w:val="00C83279"/>
    <w:rsid w:val="00CE1738"/>
    <w:rsid w:val="00CF03CD"/>
    <w:rsid w:val="00D47E80"/>
    <w:rsid w:val="00DC5B2E"/>
    <w:rsid w:val="00E22C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D8EB"/>
  <w15:chartTrackingRefBased/>
  <w15:docId w15:val="{CFCBD6F2-ACE9-8547-9F66-C2570E23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62C4"/>
    <w:rPr>
      <w:sz w:val="16"/>
      <w:szCs w:val="16"/>
    </w:rPr>
  </w:style>
  <w:style w:type="paragraph" w:styleId="CommentText">
    <w:name w:val="annotation text"/>
    <w:basedOn w:val="Normal"/>
    <w:link w:val="CommentTextChar"/>
    <w:uiPriority w:val="99"/>
    <w:semiHidden/>
    <w:unhideWhenUsed/>
    <w:rsid w:val="000D62C4"/>
    <w:rPr>
      <w:sz w:val="20"/>
      <w:szCs w:val="20"/>
    </w:rPr>
  </w:style>
  <w:style w:type="character" w:customStyle="1" w:styleId="CommentTextChar">
    <w:name w:val="Comment Text Char"/>
    <w:basedOn w:val="DefaultParagraphFont"/>
    <w:link w:val="CommentText"/>
    <w:uiPriority w:val="99"/>
    <w:semiHidden/>
    <w:rsid w:val="000D62C4"/>
    <w:rPr>
      <w:sz w:val="20"/>
      <w:szCs w:val="20"/>
    </w:rPr>
  </w:style>
  <w:style w:type="paragraph" w:styleId="CommentSubject">
    <w:name w:val="annotation subject"/>
    <w:basedOn w:val="CommentText"/>
    <w:next w:val="CommentText"/>
    <w:link w:val="CommentSubjectChar"/>
    <w:uiPriority w:val="99"/>
    <w:semiHidden/>
    <w:unhideWhenUsed/>
    <w:rsid w:val="000D62C4"/>
    <w:rPr>
      <w:b/>
      <w:bCs/>
    </w:rPr>
  </w:style>
  <w:style w:type="character" w:customStyle="1" w:styleId="CommentSubjectChar">
    <w:name w:val="Comment Subject Char"/>
    <w:basedOn w:val="CommentTextChar"/>
    <w:link w:val="CommentSubject"/>
    <w:uiPriority w:val="99"/>
    <w:semiHidden/>
    <w:rsid w:val="000D62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84738">
      <w:bodyDiv w:val="1"/>
      <w:marLeft w:val="0"/>
      <w:marRight w:val="0"/>
      <w:marTop w:val="0"/>
      <w:marBottom w:val="0"/>
      <w:divBdr>
        <w:top w:val="none" w:sz="0" w:space="0" w:color="auto"/>
        <w:left w:val="none" w:sz="0" w:space="0" w:color="auto"/>
        <w:bottom w:val="none" w:sz="0" w:space="0" w:color="auto"/>
        <w:right w:val="none" w:sz="0" w:space="0" w:color="auto"/>
      </w:divBdr>
    </w:div>
    <w:div w:id="147674854">
      <w:bodyDiv w:val="1"/>
      <w:marLeft w:val="0"/>
      <w:marRight w:val="0"/>
      <w:marTop w:val="0"/>
      <w:marBottom w:val="0"/>
      <w:divBdr>
        <w:top w:val="none" w:sz="0" w:space="0" w:color="auto"/>
        <w:left w:val="none" w:sz="0" w:space="0" w:color="auto"/>
        <w:bottom w:val="none" w:sz="0" w:space="0" w:color="auto"/>
        <w:right w:val="none" w:sz="0" w:space="0" w:color="auto"/>
      </w:divBdr>
    </w:div>
    <w:div w:id="924805834">
      <w:bodyDiv w:val="1"/>
      <w:marLeft w:val="0"/>
      <w:marRight w:val="0"/>
      <w:marTop w:val="0"/>
      <w:marBottom w:val="0"/>
      <w:divBdr>
        <w:top w:val="none" w:sz="0" w:space="0" w:color="auto"/>
        <w:left w:val="none" w:sz="0" w:space="0" w:color="auto"/>
        <w:bottom w:val="none" w:sz="0" w:space="0" w:color="auto"/>
        <w:right w:val="none" w:sz="0" w:space="0" w:color="auto"/>
      </w:divBdr>
    </w:div>
    <w:div w:id="9682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Westlake</dc:creator>
  <cp:keywords/>
  <dc:description/>
  <cp:lastModifiedBy>Christy Paddick</cp:lastModifiedBy>
  <cp:revision>2</cp:revision>
  <dcterms:created xsi:type="dcterms:W3CDTF">2025-04-23T21:33:00Z</dcterms:created>
  <dcterms:modified xsi:type="dcterms:W3CDTF">2025-04-23T21:33:00Z</dcterms:modified>
</cp:coreProperties>
</file>