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61AE" w14:textId="5099F23E" w:rsidR="001D0CF4" w:rsidRPr="00AF3EF4" w:rsidRDefault="00AF3EF4" w:rsidP="00B41B3D">
      <w:pPr>
        <w:spacing w:after="0"/>
        <w:jc w:val="center"/>
        <w:rPr>
          <w:rFonts w:ascii="Garamond" w:hAnsi="Garamond"/>
          <w:b/>
          <w:bCs/>
          <w:sz w:val="28"/>
          <w:szCs w:val="28"/>
        </w:rPr>
      </w:pPr>
      <w:r w:rsidRPr="00AF3EF4">
        <w:rPr>
          <w:rFonts w:ascii="Garamond" w:hAnsi="Garamond"/>
          <w:b/>
          <w:bCs/>
          <w:sz w:val="28"/>
          <w:szCs w:val="28"/>
        </w:rPr>
        <w:t>Supplementary Materials</w:t>
      </w:r>
    </w:p>
    <w:p w14:paraId="02BD853B" w14:textId="77777777" w:rsidR="00AF3EF4" w:rsidRPr="00AF3EF4" w:rsidRDefault="00AF3EF4" w:rsidP="00AF3EF4">
      <w:pPr>
        <w:jc w:val="center"/>
        <w:rPr>
          <w:rFonts w:ascii="Garamond" w:hAnsi="Garamond"/>
          <w:i/>
          <w:iCs/>
          <w:sz w:val="24"/>
          <w:szCs w:val="24"/>
        </w:rPr>
      </w:pPr>
      <w:r w:rsidRPr="00AF3EF4">
        <w:rPr>
          <w:rFonts w:ascii="Garamond" w:hAnsi="Garamond"/>
          <w:i/>
          <w:iCs/>
          <w:sz w:val="24"/>
          <w:szCs w:val="24"/>
        </w:rPr>
        <w:t>Evaluating the Partisan Media Echo Chamber Hypothesis in Canada</w:t>
      </w:r>
    </w:p>
    <w:p w14:paraId="53C1890C" w14:textId="77777777" w:rsidR="00AF3EF4" w:rsidRPr="00AF3EF4" w:rsidRDefault="00AF3EF4" w:rsidP="00AF3EF4">
      <w:pPr>
        <w:jc w:val="center"/>
        <w:rPr>
          <w:rFonts w:ascii="Garamond" w:hAnsi="Garamond"/>
          <w:sz w:val="24"/>
          <w:szCs w:val="24"/>
        </w:rPr>
      </w:pPr>
    </w:p>
    <w:p w14:paraId="2F398850" w14:textId="420D73DA" w:rsidR="00AF3EF4" w:rsidRDefault="005E520E" w:rsidP="00BA761D">
      <w:pPr>
        <w:spacing w:after="0"/>
        <w:rPr>
          <w:rFonts w:ascii="Garamond" w:hAnsi="Garamond"/>
          <w:sz w:val="24"/>
          <w:szCs w:val="24"/>
        </w:rPr>
      </w:pPr>
      <w:r>
        <w:rPr>
          <w:rFonts w:ascii="Garamond" w:hAnsi="Garamond"/>
          <w:sz w:val="24"/>
          <w:szCs w:val="24"/>
        </w:rPr>
        <w:t>Table S1. Sample characteristics</w:t>
      </w:r>
    </w:p>
    <w:tbl>
      <w:tblPr>
        <w:tblW w:w="9177" w:type="dxa"/>
        <w:tblLook w:val="04A0" w:firstRow="1" w:lastRow="0" w:firstColumn="1" w:lastColumn="0" w:noHBand="0" w:noVBand="1"/>
      </w:tblPr>
      <w:tblGrid>
        <w:gridCol w:w="1560"/>
        <w:gridCol w:w="6095"/>
        <w:gridCol w:w="806"/>
        <w:gridCol w:w="806"/>
      </w:tblGrid>
      <w:tr w:rsidR="00B41B3D" w:rsidRPr="00B41B3D" w14:paraId="3607EA1F" w14:textId="77777777" w:rsidTr="0012243B">
        <w:trPr>
          <w:trHeight w:val="285"/>
        </w:trPr>
        <w:tc>
          <w:tcPr>
            <w:tcW w:w="1560" w:type="dxa"/>
            <w:tcBorders>
              <w:top w:val="single" w:sz="4" w:space="0" w:color="auto"/>
              <w:left w:val="nil"/>
              <w:bottom w:val="single" w:sz="4" w:space="0" w:color="auto"/>
              <w:right w:val="nil"/>
            </w:tcBorders>
            <w:shd w:val="clear" w:color="auto" w:fill="auto"/>
            <w:noWrap/>
            <w:vAlign w:val="center"/>
            <w:hideMark/>
          </w:tcPr>
          <w:p w14:paraId="27F04F30" w14:textId="041E7017" w:rsidR="00B41B3D" w:rsidRPr="00B41B3D" w:rsidRDefault="00B41B3D" w:rsidP="0012243B">
            <w:pPr>
              <w:spacing w:after="0" w:line="240" w:lineRule="auto"/>
              <w:rPr>
                <w:rFonts w:ascii="Garamond" w:eastAsia="Times New Roman" w:hAnsi="Garamond" w:cs="Times New Roman"/>
                <w:kern w:val="0"/>
                <w:sz w:val="24"/>
                <w:szCs w:val="24"/>
                <w:lang w:eastAsia="en-CA"/>
                <w14:ligatures w14:val="none"/>
              </w:rPr>
            </w:pPr>
            <w:r>
              <w:rPr>
                <w:rFonts w:ascii="Garamond" w:eastAsia="Times New Roman" w:hAnsi="Garamond" w:cs="Times New Roman"/>
                <w:kern w:val="0"/>
                <w:sz w:val="24"/>
                <w:szCs w:val="24"/>
                <w:lang w:eastAsia="en-CA"/>
                <w14:ligatures w14:val="none"/>
              </w:rPr>
              <w:t>Variable</w:t>
            </w:r>
          </w:p>
        </w:tc>
        <w:tc>
          <w:tcPr>
            <w:tcW w:w="6095" w:type="dxa"/>
            <w:tcBorders>
              <w:top w:val="single" w:sz="4" w:space="0" w:color="auto"/>
              <w:left w:val="nil"/>
              <w:bottom w:val="single" w:sz="4" w:space="0" w:color="auto"/>
              <w:right w:val="nil"/>
            </w:tcBorders>
            <w:shd w:val="clear" w:color="auto" w:fill="auto"/>
            <w:noWrap/>
            <w:vAlign w:val="center"/>
            <w:hideMark/>
          </w:tcPr>
          <w:p w14:paraId="491AAC38" w14:textId="1455F062" w:rsidR="00B41B3D" w:rsidRPr="00B41B3D" w:rsidRDefault="00B41B3D" w:rsidP="0012243B">
            <w:pPr>
              <w:spacing w:after="0" w:line="240" w:lineRule="auto"/>
              <w:rPr>
                <w:rFonts w:ascii="Garamond" w:eastAsia="Times New Roman" w:hAnsi="Garamond" w:cs="Times New Roman"/>
                <w:kern w:val="0"/>
                <w:sz w:val="24"/>
                <w:szCs w:val="24"/>
                <w:lang w:eastAsia="en-CA"/>
                <w14:ligatures w14:val="none"/>
              </w:rPr>
            </w:pPr>
            <w:r>
              <w:rPr>
                <w:rFonts w:ascii="Garamond" w:eastAsia="Times New Roman" w:hAnsi="Garamond" w:cs="Times New Roman"/>
                <w:kern w:val="0"/>
                <w:sz w:val="24"/>
                <w:szCs w:val="24"/>
                <w:lang w:eastAsia="en-CA"/>
                <w14:ligatures w14:val="none"/>
              </w:rPr>
              <w:t>Subgroup</w:t>
            </w:r>
          </w:p>
        </w:tc>
        <w:tc>
          <w:tcPr>
            <w:tcW w:w="722" w:type="dxa"/>
            <w:tcBorders>
              <w:top w:val="single" w:sz="4" w:space="0" w:color="auto"/>
              <w:left w:val="nil"/>
              <w:bottom w:val="single" w:sz="4" w:space="0" w:color="auto"/>
              <w:right w:val="nil"/>
            </w:tcBorders>
            <w:shd w:val="clear" w:color="auto" w:fill="auto"/>
            <w:noWrap/>
            <w:vAlign w:val="bottom"/>
            <w:hideMark/>
          </w:tcPr>
          <w:p w14:paraId="1F4DBAA2" w14:textId="2C79DF05"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DDP</w:t>
            </w:r>
            <w:r>
              <w:rPr>
                <w:rFonts w:ascii="Garamond" w:eastAsia="Times New Roman" w:hAnsi="Garamond" w:cs="Times New Roman"/>
                <w:color w:val="000000"/>
                <w:kern w:val="0"/>
                <w:sz w:val="24"/>
                <w:szCs w:val="24"/>
                <w:lang w:eastAsia="en-CA"/>
                <w14:ligatures w14:val="none"/>
              </w:rPr>
              <w:t xml:space="preserve"> (2019)</w:t>
            </w:r>
          </w:p>
        </w:tc>
        <w:tc>
          <w:tcPr>
            <w:tcW w:w="800" w:type="dxa"/>
            <w:tcBorders>
              <w:top w:val="single" w:sz="4" w:space="0" w:color="auto"/>
              <w:left w:val="nil"/>
              <w:bottom w:val="single" w:sz="4" w:space="0" w:color="auto"/>
              <w:right w:val="nil"/>
            </w:tcBorders>
            <w:shd w:val="clear" w:color="auto" w:fill="auto"/>
            <w:noWrap/>
            <w:vAlign w:val="bottom"/>
            <w:hideMark/>
          </w:tcPr>
          <w:p w14:paraId="03FDADF9" w14:textId="3587EEF2"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MEO</w:t>
            </w:r>
            <w:r>
              <w:rPr>
                <w:rFonts w:ascii="Garamond" w:eastAsia="Times New Roman" w:hAnsi="Garamond" w:cs="Times New Roman"/>
                <w:color w:val="000000"/>
                <w:kern w:val="0"/>
                <w:sz w:val="24"/>
                <w:szCs w:val="24"/>
                <w:lang w:eastAsia="en-CA"/>
                <w14:ligatures w14:val="none"/>
              </w:rPr>
              <w:t xml:space="preserve"> (2020)</w:t>
            </w:r>
          </w:p>
        </w:tc>
      </w:tr>
      <w:tr w:rsidR="00B41B3D" w:rsidRPr="00B41B3D" w14:paraId="48A301CD" w14:textId="77777777" w:rsidTr="00B41B3D">
        <w:trPr>
          <w:trHeight w:val="285"/>
        </w:trPr>
        <w:tc>
          <w:tcPr>
            <w:tcW w:w="1560" w:type="dxa"/>
            <w:tcBorders>
              <w:top w:val="single" w:sz="4" w:space="0" w:color="auto"/>
              <w:left w:val="nil"/>
              <w:bottom w:val="nil"/>
              <w:right w:val="nil"/>
            </w:tcBorders>
            <w:shd w:val="clear" w:color="auto" w:fill="auto"/>
            <w:noWrap/>
            <w:vAlign w:val="bottom"/>
            <w:hideMark/>
          </w:tcPr>
          <w:p w14:paraId="68AD77BC"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Age (Mean)</w:t>
            </w:r>
          </w:p>
        </w:tc>
        <w:tc>
          <w:tcPr>
            <w:tcW w:w="6095" w:type="dxa"/>
            <w:tcBorders>
              <w:top w:val="single" w:sz="4" w:space="0" w:color="auto"/>
              <w:left w:val="nil"/>
              <w:bottom w:val="nil"/>
              <w:right w:val="nil"/>
            </w:tcBorders>
            <w:shd w:val="clear" w:color="auto" w:fill="auto"/>
            <w:noWrap/>
            <w:vAlign w:val="bottom"/>
            <w:hideMark/>
          </w:tcPr>
          <w:p w14:paraId="61D74448"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p>
        </w:tc>
        <w:tc>
          <w:tcPr>
            <w:tcW w:w="722" w:type="dxa"/>
            <w:tcBorders>
              <w:top w:val="single" w:sz="4" w:space="0" w:color="auto"/>
              <w:left w:val="nil"/>
              <w:bottom w:val="nil"/>
              <w:right w:val="nil"/>
            </w:tcBorders>
            <w:shd w:val="clear" w:color="auto" w:fill="auto"/>
            <w:noWrap/>
            <w:vAlign w:val="bottom"/>
            <w:hideMark/>
          </w:tcPr>
          <w:p w14:paraId="1A6367F5"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51</w:t>
            </w:r>
          </w:p>
        </w:tc>
        <w:tc>
          <w:tcPr>
            <w:tcW w:w="800" w:type="dxa"/>
            <w:tcBorders>
              <w:top w:val="single" w:sz="4" w:space="0" w:color="auto"/>
              <w:left w:val="nil"/>
              <w:bottom w:val="nil"/>
              <w:right w:val="nil"/>
            </w:tcBorders>
            <w:shd w:val="clear" w:color="auto" w:fill="auto"/>
            <w:noWrap/>
            <w:vAlign w:val="bottom"/>
            <w:hideMark/>
          </w:tcPr>
          <w:p w14:paraId="7297E7C2" w14:textId="3A1FAAB4"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4</w:t>
            </w:r>
            <w:r>
              <w:rPr>
                <w:rFonts w:ascii="Garamond" w:eastAsia="Times New Roman" w:hAnsi="Garamond" w:cs="Times New Roman"/>
                <w:color w:val="000000"/>
                <w:kern w:val="0"/>
                <w:sz w:val="24"/>
                <w:szCs w:val="24"/>
                <w:lang w:eastAsia="en-CA"/>
                <w14:ligatures w14:val="none"/>
              </w:rPr>
              <w:t>8</w:t>
            </w:r>
          </w:p>
        </w:tc>
      </w:tr>
      <w:tr w:rsidR="00B41B3D" w:rsidRPr="00B41B3D" w14:paraId="040AA5B0" w14:textId="77777777" w:rsidTr="00B41B3D">
        <w:trPr>
          <w:trHeight w:val="285"/>
        </w:trPr>
        <w:tc>
          <w:tcPr>
            <w:tcW w:w="1560" w:type="dxa"/>
            <w:tcBorders>
              <w:top w:val="nil"/>
              <w:left w:val="nil"/>
              <w:bottom w:val="nil"/>
              <w:right w:val="nil"/>
            </w:tcBorders>
            <w:shd w:val="clear" w:color="auto" w:fill="auto"/>
            <w:noWrap/>
            <w:vAlign w:val="bottom"/>
            <w:hideMark/>
          </w:tcPr>
          <w:p w14:paraId="3088E6EC" w14:textId="49E3AA68"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Pr>
                <w:rFonts w:ascii="Garamond" w:eastAsia="Times New Roman" w:hAnsi="Garamond" w:cs="Times New Roman"/>
                <w:color w:val="000000"/>
                <w:kern w:val="0"/>
                <w:sz w:val="24"/>
                <w:szCs w:val="24"/>
                <w:lang w:eastAsia="en-CA"/>
                <w14:ligatures w14:val="none"/>
              </w:rPr>
              <w:t>Women</w:t>
            </w:r>
          </w:p>
        </w:tc>
        <w:tc>
          <w:tcPr>
            <w:tcW w:w="6095" w:type="dxa"/>
            <w:tcBorders>
              <w:top w:val="nil"/>
              <w:left w:val="nil"/>
              <w:bottom w:val="nil"/>
              <w:right w:val="nil"/>
            </w:tcBorders>
            <w:shd w:val="clear" w:color="auto" w:fill="auto"/>
            <w:noWrap/>
            <w:vAlign w:val="bottom"/>
            <w:hideMark/>
          </w:tcPr>
          <w:p w14:paraId="0F0FB039"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p>
        </w:tc>
        <w:tc>
          <w:tcPr>
            <w:tcW w:w="722" w:type="dxa"/>
            <w:tcBorders>
              <w:top w:val="nil"/>
              <w:left w:val="nil"/>
              <w:bottom w:val="nil"/>
              <w:right w:val="nil"/>
            </w:tcBorders>
            <w:shd w:val="clear" w:color="auto" w:fill="auto"/>
            <w:noWrap/>
            <w:vAlign w:val="bottom"/>
            <w:hideMark/>
          </w:tcPr>
          <w:p w14:paraId="67E82EEE"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41</w:t>
            </w:r>
          </w:p>
        </w:tc>
        <w:tc>
          <w:tcPr>
            <w:tcW w:w="800" w:type="dxa"/>
            <w:tcBorders>
              <w:top w:val="nil"/>
              <w:left w:val="nil"/>
              <w:bottom w:val="nil"/>
              <w:right w:val="nil"/>
            </w:tcBorders>
            <w:shd w:val="clear" w:color="auto" w:fill="auto"/>
            <w:noWrap/>
            <w:vAlign w:val="bottom"/>
            <w:hideMark/>
          </w:tcPr>
          <w:p w14:paraId="515D5174"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51</w:t>
            </w:r>
          </w:p>
        </w:tc>
      </w:tr>
      <w:tr w:rsidR="00B41B3D" w:rsidRPr="00B41B3D" w14:paraId="1359397F" w14:textId="77777777" w:rsidTr="00B41B3D">
        <w:trPr>
          <w:trHeight w:val="285"/>
        </w:trPr>
        <w:tc>
          <w:tcPr>
            <w:tcW w:w="1560" w:type="dxa"/>
            <w:tcBorders>
              <w:top w:val="nil"/>
              <w:left w:val="nil"/>
              <w:bottom w:val="nil"/>
              <w:right w:val="nil"/>
            </w:tcBorders>
            <w:shd w:val="clear" w:color="auto" w:fill="auto"/>
            <w:noWrap/>
            <w:vAlign w:val="bottom"/>
            <w:hideMark/>
          </w:tcPr>
          <w:p w14:paraId="2782FC8C" w14:textId="44EA7EB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Degree</w:t>
            </w:r>
            <w:r>
              <w:rPr>
                <w:rFonts w:ascii="Garamond" w:eastAsia="Times New Roman" w:hAnsi="Garamond" w:cs="Times New Roman"/>
                <w:color w:val="000000"/>
                <w:kern w:val="0"/>
                <w:sz w:val="24"/>
                <w:szCs w:val="24"/>
                <w:lang w:eastAsia="en-CA"/>
                <w14:ligatures w14:val="none"/>
              </w:rPr>
              <w:t xml:space="preserve"> holder</w:t>
            </w:r>
          </w:p>
        </w:tc>
        <w:tc>
          <w:tcPr>
            <w:tcW w:w="6095" w:type="dxa"/>
            <w:tcBorders>
              <w:top w:val="nil"/>
              <w:left w:val="nil"/>
              <w:bottom w:val="nil"/>
              <w:right w:val="nil"/>
            </w:tcBorders>
            <w:shd w:val="clear" w:color="auto" w:fill="auto"/>
            <w:noWrap/>
            <w:vAlign w:val="bottom"/>
            <w:hideMark/>
          </w:tcPr>
          <w:p w14:paraId="671F55C2"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p>
        </w:tc>
        <w:tc>
          <w:tcPr>
            <w:tcW w:w="722" w:type="dxa"/>
            <w:tcBorders>
              <w:top w:val="nil"/>
              <w:left w:val="nil"/>
              <w:bottom w:val="nil"/>
              <w:right w:val="nil"/>
            </w:tcBorders>
            <w:shd w:val="clear" w:color="auto" w:fill="auto"/>
            <w:noWrap/>
            <w:vAlign w:val="bottom"/>
            <w:hideMark/>
          </w:tcPr>
          <w:p w14:paraId="3829D795"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33</w:t>
            </w:r>
          </w:p>
        </w:tc>
        <w:tc>
          <w:tcPr>
            <w:tcW w:w="800" w:type="dxa"/>
            <w:tcBorders>
              <w:top w:val="nil"/>
              <w:left w:val="nil"/>
              <w:bottom w:val="nil"/>
              <w:right w:val="nil"/>
            </w:tcBorders>
            <w:shd w:val="clear" w:color="auto" w:fill="auto"/>
            <w:noWrap/>
            <w:vAlign w:val="bottom"/>
            <w:hideMark/>
          </w:tcPr>
          <w:p w14:paraId="38403C61" w14:textId="3B1840C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w:t>
            </w:r>
            <w:r>
              <w:rPr>
                <w:rFonts w:ascii="Garamond" w:eastAsia="Times New Roman" w:hAnsi="Garamond" w:cs="Times New Roman"/>
                <w:color w:val="000000"/>
                <w:kern w:val="0"/>
                <w:sz w:val="24"/>
                <w:szCs w:val="24"/>
                <w:lang w:eastAsia="en-CA"/>
                <w14:ligatures w14:val="none"/>
              </w:rPr>
              <w:t>6</w:t>
            </w:r>
          </w:p>
        </w:tc>
      </w:tr>
      <w:tr w:rsidR="00B41B3D" w:rsidRPr="00B41B3D" w14:paraId="289D8EAB" w14:textId="77777777" w:rsidTr="00B41B3D">
        <w:trPr>
          <w:trHeight w:val="285"/>
        </w:trPr>
        <w:tc>
          <w:tcPr>
            <w:tcW w:w="1560" w:type="dxa"/>
            <w:tcBorders>
              <w:top w:val="nil"/>
              <w:left w:val="nil"/>
              <w:bottom w:val="nil"/>
              <w:right w:val="nil"/>
            </w:tcBorders>
            <w:shd w:val="clear" w:color="auto" w:fill="auto"/>
            <w:noWrap/>
            <w:vAlign w:val="bottom"/>
            <w:hideMark/>
          </w:tcPr>
          <w:p w14:paraId="60FF71F6" w14:textId="14F0CE54"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Foreign</w:t>
            </w:r>
            <w:r>
              <w:rPr>
                <w:rFonts w:ascii="Garamond" w:eastAsia="Times New Roman" w:hAnsi="Garamond" w:cs="Times New Roman"/>
                <w:color w:val="000000"/>
                <w:kern w:val="0"/>
                <w:sz w:val="24"/>
                <w:szCs w:val="24"/>
                <w:lang w:eastAsia="en-CA"/>
                <w14:ligatures w14:val="none"/>
              </w:rPr>
              <w:t>-</w:t>
            </w:r>
            <w:r w:rsidRPr="00B41B3D">
              <w:rPr>
                <w:rFonts w:ascii="Garamond" w:eastAsia="Times New Roman" w:hAnsi="Garamond" w:cs="Times New Roman"/>
                <w:color w:val="000000"/>
                <w:kern w:val="0"/>
                <w:sz w:val="24"/>
                <w:szCs w:val="24"/>
                <w:lang w:eastAsia="en-CA"/>
                <w14:ligatures w14:val="none"/>
              </w:rPr>
              <w:t>born</w:t>
            </w:r>
          </w:p>
        </w:tc>
        <w:tc>
          <w:tcPr>
            <w:tcW w:w="6095" w:type="dxa"/>
            <w:tcBorders>
              <w:top w:val="nil"/>
              <w:left w:val="nil"/>
              <w:bottom w:val="nil"/>
              <w:right w:val="nil"/>
            </w:tcBorders>
            <w:shd w:val="clear" w:color="auto" w:fill="auto"/>
            <w:noWrap/>
            <w:vAlign w:val="bottom"/>
            <w:hideMark/>
          </w:tcPr>
          <w:p w14:paraId="42C3C661"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p>
        </w:tc>
        <w:tc>
          <w:tcPr>
            <w:tcW w:w="722" w:type="dxa"/>
            <w:tcBorders>
              <w:top w:val="nil"/>
              <w:left w:val="nil"/>
              <w:bottom w:val="nil"/>
              <w:right w:val="nil"/>
            </w:tcBorders>
            <w:shd w:val="clear" w:color="auto" w:fill="auto"/>
            <w:noWrap/>
            <w:vAlign w:val="bottom"/>
            <w:hideMark/>
          </w:tcPr>
          <w:p w14:paraId="6B9E532C"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13</w:t>
            </w:r>
          </w:p>
        </w:tc>
        <w:tc>
          <w:tcPr>
            <w:tcW w:w="800" w:type="dxa"/>
            <w:tcBorders>
              <w:top w:val="nil"/>
              <w:left w:val="nil"/>
              <w:bottom w:val="nil"/>
              <w:right w:val="nil"/>
            </w:tcBorders>
            <w:shd w:val="clear" w:color="auto" w:fill="auto"/>
            <w:noWrap/>
            <w:vAlign w:val="bottom"/>
            <w:hideMark/>
          </w:tcPr>
          <w:p w14:paraId="33E9BA51"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17</w:t>
            </w:r>
          </w:p>
        </w:tc>
      </w:tr>
      <w:tr w:rsidR="0012243B" w:rsidRPr="00B41B3D" w14:paraId="3A6F5DDC" w14:textId="77777777" w:rsidTr="00B41B3D">
        <w:trPr>
          <w:trHeight w:val="285"/>
        </w:trPr>
        <w:tc>
          <w:tcPr>
            <w:tcW w:w="1560" w:type="dxa"/>
            <w:tcBorders>
              <w:top w:val="nil"/>
              <w:left w:val="nil"/>
              <w:bottom w:val="nil"/>
              <w:right w:val="nil"/>
            </w:tcBorders>
            <w:shd w:val="clear" w:color="auto" w:fill="auto"/>
            <w:noWrap/>
            <w:vAlign w:val="bottom"/>
          </w:tcPr>
          <w:p w14:paraId="33A65EC5" w14:textId="4FC287C0" w:rsidR="0012243B" w:rsidRPr="00B41B3D" w:rsidRDefault="0012243B" w:rsidP="00B41B3D">
            <w:pPr>
              <w:spacing w:after="0" w:line="240" w:lineRule="auto"/>
              <w:rPr>
                <w:rFonts w:ascii="Garamond" w:eastAsia="Times New Roman" w:hAnsi="Garamond" w:cs="Times New Roman"/>
                <w:color w:val="000000"/>
                <w:kern w:val="0"/>
                <w:sz w:val="24"/>
                <w:szCs w:val="24"/>
                <w:lang w:eastAsia="en-CA"/>
                <w14:ligatures w14:val="none"/>
              </w:rPr>
            </w:pPr>
            <w:r>
              <w:rPr>
                <w:rFonts w:ascii="Garamond" w:eastAsia="Times New Roman" w:hAnsi="Garamond" w:cs="Times New Roman"/>
                <w:color w:val="000000"/>
                <w:kern w:val="0"/>
                <w:sz w:val="24"/>
                <w:szCs w:val="24"/>
                <w:lang w:eastAsia="en-CA"/>
                <w14:ligatures w14:val="none"/>
              </w:rPr>
              <w:t>French</w:t>
            </w:r>
          </w:p>
        </w:tc>
        <w:tc>
          <w:tcPr>
            <w:tcW w:w="6095" w:type="dxa"/>
            <w:tcBorders>
              <w:top w:val="nil"/>
              <w:left w:val="nil"/>
              <w:bottom w:val="nil"/>
              <w:right w:val="nil"/>
            </w:tcBorders>
            <w:shd w:val="clear" w:color="auto" w:fill="auto"/>
            <w:noWrap/>
            <w:vAlign w:val="bottom"/>
          </w:tcPr>
          <w:p w14:paraId="108E706E" w14:textId="77777777" w:rsidR="0012243B" w:rsidRPr="00B41B3D" w:rsidRDefault="0012243B" w:rsidP="00B41B3D">
            <w:pPr>
              <w:spacing w:after="0" w:line="240" w:lineRule="auto"/>
              <w:rPr>
                <w:rFonts w:ascii="Garamond" w:eastAsia="Times New Roman" w:hAnsi="Garamond" w:cs="Times New Roman"/>
                <w:color w:val="000000"/>
                <w:kern w:val="0"/>
                <w:sz w:val="24"/>
                <w:szCs w:val="24"/>
                <w:lang w:eastAsia="en-CA"/>
                <w14:ligatures w14:val="none"/>
              </w:rPr>
            </w:pPr>
          </w:p>
        </w:tc>
        <w:tc>
          <w:tcPr>
            <w:tcW w:w="722" w:type="dxa"/>
            <w:tcBorders>
              <w:top w:val="nil"/>
              <w:left w:val="nil"/>
              <w:bottom w:val="nil"/>
              <w:right w:val="nil"/>
            </w:tcBorders>
            <w:shd w:val="clear" w:color="auto" w:fill="auto"/>
            <w:noWrap/>
            <w:vAlign w:val="bottom"/>
          </w:tcPr>
          <w:p w14:paraId="437BDCAA" w14:textId="1F261ECE" w:rsidR="0012243B" w:rsidRPr="00B41B3D" w:rsidRDefault="0012243B" w:rsidP="00B41B3D">
            <w:pPr>
              <w:spacing w:after="0" w:line="240" w:lineRule="auto"/>
              <w:jc w:val="center"/>
              <w:rPr>
                <w:rFonts w:ascii="Garamond" w:eastAsia="Times New Roman" w:hAnsi="Garamond" w:cs="Times New Roman"/>
                <w:color w:val="000000"/>
                <w:kern w:val="0"/>
                <w:sz w:val="24"/>
                <w:szCs w:val="24"/>
                <w:lang w:eastAsia="en-CA"/>
                <w14:ligatures w14:val="none"/>
              </w:rPr>
            </w:pPr>
            <w:r>
              <w:rPr>
                <w:rFonts w:ascii="Garamond" w:eastAsia="Times New Roman" w:hAnsi="Garamond" w:cs="Times New Roman"/>
                <w:color w:val="000000"/>
                <w:kern w:val="0"/>
                <w:sz w:val="24"/>
                <w:szCs w:val="24"/>
                <w:lang w:eastAsia="en-CA"/>
                <w14:ligatures w14:val="none"/>
              </w:rPr>
              <w:t>11</w:t>
            </w:r>
          </w:p>
        </w:tc>
        <w:tc>
          <w:tcPr>
            <w:tcW w:w="800" w:type="dxa"/>
            <w:tcBorders>
              <w:top w:val="nil"/>
              <w:left w:val="nil"/>
              <w:bottom w:val="nil"/>
              <w:right w:val="nil"/>
            </w:tcBorders>
            <w:shd w:val="clear" w:color="auto" w:fill="auto"/>
            <w:noWrap/>
            <w:vAlign w:val="bottom"/>
          </w:tcPr>
          <w:p w14:paraId="01CD4226" w14:textId="6C5BEA5A" w:rsidR="0012243B" w:rsidRPr="00B41B3D" w:rsidRDefault="0012243B" w:rsidP="00B41B3D">
            <w:pPr>
              <w:spacing w:after="0" w:line="240" w:lineRule="auto"/>
              <w:jc w:val="center"/>
              <w:rPr>
                <w:rFonts w:ascii="Garamond" w:eastAsia="Times New Roman" w:hAnsi="Garamond" w:cs="Times New Roman"/>
                <w:color w:val="000000"/>
                <w:kern w:val="0"/>
                <w:sz w:val="24"/>
                <w:szCs w:val="24"/>
                <w:lang w:eastAsia="en-CA"/>
                <w14:ligatures w14:val="none"/>
              </w:rPr>
            </w:pPr>
            <w:r>
              <w:rPr>
                <w:rFonts w:ascii="Garamond" w:eastAsia="Times New Roman" w:hAnsi="Garamond" w:cs="Times New Roman"/>
                <w:color w:val="000000"/>
                <w:kern w:val="0"/>
                <w:sz w:val="24"/>
                <w:szCs w:val="24"/>
                <w:lang w:eastAsia="en-CA"/>
                <w14:ligatures w14:val="none"/>
              </w:rPr>
              <w:t>20</w:t>
            </w:r>
          </w:p>
        </w:tc>
      </w:tr>
      <w:tr w:rsidR="00B41B3D" w:rsidRPr="00B41B3D" w14:paraId="0D756FB6" w14:textId="77777777" w:rsidTr="00B41B3D">
        <w:trPr>
          <w:trHeight w:val="285"/>
        </w:trPr>
        <w:tc>
          <w:tcPr>
            <w:tcW w:w="1560" w:type="dxa"/>
            <w:tcBorders>
              <w:top w:val="nil"/>
              <w:left w:val="nil"/>
              <w:bottom w:val="nil"/>
              <w:right w:val="nil"/>
            </w:tcBorders>
            <w:shd w:val="clear" w:color="auto" w:fill="auto"/>
            <w:noWrap/>
            <w:vAlign w:val="bottom"/>
            <w:hideMark/>
          </w:tcPr>
          <w:p w14:paraId="3F76F669"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Region</w:t>
            </w:r>
          </w:p>
        </w:tc>
        <w:tc>
          <w:tcPr>
            <w:tcW w:w="6095" w:type="dxa"/>
            <w:tcBorders>
              <w:top w:val="nil"/>
              <w:left w:val="nil"/>
              <w:bottom w:val="nil"/>
              <w:right w:val="nil"/>
            </w:tcBorders>
            <w:shd w:val="clear" w:color="auto" w:fill="auto"/>
            <w:noWrap/>
            <w:vAlign w:val="bottom"/>
            <w:hideMark/>
          </w:tcPr>
          <w:p w14:paraId="51D7EE23"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Atlantic</w:t>
            </w:r>
          </w:p>
        </w:tc>
        <w:tc>
          <w:tcPr>
            <w:tcW w:w="722" w:type="dxa"/>
            <w:tcBorders>
              <w:top w:val="nil"/>
              <w:left w:val="nil"/>
              <w:bottom w:val="nil"/>
              <w:right w:val="nil"/>
            </w:tcBorders>
            <w:shd w:val="clear" w:color="auto" w:fill="auto"/>
            <w:noWrap/>
            <w:vAlign w:val="bottom"/>
            <w:hideMark/>
          </w:tcPr>
          <w:p w14:paraId="63D7A64E"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12</w:t>
            </w:r>
          </w:p>
        </w:tc>
        <w:tc>
          <w:tcPr>
            <w:tcW w:w="800" w:type="dxa"/>
            <w:tcBorders>
              <w:top w:val="nil"/>
              <w:left w:val="nil"/>
              <w:bottom w:val="nil"/>
              <w:right w:val="nil"/>
            </w:tcBorders>
            <w:shd w:val="clear" w:color="auto" w:fill="auto"/>
            <w:noWrap/>
            <w:vAlign w:val="bottom"/>
            <w:hideMark/>
          </w:tcPr>
          <w:p w14:paraId="6313E642"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7</w:t>
            </w:r>
          </w:p>
        </w:tc>
      </w:tr>
      <w:tr w:rsidR="00B41B3D" w:rsidRPr="00B41B3D" w14:paraId="0708B18D" w14:textId="77777777" w:rsidTr="00B41B3D">
        <w:trPr>
          <w:trHeight w:val="285"/>
        </w:trPr>
        <w:tc>
          <w:tcPr>
            <w:tcW w:w="1560" w:type="dxa"/>
            <w:tcBorders>
              <w:top w:val="nil"/>
              <w:left w:val="nil"/>
              <w:bottom w:val="nil"/>
              <w:right w:val="nil"/>
            </w:tcBorders>
            <w:shd w:val="clear" w:color="auto" w:fill="auto"/>
            <w:noWrap/>
            <w:vAlign w:val="bottom"/>
            <w:hideMark/>
          </w:tcPr>
          <w:p w14:paraId="6D4B44A6" w14:textId="77777777" w:rsidR="00B41B3D" w:rsidRPr="00B41B3D" w:rsidRDefault="00B41B3D" w:rsidP="00B41B3D">
            <w:pPr>
              <w:spacing w:after="0" w:line="240" w:lineRule="auto"/>
              <w:jc w:val="right"/>
              <w:rPr>
                <w:rFonts w:ascii="Garamond" w:eastAsia="Times New Roman" w:hAnsi="Garamond" w:cs="Times New Roman"/>
                <w:color w:val="000000"/>
                <w:kern w:val="0"/>
                <w:sz w:val="24"/>
                <w:szCs w:val="24"/>
                <w:lang w:eastAsia="en-CA"/>
                <w14:ligatures w14:val="none"/>
              </w:rPr>
            </w:pPr>
          </w:p>
        </w:tc>
        <w:tc>
          <w:tcPr>
            <w:tcW w:w="6095" w:type="dxa"/>
            <w:tcBorders>
              <w:top w:val="nil"/>
              <w:left w:val="nil"/>
              <w:bottom w:val="nil"/>
              <w:right w:val="nil"/>
            </w:tcBorders>
            <w:shd w:val="clear" w:color="auto" w:fill="auto"/>
            <w:noWrap/>
            <w:vAlign w:val="bottom"/>
            <w:hideMark/>
          </w:tcPr>
          <w:p w14:paraId="7B958299"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Quebec</w:t>
            </w:r>
          </w:p>
        </w:tc>
        <w:tc>
          <w:tcPr>
            <w:tcW w:w="722" w:type="dxa"/>
            <w:tcBorders>
              <w:top w:val="nil"/>
              <w:left w:val="nil"/>
              <w:bottom w:val="nil"/>
              <w:right w:val="nil"/>
            </w:tcBorders>
            <w:shd w:val="clear" w:color="auto" w:fill="auto"/>
            <w:noWrap/>
            <w:vAlign w:val="bottom"/>
            <w:hideMark/>
          </w:tcPr>
          <w:p w14:paraId="31C00FCF"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16</w:t>
            </w:r>
          </w:p>
        </w:tc>
        <w:tc>
          <w:tcPr>
            <w:tcW w:w="800" w:type="dxa"/>
            <w:tcBorders>
              <w:top w:val="nil"/>
              <w:left w:val="nil"/>
              <w:bottom w:val="nil"/>
              <w:right w:val="nil"/>
            </w:tcBorders>
            <w:shd w:val="clear" w:color="auto" w:fill="auto"/>
            <w:noWrap/>
            <w:vAlign w:val="bottom"/>
            <w:hideMark/>
          </w:tcPr>
          <w:p w14:paraId="302B4527"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23</w:t>
            </w:r>
          </w:p>
        </w:tc>
      </w:tr>
      <w:tr w:rsidR="00B41B3D" w:rsidRPr="00B41B3D" w14:paraId="77F9F086" w14:textId="77777777" w:rsidTr="00B41B3D">
        <w:trPr>
          <w:trHeight w:val="285"/>
        </w:trPr>
        <w:tc>
          <w:tcPr>
            <w:tcW w:w="1560" w:type="dxa"/>
            <w:tcBorders>
              <w:top w:val="nil"/>
              <w:left w:val="nil"/>
              <w:bottom w:val="nil"/>
              <w:right w:val="nil"/>
            </w:tcBorders>
            <w:shd w:val="clear" w:color="auto" w:fill="auto"/>
            <w:noWrap/>
            <w:vAlign w:val="bottom"/>
            <w:hideMark/>
          </w:tcPr>
          <w:p w14:paraId="73903387" w14:textId="77777777" w:rsidR="00B41B3D" w:rsidRPr="00B41B3D" w:rsidRDefault="00B41B3D" w:rsidP="00B41B3D">
            <w:pPr>
              <w:spacing w:after="0" w:line="240" w:lineRule="auto"/>
              <w:jc w:val="right"/>
              <w:rPr>
                <w:rFonts w:ascii="Garamond" w:eastAsia="Times New Roman" w:hAnsi="Garamond" w:cs="Times New Roman"/>
                <w:color w:val="000000"/>
                <w:kern w:val="0"/>
                <w:sz w:val="24"/>
                <w:szCs w:val="24"/>
                <w:lang w:eastAsia="en-CA"/>
                <w14:ligatures w14:val="none"/>
              </w:rPr>
            </w:pPr>
          </w:p>
        </w:tc>
        <w:tc>
          <w:tcPr>
            <w:tcW w:w="6095" w:type="dxa"/>
            <w:tcBorders>
              <w:top w:val="nil"/>
              <w:left w:val="nil"/>
              <w:bottom w:val="nil"/>
              <w:right w:val="nil"/>
            </w:tcBorders>
            <w:shd w:val="clear" w:color="auto" w:fill="auto"/>
            <w:noWrap/>
            <w:vAlign w:val="bottom"/>
            <w:hideMark/>
          </w:tcPr>
          <w:p w14:paraId="7E15C2EB"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Ontario</w:t>
            </w:r>
          </w:p>
        </w:tc>
        <w:tc>
          <w:tcPr>
            <w:tcW w:w="722" w:type="dxa"/>
            <w:tcBorders>
              <w:top w:val="nil"/>
              <w:left w:val="nil"/>
              <w:bottom w:val="nil"/>
              <w:right w:val="nil"/>
            </w:tcBorders>
            <w:shd w:val="clear" w:color="auto" w:fill="auto"/>
            <w:noWrap/>
            <w:vAlign w:val="bottom"/>
            <w:hideMark/>
          </w:tcPr>
          <w:p w14:paraId="23E39B66"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42</w:t>
            </w:r>
          </w:p>
        </w:tc>
        <w:tc>
          <w:tcPr>
            <w:tcW w:w="800" w:type="dxa"/>
            <w:tcBorders>
              <w:top w:val="nil"/>
              <w:left w:val="nil"/>
              <w:bottom w:val="nil"/>
              <w:right w:val="nil"/>
            </w:tcBorders>
            <w:shd w:val="clear" w:color="auto" w:fill="auto"/>
            <w:noWrap/>
            <w:vAlign w:val="bottom"/>
            <w:hideMark/>
          </w:tcPr>
          <w:p w14:paraId="6DCD4C6D"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38</w:t>
            </w:r>
          </w:p>
        </w:tc>
      </w:tr>
      <w:tr w:rsidR="00B41B3D" w:rsidRPr="00B41B3D" w14:paraId="256CE966" w14:textId="77777777" w:rsidTr="00B41B3D">
        <w:trPr>
          <w:trHeight w:val="285"/>
        </w:trPr>
        <w:tc>
          <w:tcPr>
            <w:tcW w:w="1560" w:type="dxa"/>
            <w:tcBorders>
              <w:top w:val="nil"/>
              <w:left w:val="nil"/>
              <w:bottom w:val="nil"/>
              <w:right w:val="nil"/>
            </w:tcBorders>
            <w:shd w:val="clear" w:color="auto" w:fill="auto"/>
            <w:noWrap/>
            <w:vAlign w:val="bottom"/>
            <w:hideMark/>
          </w:tcPr>
          <w:p w14:paraId="4A8D397E" w14:textId="77777777" w:rsidR="00B41B3D" w:rsidRPr="00B41B3D" w:rsidRDefault="00B41B3D" w:rsidP="00B41B3D">
            <w:pPr>
              <w:spacing w:after="0" w:line="240" w:lineRule="auto"/>
              <w:jc w:val="right"/>
              <w:rPr>
                <w:rFonts w:ascii="Garamond" w:eastAsia="Times New Roman" w:hAnsi="Garamond" w:cs="Times New Roman"/>
                <w:color w:val="000000"/>
                <w:kern w:val="0"/>
                <w:sz w:val="24"/>
                <w:szCs w:val="24"/>
                <w:lang w:eastAsia="en-CA"/>
                <w14:ligatures w14:val="none"/>
              </w:rPr>
            </w:pPr>
          </w:p>
        </w:tc>
        <w:tc>
          <w:tcPr>
            <w:tcW w:w="6095" w:type="dxa"/>
            <w:tcBorders>
              <w:top w:val="nil"/>
              <w:left w:val="nil"/>
              <w:bottom w:val="nil"/>
              <w:right w:val="nil"/>
            </w:tcBorders>
            <w:shd w:val="clear" w:color="auto" w:fill="auto"/>
            <w:noWrap/>
            <w:vAlign w:val="bottom"/>
            <w:hideMark/>
          </w:tcPr>
          <w:p w14:paraId="26E37782"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West</w:t>
            </w:r>
          </w:p>
        </w:tc>
        <w:tc>
          <w:tcPr>
            <w:tcW w:w="722" w:type="dxa"/>
            <w:tcBorders>
              <w:top w:val="nil"/>
              <w:left w:val="nil"/>
              <w:bottom w:val="nil"/>
              <w:right w:val="nil"/>
            </w:tcBorders>
            <w:shd w:val="clear" w:color="auto" w:fill="auto"/>
            <w:noWrap/>
            <w:vAlign w:val="bottom"/>
            <w:hideMark/>
          </w:tcPr>
          <w:p w14:paraId="7F6C7CCE"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29</w:t>
            </w:r>
          </w:p>
        </w:tc>
        <w:tc>
          <w:tcPr>
            <w:tcW w:w="800" w:type="dxa"/>
            <w:tcBorders>
              <w:top w:val="nil"/>
              <w:left w:val="nil"/>
              <w:bottom w:val="nil"/>
              <w:right w:val="nil"/>
            </w:tcBorders>
            <w:shd w:val="clear" w:color="auto" w:fill="auto"/>
            <w:noWrap/>
            <w:vAlign w:val="bottom"/>
            <w:hideMark/>
          </w:tcPr>
          <w:p w14:paraId="7FFCEF15"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32</w:t>
            </w:r>
          </w:p>
        </w:tc>
      </w:tr>
      <w:tr w:rsidR="00B41B3D" w:rsidRPr="00B41B3D" w14:paraId="0417BED8" w14:textId="77777777" w:rsidTr="00B41B3D">
        <w:trPr>
          <w:trHeight w:val="285"/>
        </w:trPr>
        <w:tc>
          <w:tcPr>
            <w:tcW w:w="1560" w:type="dxa"/>
            <w:tcBorders>
              <w:top w:val="nil"/>
              <w:left w:val="nil"/>
              <w:bottom w:val="nil"/>
              <w:right w:val="nil"/>
            </w:tcBorders>
            <w:shd w:val="clear" w:color="auto" w:fill="auto"/>
            <w:noWrap/>
            <w:vAlign w:val="bottom"/>
            <w:hideMark/>
          </w:tcPr>
          <w:p w14:paraId="5E42AFC4" w14:textId="77777777" w:rsidR="00B41B3D" w:rsidRPr="00B41B3D" w:rsidRDefault="00B41B3D" w:rsidP="00B41B3D">
            <w:pPr>
              <w:spacing w:after="0" w:line="240" w:lineRule="auto"/>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2019 vote</w:t>
            </w:r>
          </w:p>
        </w:tc>
        <w:tc>
          <w:tcPr>
            <w:tcW w:w="6095" w:type="dxa"/>
            <w:tcBorders>
              <w:top w:val="nil"/>
              <w:left w:val="nil"/>
              <w:bottom w:val="nil"/>
              <w:right w:val="nil"/>
            </w:tcBorders>
            <w:shd w:val="clear" w:color="auto" w:fill="auto"/>
            <w:noWrap/>
            <w:vAlign w:val="bottom"/>
            <w:hideMark/>
          </w:tcPr>
          <w:p w14:paraId="3F5DD782"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Liberal (result = 33)</w:t>
            </w:r>
          </w:p>
        </w:tc>
        <w:tc>
          <w:tcPr>
            <w:tcW w:w="722" w:type="dxa"/>
            <w:tcBorders>
              <w:top w:val="nil"/>
              <w:left w:val="nil"/>
              <w:bottom w:val="nil"/>
              <w:right w:val="nil"/>
            </w:tcBorders>
            <w:shd w:val="clear" w:color="auto" w:fill="auto"/>
            <w:noWrap/>
            <w:vAlign w:val="bottom"/>
            <w:hideMark/>
          </w:tcPr>
          <w:p w14:paraId="0E215FE2"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33</w:t>
            </w:r>
          </w:p>
        </w:tc>
        <w:tc>
          <w:tcPr>
            <w:tcW w:w="800" w:type="dxa"/>
            <w:tcBorders>
              <w:top w:val="nil"/>
              <w:left w:val="nil"/>
              <w:bottom w:val="nil"/>
              <w:right w:val="nil"/>
            </w:tcBorders>
            <w:shd w:val="clear" w:color="auto" w:fill="auto"/>
            <w:noWrap/>
            <w:vAlign w:val="bottom"/>
            <w:hideMark/>
          </w:tcPr>
          <w:p w14:paraId="316829C9"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36</w:t>
            </w:r>
          </w:p>
        </w:tc>
      </w:tr>
      <w:tr w:rsidR="00B41B3D" w:rsidRPr="00B41B3D" w14:paraId="4089B669" w14:textId="77777777" w:rsidTr="00B41B3D">
        <w:trPr>
          <w:trHeight w:val="285"/>
        </w:trPr>
        <w:tc>
          <w:tcPr>
            <w:tcW w:w="1560" w:type="dxa"/>
            <w:tcBorders>
              <w:top w:val="nil"/>
              <w:left w:val="nil"/>
              <w:right w:val="nil"/>
            </w:tcBorders>
            <w:shd w:val="clear" w:color="auto" w:fill="auto"/>
            <w:noWrap/>
            <w:vAlign w:val="bottom"/>
            <w:hideMark/>
          </w:tcPr>
          <w:p w14:paraId="1E010823" w14:textId="77777777" w:rsidR="00B41B3D" w:rsidRPr="00B41B3D" w:rsidRDefault="00B41B3D" w:rsidP="00B41B3D">
            <w:pPr>
              <w:spacing w:after="0" w:line="240" w:lineRule="auto"/>
              <w:jc w:val="right"/>
              <w:rPr>
                <w:rFonts w:ascii="Garamond" w:eastAsia="Times New Roman" w:hAnsi="Garamond" w:cs="Times New Roman"/>
                <w:color w:val="000000"/>
                <w:kern w:val="0"/>
                <w:sz w:val="24"/>
                <w:szCs w:val="24"/>
                <w:lang w:eastAsia="en-CA"/>
                <w14:ligatures w14:val="none"/>
              </w:rPr>
            </w:pPr>
          </w:p>
        </w:tc>
        <w:tc>
          <w:tcPr>
            <w:tcW w:w="6095" w:type="dxa"/>
            <w:tcBorders>
              <w:top w:val="nil"/>
              <w:left w:val="nil"/>
              <w:right w:val="nil"/>
            </w:tcBorders>
            <w:shd w:val="clear" w:color="auto" w:fill="auto"/>
            <w:noWrap/>
            <w:vAlign w:val="bottom"/>
            <w:hideMark/>
          </w:tcPr>
          <w:p w14:paraId="28A1EBE0"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Conservative (result = 34)</w:t>
            </w:r>
          </w:p>
        </w:tc>
        <w:tc>
          <w:tcPr>
            <w:tcW w:w="722" w:type="dxa"/>
            <w:tcBorders>
              <w:top w:val="nil"/>
              <w:left w:val="nil"/>
              <w:right w:val="nil"/>
            </w:tcBorders>
            <w:shd w:val="clear" w:color="auto" w:fill="auto"/>
            <w:noWrap/>
            <w:vAlign w:val="bottom"/>
            <w:hideMark/>
          </w:tcPr>
          <w:p w14:paraId="66E2BCF3"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31</w:t>
            </w:r>
          </w:p>
        </w:tc>
        <w:tc>
          <w:tcPr>
            <w:tcW w:w="800" w:type="dxa"/>
            <w:tcBorders>
              <w:top w:val="nil"/>
              <w:left w:val="nil"/>
              <w:right w:val="nil"/>
            </w:tcBorders>
            <w:shd w:val="clear" w:color="auto" w:fill="auto"/>
            <w:noWrap/>
            <w:vAlign w:val="bottom"/>
            <w:hideMark/>
          </w:tcPr>
          <w:p w14:paraId="2377A88C"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31</w:t>
            </w:r>
          </w:p>
        </w:tc>
      </w:tr>
      <w:tr w:rsidR="00B41B3D" w:rsidRPr="00B41B3D" w14:paraId="28280150" w14:textId="77777777" w:rsidTr="00B41B3D">
        <w:trPr>
          <w:trHeight w:val="285"/>
        </w:trPr>
        <w:tc>
          <w:tcPr>
            <w:tcW w:w="1560" w:type="dxa"/>
            <w:tcBorders>
              <w:left w:val="nil"/>
              <w:bottom w:val="single" w:sz="4" w:space="0" w:color="auto"/>
              <w:right w:val="nil"/>
            </w:tcBorders>
            <w:shd w:val="clear" w:color="auto" w:fill="auto"/>
            <w:noWrap/>
            <w:vAlign w:val="bottom"/>
            <w:hideMark/>
          </w:tcPr>
          <w:p w14:paraId="7E27B2C8" w14:textId="77777777" w:rsidR="00B41B3D" w:rsidRPr="00B41B3D" w:rsidRDefault="00B41B3D" w:rsidP="00B41B3D">
            <w:pPr>
              <w:spacing w:after="0" w:line="240" w:lineRule="auto"/>
              <w:jc w:val="right"/>
              <w:rPr>
                <w:rFonts w:ascii="Garamond" w:eastAsia="Times New Roman" w:hAnsi="Garamond" w:cs="Times New Roman"/>
                <w:color w:val="000000"/>
                <w:kern w:val="0"/>
                <w:sz w:val="24"/>
                <w:szCs w:val="24"/>
                <w:lang w:eastAsia="en-CA"/>
                <w14:ligatures w14:val="none"/>
              </w:rPr>
            </w:pPr>
          </w:p>
        </w:tc>
        <w:tc>
          <w:tcPr>
            <w:tcW w:w="6095" w:type="dxa"/>
            <w:tcBorders>
              <w:left w:val="nil"/>
              <w:bottom w:val="single" w:sz="4" w:space="0" w:color="auto"/>
              <w:right w:val="nil"/>
            </w:tcBorders>
            <w:shd w:val="clear" w:color="auto" w:fill="auto"/>
            <w:noWrap/>
            <w:vAlign w:val="bottom"/>
            <w:hideMark/>
          </w:tcPr>
          <w:p w14:paraId="54029E49" w14:textId="77777777" w:rsidR="00B41B3D" w:rsidRPr="00B41B3D" w:rsidRDefault="00B41B3D" w:rsidP="00B41B3D">
            <w:pPr>
              <w:spacing w:after="0" w:line="240" w:lineRule="auto"/>
              <w:rPr>
                <w:rFonts w:ascii="Garamond" w:eastAsia="Times New Roman" w:hAnsi="Garamond" w:cs="Times New Roman"/>
                <w:i/>
                <w:iCs/>
                <w:color w:val="000000"/>
                <w:kern w:val="0"/>
                <w:sz w:val="24"/>
                <w:szCs w:val="24"/>
                <w:lang w:eastAsia="en-CA"/>
                <w14:ligatures w14:val="none"/>
              </w:rPr>
            </w:pPr>
            <w:r w:rsidRPr="00B41B3D">
              <w:rPr>
                <w:rFonts w:ascii="Garamond" w:eastAsia="Times New Roman" w:hAnsi="Garamond" w:cs="Times New Roman"/>
                <w:i/>
                <w:iCs/>
                <w:color w:val="000000"/>
                <w:kern w:val="0"/>
                <w:sz w:val="24"/>
                <w:szCs w:val="24"/>
                <w:lang w:eastAsia="en-CA"/>
                <w14:ligatures w14:val="none"/>
              </w:rPr>
              <w:t>NDP (result = 16)</w:t>
            </w:r>
          </w:p>
        </w:tc>
        <w:tc>
          <w:tcPr>
            <w:tcW w:w="722" w:type="dxa"/>
            <w:tcBorders>
              <w:left w:val="nil"/>
              <w:bottom w:val="single" w:sz="4" w:space="0" w:color="auto"/>
              <w:right w:val="nil"/>
            </w:tcBorders>
            <w:shd w:val="clear" w:color="auto" w:fill="auto"/>
            <w:noWrap/>
            <w:vAlign w:val="bottom"/>
            <w:hideMark/>
          </w:tcPr>
          <w:p w14:paraId="037F4BA3"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15</w:t>
            </w:r>
          </w:p>
        </w:tc>
        <w:tc>
          <w:tcPr>
            <w:tcW w:w="800" w:type="dxa"/>
            <w:tcBorders>
              <w:left w:val="nil"/>
              <w:bottom w:val="single" w:sz="4" w:space="0" w:color="auto"/>
              <w:right w:val="nil"/>
            </w:tcBorders>
            <w:shd w:val="clear" w:color="auto" w:fill="auto"/>
            <w:noWrap/>
            <w:vAlign w:val="bottom"/>
            <w:hideMark/>
          </w:tcPr>
          <w:p w14:paraId="45855C05" w14:textId="77777777" w:rsidR="00B41B3D" w:rsidRPr="00B41B3D" w:rsidRDefault="00B41B3D" w:rsidP="00B41B3D">
            <w:pPr>
              <w:spacing w:after="0" w:line="240" w:lineRule="auto"/>
              <w:jc w:val="center"/>
              <w:rPr>
                <w:rFonts w:ascii="Garamond" w:eastAsia="Times New Roman" w:hAnsi="Garamond" w:cs="Times New Roman"/>
                <w:color w:val="000000"/>
                <w:kern w:val="0"/>
                <w:sz w:val="24"/>
                <w:szCs w:val="24"/>
                <w:lang w:eastAsia="en-CA"/>
                <w14:ligatures w14:val="none"/>
              </w:rPr>
            </w:pPr>
            <w:r w:rsidRPr="00B41B3D">
              <w:rPr>
                <w:rFonts w:ascii="Garamond" w:eastAsia="Times New Roman" w:hAnsi="Garamond" w:cs="Times New Roman"/>
                <w:color w:val="000000"/>
                <w:kern w:val="0"/>
                <w:sz w:val="24"/>
                <w:szCs w:val="24"/>
                <w:lang w:eastAsia="en-CA"/>
                <w14:ligatures w14:val="none"/>
              </w:rPr>
              <w:t>15</w:t>
            </w:r>
          </w:p>
        </w:tc>
      </w:tr>
    </w:tbl>
    <w:p w14:paraId="540B0418" w14:textId="79918864" w:rsidR="005E520E" w:rsidRPr="0012243B" w:rsidRDefault="00B41B3D" w:rsidP="00BA761D">
      <w:pPr>
        <w:spacing w:after="0"/>
        <w:rPr>
          <w:rFonts w:ascii="Garamond" w:hAnsi="Garamond"/>
          <w:sz w:val="20"/>
          <w:szCs w:val="20"/>
        </w:rPr>
      </w:pPr>
      <w:r w:rsidRPr="0012243B">
        <w:rPr>
          <w:rFonts w:ascii="Garamond" w:hAnsi="Garamond"/>
          <w:sz w:val="20"/>
          <w:szCs w:val="20"/>
        </w:rPr>
        <w:t xml:space="preserve">Note: MEO survey </w:t>
      </w:r>
      <w:r w:rsidR="0012243B">
        <w:rPr>
          <w:rFonts w:ascii="Garamond" w:hAnsi="Garamond"/>
          <w:sz w:val="20"/>
          <w:szCs w:val="20"/>
        </w:rPr>
        <w:t xml:space="preserve">is wave 2, </w:t>
      </w:r>
      <w:r w:rsidRPr="0012243B">
        <w:rPr>
          <w:rFonts w:ascii="Garamond" w:hAnsi="Garamond"/>
          <w:sz w:val="20"/>
          <w:szCs w:val="20"/>
        </w:rPr>
        <w:t>fielded from April 2-6, 2020, but foreign-born share collected from January to September 2021. MEO survey</w:t>
      </w:r>
      <w:r w:rsidR="0012243B">
        <w:rPr>
          <w:rFonts w:ascii="Garamond" w:hAnsi="Garamond"/>
          <w:sz w:val="20"/>
          <w:szCs w:val="20"/>
        </w:rPr>
        <w:t>s</w:t>
      </w:r>
      <w:r w:rsidRPr="0012243B">
        <w:rPr>
          <w:rFonts w:ascii="Garamond" w:hAnsi="Garamond"/>
          <w:sz w:val="20"/>
          <w:szCs w:val="20"/>
        </w:rPr>
        <w:t xml:space="preserve"> used quotas matching to population benchmarks for age, gender, region, and language. DDP survey asked about vote intention for 2019, while MEO survey asked about prior vote in fall 2019.</w:t>
      </w:r>
    </w:p>
    <w:p w14:paraId="7F39A43C" w14:textId="615E8329" w:rsidR="005E520E" w:rsidRDefault="005E520E">
      <w:pPr>
        <w:rPr>
          <w:rFonts w:ascii="Garamond" w:hAnsi="Garamond"/>
          <w:sz w:val="24"/>
          <w:szCs w:val="24"/>
        </w:rPr>
      </w:pPr>
      <w:r>
        <w:rPr>
          <w:rFonts w:ascii="Garamond" w:hAnsi="Garamond"/>
          <w:sz w:val="24"/>
          <w:szCs w:val="24"/>
        </w:rPr>
        <w:br w:type="page"/>
      </w:r>
    </w:p>
    <w:p w14:paraId="262CADA6" w14:textId="354D3E5C" w:rsidR="00BA761D" w:rsidRPr="00AF3EF4" w:rsidRDefault="00BA761D" w:rsidP="00BA761D">
      <w:pPr>
        <w:spacing w:after="0"/>
        <w:rPr>
          <w:rFonts w:ascii="Garamond" w:hAnsi="Garamond"/>
          <w:sz w:val="24"/>
          <w:szCs w:val="24"/>
        </w:rPr>
      </w:pPr>
      <w:r w:rsidRPr="00AF3EF4">
        <w:rPr>
          <w:rFonts w:ascii="Garamond" w:hAnsi="Garamond"/>
          <w:sz w:val="24"/>
          <w:szCs w:val="24"/>
        </w:rPr>
        <w:lastRenderedPageBreak/>
        <w:t xml:space="preserve">Table </w:t>
      </w:r>
      <w:r w:rsidR="00AF3EF4">
        <w:rPr>
          <w:rFonts w:ascii="Garamond" w:hAnsi="Garamond"/>
          <w:sz w:val="24"/>
          <w:szCs w:val="24"/>
        </w:rPr>
        <w:t>S2</w:t>
      </w:r>
      <w:r w:rsidRPr="00AF3EF4">
        <w:rPr>
          <w:rFonts w:ascii="Garamond" w:hAnsi="Garamond"/>
          <w:sz w:val="24"/>
          <w:szCs w:val="24"/>
        </w:rPr>
        <w:t>. Partisan differences in mainstream news exposure</w:t>
      </w:r>
    </w:p>
    <w:tbl>
      <w:tblPr>
        <w:tblW w:w="9266" w:type="dxa"/>
        <w:tblLook w:val="04A0" w:firstRow="1" w:lastRow="0" w:firstColumn="1" w:lastColumn="0" w:noHBand="0" w:noVBand="1"/>
      </w:tblPr>
      <w:tblGrid>
        <w:gridCol w:w="2552"/>
        <w:gridCol w:w="606"/>
        <w:gridCol w:w="741"/>
        <w:gridCol w:w="904"/>
        <w:gridCol w:w="2212"/>
        <w:gridCol w:w="606"/>
        <w:gridCol w:w="741"/>
        <w:gridCol w:w="904"/>
      </w:tblGrid>
      <w:tr w:rsidR="00BA761D" w:rsidRPr="00AF3EF4" w14:paraId="41135CF9" w14:textId="77777777" w:rsidTr="00DF3D4A">
        <w:trPr>
          <w:trHeight w:val="227"/>
        </w:trPr>
        <w:tc>
          <w:tcPr>
            <w:tcW w:w="2552" w:type="dxa"/>
            <w:tcBorders>
              <w:top w:val="single" w:sz="4" w:space="0" w:color="auto"/>
              <w:left w:val="nil"/>
              <w:bottom w:val="single" w:sz="4" w:space="0" w:color="auto"/>
              <w:right w:val="nil"/>
            </w:tcBorders>
            <w:shd w:val="clear" w:color="auto" w:fill="auto"/>
            <w:noWrap/>
            <w:vAlign w:val="bottom"/>
            <w:hideMark/>
          </w:tcPr>
          <w:p w14:paraId="1B0E82E3"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Outlet</w:t>
            </w:r>
          </w:p>
        </w:tc>
        <w:tc>
          <w:tcPr>
            <w:tcW w:w="606" w:type="dxa"/>
            <w:tcBorders>
              <w:top w:val="single" w:sz="4" w:space="0" w:color="auto"/>
              <w:left w:val="nil"/>
              <w:bottom w:val="single" w:sz="4" w:space="0" w:color="auto"/>
              <w:right w:val="nil"/>
            </w:tcBorders>
            <w:shd w:val="clear" w:color="auto" w:fill="auto"/>
            <w:noWrap/>
            <w:vAlign w:val="bottom"/>
            <w:hideMark/>
          </w:tcPr>
          <w:p w14:paraId="16C0002E"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Left</w:t>
            </w:r>
          </w:p>
        </w:tc>
        <w:tc>
          <w:tcPr>
            <w:tcW w:w="741" w:type="dxa"/>
            <w:tcBorders>
              <w:top w:val="single" w:sz="4" w:space="0" w:color="auto"/>
              <w:left w:val="nil"/>
              <w:bottom w:val="single" w:sz="4" w:space="0" w:color="auto"/>
              <w:right w:val="nil"/>
            </w:tcBorders>
            <w:shd w:val="clear" w:color="auto" w:fill="auto"/>
            <w:noWrap/>
            <w:vAlign w:val="bottom"/>
            <w:hideMark/>
          </w:tcPr>
          <w:p w14:paraId="5ED3A3A6"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Right</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783A0752"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|Diff.|</w:t>
            </w:r>
          </w:p>
        </w:tc>
        <w:tc>
          <w:tcPr>
            <w:tcW w:w="2212" w:type="dxa"/>
            <w:tcBorders>
              <w:top w:val="single" w:sz="4" w:space="0" w:color="auto"/>
              <w:left w:val="single" w:sz="4" w:space="0" w:color="auto"/>
              <w:bottom w:val="single" w:sz="4" w:space="0" w:color="auto"/>
              <w:right w:val="nil"/>
            </w:tcBorders>
            <w:shd w:val="clear" w:color="auto" w:fill="auto"/>
            <w:noWrap/>
            <w:vAlign w:val="bottom"/>
            <w:hideMark/>
          </w:tcPr>
          <w:p w14:paraId="6537C3D5"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Outlet</w:t>
            </w:r>
          </w:p>
        </w:tc>
        <w:tc>
          <w:tcPr>
            <w:tcW w:w="606" w:type="dxa"/>
            <w:tcBorders>
              <w:top w:val="single" w:sz="4" w:space="0" w:color="auto"/>
              <w:left w:val="nil"/>
              <w:bottom w:val="single" w:sz="4" w:space="0" w:color="auto"/>
              <w:right w:val="nil"/>
            </w:tcBorders>
            <w:shd w:val="clear" w:color="auto" w:fill="auto"/>
            <w:noWrap/>
            <w:vAlign w:val="bottom"/>
            <w:hideMark/>
          </w:tcPr>
          <w:p w14:paraId="2760A3B6"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Left</w:t>
            </w:r>
          </w:p>
        </w:tc>
        <w:tc>
          <w:tcPr>
            <w:tcW w:w="741" w:type="dxa"/>
            <w:tcBorders>
              <w:top w:val="single" w:sz="4" w:space="0" w:color="auto"/>
              <w:left w:val="nil"/>
              <w:bottom w:val="single" w:sz="4" w:space="0" w:color="auto"/>
              <w:right w:val="nil"/>
            </w:tcBorders>
            <w:shd w:val="clear" w:color="auto" w:fill="auto"/>
            <w:noWrap/>
            <w:vAlign w:val="bottom"/>
            <w:hideMark/>
          </w:tcPr>
          <w:p w14:paraId="41755515"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Right</w:t>
            </w:r>
          </w:p>
        </w:tc>
        <w:tc>
          <w:tcPr>
            <w:tcW w:w="904" w:type="dxa"/>
            <w:tcBorders>
              <w:top w:val="single" w:sz="4" w:space="0" w:color="auto"/>
              <w:left w:val="nil"/>
              <w:bottom w:val="single" w:sz="4" w:space="0" w:color="auto"/>
              <w:right w:val="nil"/>
            </w:tcBorders>
            <w:shd w:val="clear" w:color="auto" w:fill="auto"/>
            <w:noWrap/>
            <w:vAlign w:val="bottom"/>
            <w:hideMark/>
          </w:tcPr>
          <w:p w14:paraId="4D4DE9E9" w14:textId="77777777" w:rsidR="00BA761D" w:rsidRPr="00AF3EF4" w:rsidRDefault="00BA761D" w:rsidP="007811B5">
            <w:pPr>
              <w:spacing w:after="0" w:line="240" w:lineRule="auto"/>
              <w:rPr>
                <w:rFonts w:ascii="Garamond" w:eastAsia="Times New Roman" w:hAnsi="Garamond" w:cs="Calibri"/>
                <w:color w:val="000000"/>
                <w:kern w:val="0"/>
                <w:sz w:val="24"/>
                <w:szCs w:val="24"/>
                <w:lang w:eastAsia="en-CA"/>
                <w14:ligatures w14:val="none"/>
              </w:rPr>
            </w:pPr>
            <w:r w:rsidRPr="00AF3EF4">
              <w:rPr>
                <w:rFonts w:ascii="Garamond" w:eastAsia="Times New Roman" w:hAnsi="Garamond" w:cs="Calibri"/>
                <w:color w:val="000000"/>
                <w:kern w:val="0"/>
                <w:sz w:val="24"/>
                <w:szCs w:val="24"/>
                <w:lang w:eastAsia="en-CA"/>
                <w14:ligatures w14:val="none"/>
              </w:rPr>
              <w:t>|Diff.|</w:t>
            </w:r>
          </w:p>
        </w:tc>
      </w:tr>
      <w:tr w:rsidR="00DF3D4A" w:rsidRPr="00AF3EF4" w14:paraId="209255BD" w14:textId="77777777" w:rsidTr="00DF3D4A">
        <w:trPr>
          <w:trHeight w:val="227"/>
        </w:trPr>
        <w:tc>
          <w:tcPr>
            <w:tcW w:w="2552" w:type="dxa"/>
            <w:tcBorders>
              <w:top w:val="single" w:sz="4" w:space="0" w:color="auto"/>
              <w:left w:val="nil"/>
              <w:bottom w:val="nil"/>
              <w:right w:val="nil"/>
            </w:tcBorders>
            <w:shd w:val="clear" w:color="auto" w:fill="auto"/>
            <w:noWrap/>
            <w:hideMark/>
          </w:tcPr>
          <w:p w14:paraId="1EE28152" w14:textId="3BD79635"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Washington Post</w:t>
            </w:r>
            <w:r w:rsidR="00BE1534">
              <w:rPr>
                <w:rFonts w:ascii="Garamond" w:hAnsi="Garamond" w:cs="Aptos Narrow"/>
                <w:color w:val="000000"/>
                <w:kern w:val="0"/>
                <w:sz w:val="24"/>
                <w:szCs w:val="24"/>
              </w:rPr>
              <w:t>*</w:t>
            </w:r>
            <w:r w:rsidR="00AB6C5B">
              <w:rPr>
                <w:rFonts w:ascii="Garamond" w:hAnsi="Garamond" w:cs="Aptos Narrow"/>
                <w:color w:val="000000"/>
                <w:kern w:val="0"/>
                <w:sz w:val="24"/>
                <w:szCs w:val="24"/>
              </w:rPr>
              <w:t>*</w:t>
            </w:r>
          </w:p>
        </w:tc>
        <w:tc>
          <w:tcPr>
            <w:tcW w:w="606" w:type="dxa"/>
            <w:tcBorders>
              <w:top w:val="single" w:sz="4" w:space="0" w:color="auto"/>
              <w:left w:val="nil"/>
              <w:bottom w:val="nil"/>
              <w:right w:val="nil"/>
            </w:tcBorders>
            <w:shd w:val="clear" w:color="auto" w:fill="auto"/>
            <w:noWrap/>
            <w:hideMark/>
          </w:tcPr>
          <w:p w14:paraId="7287D77D" w14:textId="60842C14"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10.1</w:t>
            </w:r>
          </w:p>
        </w:tc>
        <w:tc>
          <w:tcPr>
            <w:tcW w:w="741" w:type="dxa"/>
            <w:tcBorders>
              <w:top w:val="single" w:sz="4" w:space="0" w:color="auto"/>
              <w:left w:val="nil"/>
              <w:bottom w:val="nil"/>
              <w:right w:val="nil"/>
            </w:tcBorders>
            <w:shd w:val="clear" w:color="auto" w:fill="auto"/>
            <w:noWrap/>
            <w:hideMark/>
          </w:tcPr>
          <w:p w14:paraId="6062D929" w14:textId="7C9883F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single" w:sz="4" w:space="0" w:color="auto"/>
              <w:left w:val="nil"/>
              <w:bottom w:val="nil"/>
              <w:right w:val="single" w:sz="4" w:space="0" w:color="auto"/>
            </w:tcBorders>
            <w:shd w:val="clear" w:color="auto" w:fill="auto"/>
            <w:noWrap/>
            <w:hideMark/>
          </w:tcPr>
          <w:p w14:paraId="4B31D262" w14:textId="1212B6D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7.9</w:t>
            </w:r>
          </w:p>
        </w:tc>
        <w:tc>
          <w:tcPr>
            <w:tcW w:w="2212" w:type="dxa"/>
            <w:tcBorders>
              <w:top w:val="single" w:sz="4" w:space="0" w:color="auto"/>
              <w:left w:val="single" w:sz="4" w:space="0" w:color="auto"/>
              <w:bottom w:val="nil"/>
              <w:right w:val="nil"/>
            </w:tcBorders>
            <w:shd w:val="clear" w:color="auto" w:fill="auto"/>
            <w:noWrap/>
          </w:tcPr>
          <w:p w14:paraId="5160E74C" w14:textId="7CEA919A"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Huffington Post</w:t>
            </w:r>
          </w:p>
        </w:tc>
        <w:tc>
          <w:tcPr>
            <w:tcW w:w="606" w:type="dxa"/>
            <w:tcBorders>
              <w:top w:val="single" w:sz="4" w:space="0" w:color="auto"/>
              <w:left w:val="nil"/>
              <w:bottom w:val="nil"/>
              <w:right w:val="nil"/>
            </w:tcBorders>
            <w:shd w:val="clear" w:color="auto" w:fill="auto"/>
            <w:noWrap/>
          </w:tcPr>
          <w:p w14:paraId="0D962574" w14:textId="423C221B"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6.2</w:t>
            </w:r>
          </w:p>
        </w:tc>
        <w:tc>
          <w:tcPr>
            <w:tcW w:w="741" w:type="dxa"/>
            <w:tcBorders>
              <w:top w:val="single" w:sz="4" w:space="0" w:color="auto"/>
              <w:left w:val="nil"/>
              <w:bottom w:val="nil"/>
              <w:right w:val="nil"/>
            </w:tcBorders>
            <w:shd w:val="clear" w:color="auto" w:fill="auto"/>
            <w:noWrap/>
          </w:tcPr>
          <w:p w14:paraId="54279A9F" w14:textId="337B58C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single" w:sz="4" w:space="0" w:color="auto"/>
              <w:left w:val="nil"/>
              <w:bottom w:val="nil"/>
              <w:right w:val="nil"/>
            </w:tcBorders>
            <w:shd w:val="clear" w:color="auto" w:fill="auto"/>
            <w:noWrap/>
          </w:tcPr>
          <w:p w14:paraId="0E63AA8B" w14:textId="13F061AE"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1.8</w:t>
            </w:r>
          </w:p>
        </w:tc>
      </w:tr>
      <w:tr w:rsidR="00DF3D4A" w:rsidRPr="00AF3EF4" w14:paraId="08B7B1E7" w14:textId="77777777" w:rsidTr="00DF3D4A">
        <w:trPr>
          <w:trHeight w:val="227"/>
        </w:trPr>
        <w:tc>
          <w:tcPr>
            <w:tcW w:w="2552" w:type="dxa"/>
            <w:tcBorders>
              <w:top w:val="nil"/>
              <w:left w:val="nil"/>
              <w:bottom w:val="nil"/>
              <w:right w:val="nil"/>
            </w:tcBorders>
            <w:shd w:val="clear" w:color="auto" w:fill="auto"/>
            <w:noWrap/>
            <w:hideMark/>
          </w:tcPr>
          <w:p w14:paraId="28EFF2D4" w14:textId="19270BE8"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MSN</w:t>
            </w:r>
            <w:r w:rsidR="00BE1534">
              <w:rPr>
                <w:rFonts w:ascii="Garamond" w:hAnsi="Garamond" w:cs="Aptos Narrow"/>
                <w:color w:val="000000"/>
                <w:kern w:val="0"/>
                <w:sz w:val="24"/>
                <w:szCs w:val="24"/>
              </w:rPr>
              <w:t>*</w:t>
            </w:r>
          </w:p>
        </w:tc>
        <w:tc>
          <w:tcPr>
            <w:tcW w:w="606" w:type="dxa"/>
            <w:tcBorders>
              <w:top w:val="nil"/>
              <w:left w:val="nil"/>
              <w:bottom w:val="nil"/>
              <w:right w:val="nil"/>
            </w:tcBorders>
            <w:shd w:val="clear" w:color="auto" w:fill="auto"/>
            <w:noWrap/>
            <w:hideMark/>
          </w:tcPr>
          <w:p w14:paraId="18436737" w14:textId="30BC8453"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7.8</w:t>
            </w:r>
          </w:p>
        </w:tc>
        <w:tc>
          <w:tcPr>
            <w:tcW w:w="741" w:type="dxa"/>
            <w:tcBorders>
              <w:top w:val="nil"/>
              <w:left w:val="nil"/>
              <w:bottom w:val="nil"/>
              <w:right w:val="nil"/>
            </w:tcBorders>
            <w:shd w:val="clear" w:color="auto" w:fill="auto"/>
            <w:noWrap/>
            <w:hideMark/>
          </w:tcPr>
          <w:p w14:paraId="6CDB654C" w14:textId="207998E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15.6</w:t>
            </w:r>
          </w:p>
        </w:tc>
        <w:tc>
          <w:tcPr>
            <w:tcW w:w="904" w:type="dxa"/>
            <w:tcBorders>
              <w:top w:val="nil"/>
              <w:left w:val="nil"/>
              <w:bottom w:val="nil"/>
              <w:right w:val="single" w:sz="4" w:space="0" w:color="auto"/>
            </w:tcBorders>
            <w:shd w:val="clear" w:color="auto" w:fill="auto"/>
            <w:noWrap/>
            <w:hideMark/>
          </w:tcPr>
          <w:p w14:paraId="37C9F6EB" w14:textId="42A60BA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7.8</w:t>
            </w:r>
          </w:p>
        </w:tc>
        <w:tc>
          <w:tcPr>
            <w:tcW w:w="2212" w:type="dxa"/>
            <w:tcBorders>
              <w:top w:val="nil"/>
              <w:left w:val="single" w:sz="4" w:space="0" w:color="auto"/>
              <w:bottom w:val="nil"/>
              <w:right w:val="nil"/>
            </w:tcBorders>
            <w:shd w:val="clear" w:color="auto" w:fill="auto"/>
            <w:noWrap/>
          </w:tcPr>
          <w:p w14:paraId="5A1254D6" w14:textId="4544A742"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National Post</w:t>
            </w:r>
          </w:p>
        </w:tc>
        <w:tc>
          <w:tcPr>
            <w:tcW w:w="606" w:type="dxa"/>
            <w:tcBorders>
              <w:top w:val="nil"/>
              <w:left w:val="nil"/>
              <w:bottom w:val="nil"/>
              <w:right w:val="nil"/>
            </w:tcBorders>
            <w:shd w:val="clear" w:color="auto" w:fill="auto"/>
            <w:noWrap/>
          </w:tcPr>
          <w:p w14:paraId="0C4D69D1" w14:textId="7D30714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11.6</w:t>
            </w:r>
          </w:p>
        </w:tc>
        <w:tc>
          <w:tcPr>
            <w:tcW w:w="741" w:type="dxa"/>
            <w:tcBorders>
              <w:top w:val="nil"/>
              <w:left w:val="nil"/>
              <w:bottom w:val="nil"/>
              <w:right w:val="nil"/>
            </w:tcBorders>
            <w:shd w:val="clear" w:color="auto" w:fill="auto"/>
            <w:noWrap/>
          </w:tcPr>
          <w:p w14:paraId="10E122C3" w14:textId="5C528693"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10.0</w:t>
            </w:r>
          </w:p>
        </w:tc>
        <w:tc>
          <w:tcPr>
            <w:tcW w:w="904" w:type="dxa"/>
            <w:tcBorders>
              <w:top w:val="nil"/>
              <w:left w:val="nil"/>
              <w:bottom w:val="nil"/>
              <w:right w:val="nil"/>
            </w:tcBorders>
            <w:shd w:val="clear" w:color="auto" w:fill="auto"/>
            <w:noWrap/>
          </w:tcPr>
          <w:p w14:paraId="27FF5048" w14:textId="0B8D04E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1.6</w:t>
            </w:r>
          </w:p>
        </w:tc>
      </w:tr>
      <w:tr w:rsidR="00DF3D4A" w:rsidRPr="00AF3EF4" w14:paraId="22EE3688" w14:textId="77777777" w:rsidTr="00DF3D4A">
        <w:trPr>
          <w:trHeight w:val="227"/>
        </w:trPr>
        <w:tc>
          <w:tcPr>
            <w:tcW w:w="2552" w:type="dxa"/>
            <w:tcBorders>
              <w:top w:val="nil"/>
              <w:left w:val="nil"/>
              <w:bottom w:val="nil"/>
              <w:right w:val="nil"/>
            </w:tcBorders>
            <w:shd w:val="clear" w:color="auto" w:fill="auto"/>
            <w:noWrap/>
            <w:hideMark/>
          </w:tcPr>
          <w:p w14:paraId="0A3092EF" w14:textId="35B1EA1E"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CNN</w:t>
            </w:r>
          </w:p>
        </w:tc>
        <w:tc>
          <w:tcPr>
            <w:tcW w:w="606" w:type="dxa"/>
            <w:tcBorders>
              <w:top w:val="nil"/>
              <w:left w:val="nil"/>
              <w:bottom w:val="nil"/>
              <w:right w:val="nil"/>
            </w:tcBorders>
            <w:shd w:val="clear" w:color="auto" w:fill="auto"/>
            <w:noWrap/>
            <w:hideMark/>
          </w:tcPr>
          <w:p w14:paraId="04818E27" w14:textId="19C28FD0"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17.1</w:t>
            </w:r>
          </w:p>
        </w:tc>
        <w:tc>
          <w:tcPr>
            <w:tcW w:w="741" w:type="dxa"/>
            <w:tcBorders>
              <w:top w:val="nil"/>
              <w:left w:val="nil"/>
              <w:bottom w:val="nil"/>
              <w:right w:val="nil"/>
            </w:tcBorders>
            <w:shd w:val="clear" w:color="auto" w:fill="auto"/>
            <w:noWrap/>
            <w:hideMark/>
          </w:tcPr>
          <w:p w14:paraId="793731E6" w14:textId="0C4AF15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11.1</w:t>
            </w:r>
          </w:p>
        </w:tc>
        <w:tc>
          <w:tcPr>
            <w:tcW w:w="904" w:type="dxa"/>
            <w:tcBorders>
              <w:top w:val="nil"/>
              <w:left w:val="nil"/>
              <w:bottom w:val="nil"/>
              <w:right w:val="single" w:sz="4" w:space="0" w:color="auto"/>
            </w:tcBorders>
            <w:shd w:val="clear" w:color="auto" w:fill="auto"/>
            <w:noWrap/>
            <w:hideMark/>
          </w:tcPr>
          <w:p w14:paraId="55824C8C" w14:textId="1EDA456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5.9</w:t>
            </w:r>
          </w:p>
        </w:tc>
        <w:tc>
          <w:tcPr>
            <w:tcW w:w="2212" w:type="dxa"/>
            <w:tcBorders>
              <w:top w:val="nil"/>
              <w:left w:val="single" w:sz="4" w:space="0" w:color="auto"/>
              <w:bottom w:val="nil"/>
              <w:right w:val="nil"/>
            </w:tcBorders>
            <w:shd w:val="clear" w:color="auto" w:fill="auto"/>
            <w:noWrap/>
          </w:tcPr>
          <w:p w14:paraId="02BF8AC7" w14:textId="0982E010"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Apple News</w:t>
            </w:r>
          </w:p>
        </w:tc>
        <w:tc>
          <w:tcPr>
            <w:tcW w:w="606" w:type="dxa"/>
            <w:tcBorders>
              <w:top w:val="nil"/>
              <w:left w:val="nil"/>
              <w:bottom w:val="nil"/>
              <w:right w:val="nil"/>
            </w:tcBorders>
            <w:shd w:val="clear" w:color="auto" w:fill="auto"/>
            <w:noWrap/>
          </w:tcPr>
          <w:p w14:paraId="093BA7B3" w14:textId="6418814E"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1.6</w:t>
            </w:r>
          </w:p>
        </w:tc>
        <w:tc>
          <w:tcPr>
            <w:tcW w:w="741" w:type="dxa"/>
            <w:tcBorders>
              <w:top w:val="nil"/>
              <w:left w:val="nil"/>
              <w:bottom w:val="nil"/>
              <w:right w:val="nil"/>
            </w:tcBorders>
            <w:shd w:val="clear" w:color="auto" w:fill="auto"/>
            <w:noWrap/>
          </w:tcPr>
          <w:p w14:paraId="509D225F" w14:textId="058F340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0.0</w:t>
            </w:r>
          </w:p>
        </w:tc>
        <w:tc>
          <w:tcPr>
            <w:tcW w:w="904" w:type="dxa"/>
            <w:tcBorders>
              <w:top w:val="nil"/>
              <w:left w:val="nil"/>
              <w:bottom w:val="nil"/>
              <w:right w:val="nil"/>
            </w:tcBorders>
            <w:shd w:val="clear" w:color="auto" w:fill="auto"/>
            <w:noWrap/>
          </w:tcPr>
          <w:p w14:paraId="373C64A7" w14:textId="6EB3526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1.6</w:t>
            </w:r>
          </w:p>
        </w:tc>
      </w:tr>
      <w:tr w:rsidR="00DF3D4A" w:rsidRPr="00AF3EF4" w14:paraId="3F8C65C9" w14:textId="77777777" w:rsidTr="00DF3D4A">
        <w:trPr>
          <w:trHeight w:val="227"/>
        </w:trPr>
        <w:tc>
          <w:tcPr>
            <w:tcW w:w="2552" w:type="dxa"/>
            <w:tcBorders>
              <w:top w:val="nil"/>
              <w:left w:val="nil"/>
              <w:bottom w:val="nil"/>
              <w:right w:val="nil"/>
            </w:tcBorders>
            <w:shd w:val="clear" w:color="auto" w:fill="auto"/>
            <w:noWrap/>
            <w:hideMark/>
          </w:tcPr>
          <w:p w14:paraId="27AECD69" w14:textId="49E9A2B0"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Guardian</w:t>
            </w:r>
          </w:p>
        </w:tc>
        <w:tc>
          <w:tcPr>
            <w:tcW w:w="606" w:type="dxa"/>
            <w:tcBorders>
              <w:top w:val="nil"/>
              <w:left w:val="nil"/>
              <w:bottom w:val="nil"/>
              <w:right w:val="nil"/>
            </w:tcBorders>
            <w:shd w:val="clear" w:color="auto" w:fill="auto"/>
            <w:noWrap/>
            <w:hideMark/>
          </w:tcPr>
          <w:p w14:paraId="780AEBFD" w14:textId="2DF04AB5"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10.1</w:t>
            </w:r>
          </w:p>
        </w:tc>
        <w:tc>
          <w:tcPr>
            <w:tcW w:w="741" w:type="dxa"/>
            <w:tcBorders>
              <w:top w:val="nil"/>
              <w:left w:val="nil"/>
              <w:bottom w:val="nil"/>
              <w:right w:val="nil"/>
            </w:tcBorders>
            <w:shd w:val="clear" w:color="auto" w:fill="auto"/>
            <w:noWrap/>
            <w:hideMark/>
          </w:tcPr>
          <w:p w14:paraId="560C479D" w14:textId="149DB6E5"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nil"/>
              <w:right w:val="single" w:sz="4" w:space="0" w:color="auto"/>
            </w:tcBorders>
            <w:shd w:val="clear" w:color="auto" w:fill="auto"/>
            <w:noWrap/>
            <w:hideMark/>
          </w:tcPr>
          <w:p w14:paraId="302431DF" w14:textId="619FADC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5.6</w:t>
            </w:r>
          </w:p>
        </w:tc>
        <w:tc>
          <w:tcPr>
            <w:tcW w:w="2212" w:type="dxa"/>
            <w:tcBorders>
              <w:top w:val="nil"/>
              <w:left w:val="single" w:sz="4" w:space="0" w:color="auto"/>
              <w:bottom w:val="nil"/>
              <w:right w:val="nil"/>
            </w:tcBorders>
            <w:shd w:val="clear" w:color="auto" w:fill="auto"/>
            <w:noWrap/>
          </w:tcPr>
          <w:p w14:paraId="7799F7B3" w14:textId="7CD33B71"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Wall Street Journal</w:t>
            </w:r>
          </w:p>
        </w:tc>
        <w:tc>
          <w:tcPr>
            <w:tcW w:w="606" w:type="dxa"/>
            <w:tcBorders>
              <w:top w:val="nil"/>
              <w:left w:val="nil"/>
              <w:bottom w:val="nil"/>
              <w:right w:val="nil"/>
            </w:tcBorders>
            <w:shd w:val="clear" w:color="auto" w:fill="auto"/>
            <w:noWrap/>
          </w:tcPr>
          <w:p w14:paraId="68C07700" w14:textId="60938CE1"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0.8</w:t>
            </w:r>
          </w:p>
        </w:tc>
        <w:tc>
          <w:tcPr>
            <w:tcW w:w="741" w:type="dxa"/>
            <w:tcBorders>
              <w:top w:val="nil"/>
              <w:left w:val="nil"/>
              <w:bottom w:val="nil"/>
              <w:right w:val="nil"/>
            </w:tcBorders>
            <w:shd w:val="clear" w:color="auto" w:fill="auto"/>
            <w:noWrap/>
          </w:tcPr>
          <w:p w14:paraId="3AA22746" w14:textId="1AD1380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nil"/>
              <w:left w:val="nil"/>
              <w:bottom w:val="nil"/>
              <w:right w:val="nil"/>
            </w:tcBorders>
            <w:shd w:val="clear" w:color="auto" w:fill="auto"/>
            <w:noWrap/>
          </w:tcPr>
          <w:p w14:paraId="79C96DF6" w14:textId="6C7BF01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1.4</w:t>
            </w:r>
          </w:p>
        </w:tc>
      </w:tr>
      <w:tr w:rsidR="00DF3D4A" w:rsidRPr="00AF3EF4" w14:paraId="5BEAE545" w14:textId="77777777" w:rsidTr="00DF3D4A">
        <w:trPr>
          <w:trHeight w:val="227"/>
        </w:trPr>
        <w:tc>
          <w:tcPr>
            <w:tcW w:w="2552" w:type="dxa"/>
            <w:tcBorders>
              <w:top w:val="nil"/>
              <w:left w:val="nil"/>
              <w:bottom w:val="nil"/>
              <w:right w:val="nil"/>
            </w:tcBorders>
            <w:shd w:val="clear" w:color="auto" w:fill="auto"/>
            <w:noWrap/>
            <w:hideMark/>
          </w:tcPr>
          <w:p w14:paraId="0829ADC2" w14:textId="2654DFE4"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CBC/Radio-Canada</w:t>
            </w:r>
          </w:p>
        </w:tc>
        <w:tc>
          <w:tcPr>
            <w:tcW w:w="606" w:type="dxa"/>
            <w:tcBorders>
              <w:top w:val="nil"/>
              <w:left w:val="nil"/>
              <w:bottom w:val="nil"/>
              <w:right w:val="nil"/>
            </w:tcBorders>
            <w:shd w:val="clear" w:color="auto" w:fill="auto"/>
            <w:noWrap/>
            <w:hideMark/>
          </w:tcPr>
          <w:p w14:paraId="41FBA7DE" w14:textId="1655B11A"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29.5</w:t>
            </w:r>
          </w:p>
        </w:tc>
        <w:tc>
          <w:tcPr>
            <w:tcW w:w="741" w:type="dxa"/>
            <w:tcBorders>
              <w:top w:val="nil"/>
              <w:left w:val="nil"/>
              <w:bottom w:val="nil"/>
              <w:right w:val="nil"/>
            </w:tcBorders>
            <w:shd w:val="clear" w:color="auto" w:fill="auto"/>
            <w:noWrap/>
            <w:hideMark/>
          </w:tcPr>
          <w:p w14:paraId="6E63D8EC" w14:textId="41E4CA1B"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24.4</w:t>
            </w:r>
          </w:p>
        </w:tc>
        <w:tc>
          <w:tcPr>
            <w:tcW w:w="904" w:type="dxa"/>
            <w:tcBorders>
              <w:top w:val="nil"/>
              <w:left w:val="nil"/>
              <w:bottom w:val="nil"/>
              <w:right w:val="single" w:sz="4" w:space="0" w:color="auto"/>
            </w:tcBorders>
            <w:shd w:val="clear" w:color="auto" w:fill="auto"/>
            <w:noWrap/>
            <w:hideMark/>
          </w:tcPr>
          <w:p w14:paraId="0785B772" w14:textId="4E5079D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5.0</w:t>
            </w:r>
          </w:p>
        </w:tc>
        <w:tc>
          <w:tcPr>
            <w:tcW w:w="2212" w:type="dxa"/>
            <w:tcBorders>
              <w:top w:val="nil"/>
              <w:left w:val="single" w:sz="4" w:space="0" w:color="auto"/>
              <w:bottom w:val="nil"/>
              <w:right w:val="nil"/>
            </w:tcBorders>
            <w:shd w:val="clear" w:color="auto" w:fill="auto"/>
            <w:noWrap/>
          </w:tcPr>
          <w:p w14:paraId="2FDB3E7F" w14:textId="08F3E22D"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Google News</w:t>
            </w:r>
          </w:p>
        </w:tc>
        <w:tc>
          <w:tcPr>
            <w:tcW w:w="606" w:type="dxa"/>
            <w:tcBorders>
              <w:top w:val="nil"/>
              <w:left w:val="nil"/>
              <w:bottom w:val="nil"/>
              <w:right w:val="nil"/>
            </w:tcBorders>
            <w:shd w:val="clear" w:color="auto" w:fill="auto"/>
            <w:noWrap/>
          </w:tcPr>
          <w:p w14:paraId="08F95CD1" w14:textId="089DCF1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2.3</w:t>
            </w:r>
          </w:p>
        </w:tc>
        <w:tc>
          <w:tcPr>
            <w:tcW w:w="741" w:type="dxa"/>
            <w:tcBorders>
              <w:top w:val="nil"/>
              <w:left w:val="nil"/>
              <w:bottom w:val="nil"/>
              <w:right w:val="nil"/>
            </w:tcBorders>
            <w:shd w:val="clear" w:color="auto" w:fill="auto"/>
            <w:noWrap/>
          </w:tcPr>
          <w:p w14:paraId="616A66C3" w14:textId="0E242F64"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w:t>
            </w:r>
          </w:p>
        </w:tc>
        <w:tc>
          <w:tcPr>
            <w:tcW w:w="904" w:type="dxa"/>
            <w:tcBorders>
              <w:top w:val="nil"/>
              <w:left w:val="nil"/>
              <w:bottom w:val="nil"/>
              <w:right w:val="nil"/>
            </w:tcBorders>
            <w:shd w:val="clear" w:color="auto" w:fill="auto"/>
            <w:noWrap/>
          </w:tcPr>
          <w:p w14:paraId="49F52074" w14:textId="7528D9B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1.2</w:t>
            </w:r>
          </w:p>
        </w:tc>
      </w:tr>
      <w:tr w:rsidR="00DF3D4A" w:rsidRPr="00AF3EF4" w14:paraId="33E8D130" w14:textId="77777777" w:rsidTr="00DF3D4A">
        <w:trPr>
          <w:trHeight w:val="227"/>
        </w:trPr>
        <w:tc>
          <w:tcPr>
            <w:tcW w:w="2552" w:type="dxa"/>
            <w:tcBorders>
              <w:top w:val="nil"/>
              <w:left w:val="nil"/>
              <w:bottom w:val="nil"/>
              <w:right w:val="nil"/>
            </w:tcBorders>
            <w:shd w:val="clear" w:color="auto" w:fill="auto"/>
            <w:noWrap/>
            <w:hideMark/>
          </w:tcPr>
          <w:p w14:paraId="5D6A6DD1" w14:textId="0C5F6524"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CTV</w:t>
            </w:r>
          </w:p>
        </w:tc>
        <w:tc>
          <w:tcPr>
            <w:tcW w:w="606" w:type="dxa"/>
            <w:tcBorders>
              <w:top w:val="nil"/>
              <w:left w:val="nil"/>
              <w:bottom w:val="nil"/>
              <w:right w:val="nil"/>
            </w:tcBorders>
            <w:shd w:val="clear" w:color="auto" w:fill="auto"/>
            <w:noWrap/>
            <w:hideMark/>
          </w:tcPr>
          <w:p w14:paraId="5703DE64" w14:textId="20827556"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19.4</w:t>
            </w:r>
          </w:p>
        </w:tc>
        <w:tc>
          <w:tcPr>
            <w:tcW w:w="741" w:type="dxa"/>
            <w:tcBorders>
              <w:top w:val="nil"/>
              <w:left w:val="nil"/>
              <w:bottom w:val="nil"/>
              <w:right w:val="nil"/>
            </w:tcBorders>
            <w:shd w:val="clear" w:color="auto" w:fill="auto"/>
            <w:noWrap/>
            <w:hideMark/>
          </w:tcPr>
          <w:p w14:paraId="4A7778A5" w14:textId="64D6B95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14.4</w:t>
            </w:r>
          </w:p>
        </w:tc>
        <w:tc>
          <w:tcPr>
            <w:tcW w:w="904" w:type="dxa"/>
            <w:tcBorders>
              <w:top w:val="nil"/>
              <w:left w:val="nil"/>
              <w:bottom w:val="nil"/>
              <w:right w:val="single" w:sz="4" w:space="0" w:color="auto"/>
            </w:tcBorders>
            <w:shd w:val="clear" w:color="auto" w:fill="auto"/>
            <w:noWrap/>
            <w:hideMark/>
          </w:tcPr>
          <w:p w14:paraId="645C355F" w14:textId="2999DE03"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4.9</w:t>
            </w:r>
          </w:p>
        </w:tc>
        <w:tc>
          <w:tcPr>
            <w:tcW w:w="2212" w:type="dxa"/>
            <w:tcBorders>
              <w:top w:val="nil"/>
              <w:left w:val="single" w:sz="4" w:space="0" w:color="auto"/>
              <w:bottom w:val="nil"/>
              <w:right w:val="nil"/>
            </w:tcBorders>
            <w:shd w:val="clear" w:color="auto" w:fill="auto"/>
            <w:noWrap/>
          </w:tcPr>
          <w:p w14:paraId="407858C6" w14:textId="4A7023C0"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Buzzfeed</w:t>
            </w:r>
          </w:p>
        </w:tc>
        <w:tc>
          <w:tcPr>
            <w:tcW w:w="606" w:type="dxa"/>
            <w:tcBorders>
              <w:top w:val="nil"/>
              <w:left w:val="nil"/>
              <w:bottom w:val="nil"/>
              <w:right w:val="nil"/>
            </w:tcBorders>
            <w:shd w:val="clear" w:color="auto" w:fill="auto"/>
            <w:noWrap/>
          </w:tcPr>
          <w:p w14:paraId="63F286E8" w14:textId="7D602BD0"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2.3</w:t>
            </w:r>
          </w:p>
        </w:tc>
        <w:tc>
          <w:tcPr>
            <w:tcW w:w="741" w:type="dxa"/>
            <w:tcBorders>
              <w:top w:val="nil"/>
              <w:left w:val="nil"/>
              <w:bottom w:val="nil"/>
              <w:right w:val="nil"/>
            </w:tcBorders>
            <w:shd w:val="clear" w:color="auto" w:fill="auto"/>
            <w:noWrap/>
          </w:tcPr>
          <w:p w14:paraId="6A2E7075" w14:textId="0BDBC9EB"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3.3</w:t>
            </w:r>
          </w:p>
        </w:tc>
        <w:tc>
          <w:tcPr>
            <w:tcW w:w="904" w:type="dxa"/>
            <w:tcBorders>
              <w:top w:val="nil"/>
              <w:left w:val="nil"/>
              <w:bottom w:val="nil"/>
              <w:right w:val="nil"/>
            </w:tcBorders>
            <w:shd w:val="clear" w:color="auto" w:fill="auto"/>
            <w:noWrap/>
          </w:tcPr>
          <w:p w14:paraId="129D3437" w14:textId="24639131"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1.0</w:t>
            </w:r>
          </w:p>
        </w:tc>
      </w:tr>
      <w:tr w:rsidR="00DF3D4A" w:rsidRPr="00AF3EF4" w14:paraId="696999FB" w14:textId="77777777" w:rsidTr="00DF3D4A">
        <w:trPr>
          <w:trHeight w:val="227"/>
        </w:trPr>
        <w:tc>
          <w:tcPr>
            <w:tcW w:w="2552" w:type="dxa"/>
            <w:tcBorders>
              <w:top w:val="nil"/>
              <w:left w:val="nil"/>
              <w:bottom w:val="nil"/>
              <w:right w:val="nil"/>
            </w:tcBorders>
            <w:shd w:val="clear" w:color="auto" w:fill="auto"/>
            <w:noWrap/>
            <w:hideMark/>
          </w:tcPr>
          <w:p w14:paraId="05ADE28D" w14:textId="32CA58F6"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Toronto Star</w:t>
            </w:r>
          </w:p>
        </w:tc>
        <w:tc>
          <w:tcPr>
            <w:tcW w:w="606" w:type="dxa"/>
            <w:tcBorders>
              <w:top w:val="nil"/>
              <w:left w:val="nil"/>
              <w:bottom w:val="nil"/>
              <w:right w:val="nil"/>
            </w:tcBorders>
            <w:shd w:val="clear" w:color="auto" w:fill="auto"/>
            <w:noWrap/>
            <w:hideMark/>
          </w:tcPr>
          <w:p w14:paraId="7AD8F2F7" w14:textId="458D7F4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9.3</w:t>
            </w:r>
          </w:p>
        </w:tc>
        <w:tc>
          <w:tcPr>
            <w:tcW w:w="741" w:type="dxa"/>
            <w:tcBorders>
              <w:top w:val="nil"/>
              <w:left w:val="nil"/>
              <w:bottom w:val="nil"/>
              <w:right w:val="nil"/>
            </w:tcBorders>
            <w:shd w:val="clear" w:color="auto" w:fill="auto"/>
            <w:noWrap/>
            <w:hideMark/>
          </w:tcPr>
          <w:p w14:paraId="6FEDF353" w14:textId="732BCEB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nil"/>
              <w:right w:val="single" w:sz="4" w:space="0" w:color="auto"/>
            </w:tcBorders>
            <w:shd w:val="clear" w:color="auto" w:fill="auto"/>
            <w:noWrap/>
            <w:hideMark/>
          </w:tcPr>
          <w:p w14:paraId="169CB243" w14:textId="1D627316"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4.9</w:t>
            </w:r>
          </w:p>
        </w:tc>
        <w:tc>
          <w:tcPr>
            <w:tcW w:w="2212" w:type="dxa"/>
            <w:tcBorders>
              <w:top w:val="nil"/>
              <w:left w:val="single" w:sz="4" w:space="0" w:color="auto"/>
              <w:bottom w:val="nil"/>
              <w:right w:val="nil"/>
            </w:tcBorders>
            <w:shd w:val="clear" w:color="auto" w:fill="auto"/>
            <w:noWrap/>
          </w:tcPr>
          <w:p w14:paraId="146F789A" w14:textId="62400A1F"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Globe and Mail</w:t>
            </w:r>
          </w:p>
        </w:tc>
        <w:tc>
          <w:tcPr>
            <w:tcW w:w="606" w:type="dxa"/>
            <w:tcBorders>
              <w:top w:val="nil"/>
              <w:left w:val="nil"/>
              <w:bottom w:val="nil"/>
              <w:right w:val="nil"/>
            </w:tcBorders>
            <w:shd w:val="clear" w:color="auto" w:fill="auto"/>
            <w:noWrap/>
          </w:tcPr>
          <w:p w14:paraId="137271A2" w14:textId="6BE6E8FE"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9.3</w:t>
            </w:r>
          </w:p>
        </w:tc>
        <w:tc>
          <w:tcPr>
            <w:tcW w:w="741" w:type="dxa"/>
            <w:tcBorders>
              <w:top w:val="nil"/>
              <w:left w:val="nil"/>
              <w:bottom w:val="nil"/>
              <w:right w:val="nil"/>
            </w:tcBorders>
            <w:shd w:val="clear" w:color="auto" w:fill="auto"/>
            <w:noWrap/>
          </w:tcPr>
          <w:p w14:paraId="287E047B" w14:textId="5930229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10.0</w:t>
            </w:r>
          </w:p>
        </w:tc>
        <w:tc>
          <w:tcPr>
            <w:tcW w:w="904" w:type="dxa"/>
            <w:tcBorders>
              <w:top w:val="nil"/>
              <w:left w:val="nil"/>
              <w:bottom w:val="nil"/>
              <w:right w:val="nil"/>
            </w:tcBorders>
            <w:shd w:val="clear" w:color="auto" w:fill="auto"/>
            <w:noWrap/>
          </w:tcPr>
          <w:p w14:paraId="057EB81B" w14:textId="569395EB"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0.7</w:t>
            </w:r>
          </w:p>
        </w:tc>
      </w:tr>
      <w:tr w:rsidR="00DF3D4A" w:rsidRPr="00AF3EF4" w14:paraId="25397402" w14:textId="77777777" w:rsidTr="00DF3D4A">
        <w:trPr>
          <w:trHeight w:val="227"/>
        </w:trPr>
        <w:tc>
          <w:tcPr>
            <w:tcW w:w="2552" w:type="dxa"/>
            <w:tcBorders>
              <w:top w:val="nil"/>
              <w:left w:val="nil"/>
              <w:bottom w:val="nil"/>
              <w:right w:val="nil"/>
            </w:tcBorders>
            <w:shd w:val="clear" w:color="auto" w:fill="auto"/>
            <w:noWrap/>
          </w:tcPr>
          <w:p w14:paraId="1345188A" w14:textId="3A33D94C"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Local newspaper</w:t>
            </w:r>
          </w:p>
        </w:tc>
        <w:tc>
          <w:tcPr>
            <w:tcW w:w="606" w:type="dxa"/>
            <w:tcBorders>
              <w:top w:val="nil"/>
              <w:left w:val="nil"/>
              <w:bottom w:val="nil"/>
              <w:right w:val="nil"/>
            </w:tcBorders>
            <w:shd w:val="clear" w:color="auto" w:fill="auto"/>
            <w:noWrap/>
          </w:tcPr>
          <w:p w14:paraId="5CCB1E41" w14:textId="696F3F48"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19.1</w:t>
            </w:r>
          </w:p>
        </w:tc>
        <w:tc>
          <w:tcPr>
            <w:tcW w:w="741" w:type="dxa"/>
            <w:tcBorders>
              <w:top w:val="nil"/>
              <w:left w:val="nil"/>
              <w:bottom w:val="nil"/>
              <w:right w:val="nil"/>
            </w:tcBorders>
            <w:shd w:val="clear" w:color="auto" w:fill="auto"/>
            <w:noWrap/>
          </w:tcPr>
          <w:p w14:paraId="77547F53" w14:textId="6049B122"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14.4</w:t>
            </w:r>
          </w:p>
        </w:tc>
        <w:tc>
          <w:tcPr>
            <w:tcW w:w="904" w:type="dxa"/>
            <w:tcBorders>
              <w:top w:val="nil"/>
              <w:left w:val="nil"/>
              <w:bottom w:val="nil"/>
              <w:right w:val="single" w:sz="4" w:space="0" w:color="auto"/>
            </w:tcBorders>
            <w:shd w:val="clear" w:color="auto" w:fill="auto"/>
            <w:noWrap/>
          </w:tcPr>
          <w:p w14:paraId="7FA57993" w14:textId="2F0D5E6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4.7</w:t>
            </w:r>
          </w:p>
        </w:tc>
        <w:tc>
          <w:tcPr>
            <w:tcW w:w="2212" w:type="dxa"/>
            <w:tcBorders>
              <w:top w:val="nil"/>
              <w:left w:val="single" w:sz="4" w:space="0" w:color="auto"/>
              <w:bottom w:val="nil"/>
              <w:right w:val="nil"/>
            </w:tcBorders>
            <w:shd w:val="clear" w:color="auto" w:fill="auto"/>
            <w:noWrap/>
          </w:tcPr>
          <w:p w14:paraId="0A36084C" w14:textId="45A047BE"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CBS</w:t>
            </w:r>
          </w:p>
        </w:tc>
        <w:tc>
          <w:tcPr>
            <w:tcW w:w="606" w:type="dxa"/>
            <w:tcBorders>
              <w:top w:val="nil"/>
              <w:left w:val="nil"/>
              <w:bottom w:val="nil"/>
              <w:right w:val="nil"/>
            </w:tcBorders>
            <w:shd w:val="clear" w:color="auto" w:fill="auto"/>
            <w:noWrap/>
          </w:tcPr>
          <w:p w14:paraId="55E903E1" w14:textId="135A7C10"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1.6</w:t>
            </w:r>
          </w:p>
        </w:tc>
        <w:tc>
          <w:tcPr>
            <w:tcW w:w="741" w:type="dxa"/>
            <w:tcBorders>
              <w:top w:val="nil"/>
              <w:left w:val="nil"/>
              <w:bottom w:val="nil"/>
              <w:right w:val="nil"/>
            </w:tcBorders>
            <w:shd w:val="clear" w:color="auto" w:fill="auto"/>
            <w:noWrap/>
          </w:tcPr>
          <w:p w14:paraId="6746B863" w14:textId="3422F40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nil"/>
              <w:left w:val="nil"/>
              <w:bottom w:val="nil"/>
              <w:right w:val="nil"/>
            </w:tcBorders>
            <w:shd w:val="clear" w:color="auto" w:fill="auto"/>
            <w:noWrap/>
          </w:tcPr>
          <w:p w14:paraId="1F1C8C27" w14:textId="6A6EA0D8"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0.7</w:t>
            </w:r>
          </w:p>
        </w:tc>
      </w:tr>
      <w:tr w:rsidR="00DF3D4A" w:rsidRPr="00AF3EF4" w14:paraId="56BE8677" w14:textId="77777777" w:rsidTr="00DF3D4A">
        <w:trPr>
          <w:trHeight w:val="227"/>
        </w:trPr>
        <w:tc>
          <w:tcPr>
            <w:tcW w:w="2552" w:type="dxa"/>
            <w:tcBorders>
              <w:top w:val="nil"/>
              <w:left w:val="nil"/>
              <w:bottom w:val="nil"/>
              <w:right w:val="nil"/>
            </w:tcBorders>
            <w:shd w:val="clear" w:color="auto" w:fill="auto"/>
            <w:noWrap/>
          </w:tcPr>
          <w:p w14:paraId="28244147" w14:textId="0A009149"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ABC</w:t>
            </w:r>
            <w:r w:rsidR="00BE1534">
              <w:rPr>
                <w:rFonts w:ascii="Garamond" w:hAnsi="Garamond" w:cs="Aptos Narrow"/>
                <w:color w:val="000000"/>
                <w:kern w:val="0"/>
                <w:sz w:val="24"/>
                <w:szCs w:val="24"/>
              </w:rPr>
              <w:t>*</w:t>
            </w:r>
          </w:p>
        </w:tc>
        <w:tc>
          <w:tcPr>
            <w:tcW w:w="606" w:type="dxa"/>
            <w:tcBorders>
              <w:top w:val="nil"/>
              <w:left w:val="nil"/>
              <w:bottom w:val="nil"/>
              <w:right w:val="nil"/>
            </w:tcBorders>
            <w:shd w:val="clear" w:color="auto" w:fill="auto"/>
            <w:noWrap/>
          </w:tcPr>
          <w:p w14:paraId="11E8FE63" w14:textId="6244F62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3.9</w:t>
            </w:r>
          </w:p>
        </w:tc>
        <w:tc>
          <w:tcPr>
            <w:tcW w:w="741" w:type="dxa"/>
            <w:tcBorders>
              <w:top w:val="nil"/>
              <w:left w:val="nil"/>
              <w:bottom w:val="nil"/>
              <w:right w:val="nil"/>
            </w:tcBorders>
            <w:shd w:val="clear" w:color="auto" w:fill="auto"/>
            <w:noWrap/>
          </w:tcPr>
          <w:p w14:paraId="3273DB48" w14:textId="75FE1BA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0.0</w:t>
            </w:r>
          </w:p>
        </w:tc>
        <w:tc>
          <w:tcPr>
            <w:tcW w:w="904" w:type="dxa"/>
            <w:tcBorders>
              <w:top w:val="nil"/>
              <w:left w:val="nil"/>
              <w:bottom w:val="nil"/>
              <w:right w:val="single" w:sz="4" w:space="0" w:color="auto"/>
            </w:tcBorders>
            <w:shd w:val="clear" w:color="auto" w:fill="auto"/>
            <w:noWrap/>
          </w:tcPr>
          <w:p w14:paraId="21B01F4B" w14:textId="1FD0B322"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3.9</w:t>
            </w:r>
          </w:p>
        </w:tc>
        <w:tc>
          <w:tcPr>
            <w:tcW w:w="2212" w:type="dxa"/>
            <w:tcBorders>
              <w:top w:val="nil"/>
              <w:left w:val="single" w:sz="4" w:space="0" w:color="auto"/>
              <w:bottom w:val="nil"/>
              <w:right w:val="nil"/>
            </w:tcBorders>
            <w:shd w:val="clear" w:color="auto" w:fill="auto"/>
            <w:noWrap/>
          </w:tcPr>
          <w:p w14:paraId="7CAD3451" w14:textId="308C8368"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USA Today</w:t>
            </w:r>
          </w:p>
        </w:tc>
        <w:tc>
          <w:tcPr>
            <w:tcW w:w="606" w:type="dxa"/>
            <w:tcBorders>
              <w:top w:val="nil"/>
              <w:left w:val="nil"/>
              <w:bottom w:val="nil"/>
              <w:right w:val="nil"/>
            </w:tcBorders>
            <w:shd w:val="clear" w:color="auto" w:fill="auto"/>
            <w:noWrap/>
          </w:tcPr>
          <w:p w14:paraId="1BBD10D9" w14:textId="40A4657C"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1.6</w:t>
            </w:r>
          </w:p>
        </w:tc>
        <w:tc>
          <w:tcPr>
            <w:tcW w:w="741" w:type="dxa"/>
            <w:tcBorders>
              <w:top w:val="nil"/>
              <w:left w:val="nil"/>
              <w:bottom w:val="nil"/>
              <w:right w:val="nil"/>
            </w:tcBorders>
            <w:shd w:val="clear" w:color="auto" w:fill="auto"/>
            <w:noWrap/>
          </w:tcPr>
          <w:p w14:paraId="3F3C0D67" w14:textId="180B563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nil"/>
              <w:left w:val="nil"/>
              <w:bottom w:val="nil"/>
              <w:right w:val="nil"/>
            </w:tcBorders>
            <w:shd w:val="clear" w:color="auto" w:fill="auto"/>
            <w:noWrap/>
          </w:tcPr>
          <w:p w14:paraId="7DDB0793" w14:textId="1A4E954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0.7</w:t>
            </w:r>
          </w:p>
        </w:tc>
      </w:tr>
      <w:tr w:rsidR="00DF3D4A" w:rsidRPr="00AF3EF4" w14:paraId="5B667324" w14:textId="77777777" w:rsidTr="00DF3D4A">
        <w:trPr>
          <w:trHeight w:val="227"/>
        </w:trPr>
        <w:tc>
          <w:tcPr>
            <w:tcW w:w="2552" w:type="dxa"/>
            <w:tcBorders>
              <w:top w:val="nil"/>
              <w:left w:val="nil"/>
              <w:bottom w:val="nil"/>
              <w:right w:val="nil"/>
            </w:tcBorders>
            <w:shd w:val="clear" w:color="auto" w:fill="auto"/>
            <w:noWrap/>
          </w:tcPr>
          <w:p w14:paraId="66396B01" w14:textId="4CB7B069"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BBC</w:t>
            </w:r>
          </w:p>
        </w:tc>
        <w:tc>
          <w:tcPr>
            <w:tcW w:w="606" w:type="dxa"/>
            <w:tcBorders>
              <w:top w:val="nil"/>
              <w:left w:val="nil"/>
              <w:bottom w:val="nil"/>
              <w:right w:val="nil"/>
            </w:tcBorders>
            <w:shd w:val="clear" w:color="auto" w:fill="auto"/>
            <w:noWrap/>
          </w:tcPr>
          <w:p w14:paraId="43CAF528" w14:textId="5C771F3C"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7.8</w:t>
            </w:r>
          </w:p>
        </w:tc>
        <w:tc>
          <w:tcPr>
            <w:tcW w:w="741" w:type="dxa"/>
            <w:tcBorders>
              <w:top w:val="nil"/>
              <w:left w:val="nil"/>
              <w:bottom w:val="nil"/>
              <w:right w:val="nil"/>
            </w:tcBorders>
            <w:shd w:val="clear" w:color="auto" w:fill="auto"/>
            <w:noWrap/>
          </w:tcPr>
          <w:p w14:paraId="5C2BD9AB" w14:textId="5D7CA478"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nil"/>
              <w:right w:val="single" w:sz="4" w:space="0" w:color="auto"/>
            </w:tcBorders>
            <w:shd w:val="clear" w:color="auto" w:fill="auto"/>
            <w:noWrap/>
          </w:tcPr>
          <w:p w14:paraId="194A62AB" w14:textId="54C22C40"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3.3</w:t>
            </w:r>
          </w:p>
        </w:tc>
        <w:tc>
          <w:tcPr>
            <w:tcW w:w="2212" w:type="dxa"/>
            <w:tcBorders>
              <w:top w:val="nil"/>
              <w:left w:val="single" w:sz="4" w:space="0" w:color="auto"/>
              <w:bottom w:val="nil"/>
              <w:right w:val="nil"/>
            </w:tcBorders>
            <w:shd w:val="clear" w:color="auto" w:fill="auto"/>
            <w:noWrap/>
          </w:tcPr>
          <w:p w14:paraId="55B80306" w14:textId="00E568EE"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TVA Nouvelles</w:t>
            </w:r>
          </w:p>
        </w:tc>
        <w:tc>
          <w:tcPr>
            <w:tcW w:w="606" w:type="dxa"/>
            <w:tcBorders>
              <w:top w:val="nil"/>
              <w:left w:val="nil"/>
              <w:bottom w:val="nil"/>
              <w:right w:val="nil"/>
            </w:tcBorders>
            <w:shd w:val="clear" w:color="auto" w:fill="auto"/>
            <w:noWrap/>
          </w:tcPr>
          <w:p w14:paraId="0F58F345" w14:textId="52B98265"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3.9</w:t>
            </w:r>
          </w:p>
        </w:tc>
        <w:tc>
          <w:tcPr>
            <w:tcW w:w="741" w:type="dxa"/>
            <w:tcBorders>
              <w:top w:val="nil"/>
              <w:left w:val="nil"/>
              <w:bottom w:val="nil"/>
              <w:right w:val="nil"/>
            </w:tcBorders>
            <w:shd w:val="clear" w:color="auto" w:fill="auto"/>
            <w:noWrap/>
          </w:tcPr>
          <w:p w14:paraId="62795BBB" w14:textId="048277FE"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nil"/>
              <w:right w:val="nil"/>
            </w:tcBorders>
            <w:shd w:val="clear" w:color="auto" w:fill="auto"/>
            <w:noWrap/>
          </w:tcPr>
          <w:p w14:paraId="64C10194" w14:textId="2BB15398"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0.6</w:t>
            </w:r>
          </w:p>
        </w:tc>
      </w:tr>
      <w:tr w:rsidR="00DF3D4A" w:rsidRPr="00AF3EF4" w14:paraId="115370AB" w14:textId="77777777" w:rsidTr="00DF3D4A">
        <w:trPr>
          <w:trHeight w:val="227"/>
        </w:trPr>
        <w:tc>
          <w:tcPr>
            <w:tcW w:w="2552" w:type="dxa"/>
            <w:tcBorders>
              <w:top w:val="nil"/>
              <w:left w:val="nil"/>
              <w:bottom w:val="nil"/>
              <w:right w:val="nil"/>
            </w:tcBorders>
            <w:shd w:val="clear" w:color="auto" w:fill="auto"/>
            <w:noWrap/>
          </w:tcPr>
          <w:p w14:paraId="045C06E5" w14:textId="656504C2"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New York Times</w:t>
            </w:r>
          </w:p>
        </w:tc>
        <w:tc>
          <w:tcPr>
            <w:tcW w:w="606" w:type="dxa"/>
            <w:tcBorders>
              <w:top w:val="nil"/>
              <w:left w:val="nil"/>
              <w:bottom w:val="nil"/>
              <w:right w:val="nil"/>
            </w:tcBorders>
            <w:shd w:val="clear" w:color="auto" w:fill="auto"/>
            <w:noWrap/>
          </w:tcPr>
          <w:p w14:paraId="5981385C" w14:textId="6265A9A4"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8.5</w:t>
            </w:r>
          </w:p>
        </w:tc>
        <w:tc>
          <w:tcPr>
            <w:tcW w:w="741" w:type="dxa"/>
            <w:tcBorders>
              <w:top w:val="nil"/>
              <w:left w:val="nil"/>
              <w:bottom w:val="nil"/>
              <w:right w:val="nil"/>
            </w:tcBorders>
            <w:shd w:val="clear" w:color="auto" w:fill="auto"/>
            <w:noWrap/>
          </w:tcPr>
          <w:p w14:paraId="4D5C11F7" w14:textId="71A4690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5.6</w:t>
            </w:r>
          </w:p>
        </w:tc>
        <w:tc>
          <w:tcPr>
            <w:tcW w:w="904" w:type="dxa"/>
            <w:tcBorders>
              <w:top w:val="nil"/>
              <w:left w:val="nil"/>
              <w:bottom w:val="nil"/>
              <w:right w:val="single" w:sz="4" w:space="0" w:color="auto"/>
            </w:tcBorders>
            <w:shd w:val="clear" w:color="auto" w:fill="auto"/>
            <w:noWrap/>
          </w:tcPr>
          <w:p w14:paraId="602A03D3" w14:textId="17B8CCC8"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3.0</w:t>
            </w:r>
          </w:p>
        </w:tc>
        <w:tc>
          <w:tcPr>
            <w:tcW w:w="2212" w:type="dxa"/>
            <w:tcBorders>
              <w:top w:val="nil"/>
              <w:left w:val="single" w:sz="4" w:space="0" w:color="auto"/>
              <w:bottom w:val="nil"/>
              <w:right w:val="nil"/>
            </w:tcBorders>
            <w:shd w:val="clear" w:color="auto" w:fill="auto"/>
            <w:noWrap/>
          </w:tcPr>
          <w:p w14:paraId="46E1A05A" w14:textId="13F39953"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NBC</w:t>
            </w:r>
          </w:p>
        </w:tc>
        <w:tc>
          <w:tcPr>
            <w:tcW w:w="606" w:type="dxa"/>
            <w:tcBorders>
              <w:top w:val="nil"/>
              <w:left w:val="nil"/>
              <w:bottom w:val="nil"/>
              <w:right w:val="nil"/>
            </w:tcBorders>
            <w:shd w:val="clear" w:color="auto" w:fill="auto"/>
            <w:noWrap/>
          </w:tcPr>
          <w:p w14:paraId="58D16959" w14:textId="5A658AFE"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3.9</w:t>
            </w:r>
          </w:p>
        </w:tc>
        <w:tc>
          <w:tcPr>
            <w:tcW w:w="741" w:type="dxa"/>
            <w:tcBorders>
              <w:top w:val="nil"/>
              <w:left w:val="nil"/>
              <w:bottom w:val="nil"/>
              <w:right w:val="nil"/>
            </w:tcBorders>
            <w:shd w:val="clear" w:color="auto" w:fill="auto"/>
            <w:noWrap/>
          </w:tcPr>
          <w:p w14:paraId="74C34E33" w14:textId="727A369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nil"/>
              <w:right w:val="nil"/>
            </w:tcBorders>
            <w:shd w:val="clear" w:color="auto" w:fill="auto"/>
            <w:noWrap/>
          </w:tcPr>
          <w:p w14:paraId="039BF6B0" w14:textId="450A1704"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0.6</w:t>
            </w:r>
          </w:p>
        </w:tc>
      </w:tr>
      <w:tr w:rsidR="00DF3D4A" w:rsidRPr="00AF3EF4" w14:paraId="62782E7E" w14:textId="77777777" w:rsidTr="00DF3D4A">
        <w:trPr>
          <w:trHeight w:val="227"/>
        </w:trPr>
        <w:tc>
          <w:tcPr>
            <w:tcW w:w="2552" w:type="dxa"/>
            <w:tcBorders>
              <w:top w:val="nil"/>
              <w:left w:val="nil"/>
              <w:bottom w:val="nil"/>
              <w:right w:val="nil"/>
            </w:tcBorders>
            <w:shd w:val="clear" w:color="auto" w:fill="auto"/>
            <w:noWrap/>
          </w:tcPr>
          <w:p w14:paraId="49160279" w14:textId="3FB47C41"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CityNews</w:t>
            </w:r>
          </w:p>
        </w:tc>
        <w:tc>
          <w:tcPr>
            <w:tcW w:w="606" w:type="dxa"/>
            <w:tcBorders>
              <w:top w:val="nil"/>
              <w:left w:val="nil"/>
              <w:bottom w:val="nil"/>
              <w:right w:val="nil"/>
            </w:tcBorders>
            <w:shd w:val="clear" w:color="auto" w:fill="auto"/>
            <w:noWrap/>
          </w:tcPr>
          <w:p w14:paraId="6C69B831" w14:textId="13CAD8A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4.7</w:t>
            </w:r>
          </w:p>
        </w:tc>
        <w:tc>
          <w:tcPr>
            <w:tcW w:w="741" w:type="dxa"/>
            <w:tcBorders>
              <w:top w:val="nil"/>
              <w:left w:val="nil"/>
              <w:bottom w:val="nil"/>
              <w:right w:val="nil"/>
            </w:tcBorders>
            <w:shd w:val="clear" w:color="auto" w:fill="auto"/>
            <w:noWrap/>
          </w:tcPr>
          <w:p w14:paraId="2ECC20A5" w14:textId="07E4872C"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nil"/>
              <w:left w:val="nil"/>
              <w:bottom w:val="nil"/>
              <w:right w:val="single" w:sz="4" w:space="0" w:color="auto"/>
            </w:tcBorders>
            <w:shd w:val="clear" w:color="auto" w:fill="auto"/>
            <w:noWrap/>
          </w:tcPr>
          <w:p w14:paraId="680D22B2" w14:textId="73F9806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2.4</w:t>
            </w:r>
          </w:p>
        </w:tc>
        <w:tc>
          <w:tcPr>
            <w:tcW w:w="2212" w:type="dxa"/>
            <w:tcBorders>
              <w:top w:val="nil"/>
              <w:left w:val="single" w:sz="4" w:space="0" w:color="auto"/>
              <w:bottom w:val="nil"/>
              <w:right w:val="nil"/>
            </w:tcBorders>
            <w:shd w:val="clear" w:color="auto" w:fill="auto"/>
            <w:noWrap/>
          </w:tcPr>
          <w:p w14:paraId="5AF8EED0" w14:textId="6F1C1B4C"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LA Times</w:t>
            </w:r>
          </w:p>
        </w:tc>
        <w:tc>
          <w:tcPr>
            <w:tcW w:w="606" w:type="dxa"/>
            <w:tcBorders>
              <w:top w:val="nil"/>
              <w:left w:val="nil"/>
              <w:bottom w:val="nil"/>
              <w:right w:val="nil"/>
            </w:tcBorders>
            <w:shd w:val="clear" w:color="auto" w:fill="auto"/>
            <w:noWrap/>
          </w:tcPr>
          <w:p w14:paraId="1AEE8DD6" w14:textId="31786161"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0.8</w:t>
            </w:r>
          </w:p>
        </w:tc>
        <w:tc>
          <w:tcPr>
            <w:tcW w:w="741" w:type="dxa"/>
            <w:tcBorders>
              <w:top w:val="nil"/>
              <w:left w:val="nil"/>
              <w:bottom w:val="nil"/>
              <w:right w:val="nil"/>
            </w:tcBorders>
            <w:shd w:val="clear" w:color="auto" w:fill="auto"/>
            <w:noWrap/>
          </w:tcPr>
          <w:p w14:paraId="4CC41046" w14:textId="1A8294B1"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w:t>
            </w:r>
          </w:p>
        </w:tc>
        <w:tc>
          <w:tcPr>
            <w:tcW w:w="904" w:type="dxa"/>
            <w:tcBorders>
              <w:top w:val="nil"/>
              <w:left w:val="nil"/>
              <w:bottom w:val="nil"/>
              <w:right w:val="nil"/>
            </w:tcBorders>
            <w:shd w:val="clear" w:color="auto" w:fill="auto"/>
            <w:noWrap/>
          </w:tcPr>
          <w:p w14:paraId="18B13CDA" w14:textId="6F45C5FB"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0.3</w:t>
            </w:r>
          </w:p>
        </w:tc>
      </w:tr>
      <w:tr w:rsidR="00DF3D4A" w:rsidRPr="00AF3EF4" w14:paraId="669B571B" w14:textId="77777777" w:rsidTr="00DF3D4A">
        <w:trPr>
          <w:trHeight w:val="227"/>
        </w:trPr>
        <w:tc>
          <w:tcPr>
            <w:tcW w:w="2552" w:type="dxa"/>
            <w:tcBorders>
              <w:top w:val="nil"/>
              <w:left w:val="nil"/>
              <w:bottom w:val="nil"/>
              <w:right w:val="nil"/>
            </w:tcBorders>
            <w:shd w:val="clear" w:color="auto" w:fill="auto"/>
            <w:noWrap/>
          </w:tcPr>
          <w:p w14:paraId="379C7390" w14:textId="3531F493"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CP24</w:t>
            </w:r>
            <w:r w:rsidR="004772CF">
              <w:rPr>
                <w:rFonts w:ascii="Garamond" w:hAnsi="Garamond" w:cs="Aptos Narrow"/>
                <w:color w:val="000000"/>
                <w:kern w:val="0"/>
                <w:sz w:val="24"/>
                <w:szCs w:val="24"/>
              </w:rPr>
              <w:t>*</w:t>
            </w:r>
          </w:p>
        </w:tc>
        <w:tc>
          <w:tcPr>
            <w:tcW w:w="606" w:type="dxa"/>
            <w:tcBorders>
              <w:top w:val="nil"/>
              <w:left w:val="nil"/>
              <w:bottom w:val="nil"/>
              <w:right w:val="nil"/>
            </w:tcBorders>
            <w:shd w:val="clear" w:color="auto" w:fill="auto"/>
            <w:noWrap/>
          </w:tcPr>
          <w:p w14:paraId="080A2259" w14:textId="62359112"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0.0</w:t>
            </w:r>
          </w:p>
        </w:tc>
        <w:tc>
          <w:tcPr>
            <w:tcW w:w="741" w:type="dxa"/>
            <w:tcBorders>
              <w:top w:val="nil"/>
              <w:left w:val="nil"/>
              <w:bottom w:val="nil"/>
              <w:right w:val="nil"/>
            </w:tcBorders>
            <w:shd w:val="clear" w:color="auto" w:fill="auto"/>
            <w:noWrap/>
          </w:tcPr>
          <w:p w14:paraId="07D46B4E" w14:textId="1A6AB8F3"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904" w:type="dxa"/>
            <w:tcBorders>
              <w:top w:val="nil"/>
              <w:left w:val="nil"/>
              <w:bottom w:val="nil"/>
              <w:right w:val="single" w:sz="4" w:space="0" w:color="auto"/>
            </w:tcBorders>
            <w:shd w:val="clear" w:color="auto" w:fill="auto"/>
            <w:noWrap/>
          </w:tcPr>
          <w:p w14:paraId="7B2540EF" w14:textId="17DD48AC"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w:t>
            </w:r>
          </w:p>
        </w:tc>
        <w:tc>
          <w:tcPr>
            <w:tcW w:w="2212" w:type="dxa"/>
            <w:tcBorders>
              <w:top w:val="nil"/>
              <w:left w:val="single" w:sz="4" w:space="0" w:color="auto"/>
              <w:bottom w:val="nil"/>
              <w:right w:val="nil"/>
            </w:tcBorders>
            <w:shd w:val="clear" w:color="auto" w:fill="auto"/>
            <w:noWrap/>
          </w:tcPr>
          <w:p w14:paraId="5F391A77" w14:textId="0496630C"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Reuters</w:t>
            </w:r>
          </w:p>
        </w:tc>
        <w:tc>
          <w:tcPr>
            <w:tcW w:w="606" w:type="dxa"/>
            <w:tcBorders>
              <w:top w:val="nil"/>
              <w:left w:val="nil"/>
              <w:bottom w:val="nil"/>
              <w:right w:val="nil"/>
            </w:tcBorders>
            <w:shd w:val="clear" w:color="auto" w:fill="auto"/>
            <w:noWrap/>
          </w:tcPr>
          <w:p w14:paraId="2CB93AFF" w14:textId="1416E5A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0.8</w:t>
            </w:r>
          </w:p>
        </w:tc>
        <w:tc>
          <w:tcPr>
            <w:tcW w:w="741" w:type="dxa"/>
            <w:tcBorders>
              <w:top w:val="nil"/>
              <w:left w:val="nil"/>
              <w:bottom w:val="nil"/>
              <w:right w:val="nil"/>
            </w:tcBorders>
            <w:shd w:val="clear" w:color="auto" w:fill="auto"/>
            <w:noWrap/>
          </w:tcPr>
          <w:p w14:paraId="59191477" w14:textId="4A7C671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w:t>
            </w:r>
          </w:p>
        </w:tc>
        <w:tc>
          <w:tcPr>
            <w:tcW w:w="904" w:type="dxa"/>
            <w:tcBorders>
              <w:top w:val="nil"/>
              <w:left w:val="nil"/>
              <w:bottom w:val="nil"/>
              <w:right w:val="nil"/>
            </w:tcBorders>
            <w:shd w:val="clear" w:color="auto" w:fill="auto"/>
            <w:noWrap/>
          </w:tcPr>
          <w:p w14:paraId="3232EC2D" w14:textId="060E813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0.3</w:t>
            </w:r>
          </w:p>
        </w:tc>
      </w:tr>
      <w:tr w:rsidR="00DF3D4A" w:rsidRPr="00AF3EF4" w14:paraId="6A7F16CD" w14:textId="77777777" w:rsidTr="00DF3D4A">
        <w:trPr>
          <w:trHeight w:val="227"/>
        </w:trPr>
        <w:tc>
          <w:tcPr>
            <w:tcW w:w="2552" w:type="dxa"/>
            <w:tcBorders>
              <w:top w:val="nil"/>
              <w:left w:val="nil"/>
              <w:right w:val="nil"/>
            </w:tcBorders>
            <w:shd w:val="clear" w:color="auto" w:fill="auto"/>
            <w:noWrap/>
          </w:tcPr>
          <w:p w14:paraId="7069A210" w14:textId="40AAAC80"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Global</w:t>
            </w:r>
          </w:p>
        </w:tc>
        <w:tc>
          <w:tcPr>
            <w:tcW w:w="606" w:type="dxa"/>
            <w:tcBorders>
              <w:top w:val="nil"/>
              <w:left w:val="nil"/>
              <w:right w:val="nil"/>
            </w:tcBorders>
            <w:shd w:val="clear" w:color="auto" w:fill="auto"/>
            <w:noWrap/>
          </w:tcPr>
          <w:p w14:paraId="1F7B384D" w14:textId="4F20EF59"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24.0</w:t>
            </w:r>
          </w:p>
        </w:tc>
        <w:tc>
          <w:tcPr>
            <w:tcW w:w="741" w:type="dxa"/>
            <w:tcBorders>
              <w:top w:val="nil"/>
              <w:left w:val="nil"/>
              <w:right w:val="nil"/>
            </w:tcBorders>
            <w:shd w:val="clear" w:color="auto" w:fill="auto"/>
            <w:noWrap/>
          </w:tcPr>
          <w:p w14:paraId="552B9872" w14:textId="1CA8D6C2"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22.2</w:t>
            </w:r>
          </w:p>
        </w:tc>
        <w:tc>
          <w:tcPr>
            <w:tcW w:w="904" w:type="dxa"/>
            <w:tcBorders>
              <w:top w:val="nil"/>
              <w:left w:val="nil"/>
              <w:right w:val="single" w:sz="4" w:space="0" w:color="auto"/>
            </w:tcBorders>
            <w:shd w:val="clear" w:color="auto" w:fill="auto"/>
            <w:noWrap/>
          </w:tcPr>
          <w:p w14:paraId="04842948" w14:textId="7E382D27"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1.8</w:t>
            </w:r>
          </w:p>
        </w:tc>
        <w:tc>
          <w:tcPr>
            <w:tcW w:w="2212" w:type="dxa"/>
            <w:tcBorders>
              <w:top w:val="nil"/>
              <w:left w:val="single" w:sz="4" w:space="0" w:color="auto"/>
              <w:right w:val="nil"/>
            </w:tcBorders>
            <w:shd w:val="clear" w:color="auto" w:fill="auto"/>
            <w:noWrap/>
          </w:tcPr>
          <w:p w14:paraId="5D3056CB" w14:textId="62B6E280"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NY Post</w:t>
            </w:r>
          </w:p>
        </w:tc>
        <w:tc>
          <w:tcPr>
            <w:tcW w:w="606" w:type="dxa"/>
            <w:tcBorders>
              <w:top w:val="nil"/>
              <w:left w:val="nil"/>
              <w:right w:val="nil"/>
            </w:tcBorders>
            <w:shd w:val="clear" w:color="auto" w:fill="auto"/>
            <w:noWrap/>
          </w:tcPr>
          <w:p w14:paraId="227E86F6" w14:textId="5C6F48F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3.1</w:t>
            </w:r>
          </w:p>
        </w:tc>
        <w:tc>
          <w:tcPr>
            <w:tcW w:w="741" w:type="dxa"/>
            <w:tcBorders>
              <w:top w:val="nil"/>
              <w:left w:val="nil"/>
              <w:right w:val="nil"/>
            </w:tcBorders>
            <w:shd w:val="clear" w:color="auto" w:fill="auto"/>
            <w:noWrap/>
          </w:tcPr>
          <w:p w14:paraId="6B0C3D58" w14:textId="7D94A28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3.3</w:t>
            </w:r>
          </w:p>
        </w:tc>
        <w:tc>
          <w:tcPr>
            <w:tcW w:w="904" w:type="dxa"/>
            <w:tcBorders>
              <w:top w:val="nil"/>
              <w:left w:val="nil"/>
              <w:right w:val="nil"/>
            </w:tcBorders>
            <w:shd w:val="clear" w:color="auto" w:fill="auto"/>
            <w:noWrap/>
          </w:tcPr>
          <w:p w14:paraId="4F9A38BA" w14:textId="45B477C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0.2</w:t>
            </w:r>
          </w:p>
        </w:tc>
      </w:tr>
      <w:tr w:rsidR="00DF3D4A" w:rsidRPr="00AF3EF4" w14:paraId="6594AF3F" w14:textId="77777777" w:rsidTr="00DF3D4A">
        <w:trPr>
          <w:trHeight w:val="227"/>
        </w:trPr>
        <w:tc>
          <w:tcPr>
            <w:tcW w:w="2552" w:type="dxa"/>
            <w:tcBorders>
              <w:top w:val="nil"/>
              <w:left w:val="nil"/>
              <w:bottom w:val="single" w:sz="4" w:space="0" w:color="auto"/>
              <w:right w:val="nil"/>
            </w:tcBorders>
            <w:shd w:val="clear" w:color="auto" w:fill="auto"/>
            <w:noWrap/>
          </w:tcPr>
          <w:p w14:paraId="289AB182" w14:textId="3DB5D705"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Yahoo! News</w:t>
            </w:r>
          </w:p>
        </w:tc>
        <w:tc>
          <w:tcPr>
            <w:tcW w:w="606" w:type="dxa"/>
            <w:tcBorders>
              <w:top w:val="nil"/>
              <w:left w:val="nil"/>
              <w:bottom w:val="single" w:sz="4" w:space="0" w:color="auto"/>
              <w:right w:val="nil"/>
            </w:tcBorders>
            <w:shd w:val="clear" w:color="auto" w:fill="auto"/>
            <w:noWrap/>
          </w:tcPr>
          <w:p w14:paraId="51988571" w14:textId="0F0E5110"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9.3</w:t>
            </w:r>
          </w:p>
        </w:tc>
        <w:tc>
          <w:tcPr>
            <w:tcW w:w="741" w:type="dxa"/>
            <w:tcBorders>
              <w:top w:val="nil"/>
              <w:left w:val="nil"/>
              <w:bottom w:val="single" w:sz="4" w:space="0" w:color="auto"/>
              <w:right w:val="nil"/>
            </w:tcBorders>
            <w:shd w:val="clear" w:color="auto" w:fill="auto"/>
            <w:noWrap/>
          </w:tcPr>
          <w:p w14:paraId="63442940" w14:textId="7FD33C5F"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11.1</w:t>
            </w:r>
          </w:p>
        </w:tc>
        <w:tc>
          <w:tcPr>
            <w:tcW w:w="904" w:type="dxa"/>
            <w:tcBorders>
              <w:top w:val="nil"/>
              <w:left w:val="nil"/>
              <w:bottom w:val="single" w:sz="4" w:space="0" w:color="auto"/>
              <w:right w:val="single" w:sz="4" w:space="0" w:color="auto"/>
            </w:tcBorders>
            <w:shd w:val="clear" w:color="auto" w:fill="auto"/>
            <w:noWrap/>
          </w:tcPr>
          <w:p w14:paraId="48EF56FD" w14:textId="121591ED" w:rsidR="00DF3D4A" w:rsidRPr="00DF3D4A" w:rsidRDefault="00DF3D4A" w:rsidP="00DF3D4A">
            <w:pPr>
              <w:spacing w:after="0" w:line="240" w:lineRule="auto"/>
              <w:jc w:val="center"/>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1.8</w:t>
            </w:r>
          </w:p>
        </w:tc>
        <w:tc>
          <w:tcPr>
            <w:tcW w:w="2212" w:type="dxa"/>
            <w:tcBorders>
              <w:top w:val="nil"/>
              <w:left w:val="single" w:sz="4" w:space="0" w:color="auto"/>
              <w:bottom w:val="single" w:sz="4" w:space="0" w:color="auto"/>
              <w:right w:val="nil"/>
            </w:tcBorders>
            <w:shd w:val="clear" w:color="auto" w:fill="auto"/>
            <w:noWrap/>
          </w:tcPr>
          <w:p w14:paraId="20E9007A" w14:textId="7070DCB8" w:rsidR="00DF3D4A" w:rsidRPr="00DF3D4A" w:rsidRDefault="00DF3D4A" w:rsidP="00DF3D4A">
            <w:pPr>
              <w:spacing w:after="0" w:line="240" w:lineRule="auto"/>
              <w:rPr>
                <w:rFonts w:ascii="Garamond" w:eastAsia="Times New Roman" w:hAnsi="Garamond" w:cs="Calibri"/>
                <w:color w:val="000000"/>
                <w:kern w:val="0"/>
                <w:sz w:val="24"/>
                <w:szCs w:val="24"/>
                <w:lang w:eastAsia="en-CA"/>
                <w14:ligatures w14:val="none"/>
              </w:rPr>
            </w:pPr>
            <w:r w:rsidRPr="00DF3D4A">
              <w:rPr>
                <w:rFonts w:ascii="Garamond" w:hAnsi="Garamond" w:cs="Aptos Narrow"/>
                <w:color w:val="000000"/>
                <w:kern w:val="0"/>
                <w:sz w:val="24"/>
                <w:szCs w:val="24"/>
              </w:rPr>
              <w:t>Daily Mail</w:t>
            </w:r>
          </w:p>
        </w:tc>
        <w:tc>
          <w:tcPr>
            <w:tcW w:w="606" w:type="dxa"/>
            <w:tcBorders>
              <w:top w:val="nil"/>
              <w:left w:val="nil"/>
              <w:bottom w:val="single" w:sz="4" w:space="0" w:color="auto"/>
              <w:right w:val="nil"/>
            </w:tcBorders>
            <w:shd w:val="clear" w:color="auto" w:fill="auto"/>
            <w:noWrap/>
          </w:tcPr>
          <w:p w14:paraId="25C4169F" w14:textId="3D92A1F0" w:rsidR="00DF3D4A" w:rsidRPr="00DF3D4A" w:rsidRDefault="00DF3D4A" w:rsidP="00DF3D4A">
            <w:pPr>
              <w:spacing w:after="0" w:line="240" w:lineRule="auto"/>
              <w:jc w:val="center"/>
              <w:rPr>
                <w:rFonts w:ascii="Garamond" w:eastAsia="Times New Roman" w:hAnsi="Garamond" w:cs="Times New Roman"/>
                <w:kern w:val="0"/>
                <w:sz w:val="24"/>
                <w:szCs w:val="24"/>
                <w:lang w:eastAsia="en-CA"/>
                <w14:ligatures w14:val="none"/>
              </w:rPr>
            </w:pPr>
            <w:r w:rsidRPr="00DF3D4A">
              <w:rPr>
                <w:rFonts w:ascii="Garamond" w:hAnsi="Garamond" w:cs="Aptos Narrow"/>
                <w:color w:val="000000"/>
                <w:kern w:val="0"/>
                <w:sz w:val="24"/>
                <w:szCs w:val="24"/>
              </w:rPr>
              <w:t>4.7</w:t>
            </w:r>
          </w:p>
        </w:tc>
        <w:tc>
          <w:tcPr>
            <w:tcW w:w="741" w:type="dxa"/>
            <w:tcBorders>
              <w:top w:val="nil"/>
              <w:left w:val="nil"/>
              <w:bottom w:val="single" w:sz="4" w:space="0" w:color="auto"/>
              <w:right w:val="nil"/>
            </w:tcBorders>
            <w:shd w:val="clear" w:color="auto" w:fill="auto"/>
            <w:noWrap/>
          </w:tcPr>
          <w:p w14:paraId="6EA4A47B" w14:textId="714EE56A" w:rsidR="00DF3D4A" w:rsidRPr="00DF3D4A" w:rsidRDefault="00DF3D4A" w:rsidP="00DF3D4A">
            <w:pPr>
              <w:spacing w:after="0" w:line="240" w:lineRule="auto"/>
              <w:jc w:val="center"/>
              <w:rPr>
                <w:rFonts w:ascii="Garamond" w:eastAsia="Times New Roman" w:hAnsi="Garamond" w:cs="Times New Roman"/>
                <w:kern w:val="0"/>
                <w:sz w:val="24"/>
                <w:szCs w:val="24"/>
                <w:lang w:eastAsia="en-CA"/>
                <w14:ligatures w14:val="none"/>
              </w:rPr>
            </w:pPr>
            <w:r w:rsidRPr="00DF3D4A">
              <w:rPr>
                <w:rFonts w:ascii="Garamond" w:hAnsi="Garamond" w:cs="Aptos Narrow"/>
                <w:color w:val="000000"/>
                <w:kern w:val="0"/>
                <w:sz w:val="24"/>
                <w:szCs w:val="24"/>
              </w:rPr>
              <w:t>4.4</w:t>
            </w:r>
          </w:p>
        </w:tc>
        <w:tc>
          <w:tcPr>
            <w:tcW w:w="904" w:type="dxa"/>
            <w:tcBorders>
              <w:top w:val="nil"/>
              <w:left w:val="nil"/>
              <w:bottom w:val="single" w:sz="4" w:space="0" w:color="auto"/>
              <w:right w:val="nil"/>
            </w:tcBorders>
            <w:shd w:val="clear" w:color="auto" w:fill="auto"/>
            <w:noWrap/>
          </w:tcPr>
          <w:p w14:paraId="3D46F0E7" w14:textId="4B0A8EC5" w:rsidR="00DF3D4A" w:rsidRPr="00DF3D4A" w:rsidRDefault="00DF3D4A" w:rsidP="00DF3D4A">
            <w:pPr>
              <w:spacing w:after="0" w:line="240" w:lineRule="auto"/>
              <w:jc w:val="center"/>
              <w:rPr>
                <w:rFonts w:ascii="Garamond" w:eastAsia="Times New Roman" w:hAnsi="Garamond" w:cs="Times New Roman"/>
                <w:kern w:val="0"/>
                <w:sz w:val="24"/>
                <w:szCs w:val="24"/>
                <w:lang w:eastAsia="en-CA"/>
                <w14:ligatures w14:val="none"/>
              </w:rPr>
            </w:pPr>
            <w:r w:rsidRPr="00DF3D4A">
              <w:rPr>
                <w:rFonts w:ascii="Garamond" w:hAnsi="Garamond" w:cs="Aptos Narrow"/>
                <w:color w:val="000000"/>
                <w:kern w:val="0"/>
                <w:sz w:val="24"/>
                <w:szCs w:val="24"/>
              </w:rPr>
              <w:t>0.2</w:t>
            </w:r>
          </w:p>
        </w:tc>
      </w:tr>
    </w:tbl>
    <w:p w14:paraId="14140238" w14:textId="77777777" w:rsidR="00BA761D" w:rsidRDefault="00BA761D" w:rsidP="00BA761D">
      <w:pPr>
        <w:rPr>
          <w:rFonts w:ascii="Garamond" w:hAnsi="Garamond"/>
          <w:sz w:val="20"/>
          <w:szCs w:val="20"/>
        </w:rPr>
      </w:pPr>
      <w:r w:rsidRPr="00A6781D">
        <w:rPr>
          <w:rFonts w:ascii="Garamond" w:hAnsi="Garamond"/>
          <w:sz w:val="20"/>
          <w:szCs w:val="20"/>
        </w:rPr>
        <w:t xml:space="preserve">Note: difference is expressed as an absolute value. * = correlation with partisan identity significant at 0.1 level, ** is significant at 0.05 level. </w:t>
      </w:r>
    </w:p>
    <w:p w14:paraId="56567758" w14:textId="4E2D54D8" w:rsidR="005E520E" w:rsidRDefault="005E520E">
      <w:pPr>
        <w:rPr>
          <w:rFonts w:ascii="Garamond" w:hAnsi="Garamond"/>
          <w:sz w:val="20"/>
          <w:szCs w:val="20"/>
        </w:rPr>
      </w:pPr>
      <w:r>
        <w:rPr>
          <w:rFonts w:ascii="Garamond" w:hAnsi="Garamond"/>
          <w:sz w:val="20"/>
          <w:szCs w:val="20"/>
        </w:rPr>
        <w:br w:type="page"/>
      </w:r>
    </w:p>
    <w:p w14:paraId="0DDDC2F4" w14:textId="09644E2A" w:rsidR="00BA761D" w:rsidRDefault="00C73A74" w:rsidP="00435E96">
      <w:pPr>
        <w:spacing w:after="0"/>
        <w:rPr>
          <w:rFonts w:ascii="Garamond" w:hAnsi="Garamond"/>
          <w:sz w:val="24"/>
          <w:szCs w:val="24"/>
        </w:rPr>
      </w:pPr>
      <w:r>
        <w:rPr>
          <w:rFonts w:ascii="Garamond" w:hAnsi="Garamond"/>
          <w:sz w:val="24"/>
          <w:szCs w:val="24"/>
        </w:rPr>
        <w:lastRenderedPageBreak/>
        <w:t>Table S3. Covariate descriptions</w:t>
      </w:r>
    </w:p>
    <w:tbl>
      <w:tblPr>
        <w:tblW w:w="9356" w:type="dxa"/>
        <w:tblLook w:val="04A0" w:firstRow="1" w:lastRow="0" w:firstColumn="1" w:lastColumn="0" w:noHBand="0" w:noVBand="1"/>
      </w:tblPr>
      <w:tblGrid>
        <w:gridCol w:w="2260"/>
        <w:gridCol w:w="7096"/>
      </w:tblGrid>
      <w:tr w:rsidR="00DD36E2" w:rsidRPr="00B6683B" w14:paraId="57DF9E4E" w14:textId="77777777" w:rsidTr="007811B5">
        <w:trPr>
          <w:trHeight w:val="288"/>
        </w:trPr>
        <w:tc>
          <w:tcPr>
            <w:tcW w:w="2260" w:type="dxa"/>
            <w:tcBorders>
              <w:top w:val="single" w:sz="4" w:space="0" w:color="auto"/>
              <w:left w:val="nil"/>
              <w:bottom w:val="single" w:sz="4" w:space="0" w:color="auto"/>
              <w:right w:val="nil"/>
            </w:tcBorders>
            <w:shd w:val="clear" w:color="auto" w:fill="auto"/>
            <w:noWrap/>
            <w:vAlign w:val="bottom"/>
            <w:hideMark/>
          </w:tcPr>
          <w:p w14:paraId="0E05ADBD" w14:textId="77777777" w:rsidR="00DD36E2" w:rsidRPr="00B6683B" w:rsidRDefault="00DD36E2" w:rsidP="007811B5">
            <w:pPr>
              <w:spacing w:after="0" w:line="240" w:lineRule="auto"/>
              <w:rPr>
                <w:rFonts w:ascii="Garamond" w:eastAsia="Times New Roman" w:hAnsi="Garamond" w:cs="Calibri"/>
                <w:b/>
                <w:bCs/>
                <w:color w:val="000000"/>
                <w:lang w:eastAsia="en-CA"/>
              </w:rPr>
            </w:pPr>
            <w:r w:rsidRPr="00B6683B">
              <w:rPr>
                <w:rFonts w:ascii="Garamond" w:eastAsia="Times New Roman" w:hAnsi="Garamond" w:cs="Calibri"/>
                <w:b/>
                <w:bCs/>
                <w:color w:val="000000"/>
                <w:lang w:eastAsia="en-CA"/>
              </w:rPr>
              <w:t>Measure</w:t>
            </w:r>
          </w:p>
        </w:tc>
        <w:tc>
          <w:tcPr>
            <w:tcW w:w="7096" w:type="dxa"/>
            <w:tcBorders>
              <w:top w:val="single" w:sz="4" w:space="0" w:color="auto"/>
              <w:left w:val="nil"/>
              <w:bottom w:val="single" w:sz="4" w:space="0" w:color="auto"/>
              <w:right w:val="nil"/>
            </w:tcBorders>
            <w:shd w:val="clear" w:color="auto" w:fill="auto"/>
            <w:noWrap/>
            <w:vAlign w:val="center"/>
            <w:hideMark/>
          </w:tcPr>
          <w:p w14:paraId="0AE6EB5A" w14:textId="77777777" w:rsidR="00DD36E2" w:rsidRPr="00B6683B" w:rsidRDefault="00DD36E2" w:rsidP="007811B5">
            <w:pPr>
              <w:spacing w:after="0" w:line="240" w:lineRule="auto"/>
              <w:rPr>
                <w:rFonts w:ascii="Garamond" w:eastAsia="Times New Roman" w:hAnsi="Garamond" w:cs="Calibri"/>
                <w:b/>
                <w:bCs/>
                <w:color w:val="000000"/>
                <w:lang w:eastAsia="en-CA"/>
              </w:rPr>
            </w:pPr>
            <w:r w:rsidRPr="00B6683B">
              <w:rPr>
                <w:rFonts w:ascii="Garamond" w:eastAsia="Times New Roman" w:hAnsi="Garamond" w:cs="Calibri"/>
                <w:b/>
                <w:bCs/>
                <w:color w:val="000000"/>
                <w:lang w:eastAsia="en-CA"/>
              </w:rPr>
              <w:t>Description</w:t>
            </w:r>
          </w:p>
        </w:tc>
      </w:tr>
      <w:tr w:rsidR="007B5D1D" w:rsidRPr="00B6683B" w14:paraId="3B53D4D6" w14:textId="77777777" w:rsidTr="007B5D1D">
        <w:trPr>
          <w:trHeight w:val="821"/>
        </w:trPr>
        <w:tc>
          <w:tcPr>
            <w:tcW w:w="2260" w:type="dxa"/>
            <w:tcBorders>
              <w:top w:val="single" w:sz="4" w:space="0" w:color="auto"/>
              <w:left w:val="nil"/>
              <w:bottom w:val="single" w:sz="4" w:space="0" w:color="auto"/>
              <w:right w:val="nil"/>
            </w:tcBorders>
            <w:shd w:val="clear" w:color="auto" w:fill="auto"/>
            <w:noWrap/>
            <w:vAlign w:val="center"/>
          </w:tcPr>
          <w:p w14:paraId="09981B99" w14:textId="7BC986C0" w:rsidR="007B5D1D" w:rsidRDefault="007B5D1D" w:rsidP="007811B5">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Partisan media use</w:t>
            </w:r>
          </w:p>
        </w:tc>
        <w:tc>
          <w:tcPr>
            <w:tcW w:w="7096" w:type="dxa"/>
            <w:tcBorders>
              <w:top w:val="single" w:sz="4" w:space="0" w:color="auto"/>
              <w:left w:val="nil"/>
              <w:bottom w:val="single" w:sz="4" w:space="0" w:color="auto"/>
              <w:right w:val="nil"/>
            </w:tcBorders>
            <w:shd w:val="clear" w:color="auto" w:fill="auto"/>
            <w:vAlign w:val="center"/>
          </w:tcPr>
          <w:p w14:paraId="2B67772D" w14:textId="5D54A7FB" w:rsidR="007B5D1D" w:rsidRPr="00435E96" w:rsidRDefault="007B5D1D"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1 = any exposure to a politically aligned partisan news outlet. If people don’t offer a partisan identity, alignment is determined by 2019 vote choice.</w:t>
            </w:r>
          </w:p>
        </w:tc>
      </w:tr>
      <w:tr w:rsidR="00435E96" w:rsidRPr="00B6683B" w14:paraId="1D4A8538" w14:textId="77777777" w:rsidTr="00DD36E2">
        <w:trPr>
          <w:trHeight w:val="511"/>
        </w:trPr>
        <w:tc>
          <w:tcPr>
            <w:tcW w:w="2260" w:type="dxa"/>
            <w:tcBorders>
              <w:top w:val="single" w:sz="4" w:space="0" w:color="auto"/>
              <w:left w:val="nil"/>
              <w:bottom w:val="single" w:sz="4" w:space="0" w:color="auto"/>
              <w:right w:val="nil"/>
            </w:tcBorders>
            <w:shd w:val="clear" w:color="auto" w:fill="auto"/>
            <w:noWrap/>
            <w:vAlign w:val="center"/>
          </w:tcPr>
          <w:p w14:paraId="5E793903" w14:textId="10D2D274" w:rsidR="00435E96" w:rsidRPr="00B6683B" w:rsidRDefault="00435E96" w:rsidP="007811B5">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Political interest</w:t>
            </w:r>
          </w:p>
        </w:tc>
        <w:tc>
          <w:tcPr>
            <w:tcW w:w="7096" w:type="dxa"/>
            <w:tcBorders>
              <w:top w:val="single" w:sz="4" w:space="0" w:color="auto"/>
              <w:left w:val="nil"/>
              <w:bottom w:val="single" w:sz="4" w:space="0" w:color="auto"/>
              <w:right w:val="nil"/>
            </w:tcBorders>
            <w:shd w:val="clear" w:color="auto" w:fill="auto"/>
            <w:vAlign w:val="center"/>
          </w:tcPr>
          <w:p w14:paraId="27725C15" w14:textId="77777777" w:rsidR="00435E96" w:rsidRPr="00435E96" w:rsidRDefault="00435E96" w:rsidP="00435E96">
            <w:pPr>
              <w:spacing w:after="0" w:line="240" w:lineRule="auto"/>
              <w:rPr>
                <w:rFonts w:ascii="Garamond" w:eastAsia="Times New Roman" w:hAnsi="Garamond" w:cs="Calibri"/>
                <w:color w:val="000000"/>
                <w:lang w:eastAsia="en-CA"/>
              </w:rPr>
            </w:pPr>
            <w:r w:rsidRPr="00435E96">
              <w:rPr>
                <w:rFonts w:ascii="Garamond" w:eastAsia="Times New Roman" w:hAnsi="Garamond" w:cs="Calibri"/>
                <w:color w:val="000000"/>
                <w:lang w:eastAsia="en-CA"/>
              </w:rPr>
              <w:t> </w:t>
            </w:r>
          </w:p>
          <w:p w14:paraId="69436120" w14:textId="77777777" w:rsidR="00435E96" w:rsidRPr="00435E96" w:rsidRDefault="00435E96" w:rsidP="00435E96">
            <w:pPr>
              <w:spacing w:after="0" w:line="240" w:lineRule="auto"/>
              <w:rPr>
                <w:rFonts w:ascii="Garamond" w:eastAsia="Times New Roman" w:hAnsi="Garamond" w:cs="Calibri"/>
                <w:color w:val="000000"/>
                <w:lang w:eastAsia="en-CA"/>
              </w:rPr>
            </w:pPr>
            <w:r w:rsidRPr="00435E96">
              <w:rPr>
                <w:rFonts w:ascii="Garamond" w:eastAsia="Times New Roman" w:hAnsi="Garamond" w:cs="Calibri"/>
                <w:color w:val="000000"/>
                <w:lang w:eastAsia="en-CA"/>
              </w:rPr>
              <w:t>How interested are you in politics generally? Use a scale from 0 to 10, where zero means no interest at all, and ten means a great deal of interest.</w:t>
            </w:r>
          </w:p>
          <w:p w14:paraId="6B8D0D77" w14:textId="77777777" w:rsidR="00435E96" w:rsidRDefault="00435E96" w:rsidP="007811B5">
            <w:pPr>
              <w:spacing w:after="0" w:line="240" w:lineRule="auto"/>
              <w:rPr>
                <w:rFonts w:ascii="Garamond" w:eastAsia="Times New Roman" w:hAnsi="Garamond" w:cs="Calibri"/>
                <w:color w:val="000000"/>
                <w:lang w:eastAsia="en-CA"/>
              </w:rPr>
            </w:pPr>
          </w:p>
        </w:tc>
      </w:tr>
      <w:tr w:rsidR="00435E96" w:rsidRPr="00B6683B" w14:paraId="7F7D4E9A" w14:textId="77777777" w:rsidTr="00435E96">
        <w:trPr>
          <w:trHeight w:val="1813"/>
        </w:trPr>
        <w:tc>
          <w:tcPr>
            <w:tcW w:w="2260" w:type="dxa"/>
            <w:tcBorders>
              <w:top w:val="single" w:sz="4" w:space="0" w:color="auto"/>
              <w:left w:val="nil"/>
              <w:bottom w:val="single" w:sz="4" w:space="0" w:color="auto"/>
              <w:right w:val="nil"/>
            </w:tcBorders>
            <w:shd w:val="clear" w:color="auto" w:fill="auto"/>
            <w:noWrap/>
            <w:vAlign w:val="center"/>
          </w:tcPr>
          <w:p w14:paraId="4D849016" w14:textId="1A963706" w:rsidR="00435E96" w:rsidRPr="00B6683B" w:rsidRDefault="00435E96" w:rsidP="007811B5">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Political knowledge</w:t>
            </w:r>
          </w:p>
        </w:tc>
        <w:tc>
          <w:tcPr>
            <w:tcW w:w="7096" w:type="dxa"/>
            <w:tcBorders>
              <w:top w:val="single" w:sz="4" w:space="0" w:color="auto"/>
              <w:left w:val="nil"/>
              <w:bottom w:val="single" w:sz="4" w:space="0" w:color="auto"/>
              <w:right w:val="nil"/>
            </w:tcBorders>
            <w:shd w:val="clear" w:color="auto" w:fill="auto"/>
            <w:vAlign w:val="center"/>
          </w:tcPr>
          <w:p w14:paraId="71986C3D" w14:textId="390C6816" w:rsidR="00435E96" w:rsidRDefault="00435E96" w:rsidP="007811B5">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 xml:space="preserve">Sum of four items with 1=a correct response: 1) </w:t>
            </w:r>
            <w:r w:rsidRPr="00435E96">
              <w:rPr>
                <w:rFonts w:ascii="Garamond" w:eastAsia="Times New Roman" w:hAnsi="Garamond" w:cs="Calibri"/>
                <w:color w:val="000000"/>
                <w:lang w:eastAsia="en-CA"/>
              </w:rPr>
              <w:t>Which party came in second in the number of seats won in the 2015 Canadian federal election?</w:t>
            </w:r>
            <w:r>
              <w:rPr>
                <w:rFonts w:ascii="Garamond" w:eastAsia="Times New Roman" w:hAnsi="Garamond" w:cs="Calibri"/>
                <w:color w:val="000000"/>
                <w:lang w:eastAsia="en-CA"/>
              </w:rPr>
              <w:t xml:space="preserve"> (Answer = Conservative); 2) </w:t>
            </w:r>
            <w:r w:rsidRPr="00435E96">
              <w:rPr>
                <w:rFonts w:ascii="Garamond" w:eastAsia="Times New Roman" w:hAnsi="Garamond" w:cs="Calibri"/>
                <w:color w:val="000000"/>
                <w:lang w:eastAsia="en-CA"/>
              </w:rPr>
              <w:t>What is the current unemployment rate in Canada?</w:t>
            </w:r>
            <w:r>
              <w:rPr>
                <w:rFonts w:ascii="Garamond" w:eastAsia="Times New Roman" w:hAnsi="Garamond" w:cs="Calibri"/>
                <w:color w:val="000000"/>
                <w:lang w:eastAsia="en-CA"/>
              </w:rPr>
              <w:t xml:space="preserve"> (Answer = 5.7%); 3) correct placement of Conservatives to the right of Liberal Party on 0-10 scale; 4) correct placement of NDP to the left of the Liberal Party on a 0-10 scale</w:t>
            </w:r>
          </w:p>
        </w:tc>
      </w:tr>
      <w:tr w:rsidR="00435E96" w:rsidRPr="00B6683B" w14:paraId="796C41BC" w14:textId="77777777" w:rsidTr="00252D49">
        <w:trPr>
          <w:trHeight w:val="1141"/>
        </w:trPr>
        <w:tc>
          <w:tcPr>
            <w:tcW w:w="2260" w:type="dxa"/>
            <w:tcBorders>
              <w:top w:val="single" w:sz="4" w:space="0" w:color="auto"/>
              <w:left w:val="nil"/>
              <w:bottom w:val="single" w:sz="4" w:space="0" w:color="auto"/>
              <w:right w:val="nil"/>
            </w:tcBorders>
            <w:shd w:val="clear" w:color="auto" w:fill="auto"/>
            <w:noWrap/>
            <w:vAlign w:val="center"/>
          </w:tcPr>
          <w:p w14:paraId="438D477E" w14:textId="58508B53" w:rsidR="00435E96"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t>Partisan</w:t>
            </w:r>
            <w:r>
              <w:rPr>
                <w:rFonts w:ascii="Garamond" w:eastAsia="Times New Roman" w:hAnsi="Garamond" w:cs="Calibri"/>
                <w:color w:val="000000"/>
                <w:lang w:eastAsia="en-CA"/>
              </w:rPr>
              <w:t xml:space="preserve"> strength</w:t>
            </w:r>
          </w:p>
        </w:tc>
        <w:tc>
          <w:tcPr>
            <w:tcW w:w="7096" w:type="dxa"/>
            <w:tcBorders>
              <w:top w:val="single" w:sz="4" w:space="0" w:color="auto"/>
              <w:left w:val="nil"/>
              <w:bottom w:val="single" w:sz="4" w:space="0" w:color="auto"/>
              <w:right w:val="nil"/>
            </w:tcBorders>
            <w:shd w:val="clear" w:color="auto" w:fill="auto"/>
            <w:vAlign w:val="center"/>
          </w:tcPr>
          <w:p w14:paraId="1DFC76F4" w14:textId="0EB16036" w:rsidR="00435E96"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 xml:space="preserve">How strongly [insert party] do you feel? (Very strongly, </w:t>
            </w:r>
            <w:proofErr w:type="gramStart"/>
            <w:r>
              <w:rPr>
                <w:rFonts w:ascii="Garamond" w:eastAsia="Times New Roman" w:hAnsi="Garamond" w:cs="Calibri"/>
                <w:color w:val="000000"/>
                <w:lang w:eastAsia="en-CA"/>
              </w:rPr>
              <w:t>fairly strongly</w:t>
            </w:r>
            <w:proofErr w:type="gramEnd"/>
            <w:r>
              <w:rPr>
                <w:rFonts w:ascii="Garamond" w:eastAsia="Times New Roman" w:hAnsi="Garamond" w:cs="Calibri"/>
                <w:color w:val="000000"/>
                <w:lang w:eastAsia="en-CA"/>
              </w:rPr>
              <w:t>, not very strongly, don’t know). Recoded so 1=non-partisans, 2=</w:t>
            </w:r>
            <w:proofErr w:type="gramStart"/>
            <w:r>
              <w:rPr>
                <w:rFonts w:ascii="Garamond" w:eastAsia="Times New Roman" w:hAnsi="Garamond" w:cs="Calibri"/>
                <w:color w:val="000000"/>
                <w:lang w:eastAsia="en-CA"/>
              </w:rPr>
              <w:t>weak/fairly strong</w:t>
            </w:r>
            <w:proofErr w:type="gramEnd"/>
            <w:r>
              <w:rPr>
                <w:rFonts w:ascii="Garamond" w:eastAsia="Times New Roman" w:hAnsi="Garamond" w:cs="Calibri"/>
                <w:color w:val="000000"/>
                <w:lang w:eastAsia="en-CA"/>
              </w:rPr>
              <w:t xml:space="preserve"> partisans, 3=very strong partisans.</w:t>
            </w:r>
          </w:p>
        </w:tc>
      </w:tr>
      <w:tr w:rsidR="00435E96" w:rsidRPr="00B6683B" w14:paraId="0F7B1672" w14:textId="77777777" w:rsidTr="00DD36E2">
        <w:trPr>
          <w:trHeight w:val="511"/>
        </w:trPr>
        <w:tc>
          <w:tcPr>
            <w:tcW w:w="2260" w:type="dxa"/>
            <w:tcBorders>
              <w:top w:val="single" w:sz="4" w:space="0" w:color="auto"/>
              <w:left w:val="nil"/>
              <w:bottom w:val="single" w:sz="4" w:space="0" w:color="auto"/>
              <w:right w:val="nil"/>
            </w:tcBorders>
            <w:shd w:val="clear" w:color="auto" w:fill="auto"/>
            <w:noWrap/>
            <w:vAlign w:val="center"/>
          </w:tcPr>
          <w:p w14:paraId="7697E6EE" w14:textId="6D9327AC" w:rsidR="00435E96" w:rsidRPr="00B6683B"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Ideological extremity</w:t>
            </w:r>
          </w:p>
        </w:tc>
        <w:tc>
          <w:tcPr>
            <w:tcW w:w="7096" w:type="dxa"/>
            <w:tcBorders>
              <w:top w:val="single" w:sz="4" w:space="0" w:color="auto"/>
              <w:left w:val="nil"/>
              <w:bottom w:val="single" w:sz="4" w:space="0" w:color="auto"/>
              <w:right w:val="nil"/>
            </w:tcBorders>
            <w:shd w:val="clear" w:color="auto" w:fill="auto"/>
            <w:vAlign w:val="center"/>
          </w:tcPr>
          <w:p w14:paraId="3C832DA6" w14:textId="03BADEC0" w:rsidR="00435E96"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0-10 left-right self-placement, folded</w:t>
            </w:r>
          </w:p>
        </w:tc>
      </w:tr>
      <w:tr w:rsidR="00435E96" w:rsidRPr="00B6683B" w14:paraId="0BBB81B5" w14:textId="77777777" w:rsidTr="00DD36E2">
        <w:trPr>
          <w:trHeight w:val="511"/>
        </w:trPr>
        <w:tc>
          <w:tcPr>
            <w:tcW w:w="2260" w:type="dxa"/>
            <w:tcBorders>
              <w:top w:val="single" w:sz="4" w:space="0" w:color="auto"/>
              <w:left w:val="nil"/>
              <w:bottom w:val="single" w:sz="4" w:space="0" w:color="auto"/>
              <w:right w:val="nil"/>
            </w:tcBorders>
            <w:shd w:val="clear" w:color="auto" w:fill="auto"/>
            <w:noWrap/>
            <w:vAlign w:val="center"/>
            <w:hideMark/>
          </w:tcPr>
          <w:p w14:paraId="1981A196" w14:textId="77777777" w:rsidR="00435E96" w:rsidRPr="00B6683B"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t>Ideology</w:t>
            </w:r>
          </w:p>
        </w:tc>
        <w:tc>
          <w:tcPr>
            <w:tcW w:w="7096" w:type="dxa"/>
            <w:tcBorders>
              <w:top w:val="single" w:sz="4" w:space="0" w:color="auto"/>
              <w:left w:val="nil"/>
              <w:bottom w:val="single" w:sz="4" w:space="0" w:color="auto"/>
              <w:right w:val="nil"/>
            </w:tcBorders>
            <w:shd w:val="clear" w:color="auto" w:fill="auto"/>
            <w:vAlign w:val="center"/>
            <w:hideMark/>
          </w:tcPr>
          <w:p w14:paraId="1D20BB3B" w14:textId="33C85AA0" w:rsidR="00435E96" w:rsidRPr="00B6683B"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0-10 left-right self-placement</w:t>
            </w:r>
          </w:p>
        </w:tc>
      </w:tr>
      <w:tr w:rsidR="00435E96" w:rsidRPr="00B6683B" w14:paraId="7931B73F" w14:textId="77777777" w:rsidTr="00435E96">
        <w:trPr>
          <w:trHeight w:val="2377"/>
        </w:trPr>
        <w:tc>
          <w:tcPr>
            <w:tcW w:w="2260" w:type="dxa"/>
            <w:tcBorders>
              <w:top w:val="single" w:sz="4" w:space="0" w:color="auto"/>
              <w:left w:val="nil"/>
              <w:bottom w:val="single" w:sz="4" w:space="0" w:color="auto"/>
              <w:right w:val="nil"/>
            </w:tcBorders>
            <w:shd w:val="clear" w:color="auto" w:fill="auto"/>
            <w:noWrap/>
            <w:vAlign w:val="center"/>
          </w:tcPr>
          <w:p w14:paraId="26CB21A0" w14:textId="24F2D4F1" w:rsidR="00435E96"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Media distrust</w:t>
            </w:r>
          </w:p>
        </w:tc>
        <w:tc>
          <w:tcPr>
            <w:tcW w:w="7096" w:type="dxa"/>
            <w:tcBorders>
              <w:top w:val="single" w:sz="4" w:space="0" w:color="auto"/>
              <w:left w:val="nil"/>
              <w:bottom w:val="single" w:sz="4" w:space="0" w:color="auto"/>
              <w:right w:val="nil"/>
            </w:tcBorders>
            <w:shd w:val="clear" w:color="auto" w:fill="auto"/>
            <w:vAlign w:val="center"/>
          </w:tcPr>
          <w:p w14:paraId="59D5C69F" w14:textId="1E8DDBDE" w:rsidR="00435E96" w:rsidRPr="00B6683B"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 xml:space="preserve">1) </w:t>
            </w:r>
            <w:r w:rsidRPr="00435E96">
              <w:rPr>
                <w:rFonts w:ascii="Garamond" w:eastAsia="Times New Roman" w:hAnsi="Garamond" w:cs="Calibri"/>
                <w:color w:val="000000"/>
                <w:lang w:eastAsia="en-CA"/>
              </w:rPr>
              <w:t>In general, how much trust and confidence do you have in the mass media — such as newspapers, TV and radio — when it comes to reporting the news fully, accurately, and fairly?</w:t>
            </w:r>
            <w:r>
              <w:rPr>
                <w:rFonts w:ascii="Garamond" w:eastAsia="Times New Roman" w:hAnsi="Garamond" w:cs="Calibri"/>
                <w:color w:val="000000"/>
                <w:lang w:eastAsia="en-CA"/>
              </w:rPr>
              <w:t xml:space="preserve"> (A great deal, a fair amount, not very much, </w:t>
            </w:r>
            <w:proofErr w:type="gramStart"/>
            <w:r>
              <w:rPr>
                <w:rFonts w:ascii="Garamond" w:eastAsia="Times New Roman" w:hAnsi="Garamond" w:cs="Calibri"/>
                <w:color w:val="000000"/>
                <w:lang w:eastAsia="en-CA"/>
              </w:rPr>
              <w:t>none at all</w:t>
            </w:r>
            <w:proofErr w:type="gramEnd"/>
            <w:r>
              <w:rPr>
                <w:rFonts w:ascii="Garamond" w:eastAsia="Times New Roman" w:hAnsi="Garamond" w:cs="Calibri"/>
                <w:color w:val="000000"/>
                <w:lang w:eastAsia="en-CA"/>
              </w:rPr>
              <w:t xml:space="preserve">); 2) </w:t>
            </w:r>
            <w:r w:rsidRPr="00435E96">
              <w:rPr>
                <w:rFonts w:ascii="Garamond" w:eastAsia="Times New Roman" w:hAnsi="Garamond" w:cs="Calibri"/>
                <w:color w:val="000000"/>
                <w:lang w:eastAsia="en-CA"/>
              </w:rPr>
              <w:t>How accurate, do you think, is the news posted online by news organizations?</w:t>
            </w:r>
            <w:r>
              <w:rPr>
                <w:rFonts w:ascii="Garamond" w:eastAsia="Times New Roman" w:hAnsi="Garamond" w:cs="Calibri"/>
                <w:color w:val="000000"/>
                <w:lang w:eastAsia="en-CA"/>
              </w:rPr>
              <w:t xml:space="preserve"> (Very, somewhat, not too, not at all); 3) </w:t>
            </w:r>
            <w:r w:rsidRPr="00435E96">
              <w:rPr>
                <w:rFonts w:ascii="Garamond" w:eastAsia="Times New Roman" w:hAnsi="Garamond" w:cs="Calibri"/>
                <w:color w:val="000000"/>
                <w:lang w:eastAsia="en-CA"/>
              </w:rPr>
              <w:t>Based on what you know, how often do you believe the nation’s major news organizations fabricate news stories?</w:t>
            </w:r>
            <w:r>
              <w:rPr>
                <w:rFonts w:ascii="Garamond" w:eastAsia="Times New Roman" w:hAnsi="Garamond" w:cs="Calibri"/>
                <w:color w:val="000000"/>
                <w:lang w:eastAsia="en-CA"/>
              </w:rPr>
              <w:t xml:space="preserve"> (Never, </w:t>
            </w:r>
            <w:proofErr w:type="gramStart"/>
            <w:r>
              <w:rPr>
                <w:rFonts w:ascii="Garamond" w:eastAsia="Times New Roman" w:hAnsi="Garamond" w:cs="Calibri"/>
                <w:color w:val="000000"/>
                <w:lang w:eastAsia="en-CA"/>
              </w:rPr>
              <w:t>once in a while</w:t>
            </w:r>
            <w:proofErr w:type="gramEnd"/>
            <w:r>
              <w:rPr>
                <w:rFonts w:ascii="Garamond" w:eastAsia="Times New Roman" w:hAnsi="Garamond" w:cs="Calibri"/>
                <w:color w:val="000000"/>
                <w:lang w:eastAsia="en-CA"/>
              </w:rPr>
              <w:t xml:space="preserve">, about half the time, most of the time, </w:t>
            </w:r>
            <w:proofErr w:type="gramStart"/>
            <w:r>
              <w:rPr>
                <w:rFonts w:ascii="Garamond" w:eastAsia="Times New Roman" w:hAnsi="Garamond" w:cs="Calibri"/>
                <w:color w:val="000000"/>
                <w:lang w:eastAsia="en-CA"/>
              </w:rPr>
              <w:t>all of</w:t>
            </w:r>
            <w:proofErr w:type="gramEnd"/>
            <w:r>
              <w:rPr>
                <w:rFonts w:ascii="Garamond" w:eastAsia="Times New Roman" w:hAnsi="Garamond" w:cs="Calibri"/>
                <w:color w:val="000000"/>
                <w:lang w:eastAsia="en-CA"/>
              </w:rPr>
              <w:t xml:space="preserve"> the time). Each measure rescaled 0-1 and averaged together</w:t>
            </w:r>
          </w:p>
        </w:tc>
      </w:tr>
      <w:tr w:rsidR="00435E96" w:rsidRPr="00B6683B" w14:paraId="717E4AB9" w14:textId="77777777" w:rsidTr="007B5D1D">
        <w:trPr>
          <w:trHeight w:val="2323"/>
        </w:trPr>
        <w:tc>
          <w:tcPr>
            <w:tcW w:w="2260" w:type="dxa"/>
            <w:tcBorders>
              <w:top w:val="single" w:sz="4" w:space="0" w:color="auto"/>
              <w:left w:val="nil"/>
              <w:bottom w:val="single" w:sz="4" w:space="0" w:color="auto"/>
              <w:right w:val="nil"/>
            </w:tcBorders>
            <w:shd w:val="clear" w:color="auto" w:fill="auto"/>
            <w:noWrap/>
            <w:vAlign w:val="center"/>
          </w:tcPr>
          <w:p w14:paraId="4480D1A8" w14:textId="13B078A1" w:rsidR="00435E96" w:rsidRPr="00B6683B" w:rsidRDefault="00435E9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Populism</w:t>
            </w:r>
          </w:p>
        </w:tc>
        <w:tc>
          <w:tcPr>
            <w:tcW w:w="7096" w:type="dxa"/>
            <w:tcBorders>
              <w:top w:val="single" w:sz="4" w:space="0" w:color="auto"/>
              <w:left w:val="nil"/>
              <w:bottom w:val="single" w:sz="4" w:space="0" w:color="auto"/>
              <w:right w:val="nil"/>
            </w:tcBorders>
            <w:shd w:val="clear" w:color="auto" w:fill="auto"/>
            <w:vAlign w:val="center"/>
          </w:tcPr>
          <w:p w14:paraId="1CF80255" w14:textId="07913469" w:rsidR="00435E96" w:rsidRPr="00B6683B" w:rsidRDefault="007B5D1D"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 xml:space="preserve">1) </w:t>
            </w:r>
            <w:r w:rsidRPr="007B5D1D">
              <w:rPr>
                <w:rFonts w:ascii="Garamond" w:eastAsia="Times New Roman" w:hAnsi="Garamond" w:cs="Calibri"/>
                <w:color w:val="000000"/>
                <w:lang w:eastAsia="en-CA"/>
              </w:rPr>
              <w:t>The Canadian economy is rigged to advantage the rich and powerful</w:t>
            </w:r>
            <w:r>
              <w:rPr>
                <w:rFonts w:ascii="Garamond" w:eastAsia="Times New Roman" w:hAnsi="Garamond" w:cs="Calibri"/>
                <w:color w:val="000000"/>
                <w:lang w:eastAsia="en-CA"/>
              </w:rPr>
              <w:t xml:space="preserve">; 2) </w:t>
            </w:r>
            <w:r w:rsidRPr="007B5D1D">
              <w:rPr>
                <w:rFonts w:ascii="Garamond" w:eastAsia="Times New Roman" w:hAnsi="Garamond" w:cs="Calibri"/>
                <w:color w:val="000000"/>
                <w:lang w:eastAsia="en-CA"/>
              </w:rPr>
              <w:t>Traditional parties and politicians don’t care about people like me</w:t>
            </w:r>
            <w:r>
              <w:rPr>
                <w:rFonts w:ascii="Garamond" w:eastAsia="Times New Roman" w:hAnsi="Garamond" w:cs="Calibri"/>
                <w:color w:val="000000"/>
                <w:lang w:eastAsia="en-CA"/>
              </w:rPr>
              <w:t xml:space="preserve">; 3) </w:t>
            </w:r>
            <w:r w:rsidRPr="007B5D1D">
              <w:rPr>
                <w:rFonts w:ascii="Garamond" w:eastAsia="Times New Roman" w:hAnsi="Garamond" w:cs="Calibri"/>
                <w:color w:val="000000"/>
                <w:lang w:eastAsia="en-CA"/>
              </w:rPr>
              <w:t>Experts in this country don’t understand the lives of people like me</w:t>
            </w:r>
            <w:r>
              <w:rPr>
                <w:rFonts w:ascii="Garamond" w:eastAsia="Times New Roman" w:hAnsi="Garamond" w:cs="Calibri"/>
                <w:color w:val="000000"/>
                <w:lang w:eastAsia="en-CA"/>
              </w:rPr>
              <w:t xml:space="preserve">; 4) </w:t>
            </w:r>
            <w:r w:rsidRPr="007B5D1D">
              <w:rPr>
                <w:rFonts w:ascii="Garamond" w:eastAsia="Times New Roman" w:hAnsi="Garamond" w:cs="Calibri"/>
                <w:color w:val="000000"/>
                <w:lang w:eastAsia="en-CA"/>
              </w:rPr>
              <w:t>To fix Canada, we need a strong leader willing to break the rules</w:t>
            </w:r>
            <w:r>
              <w:rPr>
                <w:rFonts w:ascii="Garamond" w:eastAsia="Times New Roman" w:hAnsi="Garamond" w:cs="Calibri"/>
                <w:color w:val="000000"/>
                <w:lang w:eastAsia="en-CA"/>
              </w:rPr>
              <w:t xml:space="preserve">; 5) </w:t>
            </w:r>
            <w:r w:rsidRPr="007B5D1D">
              <w:rPr>
                <w:rFonts w:ascii="Garamond" w:eastAsia="Times New Roman" w:hAnsi="Garamond" w:cs="Calibri"/>
                <w:color w:val="000000"/>
                <w:lang w:eastAsia="en-CA"/>
              </w:rPr>
              <w:t>Canada needs a strong leader to take the country back from the rich and powerful</w:t>
            </w:r>
            <w:r>
              <w:rPr>
                <w:rFonts w:ascii="Garamond" w:eastAsia="Times New Roman" w:hAnsi="Garamond" w:cs="Calibri"/>
                <w:color w:val="000000"/>
                <w:lang w:eastAsia="en-CA"/>
              </w:rPr>
              <w:t xml:space="preserve">; 6) </w:t>
            </w:r>
            <w:r w:rsidRPr="007B5D1D">
              <w:rPr>
                <w:rFonts w:ascii="Garamond" w:eastAsia="Times New Roman" w:hAnsi="Garamond" w:cs="Calibri"/>
                <w:color w:val="000000"/>
                <w:lang w:eastAsia="en-CA"/>
              </w:rPr>
              <w:t>Politicians should be able to say what’s on their minds regardless of what anyone else thinks about their views</w:t>
            </w:r>
            <w:r>
              <w:rPr>
                <w:rFonts w:ascii="Garamond" w:eastAsia="Times New Roman" w:hAnsi="Garamond" w:cs="Calibri"/>
                <w:color w:val="000000"/>
                <w:lang w:eastAsia="en-CA"/>
              </w:rPr>
              <w:t xml:space="preserve"> (Strongly agree, agree, neither, disagree, strongly disagree, don’t know). Don’t knows treated as missing</w:t>
            </w:r>
          </w:p>
        </w:tc>
      </w:tr>
      <w:tr w:rsidR="00435E96" w:rsidRPr="00B6683B" w14:paraId="46203A3D" w14:textId="77777777" w:rsidTr="007811B5">
        <w:trPr>
          <w:trHeight w:val="1910"/>
        </w:trPr>
        <w:tc>
          <w:tcPr>
            <w:tcW w:w="2260" w:type="dxa"/>
            <w:tcBorders>
              <w:top w:val="single" w:sz="4" w:space="0" w:color="auto"/>
              <w:left w:val="nil"/>
              <w:bottom w:val="single" w:sz="4" w:space="0" w:color="auto"/>
              <w:right w:val="nil"/>
            </w:tcBorders>
            <w:shd w:val="clear" w:color="auto" w:fill="auto"/>
            <w:noWrap/>
            <w:vAlign w:val="center"/>
          </w:tcPr>
          <w:p w14:paraId="336BA3DE" w14:textId="77777777" w:rsidR="00435E96" w:rsidRPr="00B6683B"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lastRenderedPageBreak/>
              <w:t>Conspiratorial Thinking</w:t>
            </w:r>
          </w:p>
        </w:tc>
        <w:tc>
          <w:tcPr>
            <w:tcW w:w="7096" w:type="dxa"/>
            <w:tcBorders>
              <w:top w:val="single" w:sz="4" w:space="0" w:color="auto"/>
              <w:left w:val="nil"/>
              <w:bottom w:val="single" w:sz="4" w:space="0" w:color="auto"/>
              <w:right w:val="nil"/>
            </w:tcBorders>
            <w:shd w:val="clear" w:color="auto" w:fill="auto"/>
            <w:vAlign w:val="center"/>
          </w:tcPr>
          <w:p w14:paraId="437A4E72" w14:textId="3B0CAA45" w:rsidR="00435E96" w:rsidRPr="00B6683B"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t>1) Much of our lives are being controlled by plots hatched in secret places; 2) Even though we live in a democracy, a few people will always run things anyway; 3) The people who really ‘run’ the country are not known to the voter; 4) Big events like wars, recessions, and the outcomes of elections are controlled by small groups of people who are working in secret against the rest of us (strongly agree, somewhat agree, neither agree nor disagree, somewhat disagree, strongly disagree)</w:t>
            </w:r>
          </w:p>
        </w:tc>
      </w:tr>
      <w:tr w:rsidR="00435E96" w:rsidRPr="00B6683B" w14:paraId="571944F6" w14:textId="77777777" w:rsidTr="00252D49">
        <w:trPr>
          <w:trHeight w:val="2684"/>
        </w:trPr>
        <w:tc>
          <w:tcPr>
            <w:tcW w:w="2260" w:type="dxa"/>
            <w:tcBorders>
              <w:top w:val="single" w:sz="4" w:space="0" w:color="auto"/>
              <w:left w:val="nil"/>
              <w:bottom w:val="single" w:sz="4" w:space="0" w:color="auto"/>
              <w:right w:val="nil"/>
            </w:tcBorders>
            <w:shd w:val="clear" w:color="auto" w:fill="auto"/>
            <w:noWrap/>
            <w:vAlign w:val="center"/>
          </w:tcPr>
          <w:p w14:paraId="6ECE5485" w14:textId="77777777" w:rsidR="00435E96" w:rsidRPr="00B6683B"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t>News exposure</w:t>
            </w:r>
          </w:p>
        </w:tc>
        <w:tc>
          <w:tcPr>
            <w:tcW w:w="7096" w:type="dxa"/>
            <w:tcBorders>
              <w:top w:val="single" w:sz="4" w:space="0" w:color="auto"/>
              <w:left w:val="nil"/>
              <w:bottom w:val="single" w:sz="4" w:space="0" w:color="auto"/>
              <w:right w:val="nil"/>
            </w:tcBorders>
            <w:shd w:val="clear" w:color="auto" w:fill="auto"/>
            <w:vAlign w:val="center"/>
          </w:tcPr>
          <w:p w14:paraId="7C8D62EE" w14:textId="2FCAF22B" w:rsidR="00435E96" w:rsidRPr="00B6683B" w:rsidRDefault="003F5416"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Logged (+1) n</w:t>
            </w:r>
            <w:r w:rsidR="007B5D1D">
              <w:rPr>
                <w:rFonts w:ascii="Garamond" w:eastAsia="Times New Roman" w:hAnsi="Garamond" w:cs="Calibri"/>
                <w:color w:val="000000"/>
                <w:lang w:eastAsia="en-CA"/>
              </w:rPr>
              <w:t xml:space="preserve">umber of visits to Global, CTV, CBC, City, CP24, APTN, OMNI, TVA, TV5, </w:t>
            </w:r>
            <w:proofErr w:type="spellStart"/>
            <w:r w:rsidR="007B5D1D">
              <w:rPr>
                <w:rFonts w:ascii="Garamond" w:eastAsia="Times New Roman" w:hAnsi="Garamond" w:cs="Calibri"/>
                <w:color w:val="000000"/>
                <w:lang w:eastAsia="en-CA"/>
              </w:rPr>
              <w:t>Noovo</w:t>
            </w:r>
            <w:proofErr w:type="spellEnd"/>
            <w:r w:rsidR="007B5D1D">
              <w:rPr>
                <w:rFonts w:ascii="Garamond" w:eastAsia="Times New Roman" w:hAnsi="Garamond" w:cs="Calibri"/>
                <w:color w:val="000000"/>
                <w:lang w:eastAsia="en-CA"/>
              </w:rPr>
              <w:t xml:space="preserve">, Globe and Mail, Toronto Star, National Post, Vancouver Sun, The Province, Victoria Times Colonist, Calgary Herald, Calgary Sun, Edmonton Sun, Edmonton Journal, Regina Leader Post, Saskatoon </w:t>
            </w:r>
            <w:proofErr w:type="spellStart"/>
            <w:r w:rsidR="007B5D1D">
              <w:rPr>
                <w:rFonts w:ascii="Garamond" w:eastAsia="Times New Roman" w:hAnsi="Garamond" w:cs="Calibri"/>
                <w:color w:val="000000"/>
                <w:lang w:eastAsia="en-CA"/>
              </w:rPr>
              <w:t>StarPheonix</w:t>
            </w:r>
            <w:proofErr w:type="spellEnd"/>
            <w:r w:rsidR="007B5D1D">
              <w:rPr>
                <w:rFonts w:ascii="Garamond" w:eastAsia="Times New Roman" w:hAnsi="Garamond" w:cs="Calibri"/>
                <w:color w:val="000000"/>
                <w:lang w:eastAsia="en-CA"/>
              </w:rPr>
              <w:t>, Winnipeg Sun, Winnipeg Free Press, Ottawa Sun, Ottawa Citizen, Waterloo Region Record, Toronto Sun, London Free Press, The Guardian (PEI), Telegraph-Journal (New Brunswick), Chronicle Herald (Halifax), The Telegram (NL), Le Devoir, La Presse, Journal de Montreal, Journal de Quebec, Montreal Gazette</w:t>
            </w:r>
            <w:r w:rsidR="00252D49">
              <w:rPr>
                <w:rFonts w:ascii="Garamond" w:eastAsia="Times New Roman" w:hAnsi="Garamond" w:cs="Calibri"/>
                <w:color w:val="000000"/>
                <w:lang w:eastAsia="en-CA"/>
              </w:rPr>
              <w:t xml:space="preserve">. </w:t>
            </w:r>
          </w:p>
        </w:tc>
      </w:tr>
      <w:tr w:rsidR="00435E96" w:rsidRPr="00B6683B" w14:paraId="52E60DC5" w14:textId="77777777" w:rsidTr="007811B5">
        <w:trPr>
          <w:trHeight w:val="938"/>
        </w:trPr>
        <w:tc>
          <w:tcPr>
            <w:tcW w:w="2260" w:type="dxa"/>
            <w:tcBorders>
              <w:top w:val="single" w:sz="4" w:space="0" w:color="auto"/>
              <w:left w:val="nil"/>
              <w:bottom w:val="single" w:sz="4" w:space="0" w:color="auto"/>
              <w:right w:val="nil"/>
            </w:tcBorders>
            <w:shd w:val="clear" w:color="auto" w:fill="auto"/>
            <w:noWrap/>
            <w:vAlign w:val="center"/>
          </w:tcPr>
          <w:p w14:paraId="7F777EFC" w14:textId="77777777" w:rsidR="00435E96" w:rsidRPr="00B6683B" w:rsidRDefault="00435E96" w:rsidP="00435E96">
            <w:pPr>
              <w:spacing w:after="0" w:line="240" w:lineRule="auto"/>
              <w:rPr>
                <w:rFonts w:ascii="Garamond" w:eastAsia="Times New Roman" w:hAnsi="Garamond" w:cs="Calibri"/>
                <w:color w:val="000000"/>
                <w:lang w:eastAsia="en-CA"/>
              </w:rPr>
            </w:pPr>
            <w:r w:rsidRPr="00B6683B">
              <w:rPr>
                <w:rFonts w:ascii="Garamond" w:eastAsia="Times New Roman" w:hAnsi="Garamond" w:cs="Calibri"/>
                <w:color w:val="000000"/>
                <w:lang w:eastAsia="en-CA"/>
              </w:rPr>
              <w:t>Social media exposure</w:t>
            </w:r>
          </w:p>
        </w:tc>
        <w:tc>
          <w:tcPr>
            <w:tcW w:w="7096" w:type="dxa"/>
            <w:tcBorders>
              <w:top w:val="single" w:sz="4" w:space="0" w:color="auto"/>
              <w:left w:val="nil"/>
              <w:bottom w:val="single" w:sz="4" w:space="0" w:color="auto"/>
              <w:right w:val="nil"/>
            </w:tcBorders>
            <w:shd w:val="clear" w:color="auto" w:fill="auto"/>
            <w:vAlign w:val="center"/>
          </w:tcPr>
          <w:p w14:paraId="264F7FC9" w14:textId="52467FE8" w:rsidR="00435E96" w:rsidRPr="00B6683B" w:rsidRDefault="00252D49" w:rsidP="00435E96">
            <w:pPr>
              <w:spacing w:after="0" w:line="240" w:lineRule="auto"/>
              <w:rPr>
                <w:rFonts w:ascii="Garamond" w:eastAsia="Times New Roman" w:hAnsi="Garamond" w:cs="Calibri"/>
                <w:color w:val="000000"/>
                <w:lang w:eastAsia="en-CA"/>
              </w:rPr>
            </w:pPr>
            <w:r>
              <w:rPr>
                <w:rFonts w:ascii="Garamond" w:eastAsia="Times New Roman" w:hAnsi="Garamond" w:cs="Calibri"/>
                <w:color w:val="000000"/>
                <w:lang w:eastAsia="en-CA"/>
              </w:rPr>
              <w:t>Logged (+1) number of visits to Facebook, Twitter, Instagram, YouTube, and Reddit.</w:t>
            </w:r>
          </w:p>
        </w:tc>
      </w:tr>
    </w:tbl>
    <w:p w14:paraId="5FDE7BB4" w14:textId="37C24C4E" w:rsidR="00C73A74" w:rsidRDefault="00C73A74">
      <w:pPr>
        <w:rPr>
          <w:rFonts w:ascii="Garamond" w:hAnsi="Garamond"/>
          <w:sz w:val="24"/>
          <w:szCs w:val="24"/>
        </w:rPr>
      </w:pPr>
      <w:r>
        <w:rPr>
          <w:rFonts w:ascii="Garamond" w:hAnsi="Garamond"/>
          <w:sz w:val="24"/>
          <w:szCs w:val="24"/>
        </w:rPr>
        <w:br w:type="page"/>
      </w:r>
    </w:p>
    <w:p w14:paraId="2F766AEC" w14:textId="7DD685CC" w:rsidR="00C73A74" w:rsidRDefault="00C73A74" w:rsidP="00C73A74">
      <w:pPr>
        <w:spacing w:after="0"/>
        <w:rPr>
          <w:rFonts w:ascii="Garamond" w:hAnsi="Garamond"/>
          <w:sz w:val="24"/>
          <w:szCs w:val="24"/>
        </w:rPr>
      </w:pPr>
      <w:r>
        <w:rPr>
          <w:rFonts w:ascii="Garamond" w:hAnsi="Garamond"/>
          <w:sz w:val="24"/>
          <w:szCs w:val="24"/>
        </w:rPr>
        <w:lastRenderedPageBreak/>
        <w:t>Table S4. Self-report versus behavio</w:t>
      </w:r>
      <w:r w:rsidR="00364504">
        <w:rPr>
          <w:rFonts w:ascii="Garamond" w:hAnsi="Garamond"/>
          <w:sz w:val="24"/>
          <w:szCs w:val="24"/>
        </w:rPr>
        <w:t>u</w:t>
      </w:r>
      <w:r>
        <w:rPr>
          <w:rFonts w:ascii="Garamond" w:hAnsi="Garamond"/>
          <w:sz w:val="24"/>
          <w:szCs w:val="24"/>
        </w:rPr>
        <w:t>ral correlates</w:t>
      </w:r>
      <w:r w:rsidR="00F92D0A">
        <w:rPr>
          <w:rFonts w:ascii="Garamond" w:hAnsi="Garamond"/>
          <w:sz w:val="24"/>
          <w:szCs w:val="24"/>
        </w:rPr>
        <w:t>:</w:t>
      </w:r>
      <w:r>
        <w:rPr>
          <w:rFonts w:ascii="Garamond" w:hAnsi="Garamond"/>
          <w:sz w:val="24"/>
          <w:szCs w:val="24"/>
        </w:rPr>
        <w:t xml:space="preserve"> political attitudes and attitude strength</w:t>
      </w:r>
    </w:p>
    <w:tbl>
      <w:tblPr>
        <w:tblW w:w="9507" w:type="dxa"/>
        <w:tblLook w:val="04A0" w:firstRow="1" w:lastRow="0" w:firstColumn="1" w:lastColumn="0" w:noHBand="0" w:noVBand="1"/>
      </w:tblPr>
      <w:tblGrid>
        <w:gridCol w:w="1621"/>
        <w:gridCol w:w="1073"/>
        <w:gridCol w:w="984"/>
        <w:gridCol w:w="959"/>
        <w:gridCol w:w="984"/>
        <w:gridCol w:w="959"/>
        <w:gridCol w:w="984"/>
        <w:gridCol w:w="959"/>
        <w:gridCol w:w="984"/>
      </w:tblGrid>
      <w:tr w:rsidR="007C21FB" w:rsidRPr="00C73A74" w14:paraId="79B1D1C4" w14:textId="77777777" w:rsidTr="007C21FB">
        <w:trPr>
          <w:trHeight w:val="227"/>
        </w:trPr>
        <w:tc>
          <w:tcPr>
            <w:tcW w:w="1621" w:type="dxa"/>
            <w:tcBorders>
              <w:top w:val="single" w:sz="4" w:space="0" w:color="auto"/>
              <w:left w:val="nil"/>
              <w:bottom w:val="nil"/>
              <w:right w:val="nil"/>
            </w:tcBorders>
            <w:shd w:val="clear" w:color="auto" w:fill="auto"/>
            <w:noWrap/>
            <w:vAlign w:val="center"/>
            <w:hideMark/>
          </w:tcPr>
          <w:p w14:paraId="11981788" w14:textId="5C197C1B" w:rsidR="007C21FB" w:rsidRPr="00C73A74" w:rsidRDefault="007C21FB" w:rsidP="007C21FB">
            <w:pPr>
              <w:spacing w:after="0" w:line="240" w:lineRule="auto"/>
              <w:rPr>
                <w:rFonts w:ascii="Times New Roman" w:eastAsia="Times New Roman" w:hAnsi="Times New Roman" w:cs="Times New Roman"/>
                <w:kern w:val="0"/>
                <w:lang w:eastAsia="en-CA"/>
                <w14:ligatures w14:val="none"/>
              </w:rPr>
            </w:pPr>
            <w:r w:rsidRPr="007C21FB">
              <w:rPr>
                <w:rFonts w:ascii="Garamond" w:eastAsia="Times New Roman" w:hAnsi="Garamond" w:cs="Times New Roman"/>
                <w:b/>
                <w:bCs/>
                <w:kern w:val="0"/>
                <w:lang w:eastAsia="en-CA"/>
                <w14:ligatures w14:val="none"/>
              </w:rPr>
              <w:t>Variable</w:t>
            </w:r>
            <w:r>
              <w:rPr>
                <w:rFonts w:ascii="Garamond" w:eastAsia="Times New Roman" w:hAnsi="Garamond" w:cs="Times New Roman"/>
                <w:kern w:val="0"/>
                <w:lang w:eastAsia="en-CA"/>
                <w14:ligatures w14:val="none"/>
              </w:rPr>
              <w:t>=</w:t>
            </w:r>
          </w:p>
        </w:tc>
        <w:tc>
          <w:tcPr>
            <w:tcW w:w="2057" w:type="dxa"/>
            <w:gridSpan w:val="2"/>
            <w:tcBorders>
              <w:top w:val="single" w:sz="4" w:space="0" w:color="auto"/>
              <w:left w:val="nil"/>
              <w:bottom w:val="nil"/>
              <w:right w:val="nil"/>
            </w:tcBorders>
            <w:shd w:val="clear" w:color="auto" w:fill="auto"/>
            <w:noWrap/>
            <w:vAlign w:val="center"/>
            <w:hideMark/>
          </w:tcPr>
          <w:p w14:paraId="12CB7B93" w14:textId="77777777" w:rsidR="007C21FB" w:rsidRPr="00C73A74" w:rsidRDefault="007C21FB" w:rsidP="007C21FB">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Partisan strength</w:t>
            </w:r>
          </w:p>
        </w:tc>
        <w:tc>
          <w:tcPr>
            <w:tcW w:w="1943" w:type="dxa"/>
            <w:gridSpan w:val="2"/>
            <w:tcBorders>
              <w:top w:val="single" w:sz="4" w:space="0" w:color="auto"/>
              <w:left w:val="nil"/>
              <w:bottom w:val="nil"/>
              <w:right w:val="nil"/>
            </w:tcBorders>
            <w:shd w:val="clear" w:color="auto" w:fill="auto"/>
            <w:noWrap/>
            <w:vAlign w:val="center"/>
            <w:hideMark/>
          </w:tcPr>
          <w:p w14:paraId="23506E9A" w14:textId="77777777" w:rsidR="007C21FB" w:rsidRPr="00C73A74" w:rsidRDefault="007C21FB" w:rsidP="007C21FB">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Ideological extremity</w:t>
            </w:r>
          </w:p>
        </w:tc>
        <w:tc>
          <w:tcPr>
            <w:tcW w:w="1943" w:type="dxa"/>
            <w:gridSpan w:val="2"/>
            <w:tcBorders>
              <w:top w:val="single" w:sz="4" w:space="0" w:color="auto"/>
              <w:left w:val="nil"/>
              <w:bottom w:val="nil"/>
              <w:right w:val="nil"/>
            </w:tcBorders>
            <w:shd w:val="clear" w:color="auto" w:fill="auto"/>
            <w:noWrap/>
            <w:vAlign w:val="center"/>
            <w:hideMark/>
          </w:tcPr>
          <w:p w14:paraId="5FAFC643" w14:textId="77777777" w:rsidR="007C21FB" w:rsidRPr="00C73A74" w:rsidRDefault="007C21FB" w:rsidP="007C21FB">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Ideology</w:t>
            </w:r>
          </w:p>
        </w:tc>
        <w:tc>
          <w:tcPr>
            <w:tcW w:w="1943" w:type="dxa"/>
            <w:gridSpan w:val="2"/>
            <w:tcBorders>
              <w:top w:val="single" w:sz="4" w:space="0" w:color="auto"/>
              <w:left w:val="nil"/>
              <w:bottom w:val="nil"/>
              <w:right w:val="nil"/>
            </w:tcBorders>
            <w:shd w:val="clear" w:color="auto" w:fill="auto"/>
            <w:noWrap/>
            <w:vAlign w:val="center"/>
            <w:hideMark/>
          </w:tcPr>
          <w:p w14:paraId="7555DAA5" w14:textId="77777777" w:rsidR="007C21FB" w:rsidRPr="00C73A74" w:rsidRDefault="007C21FB" w:rsidP="007C21FB">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Conspiratorial Thinking</w:t>
            </w:r>
          </w:p>
        </w:tc>
      </w:tr>
      <w:tr w:rsidR="007C21FB" w:rsidRPr="00C73A74" w14:paraId="7761AF65" w14:textId="77777777" w:rsidTr="007C21FB">
        <w:trPr>
          <w:trHeight w:val="227"/>
        </w:trPr>
        <w:tc>
          <w:tcPr>
            <w:tcW w:w="1621" w:type="dxa"/>
            <w:tcBorders>
              <w:top w:val="nil"/>
              <w:left w:val="nil"/>
              <w:bottom w:val="single" w:sz="4" w:space="0" w:color="auto"/>
              <w:right w:val="nil"/>
            </w:tcBorders>
            <w:shd w:val="clear" w:color="auto" w:fill="auto"/>
            <w:noWrap/>
            <w:vAlign w:val="center"/>
            <w:hideMark/>
          </w:tcPr>
          <w:p w14:paraId="35C946B6" w14:textId="58BAFCD0"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sidRPr="007C21FB">
              <w:rPr>
                <w:rFonts w:ascii="Garamond" w:eastAsia="Times New Roman" w:hAnsi="Garamond" w:cs="Times New Roman"/>
                <w:i/>
                <w:iCs/>
                <w:color w:val="000000"/>
                <w:kern w:val="0"/>
                <w:lang w:eastAsia="en-CA"/>
                <w14:ligatures w14:val="none"/>
              </w:rPr>
              <w:t>Data set =</w:t>
            </w:r>
          </w:p>
        </w:tc>
        <w:tc>
          <w:tcPr>
            <w:tcW w:w="1073" w:type="dxa"/>
            <w:tcBorders>
              <w:top w:val="nil"/>
              <w:left w:val="nil"/>
              <w:bottom w:val="single" w:sz="4" w:space="0" w:color="auto"/>
              <w:right w:val="nil"/>
            </w:tcBorders>
            <w:shd w:val="clear" w:color="auto" w:fill="auto"/>
            <w:noWrap/>
            <w:vAlign w:val="center"/>
            <w:hideMark/>
          </w:tcPr>
          <w:p w14:paraId="05AA8D5C" w14:textId="77777777"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84" w:type="dxa"/>
            <w:tcBorders>
              <w:top w:val="nil"/>
              <w:left w:val="nil"/>
              <w:bottom w:val="single" w:sz="4" w:space="0" w:color="auto"/>
              <w:right w:val="nil"/>
            </w:tcBorders>
            <w:shd w:val="clear" w:color="auto" w:fill="auto"/>
            <w:noWrap/>
            <w:vAlign w:val="center"/>
            <w:hideMark/>
          </w:tcPr>
          <w:p w14:paraId="7AFDC2B5" w14:textId="56A4D902"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959" w:type="dxa"/>
            <w:tcBorders>
              <w:top w:val="nil"/>
              <w:left w:val="nil"/>
              <w:bottom w:val="single" w:sz="4" w:space="0" w:color="auto"/>
              <w:right w:val="nil"/>
            </w:tcBorders>
            <w:shd w:val="clear" w:color="auto" w:fill="auto"/>
            <w:noWrap/>
            <w:vAlign w:val="center"/>
            <w:hideMark/>
          </w:tcPr>
          <w:p w14:paraId="7423941C" w14:textId="77777777"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84" w:type="dxa"/>
            <w:tcBorders>
              <w:top w:val="nil"/>
              <w:left w:val="nil"/>
              <w:bottom w:val="single" w:sz="4" w:space="0" w:color="auto"/>
              <w:right w:val="nil"/>
            </w:tcBorders>
            <w:shd w:val="clear" w:color="auto" w:fill="auto"/>
            <w:noWrap/>
            <w:vAlign w:val="center"/>
            <w:hideMark/>
          </w:tcPr>
          <w:p w14:paraId="13F5E7D7" w14:textId="0D261066"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959" w:type="dxa"/>
            <w:tcBorders>
              <w:top w:val="nil"/>
              <w:left w:val="nil"/>
              <w:bottom w:val="single" w:sz="4" w:space="0" w:color="auto"/>
              <w:right w:val="nil"/>
            </w:tcBorders>
            <w:shd w:val="clear" w:color="auto" w:fill="auto"/>
            <w:noWrap/>
            <w:vAlign w:val="center"/>
            <w:hideMark/>
          </w:tcPr>
          <w:p w14:paraId="5BCBEBB6" w14:textId="77777777"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84" w:type="dxa"/>
            <w:tcBorders>
              <w:top w:val="nil"/>
              <w:left w:val="nil"/>
              <w:bottom w:val="single" w:sz="4" w:space="0" w:color="auto"/>
              <w:right w:val="nil"/>
            </w:tcBorders>
            <w:shd w:val="clear" w:color="auto" w:fill="auto"/>
            <w:noWrap/>
            <w:vAlign w:val="center"/>
            <w:hideMark/>
          </w:tcPr>
          <w:p w14:paraId="391E7F55" w14:textId="084FD766"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959" w:type="dxa"/>
            <w:tcBorders>
              <w:top w:val="nil"/>
              <w:left w:val="nil"/>
              <w:bottom w:val="single" w:sz="4" w:space="0" w:color="auto"/>
              <w:right w:val="nil"/>
            </w:tcBorders>
            <w:shd w:val="clear" w:color="auto" w:fill="auto"/>
            <w:noWrap/>
            <w:vAlign w:val="center"/>
            <w:hideMark/>
          </w:tcPr>
          <w:p w14:paraId="6207AE07" w14:textId="77777777"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84" w:type="dxa"/>
            <w:tcBorders>
              <w:top w:val="nil"/>
              <w:left w:val="nil"/>
              <w:bottom w:val="single" w:sz="4" w:space="0" w:color="auto"/>
              <w:right w:val="nil"/>
            </w:tcBorders>
            <w:shd w:val="clear" w:color="auto" w:fill="auto"/>
            <w:noWrap/>
            <w:vAlign w:val="center"/>
            <w:hideMark/>
          </w:tcPr>
          <w:p w14:paraId="5BAC2DB0" w14:textId="7A071C53" w:rsidR="007C21FB" w:rsidRPr="00C73A74" w:rsidRDefault="007C21FB" w:rsidP="007C21FB">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r>
      <w:tr w:rsidR="007C21FB" w:rsidRPr="00C73A74" w14:paraId="22D1E0BB" w14:textId="77777777" w:rsidTr="00C73A74">
        <w:trPr>
          <w:trHeight w:val="227"/>
        </w:trPr>
        <w:tc>
          <w:tcPr>
            <w:tcW w:w="1621" w:type="dxa"/>
            <w:tcBorders>
              <w:top w:val="single" w:sz="4" w:space="0" w:color="auto"/>
              <w:left w:val="nil"/>
              <w:bottom w:val="nil"/>
              <w:right w:val="nil"/>
            </w:tcBorders>
            <w:shd w:val="clear" w:color="auto" w:fill="auto"/>
            <w:noWrap/>
            <w:vAlign w:val="bottom"/>
            <w:hideMark/>
          </w:tcPr>
          <w:p w14:paraId="7992BC8F" w14:textId="53EE58E7"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Pr>
                <w:rFonts w:ascii="Garamond" w:eastAsia="Times New Roman" w:hAnsi="Garamond" w:cs="Times New Roman"/>
                <w:color w:val="000000"/>
                <w:kern w:val="0"/>
                <w:lang w:eastAsia="en-CA"/>
                <w14:ligatures w14:val="none"/>
              </w:rPr>
              <w:t>Weak/Moderate</w:t>
            </w:r>
            <w:r w:rsidRPr="00C73A74">
              <w:rPr>
                <w:rFonts w:ascii="Garamond" w:eastAsia="Times New Roman" w:hAnsi="Garamond" w:cs="Times New Roman"/>
                <w:color w:val="000000"/>
                <w:kern w:val="0"/>
                <w:lang w:eastAsia="en-CA"/>
                <w14:ligatures w14:val="none"/>
              </w:rPr>
              <w:t xml:space="preserve"> </w:t>
            </w:r>
          </w:p>
        </w:tc>
        <w:tc>
          <w:tcPr>
            <w:tcW w:w="1073" w:type="dxa"/>
            <w:tcBorders>
              <w:top w:val="single" w:sz="4" w:space="0" w:color="auto"/>
              <w:left w:val="nil"/>
              <w:bottom w:val="nil"/>
              <w:right w:val="nil"/>
            </w:tcBorders>
            <w:shd w:val="clear" w:color="auto" w:fill="auto"/>
            <w:noWrap/>
            <w:vAlign w:val="center"/>
            <w:hideMark/>
          </w:tcPr>
          <w:p w14:paraId="0D58B85B"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0.046</w:t>
            </w:r>
          </w:p>
        </w:tc>
        <w:tc>
          <w:tcPr>
            <w:tcW w:w="984" w:type="dxa"/>
            <w:tcBorders>
              <w:top w:val="single" w:sz="4" w:space="0" w:color="auto"/>
              <w:left w:val="nil"/>
              <w:bottom w:val="nil"/>
              <w:right w:val="nil"/>
            </w:tcBorders>
            <w:shd w:val="clear" w:color="auto" w:fill="auto"/>
            <w:noWrap/>
            <w:vAlign w:val="center"/>
            <w:hideMark/>
          </w:tcPr>
          <w:p w14:paraId="1FA53F05" w14:textId="758CC688"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w:t>
            </w:r>
            <w:r w:rsidR="00BE04B0">
              <w:rPr>
                <w:rFonts w:ascii="Garamond" w:eastAsia="Times New Roman" w:hAnsi="Garamond" w:cs="Times New Roman"/>
                <w:color w:val="000000"/>
                <w:kern w:val="0"/>
                <w:lang w:eastAsia="en-CA"/>
                <w14:ligatures w14:val="none"/>
              </w:rPr>
              <w:t>36</w:t>
            </w:r>
          </w:p>
        </w:tc>
        <w:tc>
          <w:tcPr>
            <w:tcW w:w="959" w:type="dxa"/>
            <w:tcBorders>
              <w:top w:val="single" w:sz="4" w:space="0" w:color="auto"/>
              <w:left w:val="nil"/>
              <w:bottom w:val="nil"/>
              <w:right w:val="nil"/>
            </w:tcBorders>
            <w:shd w:val="clear" w:color="auto" w:fill="auto"/>
            <w:noWrap/>
            <w:vAlign w:val="center"/>
            <w:hideMark/>
          </w:tcPr>
          <w:p w14:paraId="216F72FE"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single" w:sz="4" w:space="0" w:color="auto"/>
              <w:left w:val="nil"/>
              <w:bottom w:val="nil"/>
              <w:right w:val="nil"/>
            </w:tcBorders>
            <w:shd w:val="clear" w:color="auto" w:fill="auto"/>
            <w:noWrap/>
            <w:vAlign w:val="center"/>
            <w:hideMark/>
          </w:tcPr>
          <w:p w14:paraId="4B9B3B6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single" w:sz="4" w:space="0" w:color="auto"/>
              <w:left w:val="nil"/>
              <w:bottom w:val="nil"/>
              <w:right w:val="nil"/>
            </w:tcBorders>
            <w:shd w:val="clear" w:color="auto" w:fill="auto"/>
            <w:noWrap/>
            <w:vAlign w:val="center"/>
            <w:hideMark/>
          </w:tcPr>
          <w:p w14:paraId="1D4218E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single" w:sz="4" w:space="0" w:color="auto"/>
              <w:left w:val="nil"/>
              <w:bottom w:val="nil"/>
              <w:right w:val="nil"/>
            </w:tcBorders>
            <w:shd w:val="clear" w:color="auto" w:fill="auto"/>
            <w:noWrap/>
            <w:vAlign w:val="center"/>
            <w:hideMark/>
          </w:tcPr>
          <w:p w14:paraId="0BC180BA"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single" w:sz="4" w:space="0" w:color="auto"/>
              <w:left w:val="nil"/>
              <w:bottom w:val="nil"/>
              <w:right w:val="nil"/>
            </w:tcBorders>
            <w:shd w:val="clear" w:color="auto" w:fill="auto"/>
            <w:noWrap/>
            <w:vAlign w:val="center"/>
            <w:hideMark/>
          </w:tcPr>
          <w:p w14:paraId="19742542"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single" w:sz="4" w:space="0" w:color="auto"/>
              <w:left w:val="nil"/>
              <w:bottom w:val="nil"/>
              <w:right w:val="nil"/>
            </w:tcBorders>
            <w:shd w:val="clear" w:color="auto" w:fill="auto"/>
            <w:noWrap/>
            <w:vAlign w:val="center"/>
            <w:hideMark/>
          </w:tcPr>
          <w:p w14:paraId="17C6059C"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12CB5EB8" w14:textId="77777777" w:rsidTr="00C73A74">
        <w:trPr>
          <w:trHeight w:val="227"/>
        </w:trPr>
        <w:tc>
          <w:tcPr>
            <w:tcW w:w="1621" w:type="dxa"/>
            <w:tcBorders>
              <w:top w:val="nil"/>
              <w:left w:val="nil"/>
              <w:bottom w:val="nil"/>
              <w:right w:val="nil"/>
            </w:tcBorders>
            <w:shd w:val="clear" w:color="auto" w:fill="auto"/>
            <w:noWrap/>
            <w:vAlign w:val="bottom"/>
            <w:hideMark/>
          </w:tcPr>
          <w:p w14:paraId="68A71C1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1073" w:type="dxa"/>
            <w:tcBorders>
              <w:top w:val="nil"/>
              <w:left w:val="nil"/>
              <w:bottom w:val="nil"/>
              <w:right w:val="nil"/>
            </w:tcBorders>
            <w:shd w:val="clear" w:color="auto" w:fill="auto"/>
            <w:noWrap/>
            <w:vAlign w:val="center"/>
            <w:hideMark/>
          </w:tcPr>
          <w:p w14:paraId="6DEE1E28"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(0.024)</w:t>
            </w:r>
          </w:p>
        </w:tc>
        <w:tc>
          <w:tcPr>
            <w:tcW w:w="984" w:type="dxa"/>
            <w:tcBorders>
              <w:top w:val="nil"/>
              <w:left w:val="nil"/>
              <w:bottom w:val="nil"/>
              <w:right w:val="nil"/>
            </w:tcBorders>
            <w:shd w:val="clear" w:color="auto" w:fill="auto"/>
            <w:noWrap/>
            <w:vAlign w:val="center"/>
            <w:hideMark/>
          </w:tcPr>
          <w:p w14:paraId="6307E961" w14:textId="21F89F81"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(0.21</w:t>
            </w:r>
            <w:r w:rsidR="001B6EBE">
              <w:rPr>
                <w:rFonts w:ascii="Garamond" w:eastAsia="Times New Roman" w:hAnsi="Garamond" w:cs="Times New Roman"/>
                <w:color w:val="000000"/>
                <w:kern w:val="0"/>
                <w:lang w:eastAsia="en-CA"/>
                <w14:ligatures w14:val="none"/>
              </w:rPr>
              <w:t>4</w:t>
            </w:r>
            <w:r w:rsidRPr="00C73A74">
              <w:rPr>
                <w:rFonts w:ascii="Garamond" w:eastAsia="Times New Roman" w:hAnsi="Garamond" w:cs="Times New Roman"/>
                <w:color w:val="000000"/>
                <w:kern w:val="0"/>
                <w:lang w:eastAsia="en-CA"/>
                <w14:ligatures w14:val="none"/>
              </w:rPr>
              <w:t>)</w:t>
            </w:r>
          </w:p>
        </w:tc>
        <w:tc>
          <w:tcPr>
            <w:tcW w:w="959" w:type="dxa"/>
            <w:tcBorders>
              <w:top w:val="nil"/>
              <w:left w:val="nil"/>
              <w:bottom w:val="nil"/>
              <w:right w:val="nil"/>
            </w:tcBorders>
            <w:shd w:val="clear" w:color="auto" w:fill="auto"/>
            <w:noWrap/>
            <w:vAlign w:val="center"/>
            <w:hideMark/>
          </w:tcPr>
          <w:p w14:paraId="41910A07"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743A7592"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01BD69BD"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5A8E2956"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1AD4B27F"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6CD06BF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547626A4" w14:textId="77777777" w:rsidTr="00C73A74">
        <w:trPr>
          <w:trHeight w:val="227"/>
        </w:trPr>
        <w:tc>
          <w:tcPr>
            <w:tcW w:w="1621" w:type="dxa"/>
            <w:tcBorders>
              <w:top w:val="nil"/>
              <w:left w:val="nil"/>
              <w:bottom w:val="nil"/>
              <w:right w:val="nil"/>
            </w:tcBorders>
            <w:shd w:val="clear" w:color="auto" w:fill="auto"/>
            <w:noWrap/>
            <w:vAlign w:val="bottom"/>
            <w:hideMark/>
          </w:tcPr>
          <w:p w14:paraId="1EFD66ED" w14:textId="226CDAA8"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 xml:space="preserve">Strong </w:t>
            </w:r>
          </w:p>
        </w:tc>
        <w:tc>
          <w:tcPr>
            <w:tcW w:w="1073" w:type="dxa"/>
            <w:tcBorders>
              <w:top w:val="nil"/>
              <w:left w:val="nil"/>
              <w:bottom w:val="nil"/>
              <w:right w:val="nil"/>
            </w:tcBorders>
            <w:shd w:val="clear" w:color="auto" w:fill="auto"/>
            <w:noWrap/>
            <w:vAlign w:val="center"/>
            <w:hideMark/>
          </w:tcPr>
          <w:p w14:paraId="7A6260C5"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0.312***</w:t>
            </w:r>
          </w:p>
        </w:tc>
        <w:tc>
          <w:tcPr>
            <w:tcW w:w="984" w:type="dxa"/>
            <w:tcBorders>
              <w:top w:val="nil"/>
              <w:left w:val="nil"/>
              <w:bottom w:val="nil"/>
              <w:right w:val="nil"/>
            </w:tcBorders>
            <w:shd w:val="clear" w:color="auto" w:fill="auto"/>
            <w:noWrap/>
            <w:vAlign w:val="center"/>
            <w:hideMark/>
          </w:tcPr>
          <w:p w14:paraId="2B275B21" w14:textId="44FD1001"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1B6EBE">
              <w:rPr>
                <w:rFonts w:ascii="Garamond" w:eastAsia="Times New Roman" w:hAnsi="Garamond" w:cs="Times New Roman"/>
                <w:color w:val="000000"/>
                <w:kern w:val="0"/>
                <w:lang w:eastAsia="en-CA"/>
                <w14:ligatures w14:val="none"/>
              </w:rPr>
              <w:t>86</w:t>
            </w:r>
          </w:p>
        </w:tc>
        <w:tc>
          <w:tcPr>
            <w:tcW w:w="959" w:type="dxa"/>
            <w:tcBorders>
              <w:top w:val="nil"/>
              <w:left w:val="nil"/>
              <w:bottom w:val="nil"/>
              <w:right w:val="nil"/>
            </w:tcBorders>
            <w:shd w:val="clear" w:color="auto" w:fill="auto"/>
            <w:noWrap/>
            <w:vAlign w:val="center"/>
            <w:hideMark/>
          </w:tcPr>
          <w:p w14:paraId="1FDFDAAE"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69D508F2"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CC50D8C"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1EA58156"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4E5F930A"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4398B575"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45B79E33" w14:textId="77777777" w:rsidTr="00C73A74">
        <w:trPr>
          <w:trHeight w:val="227"/>
        </w:trPr>
        <w:tc>
          <w:tcPr>
            <w:tcW w:w="1621" w:type="dxa"/>
            <w:tcBorders>
              <w:top w:val="nil"/>
              <w:left w:val="nil"/>
              <w:bottom w:val="nil"/>
              <w:right w:val="nil"/>
            </w:tcBorders>
            <w:shd w:val="clear" w:color="auto" w:fill="auto"/>
            <w:noWrap/>
            <w:vAlign w:val="bottom"/>
            <w:hideMark/>
          </w:tcPr>
          <w:p w14:paraId="53B532F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1073" w:type="dxa"/>
            <w:tcBorders>
              <w:top w:val="nil"/>
              <w:left w:val="nil"/>
              <w:bottom w:val="nil"/>
              <w:right w:val="nil"/>
            </w:tcBorders>
            <w:shd w:val="clear" w:color="auto" w:fill="auto"/>
            <w:noWrap/>
            <w:vAlign w:val="center"/>
            <w:hideMark/>
          </w:tcPr>
          <w:p w14:paraId="69707828"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(0.030)</w:t>
            </w:r>
          </w:p>
        </w:tc>
        <w:tc>
          <w:tcPr>
            <w:tcW w:w="984" w:type="dxa"/>
            <w:tcBorders>
              <w:top w:val="nil"/>
              <w:left w:val="nil"/>
              <w:bottom w:val="nil"/>
              <w:right w:val="nil"/>
            </w:tcBorders>
            <w:shd w:val="clear" w:color="auto" w:fill="auto"/>
            <w:noWrap/>
            <w:vAlign w:val="center"/>
            <w:hideMark/>
          </w:tcPr>
          <w:p w14:paraId="1ABE753E" w14:textId="4D9C9D8F"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(0.23</w:t>
            </w:r>
            <w:r w:rsidR="001B6EBE">
              <w:rPr>
                <w:rFonts w:ascii="Garamond" w:eastAsia="Times New Roman" w:hAnsi="Garamond" w:cs="Times New Roman"/>
                <w:color w:val="000000"/>
                <w:kern w:val="0"/>
                <w:lang w:eastAsia="en-CA"/>
                <w14:ligatures w14:val="none"/>
              </w:rPr>
              <w:t>2</w:t>
            </w:r>
            <w:r w:rsidRPr="00C73A74">
              <w:rPr>
                <w:rFonts w:ascii="Garamond" w:eastAsia="Times New Roman" w:hAnsi="Garamond" w:cs="Times New Roman"/>
                <w:color w:val="000000"/>
                <w:kern w:val="0"/>
                <w:lang w:eastAsia="en-CA"/>
                <w14:ligatures w14:val="none"/>
              </w:rPr>
              <w:t>)</w:t>
            </w:r>
          </w:p>
        </w:tc>
        <w:tc>
          <w:tcPr>
            <w:tcW w:w="959" w:type="dxa"/>
            <w:tcBorders>
              <w:top w:val="nil"/>
              <w:left w:val="nil"/>
              <w:bottom w:val="nil"/>
              <w:right w:val="nil"/>
            </w:tcBorders>
            <w:shd w:val="clear" w:color="auto" w:fill="auto"/>
            <w:noWrap/>
            <w:vAlign w:val="center"/>
            <w:hideMark/>
          </w:tcPr>
          <w:p w14:paraId="17A495C8"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2012CD5C"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0C5D02A4"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673AF43D"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BB8BDDF"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5958FB90"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1761F320" w14:textId="77777777" w:rsidTr="00C73A74">
        <w:trPr>
          <w:trHeight w:val="227"/>
        </w:trPr>
        <w:tc>
          <w:tcPr>
            <w:tcW w:w="1621" w:type="dxa"/>
            <w:tcBorders>
              <w:top w:val="nil"/>
              <w:left w:val="nil"/>
              <w:bottom w:val="nil"/>
              <w:right w:val="nil"/>
            </w:tcBorders>
            <w:shd w:val="clear" w:color="auto" w:fill="auto"/>
            <w:noWrap/>
            <w:vAlign w:val="bottom"/>
            <w:hideMark/>
          </w:tcPr>
          <w:p w14:paraId="303CF108" w14:textId="7B74EF73"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Pr>
                <w:rFonts w:ascii="Garamond" w:eastAsia="Times New Roman" w:hAnsi="Garamond" w:cs="Times New Roman"/>
                <w:color w:val="000000"/>
                <w:kern w:val="0"/>
                <w:lang w:eastAsia="en-CA"/>
                <w14:ligatures w14:val="none"/>
              </w:rPr>
              <w:t>Extremity</w:t>
            </w:r>
          </w:p>
        </w:tc>
        <w:tc>
          <w:tcPr>
            <w:tcW w:w="1073" w:type="dxa"/>
            <w:tcBorders>
              <w:top w:val="nil"/>
              <w:left w:val="nil"/>
              <w:bottom w:val="nil"/>
              <w:right w:val="nil"/>
            </w:tcBorders>
            <w:shd w:val="clear" w:color="auto" w:fill="auto"/>
            <w:noWrap/>
            <w:vAlign w:val="center"/>
            <w:hideMark/>
          </w:tcPr>
          <w:p w14:paraId="2CF785F7"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2EDB2834"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8A213B5"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0.152***</w:t>
            </w:r>
          </w:p>
        </w:tc>
        <w:tc>
          <w:tcPr>
            <w:tcW w:w="984" w:type="dxa"/>
            <w:tcBorders>
              <w:top w:val="nil"/>
              <w:left w:val="nil"/>
              <w:bottom w:val="nil"/>
              <w:right w:val="nil"/>
            </w:tcBorders>
            <w:shd w:val="clear" w:color="auto" w:fill="auto"/>
            <w:noWrap/>
            <w:vAlign w:val="center"/>
            <w:hideMark/>
          </w:tcPr>
          <w:p w14:paraId="6CDABECC" w14:textId="48952B7B"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w:t>
            </w:r>
            <w:r w:rsidR="001B6EBE">
              <w:rPr>
                <w:rFonts w:ascii="Garamond" w:eastAsia="Times New Roman" w:hAnsi="Garamond" w:cs="Times New Roman"/>
                <w:color w:val="000000"/>
                <w:kern w:val="0"/>
                <w:lang w:eastAsia="en-CA"/>
                <w14:ligatures w14:val="none"/>
              </w:rPr>
              <w:t>2</w:t>
            </w:r>
            <w:r w:rsidR="00B73F9E">
              <w:rPr>
                <w:rFonts w:ascii="Garamond" w:eastAsia="Times New Roman" w:hAnsi="Garamond" w:cs="Times New Roman"/>
                <w:color w:val="000000"/>
                <w:kern w:val="0"/>
                <w:lang w:eastAsia="en-CA"/>
                <w14:ligatures w14:val="none"/>
              </w:rPr>
              <w:t>4</w:t>
            </w:r>
          </w:p>
        </w:tc>
        <w:tc>
          <w:tcPr>
            <w:tcW w:w="959" w:type="dxa"/>
            <w:tcBorders>
              <w:top w:val="nil"/>
              <w:left w:val="nil"/>
              <w:bottom w:val="nil"/>
              <w:right w:val="nil"/>
            </w:tcBorders>
            <w:shd w:val="clear" w:color="auto" w:fill="auto"/>
            <w:noWrap/>
            <w:vAlign w:val="center"/>
            <w:hideMark/>
          </w:tcPr>
          <w:p w14:paraId="1ED69338"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28DA8F9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63C3F2FD"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6F4DD14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13225CA3" w14:textId="77777777" w:rsidTr="00C73A74">
        <w:trPr>
          <w:trHeight w:val="227"/>
        </w:trPr>
        <w:tc>
          <w:tcPr>
            <w:tcW w:w="1621" w:type="dxa"/>
            <w:tcBorders>
              <w:top w:val="nil"/>
              <w:left w:val="nil"/>
              <w:bottom w:val="nil"/>
              <w:right w:val="nil"/>
            </w:tcBorders>
            <w:shd w:val="clear" w:color="auto" w:fill="auto"/>
            <w:noWrap/>
            <w:vAlign w:val="bottom"/>
            <w:hideMark/>
          </w:tcPr>
          <w:p w14:paraId="23B8C8CD"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1073" w:type="dxa"/>
            <w:tcBorders>
              <w:top w:val="nil"/>
              <w:left w:val="nil"/>
              <w:bottom w:val="nil"/>
              <w:right w:val="nil"/>
            </w:tcBorders>
            <w:shd w:val="clear" w:color="auto" w:fill="auto"/>
            <w:noWrap/>
            <w:vAlign w:val="center"/>
            <w:hideMark/>
          </w:tcPr>
          <w:p w14:paraId="02FC2077"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1D762D5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9B6B169"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(0.010)</w:t>
            </w:r>
          </w:p>
        </w:tc>
        <w:tc>
          <w:tcPr>
            <w:tcW w:w="984" w:type="dxa"/>
            <w:tcBorders>
              <w:top w:val="nil"/>
              <w:left w:val="nil"/>
              <w:bottom w:val="nil"/>
              <w:right w:val="nil"/>
            </w:tcBorders>
            <w:shd w:val="clear" w:color="auto" w:fill="auto"/>
            <w:noWrap/>
            <w:vAlign w:val="center"/>
            <w:hideMark/>
          </w:tcPr>
          <w:p w14:paraId="50C0E036"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(0.081)</w:t>
            </w:r>
          </w:p>
        </w:tc>
        <w:tc>
          <w:tcPr>
            <w:tcW w:w="959" w:type="dxa"/>
            <w:tcBorders>
              <w:top w:val="nil"/>
              <w:left w:val="nil"/>
              <w:bottom w:val="nil"/>
              <w:right w:val="nil"/>
            </w:tcBorders>
            <w:shd w:val="clear" w:color="auto" w:fill="auto"/>
            <w:noWrap/>
            <w:vAlign w:val="center"/>
            <w:hideMark/>
          </w:tcPr>
          <w:p w14:paraId="12665402"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7AB182C7"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06F2F306"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3161E1D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3AEB58B5" w14:textId="77777777" w:rsidTr="00C73A74">
        <w:trPr>
          <w:trHeight w:val="227"/>
        </w:trPr>
        <w:tc>
          <w:tcPr>
            <w:tcW w:w="1621" w:type="dxa"/>
            <w:tcBorders>
              <w:top w:val="nil"/>
              <w:left w:val="nil"/>
              <w:bottom w:val="nil"/>
              <w:right w:val="nil"/>
            </w:tcBorders>
            <w:shd w:val="clear" w:color="auto" w:fill="auto"/>
            <w:noWrap/>
            <w:vAlign w:val="bottom"/>
            <w:hideMark/>
          </w:tcPr>
          <w:p w14:paraId="28489708" w14:textId="77777777"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Ideology</w:t>
            </w:r>
          </w:p>
        </w:tc>
        <w:tc>
          <w:tcPr>
            <w:tcW w:w="1073" w:type="dxa"/>
            <w:tcBorders>
              <w:top w:val="nil"/>
              <w:left w:val="nil"/>
              <w:bottom w:val="nil"/>
              <w:right w:val="nil"/>
            </w:tcBorders>
            <w:shd w:val="clear" w:color="auto" w:fill="auto"/>
            <w:noWrap/>
            <w:vAlign w:val="center"/>
            <w:hideMark/>
          </w:tcPr>
          <w:p w14:paraId="03D6E221"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65ADC5C2"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6887F0A"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4D7E7B1F"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084641F6"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0.115***</w:t>
            </w:r>
          </w:p>
        </w:tc>
        <w:tc>
          <w:tcPr>
            <w:tcW w:w="984" w:type="dxa"/>
            <w:tcBorders>
              <w:top w:val="nil"/>
              <w:left w:val="nil"/>
              <w:bottom w:val="nil"/>
              <w:right w:val="nil"/>
            </w:tcBorders>
            <w:shd w:val="clear" w:color="auto" w:fill="auto"/>
            <w:noWrap/>
            <w:vAlign w:val="center"/>
            <w:hideMark/>
          </w:tcPr>
          <w:p w14:paraId="0A5D2AD9" w14:textId="441319AC"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-0.04</w:t>
            </w:r>
            <w:r w:rsidR="00241D53">
              <w:rPr>
                <w:rFonts w:ascii="Garamond" w:eastAsia="Times New Roman" w:hAnsi="Garamond" w:cs="Times New Roman"/>
                <w:color w:val="000000"/>
                <w:kern w:val="0"/>
                <w:lang w:eastAsia="en-CA"/>
                <w14:ligatures w14:val="none"/>
              </w:rPr>
              <w:t>7</w:t>
            </w:r>
          </w:p>
        </w:tc>
        <w:tc>
          <w:tcPr>
            <w:tcW w:w="959" w:type="dxa"/>
            <w:tcBorders>
              <w:top w:val="nil"/>
              <w:left w:val="nil"/>
              <w:bottom w:val="nil"/>
              <w:right w:val="nil"/>
            </w:tcBorders>
            <w:shd w:val="clear" w:color="auto" w:fill="auto"/>
            <w:noWrap/>
            <w:vAlign w:val="center"/>
            <w:hideMark/>
          </w:tcPr>
          <w:p w14:paraId="33418E51"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74FD77D7"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1DC2E9CC" w14:textId="77777777" w:rsidTr="00C73A74">
        <w:trPr>
          <w:trHeight w:val="227"/>
        </w:trPr>
        <w:tc>
          <w:tcPr>
            <w:tcW w:w="1621" w:type="dxa"/>
            <w:tcBorders>
              <w:top w:val="nil"/>
              <w:left w:val="nil"/>
              <w:bottom w:val="nil"/>
              <w:right w:val="nil"/>
            </w:tcBorders>
            <w:shd w:val="clear" w:color="auto" w:fill="auto"/>
            <w:noWrap/>
            <w:vAlign w:val="bottom"/>
            <w:hideMark/>
          </w:tcPr>
          <w:p w14:paraId="71B6FD47"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1073" w:type="dxa"/>
            <w:tcBorders>
              <w:top w:val="nil"/>
              <w:left w:val="nil"/>
              <w:bottom w:val="nil"/>
              <w:right w:val="nil"/>
            </w:tcBorders>
            <w:shd w:val="clear" w:color="auto" w:fill="auto"/>
            <w:noWrap/>
            <w:vAlign w:val="center"/>
            <w:hideMark/>
          </w:tcPr>
          <w:p w14:paraId="141F91B8"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1A25FC50"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3E4D52F1"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3773C52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6F5EA488"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(0.010)</w:t>
            </w:r>
          </w:p>
        </w:tc>
        <w:tc>
          <w:tcPr>
            <w:tcW w:w="984" w:type="dxa"/>
            <w:tcBorders>
              <w:top w:val="nil"/>
              <w:left w:val="nil"/>
              <w:bottom w:val="nil"/>
              <w:right w:val="nil"/>
            </w:tcBorders>
            <w:shd w:val="clear" w:color="auto" w:fill="auto"/>
            <w:noWrap/>
            <w:vAlign w:val="center"/>
            <w:hideMark/>
          </w:tcPr>
          <w:p w14:paraId="1CDAE6ED" w14:textId="683DD859"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(0.09</w:t>
            </w:r>
            <w:r w:rsidR="00241D53">
              <w:rPr>
                <w:rFonts w:ascii="Garamond" w:eastAsia="Times New Roman" w:hAnsi="Garamond" w:cs="Times New Roman"/>
                <w:color w:val="000000"/>
                <w:kern w:val="0"/>
                <w:lang w:eastAsia="en-CA"/>
                <w14:ligatures w14:val="none"/>
              </w:rPr>
              <w:t>3</w:t>
            </w:r>
            <w:r w:rsidRPr="00C73A74">
              <w:rPr>
                <w:rFonts w:ascii="Garamond" w:eastAsia="Times New Roman" w:hAnsi="Garamond" w:cs="Times New Roman"/>
                <w:color w:val="000000"/>
                <w:kern w:val="0"/>
                <w:lang w:eastAsia="en-CA"/>
                <w14:ligatures w14:val="none"/>
              </w:rPr>
              <w:t>)</w:t>
            </w:r>
          </w:p>
        </w:tc>
        <w:tc>
          <w:tcPr>
            <w:tcW w:w="959" w:type="dxa"/>
            <w:tcBorders>
              <w:top w:val="nil"/>
              <w:left w:val="nil"/>
              <w:bottom w:val="nil"/>
              <w:right w:val="nil"/>
            </w:tcBorders>
            <w:shd w:val="clear" w:color="auto" w:fill="auto"/>
            <w:noWrap/>
            <w:vAlign w:val="center"/>
            <w:hideMark/>
          </w:tcPr>
          <w:p w14:paraId="14D9CCC5"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02915DAA"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r>
      <w:tr w:rsidR="007C21FB" w:rsidRPr="00C73A74" w14:paraId="05111A5D" w14:textId="77777777" w:rsidTr="00C73A74">
        <w:trPr>
          <w:trHeight w:val="227"/>
        </w:trPr>
        <w:tc>
          <w:tcPr>
            <w:tcW w:w="1621" w:type="dxa"/>
            <w:tcBorders>
              <w:top w:val="nil"/>
              <w:left w:val="nil"/>
              <w:bottom w:val="nil"/>
              <w:right w:val="nil"/>
            </w:tcBorders>
            <w:shd w:val="clear" w:color="auto" w:fill="auto"/>
            <w:noWrap/>
            <w:vAlign w:val="bottom"/>
            <w:hideMark/>
          </w:tcPr>
          <w:p w14:paraId="599002F0" w14:textId="41A1C02B"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Pr>
                <w:rFonts w:ascii="Garamond" w:eastAsia="Times New Roman" w:hAnsi="Garamond" w:cs="Times New Roman"/>
                <w:color w:val="000000"/>
                <w:kern w:val="0"/>
                <w:lang w:eastAsia="en-CA"/>
                <w14:ligatures w14:val="none"/>
              </w:rPr>
              <w:t>Conspiracy</w:t>
            </w:r>
          </w:p>
        </w:tc>
        <w:tc>
          <w:tcPr>
            <w:tcW w:w="1073" w:type="dxa"/>
            <w:tcBorders>
              <w:top w:val="nil"/>
              <w:left w:val="nil"/>
              <w:bottom w:val="nil"/>
              <w:right w:val="nil"/>
            </w:tcBorders>
            <w:shd w:val="clear" w:color="auto" w:fill="auto"/>
            <w:noWrap/>
            <w:vAlign w:val="center"/>
            <w:hideMark/>
          </w:tcPr>
          <w:p w14:paraId="04CD9B24"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984" w:type="dxa"/>
            <w:tcBorders>
              <w:top w:val="nil"/>
              <w:left w:val="nil"/>
              <w:bottom w:val="nil"/>
              <w:right w:val="nil"/>
            </w:tcBorders>
            <w:shd w:val="clear" w:color="auto" w:fill="auto"/>
            <w:noWrap/>
            <w:vAlign w:val="center"/>
            <w:hideMark/>
          </w:tcPr>
          <w:p w14:paraId="5EC56168"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536CEDD"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32AAC655"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C8780BF"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5562FF5E"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1EBAD23"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0.081***</w:t>
            </w:r>
          </w:p>
        </w:tc>
        <w:tc>
          <w:tcPr>
            <w:tcW w:w="984" w:type="dxa"/>
            <w:tcBorders>
              <w:top w:val="nil"/>
              <w:left w:val="nil"/>
              <w:bottom w:val="nil"/>
              <w:right w:val="nil"/>
            </w:tcBorders>
            <w:shd w:val="clear" w:color="auto" w:fill="auto"/>
            <w:noWrap/>
            <w:vAlign w:val="center"/>
            <w:hideMark/>
          </w:tcPr>
          <w:p w14:paraId="595DF872" w14:textId="55E70429"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-0.08</w:t>
            </w:r>
            <w:r w:rsidR="000F566E">
              <w:rPr>
                <w:rFonts w:ascii="Garamond" w:eastAsia="Times New Roman" w:hAnsi="Garamond" w:cs="Times New Roman"/>
                <w:color w:val="000000"/>
                <w:kern w:val="0"/>
                <w:lang w:eastAsia="en-CA"/>
                <w14:ligatures w14:val="none"/>
              </w:rPr>
              <w:t>8</w:t>
            </w:r>
          </w:p>
        </w:tc>
      </w:tr>
      <w:tr w:rsidR="007C21FB" w:rsidRPr="00C73A74" w14:paraId="6C3FA00F" w14:textId="77777777" w:rsidTr="00C73A74">
        <w:trPr>
          <w:trHeight w:val="227"/>
        </w:trPr>
        <w:tc>
          <w:tcPr>
            <w:tcW w:w="1621" w:type="dxa"/>
            <w:tcBorders>
              <w:top w:val="nil"/>
              <w:left w:val="nil"/>
              <w:bottom w:val="nil"/>
              <w:right w:val="nil"/>
            </w:tcBorders>
            <w:shd w:val="clear" w:color="auto" w:fill="auto"/>
            <w:noWrap/>
            <w:vAlign w:val="bottom"/>
            <w:hideMark/>
          </w:tcPr>
          <w:p w14:paraId="7C2D194E"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p>
        </w:tc>
        <w:tc>
          <w:tcPr>
            <w:tcW w:w="1073" w:type="dxa"/>
            <w:tcBorders>
              <w:top w:val="nil"/>
              <w:left w:val="nil"/>
              <w:bottom w:val="nil"/>
              <w:right w:val="nil"/>
            </w:tcBorders>
            <w:shd w:val="clear" w:color="auto" w:fill="auto"/>
            <w:noWrap/>
            <w:vAlign w:val="center"/>
            <w:hideMark/>
          </w:tcPr>
          <w:p w14:paraId="6930B607"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0CC40B94"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7FCE8D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1C7E0D53"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AD1F4FB"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84" w:type="dxa"/>
            <w:tcBorders>
              <w:top w:val="nil"/>
              <w:left w:val="nil"/>
              <w:bottom w:val="nil"/>
              <w:right w:val="nil"/>
            </w:tcBorders>
            <w:shd w:val="clear" w:color="auto" w:fill="auto"/>
            <w:noWrap/>
            <w:vAlign w:val="center"/>
            <w:hideMark/>
          </w:tcPr>
          <w:p w14:paraId="53B01421" w14:textId="77777777" w:rsidR="007C21FB" w:rsidRPr="00C73A74" w:rsidRDefault="007C21FB" w:rsidP="007C21FB">
            <w:pPr>
              <w:spacing w:after="0" w:line="240" w:lineRule="auto"/>
              <w:jc w:val="center"/>
              <w:rPr>
                <w:rFonts w:ascii="Times New Roman" w:eastAsia="Times New Roman" w:hAnsi="Times New Roman"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50112C0"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(0.009)</w:t>
            </w:r>
          </w:p>
        </w:tc>
        <w:tc>
          <w:tcPr>
            <w:tcW w:w="984" w:type="dxa"/>
            <w:tcBorders>
              <w:top w:val="nil"/>
              <w:left w:val="nil"/>
              <w:bottom w:val="nil"/>
              <w:right w:val="nil"/>
            </w:tcBorders>
            <w:shd w:val="clear" w:color="auto" w:fill="auto"/>
            <w:noWrap/>
            <w:vAlign w:val="center"/>
            <w:hideMark/>
          </w:tcPr>
          <w:p w14:paraId="353924A5"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(0.084)</w:t>
            </w:r>
          </w:p>
        </w:tc>
      </w:tr>
      <w:tr w:rsidR="007C21FB" w:rsidRPr="00C73A74" w14:paraId="1BE88268" w14:textId="77777777" w:rsidTr="00C73A74">
        <w:trPr>
          <w:trHeight w:val="227"/>
        </w:trPr>
        <w:tc>
          <w:tcPr>
            <w:tcW w:w="1621" w:type="dxa"/>
            <w:tcBorders>
              <w:top w:val="nil"/>
              <w:left w:val="nil"/>
              <w:bottom w:val="single" w:sz="4" w:space="0" w:color="auto"/>
              <w:right w:val="nil"/>
            </w:tcBorders>
            <w:shd w:val="clear" w:color="auto" w:fill="auto"/>
            <w:noWrap/>
            <w:vAlign w:val="bottom"/>
            <w:hideMark/>
          </w:tcPr>
          <w:p w14:paraId="5FEC62A6" w14:textId="77777777"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Constant</w:t>
            </w:r>
          </w:p>
        </w:tc>
        <w:tc>
          <w:tcPr>
            <w:tcW w:w="1073" w:type="dxa"/>
            <w:tcBorders>
              <w:top w:val="nil"/>
              <w:left w:val="nil"/>
              <w:bottom w:val="single" w:sz="4" w:space="0" w:color="auto"/>
              <w:right w:val="nil"/>
            </w:tcBorders>
            <w:shd w:val="clear" w:color="auto" w:fill="auto"/>
            <w:noWrap/>
            <w:vAlign w:val="center"/>
            <w:hideMark/>
          </w:tcPr>
          <w:p w14:paraId="0A91563F"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-0.101***</w:t>
            </w:r>
          </w:p>
        </w:tc>
        <w:tc>
          <w:tcPr>
            <w:tcW w:w="984" w:type="dxa"/>
            <w:tcBorders>
              <w:top w:val="nil"/>
              <w:left w:val="nil"/>
              <w:bottom w:val="single" w:sz="4" w:space="0" w:color="auto"/>
              <w:right w:val="nil"/>
            </w:tcBorders>
            <w:shd w:val="clear" w:color="auto" w:fill="auto"/>
            <w:noWrap/>
            <w:vAlign w:val="center"/>
            <w:hideMark/>
          </w:tcPr>
          <w:p w14:paraId="04A65D7F" w14:textId="43F0364B"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1B6EBE">
              <w:rPr>
                <w:rFonts w:ascii="Garamond" w:eastAsia="Times New Roman" w:hAnsi="Garamond" w:cs="Times New Roman"/>
                <w:color w:val="000000"/>
                <w:kern w:val="0"/>
                <w:lang w:eastAsia="en-CA"/>
                <w14:ligatures w14:val="none"/>
              </w:rPr>
              <w:t>81</w:t>
            </w:r>
          </w:p>
        </w:tc>
        <w:tc>
          <w:tcPr>
            <w:tcW w:w="959" w:type="dxa"/>
            <w:tcBorders>
              <w:top w:val="nil"/>
              <w:left w:val="nil"/>
              <w:bottom w:val="single" w:sz="4" w:space="0" w:color="auto"/>
              <w:right w:val="nil"/>
            </w:tcBorders>
            <w:shd w:val="clear" w:color="auto" w:fill="auto"/>
            <w:noWrap/>
            <w:vAlign w:val="center"/>
            <w:hideMark/>
          </w:tcPr>
          <w:p w14:paraId="7D5D83DC"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0.025**</w:t>
            </w:r>
          </w:p>
        </w:tc>
        <w:tc>
          <w:tcPr>
            <w:tcW w:w="984" w:type="dxa"/>
            <w:tcBorders>
              <w:top w:val="nil"/>
              <w:left w:val="nil"/>
              <w:bottom w:val="single" w:sz="4" w:space="0" w:color="auto"/>
              <w:right w:val="nil"/>
            </w:tcBorders>
            <w:shd w:val="clear" w:color="auto" w:fill="auto"/>
            <w:noWrap/>
            <w:vAlign w:val="center"/>
            <w:hideMark/>
          </w:tcPr>
          <w:p w14:paraId="07988E01" w14:textId="79897FDA"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B73F9E">
              <w:rPr>
                <w:rFonts w:ascii="Garamond" w:eastAsia="Times New Roman" w:hAnsi="Garamond" w:cs="Times New Roman"/>
                <w:color w:val="000000"/>
                <w:kern w:val="0"/>
                <w:lang w:eastAsia="en-CA"/>
                <w14:ligatures w14:val="none"/>
              </w:rPr>
              <w:t>23</w:t>
            </w:r>
          </w:p>
        </w:tc>
        <w:tc>
          <w:tcPr>
            <w:tcW w:w="959" w:type="dxa"/>
            <w:tcBorders>
              <w:top w:val="nil"/>
              <w:left w:val="nil"/>
              <w:bottom w:val="single" w:sz="4" w:space="0" w:color="auto"/>
              <w:right w:val="nil"/>
            </w:tcBorders>
            <w:shd w:val="clear" w:color="auto" w:fill="auto"/>
            <w:noWrap/>
            <w:vAlign w:val="center"/>
            <w:hideMark/>
          </w:tcPr>
          <w:p w14:paraId="028C723E"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0.026**</w:t>
            </w:r>
          </w:p>
        </w:tc>
        <w:tc>
          <w:tcPr>
            <w:tcW w:w="984" w:type="dxa"/>
            <w:tcBorders>
              <w:top w:val="nil"/>
              <w:left w:val="nil"/>
              <w:bottom w:val="single" w:sz="4" w:space="0" w:color="auto"/>
              <w:right w:val="nil"/>
            </w:tcBorders>
            <w:shd w:val="clear" w:color="auto" w:fill="auto"/>
            <w:noWrap/>
            <w:vAlign w:val="center"/>
            <w:hideMark/>
          </w:tcPr>
          <w:p w14:paraId="610758A3" w14:textId="78CDF244"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241D53">
              <w:rPr>
                <w:rFonts w:ascii="Garamond" w:eastAsia="Times New Roman" w:hAnsi="Garamond" w:cs="Times New Roman"/>
                <w:color w:val="000000"/>
                <w:kern w:val="0"/>
                <w:lang w:eastAsia="en-CA"/>
                <w14:ligatures w14:val="none"/>
              </w:rPr>
              <w:t>36</w:t>
            </w:r>
          </w:p>
        </w:tc>
        <w:tc>
          <w:tcPr>
            <w:tcW w:w="959" w:type="dxa"/>
            <w:tcBorders>
              <w:top w:val="nil"/>
              <w:left w:val="nil"/>
              <w:bottom w:val="single" w:sz="4" w:space="0" w:color="auto"/>
              <w:right w:val="nil"/>
            </w:tcBorders>
            <w:shd w:val="clear" w:color="auto" w:fill="auto"/>
            <w:noWrap/>
            <w:vAlign w:val="center"/>
            <w:hideMark/>
          </w:tcPr>
          <w:p w14:paraId="71E0542F"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-0.007</w:t>
            </w:r>
          </w:p>
        </w:tc>
        <w:tc>
          <w:tcPr>
            <w:tcW w:w="984" w:type="dxa"/>
            <w:tcBorders>
              <w:top w:val="nil"/>
              <w:left w:val="nil"/>
              <w:bottom w:val="single" w:sz="4" w:space="0" w:color="auto"/>
              <w:right w:val="nil"/>
            </w:tcBorders>
            <w:shd w:val="clear" w:color="auto" w:fill="auto"/>
            <w:noWrap/>
            <w:vAlign w:val="center"/>
            <w:hideMark/>
          </w:tcPr>
          <w:p w14:paraId="460A804A" w14:textId="5B5924A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3F5416">
              <w:rPr>
                <w:rFonts w:ascii="Garamond" w:eastAsia="Times New Roman" w:hAnsi="Garamond" w:cs="Times New Roman"/>
                <w:color w:val="000000"/>
                <w:kern w:val="0"/>
                <w:lang w:eastAsia="en-CA"/>
                <w14:ligatures w14:val="none"/>
              </w:rPr>
              <w:t>05</w:t>
            </w:r>
          </w:p>
        </w:tc>
      </w:tr>
      <w:tr w:rsidR="007C21FB" w:rsidRPr="00C73A74" w14:paraId="42272F2A" w14:textId="77777777" w:rsidTr="00C73A74">
        <w:trPr>
          <w:trHeight w:val="227"/>
        </w:trPr>
        <w:tc>
          <w:tcPr>
            <w:tcW w:w="1621" w:type="dxa"/>
            <w:tcBorders>
              <w:top w:val="single" w:sz="4" w:space="0" w:color="auto"/>
              <w:left w:val="nil"/>
              <w:bottom w:val="nil"/>
              <w:right w:val="nil"/>
            </w:tcBorders>
            <w:shd w:val="clear" w:color="auto" w:fill="auto"/>
            <w:noWrap/>
            <w:vAlign w:val="bottom"/>
            <w:hideMark/>
          </w:tcPr>
          <w:p w14:paraId="41DF9C5C" w14:textId="4EC78AEB" w:rsidR="007C21FB" w:rsidRPr="00C73A74" w:rsidRDefault="007C21FB" w:rsidP="007C21FB">
            <w:pPr>
              <w:spacing w:after="0" w:line="240" w:lineRule="auto"/>
              <w:rPr>
                <w:rFonts w:ascii="Garamond" w:eastAsia="Times New Roman" w:hAnsi="Garamond" w:cs="Times New Roman"/>
                <w:color w:val="000000"/>
                <w:kern w:val="0"/>
                <w:vertAlign w:val="superscript"/>
                <w:lang w:eastAsia="en-CA"/>
                <w14:ligatures w14:val="none"/>
              </w:rPr>
            </w:pPr>
            <w:r w:rsidRPr="00C73A74">
              <w:rPr>
                <w:rFonts w:ascii="Garamond" w:eastAsia="Times New Roman" w:hAnsi="Garamond" w:cs="Times New Roman"/>
                <w:color w:val="000000"/>
                <w:kern w:val="0"/>
                <w:lang w:eastAsia="en-CA"/>
                <w14:ligatures w14:val="none"/>
              </w:rPr>
              <w:t>R</w:t>
            </w:r>
            <w:r>
              <w:rPr>
                <w:rFonts w:ascii="Garamond" w:eastAsia="Times New Roman" w:hAnsi="Garamond" w:cs="Times New Roman"/>
                <w:color w:val="000000"/>
                <w:kern w:val="0"/>
                <w:vertAlign w:val="superscript"/>
                <w:lang w:eastAsia="en-CA"/>
                <w14:ligatures w14:val="none"/>
              </w:rPr>
              <w:t>2</w:t>
            </w:r>
          </w:p>
        </w:tc>
        <w:tc>
          <w:tcPr>
            <w:tcW w:w="1073" w:type="dxa"/>
            <w:tcBorders>
              <w:top w:val="single" w:sz="4" w:space="0" w:color="auto"/>
              <w:left w:val="nil"/>
              <w:bottom w:val="nil"/>
              <w:right w:val="nil"/>
            </w:tcBorders>
            <w:shd w:val="clear" w:color="auto" w:fill="auto"/>
            <w:noWrap/>
            <w:vAlign w:val="center"/>
            <w:hideMark/>
          </w:tcPr>
          <w:p w14:paraId="3A7E4153"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0.013</w:t>
            </w:r>
          </w:p>
        </w:tc>
        <w:tc>
          <w:tcPr>
            <w:tcW w:w="984" w:type="dxa"/>
            <w:tcBorders>
              <w:top w:val="single" w:sz="4" w:space="0" w:color="auto"/>
              <w:left w:val="nil"/>
              <w:bottom w:val="nil"/>
              <w:right w:val="nil"/>
            </w:tcBorders>
            <w:shd w:val="clear" w:color="auto" w:fill="auto"/>
            <w:noWrap/>
            <w:vAlign w:val="center"/>
            <w:hideMark/>
          </w:tcPr>
          <w:p w14:paraId="189CE712"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0.002</w:t>
            </w:r>
          </w:p>
        </w:tc>
        <w:tc>
          <w:tcPr>
            <w:tcW w:w="959" w:type="dxa"/>
            <w:tcBorders>
              <w:top w:val="single" w:sz="4" w:space="0" w:color="auto"/>
              <w:left w:val="nil"/>
              <w:bottom w:val="nil"/>
              <w:right w:val="nil"/>
            </w:tcBorders>
            <w:shd w:val="clear" w:color="auto" w:fill="auto"/>
            <w:noWrap/>
            <w:vAlign w:val="center"/>
            <w:hideMark/>
          </w:tcPr>
          <w:p w14:paraId="56594FD1"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0.021</w:t>
            </w:r>
          </w:p>
        </w:tc>
        <w:tc>
          <w:tcPr>
            <w:tcW w:w="984" w:type="dxa"/>
            <w:tcBorders>
              <w:top w:val="single" w:sz="4" w:space="0" w:color="auto"/>
              <w:left w:val="nil"/>
              <w:bottom w:val="nil"/>
              <w:right w:val="nil"/>
            </w:tcBorders>
            <w:shd w:val="clear" w:color="auto" w:fill="auto"/>
            <w:noWrap/>
            <w:vAlign w:val="center"/>
            <w:hideMark/>
          </w:tcPr>
          <w:p w14:paraId="3B57DA32" w14:textId="1092AECD"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w:t>
            </w:r>
            <w:r w:rsidR="00241D53">
              <w:rPr>
                <w:rFonts w:ascii="Garamond" w:eastAsia="Times New Roman" w:hAnsi="Garamond" w:cs="Times New Roman"/>
                <w:color w:val="000000"/>
                <w:kern w:val="0"/>
                <w:lang w:eastAsia="en-CA"/>
                <w14:ligatures w14:val="none"/>
              </w:rPr>
              <w:t>4</w:t>
            </w:r>
          </w:p>
        </w:tc>
        <w:tc>
          <w:tcPr>
            <w:tcW w:w="959" w:type="dxa"/>
            <w:tcBorders>
              <w:top w:val="single" w:sz="4" w:space="0" w:color="auto"/>
              <w:left w:val="nil"/>
              <w:bottom w:val="nil"/>
              <w:right w:val="nil"/>
            </w:tcBorders>
            <w:shd w:val="clear" w:color="auto" w:fill="auto"/>
            <w:noWrap/>
            <w:vAlign w:val="center"/>
            <w:hideMark/>
          </w:tcPr>
          <w:p w14:paraId="345A7EC4"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0.013</w:t>
            </w:r>
          </w:p>
        </w:tc>
        <w:tc>
          <w:tcPr>
            <w:tcW w:w="984" w:type="dxa"/>
            <w:tcBorders>
              <w:top w:val="single" w:sz="4" w:space="0" w:color="auto"/>
              <w:left w:val="nil"/>
              <w:bottom w:val="nil"/>
              <w:right w:val="nil"/>
            </w:tcBorders>
            <w:shd w:val="clear" w:color="auto" w:fill="auto"/>
            <w:noWrap/>
            <w:vAlign w:val="center"/>
            <w:hideMark/>
          </w:tcPr>
          <w:p w14:paraId="0EBDED70"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0.002</w:t>
            </w:r>
          </w:p>
        </w:tc>
        <w:tc>
          <w:tcPr>
            <w:tcW w:w="959" w:type="dxa"/>
            <w:tcBorders>
              <w:top w:val="single" w:sz="4" w:space="0" w:color="auto"/>
              <w:left w:val="nil"/>
              <w:bottom w:val="nil"/>
              <w:right w:val="nil"/>
            </w:tcBorders>
            <w:shd w:val="clear" w:color="auto" w:fill="auto"/>
            <w:noWrap/>
            <w:vAlign w:val="center"/>
            <w:hideMark/>
          </w:tcPr>
          <w:p w14:paraId="274A9910"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0.006</w:t>
            </w:r>
          </w:p>
        </w:tc>
        <w:tc>
          <w:tcPr>
            <w:tcW w:w="984" w:type="dxa"/>
            <w:tcBorders>
              <w:top w:val="single" w:sz="4" w:space="0" w:color="auto"/>
              <w:left w:val="nil"/>
              <w:bottom w:val="nil"/>
              <w:right w:val="nil"/>
            </w:tcBorders>
            <w:shd w:val="clear" w:color="auto" w:fill="auto"/>
            <w:noWrap/>
            <w:vAlign w:val="center"/>
            <w:hideMark/>
          </w:tcPr>
          <w:p w14:paraId="73DEB734" w14:textId="7D1860DC"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w:t>
            </w:r>
            <w:r w:rsidR="003F5416">
              <w:rPr>
                <w:rFonts w:ascii="Garamond" w:eastAsia="Times New Roman" w:hAnsi="Garamond" w:cs="Times New Roman"/>
                <w:color w:val="000000"/>
                <w:kern w:val="0"/>
                <w:lang w:eastAsia="en-CA"/>
                <w14:ligatures w14:val="none"/>
              </w:rPr>
              <w:t>7</w:t>
            </w:r>
          </w:p>
        </w:tc>
      </w:tr>
      <w:tr w:rsidR="007C21FB" w:rsidRPr="00C73A74" w14:paraId="55033B46" w14:textId="77777777" w:rsidTr="00C73A74">
        <w:trPr>
          <w:trHeight w:val="227"/>
        </w:trPr>
        <w:tc>
          <w:tcPr>
            <w:tcW w:w="1621" w:type="dxa"/>
            <w:tcBorders>
              <w:top w:val="nil"/>
              <w:left w:val="nil"/>
              <w:bottom w:val="single" w:sz="4" w:space="0" w:color="auto"/>
              <w:right w:val="nil"/>
            </w:tcBorders>
            <w:shd w:val="clear" w:color="auto" w:fill="auto"/>
            <w:noWrap/>
            <w:vAlign w:val="bottom"/>
            <w:hideMark/>
          </w:tcPr>
          <w:p w14:paraId="74494009" w14:textId="77777777" w:rsidR="007C21FB" w:rsidRPr="00C73A74" w:rsidRDefault="007C21FB" w:rsidP="007C21FB">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N</w:t>
            </w:r>
          </w:p>
        </w:tc>
        <w:tc>
          <w:tcPr>
            <w:tcW w:w="1073" w:type="dxa"/>
            <w:tcBorders>
              <w:top w:val="nil"/>
              <w:left w:val="nil"/>
              <w:bottom w:val="single" w:sz="4" w:space="0" w:color="auto"/>
              <w:right w:val="nil"/>
            </w:tcBorders>
            <w:shd w:val="clear" w:color="auto" w:fill="auto"/>
            <w:noWrap/>
            <w:vAlign w:val="center"/>
            <w:hideMark/>
          </w:tcPr>
          <w:p w14:paraId="392A9B0C"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13638</w:t>
            </w:r>
          </w:p>
        </w:tc>
        <w:tc>
          <w:tcPr>
            <w:tcW w:w="984" w:type="dxa"/>
            <w:tcBorders>
              <w:top w:val="nil"/>
              <w:left w:val="nil"/>
              <w:bottom w:val="single" w:sz="4" w:space="0" w:color="auto"/>
              <w:right w:val="nil"/>
            </w:tcBorders>
            <w:shd w:val="clear" w:color="auto" w:fill="auto"/>
            <w:noWrap/>
            <w:vAlign w:val="center"/>
            <w:hideMark/>
          </w:tcPr>
          <w:p w14:paraId="328AE5EA" w14:textId="1A66854B"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1B6EBE">
              <w:rPr>
                <w:rFonts w:ascii="Garamond" w:eastAsia="Times New Roman" w:hAnsi="Garamond" w:cs="Times New Roman"/>
                <w:color w:val="000000"/>
                <w:kern w:val="0"/>
                <w:lang w:eastAsia="en-CA"/>
                <w14:ligatures w14:val="none"/>
              </w:rPr>
              <w:t>54</w:t>
            </w:r>
          </w:p>
        </w:tc>
        <w:tc>
          <w:tcPr>
            <w:tcW w:w="959" w:type="dxa"/>
            <w:tcBorders>
              <w:top w:val="nil"/>
              <w:left w:val="nil"/>
              <w:bottom w:val="single" w:sz="4" w:space="0" w:color="auto"/>
              <w:right w:val="nil"/>
            </w:tcBorders>
            <w:shd w:val="clear" w:color="auto" w:fill="auto"/>
            <w:noWrap/>
            <w:vAlign w:val="center"/>
            <w:hideMark/>
          </w:tcPr>
          <w:p w14:paraId="15A31196"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12402</w:t>
            </w:r>
          </w:p>
        </w:tc>
        <w:tc>
          <w:tcPr>
            <w:tcW w:w="984" w:type="dxa"/>
            <w:tcBorders>
              <w:top w:val="nil"/>
              <w:left w:val="nil"/>
              <w:bottom w:val="single" w:sz="4" w:space="0" w:color="auto"/>
              <w:right w:val="nil"/>
            </w:tcBorders>
            <w:shd w:val="clear" w:color="auto" w:fill="auto"/>
            <w:noWrap/>
            <w:vAlign w:val="center"/>
            <w:hideMark/>
          </w:tcPr>
          <w:p w14:paraId="2BE65739" w14:textId="7AA015A8"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241D53">
              <w:rPr>
                <w:rFonts w:ascii="Garamond" w:eastAsia="Times New Roman" w:hAnsi="Garamond" w:cs="Times New Roman"/>
                <w:color w:val="000000"/>
                <w:kern w:val="0"/>
                <w:lang w:eastAsia="en-CA"/>
                <w14:ligatures w14:val="none"/>
              </w:rPr>
              <w:t>47</w:t>
            </w:r>
          </w:p>
        </w:tc>
        <w:tc>
          <w:tcPr>
            <w:tcW w:w="959" w:type="dxa"/>
            <w:tcBorders>
              <w:top w:val="nil"/>
              <w:left w:val="nil"/>
              <w:bottom w:val="single" w:sz="4" w:space="0" w:color="auto"/>
              <w:right w:val="nil"/>
            </w:tcBorders>
            <w:shd w:val="clear" w:color="auto" w:fill="auto"/>
            <w:noWrap/>
            <w:vAlign w:val="center"/>
            <w:hideMark/>
          </w:tcPr>
          <w:p w14:paraId="3EACF43B"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12402</w:t>
            </w:r>
          </w:p>
        </w:tc>
        <w:tc>
          <w:tcPr>
            <w:tcW w:w="984" w:type="dxa"/>
            <w:tcBorders>
              <w:top w:val="nil"/>
              <w:left w:val="nil"/>
              <w:bottom w:val="single" w:sz="4" w:space="0" w:color="auto"/>
              <w:right w:val="nil"/>
            </w:tcBorders>
            <w:shd w:val="clear" w:color="auto" w:fill="auto"/>
            <w:noWrap/>
            <w:vAlign w:val="center"/>
            <w:hideMark/>
          </w:tcPr>
          <w:p w14:paraId="0C226310" w14:textId="53628AD6"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0F566E">
              <w:rPr>
                <w:rFonts w:ascii="Garamond" w:eastAsia="Times New Roman" w:hAnsi="Garamond" w:cs="Times New Roman"/>
                <w:color w:val="000000"/>
                <w:kern w:val="0"/>
                <w:lang w:eastAsia="en-CA"/>
                <w14:ligatures w14:val="none"/>
              </w:rPr>
              <w:t>47</w:t>
            </w:r>
          </w:p>
        </w:tc>
        <w:tc>
          <w:tcPr>
            <w:tcW w:w="959" w:type="dxa"/>
            <w:tcBorders>
              <w:top w:val="nil"/>
              <w:left w:val="nil"/>
              <w:bottom w:val="single" w:sz="4" w:space="0" w:color="auto"/>
              <w:right w:val="nil"/>
            </w:tcBorders>
            <w:shd w:val="clear" w:color="auto" w:fill="auto"/>
            <w:noWrap/>
            <w:vAlign w:val="center"/>
            <w:hideMark/>
          </w:tcPr>
          <w:p w14:paraId="1E3F184F" w14:textId="77777777"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13638</w:t>
            </w:r>
          </w:p>
        </w:tc>
        <w:tc>
          <w:tcPr>
            <w:tcW w:w="984" w:type="dxa"/>
            <w:tcBorders>
              <w:top w:val="nil"/>
              <w:left w:val="nil"/>
              <w:bottom w:val="single" w:sz="4" w:space="0" w:color="auto"/>
              <w:right w:val="nil"/>
            </w:tcBorders>
            <w:shd w:val="clear" w:color="auto" w:fill="auto"/>
            <w:noWrap/>
            <w:vAlign w:val="center"/>
            <w:hideMark/>
          </w:tcPr>
          <w:p w14:paraId="75944AB7" w14:textId="776B9BA4" w:rsidR="007C21FB" w:rsidRPr="00C73A74" w:rsidRDefault="007C21FB" w:rsidP="007C21FB">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3F5416">
              <w:rPr>
                <w:rFonts w:ascii="Garamond" w:eastAsia="Times New Roman" w:hAnsi="Garamond" w:cs="Times New Roman"/>
                <w:color w:val="000000"/>
                <w:kern w:val="0"/>
                <w:lang w:eastAsia="en-CA"/>
                <w14:ligatures w14:val="none"/>
              </w:rPr>
              <w:t>57</w:t>
            </w:r>
          </w:p>
        </w:tc>
      </w:tr>
    </w:tbl>
    <w:p w14:paraId="4054BDA5" w14:textId="404938A4" w:rsidR="007C21FB" w:rsidRPr="007C21FB" w:rsidRDefault="007C21FB" w:rsidP="007C21FB">
      <w:pPr>
        <w:rPr>
          <w:rFonts w:ascii="Garamond" w:hAnsi="Garamond"/>
          <w:sz w:val="20"/>
          <w:szCs w:val="20"/>
        </w:rPr>
      </w:pPr>
      <w:r>
        <w:rPr>
          <w:rFonts w:ascii="Garamond" w:hAnsi="Garamond"/>
          <w:sz w:val="20"/>
          <w:szCs w:val="20"/>
        </w:rPr>
        <w:t xml:space="preserve">Note: </w:t>
      </w:r>
      <w:r w:rsidRPr="007C21FB">
        <w:rPr>
          <w:rFonts w:ascii="Garamond" w:hAnsi="Garamond"/>
          <w:sz w:val="20"/>
          <w:szCs w:val="20"/>
        </w:rPr>
        <w:t>Robust standard errors in parentheses; * p&lt;0.1, ** p&lt;0.05, *** p&lt;0.01</w:t>
      </w:r>
      <w:r w:rsidR="00F91F9C">
        <w:rPr>
          <w:rFonts w:ascii="Garamond" w:hAnsi="Garamond"/>
          <w:sz w:val="20"/>
          <w:szCs w:val="20"/>
        </w:rPr>
        <w:t>. Self-reported data comes from the 2020-2021 Media Ecosystem Observatory.</w:t>
      </w:r>
    </w:p>
    <w:p w14:paraId="78961EAC" w14:textId="77777777" w:rsidR="00C73A74" w:rsidRDefault="00C73A74">
      <w:pPr>
        <w:rPr>
          <w:rFonts w:ascii="Garamond" w:hAnsi="Garamond"/>
          <w:sz w:val="24"/>
          <w:szCs w:val="24"/>
        </w:rPr>
      </w:pPr>
    </w:p>
    <w:p w14:paraId="52FF42E1" w14:textId="25B5A595" w:rsidR="00C73A74" w:rsidRDefault="00C73A74">
      <w:pPr>
        <w:rPr>
          <w:rFonts w:ascii="Garamond" w:hAnsi="Garamond"/>
          <w:sz w:val="24"/>
          <w:szCs w:val="24"/>
        </w:rPr>
      </w:pPr>
      <w:r>
        <w:rPr>
          <w:rFonts w:ascii="Garamond" w:hAnsi="Garamond"/>
          <w:sz w:val="24"/>
          <w:szCs w:val="24"/>
        </w:rPr>
        <w:br w:type="page"/>
      </w:r>
    </w:p>
    <w:p w14:paraId="1AF1A3DD" w14:textId="29D7E7CF" w:rsidR="00C73A74" w:rsidRPr="00AF3EF4" w:rsidRDefault="00C73A74" w:rsidP="00C73A74">
      <w:pPr>
        <w:spacing w:after="0"/>
        <w:rPr>
          <w:rFonts w:ascii="Garamond" w:hAnsi="Garamond"/>
          <w:sz w:val="24"/>
          <w:szCs w:val="24"/>
        </w:rPr>
      </w:pPr>
      <w:r>
        <w:rPr>
          <w:rFonts w:ascii="Garamond" w:hAnsi="Garamond"/>
          <w:sz w:val="24"/>
          <w:szCs w:val="24"/>
        </w:rPr>
        <w:lastRenderedPageBreak/>
        <w:t>Table S5. Self-report versus behavio</w:t>
      </w:r>
      <w:r w:rsidR="00364504">
        <w:rPr>
          <w:rFonts w:ascii="Garamond" w:hAnsi="Garamond"/>
          <w:sz w:val="24"/>
          <w:szCs w:val="24"/>
        </w:rPr>
        <w:t>u</w:t>
      </w:r>
      <w:r>
        <w:rPr>
          <w:rFonts w:ascii="Garamond" w:hAnsi="Garamond"/>
          <w:sz w:val="24"/>
          <w:szCs w:val="24"/>
        </w:rPr>
        <w:t>ral correlates</w:t>
      </w:r>
      <w:r w:rsidR="00F92D0A">
        <w:rPr>
          <w:rFonts w:ascii="Garamond" w:hAnsi="Garamond"/>
          <w:sz w:val="24"/>
          <w:szCs w:val="24"/>
        </w:rPr>
        <w:t xml:space="preserve">: </w:t>
      </w:r>
      <w:r>
        <w:rPr>
          <w:rFonts w:ascii="Garamond" w:hAnsi="Garamond"/>
          <w:sz w:val="24"/>
          <w:szCs w:val="24"/>
        </w:rPr>
        <w:t>political sophistication and news exposure</w:t>
      </w:r>
    </w:p>
    <w:tbl>
      <w:tblPr>
        <w:tblW w:w="9748" w:type="dxa"/>
        <w:tblLook w:val="04A0" w:firstRow="1" w:lastRow="0" w:firstColumn="1" w:lastColumn="0" w:noHBand="0" w:noVBand="1"/>
      </w:tblPr>
      <w:tblGrid>
        <w:gridCol w:w="1551"/>
        <w:gridCol w:w="1143"/>
        <w:gridCol w:w="956"/>
        <w:gridCol w:w="1170"/>
        <w:gridCol w:w="959"/>
        <w:gridCol w:w="998"/>
        <w:gridCol w:w="959"/>
        <w:gridCol w:w="1053"/>
        <w:gridCol w:w="959"/>
      </w:tblGrid>
      <w:tr w:rsidR="00C73A74" w:rsidRPr="00C73A74" w14:paraId="1317BDD5" w14:textId="77777777" w:rsidTr="007C21FB">
        <w:trPr>
          <w:trHeight w:val="308"/>
        </w:trPr>
        <w:tc>
          <w:tcPr>
            <w:tcW w:w="1551" w:type="dxa"/>
            <w:tcBorders>
              <w:top w:val="single" w:sz="4" w:space="0" w:color="auto"/>
              <w:left w:val="nil"/>
              <w:bottom w:val="nil"/>
              <w:right w:val="nil"/>
            </w:tcBorders>
            <w:shd w:val="clear" w:color="auto" w:fill="auto"/>
            <w:noWrap/>
            <w:vAlign w:val="center"/>
            <w:hideMark/>
          </w:tcPr>
          <w:p w14:paraId="2698E2FE" w14:textId="00002AAB" w:rsidR="00C73A74" w:rsidRPr="00C73A74" w:rsidRDefault="007C21FB" w:rsidP="007C21FB">
            <w:pPr>
              <w:spacing w:after="0" w:line="240" w:lineRule="auto"/>
              <w:rPr>
                <w:rFonts w:ascii="Garamond" w:eastAsia="Times New Roman" w:hAnsi="Garamond" w:cs="Times New Roman"/>
                <w:kern w:val="0"/>
                <w:lang w:eastAsia="en-CA"/>
                <w14:ligatures w14:val="none"/>
              </w:rPr>
            </w:pPr>
            <w:r w:rsidRPr="007C21FB">
              <w:rPr>
                <w:rFonts w:ascii="Garamond" w:eastAsia="Times New Roman" w:hAnsi="Garamond" w:cs="Times New Roman"/>
                <w:b/>
                <w:bCs/>
                <w:kern w:val="0"/>
                <w:lang w:eastAsia="en-CA"/>
                <w14:ligatures w14:val="none"/>
              </w:rPr>
              <w:t>Variable</w:t>
            </w:r>
            <w:r>
              <w:rPr>
                <w:rFonts w:ascii="Garamond" w:eastAsia="Times New Roman" w:hAnsi="Garamond" w:cs="Times New Roman"/>
                <w:kern w:val="0"/>
                <w:lang w:eastAsia="en-CA"/>
                <w14:ligatures w14:val="none"/>
              </w:rPr>
              <w:t>=</w:t>
            </w:r>
          </w:p>
        </w:tc>
        <w:tc>
          <w:tcPr>
            <w:tcW w:w="2099" w:type="dxa"/>
            <w:gridSpan w:val="2"/>
            <w:tcBorders>
              <w:top w:val="single" w:sz="4" w:space="0" w:color="auto"/>
              <w:left w:val="nil"/>
              <w:bottom w:val="nil"/>
              <w:right w:val="nil"/>
            </w:tcBorders>
            <w:shd w:val="clear" w:color="auto" w:fill="auto"/>
            <w:noWrap/>
            <w:vAlign w:val="center"/>
            <w:hideMark/>
          </w:tcPr>
          <w:p w14:paraId="5248ED42" w14:textId="77777777" w:rsidR="00C73A74" w:rsidRPr="00C73A74" w:rsidRDefault="00C73A74" w:rsidP="00C73A74">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Knowledge</w:t>
            </w:r>
          </w:p>
        </w:tc>
        <w:tc>
          <w:tcPr>
            <w:tcW w:w="2127" w:type="dxa"/>
            <w:gridSpan w:val="2"/>
            <w:tcBorders>
              <w:top w:val="single" w:sz="4" w:space="0" w:color="auto"/>
              <w:left w:val="nil"/>
              <w:bottom w:val="nil"/>
              <w:right w:val="nil"/>
            </w:tcBorders>
            <w:shd w:val="clear" w:color="auto" w:fill="auto"/>
            <w:noWrap/>
            <w:vAlign w:val="center"/>
            <w:hideMark/>
          </w:tcPr>
          <w:p w14:paraId="52C2E5A7" w14:textId="77777777" w:rsidR="00C73A74" w:rsidRPr="00C73A74" w:rsidRDefault="00C73A74" w:rsidP="00C73A74">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Interest</w:t>
            </w:r>
          </w:p>
        </w:tc>
        <w:tc>
          <w:tcPr>
            <w:tcW w:w="1957" w:type="dxa"/>
            <w:gridSpan w:val="2"/>
            <w:tcBorders>
              <w:top w:val="single" w:sz="4" w:space="0" w:color="auto"/>
              <w:left w:val="nil"/>
              <w:bottom w:val="nil"/>
              <w:right w:val="nil"/>
            </w:tcBorders>
            <w:shd w:val="clear" w:color="auto" w:fill="auto"/>
            <w:noWrap/>
            <w:vAlign w:val="center"/>
            <w:hideMark/>
          </w:tcPr>
          <w:p w14:paraId="19F107FE" w14:textId="77777777" w:rsidR="00C73A74" w:rsidRPr="00C73A74" w:rsidRDefault="00C73A74" w:rsidP="00C73A74">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News exposure</w:t>
            </w:r>
          </w:p>
        </w:tc>
        <w:tc>
          <w:tcPr>
            <w:tcW w:w="2012" w:type="dxa"/>
            <w:gridSpan w:val="2"/>
            <w:tcBorders>
              <w:top w:val="single" w:sz="4" w:space="0" w:color="auto"/>
              <w:left w:val="nil"/>
              <w:bottom w:val="nil"/>
              <w:right w:val="nil"/>
            </w:tcBorders>
            <w:shd w:val="clear" w:color="auto" w:fill="auto"/>
            <w:noWrap/>
            <w:vAlign w:val="center"/>
            <w:hideMark/>
          </w:tcPr>
          <w:p w14:paraId="4ECC6A52" w14:textId="77777777" w:rsidR="00C73A74" w:rsidRPr="00C73A74" w:rsidRDefault="00C73A74" w:rsidP="00C73A74">
            <w:pPr>
              <w:spacing w:after="0" w:line="240" w:lineRule="auto"/>
              <w:jc w:val="center"/>
              <w:rPr>
                <w:rFonts w:ascii="Garamond" w:eastAsia="Times New Roman" w:hAnsi="Garamond" w:cs="Times New Roman"/>
                <w:b/>
                <w:bCs/>
                <w:color w:val="000000"/>
                <w:kern w:val="0"/>
                <w:lang w:eastAsia="en-CA"/>
                <w14:ligatures w14:val="none"/>
              </w:rPr>
            </w:pPr>
            <w:r w:rsidRPr="00C73A74">
              <w:rPr>
                <w:rFonts w:ascii="Garamond" w:eastAsia="Times New Roman" w:hAnsi="Garamond" w:cs="Times New Roman"/>
                <w:b/>
                <w:bCs/>
                <w:color w:val="000000"/>
                <w:kern w:val="0"/>
                <w:lang w:eastAsia="en-CA"/>
                <w14:ligatures w14:val="none"/>
              </w:rPr>
              <w:t>Social media use</w:t>
            </w:r>
          </w:p>
        </w:tc>
      </w:tr>
      <w:tr w:rsidR="00C73A74" w:rsidRPr="00C73A74" w14:paraId="07EF59DC" w14:textId="77777777" w:rsidTr="007C21FB">
        <w:trPr>
          <w:trHeight w:val="308"/>
        </w:trPr>
        <w:tc>
          <w:tcPr>
            <w:tcW w:w="1551" w:type="dxa"/>
            <w:tcBorders>
              <w:top w:val="nil"/>
              <w:left w:val="nil"/>
              <w:bottom w:val="single" w:sz="4" w:space="0" w:color="auto"/>
              <w:right w:val="nil"/>
            </w:tcBorders>
            <w:shd w:val="clear" w:color="auto" w:fill="auto"/>
            <w:noWrap/>
            <w:vAlign w:val="center"/>
            <w:hideMark/>
          </w:tcPr>
          <w:p w14:paraId="10DA5964" w14:textId="4B40033E" w:rsidR="00C73A74" w:rsidRPr="007C21FB" w:rsidRDefault="007C21FB" w:rsidP="007C21FB">
            <w:pPr>
              <w:spacing w:after="0" w:line="240" w:lineRule="auto"/>
              <w:rPr>
                <w:rFonts w:ascii="Garamond" w:eastAsia="Times New Roman" w:hAnsi="Garamond" w:cs="Times New Roman"/>
                <w:i/>
                <w:iCs/>
                <w:color w:val="000000"/>
                <w:kern w:val="0"/>
                <w:lang w:eastAsia="en-CA"/>
                <w14:ligatures w14:val="none"/>
              </w:rPr>
            </w:pPr>
            <w:r w:rsidRPr="007C21FB">
              <w:rPr>
                <w:rFonts w:ascii="Garamond" w:eastAsia="Times New Roman" w:hAnsi="Garamond" w:cs="Times New Roman"/>
                <w:i/>
                <w:iCs/>
                <w:color w:val="000000"/>
                <w:kern w:val="0"/>
                <w:lang w:eastAsia="en-CA"/>
                <w14:ligatures w14:val="none"/>
              </w:rPr>
              <w:t>Data set =</w:t>
            </w:r>
          </w:p>
        </w:tc>
        <w:tc>
          <w:tcPr>
            <w:tcW w:w="1143" w:type="dxa"/>
            <w:tcBorders>
              <w:top w:val="nil"/>
              <w:left w:val="nil"/>
              <w:bottom w:val="single" w:sz="4" w:space="0" w:color="auto"/>
              <w:right w:val="nil"/>
            </w:tcBorders>
            <w:shd w:val="clear" w:color="auto" w:fill="auto"/>
            <w:noWrap/>
            <w:vAlign w:val="center"/>
            <w:hideMark/>
          </w:tcPr>
          <w:p w14:paraId="23A40FF8" w14:textId="77777777"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56" w:type="dxa"/>
            <w:tcBorders>
              <w:top w:val="nil"/>
              <w:left w:val="nil"/>
              <w:bottom w:val="single" w:sz="4" w:space="0" w:color="auto"/>
              <w:right w:val="nil"/>
            </w:tcBorders>
            <w:shd w:val="clear" w:color="auto" w:fill="auto"/>
            <w:noWrap/>
            <w:vAlign w:val="center"/>
            <w:hideMark/>
          </w:tcPr>
          <w:p w14:paraId="6805713C" w14:textId="5AE4BE0C"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1170" w:type="dxa"/>
            <w:tcBorders>
              <w:top w:val="nil"/>
              <w:left w:val="nil"/>
              <w:bottom w:val="single" w:sz="4" w:space="0" w:color="auto"/>
              <w:right w:val="nil"/>
            </w:tcBorders>
            <w:shd w:val="clear" w:color="auto" w:fill="auto"/>
            <w:noWrap/>
            <w:vAlign w:val="center"/>
            <w:hideMark/>
          </w:tcPr>
          <w:p w14:paraId="33D60A53" w14:textId="77777777"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59" w:type="dxa"/>
            <w:tcBorders>
              <w:top w:val="nil"/>
              <w:left w:val="nil"/>
              <w:bottom w:val="single" w:sz="4" w:space="0" w:color="auto"/>
              <w:right w:val="nil"/>
            </w:tcBorders>
            <w:shd w:val="clear" w:color="auto" w:fill="auto"/>
            <w:noWrap/>
            <w:vAlign w:val="center"/>
            <w:hideMark/>
          </w:tcPr>
          <w:p w14:paraId="3556F1D6" w14:textId="145BC800"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998" w:type="dxa"/>
            <w:tcBorders>
              <w:top w:val="nil"/>
              <w:left w:val="nil"/>
              <w:bottom w:val="single" w:sz="4" w:space="0" w:color="auto"/>
              <w:right w:val="nil"/>
            </w:tcBorders>
            <w:shd w:val="clear" w:color="auto" w:fill="auto"/>
            <w:noWrap/>
            <w:vAlign w:val="center"/>
            <w:hideMark/>
          </w:tcPr>
          <w:p w14:paraId="638876DB" w14:textId="77777777"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59" w:type="dxa"/>
            <w:tcBorders>
              <w:top w:val="nil"/>
              <w:left w:val="nil"/>
              <w:bottom w:val="single" w:sz="4" w:space="0" w:color="auto"/>
              <w:right w:val="nil"/>
            </w:tcBorders>
            <w:shd w:val="clear" w:color="auto" w:fill="auto"/>
            <w:noWrap/>
            <w:vAlign w:val="center"/>
            <w:hideMark/>
          </w:tcPr>
          <w:p w14:paraId="0544A0C7" w14:textId="20146239"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c>
          <w:tcPr>
            <w:tcW w:w="1053" w:type="dxa"/>
            <w:tcBorders>
              <w:top w:val="nil"/>
              <w:left w:val="nil"/>
              <w:bottom w:val="single" w:sz="4" w:space="0" w:color="auto"/>
              <w:right w:val="nil"/>
            </w:tcBorders>
            <w:shd w:val="clear" w:color="auto" w:fill="auto"/>
            <w:noWrap/>
            <w:vAlign w:val="center"/>
            <w:hideMark/>
          </w:tcPr>
          <w:p w14:paraId="34D8B761" w14:textId="77777777"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Self-report</w:t>
            </w:r>
          </w:p>
        </w:tc>
        <w:tc>
          <w:tcPr>
            <w:tcW w:w="959" w:type="dxa"/>
            <w:tcBorders>
              <w:top w:val="nil"/>
              <w:left w:val="nil"/>
              <w:bottom w:val="single" w:sz="4" w:space="0" w:color="auto"/>
              <w:right w:val="nil"/>
            </w:tcBorders>
            <w:shd w:val="clear" w:color="auto" w:fill="auto"/>
            <w:noWrap/>
            <w:vAlign w:val="center"/>
            <w:hideMark/>
          </w:tcPr>
          <w:p w14:paraId="78FFC9D8" w14:textId="1E478246" w:rsidR="00C73A74" w:rsidRPr="00C73A74" w:rsidRDefault="00C73A74" w:rsidP="00C73A74">
            <w:pPr>
              <w:spacing w:after="0" w:line="240" w:lineRule="auto"/>
              <w:jc w:val="center"/>
              <w:rPr>
                <w:rFonts w:ascii="Garamond" w:eastAsia="Times New Roman" w:hAnsi="Garamond" w:cs="Times New Roman"/>
                <w:i/>
                <w:iCs/>
                <w:color w:val="000000"/>
                <w:kern w:val="0"/>
                <w:lang w:eastAsia="en-CA"/>
                <w14:ligatures w14:val="none"/>
              </w:rPr>
            </w:pPr>
            <w:r w:rsidRPr="00C73A74">
              <w:rPr>
                <w:rFonts w:ascii="Garamond" w:eastAsia="Times New Roman" w:hAnsi="Garamond" w:cs="Times New Roman"/>
                <w:i/>
                <w:iCs/>
                <w:color w:val="000000"/>
                <w:kern w:val="0"/>
                <w:lang w:eastAsia="en-CA"/>
                <w14:ligatures w14:val="none"/>
              </w:rPr>
              <w:t>Behavio</w:t>
            </w:r>
            <w:r w:rsidR="00364504">
              <w:rPr>
                <w:rFonts w:ascii="Garamond" w:eastAsia="Times New Roman" w:hAnsi="Garamond" w:cs="Times New Roman"/>
                <w:i/>
                <w:iCs/>
                <w:color w:val="000000"/>
                <w:kern w:val="0"/>
                <w:lang w:eastAsia="en-CA"/>
                <w14:ligatures w14:val="none"/>
              </w:rPr>
              <w:t>u</w:t>
            </w:r>
            <w:r w:rsidRPr="00C73A74">
              <w:rPr>
                <w:rFonts w:ascii="Garamond" w:eastAsia="Times New Roman" w:hAnsi="Garamond" w:cs="Times New Roman"/>
                <w:i/>
                <w:iCs/>
                <w:color w:val="000000"/>
                <w:kern w:val="0"/>
                <w:lang w:eastAsia="en-CA"/>
                <w14:ligatures w14:val="none"/>
              </w:rPr>
              <w:t>r</w:t>
            </w:r>
          </w:p>
        </w:tc>
      </w:tr>
      <w:tr w:rsidR="00C73A74" w:rsidRPr="00C73A74" w14:paraId="72E9BBF2" w14:textId="77777777" w:rsidTr="00F92D0A">
        <w:trPr>
          <w:trHeight w:val="308"/>
        </w:trPr>
        <w:tc>
          <w:tcPr>
            <w:tcW w:w="1551" w:type="dxa"/>
            <w:tcBorders>
              <w:top w:val="single" w:sz="4" w:space="0" w:color="auto"/>
              <w:left w:val="nil"/>
              <w:bottom w:val="nil"/>
              <w:right w:val="nil"/>
            </w:tcBorders>
            <w:shd w:val="clear" w:color="auto" w:fill="auto"/>
            <w:noWrap/>
            <w:vAlign w:val="bottom"/>
            <w:hideMark/>
          </w:tcPr>
          <w:p w14:paraId="0457001A" w14:textId="77777777"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Knowledge</w:t>
            </w:r>
          </w:p>
        </w:tc>
        <w:tc>
          <w:tcPr>
            <w:tcW w:w="1143" w:type="dxa"/>
            <w:tcBorders>
              <w:top w:val="single" w:sz="4" w:space="0" w:color="auto"/>
              <w:left w:val="nil"/>
              <w:bottom w:val="nil"/>
              <w:right w:val="nil"/>
            </w:tcBorders>
            <w:shd w:val="clear" w:color="auto" w:fill="auto"/>
            <w:noWrap/>
            <w:vAlign w:val="center"/>
            <w:hideMark/>
          </w:tcPr>
          <w:p w14:paraId="18AB9B3F"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0.146***</w:t>
            </w:r>
          </w:p>
        </w:tc>
        <w:tc>
          <w:tcPr>
            <w:tcW w:w="956" w:type="dxa"/>
            <w:tcBorders>
              <w:top w:val="single" w:sz="4" w:space="0" w:color="auto"/>
              <w:left w:val="nil"/>
              <w:bottom w:val="nil"/>
              <w:right w:val="nil"/>
            </w:tcBorders>
            <w:shd w:val="clear" w:color="auto" w:fill="auto"/>
            <w:noWrap/>
            <w:vAlign w:val="center"/>
            <w:hideMark/>
          </w:tcPr>
          <w:p w14:paraId="0A6F8367" w14:textId="0AE59149"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0.20</w:t>
            </w:r>
            <w:r w:rsidR="00EA7462">
              <w:rPr>
                <w:rFonts w:ascii="Garamond" w:eastAsia="Times New Roman" w:hAnsi="Garamond" w:cs="Times New Roman"/>
                <w:color w:val="000000"/>
                <w:kern w:val="0"/>
                <w:lang w:eastAsia="en-CA"/>
                <w14:ligatures w14:val="none"/>
              </w:rPr>
              <w:t>3</w:t>
            </w:r>
            <w:r w:rsidRPr="00C73A74">
              <w:rPr>
                <w:rFonts w:ascii="Garamond" w:eastAsia="Times New Roman" w:hAnsi="Garamond" w:cs="Times New Roman"/>
                <w:color w:val="000000"/>
                <w:kern w:val="0"/>
                <w:lang w:eastAsia="en-CA"/>
                <w14:ligatures w14:val="none"/>
              </w:rPr>
              <w:t>**</w:t>
            </w:r>
          </w:p>
        </w:tc>
        <w:tc>
          <w:tcPr>
            <w:tcW w:w="1170" w:type="dxa"/>
            <w:tcBorders>
              <w:top w:val="single" w:sz="4" w:space="0" w:color="auto"/>
              <w:left w:val="nil"/>
              <w:bottom w:val="nil"/>
              <w:right w:val="nil"/>
            </w:tcBorders>
            <w:shd w:val="clear" w:color="auto" w:fill="auto"/>
            <w:noWrap/>
            <w:vAlign w:val="center"/>
            <w:hideMark/>
          </w:tcPr>
          <w:p w14:paraId="7310ACC7"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single" w:sz="4" w:space="0" w:color="auto"/>
              <w:left w:val="nil"/>
              <w:bottom w:val="nil"/>
              <w:right w:val="nil"/>
            </w:tcBorders>
            <w:shd w:val="clear" w:color="auto" w:fill="auto"/>
            <w:noWrap/>
            <w:vAlign w:val="center"/>
            <w:hideMark/>
          </w:tcPr>
          <w:p w14:paraId="61C14E7E"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single" w:sz="4" w:space="0" w:color="auto"/>
              <w:left w:val="nil"/>
              <w:bottom w:val="nil"/>
              <w:right w:val="nil"/>
            </w:tcBorders>
            <w:shd w:val="clear" w:color="auto" w:fill="auto"/>
            <w:noWrap/>
            <w:vAlign w:val="center"/>
            <w:hideMark/>
          </w:tcPr>
          <w:p w14:paraId="4FED2FE2"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single" w:sz="4" w:space="0" w:color="auto"/>
              <w:left w:val="nil"/>
              <w:bottom w:val="nil"/>
              <w:right w:val="nil"/>
            </w:tcBorders>
            <w:shd w:val="clear" w:color="auto" w:fill="auto"/>
            <w:noWrap/>
            <w:vAlign w:val="center"/>
            <w:hideMark/>
          </w:tcPr>
          <w:p w14:paraId="5952D175"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single" w:sz="4" w:space="0" w:color="auto"/>
              <w:left w:val="nil"/>
              <w:bottom w:val="nil"/>
              <w:right w:val="nil"/>
            </w:tcBorders>
            <w:shd w:val="clear" w:color="auto" w:fill="auto"/>
            <w:noWrap/>
            <w:vAlign w:val="center"/>
            <w:hideMark/>
          </w:tcPr>
          <w:p w14:paraId="593A65F8"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single" w:sz="4" w:space="0" w:color="auto"/>
              <w:left w:val="nil"/>
              <w:bottom w:val="nil"/>
              <w:right w:val="nil"/>
            </w:tcBorders>
            <w:shd w:val="clear" w:color="auto" w:fill="auto"/>
            <w:noWrap/>
            <w:vAlign w:val="center"/>
            <w:hideMark/>
          </w:tcPr>
          <w:p w14:paraId="3066CD96"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7494E00C" w14:textId="77777777" w:rsidTr="00F92D0A">
        <w:trPr>
          <w:trHeight w:val="308"/>
        </w:trPr>
        <w:tc>
          <w:tcPr>
            <w:tcW w:w="1551" w:type="dxa"/>
            <w:tcBorders>
              <w:top w:val="nil"/>
              <w:left w:val="nil"/>
              <w:bottom w:val="nil"/>
              <w:right w:val="nil"/>
            </w:tcBorders>
            <w:shd w:val="clear" w:color="auto" w:fill="auto"/>
            <w:noWrap/>
            <w:vAlign w:val="bottom"/>
            <w:hideMark/>
          </w:tcPr>
          <w:p w14:paraId="0BDC258F"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43" w:type="dxa"/>
            <w:tcBorders>
              <w:top w:val="nil"/>
              <w:left w:val="nil"/>
              <w:bottom w:val="nil"/>
              <w:right w:val="nil"/>
            </w:tcBorders>
            <w:shd w:val="clear" w:color="auto" w:fill="auto"/>
            <w:noWrap/>
            <w:vAlign w:val="center"/>
            <w:hideMark/>
          </w:tcPr>
          <w:p w14:paraId="17998F22"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(0.008)</w:t>
            </w:r>
          </w:p>
        </w:tc>
        <w:tc>
          <w:tcPr>
            <w:tcW w:w="956" w:type="dxa"/>
            <w:tcBorders>
              <w:top w:val="nil"/>
              <w:left w:val="nil"/>
              <w:bottom w:val="nil"/>
              <w:right w:val="nil"/>
            </w:tcBorders>
            <w:shd w:val="clear" w:color="auto" w:fill="auto"/>
            <w:noWrap/>
            <w:vAlign w:val="center"/>
            <w:hideMark/>
          </w:tcPr>
          <w:p w14:paraId="7914B6F5" w14:textId="07A2BC35"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(0.08</w:t>
            </w:r>
            <w:r w:rsidR="00A847B8">
              <w:rPr>
                <w:rFonts w:ascii="Garamond" w:eastAsia="Times New Roman" w:hAnsi="Garamond" w:cs="Times New Roman"/>
                <w:color w:val="000000"/>
                <w:kern w:val="0"/>
                <w:lang w:eastAsia="en-CA"/>
                <w14:ligatures w14:val="none"/>
              </w:rPr>
              <w:t>1</w:t>
            </w:r>
            <w:r w:rsidRPr="00C73A74">
              <w:rPr>
                <w:rFonts w:ascii="Garamond" w:eastAsia="Times New Roman" w:hAnsi="Garamond" w:cs="Times New Roman"/>
                <w:color w:val="000000"/>
                <w:kern w:val="0"/>
                <w:lang w:eastAsia="en-CA"/>
                <w14:ligatures w14:val="none"/>
              </w:rPr>
              <w:t>)</w:t>
            </w:r>
          </w:p>
        </w:tc>
        <w:tc>
          <w:tcPr>
            <w:tcW w:w="1170" w:type="dxa"/>
            <w:tcBorders>
              <w:top w:val="nil"/>
              <w:left w:val="nil"/>
              <w:bottom w:val="nil"/>
              <w:right w:val="nil"/>
            </w:tcBorders>
            <w:shd w:val="clear" w:color="auto" w:fill="auto"/>
            <w:noWrap/>
            <w:vAlign w:val="center"/>
            <w:hideMark/>
          </w:tcPr>
          <w:p w14:paraId="2ABBCA45"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nil"/>
              <w:left w:val="nil"/>
              <w:bottom w:val="nil"/>
              <w:right w:val="nil"/>
            </w:tcBorders>
            <w:shd w:val="clear" w:color="auto" w:fill="auto"/>
            <w:noWrap/>
            <w:vAlign w:val="center"/>
            <w:hideMark/>
          </w:tcPr>
          <w:p w14:paraId="014B76E3"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nil"/>
              <w:left w:val="nil"/>
              <w:bottom w:val="nil"/>
              <w:right w:val="nil"/>
            </w:tcBorders>
            <w:shd w:val="clear" w:color="auto" w:fill="auto"/>
            <w:noWrap/>
            <w:vAlign w:val="center"/>
            <w:hideMark/>
          </w:tcPr>
          <w:p w14:paraId="471C9052"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DD979ED"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nil"/>
              <w:left w:val="nil"/>
              <w:bottom w:val="nil"/>
              <w:right w:val="nil"/>
            </w:tcBorders>
            <w:shd w:val="clear" w:color="auto" w:fill="auto"/>
            <w:noWrap/>
            <w:vAlign w:val="center"/>
            <w:hideMark/>
          </w:tcPr>
          <w:p w14:paraId="0B2739C4"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7ADFBE4F"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7D7025D9" w14:textId="77777777" w:rsidTr="00F92D0A">
        <w:trPr>
          <w:trHeight w:val="308"/>
        </w:trPr>
        <w:tc>
          <w:tcPr>
            <w:tcW w:w="1551" w:type="dxa"/>
            <w:tcBorders>
              <w:top w:val="nil"/>
              <w:left w:val="nil"/>
              <w:bottom w:val="nil"/>
              <w:right w:val="nil"/>
            </w:tcBorders>
            <w:shd w:val="clear" w:color="auto" w:fill="auto"/>
            <w:noWrap/>
            <w:vAlign w:val="bottom"/>
            <w:hideMark/>
          </w:tcPr>
          <w:p w14:paraId="0E64163D" w14:textId="77777777"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Interest</w:t>
            </w:r>
          </w:p>
        </w:tc>
        <w:tc>
          <w:tcPr>
            <w:tcW w:w="1143" w:type="dxa"/>
            <w:tcBorders>
              <w:top w:val="nil"/>
              <w:left w:val="nil"/>
              <w:bottom w:val="nil"/>
              <w:right w:val="nil"/>
            </w:tcBorders>
            <w:shd w:val="clear" w:color="auto" w:fill="auto"/>
            <w:noWrap/>
            <w:vAlign w:val="center"/>
            <w:hideMark/>
          </w:tcPr>
          <w:p w14:paraId="30B5C89A"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6" w:type="dxa"/>
            <w:tcBorders>
              <w:top w:val="nil"/>
              <w:left w:val="nil"/>
              <w:bottom w:val="nil"/>
              <w:right w:val="nil"/>
            </w:tcBorders>
            <w:shd w:val="clear" w:color="auto" w:fill="auto"/>
            <w:noWrap/>
            <w:vAlign w:val="center"/>
            <w:hideMark/>
          </w:tcPr>
          <w:p w14:paraId="48DD7664"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7313A7E0"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0.228***</w:t>
            </w:r>
          </w:p>
        </w:tc>
        <w:tc>
          <w:tcPr>
            <w:tcW w:w="959" w:type="dxa"/>
            <w:tcBorders>
              <w:top w:val="nil"/>
              <w:left w:val="nil"/>
              <w:bottom w:val="nil"/>
              <w:right w:val="nil"/>
            </w:tcBorders>
            <w:shd w:val="clear" w:color="auto" w:fill="auto"/>
            <w:noWrap/>
            <w:vAlign w:val="center"/>
            <w:hideMark/>
          </w:tcPr>
          <w:p w14:paraId="541C3C80" w14:textId="22CFD73C"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w:t>
            </w:r>
            <w:r w:rsidR="000C07F7">
              <w:rPr>
                <w:rFonts w:ascii="Garamond" w:eastAsia="Times New Roman" w:hAnsi="Garamond" w:cs="Times New Roman"/>
                <w:color w:val="000000"/>
                <w:kern w:val="0"/>
                <w:lang w:eastAsia="en-CA"/>
                <w14:ligatures w14:val="none"/>
              </w:rPr>
              <w:t>76</w:t>
            </w:r>
            <w:r w:rsidRPr="00C73A74">
              <w:rPr>
                <w:rFonts w:ascii="Garamond" w:eastAsia="Times New Roman" w:hAnsi="Garamond" w:cs="Times New Roman"/>
                <w:color w:val="000000"/>
                <w:kern w:val="0"/>
                <w:lang w:eastAsia="en-CA"/>
                <w14:ligatures w14:val="none"/>
              </w:rPr>
              <w:t>***</w:t>
            </w:r>
          </w:p>
        </w:tc>
        <w:tc>
          <w:tcPr>
            <w:tcW w:w="998" w:type="dxa"/>
            <w:tcBorders>
              <w:top w:val="nil"/>
              <w:left w:val="nil"/>
              <w:bottom w:val="nil"/>
              <w:right w:val="nil"/>
            </w:tcBorders>
            <w:shd w:val="clear" w:color="auto" w:fill="auto"/>
            <w:noWrap/>
            <w:vAlign w:val="center"/>
            <w:hideMark/>
          </w:tcPr>
          <w:p w14:paraId="5A49EBB7"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nil"/>
              <w:left w:val="nil"/>
              <w:bottom w:val="nil"/>
              <w:right w:val="nil"/>
            </w:tcBorders>
            <w:shd w:val="clear" w:color="auto" w:fill="auto"/>
            <w:noWrap/>
            <w:vAlign w:val="center"/>
            <w:hideMark/>
          </w:tcPr>
          <w:p w14:paraId="60E4B6ED"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nil"/>
              <w:left w:val="nil"/>
              <w:bottom w:val="nil"/>
              <w:right w:val="nil"/>
            </w:tcBorders>
            <w:shd w:val="clear" w:color="auto" w:fill="auto"/>
            <w:noWrap/>
            <w:vAlign w:val="center"/>
            <w:hideMark/>
          </w:tcPr>
          <w:p w14:paraId="414A8E12"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64391890"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5FF13D46" w14:textId="77777777" w:rsidTr="00F92D0A">
        <w:trPr>
          <w:trHeight w:val="308"/>
        </w:trPr>
        <w:tc>
          <w:tcPr>
            <w:tcW w:w="1551" w:type="dxa"/>
            <w:tcBorders>
              <w:top w:val="nil"/>
              <w:left w:val="nil"/>
              <w:bottom w:val="nil"/>
              <w:right w:val="nil"/>
            </w:tcBorders>
            <w:shd w:val="clear" w:color="auto" w:fill="auto"/>
            <w:noWrap/>
            <w:vAlign w:val="bottom"/>
            <w:hideMark/>
          </w:tcPr>
          <w:p w14:paraId="5268F85B"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43" w:type="dxa"/>
            <w:tcBorders>
              <w:top w:val="nil"/>
              <w:left w:val="nil"/>
              <w:bottom w:val="nil"/>
              <w:right w:val="nil"/>
            </w:tcBorders>
            <w:shd w:val="clear" w:color="auto" w:fill="auto"/>
            <w:noWrap/>
            <w:vAlign w:val="center"/>
            <w:hideMark/>
          </w:tcPr>
          <w:p w14:paraId="200CA516"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6" w:type="dxa"/>
            <w:tcBorders>
              <w:top w:val="nil"/>
              <w:left w:val="nil"/>
              <w:bottom w:val="nil"/>
              <w:right w:val="nil"/>
            </w:tcBorders>
            <w:shd w:val="clear" w:color="auto" w:fill="auto"/>
            <w:noWrap/>
            <w:vAlign w:val="center"/>
            <w:hideMark/>
          </w:tcPr>
          <w:p w14:paraId="2025F14B"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6AA69BD7"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(0.009)</w:t>
            </w:r>
          </w:p>
        </w:tc>
        <w:tc>
          <w:tcPr>
            <w:tcW w:w="959" w:type="dxa"/>
            <w:tcBorders>
              <w:top w:val="nil"/>
              <w:left w:val="nil"/>
              <w:bottom w:val="nil"/>
              <w:right w:val="nil"/>
            </w:tcBorders>
            <w:shd w:val="clear" w:color="auto" w:fill="auto"/>
            <w:noWrap/>
            <w:vAlign w:val="center"/>
            <w:hideMark/>
          </w:tcPr>
          <w:p w14:paraId="14B57FE5" w14:textId="5AB08506"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(0.06</w:t>
            </w:r>
            <w:r w:rsidR="000C07F7">
              <w:rPr>
                <w:rFonts w:ascii="Garamond" w:eastAsia="Times New Roman" w:hAnsi="Garamond" w:cs="Times New Roman"/>
                <w:color w:val="000000"/>
                <w:kern w:val="0"/>
                <w:lang w:eastAsia="en-CA"/>
                <w14:ligatures w14:val="none"/>
              </w:rPr>
              <w:t>7</w:t>
            </w:r>
            <w:r w:rsidRPr="00C73A74">
              <w:rPr>
                <w:rFonts w:ascii="Garamond" w:eastAsia="Times New Roman" w:hAnsi="Garamond" w:cs="Times New Roman"/>
                <w:color w:val="000000"/>
                <w:kern w:val="0"/>
                <w:lang w:eastAsia="en-CA"/>
                <w14:ligatures w14:val="none"/>
              </w:rPr>
              <w:t>)</w:t>
            </w:r>
          </w:p>
        </w:tc>
        <w:tc>
          <w:tcPr>
            <w:tcW w:w="998" w:type="dxa"/>
            <w:tcBorders>
              <w:top w:val="nil"/>
              <w:left w:val="nil"/>
              <w:bottom w:val="nil"/>
              <w:right w:val="nil"/>
            </w:tcBorders>
            <w:shd w:val="clear" w:color="auto" w:fill="auto"/>
            <w:noWrap/>
            <w:vAlign w:val="center"/>
            <w:hideMark/>
          </w:tcPr>
          <w:p w14:paraId="11F8202D"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nil"/>
              <w:left w:val="nil"/>
              <w:bottom w:val="nil"/>
              <w:right w:val="nil"/>
            </w:tcBorders>
            <w:shd w:val="clear" w:color="auto" w:fill="auto"/>
            <w:noWrap/>
            <w:vAlign w:val="center"/>
            <w:hideMark/>
          </w:tcPr>
          <w:p w14:paraId="76F729B9"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nil"/>
              <w:left w:val="nil"/>
              <w:bottom w:val="nil"/>
              <w:right w:val="nil"/>
            </w:tcBorders>
            <w:shd w:val="clear" w:color="auto" w:fill="auto"/>
            <w:noWrap/>
            <w:vAlign w:val="center"/>
            <w:hideMark/>
          </w:tcPr>
          <w:p w14:paraId="03089413"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7B2545BC"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5CEEB333" w14:textId="77777777" w:rsidTr="00F92D0A">
        <w:trPr>
          <w:trHeight w:val="308"/>
        </w:trPr>
        <w:tc>
          <w:tcPr>
            <w:tcW w:w="1551" w:type="dxa"/>
            <w:tcBorders>
              <w:top w:val="nil"/>
              <w:left w:val="nil"/>
              <w:bottom w:val="nil"/>
              <w:right w:val="nil"/>
            </w:tcBorders>
            <w:shd w:val="clear" w:color="auto" w:fill="auto"/>
            <w:noWrap/>
            <w:vAlign w:val="bottom"/>
            <w:hideMark/>
          </w:tcPr>
          <w:p w14:paraId="44C8A0A3" w14:textId="77777777"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News exposure</w:t>
            </w:r>
          </w:p>
        </w:tc>
        <w:tc>
          <w:tcPr>
            <w:tcW w:w="1143" w:type="dxa"/>
            <w:tcBorders>
              <w:top w:val="nil"/>
              <w:left w:val="nil"/>
              <w:bottom w:val="nil"/>
              <w:right w:val="nil"/>
            </w:tcBorders>
            <w:shd w:val="clear" w:color="auto" w:fill="auto"/>
            <w:noWrap/>
            <w:vAlign w:val="center"/>
            <w:hideMark/>
          </w:tcPr>
          <w:p w14:paraId="5FC770DE"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6" w:type="dxa"/>
            <w:tcBorders>
              <w:top w:val="nil"/>
              <w:left w:val="nil"/>
              <w:bottom w:val="nil"/>
              <w:right w:val="nil"/>
            </w:tcBorders>
            <w:shd w:val="clear" w:color="auto" w:fill="auto"/>
            <w:noWrap/>
            <w:vAlign w:val="center"/>
            <w:hideMark/>
          </w:tcPr>
          <w:p w14:paraId="0141E4D2"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57F3FC8B"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462C3970"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nil"/>
              <w:left w:val="nil"/>
              <w:bottom w:val="nil"/>
              <w:right w:val="nil"/>
            </w:tcBorders>
            <w:shd w:val="clear" w:color="auto" w:fill="auto"/>
            <w:noWrap/>
            <w:vAlign w:val="center"/>
            <w:hideMark/>
          </w:tcPr>
          <w:p w14:paraId="29A453EF"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0.173***</w:t>
            </w:r>
          </w:p>
        </w:tc>
        <w:tc>
          <w:tcPr>
            <w:tcW w:w="959" w:type="dxa"/>
            <w:tcBorders>
              <w:top w:val="nil"/>
              <w:left w:val="nil"/>
              <w:bottom w:val="nil"/>
              <w:right w:val="nil"/>
            </w:tcBorders>
            <w:shd w:val="clear" w:color="auto" w:fill="auto"/>
            <w:noWrap/>
            <w:vAlign w:val="center"/>
            <w:hideMark/>
          </w:tcPr>
          <w:p w14:paraId="2034ADED" w14:textId="3BE9576C"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w:t>
            </w:r>
            <w:r w:rsidR="00C15AAF">
              <w:rPr>
                <w:rFonts w:ascii="Garamond" w:eastAsia="Times New Roman" w:hAnsi="Garamond" w:cs="Times New Roman"/>
                <w:color w:val="000000"/>
                <w:kern w:val="0"/>
                <w:lang w:eastAsia="en-CA"/>
                <w14:ligatures w14:val="none"/>
              </w:rPr>
              <w:t>335</w:t>
            </w:r>
            <w:r w:rsidRPr="00C73A74">
              <w:rPr>
                <w:rFonts w:ascii="Garamond" w:eastAsia="Times New Roman" w:hAnsi="Garamond" w:cs="Times New Roman"/>
                <w:color w:val="000000"/>
                <w:kern w:val="0"/>
                <w:lang w:eastAsia="en-CA"/>
                <w14:ligatures w14:val="none"/>
              </w:rPr>
              <w:t>***</w:t>
            </w:r>
          </w:p>
        </w:tc>
        <w:tc>
          <w:tcPr>
            <w:tcW w:w="1053" w:type="dxa"/>
            <w:tcBorders>
              <w:top w:val="nil"/>
              <w:left w:val="nil"/>
              <w:bottom w:val="nil"/>
              <w:right w:val="nil"/>
            </w:tcBorders>
            <w:shd w:val="clear" w:color="auto" w:fill="auto"/>
            <w:noWrap/>
            <w:vAlign w:val="center"/>
            <w:hideMark/>
          </w:tcPr>
          <w:p w14:paraId="2001161F"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nil"/>
              <w:left w:val="nil"/>
              <w:bottom w:val="nil"/>
              <w:right w:val="nil"/>
            </w:tcBorders>
            <w:shd w:val="clear" w:color="auto" w:fill="auto"/>
            <w:noWrap/>
            <w:vAlign w:val="center"/>
            <w:hideMark/>
          </w:tcPr>
          <w:p w14:paraId="64BA5F81"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595CAC86" w14:textId="77777777" w:rsidTr="00F92D0A">
        <w:trPr>
          <w:trHeight w:val="308"/>
        </w:trPr>
        <w:tc>
          <w:tcPr>
            <w:tcW w:w="1551" w:type="dxa"/>
            <w:tcBorders>
              <w:top w:val="nil"/>
              <w:left w:val="nil"/>
              <w:bottom w:val="nil"/>
              <w:right w:val="nil"/>
            </w:tcBorders>
            <w:shd w:val="clear" w:color="auto" w:fill="auto"/>
            <w:noWrap/>
            <w:vAlign w:val="bottom"/>
            <w:hideMark/>
          </w:tcPr>
          <w:p w14:paraId="4C5D957A"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43" w:type="dxa"/>
            <w:tcBorders>
              <w:top w:val="nil"/>
              <w:left w:val="nil"/>
              <w:bottom w:val="nil"/>
              <w:right w:val="nil"/>
            </w:tcBorders>
            <w:shd w:val="clear" w:color="auto" w:fill="auto"/>
            <w:noWrap/>
            <w:vAlign w:val="center"/>
            <w:hideMark/>
          </w:tcPr>
          <w:p w14:paraId="3D3C3D04"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6" w:type="dxa"/>
            <w:tcBorders>
              <w:top w:val="nil"/>
              <w:left w:val="nil"/>
              <w:bottom w:val="nil"/>
              <w:right w:val="nil"/>
            </w:tcBorders>
            <w:shd w:val="clear" w:color="auto" w:fill="auto"/>
            <w:noWrap/>
            <w:vAlign w:val="center"/>
            <w:hideMark/>
          </w:tcPr>
          <w:p w14:paraId="4AFD982C"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7DC3A207"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552BE2C6"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nil"/>
              <w:left w:val="nil"/>
              <w:bottom w:val="nil"/>
              <w:right w:val="nil"/>
            </w:tcBorders>
            <w:shd w:val="clear" w:color="auto" w:fill="auto"/>
            <w:noWrap/>
            <w:vAlign w:val="center"/>
            <w:hideMark/>
          </w:tcPr>
          <w:p w14:paraId="0FA7A611"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(0.009)</w:t>
            </w:r>
          </w:p>
        </w:tc>
        <w:tc>
          <w:tcPr>
            <w:tcW w:w="959" w:type="dxa"/>
            <w:tcBorders>
              <w:top w:val="nil"/>
              <w:left w:val="nil"/>
              <w:bottom w:val="nil"/>
              <w:right w:val="nil"/>
            </w:tcBorders>
            <w:shd w:val="clear" w:color="auto" w:fill="auto"/>
            <w:noWrap/>
            <w:vAlign w:val="center"/>
            <w:hideMark/>
          </w:tcPr>
          <w:p w14:paraId="2D9A8F60" w14:textId="5E4DD39E"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C15AAF">
              <w:rPr>
                <w:rFonts w:ascii="Garamond" w:eastAsia="Times New Roman" w:hAnsi="Garamond" w:cs="Times New Roman"/>
                <w:color w:val="000000"/>
                <w:kern w:val="0"/>
                <w:lang w:eastAsia="en-CA"/>
                <w14:ligatures w14:val="none"/>
              </w:rPr>
              <w:t>92</w:t>
            </w:r>
            <w:r w:rsidRPr="00C73A74">
              <w:rPr>
                <w:rFonts w:ascii="Garamond" w:eastAsia="Times New Roman" w:hAnsi="Garamond" w:cs="Times New Roman"/>
                <w:color w:val="000000"/>
                <w:kern w:val="0"/>
                <w:lang w:eastAsia="en-CA"/>
                <w14:ligatures w14:val="none"/>
              </w:rPr>
              <w:t>)</w:t>
            </w:r>
          </w:p>
        </w:tc>
        <w:tc>
          <w:tcPr>
            <w:tcW w:w="1053" w:type="dxa"/>
            <w:tcBorders>
              <w:top w:val="nil"/>
              <w:left w:val="nil"/>
              <w:bottom w:val="nil"/>
              <w:right w:val="nil"/>
            </w:tcBorders>
            <w:shd w:val="clear" w:color="auto" w:fill="auto"/>
            <w:noWrap/>
            <w:vAlign w:val="center"/>
            <w:hideMark/>
          </w:tcPr>
          <w:p w14:paraId="1D7B2E5E"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9" w:type="dxa"/>
            <w:tcBorders>
              <w:top w:val="nil"/>
              <w:left w:val="nil"/>
              <w:bottom w:val="nil"/>
              <w:right w:val="nil"/>
            </w:tcBorders>
            <w:shd w:val="clear" w:color="auto" w:fill="auto"/>
            <w:noWrap/>
            <w:vAlign w:val="center"/>
            <w:hideMark/>
          </w:tcPr>
          <w:p w14:paraId="19AE937C"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r>
      <w:tr w:rsidR="00C73A74" w:rsidRPr="00C73A74" w14:paraId="167A3F5A" w14:textId="77777777" w:rsidTr="00F92D0A">
        <w:trPr>
          <w:trHeight w:val="308"/>
        </w:trPr>
        <w:tc>
          <w:tcPr>
            <w:tcW w:w="1551" w:type="dxa"/>
            <w:tcBorders>
              <w:top w:val="nil"/>
              <w:left w:val="nil"/>
              <w:bottom w:val="nil"/>
              <w:right w:val="nil"/>
            </w:tcBorders>
            <w:shd w:val="clear" w:color="auto" w:fill="auto"/>
            <w:noWrap/>
            <w:vAlign w:val="bottom"/>
            <w:hideMark/>
          </w:tcPr>
          <w:p w14:paraId="53537E86" w14:textId="01BC7548"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 xml:space="preserve">Social media </w:t>
            </w:r>
          </w:p>
        </w:tc>
        <w:tc>
          <w:tcPr>
            <w:tcW w:w="1143" w:type="dxa"/>
            <w:tcBorders>
              <w:top w:val="nil"/>
              <w:left w:val="nil"/>
              <w:bottom w:val="nil"/>
              <w:right w:val="nil"/>
            </w:tcBorders>
            <w:shd w:val="clear" w:color="auto" w:fill="auto"/>
            <w:noWrap/>
            <w:vAlign w:val="center"/>
            <w:hideMark/>
          </w:tcPr>
          <w:p w14:paraId="4529BF75"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956" w:type="dxa"/>
            <w:tcBorders>
              <w:top w:val="nil"/>
              <w:left w:val="nil"/>
              <w:bottom w:val="nil"/>
              <w:right w:val="nil"/>
            </w:tcBorders>
            <w:shd w:val="clear" w:color="auto" w:fill="auto"/>
            <w:noWrap/>
            <w:vAlign w:val="center"/>
            <w:hideMark/>
          </w:tcPr>
          <w:p w14:paraId="6DA2D11B"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1A3CDE57"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C2A67E1"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nil"/>
              <w:left w:val="nil"/>
              <w:bottom w:val="nil"/>
              <w:right w:val="nil"/>
            </w:tcBorders>
            <w:shd w:val="clear" w:color="auto" w:fill="auto"/>
            <w:noWrap/>
            <w:vAlign w:val="center"/>
            <w:hideMark/>
          </w:tcPr>
          <w:p w14:paraId="71DFE605"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3588525E"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nil"/>
              <w:left w:val="nil"/>
              <w:bottom w:val="nil"/>
              <w:right w:val="nil"/>
            </w:tcBorders>
            <w:shd w:val="clear" w:color="auto" w:fill="auto"/>
            <w:noWrap/>
            <w:vAlign w:val="center"/>
            <w:hideMark/>
          </w:tcPr>
          <w:p w14:paraId="49CCA010"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0.164***</w:t>
            </w:r>
          </w:p>
        </w:tc>
        <w:tc>
          <w:tcPr>
            <w:tcW w:w="959" w:type="dxa"/>
            <w:tcBorders>
              <w:top w:val="nil"/>
              <w:left w:val="nil"/>
              <w:bottom w:val="nil"/>
              <w:right w:val="nil"/>
            </w:tcBorders>
            <w:shd w:val="clear" w:color="auto" w:fill="auto"/>
            <w:noWrap/>
            <w:vAlign w:val="center"/>
            <w:hideMark/>
          </w:tcPr>
          <w:p w14:paraId="4A255D54" w14:textId="1F9EC0BB"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0.1</w:t>
            </w:r>
            <w:r w:rsidR="009D55B3">
              <w:rPr>
                <w:rFonts w:ascii="Garamond" w:eastAsia="Times New Roman" w:hAnsi="Garamond" w:cs="Times New Roman"/>
                <w:color w:val="000000"/>
                <w:kern w:val="0"/>
                <w:lang w:eastAsia="en-CA"/>
                <w14:ligatures w14:val="none"/>
              </w:rPr>
              <w:t>43</w:t>
            </w:r>
            <w:r w:rsidRPr="00C73A74">
              <w:rPr>
                <w:rFonts w:ascii="Garamond" w:eastAsia="Times New Roman" w:hAnsi="Garamond" w:cs="Times New Roman"/>
                <w:color w:val="000000"/>
                <w:kern w:val="0"/>
                <w:lang w:eastAsia="en-CA"/>
                <w14:ligatures w14:val="none"/>
              </w:rPr>
              <w:t>**</w:t>
            </w:r>
          </w:p>
        </w:tc>
      </w:tr>
      <w:tr w:rsidR="00C73A74" w:rsidRPr="00C73A74" w14:paraId="2DA01978" w14:textId="77777777" w:rsidTr="00F92D0A">
        <w:trPr>
          <w:trHeight w:val="308"/>
        </w:trPr>
        <w:tc>
          <w:tcPr>
            <w:tcW w:w="1551" w:type="dxa"/>
            <w:tcBorders>
              <w:top w:val="nil"/>
              <w:left w:val="nil"/>
              <w:bottom w:val="nil"/>
              <w:right w:val="nil"/>
            </w:tcBorders>
            <w:shd w:val="clear" w:color="auto" w:fill="auto"/>
            <w:noWrap/>
            <w:vAlign w:val="bottom"/>
            <w:hideMark/>
          </w:tcPr>
          <w:p w14:paraId="6ADD1F62"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p>
        </w:tc>
        <w:tc>
          <w:tcPr>
            <w:tcW w:w="1143" w:type="dxa"/>
            <w:tcBorders>
              <w:top w:val="nil"/>
              <w:left w:val="nil"/>
              <w:bottom w:val="nil"/>
              <w:right w:val="nil"/>
            </w:tcBorders>
            <w:shd w:val="clear" w:color="auto" w:fill="auto"/>
            <w:noWrap/>
            <w:vAlign w:val="center"/>
            <w:hideMark/>
          </w:tcPr>
          <w:p w14:paraId="4009DB94"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6" w:type="dxa"/>
            <w:tcBorders>
              <w:top w:val="nil"/>
              <w:left w:val="nil"/>
              <w:bottom w:val="nil"/>
              <w:right w:val="nil"/>
            </w:tcBorders>
            <w:shd w:val="clear" w:color="auto" w:fill="auto"/>
            <w:noWrap/>
            <w:vAlign w:val="center"/>
            <w:hideMark/>
          </w:tcPr>
          <w:p w14:paraId="553982AC"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170" w:type="dxa"/>
            <w:tcBorders>
              <w:top w:val="nil"/>
              <w:left w:val="nil"/>
              <w:bottom w:val="nil"/>
              <w:right w:val="nil"/>
            </w:tcBorders>
            <w:shd w:val="clear" w:color="auto" w:fill="auto"/>
            <w:noWrap/>
            <w:vAlign w:val="center"/>
            <w:hideMark/>
          </w:tcPr>
          <w:p w14:paraId="1A56EC62"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13B734A9"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98" w:type="dxa"/>
            <w:tcBorders>
              <w:top w:val="nil"/>
              <w:left w:val="nil"/>
              <w:bottom w:val="nil"/>
              <w:right w:val="nil"/>
            </w:tcBorders>
            <w:shd w:val="clear" w:color="auto" w:fill="auto"/>
            <w:noWrap/>
            <w:vAlign w:val="center"/>
            <w:hideMark/>
          </w:tcPr>
          <w:p w14:paraId="766BEEB0"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959" w:type="dxa"/>
            <w:tcBorders>
              <w:top w:val="nil"/>
              <w:left w:val="nil"/>
              <w:bottom w:val="nil"/>
              <w:right w:val="nil"/>
            </w:tcBorders>
            <w:shd w:val="clear" w:color="auto" w:fill="auto"/>
            <w:noWrap/>
            <w:vAlign w:val="center"/>
            <w:hideMark/>
          </w:tcPr>
          <w:p w14:paraId="25B0D817" w14:textId="77777777" w:rsidR="00C73A74" w:rsidRPr="00C73A74" w:rsidRDefault="00C73A74" w:rsidP="00C73A74">
            <w:pPr>
              <w:spacing w:after="0" w:line="240" w:lineRule="auto"/>
              <w:jc w:val="center"/>
              <w:rPr>
                <w:rFonts w:ascii="Garamond" w:eastAsia="Times New Roman" w:hAnsi="Garamond" w:cs="Times New Roman"/>
                <w:kern w:val="0"/>
                <w:lang w:eastAsia="en-CA"/>
                <w14:ligatures w14:val="none"/>
              </w:rPr>
            </w:pPr>
          </w:p>
        </w:tc>
        <w:tc>
          <w:tcPr>
            <w:tcW w:w="1053" w:type="dxa"/>
            <w:tcBorders>
              <w:top w:val="nil"/>
              <w:left w:val="nil"/>
              <w:bottom w:val="nil"/>
              <w:right w:val="nil"/>
            </w:tcBorders>
            <w:shd w:val="clear" w:color="auto" w:fill="auto"/>
            <w:noWrap/>
            <w:vAlign w:val="center"/>
            <w:hideMark/>
          </w:tcPr>
          <w:p w14:paraId="0C5EB177"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(0.009)</w:t>
            </w:r>
          </w:p>
        </w:tc>
        <w:tc>
          <w:tcPr>
            <w:tcW w:w="959" w:type="dxa"/>
            <w:tcBorders>
              <w:top w:val="nil"/>
              <w:left w:val="nil"/>
              <w:bottom w:val="nil"/>
              <w:right w:val="nil"/>
            </w:tcBorders>
            <w:shd w:val="clear" w:color="auto" w:fill="auto"/>
            <w:noWrap/>
            <w:vAlign w:val="center"/>
            <w:hideMark/>
          </w:tcPr>
          <w:p w14:paraId="27CAE42B" w14:textId="4ECD7FC5"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(0.05</w:t>
            </w:r>
            <w:r w:rsidR="009D55B3">
              <w:rPr>
                <w:rFonts w:ascii="Garamond" w:eastAsia="Times New Roman" w:hAnsi="Garamond" w:cs="Times New Roman"/>
                <w:color w:val="000000"/>
                <w:kern w:val="0"/>
                <w:lang w:eastAsia="en-CA"/>
                <w14:ligatures w14:val="none"/>
              </w:rPr>
              <w:t>7</w:t>
            </w:r>
            <w:r w:rsidRPr="00C73A74">
              <w:rPr>
                <w:rFonts w:ascii="Garamond" w:eastAsia="Times New Roman" w:hAnsi="Garamond" w:cs="Times New Roman"/>
                <w:color w:val="000000"/>
                <w:kern w:val="0"/>
                <w:lang w:eastAsia="en-CA"/>
                <w14:ligatures w14:val="none"/>
              </w:rPr>
              <w:t>)</w:t>
            </w:r>
          </w:p>
        </w:tc>
      </w:tr>
      <w:tr w:rsidR="00C73A74" w:rsidRPr="00C73A74" w14:paraId="2AE1E80A" w14:textId="77777777" w:rsidTr="00F92D0A">
        <w:trPr>
          <w:trHeight w:val="308"/>
        </w:trPr>
        <w:tc>
          <w:tcPr>
            <w:tcW w:w="1551" w:type="dxa"/>
            <w:tcBorders>
              <w:top w:val="nil"/>
              <w:left w:val="nil"/>
              <w:bottom w:val="single" w:sz="4" w:space="0" w:color="auto"/>
              <w:right w:val="nil"/>
            </w:tcBorders>
            <w:shd w:val="clear" w:color="auto" w:fill="auto"/>
            <w:noWrap/>
            <w:vAlign w:val="bottom"/>
            <w:hideMark/>
          </w:tcPr>
          <w:p w14:paraId="71FDCDE2" w14:textId="77777777"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Constant</w:t>
            </w:r>
          </w:p>
        </w:tc>
        <w:tc>
          <w:tcPr>
            <w:tcW w:w="1143" w:type="dxa"/>
            <w:tcBorders>
              <w:top w:val="nil"/>
              <w:left w:val="nil"/>
              <w:bottom w:val="single" w:sz="4" w:space="0" w:color="auto"/>
              <w:right w:val="nil"/>
            </w:tcBorders>
            <w:shd w:val="clear" w:color="auto" w:fill="auto"/>
            <w:noWrap/>
            <w:vAlign w:val="center"/>
            <w:hideMark/>
          </w:tcPr>
          <w:p w14:paraId="30D04745"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-0.039***</w:t>
            </w:r>
          </w:p>
        </w:tc>
        <w:tc>
          <w:tcPr>
            <w:tcW w:w="956" w:type="dxa"/>
            <w:tcBorders>
              <w:top w:val="nil"/>
              <w:left w:val="nil"/>
              <w:bottom w:val="single" w:sz="4" w:space="0" w:color="auto"/>
              <w:right w:val="nil"/>
            </w:tcBorders>
            <w:shd w:val="clear" w:color="auto" w:fill="auto"/>
            <w:noWrap/>
            <w:vAlign w:val="center"/>
            <w:hideMark/>
          </w:tcPr>
          <w:p w14:paraId="414AF8C2" w14:textId="7A24E064" w:rsidR="00C73A74" w:rsidRPr="00C73A74" w:rsidRDefault="00A847B8" w:rsidP="00C73A74">
            <w:pPr>
              <w:spacing w:after="0" w:line="240" w:lineRule="auto"/>
              <w:jc w:val="center"/>
              <w:rPr>
                <w:rFonts w:ascii="Garamond" w:eastAsia="Times New Roman" w:hAnsi="Garamond" w:cs="Times New Roman"/>
                <w:color w:val="000000"/>
                <w:kern w:val="0"/>
                <w:lang w:eastAsia="en-CA"/>
                <w14:ligatures w14:val="none"/>
              </w:rPr>
            </w:pPr>
            <w:r>
              <w:rPr>
                <w:rFonts w:ascii="Garamond" w:eastAsia="Times New Roman" w:hAnsi="Garamond" w:cs="Times New Roman"/>
                <w:color w:val="000000"/>
                <w:kern w:val="0"/>
                <w:lang w:eastAsia="en-CA"/>
                <w14:ligatures w14:val="none"/>
              </w:rPr>
              <w:t>-0.002</w:t>
            </w:r>
          </w:p>
        </w:tc>
        <w:tc>
          <w:tcPr>
            <w:tcW w:w="1170" w:type="dxa"/>
            <w:tcBorders>
              <w:top w:val="nil"/>
              <w:left w:val="nil"/>
              <w:bottom w:val="single" w:sz="4" w:space="0" w:color="auto"/>
              <w:right w:val="nil"/>
            </w:tcBorders>
            <w:shd w:val="clear" w:color="auto" w:fill="auto"/>
            <w:noWrap/>
            <w:vAlign w:val="center"/>
            <w:hideMark/>
          </w:tcPr>
          <w:p w14:paraId="74360A62"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-0.037***</w:t>
            </w:r>
          </w:p>
        </w:tc>
        <w:tc>
          <w:tcPr>
            <w:tcW w:w="959" w:type="dxa"/>
            <w:tcBorders>
              <w:top w:val="nil"/>
              <w:left w:val="nil"/>
              <w:bottom w:val="single" w:sz="4" w:space="0" w:color="auto"/>
              <w:right w:val="nil"/>
            </w:tcBorders>
            <w:shd w:val="clear" w:color="auto" w:fill="auto"/>
            <w:noWrap/>
            <w:vAlign w:val="center"/>
            <w:hideMark/>
          </w:tcPr>
          <w:p w14:paraId="58393E9F" w14:textId="64F6C269"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w:t>
            </w:r>
            <w:r w:rsidR="000C07F7">
              <w:rPr>
                <w:rFonts w:ascii="Garamond" w:eastAsia="Times New Roman" w:hAnsi="Garamond" w:cs="Times New Roman"/>
                <w:color w:val="000000"/>
                <w:kern w:val="0"/>
                <w:lang w:eastAsia="en-CA"/>
                <w14:ligatures w14:val="none"/>
              </w:rPr>
              <w:t>02</w:t>
            </w:r>
          </w:p>
        </w:tc>
        <w:tc>
          <w:tcPr>
            <w:tcW w:w="998" w:type="dxa"/>
            <w:tcBorders>
              <w:top w:val="nil"/>
              <w:left w:val="nil"/>
              <w:bottom w:val="single" w:sz="4" w:space="0" w:color="auto"/>
              <w:right w:val="nil"/>
            </w:tcBorders>
            <w:shd w:val="clear" w:color="auto" w:fill="auto"/>
            <w:noWrap/>
            <w:vAlign w:val="center"/>
            <w:hideMark/>
          </w:tcPr>
          <w:p w14:paraId="27243EB1"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-0.014</w:t>
            </w:r>
          </w:p>
        </w:tc>
        <w:tc>
          <w:tcPr>
            <w:tcW w:w="959" w:type="dxa"/>
            <w:tcBorders>
              <w:top w:val="nil"/>
              <w:left w:val="nil"/>
              <w:bottom w:val="single" w:sz="4" w:space="0" w:color="auto"/>
              <w:right w:val="nil"/>
            </w:tcBorders>
            <w:shd w:val="clear" w:color="auto" w:fill="auto"/>
            <w:noWrap/>
            <w:vAlign w:val="center"/>
            <w:hideMark/>
          </w:tcPr>
          <w:p w14:paraId="3485D97A" w14:textId="7FE34B6E" w:rsidR="00C73A74" w:rsidRPr="00C73A74" w:rsidRDefault="00C15AAF" w:rsidP="00C73A74">
            <w:pPr>
              <w:spacing w:after="0" w:line="240" w:lineRule="auto"/>
              <w:jc w:val="center"/>
              <w:rPr>
                <w:rFonts w:ascii="Garamond" w:eastAsia="Times New Roman" w:hAnsi="Garamond" w:cs="Times New Roman"/>
                <w:color w:val="000000"/>
                <w:kern w:val="0"/>
                <w:lang w:eastAsia="en-CA"/>
                <w14:ligatures w14:val="none"/>
              </w:rPr>
            </w:pPr>
            <w:r>
              <w:rPr>
                <w:rFonts w:ascii="Garamond" w:eastAsia="Times New Roman" w:hAnsi="Garamond" w:cs="Times New Roman"/>
                <w:color w:val="000000"/>
                <w:kern w:val="0"/>
                <w:lang w:eastAsia="en-CA"/>
                <w14:ligatures w14:val="none"/>
              </w:rPr>
              <w:t>0.005</w:t>
            </w:r>
          </w:p>
        </w:tc>
        <w:tc>
          <w:tcPr>
            <w:tcW w:w="1053" w:type="dxa"/>
            <w:tcBorders>
              <w:top w:val="nil"/>
              <w:left w:val="nil"/>
              <w:bottom w:val="single" w:sz="4" w:space="0" w:color="auto"/>
              <w:right w:val="nil"/>
            </w:tcBorders>
            <w:shd w:val="clear" w:color="auto" w:fill="auto"/>
            <w:noWrap/>
            <w:vAlign w:val="center"/>
            <w:hideMark/>
          </w:tcPr>
          <w:p w14:paraId="0DF4FA9C"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-0.006</w:t>
            </w:r>
          </w:p>
        </w:tc>
        <w:tc>
          <w:tcPr>
            <w:tcW w:w="959" w:type="dxa"/>
            <w:tcBorders>
              <w:top w:val="nil"/>
              <w:left w:val="nil"/>
              <w:bottom w:val="single" w:sz="4" w:space="0" w:color="auto"/>
              <w:right w:val="nil"/>
            </w:tcBorders>
            <w:shd w:val="clear" w:color="auto" w:fill="auto"/>
            <w:noWrap/>
            <w:vAlign w:val="center"/>
            <w:hideMark/>
          </w:tcPr>
          <w:p w14:paraId="0A3EEB9F" w14:textId="0F584ADC"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-0.00</w:t>
            </w:r>
            <w:r w:rsidR="009D55B3">
              <w:rPr>
                <w:rFonts w:ascii="Garamond" w:eastAsia="Times New Roman" w:hAnsi="Garamond" w:cs="Times New Roman"/>
                <w:color w:val="000000"/>
                <w:kern w:val="0"/>
                <w:lang w:eastAsia="en-CA"/>
                <w14:ligatures w14:val="none"/>
              </w:rPr>
              <w:t>1</w:t>
            </w:r>
          </w:p>
        </w:tc>
      </w:tr>
      <w:tr w:rsidR="00C73A74" w:rsidRPr="00C73A74" w14:paraId="5CDF0477" w14:textId="77777777" w:rsidTr="00F92D0A">
        <w:trPr>
          <w:trHeight w:val="308"/>
        </w:trPr>
        <w:tc>
          <w:tcPr>
            <w:tcW w:w="1551" w:type="dxa"/>
            <w:tcBorders>
              <w:top w:val="single" w:sz="4" w:space="0" w:color="auto"/>
              <w:left w:val="nil"/>
              <w:bottom w:val="nil"/>
              <w:right w:val="nil"/>
            </w:tcBorders>
            <w:shd w:val="clear" w:color="auto" w:fill="auto"/>
            <w:noWrap/>
            <w:vAlign w:val="bottom"/>
            <w:hideMark/>
          </w:tcPr>
          <w:p w14:paraId="378F80BB" w14:textId="2916F426" w:rsidR="00C73A74" w:rsidRPr="00C73A74" w:rsidRDefault="00C73A74" w:rsidP="00C73A74">
            <w:pPr>
              <w:spacing w:after="0" w:line="240" w:lineRule="auto"/>
              <w:rPr>
                <w:rFonts w:ascii="Garamond" w:eastAsia="Times New Roman" w:hAnsi="Garamond" w:cs="Times New Roman"/>
                <w:color w:val="000000"/>
                <w:kern w:val="0"/>
                <w:vertAlign w:val="superscript"/>
                <w:lang w:eastAsia="en-CA"/>
                <w14:ligatures w14:val="none"/>
              </w:rPr>
            </w:pPr>
            <w:r w:rsidRPr="00C73A74">
              <w:rPr>
                <w:rFonts w:ascii="Garamond" w:eastAsia="Times New Roman" w:hAnsi="Garamond" w:cs="Times New Roman"/>
                <w:color w:val="000000"/>
                <w:kern w:val="0"/>
                <w:lang w:eastAsia="en-CA"/>
                <w14:ligatures w14:val="none"/>
              </w:rPr>
              <w:t>R</w:t>
            </w:r>
            <w:r>
              <w:rPr>
                <w:rFonts w:ascii="Garamond" w:eastAsia="Times New Roman" w:hAnsi="Garamond" w:cs="Times New Roman"/>
                <w:color w:val="000000"/>
                <w:kern w:val="0"/>
                <w:vertAlign w:val="superscript"/>
                <w:lang w:eastAsia="en-CA"/>
                <w14:ligatures w14:val="none"/>
              </w:rPr>
              <w:t>2</w:t>
            </w:r>
          </w:p>
        </w:tc>
        <w:tc>
          <w:tcPr>
            <w:tcW w:w="1143" w:type="dxa"/>
            <w:tcBorders>
              <w:top w:val="single" w:sz="4" w:space="0" w:color="auto"/>
              <w:left w:val="nil"/>
              <w:bottom w:val="nil"/>
              <w:right w:val="nil"/>
            </w:tcBorders>
            <w:shd w:val="clear" w:color="auto" w:fill="auto"/>
            <w:noWrap/>
            <w:vAlign w:val="center"/>
            <w:hideMark/>
          </w:tcPr>
          <w:p w14:paraId="174A4926"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0.020</w:t>
            </w:r>
          </w:p>
        </w:tc>
        <w:tc>
          <w:tcPr>
            <w:tcW w:w="956" w:type="dxa"/>
            <w:tcBorders>
              <w:top w:val="single" w:sz="4" w:space="0" w:color="auto"/>
              <w:left w:val="nil"/>
              <w:bottom w:val="nil"/>
              <w:right w:val="nil"/>
            </w:tcBorders>
            <w:shd w:val="clear" w:color="auto" w:fill="auto"/>
            <w:noWrap/>
            <w:vAlign w:val="center"/>
            <w:hideMark/>
          </w:tcPr>
          <w:p w14:paraId="17E4E7A9" w14:textId="5AC5ADA3"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0.03</w:t>
            </w:r>
            <w:r w:rsidR="00A847B8">
              <w:rPr>
                <w:rFonts w:ascii="Garamond" w:eastAsia="Times New Roman" w:hAnsi="Garamond" w:cs="Times New Roman"/>
                <w:color w:val="000000"/>
                <w:kern w:val="0"/>
                <w:lang w:eastAsia="en-CA"/>
                <w14:ligatures w14:val="none"/>
              </w:rPr>
              <w:t>5</w:t>
            </w:r>
          </w:p>
        </w:tc>
        <w:tc>
          <w:tcPr>
            <w:tcW w:w="1170" w:type="dxa"/>
            <w:tcBorders>
              <w:top w:val="single" w:sz="4" w:space="0" w:color="auto"/>
              <w:left w:val="nil"/>
              <w:bottom w:val="nil"/>
              <w:right w:val="nil"/>
            </w:tcBorders>
            <w:shd w:val="clear" w:color="auto" w:fill="auto"/>
            <w:noWrap/>
            <w:vAlign w:val="center"/>
            <w:hideMark/>
          </w:tcPr>
          <w:p w14:paraId="4398025B"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0.040</w:t>
            </w:r>
          </w:p>
        </w:tc>
        <w:tc>
          <w:tcPr>
            <w:tcW w:w="959" w:type="dxa"/>
            <w:tcBorders>
              <w:top w:val="single" w:sz="4" w:space="0" w:color="auto"/>
              <w:left w:val="nil"/>
              <w:bottom w:val="nil"/>
              <w:right w:val="nil"/>
            </w:tcBorders>
            <w:shd w:val="clear" w:color="auto" w:fill="auto"/>
            <w:noWrap/>
            <w:vAlign w:val="center"/>
            <w:hideMark/>
          </w:tcPr>
          <w:p w14:paraId="399F2D3C" w14:textId="666B4888"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w:t>
            </w:r>
            <w:r w:rsidR="000C07F7">
              <w:rPr>
                <w:rFonts w:ascii="Garamond" w:eastAsia="Times New Roman" w:hAnsi="Garamond" w:cs="Times New Roman"/>
                <w:color w:val="000000"/>
                <w:kern w:val="0"/>
                <w:lang w:eastAsia="en-CA"/>
                <w14:ligatures w14:val="none"/>
              </w:rPr>
              <w:t>7</w:t>
            </w:r>
          </w:p>
        </w:tc>
        <w:tc>
          <w:tcPr>
            <w:tcW w:w="998" w:type="dxa"/>
            <w:tcBorders>
              <w:top w:val="single" w:sz="4" w:space="0" w:color="auto"/>
              <w:left w:val="nil"/>
              <w:bottom w:val="nil"/>
              <w:right w:val="nil"/>
            </w:tcBorders>
            <w:shd w:val="clear" w:color="auto" w:fill="auto"/>
            <w:noWrap/>
            <w:vAlign w:val="center"/>
            <w:hideMark/>
          </w:tcPr>
          <w:p w14:paraId="2A9717E9"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0.028</w:t>
            </w:r>
          </w:p>
        </w:tc>
        <w:tc>
          <w:tcPr>
            <w:tcW w:w="959" w:type="dxa"/>
            <w:tcBorders>
              <w:top w:val="single" w:sz="4" w:space="0" w:color="auto"/>
              <w:left w:val="nil"/>
              <w:bottom w:val="nil"/>
              <w:right w:val="nil"/>
            </w:tcBorders>
            <w:shd w:val="clear" w:color="auto" w:fill="auto"/>
            <w:noWrap/>
            <w:vAlign w:val="center"/>
            <w:hideMark/>
          </w:tcPr>
          <w:p w14:paraId="017D1992"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0.055</w:t>
            </w:r>
          </w:p>
        </w:tc>
        <w:tc>
          <w:tcPr>
            <w:tcW w:w="1053" w:type="dxa"/>
            <w:tcBorders>
              <w:top w:val="single" w:sz="4" w:space="0" w:color="auto"/>
              <w:left w:val="nil"/>
              <w:bottom w:val="nil"/>
              <w:right w:val="nil"/>
            </w:tcBorders>
            <w:shd w:val="clear" w:color="auto" w:fill="auto"/>
            <w:noWrap/>
            <w:vAlign w:val="center"/>
            <w:hideMark/>
          </w:tcPr>
          <w:p w14:paraId="374A93F0"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0.027</w:t>
            </w:r>
          </w:p>
        </w:tc>
        <w:tc>
          <w:tcPr>
            <w:tcW w:w="959" w:type="dxa"/>
            <w:tcBorders>
              <w:top w:val="single" w:sz="4" w:space="0" w:color="auto"/>
              <w:left w:val="nil"/>
              <w:bottom w:val="nil"/>
              <w:right w:val="nil"/>
            </w:tcBorders>
            <w:shd w:val="clear" w:color="auto" w:fill="auto"/>
            <w:noWrap/>
            <w:vAlign w:val="center"/>
            <w:hideMark/>
          </w:tcPr>
          <w:p w14:paraId="431A23DF" w14:textId="356D982E"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0.02</w:t>
            </w:r>
            <w:r w:rsidR="009D55B3">
              <w:rPr>
                <w:rFonts w:ascii="Garamond" w:eastAsia="Times New Roman" w:hAnsi="Garamond" w:cs="Times New Roman"/>
                <w:color w:val="000000"/>
                <w:kern w:val="0"/>
                <w:lang w:eastAsia="en-CA"/>
                <w14:ligatures w14:val="none"/>
              </w:rPr>
              <w:t>0</w:t>
            </w:r>
          </w:p>
        </w:tc>
      </w:tr>
      <w:tr w:rsidR="00C73A74" w:rsidRPr="00C73A74" w14:paraId="1F4A5854" w14:textId="77777777" w:rsidTr="00F92D0A">
        <w:trPr>
          <w:trHeight w:val="308"/>
        </w:trPr>
        <w:tc>
          <w:tcPr>
            <w:tcW w:w="1551" w:type="dxa"/>
            <w:tcBorders>
              <w:top w:val="nil"/>
              <w:left w:val="nil"/>
              <w:bottom w:val="single" w:sz="4" w:space="0" w:color="auto"/>
              <w:right w:val="nil"/>
            </w:tcBorders>
            <w:shd w:val="clear" w:color="auto" w:fill="auto"/>
            <w:noWrap/>
            <w:vAlign w:val="bottom"/>
            <w:hideMark/>
          </w:tcPr>
          <w:p w14:paraId="72BB3CFE" w14:textId="77777777" w:rsidR="00C73A74" w:rsidRPr="00C73A74" w:rsidRDefault="00C73A74" w:rsidP="00C73A74">
            <w:pPr>
              <w:spacing w:after="0" w:line="240" w:lineRule="auto"/>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N</w:t>
            </w:r>
          </w:p>
        </w:tc>
        <w:tc>
          <w:tcPr>
            <w:tcW w:w="1143" w:type="dxa"/>
            <w:tcBorders>
              <w:top w:val="nil"/>
              <w:left w:val="nil"/>
              <w:bottom w:val="single" w:sz="4" w:space="0" w:color="auto"/>
              <w:right w:val="nil"/>
            </w:tcBorders>
            <w:shd w:val="clear" w:color="auto" w:fill="auto"/>
            <w:noWrap/>
            <w:vAlign w:val="center"/>
            <w:hideMark/>
          </w:tcPr>
          <w:p w14:paraId="141FCE78"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13638</w:t>
            </w:r>
          </w:p>
        </w:tc>
        <w:tc>
          <w:tcPr>
            <w:tcW w:w="956" w:type="dxa"/>
            <w:tcBorders>
              <w:top w:val="nil"/>
              <w:left w:val="nil"/>
              <w:bottom w:val="single" w:sz="4" w:space="0" w:color="auto"/>
              <w:right w:val="nil"/>
            </w:tcBorders>
            <w:shd w:val="clear" w:color="auto" w:fill="auto"/>
            <w:noWrap/>
            <w:vAlign w:val="center"/>
            <w:hideMark/>
          </w:tcPr>
          <w:p w14:paraId="23407E2E" w14:textId="50F820B4"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A847B8">
              <w:rPr>
                <w:rFonts w:ascii="Garamond" w:eastAsia="Times New Roman" w:hAnsi="Garamond" w:cs="Times New Roman"/>
                <w:color w:val="000000"/>
                <w:kern w:val="0"/>
                <w:lang w:eastAsia="en-CA"/>
                <w14:ligatures w14:val="none"/>
              </w:rPr>
              <w:t>57</w:t>
            </w:r>
          </w:p>
        </w:tc>
        <w:tc>
          <w:tcPr>
            <w:tcW w:w="1170" w:type="dxa"/>
            <w:tcBorders>
              <w:top w:val="nil"/>
              <w:left w:val="nil"/>
              <w:bottom w:val="single" w:sz="4" w:space="0" w:color="auto"/>
              <w:right w:val="nil"/>
            </w:tcBorders>
            <w:shd w:val="clear" w:color="auto" w:fill="auto"/>
            <w:noWrap/>
            <w:vAlign w:val="center"/>
            <w:hideMark/>
          </w:tcPr>
          <w:p w14:paraId="7C35611B"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13533</w:t>
            </w:r>
          </w:p>
        </w:tc>
        <w:tc>
          <w:tcPr>
            <w:tcW w:w="959" w:type="dxa"/>
            <w:tcBorders>
              <w:top w:val="nil"/>
              <w:left w:val="nil"/>
              <w:bottom w:val="single" w:sz="4" w:space="0" w:color="auto"/>
              <w:right w:val="nil"/>
            </w:tcBorders>
            <w:shd w:val="clear" w:color="auto" w:fill="auto"/>
            <w:noWrap/>
            <w:vAlign w:val="center"/>
            <w:hideMark/>
          </w:tcPr>
          <w:p w14:paraId="26DB4411" w14:textId="4FD6D961"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w:t>
            </w:r>
            <w:r w:rsidR="000C07F7">
              <w:rPr>
                <w:rFonts w:ascii="Garamond" w:eastAsia="Times New Roman" w:hAnsi="Garamond" w:cs="Times New Roman"/>
                <w:color w:val="000000"/>
                <w:kern w:val="0"/>
                <w:lang w:eastAsia="en-CA"/>
                <w14:ligatures w14:val="none"/>
              </w:rPr>
              <w:t>56</w:t>
            </w:r>
          </w:p>
        </w:tc>
        <w:tc>
          <w:tcPr>
            <w:tcW w:w="998" w:type="dxa"/>
            <w:tcBorders>
              <w:top w:val="nil"/>
              <w:left w:val="nil"/>
              <w:bottom w:val="single" w:sz="4" w:space="0" w:color="auto"/>
              <w:right w:val="nil"/>
            </w:tcBorders>
            <w:shd w:val="clear" w:color="auto" w:fill="auto"/>
            <w:noWrap/>
            <w:vAlign w:val="center"/>
            <w:hideMark/>
          </w:tcPr>
          <w:p w14:paraId="44CF125F"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13638</w:t>
            </w:r>
          </w:p>
        </w:tc>
        <w:tc>
          <w:tcPr>
            <w:tcW w:w="959" w:type="dxa"/>
            <w:tcBorders>
              <w:top w:val="nil"/>
              <w:left w:val="nil"/>
              <w:bottom w:val="single" w:sz="4" w:space="0" w:color="auto"/>
              <w:right w:val="nil"/>
            </w:tcBorders>
            <w:shd w:val="clear" w:color="auto" w:fill="auto"/>
            <w:noWrap/>
            <w:vAlign w:val="center"/>
            <w:hideMark/>
          </w:tcPr>
          <w:p w14:paraId="5700AA51" w14:textId="008DE2BA"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2</w:t>
            </w:r>
            <w:r w:rsidR="00C15AAF">
              <w:rPr>
                <w:rFonts w:ascii="Garamond" w:eastAsia="Times New Roman" w:hAnsi="Garamond" w:cs="Times New Roman"/>
                <w:color w:val="000000"/>
                <w:kern w:val="0"/>
                <w:lang w:eastAsia="en-CA"/>
                <w14:ligatures w14:val="none"/>
              </w:rPr>
              <w:t>19</w:t>
            </w:r>
          </w:p>
        </w:tc>
        <w:tc>
          <w:tcPr>
            <w:tcW w:w="1053" w:type="dxa"/>
            <w:tcBorders>
              <w:top w:val="nil"/>
              <w:left w:val="nil"/>
              <w:bottom w:val="single" w:sz="4" w:space="0" w:color="auto"/>
              <w:right w:val="nil"/>
            </w:tcBorders>
            <w:shd w:val="clear" w:color="auto" w:fill="auto"/>
            <w:noWrap/>
            <w:vAlign w:val="center"/>
            <w:hideMark/>
          </w:tcPr>
          <w:p w14:paraId="4F92BD2B" w14:textId="77777777"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13638</w:t>
            </w:r>
          </w:p>
        </w:tc>
        <w:tc>
          <w:tcPr>
            <w:tcW w:w="959" w:type="dxa"/>
            <w:tcBorders>
              <w:top w:val="nil"/>
              <w:left w:val="nil"/>
              <w:bottom w:val="single" w:sz="4" w:space="0" w:color="auto"/>
              <w:right w:val="nil"/>
            </w:tcBorders>
            <w:shd w:val="clear" w:color="auto" w:fill="auto"/>
            <w:noWrap/>
            <w:vAlign w:val="center"/>
            <w:hideMark/>
          </w:tcPr>
          <w:p w14:paraId="4B6FE8FF" w14:textId="60AB6F81" w:rsidR="00C73A74" w:rsidRPr="00C73A74" w:rsidRDefault="00C73A74" w:rsidP="00C73A74">
            <w:pPr>
              <w:spacing w:after="0" w:line="240" w:lineRule="auto"/>
              <w:jc w:val="center"/>
              <w:rPr>
                <w:rFonts w:ascii="Garamond" w:eastAsia="Times New Roman" w:hAnsi="Garamond" w:cs="Times New Roman"/>
                <w:color w:val="000000"/>
                <w:kern w:val="0"/>
                <w:lang w:eastAsia="en-CA"/>
                <w14:ligatures w14:val="none"/>
              </w:rPr>
            </w:pPr>
            <w:r w:rsidRPr="00C73A74">
              <w:rPr>
                <w:rFonts w:ascii="Garamond" w:eastAsia="Times New Roman" w:hAnsi="Garamond" w:cs="Times New Roman"/>
                <w:color w:val="000000"/>
                <w:kern w:val="0"/>
                <w:lang w:eastAsia="en-CA"/>
                <w14:ligatures w14:val="none"/>
              </w:rPr>
              <w:t>2</w:t>
            </w:r>
            <w:r w:rsidR="009D55B3">
              <w:rPr>
                <w:rFonts w:ascii="Garamond" w:eastAsia="Times New Roman" w:hAnsi="Garamond" w:cs="Times New Roman"/>
                <w:color w:val="000000"/>
                <w:kern w:val="0"/>
                <w:lang w:eastAsia="en-CA"/>
                <w14:ligatures w14:val="none"/>
              </w:rPr>
              <w:t>19</w:t>
            </w:r>
          </w:p>
        </w:tc>
      </w:tr>
    </w:tbl>
    <w:p w14:paraId="25358CAB" w14:textId="77777777" w:rsidR="00F91F9C" w:rsidRPr="007C21FB" w:rsidRDefault="007C21FB" w:rsidP="00F91F9C">
      <w:pPr>
        <w:rPr>
          <w:rFonts w:ascii="Garamond" w:hAnsi="Garamond"/>
          <w:sz w:val="20"/>
          <w:szCs w:val="20"/>
        </w:rPr>
      </w:pPr>
      <w:r>
        <w:rPr>
          <w:rFonts w:ascii="Garamond" w:hAnsi="Garamond"/>
          <w:sz w:val="20"/>
          <w:szCs w:val="20"/>
        </w:rPr>
        <w:t xml:space="preserve">Note: </w:t>
      </w:r>
      <w:r w:rsidRPr="007C21FB">
        <w:rPr>
          <w:rFonts w:ascii="Garamond" w:hAnsi="Garamond"/>
          <w:sz w:val="20"/>
          <w:szCs w:val="20"/>
        </w:rPr>
        <w:t>Robust standard errors in parentheses; * p&lt;0.1, ** p&lt;0.05, *** p&lt;0.01</w:t>
      </w:r>
      <w:r>
        <w:rPr>
          <w:rFonts w:ascii="Garamond" w:hAnsi="Garamond"/>
          <w:sz w:val="20"/>
          <w:szCs w:val="20"/>
        </w:rPr>
        <w:t>. Domestic news exposure and social media use are both behavioural measures in</w:t>
      </w:r>
      <w:r w:rsidR="00F91F9C">
        <w:rPr>
          <w:rFonts w:ascii="Garamond" w:hAnsi="Garamond"/>
          <w:sz w:val="20"/>
          <w:szCs w:val="20"/>
        </w:rPr>
        <w:t xml:space="preserve"> the DDP study. Self-reported data comes from the 2020-2021 Media Ecosystem Observatory.</w:t>
      </w:r>
    </w:p>
    <w:p w14:paraId="1B154B2C" w14:textId="0A2C1BB9" w:rsidR="00C73A74" w:rsidRDefault="00DA28DC" w:rsidP="00FB4B1A">
      <w:pPr>
        <w:spacing w:after="0"/>
        <w:rPr>
          <w:rFonts w:ascii="Garamond" w:hAnsi="Garamond"/>
          <w:sz w:val="20"/>
          <w:szCs w:val="20"/>
        </w:rPr>
      </w:pPr>
      <w:r w:rsidRPr="00DA28DC">
        <w:rPr>
          <w:rFonts w:ascii="Garamond" w:hAnsi="Garamond"/>
          <w:noProof/>
          <w:sz w:val="20"/>
          <w:szCs w:val="20"/>
        </w:rPr>
        <w:drawing>
          <wp:inline distT="0" distB="0" distL="0" distR="0" wp14:anchorId="13D20B31" wp14:editId="3E721788">
            <wp:extent cx="5943600" cy="3566160"/>
            <wp:effectExtent l="0" t="0" r="0" b="0"/>
            <wp:docPr id="13829524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06685FF" w14:textId="5E840726" w:rsidR="00FB4B1A" w:rsidRDefault="00FB4B1A">
      <w:pPr>
        <w:rPr>
          <w:rFonts w:ascii="Garamond" w:hAnsi="Garamond"/>
          <w:sz w:val="24"/>
          <w:szCs w:val="24"/>
        </w:rPr>
      </w:pPr>
      <w:r w:rsidRPr="00FB4B1A">
        <w:rPr>
          <w:rFonts w:ascii="Garamond" w:hAnsi="Garamond"/>
          <w:sz w:val="24"/>
          <w:szCs w:val="24"/>
        </w:rPr>
        <w:t xml:space="preserve">Figure </w:t>
      </w:r>
      <w:r>
        <w:rPr>
          <w:rFonts w:ascii="Garamond" w:hAnsi="Garamond"/>
          <w:sz w:val="24"/>
          <w:szCs w:val="24"/>
        </w:rPr>
        <w:t>S1. Predicted partisan media use by ideological extremity (top-centre), political ideology (top-right), conspiratorial thinking (bottom-centre), and media distrust (bottom-right). 95% confidence intervals. These models include quadratic to test for non-linearity.</w:t>
      </w:r>
    </w:p>
    <w:p w14:paraId="24CAA44D" w14:textId="77777777" w:rsidR="00623285" w:rsidRDefault="00623285">
      <w:pPr>
        <w:rPr>
          <w:rFonts w:ascii="Garamond" w:hAnsi="Garamond"/>
          <w:sz w:val="24"/>
          <w:szCs w:val="24"/>
        </w:rPr>
      </w:pPr>
    </w:p>
    <w:p w14:paraId="666B1779" w14:textId="77777777" w:rsidR="00623285" w:rsidRDefault="00623285">
      <w:pPr>
        <w:rPr>
          <w:rFonts w:ascii="Garamond" w:hAnsi="Garamond"/>
          <w:sz w:val="24"/>
          <w:szCs w:val="24"/>
        </w:rPr>
      </w:pPr>
    </w:p>
    <w:p w14:paraId="2FF63008" w14:textId="77777777" w:rsidR="00623285" w:rsidRDefault="00623285" w:rsidP="00623285">
      <w:pPr>
        <w:spacing w:after="0"/>
        <w:rPr>
          <w:rFonts w:ascii="Garamond" w:hAnsi="Garamond"/>
          <w:sz w:val="24"/>
          <w:szCs w:val="24"/>
        </w:rPr>
      </w:pPr>
      <w:r w:rsidRPr="003142CC">
        <w:rPr>
          <w:rFonts w:ascii="Garamond" w:hAnsi="Garamond"/>
          <w:noProof/>
          <w:sz w:val="24"/>
          <w:szCs w:val="24"/>
        </w:rPr>
        <w:lastRenderedPageBreak/>
        <w:drawing>
          <wp:inline distT="0" distB="0" distL="0" distR="0" wp14:anchorId="3AC82B19" wp14:editId="2C2A40C4">
            <wp:extent cx="5943600" cy="3566160"/>
            <wp:effectExtent l="0" t="0" r="0" b="0"/>
            <wp:docPr id="1694814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129D6213" w14:textId="77777777" w:rsidR="00623285" w:rsidRDefault="00623285" w:rsidP="00623285">
      <w:pPr>
        <w:spacing w:after="0"/>
        <w:rPr>
          <w:rFonts w:ascii="Garamond" w:hAnsi="Garamond"/>
          <w:sz w:val="24"/>
          <w:szCs w:val="24"/>
        </w:rPr>
      </w:pPr>
      <w:r w:rsidRPr="005F01E9">
        <w:rPr>
          <w:rFonts w:ascii="Garamond" w:hAnsi="Garamond"/>
          <w:sz w:val="24"/>
          <w:szCs w:val="24"/>
        </w:rPr>
        <w:t xml:space="preserve">Figure </w:t>
      </w:r>
      <w:r>
        <w:rPr>
          <w:rFonts w:ascii="Garamond" w:hAnsi="Garamond"/>
          <w:sz w:val="24"/>
          <w:szCs w:val="24"/>
        </w:rPr>
        <w:t>S2.</w:t>
      </w:r>
      <w:r w:rsidRPr="005F01E9">
        <w:rPr>
          <w:rFonts w:ascii="Garamond" w:hAnsi="Garamond"/>
          <w:sz w:val="24"/>
          <w:szCs w:val="24"/>
        </w:rPr>
        <w:t xml:space="preserve"> </w:t>
      </w:r>
      <w:bookmarkStart w:id="0" w:name="_Hlk185424005"/>
      <w:r>
        <w:rPr>
          <w:rFonts w:ascii="Garamond" w:hAnsi="Garamond"/>
          <w:sz w:val="24"/>
          <w:szCs w:val="24"/>
        </w:rPr>
        <w:t xml:space="preserve">Predicted partisan media use by partisan strength (top-right), ideological extremity (top-centre), political ideology (top-right), populism (bottom-left), conspiratorial thinking (bottom-centre), and media distrust (bottom-right). 95% confidence intervals. </w:t>
      </w:r>
      <w:bookmarkEnd w:id="0"/>
      <w:r>
        <w:rPr>
          <w:rFonts w:ascii="Garamond" w:hAnsi="Garamond"/>
          <w:sz w:val="24"/>
          <w:szCs w:val="24"/>
        </w:rPr>
        <w:t>Data weighted to match 2016 census population benchmarks for age, gender, region, and language.</w:t>
      </w:r>
    </w:p>
    <w:p w14:paraId="34B85F83" w14:textId="77777777" w:rsidR="00623285" w:rsidRDefault="00623285">
      <w:pPr>
        <w:rPr>
          <w:rFonts w:ascii="Garamond" w:hAnsi="Garamond"/>
          <w:sz w:val="24"/>
          <w:szCs w:val="24"/>
        </w:rPr>
      </w:pPr>
    </w:p>
    <w:p w14:paraId="29515352" w14:textId="77777777" w:rsidR="00623285" w:rsidRDefault="00623285">
      <w:pPr>
        <w:rPr>
          <w:rFonts w:ascii="Garamond" w:hAnsi="Garamond"/>
          <w:sz w:val="24"/>
          <w:szCs w:val="24"/>
        </w:rPr>
      </w:pPr>
    </w:p>
    <w:p w14:paraId="5CA30484" w14:textId="77777777" w:rsidR="00E84BB1" w:rsidRDefault="00E84BB1">
      <w:pPr>
        <w:rPr>
          <w:rFonts w:ascii="Garamond" w:hAnsi="Garamond"/>
          <w:sz w:val="24"/>
          <w:szCs w:val="24"/>
        </w:rPr>
      </w:pPr>
    </w:p>
    <w:p w14:paraId="25FB507C" w14:textId="74C71965" w:rsidR="00E84BB1" w:rsidRDefault="00787C9E" w:rsidP="00E84BB1">
      <w:pPr>
        <w:spacing w:after="0"/>
        <w:rPr>
          <w:rFonts w:ascii="Garamond" w:hAnsi="Garamond"/>
          <w:sz w:val="24"/>
          <w:szCs w:val="24"/>
        </w:rPr>
      </w:pPr>
      <w:r w:rsidRPr="00787C9E">
        <w:rPr>
          <w:rFonts w:ascii="Garamond" w:hAnsi="Garamond"/>
          <w:noProof/>
          <w:sz w:val="24"/>
          <w:szCs w:val="24"/>
        </w:rPr>
        <w:lastRenderedPageBreak/>
        <w:drawing>
          <wp:inline distT="0" distB="0" distL="0" distR="0" wp14:anchorId="1E4EA485" wp14:editId="660E5597">
            <wp:extent cx="5943600" cy="3566160"/>
            <wp:effectExtent l="0" t="0" r="0" b="0"/>
            <wp:docPr id="1096079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16A9C45B" w14:textId="50898643" w:rsidR="00E97F47" w:rsidRDefault="00E84BB1" w:rsidP="00E84BB1">
      <w:pPr>
        <w:spacing w:after="0"/>
        <w:rPr>
          <w:rFonts w:ascii="Garamond" w:hAnsi="Garamond"/>
          <w:sz w:val="24"/>
          <w:szCs w:val="24"/>
        </w:rPr>
      </w:pPr>
      <w:r w:rsidRPr="005F01E9">
        <w:rPr>
          <w:rFonts w:ascii="Garamond" w:hAnsi="Garamond"/>
          <w:sz w:val="24"/>
          <w:szCs w:val="24"/>
        </w:rPr>
        <w:t xml:space="preserve">Figure </w:t>
      </w:r>
      <w:r w:rsidR="004B0446">
        <w:rPr>
          <w:rFonts w:ascii="Garamond" w:hAnsi="Garamond"/>
          <w:sz w:val="24"/>
          <w:szCs w:val="24"/>
        </w:rPr>
        <w:t>S</w:t>
      </w:r>
      <w:r w:rsidR="00623285">
        <w:rPr>
          <w:rFonts w:ascii="Garamond" w:hAnsi="Garamond"/>
          <w:sz w:val="24"/>
          <w:szCs w:val="24"/>
        </w:rPr>
        <w:t>3</w:t>
      </w:r>
      <w:r>
        <w:rPr>
          <w:rFonts w:ascii="Garamond" w:hAnsi="Garamond"/>
          <w:sz w:val="24"/>
          <w:szCs w:val="24"/>
        </w:rPr>
        <w:t>.</w:t>
      </w:r>
      <w:r w:rsidRPr="005F01E9">
        <w:rPr>
          <w:rFonts w:ascii="Garamond" w:hAnsi="Garamond"/>
          <w:sz w:val="24"/>
          <w:szCs w:val="24"/>
        </w:rPr>
        <w:t xml:space="preserve"> </w:t>
      </w:r>
      <w:r>
        <w:rPr>
          <w:rFonts w:ascii="Garamond" w:hAnsi="Garamond"/>
          <w:sz w:val="24"/>
          <w:szCs w:val="24"/>
        </w:rPr>
        <w:t xml:space="preserve">Predicted partisan media use by political knowledge (top-right), political interest (top-right), domestic news consumption (bottom-left), and social media use (bottom-right). 95% confidence intervals. </w:t>
      </w:r>
      <w:r w:rsidR="004B0446">
        <w:rPr>
          <w:rFonts w:ascii="Garamond" w:hAnsi="Garamond"/>
          <w:sz w:val="24"/>
          <w:szCs w:val="24"/>
        </w:rPr>
        <w:t xml:space="preserve">Data weighted </w:t>
      </w:r>
      <w:r w:rsidR="00EC20ED">
        <w:rPr>
          <w:rFonts w:ascii="Garamond" w:hAnsi="Garamond"/>
          <w:sz w:val="24"/>
          <w:szCs w:val="24"/>
        </w:rPr>
        <w:t>to match 2016 census population benchmarks for age, gender, region, and language</w:t>
      </w:r>
      <w:r w:rsidR="003142CC">
        <w:rPr>
          <w:rFonts w:ascii="Garamond" w:hAnsi="Garamond"/>
          <w:sz w:val="24"/>
          <w:szCs w:val="24"/>
        </w:rPr>
        <w:t>.</w:t>
      </w:r>
    </w:p>
    <w:p w14:paraId="3E884EA7" w14:textId="77777777" w:rsidR="00D74F14" w:rsidRDefault="00D74F14" w:rsidP="00E84BB1">
      <w:pPr>
        <w:spacing w:after="0"/>
        <w:rPr>
          <w:rFonts w:ascii="Garamond" w:hAnsi="Garamond"/>
          <w:sz w:val="24"/>
          <w:szCs w:val="24"/>
        </w:rPr>
      </w:pPr>
    </w:p>
    <w:p w14:paraId="3C020996" w14:textId="77777777" w:rsidR="00E97F47" w:rsidRDefault="00E97F47" w:rsidP="00E84BB1">
      <w:pPr>
        <w:spacing w:after="0"/>
        <w:rPr>
          <w:rFonts w:ascii="Garamond" w:hAnsi="Garamond"/>
          <w:sz w:val="24"/>
          <w:szCs w:val="24"/>
        </w:rPr>
      </w:pPr>
    </w:p>
    <w:p w14:paraId="19605FB8" w14:textId="26FAC7C1" w:rsidR="0018005A" w:rsidRDefault="0018005A" w:rsidP="00E84BB1">
      <w:pPr>
        <w:spacing w:after="0"/>
        <w:rPr>
          <w:rFonts w:ascii="Garamond" w:hAnsi="Garamond"/>
          <w:sz w:val="24"/>
          <w:szCs w:val="24"/>
        </w:rPr>
      </w:pPr>
      <w:r w:rsidRPr="0018005A">
        <w:rPr>
          <w:rFonts w:ascii="Garamond" w:hAnsi="Garamond"/>
          <w:noProof/>
          <w:sz w:val="24"/>
          <w:szCs w:val="24"/>
        </w:rPr>
        <w:lastRenderedPageBreak/>
        <w:drawing>
          <wp:inline distT="0" distB="0" distL="0" distR="0" wp14:anchorId="01A73F84" wp14:editId="33251182">
            <wp:extent cx="5943600" cy="3566160"/>
            <wp:effectExtent l="0" t="0" r="0" b="0"/>
            <wp:docPr id="32155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797D1E5" w14:textId="5E4F293B" w:rsidR="0018005A" w:rsidRDefault="0018005A" w:rsidP="00E84BB1">
      <w:pPr>
        <w:spacing w:after="0"/>
        <w:rPr>
          <w:rFonts w:ascii="Garamond" w:hAnsi="Garamond"/>
          <w:sz w:val="24"/>
          <w:szCs w:val="24"/>
        </w:rPr>
      </w:pPr>
      <w:r>
        <w:rPr>
          <w:rFonts w:ascii="Garamond" w:hAnsi="Garamond"/>
          <w:sz w:val="24"/>
          <w:szCs w:val="24"/>
        </w:rPr>
        <w:t>Figure S4. Predicted partisan media use by domestic news consumption (left) and social media usage (right). These measures are based on cumulative visit duration</w:t>
      </w:r>
      <w:r w:rsidR="00D74F14">
        <w:rPr>
          <w:rFonts w:ascii="Garamond" w:hAnsi="Garamond"/>
          <w:sz w:val="24"/>
          <w:szCs w:val="24"/>
        </w:rPr>
        <w:t>, rather than by number of visits. 95% confidence intervals.</w:t>
      </w:r>
    </w:p>
    <w:p w14:paraId="08B7A8DA" w14:textId="77777777" w:rsidR="004A32C9" w:rsidRDefault="004A32C9" w:rsidP="00E84BB1">
      <w:pPr>
        <w:spacing w:after="0"/>
        <w:rPr>
          <w:rFonts w:ascii="Garamond" w:hAnsi="Garamond"/>
          <w:sz w:val="24"/>
          <w:szCs w:val="24"/>
        </w:rPr>
      </w:pPr>
    </w:p>
    <w:p w14:paraId="004BE994" w14:textId="77777777" w:rsidR="004A32C9" w:rsidRDefault="004A32C9" w:rsidP="00E84BB1">
      <w:pPr>
        <w:spacing w:after="0"/>
        <w:rPr>
          <w:rFonts w:ascii="Garamond" w:hAnsi="Garamond"/>
          <w:sz w:val="24"/>
          <w:szCs w:val="24"/>
        </w:rPr>
      </w:pPr>
    </w:p>
    <w:p w14:paraId="2D5A4841" w14:textId="77777777" w:rsidR="000F70A2" w:rsidRDefault="000F70A2" w:rsidP="00E84BB1">
      <w:pPr>
        <w:spacing w:after="0"/>
        <w:rPr>
          <w:rFonts w:ascii="Garamond" w:hAnsi="Garamond"/>
          <w:sz w:val="24"/>
          <w:szCs w:val="24"/>
        </w:rPr>
      </w:pPr>
    </w:p>
    <w:p w14:paraId="4335AB73" w14:textId="40D7849C" w:rsidR="000F70A2" w:rsidRDefault="00A36C13" w:rsidP="00E84BB1">
      <w:pPr>
        <w:spacing w:after="0"/>
        <w:rPr>
          <w:rFonts w:ascii="Garamond" w:hAnsi="Garamond"/>
          <w:sz w:val="24"/>
          <w:szCs w:val="24"/>
        </w:rPr>
      </w:pPr>
      <w:r w:rsidRPr="00A36C13">
        <w:rPr>
          <w:rFonts w:ascii="Garamond" w:hAnsi="Garamond"/>
          <w:noProof/>
          <w:sz w:val="24"/>
          <w:szCs w:val="24"/>
        </w:rPr>
        <w:lastRenderedPageBreak/>
        <w:drawing>
          <wp:inline distT="0" distB="0" distL="0" distR="0" wp14:anchorId="5FED44EB" wp14:editId="78FAD130">
            <wp:extent cx="5943600" cy="3566160"/>
            <wp:effectExtent l="0" t="0" r="0" b="0"/>
            <wp:docPr id="1567210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40909AC0" w14:textId="41AD9A05" w:rsidR="000F70A2" w:rsidRDefault="000F70A2" w:rsidP="000F70A2">
      <w:pPr>
        <w:spacing w:after="0"/>
        <w:rPr>
          <w:rFonts w:ascii="Garamond" w:hAnsi="Garamond"/>
          <w:sz w:val="24"/>
          <w:szCs w:val="24"/>
        </w:rPr>
      </w:pPr>
      <w:r>
        <w:rPr>
          <w:rFonts w:ascii="Garamond" w:hAnsi="Garamond"/>
          <w:sz w:val="24"/>
          <w:szCs w:val="24"/>
        </w:rPr>
        <w:t>Figure S</w:t>
      </w:r>
      <w:r w:rsidR="004A32C9">
        <w:rPr>
          <w:rFonts w:ascii="Garamond" w:hAnsi="Garamond"/>
          <w:sz w:val="24"/>
          <w:szCs w:val="24"/>
        </w:rPr>
        <w:t>5</w:t>
      </w:r>
      <w:r>
        <w:rPr>
          <w:rFonts w:ascii="Garamond" w:hAnsi="Garamond"/>
          <w:sz w:val="24"/>
          <w:szCs w:val="24"/>
        </w:rPr>
        <w:t xml:space="preserve">. Associations between </w:t>
      </w:r>
      <w:r w:rsidR="00551FA8">
        <w:rPr>
          <w:rFonts w:ascii="Garamond" w:hAnsi="Garamond"/>
          <w:sz w:val="24"/>
          <w:szCs w:val="24"/>
        </w:rPr>
        <w:t>social media usage</w:t>
      </w:r>
      <w:r>
        <w:rPr>
          <w:rFonts w:ascii="Garamond" w:hAnsi="Garamond"/>
          <w:sz w:val="24"/>
          <w:szCs w:val="24"/>
        </w:rPr>
        <w:t xml:space="preserve"> and domestic news exposure (left), American news exposure (centre), and partisan news exposure (right). 95% confidence intervals. Predictions were generated from bivariate negative binomial regression models.</w:t>
      </w:r>
    </w:p>
    <w:p w14:paraId="0A8F947D" w14:textId="77777777" w:rsidR="00E97F47" w:rsidRDefault="00E97F47" w:rsidP="00E84BB1">
      <w:pPr>
        <w:spacing w:after="0"/>
        <w:rPr>
          <w:rFonts w:ascii="Garamond" w:hAnsi="Garamond"/>
          <w:sz w:val="24"/>
          <w:szCs w:val="24"/>
        </w:rPr>
      </w:pPr>
    </w:p>
    <w:p w14:paraId="0AD04925" w14:textId="77777777" w:rsidR="00FD72AB" w:rsidRDefault="00FD72AB" w:rsidP="00E84BB1">
      <w:pPr>
        <w:spacing w:after="0"/>
        <w:rPr>
          <w:rFonts w:ascii="Garamond" w:hAnsi="Garamond"/>
          <w:sz w:val="24"/>
          <w:szCs w:val="24"/>
        </w:rPr>
      </w:pPr>
    </w:p>
    <w:p w14:paraId="61479679" w14:textId="77777777" w:rsidR="00FD72AB" w:rsidRDefault="00FD72AB" w:rsidP="00E84BB1">
      <w:pPr>
        <w:spacing w:after="0"/>
        <w:rPr>
          <w:rFonts w:ascii="Garamond" w:hAnsi="Garamond"/>
          <w:sz w:val="24"/>
          <w:szCs w:val="24"/>
        </w:rPr>
      </w:pPr>
    </w:p>
    <w:p w14:paraId="33DAD632" w14:textId="77777777" w:rsidR="00FD72AB" w:rsidRDefault="00FD72AB" w:rsidP="00E84BB1">
      <w:pPr>
        <w:spacing w:after="0"/>
        <w:rPr>
          <w:rFonts w:ascii="Garamond" w:hAnsi="Garamond"/>
          <w:sz w:val="24"/>
          <w:szCs w:val="24"/>
        </w:rPr>
      </w:pPr>
    </w:p>
    <w:p w14:paraId="666540A3" w14:textId="60FB49AF" w:rsidR="00FD72AB" w:rsidRDefault="00FC39C2" w:rsidP="00E84BB1">
      <w:pPr>
        <w:spacing w:after="0"/>
        <w:rPr>
          <w:rFonts w:ascii="Garamond" w:hAnsi="Garamond"/>
          <w:sz w:val="24"/>
          <w:szCs w:val="24"/>
        </w:rPr>
      </w:pPr>
      <w:r w:rsidRPr="00FC39C2">
        <w:rPr>
          <w:rFonts w:ascii="Garamond" w:hAnsi="Garamond"/>
          <w:noProof/>
          <w:sz w:val="24"/>
          <w:szCs w:val="24"/>
        </w:rPr>
        <w:lastRenderedPageBreak/>
        <w:drawing>
          <wp:inline distT="0" distB="0" distL="0" distR="0" wp14:anchorId="136B0F40" wp14:editId="19538277">
            <wp:extent cx="5943600" cy="3566160"/>
            <wp:effectExtent l="0" t="0" r="0" b="0"/>
            <wp:docPr id="213192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553813CB" w14:textId="1242C128" w:rsidR="00E97F47" w:rsidRDefault="00FD72AB" w:rsidP="00E84BB1">
      <w:pPr>
        <w:spacing w:after="0"/>
        <w:rPr>
          <w:rFonts w:ascii="Garamond" w:hAnsi="Garamond"/>
          <w:sz w:val="24"/>
          <w:szCs w:val="24"/>
        </w:rPr>
      </w:pPr>
      <w:r>
        <w:rPr>
          <w:rFonts w:ascii="Garamond" w:hAnsi="Garamond"/>
          <w:sz w:val="24"/>
          <w:szCs w:val="24"/>
        </w:rPr>
        <w:t xml:space="preserve">Figure S6. </w:t>
      </w:r>
      <w:r w:rsidR="00BC3444">
        <w:rPr>
          <w:rFonts w:ascii="Garamond" w:hAnsi="Garamond"/>
          <w:sz w:val="24"/>
          <w:szCs w:val="24"/>
        </w:rPr>
        <w:t xml:space="preserve">Associations between Facebook </w:t>
      </w:r>
      <w:r w:rsidR="00E33DA0">
        <w:rPr>
          <w:rFonts w:ascii="Garamond" w:hAnsi="Garamond"/>
          <w:sz w:val="24"/>
          <w:szCs w:val="24"/>
        </w:rPr>
        <w:t>(top) and Twitter usage</w:t>
      </w:r>
      <w:r w:rsidR="00BC3444">
        <w:rPr>
          <w:rFonts w:ascii="Garamond" w:hAnsi="Garamond"/>
          <w:sz w:val="24"/>
          <w:szCs w:val="24"/>
        </w:rPr>
        <w:t xml:space="preserve"> (</w:t>
      </w:r>
      <w:r w:rsidR="00E33DA0">
        <w:rPr>
          <w:rFonts w:ascii="Garamond" w:hAnsi="Garamond"/>
          <w:sz w:val="24"/>
          <w:szCs w:val="24"/>
        </w:rPr>
        <w:t xml:space="preserve">bottom) and domestic news exposure (left), </w:t>
      </w:r>
      <w:r w:rsidR="00F563AC">
        <w:rPr>
          <w:rFonts w:ascii="Garamond" w:hAnsi="Garamond"/>
          <w:sz w:val="24"/>
          <w:szCs w:val="24"/>
        </w:rPr>
        <w:t>American news exposure (centre), and partisan news exposure (right). 95% confidence intervals.</w:t>
      </w:r>
      <w:r w:rsidR="005B1519">
        <w:rPr>
          <w:rFonts w:ascii="Garamond" w:hAnsi="Garamond"/>
          <w:sz w:val="24"/>
          <w:szCs w:val="24"/>
        </w:rPr>
        <w:t xml:space="preserve"> Predictions </w:t>
      </w:r>
      <w:r w:rsidR="00CA0960">
        <w:rPr>
          <w:rFonts w:ascii="Garamond" w:hAnsi="Garamond"/>
          <w:sz w:val="24"/>
          <w:szCs w:val="24"/>
        </w:rPr>
        <w:t xml:space="preserve">were generated from </w:t>
      </w:r>
      <w:r w:rsidR="00F010CF">
        <w:rPr>
          <w:rFonts w:ascii="Garamond" w:hAnsi="Garamond"/>
          <w:sz w:val="24"/>
          <w:szCs w:val="24"/>
        </w:rPr>
        <w:t xml:space="preserve">bivariate </w:t>
      </w:r>
      <w:r w:rsidR="00CA0960">
        <w:rPr>
          <w:rFonts w:ascii="Garamond" w:hAnsi="Garamond"/>
          <w:sz w:val="24"/>
          <w:szCs w:val="24"/>
        </w:rPr>
        <w:t>negative binomial regression models</w:t>
      </w:r>
      <w:r w:rsidR="00F010CF">
        <w:rPr>
          <w:rFonts w:ascii="Garamond" w:hAnsi="Garamond"/>
          <w:sz w:val="24"/>
          <w:szCs w:val="24"/>
        </w:rPr>
        <w:t>.</w:t>
      </w:r>
    </w:p>
    <w:p w14:paraId="63F8F336" w14:textId="77777777" w:rsidR="00E97F47" w:rsidRDefault="00E97F47" w:rsidP="00E84BB1">
      <w:pPr>
        <w:spacing w:after="0"/>
        <w:rPr>
          <w:rFonts w:ascii="Garamond" w:hAnsi="Garamond"/>
          <w:sz w:val="24"/>
          <w:szCs w:val="24"/>
        </w:rPr>
      </w:pPr>
    </w:p>
    <w:p w14:paraId="27BC0B61" w14:textId="77777777" w:rsidR="00E97F47" w:rsidRDefault="00E97F47" w:rsidP="00E84BB1">
      <w:pPr>
        <w:spacing w:after="0"/>
        <w:rPr>
          <w:rFonts w:ascii="Garamond" w:hAnsi="Garamond"/>
          <w:sz w:val="24"/>
          <w:szCs w:val="24"/>
        </w:rPr>
      </w:pPr>
    </w:p>
    <w:p w14:paraId="3F19BAB7" w14:textId="77777777" w:rsidR="00E97F47" w:rsidRDefault="00E97F47" w:rsidP="00E84BB1">
      <w:pPr>
        <w:spacing w:after="0"/>
        <w:rPr>
          <w:rFonts w:ascii="Garamond" w:hAnsi="Garamond"/>
          <w:sz w:val="24"/>
          <w:szCs w:val="24"/>
        </w:rPr>
      </w:pPr>
    </w:p>
    <w:p w14:paraId="432D8D41" w14:textId="77777777" w:rsidR="00E97F47" w:rsidRDefault="00E97F47" w:rsidP="00E84BB1">
      <w:pPr>
        <w:spacing w:after="0"/>
        <w:rPr>
          <w:rFonts w:ascii="Garamond" w:hAnsi="Garamond"/>
          <w:sz w:val="24"/>
          <w:szCs w:val="24"/>
        </w:rPr>
      </w:pPr>
    </w:p>
    <w:p w14:paraId="5EA28EEF" w14:textId="77777777" w:rsidR="00E97F47" w:rsidRDefault="00E97F47" w:rsidP="00E84BB1">
      <w:pPr>
        <w:spacing w:after="0"/>
        <w:rPr>
          <w:rFonts w:ascii="Garamond" w:hAnsi="Garamond"/>
          <w:sz w:val="24"/>
          <w:szCs w:val="24"/>
        </w:rPr>
      </w:pPr>
    </w:p>
    <w:p w14:paraId="78D4FC6D" w14:textId="77777777" w:rsidR="00E97F47" w:rsidRDefault="00E97F47" w:rsidP="00E84BB1">
      <w:pPr>
        <w:spacing w:after="0"/>
        <w:rPr>
          <w:rFonts w:ascii="Garamond" w:hAnsi="Garamond"/>
          <w:sz w:val="24"/>
          <w:szCs w:val="24"/>
        </w:rPr>
      </w:pPr>
    </w:p>
    <w:p w14:paraId="6DFFA684" w14:textId="77777777" w:rsidR="00E97F47" w:rsidRDefault="00E97F47" w:rsidP="00E84BB1">
      <w:pPr>
        <w:spacing w:after="0"/>
        <w:rPr>
          <w:rFonts w:ascii="Garamond" w:hAnsi="Garamond"/>
          <w:sz w:val="24"/>
          <w:szCs w:val="24"/>
        </w:rPr>
      </w:pPr>
    </w:p>
    <w:p w14:paraId="4427656D" w14:textId="77777777" w:rsidR="00E97F47" w:rsidRDefault="00E97F47" w:rsidP="00E84BB1">
      <w:pPr>
        <w:spacing w:after="0"/>
        <w:rPr>
          <w:rFonts w:ascii="Garamond" w:hAnsi="Garamond"/>
          <w:sz w:val="24"/>
          <w:szCs w:val="24"/>
        </w:rPr>
      </w:pPr>
    </w:p>
    <w:p w14:paraId="3C5F23CD" w14:textId="77777777" w:rsidR="00E97F47" w:rsidRDefault="00E97F47" w:rsidP="00E84BB1">
      <w:pPr>
        <w:spacing w:after="0"/>
        <w:rPr>
          <w:rFonts w:ascii="Garamond" w:hAnsi="Garamond"/>
          <w:sz w:val="24"/>
          <w:szCs w:val="24"/>
        </w:rPr>
      </w:pPr>
    </w:p>
    <w:p w14:paraId="31283EFD" w14:textId="77777777" w:rsidR="00E97F47" w:rsidRDefault="00E97F47" w:rsidP="00E84BB1">
      <w:pPr>
        <w:spacing w:after="0"/>
        <w:rPr>
          <w:rFonts w:ascii="Garamond" w:hAnsi="Garamond"/>
          <w:sz w:val="24"/>
          <w:szCs w:val="24"/>
        </w:rPr>
      </w:pPr>
    </w:p>
    <w:p w14:paraId="1216E886" w14:textId="77777777" w:rsidR="00E97F47" w:rsidRDefault="00E97F47" w:rsidP="00E84BB1">
      <w:pPr>
        <w:spacing w:after="0"/>
        <w:rPr>
          <w:rFonts w:ascii="Garamond" w:hAnsi="Garamond"/>
          <w:sz w:val="24"/>
          <w:szCs w:val="24"/>
        </w:rPr>
      </w:pPr>
    </w:p>
    <w:p w14:paraId="0C81B715" w14:textId="77777777" w:rsidR="00E97F47" w:rsidRDefault="00E97F47" w:rsidP="00E84BB1">
      <w:pPr>
        <w:spacing w:after="0"/>
        <w:rPr>
          <w:rFonts w:ascii="Garamond" w:hAnsi="Garamond"/>
          <w:sz w:val="24"/>
          <w:szCs w:val="24"/>
        </w:rPr>
      </w:pPr>
    </w:p>
    <w:p w14:paraId="67FF6CDC" w14:textId="77777777" w:rsidR="00E97F47" w:rsidRDefault="00E97F47" w:rsidP="00E84BB1">
      <w:pPr>
        <w:spacing w:after="0"/>
        <w:rPr>
          <w:rFonts w:ascii="Garamond" w:hAnsi="Garamond"/>
          <w:sz w:val="24"/>
          <w:szCs w:val="24"/>
        </w:rPr>
      </w:pPr>
    </w:p>
    <w:p w14:paraId="18A66649" w14:textId="77777777" w:rsidR="00E97F47" w:rsidRDefault="00E97F47" w:rsidP="00E84BB1">
      <w:pPr>
        <w:spacing w:after="0"/>
        <w:rPr>
          <w:rFonts w:ascii="Garamond" w:hAnsi="Garamond"/>
          <w:sz w:val="24"/>
          <w:szCs w:val="24"/>
        </w:rPr>
      </w:pPr>
    </w:p>
    <w:p w14:paraId="4705A63C" w14:textId="77777777" w:rsidR="00E97F47" w:rsidRDefault="00E97F47" w:rsidP="00E84BB1">
      <w:pPr>
        <w:spacing w:after="0"/>
        <w:rPr>
          <w:rFonts w:ascii="Garamond" w:hAnsi="Garamond"/>
          <w:sz w:val="24"/>
          <w:szCs w:val="24"/>
        </w:rPr>
      </w:pPr>
    </w:p>
    <w:p w14:paraId="0F87241A" w14:textId="77777777" w:rsidR="00E97F47" w:rsidRDefault="00E97F47" w:rsidP="00E84BB1">
      <w:pPr>
        <w:spacing w:after="0"/>
        <w:rPr>
          <w:rFonts w:ascii="Garamond" w:hAnsi="Garamond"/>
          <w:sz w:val="24"/>
          <w:szCs w:val="24"/>
        </w:rPr>
      </w:pPr>
    </w:p>
    <w:p w14:paraId="6B730033" w14:textId="77777777" w:rsidR="00623285" w:rsidRDefault="00623285" w:rsidP="00E84BB1">
      <w:pPr>
        <w:spacing w:after="0"/>
        <w:rPr>
          <w:rFonts w:ascii="Garamond" w:hAnsi="Garamond"/>
          <w:sz w:val="24"/>
          <w:szCs w:val="24"/>
        </w:rPr>
      </w:pPr>
    </w:p>
    <w:p w14:paraId="632538A7" w14:textId="77777777" w:rsidR="00E84BB1" w:rsidRPr="00FB4B1A" w:rsidRDefault="00E84BB1">
      <w:pPr>
        <w:rPr>
          <w:rFonts w:ascii="Garamond" w:hAnsi="Garamond"/>
          <w:sz w:val="24"/>
          <w:szCs w:val="24"/>
        </w:rPr>
      </w:pPr>
    </w:p>
    <w:sectPr w:rsidR="00E84BB1" w:rsidRPr="00FB4B1A">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1AA4" w14:textId="77777777" w:rsidR="00C77D30" w:rsidRDefault="00C77D30" w:rsidP="00F91F9C">
      <w:pPr>
        <w:spacing w:after="0" w:line="240" w:lineRule="auto"/>
      </w:pPr>
      <w:r>
        <w:separator/>
      </w:r>
    </w:p>
  </w:endnote>
  <w:endnote w:type="continuationSeparator" w:id="0">
    <w:p w14:paraId="59178487" w14:textId="77777777" w:rsidR="00C77D30" w:rsidRDefault="00C77D30" w:rsidP="00F9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C055" w14:textId="77777777" w:rsidR="00C77D30" w:rsidRDefault="00C77D30" w:rsidP="00F91F9C">
      <w:pPr>
        <w:spacing w:after="0" w:line="240" w:lineRule="auto"/>
      </w:pPr>
      <w:r>
        <w:separator/>
      </w:r>
    </w:p>
  </w:footnote>
  <w:footnote w:type="continuationSeparator" w:id="0">
    <w:p w14:paraId="22A68BD5" w14:textId="77777777" w:rsidR="00C77D30" w:rsidRDefault="00C77D30" w:rsidP="00F9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4"/>
        <w:szCs w:val="24"/>
      </w:rPr>
      <w:id w:val="-1689753894"/>
      <w:docPartObj>
        <w:docPartGallery w:val="Page Numbers (Top of Page)"/>
        <w:docPartUnique/>
      </w:docPartObj>
    </w:sdtPr>
    <w:sdtEndPr>
      <w:rPr>
        <w:noProof/>
      </w:rPr>
    </w:sdtEndPr>
    <w:sdtContent>
      <w:p w14:paraId="6C9F6C96" w14:textId="25383A2F" w:rsidR="00F91F9C" w:rsidRPr="00F91F9C" w:rsidRDefault="00F91F9C">
        <w:pPr>
          <w:pStyle w:val="Header"/>
          <w:jc w:val="right"/>
          <w:rPr>
            <w:rFonts w:ascii="Garamond" w:hAnsi="Garamond"/>
            <w:sz w:val="24"/>
            <w:szCs w:val="24"/>
          </w:rPr>
        </w:pPr>
        <w:r w:rsidRPr="00F91F9C">
          <w:rPr>
            <w:rFonts w:ascii="Garamond" w:hAnsi="Garamond"/>
            <w:sz w:val="24"/>
            <w:szCs w:val="24"/>
          </w:rPr>
          <w:fldChar w:fldCharType="begin"/>
        </w:r>
        <w:r w:rsidRPr="00F91F9C">
          <w:rPr>
            <w:rFonts w:ascii="Garamond" w:hAnsi="Garamond"/>
            <w:sz w:val="24"/>
            <w:szCs w:val="24"/>
          </w:rPr>
          <w:instrText xml:space="preserve"> PAGE   \* MERGEFORMAT </w:instrText>
        </w:r>
        <w:r w:rsidRPr="00F91F9C">
          <w:rPr>
            <w:rFonts w:ascii="Garamond" w:hAnsi="Garamond"/>
            <w:sz w:val="24"/>
            <w:szCs w:val="24"/>
          </w:rPr>
          <w:fldChar w:fldCharType="separate"/>
        </w:r>
        <w:r w:rsidRPr="00F91F9C">
          <w:rPr>
            <w:rFonts w:ascii="Garamond" w:hAnsi="Garamond"/>
            <w:noProof/>
            <w:sz w:val="24"/>
            <w:szCs w:val="24"/>
          </w:rPr>
          <w:t>2</w:t>
        </w:r>
        <w:r w:rsidRPr="00F91F9C">
          <w:rPr>
            <w:rFonts w:ascii="Garamond" w:hAnsi="Garamond"/>
            <w:noProof/>
            <w:sz w:val="24"/>
            <w:szCs w:val="24"/>
          </w:rPr>
          <w:fldChar w:fldCharType="end"/>
        </w:r>
      </w:p>
    </w:sdtContent>
  </w:sdt>
  <w:p w14:paraId="2690FA8E" w14:textId="77777777" w:rsidR="00F91F9C" w:rsidRDefault="00F91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D6E81"/>
    <w:multiLevelType w:val="hybridMultilevel"/>
    <w:tmpl w:val="256C1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446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1D"/>
    <w:rsid w:val="00014EFB"/>
    <w:rsid w:val="000A5ABE"/>
    <w:rsid w:val="000C07F7"/>
    <w:rsid w:val="000F566E"/>
    <w:rsid w:val="000F6DC3"/>
    <w:rsid w:val="000F70A2"/>
    <w:rsid w:val="00113945"/>
    <w:rsid w:val="001215FE"/>
    <w:rsid w:val="0012243B"/>
    <w:rsid w:val="0018005A"/>
    <w:rsid w:val="001B6EBE"/>
    <w:rsid w:val="001D0CF4"/>
    <w:rsid w:val="002228D1"/>
    <w:rsid w:val="00241D53"/>
    <w:rsid w:val="00252D49"/>
    <w:rsid w:val="003142CC"/>
    <w:rsid w:val="00364504"/>
    <w:rsid w:val="003F5416"/>
    <w:rsid w:val="003F5C5A"/>
    <w:rsid w:val="00435E96"/>
    <w:rsid w:val="004772CF"/>
    <w:rsid w:val="004A32C9"/>
    <w:rsid w:val="004B0446"/>
    <w:rsid w:val="00551FA8"/>
    <w:rsid w:val="00556F60"/>
    <w:rsid w:val="005616EE"/>
    <w:rsid w:val="005761A9"/>
    <w:rsid w:val="00584B62"/>
    <w:rsid w:val="005B1519"/>
    <w:rsid w:val="005E520E"/>
    <w:rsid w:val="00623285"/>
    <w:rsid w:val="006537B1"/>
    <w:rsid w:val="00662FC8"/>
    <w:rsid w:val="006702A2"/>
    <w:rsid w:val="00674489"/>
    <w:rsid w:val="00740936"/>
    <w:rsid w:val="00787C9E"/>
    <w:rsid w:val="007A1D5D"/>
    <w:rsid w:val="007B5D1D"/>
    <w:rsid w:val="007C21FB"/>
    <w:rsid w:val="007F35AD"/>
    <w:rsid w:val="007F42D0"/>
    <w:rsid w:val="0087425F"/>
    <w:rsid w:val="008D4250"/>
    <w:rsid w:val="008F1222"/>
    <w:rsid w:val="0099706C"/>
    <w:rsid w:val="009C2DD8"/>
    <w:rsid w:val="009D55B3"/>
    <w:rsid w:val="00A23398"/>
    <w:rsid w:val="00A36C13"/>
    <w:rsid w:val="00A56AAE"/>
    <w:rsid w:val="00A602C2"/>
    <w:rsid w:val="00A6781D"/>
    <w:rsid w:val="00A830B5"/>
    <w:rsid w:val="00A839C8"/>
    <w:rsid w:val="00A847B8"/>
    <w:rsid w:val="00AB6C5B"/>
    <w:rsid w:val="00AC2995"/>
    <w:rsid w:val="00AF1D08"/>
    <w:rsid w:val="00AF2512"/>
    <w:rsid w:val="00AF3EF4"/>
    <w:rsid w:val="00B41B3D"/>
    <w:rsid w:val="00B73F9E"/>
    <w:rsid w:val="00B95F93"/>
    <w:rsid w:val="00BA761D"/>
    <w:rsid w:val="00BC3444"/>
    <w:rsid w:val="00BC3A6E"/>
    <w:rsid w:val="00BE04B0"/>
    <w:rsid w:val="00BE1534"/>
    <w:rsid w:val="00C15AAF"/>
    <w:rsid w:val="00C73A74"/>
    <w:rsid w:val="00C77D30"/>
    <w:rsid w:val="00CA0960"/>
    <w:rsid w:val="00D74F14"/>
    <w:rsid w:val="00DA28DC"/>
    <w:rsid w:val="00DD36E2"/>
    <w:rsid w:val="00DF3D4A"/>
    <w:rsid w:val="00E33DA0"/>
    <w:rsid w:val="00E62183"/>
    <w:rsid w:val="00E84BB1"/>
    <w:rsid w:val="00E97C7E"/>
    <w:rsid w:val="00E97F47"/>
    <w:rsid w:val="00EA7462"/>
    <w:rsid w:val="00EC20ED"/>
    <w:rsid w:val="00F010CF"/>
    <w:rsid w:val="00F06A56"/>
    <w:rsid w:val="00F563AC"/>
    <w:rsid w:val="00F91F9C"/>
    <w:rsid w:val="00F92D0A"/>
    <w:rsid w:val="00FB4B1A"/>
    <w:rsid w:val="00FC39C2"/>
    <w:rsid w:val="00FD7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803"/>
  <w15:chartTrackingRefBased/>
  <w15:docId w15:val="{E6A1910D-B972-4883-8C97-1FF45477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1D"/>
  </w:style>
  <w:style w:type="paragraph" w:styleId="Heading1">
    <w:name w:val="heading 1"/>
    <w:basedOn w:val="Normal"/>
    <w:next w:val="Normal"/>
    <w:link w:val="Heading1Char"/>
    <w:uiPriority w:val="9"/>
    <w:qFormat/>
    <w:rsid w:val="00BA7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61D"/>
    <w:rPr>
      <w:rFonts w:eastAsiaTheme="majorEastAsia" w:cstheme="majorBidi"/>
      <w:color w:val="272727" w:themeColor="text1" w:themeTint="D8"/>
    </w:rPr>
  </w:style>
  <w:style w:type="paragraph" w:styleId="Title">
    <w:name w:val="Title"/>
    <w:basedOn w:val="Normal"/>
    <w:next w:val="Normal"/>
    <w:link w:val="TitleChar"/>
    <w:uiPriority w:val="10"/>
    <w:qFormat/>
    <w:rsid w:val="00BA7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61D"/>
    <w:pPr>
      <w:spacing w:before="160"/>
      <w:jc w:val="center"/>
    </w:pPr>
    <w:rPr>
      <w:i/>
      <w:iCs/>
      <w:color w:val="404040" w:themeColor="text1" w:themeTint="BF"/>
    </w:rPr>
  </w:style>
  <w:style w:type="character" w:customStyle="1" w:styleId="QuoteChar">
    <w:name w:val="Quote Char"/>
    <w:basedOn w:val="DefaultParagraphFont"/>
    <w:link w:val="Quote"/>
    <w:uiPriority w:val="29"/>
    <w:rsid w:val="00BA761D"/>
    <w:rPr>
      <w:i/>
      <w:iCs/>
      <w:color w:val="404040" w:themeColor="text1" w:themeTint="BF"/>
    </w:rPr>
  </w:style>
  <w:style w:type="paragraph" w:styleId="ListParagraph">
    <w:name w:val="List Paragraph"/>
    <w:basedOn w:val="Normal"/>
    <w:uiPriority w:val="34"/>
    <w:qFormat/>
    <w:rsid w:val="00BA761D"/>
    <w:pPr>
      <w:ind w:left="720"/>
      <w:contextualSpacing/>
    </w:pPr>
  </w:style>
  <w:style w:type="character" w:styleId="IntenseEmphasis">
    <w:name w:val="Intense Emphasis"/>
    <w:basedOn w:val="DefaultParagraphFont"/>
    <w:uiPriority w:val="21"/>
    <w:qFormat/>
    <w:rsid w:val="00BA761D"/>
    <w:rPr>
      <w:i/>
      <w:iCs/>
      <w:color w:val="0F4761" w:themeColor="accent1" w:themeShade="BF"/>
    </w:rPr>
  </w:style>
  <w:style w:type="paragraph" w:styleId="IntenseQuote">
    <w:name w:val="Intense Quote"/>
    <w:basedOn w:val="Normal"/>
    <w:next w:val="Normal"/>
    <w:link w:val="IntenseQuoteChar"/>
    <w:uiPriority w:val="30"/>
    <w:qFormat/>
    <w:rsid w:val="00BA7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61D"/>
    <w:rPr>
      <w:i/>
      <w:iCs/>
      <w:color w:val="0F4761" w:themeColor="accent1" w:themeShade="BF"/>
    </w:rPr>
  </w:style>
  <w:style w:type="character" w:styleId="IntenseReference">
    <w:name w:val="Intense Reference"/>
    <w:basedOn w:val="DefaultParagraphFont"/>
    <w:uiPriority w:val="32"/>
    <w:qFormat/>
    <w:rsid w:val="00BA761D"/>
    <w:rPr>
      <w:b/>
      <w:bCs/>
      <w:smallCaps/>
      <w:color w:val="0F4761" w:themeColor="accent1" w:themeShade="BF"/>
      <w:spacing w:val="5"/>
    </w:rPr>
  </w:style>
  <w:style w:type="paragraph" w:styleId="NormalWeb">
    <w:name w:val="Normal (Web)"/>
    <w:basedOn w:val="Normal"/>
    <w:uiPriority w:val="99"/>
    <w:semiHidden/>
    <w:unhideWhenUsed/>
    <w:rsid w:val="00435E96"/>
    <w:rPr>
      <w:rFonts w:ascii="Times New Roman" w:hAnsi="Times New Roman" w:cs="Times New Roman"/>
      <w:sz w:val="24"/>
      <w:szCs w:val="24"/>
    </w:rPr>
  </w:style>
  <w:style w:type="paragraph" w:styleId="Header">
    <w:name w:val="header"/>
    <w:basedOn w:val="Normal"/>
    <w:link w:val="HeaderChar"/>
    <w:uiPriority w:val="99"/>
    <w:unhideWhenUsed/>
    <w:rsid w:val="00F9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F9C"/>
  </w:style>
  <w:style w:type="paragraph" w:styleId="Footer">
    <w:name w:val="footer"/>
    <w:basedOn w:val="Normal"/>
    <w:link w:val="FooterChar"/>
    <w:uiPriority w:val="99"/>
    <w:unhideWhenUsed/>
    <w:rsid w:val="00F9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7514">
      <w:bodyDiv w:val="1"/>
      <w:marLeft w:val="0"/>
      <w:marRight w:val="0"/>
      <w:marTop w:val="0"/>
      <w:marBottom w:val="0"/>
      <w:divBdr>
        <w:top w:val="none" w:sz="0" w:space="0" w:color="auto"/>
        <w:left w:val="none" w:sz="0" w:space="0" w:color="auto"/>
        <w:bottom w:val="none" w:sz="0" w:space="0" w:color="auto"/>
        <w:right w:val="none" w:sz="0" w:space="0" w:color="auto"/>
      </w:divBdr>
    </w:div>
    <w:div w:id="1107777424">
      <w:bodyDiv w:val="1"/>
      <w:marLeft w:val="0"/>
      <w:marRight w:val="0"/>
      <w:marTop w:val="0"/>
      <w:marBottom w:val="0"/>
      <w:divBdr>
        <w:top w:val="none" w:sz="0" w:space="0" w:color="auto"/>
        <w:left w:val="none" w:sz="0" w:space="0" w:color="auto"/>
        <w:bottom w:val="none" w:sz="0" w:space="0" w:color="auto"/>
        <w:right w:val="none" w:sz="0" w:space="0" w:color="auto"/>
      </w:divBdr>
    </w:div>
    <w:div w:id="1502695034">
      <w:bodyDiv w:val="1"/>
      <w:marLeft w:val="0"/>
      <w:marRight w:val="0"/>
      <w:marTop w:val="0"/>
      <w:marBottom w:val="0"/>
      <w:divBdr>
        <w:top w:val="none" w:sz="0" w:space="0" w:color="auto"/>
        <w:left w:val="none" w:sz="0" w:space="0" w:color="auto"/>
        <w:bottom w:val="none" w:sz="0" w:space="0" w:color="auto"/>
        <w:right w:val="none" w:sz="0" w:space="0" w:color="auto"/>
      </w:divBdr>
    </w:div>
    <w:div w:id="1748569865">
      <w:bodyDiv w:val="1"/>
      <w:marLeft w:val="0"/>
      <w:marRight w:val="0"/>
      <w:marTop w:val="0"/>
      <w:marBottom w:val="0"/>
      <w:divBdr>
        <w:top w:val="none" w:sz="0" w:space="0" w:color="auto"/>
        <w:left w:val="none" w:sz="0" w:space="0" w:color="auto"/>
        <w:bottom w:val="none" w:sz="0" w:space="0" w:color="auto"/>
        <w:right w:val="none" w:sz="0" w:space="0" w:color="auto"/>
      </w:divBdr>
    </w:div>
    <w:div w:id="1892572816">
      <w:bodyDiv w:val="1"/>
      <w:marLeft w:val="0"/>
      <w:marRight w:val="0"/>
      <w:marTop w:val="0"/>
      <w:marBottom w:val="0"/>
      <w:divBdr>
        <w:top w:val="none" w:sz="0" w:space="0" w:color="auto"/>
        <w:left w:val="none" w:sz="0" w:space="0" w:color="auto"/>
        <w:bottom w:val="none" w:sz="0" w:space="0" w:color="auto"/>
        <w:right w:val="none" w:sz="0" w:space="0" w:color="auto"/>
      </w:divBdr>
    </w:div>
    <w:div w:id="1983073499">
      <w:bodyDiv w:val="1"/>
      <w:marLeft w:val="0"/>
      <w:marRight w:val="0"/>
      <w:marTop w:val="0"/>
      <w:marBottom w:val="0"/>
      <w:divBdr>
        <w:top w:val="none" w:sz="0" w:space="0" w:color="auto"/>
        <w:left w:val="none" w:sz="0" w:space="0" w:color="auto"/>
        <w:bottom w:val="none" w:sz="0" w:space="0" w:color="auto"/>
        <w:right w:val="none" w:sz="0" w:space="0" w:color="auto"/>
      </w:divBdr>
    </w:div>
    <w:div w:id="20420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11</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Merkley</dc:creator>
  <cp:keywords/>
  <dc:description/>
  <cp:lastModifiedBy>Eric Merkley</cp:lastModifiedBy>
  <cp:revision>53</cp:revision>
  <dcterms:created xsi:type="dcterms:W3CDTF">2024-12-18T19:20:00Z</dcterms:created>
  <dcterms:modified xsi:type="dcterms:W3CDTF">2025-05-26T20:52:00Z</dcterms:modified>
</cp:coreProperties>
</file>