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="Times New Roman" w:hAnsi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Theme="minorEastAsia"/>
          <w:sz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69850</wp:posOffset>
            </wp:positionV>
            <wp:extent cx="3053080" cy="4218940"/>
            <wp:effectExtent l="0" t="0" r="0" b="0"/>
            <wp:wrapTopAndBottom/>
            <wp:docPr id="1" name="图片 1" descr="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 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3080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OLE_LINK1"/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Figure</w:t>
      </w:r>
      <w:r>
        <w:rPr>
          <w:rFonts w:hint="eastAsia" w:ascii="Times New Roman" w:hAnsi="Times New Roman" w:cs="Times New Roman"/>
          <w:b/>
          <w:bCs/>
          <w:sz w:val="18"/>
          <w:szCs w:val="18"/>
          <w:lang w:val="en-US" w:eastAsia="zh-CN"/>
        </w:rPr>
        <w:t xml:space="preserve"> S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1.</w:t>
      </w:r>
      <w:bookmarkEnd w:id="0"/>
      <w:r>
        <w:rPr>
          <w:rFonts w:hint="default" w:ascii="Times New Roman" w:hAnsi="Times New Roman" w:cs="Times New Roman"/>
          <w:b/>
          <w:bCs/>
          <w:sz w:val="18"/>
          <w:szCs w:val="18"/>
          <w:lang w:val="en-US"/>
        </w:rPr>
        <w:t> </w:t>
      </w:r>
      <w:r>
        <w:rPr>
          <w:rFonts w:hint="default" w:ascii="Times New Roman" w:hAnsi="Times New Roman"/>
          <w:b/>
          <w:bCs/>
          <w:sz w:val="18"/>
          <w:szCs w:val="18"/>
          <w:lang w:val="en-US" w:eastAsia="zh-CN"/>
        </w:rPr>
        <w:t>Expression profiles of genes in transcriptome data</w:t>
      </w:r>
      <w:r>
        <w:rPr>
          <w:rFonts w:hint="eastAsia" w:ascii="Times New Roman" w:hAnsi="Times New Roman"/>
          <w:b/>
          <w:bCs/>
          <w:sz w:val="18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/>
          <w:b/>
          <w:bCs/>
          <w:sz w:val="18"/>
          <w:szCs w:val="18"/>
          <w:lang w:val="en-US" w:eastAsia="zh-CN"/>
        </w:rPr>
        <w:t>RT-</w:t>
      </w:r>
      <w:r>
        <w:rPr>
          <w:rFonts w:hint="eastAsia" w:ascii="Times New Roman" w:hAnsi="Times New Roman"/>
          <w:b/>
          <w:bCs/>
          <w:sz w:val="18"/>
          <w:szCs w:val="18"/>
          <w:lang w:val="en-US" w:eastAsia="zh-CN"/>
        </w:rPr>
        <w:t>q</w:t>
      </w:r>
      <w:r>
        <w:rPr>
          <w:rFonts w:hint="default" w:ascii="Times New Roman" w:hAnsi="Times New Roman"/>
          <w:b/>
          <w:bCs/>
          <w:sz w:val="18"/>
          <w:szCs w:val="18"/>
          <w:lang w:val="en-US" w:eastAsia="zh-CN"/>
        </w:rPr>
        <w:t>PCR</w:t>
      </w:r>
      <w:r>
        <w:rPr>
          <w:rFonts w:hint="eastAsia" w:ascii="Times New Roman" w:hAnsi="Times New Roman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/>
          <w:b/>
          <w:bCs/>
          <w:sz w:val="18"/>
          <w:szCs w:val="18"/>
          <w:lang w:val="en-US" w:eastAsia="zh-CN"/>
        </w:rPr>
        <w:t xml:space="preserve">of </w:t>
      </w:r>
      <w:r>
        <w:rPr>
          <w:rFonts w:hint="default" w:ascii="Times New Roman" w:hAnsi="Times New Roman"/>
          <w:b/>
          <w:bCs/>
          <w:i/>
          <w:iCs/>
          <w:sz w:val="18"/>
          <w:szCs w:val="18"/>
          <w:lang w:val="en-US" w:eastAsia="zh-CN"/>
        </w:rPr>
        <w:t>A</w:t>
      </w:r>
      <w:r>
        <w:rPr>
          <w:rFonts w:hint="eastAsia" w:ascii="Times New Roman" w:hAnsi="Times New Roman"/>
          <w:b/>
          <w:bCs/>
          <w:i/>
          <w:iCs/>
          <w:sz w:val="18"/>
          <w:szCs w:val="18"/>
          <w:lang w:val="en-US" w:eastAsia="zh-CN"/>
        </w:rPr>
        <w:t xml:space="preserve">. </w:t>
      </w:r>
      <w:r>
        <w:rPr>
          <w:rFonts w:hint="default" w:ascii="Times New Roman" w:hAnsi="Times New Roman"/>
          <w:b/>
          <w:bCs/>
          <w:i/>
          <w:iCs/>
          <w:sz w:val="18"/>
          <w:szCs w:val="18"/>
          <w:lang w:val="en-US" w:eastAsia="zh-CN"/>
        </w:rPr>
        <w:t>gossypii</w:t>
      </w:r>
      <w:r>
        <w:rPr>
          <w:rFonts w:hint="default" w:ascii="Times New Roman" w:hAnsi="Times New Roman"/>
          <w:b/>
          <w:bCs/>
          <w:sz w:val="18"/>
          <w:szCs w:val="18"/>
          <w:lang w:val="en-US" w:eastAsia="zh-CN"/>
        </w:rPr>
        <w:t>.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 xml:space="preserve"> The color scales represent the </w:t>
      </w:r>
      <w:r>
        <w:rPr>
          <w:rFonts w:hint="default" w:ascii="Times New Roman" w:hAnsi="Times New Roman"/>
          <w:sz w:val="18"/>
          <w:szCs w:val="18"/>
          <w:lang w:val="en-US" w:eastAsia="zh-CN"/>
        </w:rPr>
        <w:t>log</w:t>
      </w:r>
      <w:r>
        <w:rPr>
          <w:rFonts w:hint="default" w:ascii="Times New Roman" w:hAnsi="Times New Roman"/>
          <w:sz w:val="18"/>
          <w:szCs w:val="18"/>
          <w:vertAlign w:val="subscript"/>
          <w:lang w:val="en-US" w:eastAsia="zh-CN"/>
        </w:rPr>
        <w:t>2</w:t>
      </w:r>
      <w:r>
        <w:rPr>
          <w:rFonts w:hint="default" w:ascii="Times New Roman" w:hAnsi="Times New Roman"/>
          <w:sz w:val="18"/>
          <w:szCs w:val="18"/>
          <w:lang w:val="en-US" w:eastAsia="zh-CN"/>
        </w:rPr>
        <w:t>FC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 xml:space="preserve"> values, red indicates up-regulated, green indicates down-regulated.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Times New Roman" w:hAnsi="Times New Roman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/>
          <w:sz w:val="18"/>
          <w:szCs w:val="18"/>
          <w:lang w:val="en-US" w:eastAsia="zh-CN"/>
        </w:rPr>
      </w:pPr>
    </w:p>
    <w:p/>
    <w:p>
      <w:pPr>
        <w:bidi w:val="0"/>
        <w:jc w:val="both"/>
        <w:rPr>
          <w:rStyle w:val="11"/>
          <w:rFonts w:hint="default" w:eastAsia="宋体"/>
          <w:sz w:val="18"/>
          <w:szCs w:val="18"/>
          <w:lang w:val="en-US" w:eastAsia="zh-CN" w:bidi="ar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MTcxNDcxMmQ3ZDU2Y2Q4YWQ4ZTJmZTc3NzFhZTEifQ=="/>
  </w:docVars>
  <w:rsids>
    <w:rsidRoot w:val="00000000"/>
    <w:rsid w:val="00166CEB"/>
    <w:rsid w:val="05651CC7"/>
    <w:rsid w:val="0959532A"/>
    <w:rsid w:val="0B514937"/>
    <w:rsid w:val="0BEF7B86"/>
    <w:rsid w:val="0FC550E3"/>
    <w:rsid w:val="11BD177C"/>
    <w:rsid w:val="125E3E11"/>
    <w:rsid w:val="15F95D57"/>
    <w:rsid w:val="166879DE"/>
    <w:rsid w:val="17846E32"/>
    <w:rsid w:val="17DF0D86"/>
    <w:rsid w:val="1ADC0D35"/>
    <w:rsid w:val="1BCC6D3D"/>
    <w:rsid w:val="1EEF68A8"/>
    <w:rsid w:val="1F34045F"/>
    <w:rsid w:val="1F595EDD"/>
    <w:rsid w:val="1FE5592D"/>
    <w:rsid w:val="248E3007"/>
    <w:rsid w:val="25033890"/>
    <w:rsid w:val="27AD61FB"/>
    <w:rsid w:val="29A85A12"/>
    <w:rsid w:val="29F27635"/>
    <w:rsid w:val="2BAE5E50"/>
    <w:rsid w:val="2C0D1E05"/>
    <w:rsid w:val="2D0B7863"/>
    <w:rsid w:val="2FDB1BEC"/>
    <w:rsid w:val="339033BA"/>
    <w:rsid w:val="33927E47"/>
    <w:rsid w:val="3BA61D83"/>
    <w:rsid w:val="40B732E0"/>
    <w:rsid w:val="415C0F6A"/>
    <w:rsid w:val="425C7E35"/>
    <w:rsid w:val="45566AFC"/>
    <w:rsid w:val="461B3652"/>
    <w:rsid w:val="49421A42"/>
    <w:rsid w:val="4942276F"/>
    <w:rsid w:val="4BE909B4"/>
    <w:rsid w:val="4D7A5931"/>
    <w:rsid w:val="50A15412"/>
    <w:rsid w:val="50BD5920"/>
    <w:rsid w:val="53CB14A9"/>
    <w:rsid w:val="5587107B"/>
    <w:rsid w:val="55BB5C13"/>
    <w:rsid w:val="56206DD9"/>
    <w:rsid w:val="573C7203"/>
    <w:rsid w:val="58486FB2"/>
    <w:rsid w:val="59D40B5F"/>
    <w:rsid w:val="5AD9141E"/>
    <w:rsid w:val="5CA561D2"/>
    <w:rsid w:val="5ECE4581"/>
    <w:rsid w:val="648A72B2"/>
    <w:rsid w:val="65257F80"/>
    <w:rsid w:val="69567CE1"/>
    <w:rsid w:val="6B1F3E2C"/>
    <w:rsid w:val="6C213E0A"/>
    <w:rsid w:val="6C6A6154"/>
    <w:rsid w:val="6DA30AD4"/>
    <w:rsid w:val="71617EC3"/>
    <w:rsid w:val="745B546A"/>
    <w:rsid w:val="753E672F"/>
    <w:rsid w:val="785610A2"/>
    <w:rsid w:val="7DC425BD"/>
    <w:rsid w:val="7E5262E0"/>
    <w:rsid w:val="7EA7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Times New Roman" w:hAnsi="Times New Roman" w:eastAsia="宋体" w:cs="宋体"/>
      <w:b/>
      <w:kern w:val="44"/>
      <w:sz w:val="30"/>
      <w:szCs w:val="48"/>
      <w:lang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default" w:ascii="Times New Roman" w:hAnsi="Times New Roman" w:cs="Times New Roman"/>
      <w:i/>
      <w:iCs/>
      <w:color w:val="000000"/>
      <w:sz w:val="24"/>
      <w:szCs w:val="24"/>
      <w:u w:val="none"/>
    </w:rPr>
  </w:style>
  <w:style w:type="character" w:customStyle="1" w:styleId="8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9">
    <w:name w:val="font51"/>
    <w:basedOn w:val="4"/>
    <w:autoRedefine/>
    <w:qFormat/>
    <w:uiPriority w:val="0"/>
    <w:rPr>
      <w:rFonts w:hint="default" w:ascii="Times New Roman" w:hAnsi="Times New Roman" w:cs="Times New Roman"/>
      <w:color w:val="222222"/>
      <w:sz w:val="24"/>
      <w:szCs w:val="24"/>
      <w:u w:val="single"/>
    </w:rPr>
  </w:style>
  <w:style w:type="character" w:customStyle="1" w:styleId="10">
    <w:name w:val="font71"/>
    <w:basedOn w:val="4"/>
    <w:autoRedefine/>
    <w:qFormat/>
    <w:uiPriority w:val="0"/>
    <w:rPr>
      <w:rFonts w:hint="default" w:ascii="Times New Roman" w:hAnsi="Times New Roman" w:cs="Times New Roman"/>
      <w:color w:val="222222"/>
      <w:sz w:val="24"/>
      <w:szCs w:val="24"/>
      <w:u w:val="none"/>
    </w:rPr>
  </w:style>
  <w:style w:type="character" w:customStyle="1" w:styleId="11">
    <w:name w:val="font1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172</Characters>
  <Lines>0</Lines>
  <Paragraphs>0</Paragraphs>
  <TotalTime>0</TotalTime>
  <ScaleCrop>false</ScaleCrop>
  <LinksUpToDate>false</LinksUpToDate>
  <CharactersWithSpaces>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2022-01-22T02:48:00Z</dcterms:created>
  <dc:creator>Administrator</dc:creator>
  <cp:lastModifiedBy>Lianjun Zhang</cp:lastModifiedBy>
  <dcterms:modified xsi:type="dcterms:W3CDTF">2024-07-27T05:41:50Z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D88880164AF84D1D9714A3DB2F05A447</vt:lpwstr>
  </property>
</Properties>
</file>