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904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821"/>
        <w:gridCol w:w="601"/>
        <w:gridCol w:w="711"/>
        <w:gridCol w:w="840"/>
        <w:gridCol w:w="1096"/>
        <w:gridCol w:w="1231"/>
        <w:gridCol w:w="818"/>
        <w:gridCol w:w="1120"/>
        <w:gridCol w:w="1541"/>
        <w:gridCol w:w="1191"/>
        <w:gridCol w:w="1202"/>
        <w:gridCol w:w="1658"/>
      </w:tblGrid>
      <w:tr w:rsidR="007724F5" w:rsidRPr="009659B1" w14:paraId="716D98AA" w14:textId="77777777" w:rsidTr="007724F5"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14:paraId="37451CC6" w14:textId="77777777" w:rsidR="007724F5" w:rsidRPr="009659B1" w:rsidRDefault="007724F5" w:rsidP="007724F5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59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Supplementary Table S3. </w:t>
            </w:r>
            <w:r w:rsidRPr="009659B1">
              <w:rPr>
                <w:rFonts w:ascii="Times New Roman" w:hAnsi="Times New Roman" w:cs="Times New Roman"/>
                <w:lang w:val="en-US"/>
              </w:rPr>
              <w:t xml:space="preserve"> Landscape structure, land use classes, and intensity of insecticide use in coffee farms in Planalto region, Bahia, Brazil. Estimated landscape metrics for a 3 km radius.</w:t>
            </w:r>
          </w:p>
        </w:tc>
      </w:tr>
      <w:tr w:rsidR="007724F5" w:rsidRPr="009659B1" w14:paraId="0CD6F6EF" w14:textId="77777777" w:rsidTr="007724F5">
        <w:trPr>
          <w:trHeight w:val="712"/>
        </w:trPr>
        <w:tc>
          <w:tcPr>
            <w:tcW w:w="420" w:type="pct"/>
            <w:vMerge w:val="restart"/>
            <w:tcBorders>
              <w:top w:val="single" w:sz="4" w:space="0" w:color="auto"/>
            </w:tcBorders>
            <w:vAlign w:val="center"/>
          </w:tcPr>
          <w:p w14:paraId="1486AF91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eastAsia="Calibri" w:hAnsi="Times New Roman" w:cs="Times New Roman"/>
              </w:rPr>
              <w:t>Property¹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A0041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9B1">
              <w:rPr>
                <w:rFonts w:ascii="Times New Roman" w:hAnsi="Times New Roman" w:cs="Times New Roman"/>
              </w:rPr>
              <w:t>Landscape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9B1">
              <w:rPr>
                <w:rFonts w:ascii="Times New Roman" w:hAnsi="Times New Roman" w:cs="Times New Roman"/>
              </w:rPr>
              <w:t>metrics</w:t>
            </w:r>
            <w:proofErr w:type="spellEnd"/>
          </w:p>
        </w:tc>
        <w:tc>
          <w:tcPr>
            <w:tcW w:w="322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88865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Land use classes (%)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548CF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9B1">
              <w:rPr>
                <w:rFonts w:ascii="Times New Roman" w:hAnsi="Times New Roman" w:cs="Times New Roman"/>
              </w:rPr>
              <w:t>Insecticide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use</w:t>
            </w:r>
          </w:p>
        </w:tc>
      </w:tr>
      <w:tr w:rsidR="007724F5" w:rsidRPr="009659B1" w14:paraId="77132BCF" w14:textId="77777777" w:rsidTr="007724F5">
        <w:tc>
          <w:tcPr>
            <w:tcW w:w="420" w:type="pct"/>
            <w:vMerge/>
            <w:tcBorders>
              <w:bottom w:val="single" w:sz="4" w:space="0" w:color="auto"/>
            </w:tcBorders>
            <w:vAlign w:val="center"/>
          </w:tcPr>
          <w:p w14:paraId="2DCBD81C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E873D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6D334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SDI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13387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FC (%)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2AEBF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9B1">
              <w:rPr>
                <w:rFonts w:ascii="Times New Roman" w:hAnsi="Times New Roman" w:cs="Times New Roman"/>
              </w:rPr>
              <w:t>Coffee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9B1">
              <w:rPr>
                <w:rFonts w:ascii="Times New Roman" w:hAnsi="Times New Roman" w:cs="Times New Roman"/>
              </w:rPr>
              <w:t>shaded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6A63B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9B1">
              <w:rPr>
                <w:rFonts w:ascii="Times New Roman" w:hAnsi="Times New Roman" w:cs="Times New Roman"/>
              </w:rPr>
              <w:t>Unshaded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9B1">
              <w:rPr>
                <w:rFonts w:ascii="Times New Roman" w:hAnsi="Times New Roman" w:cs="Times New Roman"/>
              </w:rPr>
              <w:t>coffee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42542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9B1">
              <w:rPr>
                <w:rFonts w:ascii="Times New Roman" w:hAnsi="Times New Roman" w:cs="Times New Roman"/>
              </w:rPr>
              <w:t>Abandoned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9B1">
              <w:rPr>
                <w:rFonts w:ascii="Times New Roman" w:hAnsi="Times New Roman" w:cs="Times New Roman"/>
              </w:rPr>
              <w:t>pasture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65089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9B1">
              <w:rPr>
                <w:rFonts w:ascii="Times New Roman" w:hAnsi="Times New Roman" w:cs="Times New Roman"/>
              </w:rPr>
              <w:t>Potato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C5F7A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9B1">
              <w:rPr>
                <w:rFonts w:ascii="Times New Roman" w:hAnsi="Times New Roman" w:cs="Times New Roman"/>
              </w:rPr>
              <w:t>Exposed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9B1">
              <w:rPr>
                <w:rFonts w:ascii="Times New Roman" w:hAnsi="Times New Roman" w:cs="Times New Roman"/>
              </w:rPr>
              <w:t>soil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79EA4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9B1">
              <w:rPr>
                <w:rFonts w:ascii="Times New Roman" w:hAnsi="Times New Roman" w:cs="Times New Roman"/>
              </w:rPr>
              <w:t>Fallow</w:t>
            </w:r>
            <w:proofErr w:type="spellEnd"/>
            <w:r w:rsidRPr="009659B1">
              <w:rPr>
                <w:rFonts w:ascii="Times New Roman" w:hAnsi="Times New Roman" w:cs="Times New Roman"/>
              </w:rPr>
              <w:t>/</w:t>
            </w:r>
            <w:proofErr w:type="spellStart"/>
            <w:r w:rsidRPr="009659B1">
              <w:rPr>
                <w:rFonts w:ascii="Times New Roman" w:hAnsi="Times New Roman" w:cs="Times New Roman"/>
              </w:rPr>
              <w:t>idle</w:t>
            </w:r>
            <w:proofErr w:type="spellEnd"/>
            <w:r w:rsidRPr="00965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9B1">
              <w:rPr>
                <w:rFonts w:ascii="Times New Roman" w:hAnsi="Times New Roman" w:cs="Times New Roman"/>
              </w:rPr>
              <w:t>cropland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DD2D2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Vineyard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D8294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59B1">
              <w:rPr>
                <w:rFonts w:ascii="Times New Roman" w:hAnsi="Times New Roman" w:cs="Times New Roman"/>
                <w:i/>
                <w:iCs/>
              </w:rPr>
              <w:t>Eucalyptus</w:t>
            </w:r>
          </w:p>
          <w:p w14:paraId="20073BC3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Plantation</w:t>
            </w:r>
          </w:p>
          <w:p w14:paraId="508C7311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73B1A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IAFI</w:t>
            </w:r>
          </w:p>
        </w:tc>
      </w:tr>
      <w:tr w:rsidR="007724F5" w:rsidRPr="009659B1" w14:paraId="7BF4612F" w14:textId="77777777" w:rsidTr="007724F5"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14:paraId="35849C76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VDC1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3B7322E0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135.81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4B0DB434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67C71E02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19.64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5CD71AE0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14:paraId="432EEFA6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15.14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14:paraId="7AAC78D6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65.21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45A49929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14:paraId="569497A1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1D89DE3F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14:paraId="4D1FD9CC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59F348D1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653D4E5E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</w:tr>
      <w:tr w:rsidR="007724F5" w:rsidRPr="009659B1" w14:paraId="32181988" w14:textId="77777777" w:rsidTr="007724F5">
        <w:tc>
          <w:tcPr>
            <w:tcW w:w="420" w:type="pct"/>
            <w:vAlign w:val="center"/>
          </w:tcPr>
          <w:p w14:paraId="69413DA2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BCH1</w:t>
            </w:r>
          </w:p>
        </w:tc>
        <w:tc>
          <w:tcPr>
            <w:tcW w:w="293" w:type="pct"/>
          </w:tcPr>
          <w:p w14:paraId="06E66FE8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99.58</w:t>
            </w:r>
          </w:p>
        </w:tc>
        <w:tc>
          <w:tcPr>
            <w:tcW w:w="215" w:type="pct"/>
          </w:tcPr>
          <w:p w14:paraId="515FDB04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54" w:type="pct"/>
            <w:vAlign w:val="center"/>
          </w:tcPr>
          <w:p w14:paraId="65620A15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300" w:type="pct"/>
            <w:vAlign w:val="center"/>
          </w:tcPr>
          <w:p w14:paraId="7D29BB77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391" w:type="pct"/>
            <w:vAlign w:val="center"/>
          </w:tcPr>
          <w:p w14:paraId="4509BD64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29.19</w:t>
            </w:r>
          </w:p>
        </w:tc>
        <w:tc>
          <w:tcPr>
            <w:tcW w:w="439" w:type="pct"/>
            <w:vAlign w:val="center"/>
          </w:tcPr>
          <w:p w14:paraId="21B3743B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36.64</w:t>
            </w:r>
          </w:p>
        </w:tc>
        <w:tc>
          <w:tcPr>
            <w:tcW w:w="292" w:type="pct"/>
            <w:vAlign w:val="center"/>
          </w:tcPr>
          <w:p w14:paraId="7C7EB92C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00" w:type="pct"/>
            <w:vAlign w:val="center"/>
          </w:tcPr>
          <w:p w14:paraId="2492C09A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0" w:type="pct"/>
          </w:tcPr>
          <w:p w14:paraId="2CF391EA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5" w:type="pct"/>
          </w:tcPr>
          <w:p w14:paraId="173179CE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8" w:type="pct"/>
          </w:tcPr>
          <w:p w14:paraId="601A855D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593" w:type="pct"/>
          </w:tcPr>
          <w:p w14:paraId="747B1D18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3.90</w:t>
            </w:r>
          </w:p>
        </w:tc>
      </w:tr>
      <w:tr w:rsidR="007724F5" w:rsidRPr="009659B1" w14:paraId="434D5C3C" w14:textId="77777777" w:rsidTr="007724F5">
        <w:tc>
          <w:tcPr>
            <w:tcW w:w="420" w:type="pct"/>
            <w:vAlign w:val="center"/>
          </w:tcPr>
          <w:p w14:paraId="61983AF7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BCH2</w:t>
            </w:r>
          </w:p>
        </w:tc>
        <w:tc>
          <w:tcPr>
            <w:tcW w:w="293" w:type="pct"/>
          </w:tcPr>
          <w:p w14:paraId="281AF74A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132.95</w:t>
            </w:r>
          </w:p>
        </w:tc>
        <w:tc>
          <w:tcPr>
            <w:tcW w:w="215" w:type="pct"/>
          </w:tcPr>
          <w:p w14:paraId="2D8D9864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54" w:type="pct"/>
            <w:vAlign w:val="center"/>
          </w:tcPr>
          <w:p w14:paraId="2C1C0B3F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27.60</w:t>
            </w:r>
          </w:p>
        </w:tc>
        <w:tc>
          <w:tcPr>
            <w:tcW w:w="300" w:type="pct"/>
            <w:vAlign w:val="center"/>
          </w:tcPr>
          <w:p w14:paraId="4AE83E56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9.70</w:t>
            </w:r>
          </w:p>
        </w:tc>
        <w:tc>
          <w:tcPr>
            <w:tcW w:w="391" w:type="pct"/>
            <w:vAlign w:val="center"/>
          </w:tcPr>
          <w:p w14:paraId="4AAC49E6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38.36</w:t>
            </w:r>
          </w:p>
        </w:tc>
        <w:tc>
          <w:tcPr>
            <w:tcW w:w="439" w:type="pct"/>
            <w:vAlign w:val="center"/>
          </w:tcPr>
          <w:p w14:paraId="4E9BE288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24.19</w:t>
            </w:r>
          </w:p>
        </w:tc>
        <w:tc>
          <w:tcPr>
            <w:tcW w:w="292" w:type="pct"/>
            <w:vAlign w:val="center"/>
          </w:tcPr>
          <w:p w14:paraId="4D4E5D69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00" w:type="pct"/>
            <w:vAlign w:val="center"/>
          </w:tcPr>
          <w:p w14:paraId="52627576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0" w:type="pct"/>
          </w:tcPr>
          <w:p w14:paraId="2641146C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5" w:type="pct"/>
          </w:tcPr>
          <w:p w14:paraId="29B943EF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8" w:type="pct"/>
          </w:tcPr>
          <w:p w14:paraId="436FF35A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593" w:type="pct"/>
          </w:tcPr>
          <w:p w14:paraId="38D7A122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2.75</w:t>
            </w:r>
          </w:p>
        </w:tc>
      </w:tr>
      <w:tr w:rsidR="007724F5" w:rsidRPr="009659B1" w14:paraId="6EB09ABE" w14:textId="77777777" w:rsidTr="007724F5">
        <w:tc>
          <w:tcPr>
            <w:tcW w:w="420" w:type="pct"/>
            <w:vAlign w:val="center"/>
          </w:tcPr>
          <w:p w14:paraId="09D83D32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MUC1</w:t>
            </w:r>
          </w:p>
        </w:tc>
        <w:tc>
          <w:tcPr>
            <w:tcW w:w="293" w:type="pct"/>
          </w:tcPr>
          <w:p w14:paraId="47B06102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54.82</w:t>
            </w:r>
          </w:p>
        </w:tc>
        <w:tc>
          <w:tcPr>
            <w:tcW w:w="215" w:type="pct"/>
          </w:tcPr>
          <w:p w14:paraId="54866C42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254" w:type="pct"/>
            <w:vAlign w:val="center"/>
          </w:tcPr>
          <w:p w14:paraId="43F3F459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27.44</w:t>
            </w:r>
          </w:p>
        </w:tc>
        <w:tc>
          <w:tcPr>
            <w:tcW w:w="300" w:type="pct"/>
            <w:vAlign w:val="center"/>
          </w:tcPr>
          <w:p w14:paraId="00F1C20B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91" w:type="pct"/>
            <w:vAlign w:val="center"/>
          </w:tcPr>
          <w:p w14:paraId="55ADCCF4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9.81</w:t>
            </w:r>
          </w:p>
        </w:tc>
        <w:tc>
          <w:tcPr>
            <w:tcW w:w="439" w:type="pct"/>
            <w:vAlign w:val="center"/>
          </w:tcPr>
          <w:p w14:paraId="079C85E3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29.94</w:t>
            </w:r>
          </w:p>
        </w:tc>
        <w:tc>
          <w:tcPr>
            <w:tcW w:w="292" w:type="pct"/>
            <w:vAlign w:val="center"/>
          </w:tcPr>
          <w:p w14:paraId="1AC8FADB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15.43</w:t>
            </w:r>
          </w:p>
        </w:tc>
        <w:tc>
          <w:tcPr>
            <w:tcW w:w="400" w:type="pct"/>
            <w:vAlign w:val="center"/>
          </w:tcPr>
          <w:p w14:paraId="2B4C6F8A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9.67</w:t>
            </w:r>
          </w:p>
        </w:tc>
        <w:tc>
          <w:tcPr>
            <w:tcW w:w="550" w:type="pct"/>
          </w:tcPr>
          <w:p w14:paraId="2E5FBBA7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7.70</w:t>
            </w:r>
          </w:p>
        </w:tc>
        <w:tc>
          <w:tcPr>
            <w:tcW w:w="425" w:type="pct"/>
          </w:tcPr>
          <w:p w14:paraId="29AECA30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8" w:type="pct"/>
          </w:tcPr>
          <w:p w14:paraId="318F6915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93" w:type="pct"/>
          </w:tcPr>
          <w:p w14:paraId="65BF15B5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6.51</w:t>
            </w:r>
          </w:p>
        </w:tc>
      </w:tr>
      <w:tr w:rsidR="007724F5" w:rsidRPr="009659B1" w14:paraId="5ED8DF6B" w14:textId="77777777" w:rsidTr="007724F5">
        <w:tc>
          <w:tcPr>
            <w:tcW w:w="420" w:type="pct"/>
            <w:vAlign w:val="center"/>
          </w:tcPr>
          <w:p w14:paraId="082D4AA3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MUC2</w:t>
            </w:r>
          </w:p>
        </w:tc>
        <w:tc>
          <w:tcPr>
            <w:tcW w:w="293" w:type="pct"/>
          </w:tcPr>
          <w:p w14:paraId="4C94FA00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64.55</w:t>
            </w:r>
          </w:p>
        </w:tc>
        <w:tc>
          <w:tcPr>
            <w:tcW w:w="215" w:type="pct"/>
          </w:tcPr>
          <w:p w14:paraId="0A47A0FA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254" w:type="pct"/>
            <w:vAlign w:val="center"/>
          </w:tcPr>
          <w:p w14:paraId="78F75B87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300" w:type="pct"/>
            <w:vAlign w:val="center"/>
          </w:tcPr>
          <w:p w14:paraId="447F3989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91" w:type="pct"/>
            <w:vAlign w:val="center"/>
          </w:tcPr>
          <w:p w14:paraId="5FCF2166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439" w:type="pct"/>
            <w:vAlign w:val="center"/>
          </w:tcPr>
          <w:p w14:paraId="28411DB9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36.42</w:t>
            </w:r>
          </w:p>
        </w:tc>
        <w:tc>
          <w:tcPr>
            <w:tcW w:w="292" w:type="pct"/>
            <w:vAlign w:val="center"/>
          </w:tcPr>
          <w:p w14:paraId="651E099D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19.56</w:t>
            </w:r>
          </w:p>
        </w:tc>
        <w:tc>
          <w:tcPr>
            <w:tcW w:w="400" w:type="pct"/>
            <w:vAlign w:val="center"/>
          </w:tcPr>
          <w:p w14:paraId="4C63A9D8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10.29</w:t>
            </w:r>
          </w:p>
        </w:tc>
        <w:tc>
          <w:tcPr>
            <w:tcW w:w="550" w:type="pct"/>
          </w:tcPr>
          <w:p w14:paraId="2677AD32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18.32</w:t>
            </w:r>
          </w:p>
        </w:tc>
        <w:tc>
          <w:tcPr>
            <w:tcW w:w="425" w:type="pct"/>
          </w:tcPr>
          <w:p w14:paraId="583C15F4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428" w:type="pct"/>
          </w:tcPr>
          <w:p w14:paraId="142313BA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93" w:type="pct"/>
          </w:tcPr>
          <w:p w14:paraId="20B87122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4.63</w:t>
            </w:r>
          </w:p>
        </w:tc>
      </w:tr>
      <w:tr w:rsidR="007724F5" w:rsidRPr="009659B1" w14:paraId="0FAF0235" w14:textId="77777777" w:rsidTr="007724F5"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4100034F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MUC3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388BB5B5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53.93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62C6A995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7A64A83F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28.14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0297610B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047282B2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380C93C6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32.82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558DEABC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14:paraId="40731AB8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16.13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1AD4D851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727B5C3C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018E6E93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5034ABC8" w14:textId="77777777" w:rsidR="007724F5" w:rsidRPr="009659B1" w:rsidRDefault="007724F5" w:rsidP="007724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hAnsi="Times New Roman" w:cs="Times New Roman"/>
              </w:rPr>
              <w:t>3.75</w:t>
            </w:r>
          </w:p>
        </w:tc>
      </w:tr>
      <w:tr w:rsidR="007724F5" w:rsidRPr="009659B1" w14:paraId="187F5192" w14:textId="77777777" w:rsidTr="007724F5"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47F4756F" w14:textId="77777777" w:rsidR="007724F5" w:rsidRPr="009659B1" w:rsidRDefault="007724F5" w:rsidP="007724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659B1">
              <w:rPr>
                <w:rFonts w:ascii="Times New Roman" w:hAnsi="Times New Roman" w:cs="Times New Roman"/>
                <w:lang w:val="en-US"/>
              </w:rPr>
              <w:t xml:space="preserve">ED = Edge density; SDI = Shannon Diversity Index; FC = Forest cover; IAFI = Insecticide Application Frequency Index. </w:t>
            </w:r>
          </w:p>
          <w:p w14:paraId="0849F66C" w14:textId="77777777" w:rsidR="007724F5" w:rsidRPr="009659B1" w:rsidRDefault="007724F5" w:rsidP="007724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59B1">
              <w:rPr>
                <w:rFonts w:ascii="Times New Roman" w:eastAsia="Calibri" w:hAnsi="Times New Roman" w:cs="Times New Roman"/>
              </w:rPr>
              <w:t>¹ VDC1 = Vitória da Conquista; BCH1 = Barra do Choça; BCH2 = Barra do Choça; MUC1 = Mucugê; MUC2 = Mucugê; MUC3 = Mucugê.</w:t>
            </w:r>
          </w:p>
        </w:tc>
      </w:tr>
    </w:tbl>
    <w:p w14:paraId="67691AB0" w14:textId="77777777" w:rsidR="000D175C" w:rsidRDefault="007724F5">
      <w:r w:rsidRPr="00DC1C87">
        <w:rPr>
          <w:rFonts w:ascii="Times New Roman" w:hAnsi="Times New Roman" w:cs="Times New Roman"/>
          <w:b/>
          <w:bCs/>
        </w:rPr>
        <w:t xml:space="preserve"> </w:t>
      </w:r>
      <w:r w:rsidRPr="009659B1">
        <w:rPr>
          <w:rFonts w:ascii="Times New Roman" w:hAnsi="Times New Roman" w:cs="Times New Roman"/>
          <w:b/>
          <w:bCs/>
          <w:lang w:val="en-US"/>
        </w:rPr>
        <w:t>Supplementary</w:t>
      </w:r>
      <w:r>
        <w:rPr>
          <w:rFonts w:ascii="Times New Roman" w:hAnsi="Times New Roman" w:cs="Times New Roman"/>
          <w:b/>
          <w:bCs/>
          <w:lang w:val="en-US"/>
        </w:rPr>
        <w:t xml:space="preserve"> material:</w:t>
      </w:r>
    </w:p>
    <w:sectPr w:rsidR="000D175C" w:rsidSect="007724F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F5"/>
    <w:rsid w:val="00042B1A"/>
    <w:rsid w:val="000D175C"/>
    <w:rsid w:val="001829D1"/>
    <w:rsid w:val="001D2867"/>
    <w:rsid w:val="00362651"/>
    <w:rsid w:val="005B0125"/>
    <w:rsid w:val="005F56D3"/>
    <w:rsid w:val="0064400B"/>
    <w:rsid w:val="00742E43"/>
    <w:rsid w:val="007724F5"/>
    <w:rsid w:val="00933780"/>
    <w:rsid w:val="009713DF"/>
    <w:rsid w:val="00BB292A"/>
    <w:rsid w:val="00DC1C87"/>
    <w:rsid w:val="00FB1DE0"/>
    <w:rsid w:val="00FD4B61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A74F"/>
  <w15:chartTrackingRefBased/>
  <w15:docId w15:val="{090C4230-603C-1443-93CF-AF0F6E48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F5"/>
    <w:pPr>
      <w:spacing w:after="160" w:line="259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24F5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Amezian</dc:creator>
  <cp:keywords/>
  <dc:description/>
  <cp:lastModifiedBy>Revisor</cp:lastModifiedBy>
  <cp:revision>2</cp:revision>
  <dcterms:created xsi:type="dcterms:W3CDTF">2023-06-05T17:40:00Z</dcterms:created>
  <dcterms:modified xsi:type="dcterms:W3CDTF">2023-09-09T16:46:00Z</dcterms:modified>
</cp:coreProperties>
</file>