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35D5" w14:textId="1FA5A659" w:rsidR="00753B69" w:rsidRDefault="00753B69" w:rsidP="00753B69">
      <w:pPr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</w:pPr>
      <w:r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  <w:t>Supplemental Clinic</w:t>
      </w:r>
      <w:r w:rsidR="00C95F6B"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  <w:t>i</w:t>
      </w:r>
      <w:r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  <w:t>an Q</w:t>
      </w:r>
      <w:r w:rsidRPr="00FD194F"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  <w:t>uestionnaire</w:t>
      </w:r>
    </w:p>
    <w:p w14:paraId="365DED45" w14:textId="77777777" w:rsidR="00753B69" w:rsidRDefault="00753B69" w:rsidP="00753B69">
      <w:r w:rsidRPr="002A25AF">
        <w:t>Thank you for agreeing to take part in this survey.</w:t>
      </w:r>
      <w:r w:rsidRPr="002A25AF">
        <w:br/>
      </w:r>
      <w:r w:rsidRPr="002A25AF">
        <w:br/>
        <w:t>The aim of this survey is to collect opinions from clinicians about the lithium mandatory monitoring requirement and the possibility to use finger prick test to </w:t>
      </w:r>
      <w:r w:rsidRPr="002A25AF">
        <w:br/>
      </w:r>
      <w:r w:rsidRPr="002A25AF">
        <w:br/>
        <w:t>The survey should not take more than 10 minutes to be completed. </w:t>
      </w:r>
      <w:r w:rsidRPr="002A25AF">
        <w:br/>
        <w:t>Thanks!</w:t>
      </w:r>
    </w:p>
    <w:p w14:paraId="4C642F15" w14:textId="77777777" w:rsidR="00753B69" w:rsidRDefault="00753B69" w:rsidP="00753B69">
      <w:r w:rsidRPr="002A25AF">
        <w:t>Before you begin, please ensure that you have read the Participant Information Briefing. </w:t>
      </w:r>
      <w:r w:rsidRPr="002A25AF">
        <w:br/>
      </w:r>
    </w:p>
    <w:p w14:paraId="3A6F0941" w14:textId="77777777" w:rsidR="00753B69" w:rsidRDefault="00753B69" w:rsidP="00753B69"/>
    <w:p w14:paraId="50C2C72C" w14:textId="77777777" w:rsidR="00753B69" w:rsidRDefault="00753B69" w:rsidP="00753B69"/>
    <w:p w14:paraId="5B5FC48A" w14:textId="77777777" w:rsidR="00753B69" w:rsidRDefault="00753B69" w:rsidP="00753B69">
      <w:r w:rsidRPr="002A25AF">
        <w:br/>
      </w:r>
      <w:r w:rsidRPr="0002550C">
        <w:rPr>
          <w:b/>
          <w:bCs/>
        </w:rPr>
        <w:t>CONSENT FORM</w:t>
      </w:r>
      <w:r w:rsidRPr="002A25AF">
        <w:t> </w:t>
      </w:r>
      <w:r w:rsidRPr="002A25AF">
        <w:br/>
      </w:r>
      <w:r w:rsidRPr="002A25AF">
        <w:br/>
        <w:t>1. I confirm that I have read and understood the Participant Information Briefing for this survey. I have considered the information and feel able to ask questions about the survey. </w:t>
      </w:r>
      <w:r w:rsidRPr="002A25AF">
        <w:br/>
      </w:r>
      <w:r w:rsidRPr="002A25AF">
        <w:br/>
        <w:t>2. I understand that my participation is voluntary and that I am free to withdraw at any time without giving any reason. </w:t>
      </w:r>
      <w:r w:rsidRPr="002A25AF">
        <w:br/>
      </w:r>
      <w:r w:rsidRPr="002A25AF">
        <w:br/>
        <w:t>3. I consent to the processing of my personal information for the purposes explained to me in the information sheet. I understand that such information will be handled in accordance with the terms of the UK Data Protection Act 1998. </w:t>
      </w:r>
      <w:r w:rsidRPr="002A25AF">
        <w:br/>
      </w:r>
      <w:r w:rsidRPr="002A25AF">
        <w:br/>
        <w:t xml:space="preserve">4. I understand that my information may be subject to review by responsible individuals from Department of Psychiatry at Oxford </w:t>
      </w:r>
      <w:proofErr w:type="spellStart"/>
      <w:r w:rsidRPr="002A25AF">
        <w:t>Univeristy</w:t>
      </w:r>
      <w:proofErr w:type="spellEnd"/>
      <w:r w:rsidRPr="002A25AF">
        <w:t>. </w:t>
      </w:r>
      <w:r w:rsidRPr="002A25AF">
        <w:br/>
      </w:r>
      <w:r w:rsidRPr="002A25AF">
        <w:br/>
        <w:t>5. I understand that confidentiality and anonymity will be maintained and it will not be possible to identify me in any publications.</w:t>
      </w:r>
    </w:p>
    <w:p w14:paraId="0403CF02" w14:textId="77777777" w:rsidR="00753B69" w:rsidRDefault="00753B69" w:rsidP="00753B69"/>
    <w:p w14:paraId="21293048" w14:textId="77777777" w:rsidR="00753B69" w:rsidRDefault="00753B69" w:rsidP="00753B69">
      <w:pPr>
        <w:jc w:val="center"/>
      </w:pPr>
      <w:r>
        <w:t>YES    NO</w:t>
      </w:r>
    </w:p>
    <w:p w14:paraId="442E089B" w14:textId="77777777" w:rsidR="00753B69" w:rsidRDefault="00753B69" w:rsidP="00753B69"/>
    <w:p w14:paraId="350D02F8" w14:textId="77777777" w:rsidR="00753B69" w:rsidRDefault="00753B69" w:rsidP="00753B69"/>
    <w:p w14:paraId="4F37A3B5" w14:textId="77777777" w:rsidR="00753B69" w:rsidRDefault="00753B69" w:rsidP="00753B69"/>
    <w:p w14:paraId="249038C3" w14:textId="77777777" w:rsidR="00753B69" w:rsidRDefault="00753B69" w:rsidP="00753B69"/>
    <w:p w14:paraId="4BDE5ACB" w14:textId="77777777" w:rsidR="00753B69" w:rsidRDefault="00753B69" w:rsidP="00753B69">
      <w:pPr>
        <w:pStyle w:val="ListParagraph"/>
        <w:numPr>
          <w:ilvl w:val="0"/>
          <w:numId w:val="1"/>
        </w:numPr>
        <w:spacing w:after="160" w:line="278" w:lineRule="auto"/>
      </w:pPr>
      <w:r w:rsidRPr="00D737C7">
        <w:t xml:space="preserve">Please </w:t>
      </w:r>
      <w:r>
        <w:t xml:space="preserve">indicate </w:t>
      </w:r>
      <w:r w:rsidRPr="00D737C7">
        <w:t>you age</w:t>
      </w:r>
    </w:p>
    <w:p w14:paraId="2C4E024D" w14:textId="77777777" w:rsidR="00753B69" w:rsidRDefault="00753B69" w:rsidP="00753B69">
      <w:pPr>
        <w:pStyle w:val="ListParagraph"/>
      </w:pPr>
    </w:p>
    <w:p w14:paraId="47BB14AC" w14:textId="77777777" w:rsidR="00753B69" w:rsidRDefault="00753B69" w:rsidP="00753B69">
      <w:pPr>
        <w:pStyle w:val="ListParagraph"/>
      </w:pPr>
      <w:r>
        <w:t>___________________________________________________________________________</w:t>
      </w:r>
    </w:p>
    <w:p w14:paraId="6F14D602" w14:textId="77777777" w:rsidR="00753B69" w:rsidRDefault="00753B69" w:rsidP="00753B69"/>
    <w:p w14:paraId="0D630E87" w14:textId="77777777" w:rsidR="00753B69" w:rsidRPr="00D737C7" w:rsidRDefault="00753B69" w:rsidP="00753B69">
      <w:pPr>
        <w:pStyle w:val="ListParagraph"/>
        <w:numPr>
          <w:ilvl w:val="0"/>
          <w:numId w:val="1"/>
        </w:numPr>
        <w:spacing w:after="160" w:line="278" w:lineRule="auto"/>
        <w:rPr>
          <w:b/>
          <w:bCs/>
        </w:rPr>
      </w:pPr>
      <w:r w:rsidRPr="00D737C7">
        <w:rPr>
          <w:b/>
          <w:bCs/>
        </w:rPr>
        <w:t>Please select your gender</w:t>
      </w:r>
    </w:p>
    <w:p w14:paraId="2C311800" w14:textId="77777777" w:rsidR="00753B69" w:rsidRDefault="00753B69" w:rsidP="00753B69">
      <w:pPr>
        <w:pStyle w:val="ListParagraph"/>
        <w:numPr>
          <w:ilvl w:val="0"/>
          <w:numId w:val="7"/>
        </w:numPr>
        <w:spacing w:after="160" w:line="278" w:lineRule="auto"/>
      </w:pPr>
      <w:r>
        <w:t>Male</w:t>
      </w:r>
    </w:p>
    <w:p w14:paraId="7272925C" w14:textId="77777777" w:rsidR="00753B69" w:rsidRDefault="00753B69" w:rsidP="00753B69">
      <w:pPr>
        <w:pStyle w:val="ListParagraph"/>
        <w:numPr>
          <w:ilvl w:val="0"/>
          <w:numId w:val="7"/>
        </w:numPr>
        <w:spacing w:after="160" w:line="278" w:lineRule="auto"/>
      </w:pPr>
      <w:r>
        <w:t>Female</w:t>
      </w:r>
    </w:p>
    <w:p w14:paraId="3065D5E0" w14:textId="77777777" w:rsidR="00753B69" w:rsidRDefault="00753B69" w:rsidP="00753B69">
      <w:pPr>
        <w:pStyle w:val="ListParagraph"/>
        <w:numPr>
          <w:ilvl w:val="0"/>
          <w:numId w:val="7"/>
        </w:numPr>
        <w:spacing w:after="160" w:line="278" w:lineRule="auto"/>
      </w:pPr>
      <w:r w:rsidRPr="00D737C7">
        <w:t>Non-binary / third gender</w:t>
      </w:r>
    </w:p>
    <w:p w14:paraId="4DCAAEFE" w14:textId="77777777" w:rsidR="00753B69" w:rsidRDefault="00753B69" w:rsidP="00753B69">
      <w:pPr>
        <w:pStyle w:val="ListParagraph"/>
        <w:numPr>
          <w:ilvl w:val="0"/>
          <w:numId w:val="7"/>
        </w:numPr>
        <w:spacing w:after="160" w:line="278" w:lineRule="auto"/>
      </w:pPr>
      <w:r>
        <w:t>Prefer not to say</w:t>
      </w:r>
    </w:p>
    <w:p w14:paraId="73A81E16" w14:textId="77777777" w:rsidR="00753B69" w:rsidRDefault="00753B69" w:rsidP="00753B69"/>
    <w:p w14:paraId="13972DB4" w14:textId="77777777" w:rsidR="00753B69" w:rsidRDefault="00753B69" w:rsidP="00753B69">
      <w:pPr>
        <w:pStyle w:val="ListParagraph"/>
        <w:numPr>
          <w:ilvl w:val="0"/>
          <w:numId w:val="2"/>
        </w:numPr>
        <w:spacing w:after="160" w:line="278" w:lineRule="auto"/>
        <w:rPr>
          <w:b/>
          <w:bCs/>
        </w:rPr>
      </w:pPr>
      <w:r w:rsidRPr="00D737C7">
        <w:rPr>
          <w:b/>
          <w:bCs/>
        </w:rPr>
        <w:t>Years of practice since you have qualified in your professio</w:t>
      </w:r>
      <w:r>
        <w:rPr>
          <w:b/>
          <w:bCs/>
        </w:rPr>
        <w:t>n</w:t>
      </w:r>
    </w:p>
    <w:p w14:paraId="29C101AC" w14:textId="77777777" w:rsidR="00753B69" w:rsidRPr="00D737C7" w:rsidRDefault="00753B69" w:rsidP="00753B69">
      <w:pPr>
        <w:pStyle w:val="ListParagraph"/>
        <w:rPr>
          <w:b/>
          <w:bCs/>
        </w:rPr>
      </w:pPr>
    </w:p>
    <w:p w14:paraId="6C69EE8F" w14:textId="77777777" w:rsidR="00753B69" w:rsidRPr="00D737C7" w:rsidRDefault="00753B69" w:rsidP="00753B69">
      <w:pPr>
        <w:pStyle w:val="ListParagraph"/>
        <w:numPr>
          <w:ilvl w:val="0"/>
          <w:numId w:val="8"/>
        </w:numPr>
        <w:spacing w:after="160" w:line="278" w:lineRule="auto"/>
      </w:pPr>
      <w:r w:rsidRPr="00D737C7">
        <w:t>Still in training</w:t>
      </w:r>
    </w:p>
    <w:p w14:paraId="36F1E44D" w14:textId="77777777" w:rsidR="00753B69" w:rsidRPr="00D737C7" w:rsidRDefault="00753B69" w:rsidP="00753B69">
      <w:pPr>
        <w:pStyle w:val="ListParagraph"/>
        <w:numPr>
          <w:ilvl w:val="0"/>
          <w:numId w:val="8"/>
        </w:numPr>
        <w:spacing w:after="160" w:line="278" w:lineRule="auto"/>
      </w:pPr>
      <w:r w:rsidRPr="00D737C7">
        <w:t>&lt; 5 years since finished training</w:t>
      </w:r>
    </w:p>
    <w:p w14:paraId="78D03DA7" w14:textId="77777777" w:rsidR="00753B69" w:rsidRPr="00D737C7" w:rsidRDefault="00753B69" w:rsidP="00753B69">
      <w:pPr>
        <w:pStyle w:val="ListParagraph"/>
        <w:numPr>
          <w:ilvl w:val="0"/>
          <w:numId w:val="8"/>
        </w:numPr>
        <w:spacing w:after="160" w:line="278" w:lineRule="auto"/>
      </w:pPr>
      <w:r w:rsidRPr="00D737C7">
        <w:t>5–10 years since finished training</w:t>
      </w:r>
    </w:p>
    <w:p w14:paraId="67DA2E25" w14:textId="77777777" w:rsidR="00753B69" w:rsidRPr="00D737C7" w:rsidRDefault="00753B69" w:rsidP="00753B69">
      <w:pPr>
        <w:pStyle w:val="ListParagraph"/>
        <w:numPr>
          <w:ilvl w:val="0"/>
          <w:numId w:val="8"/>
        </w:numPr>
        <w:spacing w:after="160" w:line="278" w:lineRule="auto"/>
      </w:pPr>
      <w:r w:rsidRPr="00D737C7">
        <w:t>&gt;10 years since finished training</w:t>
      </w:r>
    </w:p>
    <w:p w14:paraId="382932A9" w14:textId="77777777" w:rsidR="00753B69" w:rsidRDefault="00753B69" w:rsidP="00753B69">
      <w:pPr>
        <w:pStyle w:val="ListParagraph"/>
        <w:rPr>
          <w:b/>
          <w:bCs/>
        </w:rPr>
      </w:pPr>
    </w:p>
    <w:p w14:paraId="1F89427B" w14:textId="77777777" w:rsidR="00753B69" w:rsidRDefault="00753B69" w:rsidP="00753B69">
      <w:pPr>
        <w:pStyle w:val="ListParagraph"/>
        <w:rPr>
          <w:b/>
          <w:bCs/>
        </w:rPr>
      </w:pPr>
    </w:p>
    <w:p w14:paraId="6FC82E4A" w14:textId="77777777" w:rsidR="00753B69" w:rsidRDefault="00753B69" w:rsidP="00753B69">
      <w:pPr>
        <w:pStyle w:val="ListParagraph"/>
        <w:numPr>
          <w:ilvl w:val="0"/>
          <w:numId w:val="3"/>
        </w:numPr>
        <w:spacing w:after="160" w:line="278" w:lineRule="auto"/>
        <w:rPr>
          <w:b/>
          <w:bCs/>
        </w:rPr>
      </w:pPr>
      <w:r w:rsidRPr="00D737C7">
        <w:rPr>
          <w:b/>
          <w:bCs/>
        </w:rPr>
        <w:t>Please, select your role</w:t>
      </w:r>
    </w:p>
    <w:p w14:paraId="6DA4C344" w14:textId="77777777" w:rsidR="00753B69" w:rsidRPr="00D737C7" w:rsidRDefault="00753B69" w:rsidP="00753B69">
      <w:pPr>
        <w:pStyle w:val="ListParagraph"/>
        <w:numPr>
          <w:ilvl w:val="0"/>
          <w:numId w:val="8"/>
        </w:numPr>
        <w:spacing w:after="160" w:line="278" w:lineRule="auto"/>
      </w:pPr>
      <w:r w:rsidRPr="00D737C7">
        <w:t>Resident Doctor</w:t>
      </w:r>
    </w:p>
    <w:p w14:paraId="64E4079B" w14:textId="77777777" w:rsidR="00753B69" w:rsidRPr="00D737C7" w:rsidRDefault="00753B69" w:rsidP="00753B69">
      <w:pPr>
        <w:pStyle w:val="ListParagraph"/>
        <w:numPr>
          <w:ilvl w:val="0"/>
          <w:numId w:val="8"/>
        </w:numPr>
        <w:spacing w:after="160" w:line="278" w:lineRule="auto"/>
      </w:pPr>
      <w:r w:rsidRPr="00D737C7">
        <w:t>Psychiatrist</w:t>
      </w:r>
    </w:p>
    <w:p w14:paraId="1B04A18C" w14:textId="77777777" w:rsidR="00753B69" w:rsidRDefault="00753B69" w:rsidP="00753B69">
      <w:pPr>
        <w:pStyle w:val="ListParagraph"/>
        <w:numPr>
          <w:ilvl w:val="0"/>
          <w:numId w:val="8"/>
        </w:numPr>
        <w:spacing w:after="160" w:line="278" w:lineRule="auto"/>
      </w:pPr>
      <w:r w:rsidRPr="00D737C7">
        <w:t>General Practitioner</w:t>
      </w:r>
    </w:p>
    <w:p w14:paraId="1BB64257" w14:textId="77777777" w:rsidR="00753B69" w:rsidRDefault="00753B69" w:rsidP="00753B69">
      <w:pPr>
        <w:pStyle w:val="ListParagraph"/>
        <w:ind w:left="1440"/>
      </w:pPr>
    </w:p>
    <w:p w14:paraId="3A1BCC36" w14:textId="77777777" w:rsidR="00753B69" w:rsidRDefault="00753B69" w:rsidP="00753B69">
      <w:pPr>
        <w:pStyle w:val="ListParagraph"/>
        <w:numPr>
          <w:ilvl w:val="0"/>
          <w:numId w:val="3"/>
        </w:numPr>
        <w:spacing w:after="160" w:line="278" w:lineRule="auto"/>
        <w:rPr>
          <w:b/>
          <w:bCs/>
        </w:rPr>
      </w:pPr>
      <w:r w:rsidRPr="00D737C7">
        <w:rPr>
          <w:b/>
          <w:bCs/>
        </w:rPr>
        <w:t>Type of health centre you work for</w:t>
      </w:r>
    </w:p>
    <w:p w14:paraId="57760DD4" w14:textId="77777777" w:rsidR="00753B69" w:rsidRPr="00FE6E19" w:rsidRDefault="00753B69" w:rsidP="00753B69">
      <w:pPr>
        <w:pStyle w:val="ListParagraph"/>
        <w:numPr>
          <w:ilvl w:val="0"/>
          <w:numId w:val="8"/>
        </w:numPr>
        <w:spacing w:after="160" w:line="278" w:lineRule="auto"/>
      </w:pPr>
      <w:r w:rsidRPr="00FE6E19">
        <w:t>Psychiatric Hospital</w:t>
      </w:r>
    </w:p>
    <w:p w14:paraId="66FD7287" w14:textId="77777777" w:rsidR="00753B69" w:rsidRPr="00FE6E19" w:rsidRDefault="00753B69" w:rsidP="00753B69">
      <w:pPr>
        <w:pStyle w:val="ListParagraph"/>
        <w:numPr>
          <w:ilvl w:val="0"/>
          <w:numId w:val="8"/>
        </w:numPr>
        <w:spacing w:after="160" w:line="278" w:lineRule="auto"/>
      </w:pPr>
      <w:r w:rsidRPr="00FE6E19">
        <w:t>Liaison psychiatry</w:t>
      </w:r>
    </w:p>
    <w:p w14:paraId="241F9031" w14:textId="77777777" w:rsidR="00753B69" w:rsidRPr="00FE6E19" w:rsidRDefault="00753B69" w:rsidP="00753B69">
      <w:pPr>
        <w:pStyle w:val="ListParagraph"/>
        <w:numPr>
          <w:ilvl w:val="0"/>
          <w:numId w:val="8"/>
        </w:numPr>
        <w:spacing w:after="160" w:line="278" w:lineRule="auto"/>
      </w:pPr>
      <w:r w:rsidRPr="00FE6E19">
        <w:t>Outpatient setting</w:t>
      </w:r>
    </w:p>
    <w:p w14:paraId="69EB77E6" w14:textId="77777777" w:rsidR="00753B69" w:rsidRDefault="00753B69" w:rsidP="00753B69">
      <w:pPr>
        <w:pStyle w:val="ListParagraph"/>
        <w:numPr>
          <w:ilvl w:val="0"/>
          <w:numId w:val="8"/>
        </w:numPr>
        <w:spacing w:after="160" w:line="278" w:lineRule="auto"/>
      </w:pPr>
      <w:r w:rsidRPr="00FE6E19">
        <w:t>Other</w:t>
      </w:r>
    </w:p>
    <w:p w14:paraId="09639311" w14:textId="77777777" w:rsidR="00753B69" w:rsidRDefault="00753B69" w:rsidP="00753B69">
      <w:pPr>
        <w:pBdr>
          <w:bottom w:val="single" w:sz="12" w:space="1" w:color="auto"/>
        </w:pBdr>
      </w:pPr>
      <w:r w:rsidRPr="00FE6E19">
        <w:t>If you selected Other, please specify</w:t>
      </w:r>
    </w:p>
    <w:p w14:paraId="4C0DA4DA" w14:textId="77777777" w:rsidR="00753B69" w:rsidRDefault="00753B69" w:rsidP="00753B69">
      <w:pPr>
        <w:pBdr>
          <w:bottom w:val="single" w:sz="12" w:space="1" w:color="auto"/>
        </w:pBdr>
      </w:pPr>
    </w:p>
    <w:p w14:paraId="427A2972" w14:textId="77777777" w:rsidR="00753B69" w:rsidRDefault="00753B69" w:rsidP="00753B69"/>
    <w:p w14:paraId="6394C39E" w14:textId="77777777" w:rsidR="00753B69" w:rsidRDefault="00753B69" w:rsidP="00753B69"/>
    <w:p w14:paraId="5D216FFE" w14:textId="77777777" w:rsidR="00753B69" w:rsidRDefault="00753B69" w:rsidP="00753B69"/>
    <w:p w14:paraId="66D25D2E" w14:textId="77777777" w:rsidR="00753B69" w:rsidRDefault="00753B69" w:rsidP="00753B69"/>
    <w:p w14:paraId="2F4D9BDB" w14:textId="77777777" w:rsidR="00753B69" w:rsidRDefault="00753B69" w:rsidP="00753B69"/>
    <w:p w14:paraId="4F60FAD9" w14:textId="77777777" w:rsidR="00753B69" w:rsidRDefault="00753B69" w:rsidP="00753B69"/>
    <w:p w14:paraId="56842BF3" w14:textId="77777777" w:rsidR="00753B69" w:rsidRDefault="00753B69" w:rsidP="00753B69">
      <w:pPr>
        <w:pStyle w:val="ListParagraph"/>
        <w:numPr>
          <w:ilvl w:val="0"/>
          <w:numId w:val="4"/>
        </w:numPr>
        <w:spacing w:after="160" w:line="278" w:lineRule="auto"/>
      </w:pPr>
      <w:r w:rsidRPr="00FE6E19">
        <w:t>Please rank the following identified barriers to lithium treatment in order of significance – 1 being the most significant and 5 being the least significant</w:t>
      </w:r>
    </w:p>
    <w:p w14:paraId="2796F04E" w14:textId="77777777" w:rsidR="00753B69" w:rsidRDefault="00753B69" w:rsidP="00753B69">
      <w:pPr>
        <w:pStyle w:val="ListParagraph"/>
      </w:pPr>
    </w:p>
    <w:p w14:paraId="648DB0CF" w14:textId="77777777" w:rsidR="00753B69" w:rsidRDefault="00753B69" w:rsidP="00753B69">
      <w:pPr>
        <w:pStyle w:val="ListParagraph"/>
        <w:numPr>
          <w:ilvl w:val="0"/>
          <w:numId w:val="8"/>
        </w:numPr>
        <w:spacing w:after="160" w:line="278" w:lineRule="auto"/>
      </w:pPr>
      <w:r w:rsidRPr="00FE6E19">
        <w:t>Concerns among clinicians about mandatory monitoring requirements (</w:t>
      </w:r>
      <w:proofErr w:type="spellStart"/>
      <w:r w:rsidRPr="00FE6E19">
        <w:t>e.g</w:t>
      </w:r>
      <w:proofErr w:type="spellEnd"/>
      <w:r w:rsidRPr="00FE6E19">
        <w:t>, time constrains, lack of resources to ensure a regular lithium monitoring)</w:t>
      </w:r>
      <w:r>
        <w:t>.</w:t>
      </w:r>
    </w:p>
    <w:p w14:paraId="2AC4D230" w14:textId="77777777" w:rsidR="00753B69" w:rsidRDefault="00753B69" w:rsidP="00753B69">
      <w:pPr>
        <w:pStyle w:val="ListParagraph"/>
        <w:numPr>
          <w:ilvl w:val="0"/>
          <w:numId w:val="8"/>
        </w:numPr>
        <w:spacing w:after="160" w:line="278" w:lineRule="auto"/>
      </w:pPr>
      <w:r w:rsidRPr="00FE6E19">
        <w:t>Low patient adherence to regular serum-level monitoring</w:t>
      </w:r>
      <w:r>
        <w:t>.</w:t>
      </w:r>
    </w:p>
    <w:p w14:paraId="5BC03EDF" w14:textId="77777777" w:rsidR="00753B69" w:rsidRDefault="00753B69" w:rsidP="00753B69">
      <w:pPr>
        <w:pStyle w:val="ListParagraph"/>
        <w:numPr>
          <w:ilvl w:val="0"/>
          <w:numId w:val="8"/>
        </w:numPr>
        <w:spacing w:after="160" w:line="278" w:lineRule="auto"/>
      </w:pPr>
      <w:r w:rsidRPr="00FE6E19">
        <w:t>Patients' negative perceptions of lithium</w:t>
      </w:r>
      <w:r>
        <w:t>.</w:t>
      </w:r>
    </w:p>
    <w:p w14:paraId="7938DD21" w14:textId="77777777" w:rsidR="00753B69" w:rsidRDefault="00753B69" w:rsidP="00753B69">
      <w:pPr>
        <w:pStyle w:val="ListParagraph"/>
        <w:numPr>
          <w:ilvl w:val="0"/>
          <w:numId w:val="8"/>
        </w:numPr>
        <w:spacing w:after="160" w:line="278" w:lineRule="auto"/>
      </w:pPr>
      <w:r w:rsidRPr="00FE6E19">
        <w:t>Lack of adequate clinician training or experience with lithium use</w:t>
      </w:r>
      <w:r>
        <w:t>.</w:t>
      </w:r>
    </w:p>
    <w:p w14:paraId="15883F51" w14:textId="77777777" w:rsidR="00753B69" w:rsidRDefault="00753B69" w:rsidP="00753B69">
      <w:pPr>
        <w:pStyle w:val="ListParagraph"/>
        <w:numPr>
          <w:ilvl w:val="0"/>
          <w:numId w:val="8"/>
        </w:numPr>
        <w:spacing w:after="160" w:line="278" w:lineRule="auto"/>
      </w:pPr>
      <w:r w:rsidRPr="00FE6E19">
        <w:t>Concerns among clinicians about side effects</w:t>
      </w:r>
      <w:r>
        <w:t>.</w:t>
      </w:r>
    </w:p>
    <w:p w14:paraId="26F1B183" w14:textId="77777777" w:rsidR="00753B69" w:rsidRDefault="00753B69" w:rsidP="00753B69"/>
    <w:p w14:paraId="2133B314" w14:textId="77777777" w:rsidR="00753B69" w:rsidRDefault="00753B69" w:rsidP="00753B69">
      <w:pPr>
        <w:pBdr>
          <w:bottom w:val="single" w:sz="12" w:space="1" w:color="auto"/>
        </w:pBdr>
      </w:pPr>
      <w:r w:rsidRPr="00FE6E19">
        <w:t>Are there other barriers to lithium prescription that you think are relevant but were not mentioned in the previous question?</w:t>
      </w:r>
    </w:p>
    <w:p w14:paraId="5769BA7D" w14:textId="77777777" w:rsidR="00753B69" w:rsidRDefault="00753B69" w:rsidP="00753B69">
      <w:pPr>
        <w:pBdr>
          <w:bottom w:val="single" w:sz="12" w:space="1" w:color="auto"/>
        </w:pBdr>
      </w:pPr>
    </w:p>
    <w:p w14:paraId="0E243E68" w14:textId="77777777" w:rsidR="00753B69" w:rsidRDefault="00753B69" w:rsidP="00753B69"/>
    <w:p w14:paraId="1F7ACBF6" w14:textId="77777777" w:rsidR="00753B69" w:rsidRPr="00FE6E19" w:rsidRDefault="00753B69" w:rsidP="00753B69"/>
    <w:p w14:paraId="44EF6E57" w14:textId="77777777" w:rsidR="00753B69" w:rsidRDefault="00753B69" w:rsidP="00753B69">
      <w:r w:rsidRPr="0002550C">
        <w:t>Example of finger-prick procedure</w:t>
      </w:r>
    </w:p>
    <w:p w14:paraId="3068CE82" w14:textId="77777777" w:rsidR="00753B69" w:rsidRDefault="00753B69" w:rsidP="00753B69"/>
    <w:p w14:paraId="3FC70EF8" w14:textId="77777777" w:rsidR="00753B69" w:rsidRDefault="00753B69" w:rsidP="00753B69">
      <w:r>
        <w:rPr>
          <w:noProof/>
        </w:rPr>
        <w:lastRenderedPageBreak/>
        <w:drawing>
          <wp:inline distT="0" distB="0" distL="0" distR="0" wp14:anchorId="66561DB6" wp14:editId="10BEC92E">
            <wp:extent cx="5731510" cy="1461770"/>
            <wp:effectExtent l="0" t="0" r="0" b="0"/>
            <wp:docPr id="289811092" name="Picture 1" descr="A blue and red arrow pointing to a blue and black 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11092" name="Picture 1" descr="A blue and red arrow pointing to a blue and black arrow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6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60D58" w14:textId="77777777" w:rsidR="00753B69" w:rsidRDefault="00753B69" w:rsidP="00753B69"/>
    <w:p w14:paraId="618ACD39" w14:textId="77777777" w:rsidR="00753B69" w:rsidRDefault="00753B69" w:rsidP="00753B69"/>
    <w:p w14:paraId="24EFDEE6" w14:textId="77777777" w:rsidR="00753B69" w:rsidRDefault="00753B69" w:rsidP="00753B69">
      <w:pPr>
        <w:pStyle w:val="ListParagraph"/>
        <w:numPr>
          <w:ilvl w:val="0"/>
          <w:numId w:val="5"/>
        </w:numPr>
        <w:spacing w:after="160" w:line="278" w:lineRule="auto"/>
      </w:pPr>
      <w:r w:rsidRPr="0002550C">
        <w:t>How is your knowledge of finger-prick tests for psychiatric medications?</w:t>
      </w:r>
    </w:p>
    <w:p w14:paraId="2146D335" w14:textId="77777777" w:rsidR="00753B69" w:rsidRDefault="00753B69" w:rsidP="00753B69">
      <w:pPr>
        <w:pStyle w:val="ListParagraph"/>
        <w:numPr>
          <w:ilvl w:val="0"/>
          <w:numId w:val="9"/>
        </w:numPr>
        <w:spacing w:after="160" w:line="278" w:lineRule="auto"/>
      </w:pPr>
      <w:r>
        <w:t>Poor</w:t>
      </w:r>
    </w:p>
    <w:p w14:paraId="35214DD4" w14:textId="77777777" w:rsidR="00753B69" w:rsidRDefault="00753B69" w:rsidP="00753B69">
      <w:pPr>
        <w:pStyle w:val="ListParagraph"/>
        <w:numPr>
          <w:ilvl w:val="0"/>
          <w:numId w:val="9"/>
        </w:numPr>
        <w:spacing w:after="160" w:line="278" w:lineRule="auto"/>
      </w:pPr>
      <w:r>
        <w:t>Good</w:t>
      </w:r>
    </w:p>
    <w:p w14:paraId="59B392FC" w14:textId="77777777" w:rsidR="00753B69" w:rsidRDefault="00753B69" w:rsidP="00753B69">
      <w:pPr>
        <w:pStyle w:val="ListParagraph"/>
        <w:numPr>
          <w:ilvl w:val="0"/>
          <w:numId w:val="9"/>
        </w:numPr>
        <w:spacing w:after="160" w:line="278" w:lineRule="auto"/>
      </w:pPr>
      <w:r>
        <w:t>Neutral</w:t>
      </w:r>
    </w:p>
    <w:p w14:paraId="591AA6A3" w14:textId="77777777" w:rsidR="00753B69" w:rsidRDefault="00753B69" w:rsidP="00753B69"/>
    <w:p w14:paraId="6E7793ED" w14:textId="77777777" w:rsidR="00753B69" w:rsidRDefault="00753B69" w:rsidP="00753B69"/>
    <w:p w14:paraId="7C72EDB2" w14:textId="77777777" w:rsidR="00753B69" w:rsidRDefault="00753B69" w:rsidP="00753B69"/>
    <w:p w14:paraId="6015B694" w14:textId="77777777" w:rsidR="00753B69" w:rsidRDefault="00753B69" w:rsidP="00753B69"/>
    <w:p w14:paraId="3C0A41C7" w14:textId="77777777" w:rsidR="00753B69" w:rsidRDefault="00753B69" w:rsidP="00753B69">
      <w:pPr>
        <w:pStyle w:val="ListParagraph"/>
        <w:numPr>
          <w:ilvl w:val="0"/>
          <w:numId w:val="5"/>
        </w:numPr>
        <w:spacing w:after="160" w:line="278" w:lineRule="auto"/>
      </w:pPr>
      <w:r w:rsidRPr="0002550C">
        <w:t>Have you ever cared for patients who have received point-of-care testing for antipsychotic medications (e.g., clozapine)?</w:t>
      </w:r>
    </w:p>
    <w:p w14:paraId="708A4C5A" w14:textId="77777777" w:rsidR="00753B69" w:rsidRDefault="00753B69" w:rsidP="00753B69">
      <w:pPr>
        <w:pStyle w:val="ListParagraph"/>
        <w:numPr>
          <w:ilvl w:val="0"/>
          <w:numId w:val="9"/>
        </w:numPr>
        <w:spacing w:after="160" w:line="278" w:lineRule="auto"/>
      </w:pPr>
      <w:r>
        <w:t>Yes</w:t>
      </w:r>
    </w:p>
    <w:p w14:paraId="04A00977" w14:textId="77777777" w:rsidR="00753B69" w:rsidRDefault="00753B69" w:rsidP="00753B69">
      <w:pPr>
        <w:pStyle w:val="ListParagraph"/>
        <w:numPr>
          <w:ilvl w:val="0"/>
          <w:numId w:val="9"/>
        </w:numPr>
        <w:spacing w:after="160" w:line="278" w:lineRule="auto"/>
      </w:pPr>
      <w:r>
        <w:t>No</w:t>
      </w:r>
    </w:p>
    <w:p w14:paraId="0A97DBF2" w14:textId="77777777" w:rsidR="00753B69" w:rsidRDefault="00753B69" w:rsidP="00753B69"/>
    <w:p w14:paraId="7EDD91DA" w14:textId="77777777" w:rsidR="00753B69" w:rsidRDefault="00753B69" w:rsidP="00753B69">
      <w:pPr>
        <w:pStyle w:val="ListParagraph"/>
        <w:numPr>
          <w:ilvl w:val="0"/>
          <w:numId w:val="6"/>
        </w:numPr>
        <w:spacing w:after="160" w:line="278" w:lineRule="auto"/>
      </w:pPr>
      <w:r w:rsidRPr="0002550C">
        <w:t>How useful would it be to know the patients’ lithium level immediately from a finger-prick test?</w:t>
      </w:r>
    </w:p>
    <w:p w14:paraId="15314837" w14:textId="77777777" w:rsidR="00753B69" w:rsidRDefault="00753B69" w:rsidP="00753B69">
      <w:pPr>
        <w:pStyle w:val="ListParagraph"/>
        <w:numPr>
          <w:ilvl w:val="0"/>
          <w:numId w:val="9"/>
        </w:numPr>
        <w:spacing w:after="160" w:line="278" w:lineRule="auto"/>
      </w:pPr>
      <w:r>
        <w:t>Useful</w:t>
      </w:r>
    </w:p>
    <w:p w14:paraId="1EAC2EBD" w14:textId="77777777" w:rsidR="00753B69" w:rsidRDefault="00753B69" w:rsidP="00753B69">
      <w:pPr>
        <w:pStyle w:val="ListParagraph"/>
        <w:numPr>
          <w:ilvl w:val="0"/>
          <w:numId w:val="9"/>
        </w:numPr>
        <w:spacing w:after="160" w:line="278" w:lineRule="auto"/>
      </w:pPr>
      <w:r>
        <w:t>Indifferent</w:t>
      </w:r>
    </w:p>
    <w:p w14:paraId="4E89CA72" w14:textId="77777777" w:rsidR="00753B69" w:rsidRDefault="00753B69" w:rsidP="00753B69">
      <w:pPr>
        <w:pStyle w:val="ListParagraph"/>
        <w:numPr>
          <w:ilvl w:val="0"/>
          <w:numId w:val="9"/>
        </w:numPr>
        <w:spacing w:after="160" w:line="278" w:lineRule="auto"/>
      </w:pPr>
      <w:r>
        <w:t>Not useful</w:t>
      </w:r>
    </w:p>
    <w:p w14:paraId="172863B0" w14:textId="77777777" w:rsidR="00753B69" w:rsidRDefault="00753B69" w:rsidP="00753B69"/>
    <w:p w14:paraId="03851C7A" w14:textId="77777777" w:rsidR="00753B69" w:rsidRDefault="00753B69" w:rsidP="00753B69">
      <w:pPr>
        <w:pStyle w:val="ListParagraph"/>
        <w:numPr>
          <w:ilvl w:val="0"/>
          <w:numId w:val="6"/>
        </w:numPr>
        <w:spacing w:after="160" w:line="278" w:lineRule="auto"/>
      </w:pPr>
      <w:r w:rsidRPr="0002550C">
        <w:t>Please check YES if you perceive the following as potential benefits for point-of-care testing for lithium , or No if you don’t</w:t>
      </w:r>
    </w:p>
    <w:p w14:paraId="24A21704" w14:textId="77777777" w:rsidR="00753B69" w:rsidRDefault="00753B69" w:rsidP="00753B69">
      <w:pPr>
        <w:pStyle w:val="ListParagraph"/>
        <w:numPr>
          <w:ilvl w:val="0"/>
          <w:numId w:val="9"/>
        </w:numPr>
        <w:spacing w:after="160" w:line="278" w:lineRule="auto"/>
      </w:pPr>
      <w:r w:rsidRPr="0002550C">
        <w:t>Improved patient adherence to lithium</w:t>
      </w:r>
      <w:r>
        <w:t>.                          YES       NO</w:t>
      </w:r>
    </w:p>
    <w:p w14:paraId="7959ABBF" w14:textId="77777777" w:rsidR="00753B69" w:rsidRDefault="00753B69" w:rsidP="00753B69">
      <w:pPr>
        <w:pStyle w:val="ListParagraph"/>
        <w:numPr>
          <w:ilvl w:val="0"/>
          <w:numId w:val="9"/>
        </w:numPr>
        <w:spacing w:after="160" w:line="278" w:lineRule="auto"/>
      </w:pPr>
      <w:r w:rsidRPr="0002550C">
        <w:t>Better control of potential side effects</w:t>
      </w:r>
      <w:r>
        <w:t xml:space="preserve">                             YES       NO</w:t>
      </w:r>
    </w:p>
    <w:p w14:paraId="001EC08B" w14:textId="77777777" w:rsidR="00753B69" w:rsidRDefault="00753B69" w:rsidP="00753B69">
      <w:pPr>
        <w:pStyle w:val="ListParagraph"/>
        <w:numPr>
          <w:ilvl w:val="0"/>
          <w:numId w:val="9"/>
        </w:numPr>
        <w:spacing w:after="160" w:line="278" w:lineRule="auto"/>
      </w:pPr>
      <w:r w:rsidRPr="0002550C">
        <w:t>Easier and more rapid dose adjustments</w:t>
      </w:r>
      <w:r>
        <w:t xml:space="preserve">                        YES       NO</w:t>
      </w:r>
    </w:p>
    <w:p w14:paraId="36CD353E" w14:textId="77777777" w:rsidR="00753B69" w:rsidRDefault="00753B69" w:rsidP="00753B69">
      <w:pPr>
        <w:pStyle w:val="ListParagraph"/>
        <w:numPr>
          <w:ilvl w:val="0"/>
          <w:numId w:val="9"/>
        </w:numPr>
        <w:spacing w:after="160" w:line="278" w:lineRule="auto"/>
      </w:pPr>
      <w:r w:rsidRPr="0002550C">
        <w:t>Increased frequency of monitoring</w:t>
      </w:r>
      <w:r>
        <w:t>.                                   YES       NO</w:t>
      </w:r>
    </w:p>
    <w:p w14:paraId="79804D75" w14:textId="77777777" w:rsidR="00753B69" w:rsidRDefault="00753B69" w:rsidP="00753B69">
      <w:pPr>
        <w:pStyle w:val="ListParagraph"/>
        <w:numPr>
          <w:ilvl w:val="0"/>
          <w:numId w:val="9"/>
        </w:numPr>
        <w:spacing w:after="160" w:line="278" w:lineRule="auto"/>
      </w:pPr>
      <w:r w:rsidRPr="0002550C">
        <w:t>Enhanced patient engagement in their treatment</w:t>
      </w:r>
      <w:r>
        <w:t xml:space="preserve">       YES       NO</w:t>
      </w:r>
    </w:p>
    <w:p w14:paraId="4A288A19" w14:textId="77777777" w:rsidR="00753B69" w:rsidRDefault="00753B69" w:rsidP="00753B69"/>
    <w:p w14:paraId="1046C005" w14:textId="77777777" w:rsidR="00753B69" w:rsidRDefault="00753B69" w:rsidP="00753B69"/>
    <w:p w14:paraId="0541389E" w14:textId="77777777" w:rsidR="00753B69" w:rsidRDefault="00753B69" w:rsidP="00753B69">
      <w:pPr>
        <w:pStyle w:val="ListParagraph"/>
        <w:numPr>
          <w:ilvl w:val="0"/>
          <w:numId w:val="6"/>
        </w:numPr>
        <w:spacing w:after="160" w:line="278" w:lineRule="auto"/>
      </w:pPr>
      <w:r w:rsidRPr="0002550C">
        <w:t>Do you think that having a point of care method to monitor lithium will increase your propensity to prescribe it?</w:t>
      </w:r>
    </w:p>
    <w:p w14:paraId="3225ACBD" w14:textId="77777777" w:rsidR="00753B69" w:rsidRDefault="00753B69" w:rsidP="00753B69">
      <w:pPr>
        <w:pStyle w:val="ListParagraph"/>
        <w:numPr>
          <w:ilvl w:val="0"/>
          <w:numId w:val="9"/>
        </w:numPr>
        <w:spacing w:after="160" w:line="278" w:lineRule="auto"/>
      </w:pPr>
      <w:r>
        <w:t>Yes</w:t>
      </w:r>
    </w:p>
    <w:p w14:paraId="6A608FFF" w14:textId="77777777" w:rsidR="00753B69" w:rsidRDefault="00753B69" w:rsidP="00753B69">
      <w:pPr>
        <w:pStyle w:val="ListParagraph"/>
        <w:numPr>
          <w:ilvl w:val="0"/>
          <w:numId w:val="9"/>
        </w:numPr>
        <w:spacing w:after="160" w:line="278" w:lineRule="auto"/>
      </w:pPr>
      <w:r>
        <w:t>Undecided</w:t>
      </w:r>
    </w:p>
    <w:p w14:paraId="15811277" w14:textId="77777777" w:rsidR="00753B69" w:rsidRDefault="00753B69" w:rsidP="00753B69">
      <w:pPr>
        <w:pStyle w:val="ListParagraph"/>
        <w:numPr>
          <w:ilvl w:val="0"/>
          <w:numId w:val="9"/>
        </w:numPr>
        <w:spacing w:after="160" w:line="278" w:lineRule="auto"/>
      </w:pPr>
      <w:r>
        <w:t>No</w:t>
      </w:r>
    </w:p>
    <w:p w14:paraId="13AE1721" w14:textId="77777777" w:rsidR="00753B69" w:rsidRDefault="00753B69" w:rsidP="00753B69"/>
    <w:p w14:paraId="18BA13CC" w14:textId="77777777" w:rsidR="00753B69" w:rsidRDefault="00753B69" w:rsidP="00753B69">
      <w:pPr>
        <w:pStyle w:val="ListParagraph"/>
        <w:numPr>
          <w:ilvl w:val="0"/>
          <w:numId w:val="6"/>
        </w:numPr>
        <w:spacing w:after="160" w:line="278" w:lineRule="auto"/>
      </w:pPr>
      <w:r w:rsidRPr="0002550C">
        <w:t>If the opportunity arose for patients to self-test at home with remote follow-up would this improve practice?</w:t>
      </w:r>
    </w:p>
    <w:p w14:paraId="3596458A" w14:textId="77777777" w:rsidR="00753B69" w:rsidRDefault="00753B69" w:rsidP="00753B69">
      <w:pPr>
        <w:pStyle w:val="ListParagraph"/>
        <w:numPr>
          <w:ilvl w:val="0"/>
          <w:numId w:val="9"/>
        </w:numPr>
        <w:spacing w:after="160" w:line="278" w:lineRule="auto"/>
      </w:pPr>
      <w:r>
        <w:t xml:space="preserve">Yes </w:t>
      </w:r>
    </w:p>
    <w:p w14:paraId="60F67D19" w14:textId="77777777" w:rsidR="00753B69" w:rsidRDefault="00753B69" w:rsidP="00753B69">
      <w:pPr>
        <w:pStyle w:val="ListParagraph"/>
        <w:numPr>
          <w:ilvl w:val="0"/>
          <w:numId w:val="9"/>
        </w:numPr>
        <w:spacing w:after="160" w:line="278" w:lineRule="auto"/>
      </w:pPr>
      <w:r>
        <w:t>Neutral</w:t>
      </w:r>
    </w:p>
    <w:p w14:paraId="6B2A0A3C" w14:textId="77777777" w:rsidR="00753B69" w:rsidRDefault="00753B69" w:rsidP="00753B69">
      <w:pPr>
        <w:pStyle w:val="ListParagraph"/>
        <w:numPr>
          <w:ilvl w:val="0"/>
          <w:numId w:val="9"/>
        </w:numPr>
        <w:spacing w:after="160" w:line="278" w:lineRule="auto"/>
      </w:pPr>
      <w:r>
        <w:t>No</w:t>
      </w:r>
    </w:p>
    <w:p w14:paraId="46D79E0D" w14:textId="77777777" w:rsidR="00753B69" w:rsidRDefault="00753B69" w:rsidP="00753B69"/>
    <w:p w14:paraId="58D7351C" w14:textId="77777777" w:rsidR="00753B69" w:rsidRDefault="00753B69" w:rsidP="00753B69">
      <w:pPr>
        <w:pBdr>
          <w:bottom w:val="single" w:sz="12" w:space="1" w:color="auto"/>
        </w:pBdr>
      </w:pPr>
      <w:r>
        <w:t>Please explain your answers</w:t>
      </w:r>
    </w:p>
    <w:p w14:paraId="531D4B96" w14:textId="77777777" w:rsidR="00753B69" w:rsidRDefault="00753B69" w:rsidP="00753B69">
      <w:pPr>
        <w:pBdr>
          <w:bottom w:val="single" w:sz="12" w:space="1" w:color="auto"/>
        </w:pBdr>
      </w:pPr>
    </w:p>
    <w:p w14:paraId="25E9A039" w14:textId="77777777" w:rsidR="00753B69" w:rsidRDefault="00753B69" w:rsidP="00753B69"/>
    <w:p w14:paraId="0EB45F4F" w14:textId="77777777" w:rsidR="00753B69" w:rsidRDefault="00753B69" w:rsidP="00753B69">
      <w:pPr>
        <w:pStyle w:val="ListParagraph"/>
        <w:numPr>
          <w:ilvl w:val="0"/>
          <w:numId w:val="6"/>
        </w:numPr>
        <w:spacing w:after="160" w:line="278" w:lineRule="auto"/>
      </w:pPr>
      <w:r w:rsidRPr="0002550C">
        <w:t>Do you think patients would be adherent to at home self-testing for lithium monitoring?</w:t>
      </w:r>
    </w:p>
    <w:p w14:paraId="38B920CF" w14:textId="77777777" w:rsidR="00753B69" w:rsidRDefault="00753B69" w:rsidP="00753B69">
      <w:pPr>
        <w:pStyle w:val="ListParagraph"/>
        <w:numPr>
          <w:ilvl w:val="0"/>
          <w:numId w:val="9"/>
        </w:numPr>
        <w:spacing w:after="160" w:line="278" w:lineRule="auto"/>
      </w:pPr>
      <w:r>
        <w:t xml:space="preserve">Yes </w:t>
      </w:r>
    </w:p>
    <w:p w14:paraId="312C6723" w14:textId="77777777" w:rsidR="00753B69" w:rsidRDefault="00753B69" w:rsidP="00753B69">
      <w:pPr>
        <w:pStyle w:val="ListParagraph"/>
        <w:numPr>
          <w:ilvl w:val="0"/>
          <w:numId w:val="9"/>
        </w:numPr>
        <w:spacing w:after="160" w:line="278" w:lineRule="auto"/>
      </w:pPr>
      <w:r>
        <w:t>Undecided</w:t>
      </w:r>
    </w:p>
    <w:p w14:paraId="0F7D7D90" w14:textId="77777777" w:rsidR="00753B69" w:rsidRDefault="00753B69" w:rsidP="00753B69">
      <w:pPr>
        <w:pStyle w:val="ListParagraph"/>
        <w:numPr>
          <w:ilvl w:val="0"/>
          <w:numId w:val="9"/>
        </w:numPr>
        <w:spacing w:after="160" w:line="278" w:lineRule="auto"/>
      </w:pPr>
      <w:r>
        <w:t>No</w:t>
      </w:r>
    </w:p>
    <w:p w14:paraId="5C46BA9A" w14:textId="77777777" w:rsidR="00753B69" w:rsidRDefault="00753B69" w:rsidP="00753B69">
      <w:pPr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</w:pPr>
    </w:p>
    <w:p w14:paraId="2071961D" w14:textId="77777777" w:rsidR="00753B69" w:rsidRDefault="00753B69" w:rsidP="00753B69">
      <w:pPr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</w:pPr>
    </w:p>
    <w:p w14:paraId="4098AD27" w14:textId="77777777" w:rsidR="00753B69" w:rsidRDefault="00753B69" w:rsidP="00753B69">
      <w:pPr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</w:pPr>
      <w:r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  <w:t>Supplemental Patient Q</w:t>
      </w:r>
      <w:r w:rsidRPr="00C719EB"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  <w:t>uestionnaire</w:t>
      </w:r>
    </w:p>
    <w:p w14:paraId="3C378A1C" w14:textId="77777777" w:rsidR="00753B69" w:rsidRDefault="00753B69" w:rsidP="00753B69">
      <w:r w:rsidRPr="00A50DB6">
        <w:t>Thank you for agreeing to take part in this survey.</w:t>
      </w:r>
      <w:r w:rsidRPr="00A50DB6">
        <w:br/>
      </w:r>
      <w:r w:rsidRPr="00A50DB6">
        <w:br/>
        <w:t>The aim of this survey is to collect opinions from patients about the need to monitor lithium concentration in blood.</w:t>
      </w:r>
      <w:r w:rsidRPr="00A50DB6">
        <w:br/>
      </w:r>
      <w:r w:rsidRPr="00A50DB6">
        <w:br/>
        <w:t>The survey should not take more than 5 minutes to be completed. </w:t>
      </w:r>
      <w:r w:rsidRPr="00A50DB6">
        <w:br/>
      </w:r>
      <w:r w:rsidRPr="00A50DB6">
        <w:br/>
        <w:t>Your time is very much appreciated.</w:t>
      </w:r>
    </w:p>
    <w:p w14:paraId="39BA1EF3" w14:textId="77777777" w:rsidR="00753B69" w:rsidRDefault="00753B69" w:rsidP="00753B69"/>
    <w:p w14:paraId="344234C2" w14:textId="77777777" w:rsidR="00753B69" w:rsidRPr="00A50DB6" w:rsidRDefault="00753B69" w:rsidP="00753B69">
      <w:r w:rsidRPr="00A50DB6">
        <w:t>Before you begin, please ensure that you have read the Participant Information Briefing.</w:t>
      </w:r>
      <w:r w:rsidRPr="00A50DB6">
        <w:br/>
      </w:r>
      <w:r w:rsidRPr="00A50DB6">
        <w:rPr>
          <w:b/>
          <w:bCs/>
        </w:rPr>
        <w:br/>
        <w:t>CONSENT FORM</w:t>
      </w:r>
      <w:r w:rsidRPr="00A50DB6">
        <w:t> </w:t>
      </w:r>
      <w:r w:rsidRPr="00A50DB6">
        <w:br/>
      </w:r>
      <w:r w:rsidRPr="00A50DB6">
        <w:br/>
        <w:t>1. I confirm that I have read and understood the Participant Information Briefing for this survey. I have considered the information and feel able to ask questions about the survey. </w:t>
      </w:r>
      <w:r w:rsidRPr="00A50DB6">
        <w:br/>
      </w:r>
      <w:r w:rsidRPr="00A50DB6">
        <w:br/>
        <w:t>2. I understand that my participation is voluntary and that I am free to withdraw at any time without giving any reason. </w:t>
      </w:r>
      <w:r w:rsidRPr="00A50DB6">
        <w:br/>
      </w:r>
      <w:r w:rsidRPr="00A50DB6">
        <w:br/>
        <w:t>3. I consent to the processing of my personal information for the purposes explained to me in the information sheet. I understand that such information will be handled in accordance with the terms of the UK Data Protection Act 1998. </w:t>
      </w:r>
      <w:r w:rsidRPr="00A50DB6">
        <w:br/>
      </w:r>
      <w:r w:rsidRPr="00A50DB6">
        <w:br/>
        <w:t xml:space="preserve">4. I understand that my information may be subject to review by responsible individuals from Department of Psychiatry at Oxford </w:t>
      </w:r>
      <w:proofErr w:type="spellStart"/>
      <w:r w:rsidRPr="00A50DB6">
        <w:t>Univeristy</w:t>
      </w:r>
      <w:proofErr w:type="spellEnd"/>
      <w:r w:rsidRPr="00A50DB6">
        <w:t>. </w:t>
      </w:r>
      <w:r w:rsidRPr="00A50DB6">
        <w:br/>
      </w:r>
      <w:r w:rsidRPr="00A50DB6">
        <w:br/>
        <w:t>5. I understand that confidentiality and anonymity will be maintained and it will not be possible to identify me in any publications. </w:t>
      </w:r>
    </w:p>
    <w:p w14:paraId="6AEEC034" w14:textId="77777777" w:rsidR="00753B69" w:rsidRDefault="00753B69" w:rsidP="00753B69">
      <w:pPr>
        <w:jc w:val="center"/>
      </w:pPr>
      <w:r>
        <w:t>YES     NO</w:t>
      </w:r>
    </w:p>
    <w:p w14:paraId="645080E7" w14:textId="77777777" w:rsidR="00753B69" w:rsidRDefault="00753B69" w:rsidP="00753B69">
      <w:pPr>
        <w:jc w:val="center"/>
      </w:pPr>
    </w:p>
    <w:p w14:paraId="7F6DFB0D" w14:textId="77777777" w:rsidR="00753B69" w:rsidRDefault="00753B69" w:rsidP="00753B69">
      <w:pPr>
        <w:jc w:val="center"/>
      </w:pPr>
    </w:p>
    <w:p w14:paraId="39451975" w14:textId="77777777" w:rsidR="00753B69" w:rsidRDefault="00753B69" w:rsidP="00753B69">
      <w:pPr>
        <w:pStyle w:val="ListParagraph"/>
        <w:numPr>
          <w:ilvl w:val="0"/>
          <w:numId w:val="1"/>
        </w:numPr>
        <w:spacing w:after="160" w:line="278" w:lineRule="auto"/>
      </w:pPr>
      <w:r w:rsidRPr="00D737C7">
        <w:t xml:space="preserve">Please </w:t>
      </w:r>
      <w:r>
        <w:t xml:space="preserve">indicate </w:t>
      </w:r>
      <w:r w:rsidRPr="00D737C7">
        <w:t>you age</w:t>
      </w:r>
    </w:p>
    <w:p w14:paraId="2AEE8189" w14:textId="77777777" w:rsidR="00753B69" w:rsidRDefault="00753B69" w:rsidP="00753B69">
      <w:pPr>
        <w:pStyle w:val="ListParagraph"/>
      </w:pPr>
    </w:p>
    <w:p w14:paraId="1AEC2B0E" w14:textId="77777777" w:rsidR="00753B69" w:rsidRDefault="00753B69" w:rsidP="00753B69">
      <w:pPr>
        <w:pStyle w:val="ListParagraph"/>
      </w:pPr>
      <w:r>
        <w:t>___________________________________________________________________________</w:t>
      </w:r>
    </w:p>
    <w:p w14:paraId="713C7A18" w14:textId="77777777" w:rsidR="00753B69" w:rsidRDefault="00753B69" w:rsidP="00753B69"/>
    <w:p w14:paraId="3824EBE5" w14:textId="77777777" w:rsidR="00753B69" w:rsidRPr="00D737C7" w:rsidRDefault="00753B69" w:rsidP="00753B69">
      <w:pPr>
        <w:pStyle w:val="ListParagraph"/>
        <w:numPr>
          <w:ilvl w:val="0"/>
          <w:numId w:val="1"/>
        </w:numPr>
        <w:spacing w:after="160" w:line="278" w:lineRule="auto"/>
        <w:rPr>
          <w:b/>
          <w:bCs/>
        </w:rPr>
      </w:pPr>
      <w:r w:rsidRPr="00D737C7">
        <w:rPr>
          <w:b/>
          <w:bCs/>
        </w:rPr>
        <w:t>Please select your gender</w:t>
      </w:r>
    </w:p>
    <w:p w14:paraId="7B7A8FB9" w14:textId="77777777" w:rsidR="00753B69" w:rsidRDefault="00753B69" w:rsidP="00753B69">
      <w:pPr>
        <w:pStyle w:val="ListParagraph"/>
        <w:numPr>
          <w:ilvl w:val="0"/>
          <w:numId w:val="7"/>
        </w:numPr>
        <w:spacing w:after="160" w:line="278" w:lineRule="auto"/>
      </w:pPr>
      <w:r>
        <w:t>Male</w:t>
      </w:r>
    </w:p>
    <w:p w14:paraId="27E89CC0" w14:textId="77777777" w:rsidR="00753B69" w:rsidRDefault="00753B69" w:rsidP="00753B69">
      <w:pPr>
        <w:pStyle w:val="ListParagraph"/>
        <w:numPr>
          <w:ilvl w:val="0"/>
          <w:numId w:val="7"/>
        </w:numPr>
        <w:spacing w:after="160" w:line="278" w:lineRule="auto"/>
      </w:pPr>
      <w:r>
        <w:t>Female</w:t>
      </w:r>
    </w:p>
    <w:p w14:paraId="21D244FF" w14:textId="77777777" w:rsidR="00753B69" w:rsidRDefault="00753B69" w:rsidP="00753B69">
      <w:pPr>
        <w:pStyle w:val="ListParagraph"/>
        <w:numPr>
          <w:ilvl w:val="0"/>
          <w:numId w:val="7"/>
        </w:numPr>
        <w:spacing w:after="160" w:line="278" w:lineRule="auto"/>
      </w:pPr>
      <w:r w:rsidRPr="00D737C7">
        <w:t>Non-binary / third gender</w:t>
      </w:r>
    </w:p>
    <w:p w14:paraId="1AADBCE9" w14:textId="77777777" w:rsidR="00753B69" w:rsidRDefault="00753B69" w:rsidP="00753B69">
      <w:pPr>
        <w:pStyle w:val="ListParagraph"/>
        <w:numPr>
          <w:ilvl w:val="0"/>
          <w:numId w:val="7"/>
        </w:numPr>
        <w:spacing w:after="160" w:line="278" w:lineRule="auto"/>
      </w:pPr>
      <w:r>
        <w:t>Prefer not to say</w:t>
      </w:r>
    </w:p>
    <w:p w14:paraId="1634FB0F" w14:textId="77777777" w:rsidR="00753B69" w:rsidRDefault="00753B69" w:rsidP="00753B69">
      <w:pPr>
        <w:jc w:val="center"/>
      </w:pPr>
    </w:p>
    <w:p w14:paraId="09901BB6" w14:textId="77777777" w:rsidR="00753B69" w:rsidRDefault="00753B69" w:rsidP="00753B69">
      <w:pPr>
        <w:jc w:val="center"/>
      </w:pPr>
    </w:p>
    <w:p w14:paraId="7883BD80" w14:textId="77777777" w:rsidR="00753B69" w:rsidRDefault="00753B69" w:rsidP="00753B69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160" w:line="278" w:lineRule="auto"/>
        <w:jc w:val="both"/>
      </w:pPr>
      <w:r w:rsidRPr="00771E33">
        <w:t>How long have you been receiving lithium treatment? (Please specify in months or</w:t>
      </w:r>
      <w:r>
        <w:t xml:space="preserve"> </w:t>
      </w:r>
      <w:r w:rsidRPr="00771E33">
        <w:t>years)</w:t>
      </w:r>
    </w:p>
    <w:p w14:paraId="7109D407" w14:textId="77777777" w:rsidR="00753B69" w:rsidRDefault="00753B69" w:rsidP="00753B69">
      <w:pPr>
        <w:pBdr>
          <w:bottom w:val="single" w:sz="12" w:space="1" w:color="auto"/>
        </w:pBdr>
        <w:ind w:left="360"/>
        <w:jc w:val="both"/>
      </w:pPr>
    </w:p>
    <w:p w14:paraId="21180C8D" w14:textId="77777777" w:rsidR="00753B69" w:rsidRDefault="00753B69" w:rsidP="00753B69">
      <w:pPr>
        <w:pStyle w:val="ListParagraph"/>
        <w:jc w:val="both"/>
      </w:pPr>
    </w:p>
    <w:p w14:paraId="32A64860" w14:textId="77777777" w:rsidR="00753B69" w:rsidRDefault="00753B69" w:rsidP="00753B69">
      <w:pPr>
        <w:pStyle w:val="ListParagraph"/>
        <w:jc w:val="both"/>
      </w:pPr>
    </w:p>
    <w:p w14:paraId="30336BD5" w14:textId="77777777" w:rsidR="00753B69" w:rsidRDefault="00753B69" w:rsidP="00753B69">
      <w:pPr>
        <w:pStyle w:val="ListParagraph"/>
        <w:numPr>
          <w:ilvl w:val="0"/>
          <w:numId w:val="1"/>
        </w:numPr>
        <w:spacing w:after="160" w:line="278" w:lineRule="auto"/>
        <w:jc w:val="both"/>
      </w:pPr>
      <w:r w:rsidRPr="00771E33">
        <w:t xml:space="preserve">How often do you have your </w:t>
      </w:r>
      <w:r>
        <w:t xml:space="preserve">lithium </w:t>
      </w:r>
      <w:r w:rsidRPr="00771E33">
        <w:t>level checked</w:t>
      </w:r>
      <w:r>
        <w:t xml:space="preserve"> by a medical professional</w:t>
      </w:r>
      <w:r w:rsidRPr="00771E33">
        <w:t>?</w:t>
      </w:r>
    </w:p>
    <w:p w14:paraId="3FBCA5DE" w14:textId="77777777" w:rsidR="00753B69" w:rsidRDefault="00753B69" w:rsidP="00753B69">
      <w:pPr>
        <w:pStyle w:val="ListParagraph"/>
        <w:numPr>
          <w:ilvl w:val="0"/>
          <w:numId w:val="7"/>
        </w:numPr>
        <w:spacing w:after="160" w:line="278" w:lineRule="auto"/>
      </w:pPr>
      <w:r w:rsidRPr="00771E33">
        <w:t>More often than once every 3 months</w:t>
      </w:r>
    </w:p>
    <w:p w14:paraId="4334072C" w14:textId="77777777" w:rsidR="00753B69" w:rsidRDefault="00753B69" w:rsidP="00753B69">
      <w:pPr>
        <w:pStyle w:val="ListParagraph"/>
        <w:numPr>
          <w:ilvl w:val="0"/>
          <w:numId w:val="7"/>
        </w:numPr>
        <w:spacing w:after="160" w:line="278" w:lineRule="auto"/>
      </w:pPr>
      <w:r w:rsidRPr="00771E33">
        <w:t>Once every 3 months</w:t>
      </w:r>
    </w:p>
    <w:p w14:paraId="3E03EE70" w14:textId="77777777" w:rsidR="00753B69" w:rsidRDefault="00753B69" w:rsidP="00753B69">
      <w:pPr>
        <w:pStyle w:val="ListParagraph"/>
        <w:numPr>
          <w:ilvl w:val="0"/>
          <w:numId w:val="7"/>
        </w:numPr>
        <w:spacing w:after="160" w:line="278" w:lineRule="auto"/>
      </w:pPr>
      <w:r w:rsidRPr="00771E33">
        <w:t>Once every 6 months</w:t>
      </w:r>
    </w:p>
    <w:p w14:paraId="37DF1528" w14:textId="77777777" w:rsidR="00753B69" w:rsidRDefault="00753B69" w:rsidP="00753B69">
      <w:pPr>
        <w:pStyle w:val="ListParagraph"/>
        <w:numPr>
          <w:ilvl w:val="0"/>
          <w:numId w:val="7"/>
        </w:numPr>
        <w:spacing w:after="160" w:line="278" w:lineRule="auto"/>
      </w:pPr>
      <w:r w:rsidRPr="00771E33">
        <w:t>Once every year</w:t>
      </w:r>
    </w:p>
    <w:p w14:paraId="043B6A8A" w14:textId="77777777" w:rsidR="00753B69" w:rsidRDefault="00753B69" w:rsidP="00753B69">
      <w:pPr>
        <w:pStyle w:val="ListParagraph"/>
        <w:numPr>
          <w:ilvl w:val="0"/>
          <w:numId w:val="7"/>
        </w:numPr>
        <w:spacing w:after="160" w:line="278" w:lineRule="auto"/>
      </w:pPr>
      <w:r w:rsidRPr="00771E33">
        <w:t>Less often than once every year</w:t>
      </w:r>
    </w:p>
    <w:p w14:paraId="7672DCC9" w14:textId="77777777" w:rsidR="00753B69" w:rsidRDefault="00753B69" w:rsidP="00753B69"/>
    <w:p w14:paraId="2F8D151D" w14:textId="77777777" w:rsidR="00753B69" w:rsidRDefault="00753B69" w:rsidP="00753B69">
      <w:pPr>
        <w:pStyle w:val="ListParagraph"/>
        <w:numPr>
          <w:ilvl w:val="0"/>
          <w:numId w:val="10"/>
        </w:numPr>
        <w:spacing w:after="160" w:line="278" w:lineRule="auto"/>
      </w:pPr>
      <w:r w:rsidRPr="00771E33">
        <w:t>Please check YES if you agree, or NO if you don't, for the following concerns about lithium treatment:</w:t>
      </w:r>
    </w:p>
    <w:p w14:paraId="526FCA62" w14:textId="77777777" w:rsidR="00753B69" w:rsidRDefault="00753B69" w:rsidP="00753B69">
      <w:pPr>
        <w:pStyle w:val="ListParagraph"/>
      </w:pPr>
    </w:p>
    <w:p w14:paraId="25B3EB11" w14:textId="77777777" w:rsidR="00753B69" w:rsidRDefault="00753B69" w:rsidP="00753B69">
      <w:pPr>
        <w:pStyle w:val="ListParagraph"/>
        <w:numPr>
          <w:ilvl w:val="0"/>
          <w:numId w:val="12"/>
        </w:numPr>
        <w:spacing w:after="160" w:line="278" w:lineRule="auto"/>
        <w:jc w:val="both"/>
      </w:pPr>
      <w:r w:rsidRPr="00771E33">
        <w:t>You find regular monitoring a burden</w:t>
      </w:r>
      <w:r>
        <w:t xml:space="preserve">                                                       YES   NO</w:t>
      </w:r>
    </w:p>
    <w:p w14:paraId="024DC060" w14:textId="77777777" w:rsidR="00753B69" w:rsidRDefault="00753B69" w:rsidP="00753B69">
      <w:pPr>
        <w:pStyle w:val="ListParagraph"/>
        <w:numPr>
          <w:ilvl w:val="0"/>
          <w:numId w:val="12"/>
        </w:numPr>
        <w:spacing w:after="160" w:line="278" w:lineRule="auto"/>
        <w:jc w:val="both"/>
      </w:pPr>
      <w:r w:rsidRPr="00771E33">
        <w:t>You have concerns about side effects</w:t>
      </w:r>
      <w:r>
        <w:t xml:space="preserve">                                                     YES   NO</w:t>
      </w:r>
    </w:p>
    <w:p w14:paraId="7BD9C424" w14:textId="77777777" w:rsidR="00753B69" w:rsidRDefault="00753B69" w:rsidP="00753B69">
      <w:pPr>
        <w:pStyle w:val="ListParagraph"/>
        <w:numPr>
          <w:ilvl w:val="0"/>
          <w:numId w:val="12"/>
        </w:numPr>
        <w:spacing w:after="160" w:line="278" w:lineRule="auto"/>
        <w:jc w:val="both"/>
      </w:pPr>
      <w:r w:rsidRPr="00771E33">
        <w:t>You think lithium seems outdated or unsafe</w:t>
      </w:r>
      <w:r>
        <w:t xml:space="preserve">                                         YES   NO</w:t>
      </w:r>
    </w:p>
    <w:p w14:paraId="6C468BCB" w14:textId="77777777" w:rsidR="00753B69" w:rsidRDefault="00753B69" w:rsidP="00753B69">
      <w:pPr>
        <w:pStyle w:val="ListParagraph"/>
        <w:numPr>
          <w:ilvl w:val="0"/>
          <w:numId w:val="12"/>
        </w:numPr>
        <w:spacing w:after="160" w:line="278" w:lineRule="auto"/>
        <w:jc w:val="both"/>
      </w:pPr>
      <w:r w:rsidRPr="00771E33">
        <w:t>You are worried about frequent blood tests</w:t>
      </w:r>
      <w:r>
        <w:t xml:space="preserve">                                           YES   NO</w:t>
      </w:r>
    </w:p>
    <w:p w14:paraId="696DDF1C" w14:textId="77777777" w:rsidR="00753B69" w:rsidRDefault="00753B69" w:rsidP="00753B69">
      <w:pPr>
        <w:pStyle w:val="ListParagraph"/>
        <w:numPr>
          <w:ilvl w:val="0"/>
          <w:numId w:val="12"/>
        </w:numPr>
        <w:spacing w:after="160" w:line="278" w:lineRule="auto"/>
        <w:jc w:val="both"/>
      </w:pPr>
      <w:r w:rsidRPr="00771E33">
        <w:t>You think that lithium monitoring affects your</w:t>
      </w:r>
      <w:r>
        <w:t xml:space="preserve"> </w:t>
      </w:r>
      <w:r w:rsidRPr="00771E33">
        <w:t xml:space="preserve">social and/or </w:t>
      </w:r>
      <w:r>
        <w:t xml:space="preserve">         YES   NO</w:t>
      </w:r>
    </w:p>
    <w:p w14:paraId="37151275" w14:textId="77777777" w:rsidR="00753B69" w:rsidRDefault="00753B69" w:rsidP="00753B69">
      <w:pPr>
        <w:pStyle w:val="ListParagraph"/>
        <w:ind w:left="1440"/>
        <w:jc w:val="both"/>
      </w:pPr>
      <w:r w:rsidRPr="00771E33">
        <w:t>work life</w:t>
      </w:r>
      <w:r>
        <w:t xml:space="preserve"> </w:t>
      </w:r>
    </w:p>
    <w:p w14:paraId="3E71F1D0" w14:textId="77777777" w:rsidR="00753B69" w:rsidRDefault="00753B69" w:rsidP="00753B69">
      <w:pPr>
        <w:pStyle w:val="ListParagraph"/>
        <w:ind w:left="1440"/>
        <w:jc w:val="both"/>
      </w:pPr>
      <w:r>
        <w:t xml:space="preserve">                                                                                                                                          </w:t>
      </w:r>
    </w:p>
    <w:p w14:paraId="34569433" w14:textId="77777777" w:rsidR="00753B69" w:rsidRDefault="00753B69" w:rsidP="00753B69">
      <w:pPr>
        <w:pStyle w:val="ListParagraph"/>
      </w:pPr>
    </w:p>
    <w:p w14:paraId="788047FC" w14:textId="77777777" w:rsidR="00753B69" w:rsidRDefault="00753B69" w:rsidP="00753B69">
      <w:pPr>
        <w:pBdr>
          <w:bottom w:val="single" w:sz="12" w:space="1" w:color="auto"/>
        </w:pBdr>
      </w:pPr>
      <w:r w:rsidRPr="00771E33">
        <w:t>Have you any other concerns about lithium that were not mentioned in the previous question?</w:t>
      </w:r>
    </w:p>
    <w:p w14:paraId="6C56781E" w14:textId="77777777" w:rsidR="00753B69" w:rsidRDefault="00753B69" w:rsidP="00753B69">
      <w:pPr>
        <w:pBdr>
          <w:bottom w:val="single" w:sz="12" w:space="1" w:color="auto"/>
        </w:pBdr>
      </w:pPr>
    </w:p>
    <w:p w14:paraId="4C4B148E" w14:textId="77777777" w:rsidR="00753B69" w:rsidRDefault="00753B69" w:rsidP="00753B69"/>
    <w:p w14:paraId="77605696" w14:textId="77777777" w:rsidR="00753B69" w:rsidRDefault="00753B69" w:rsidP="00753B69"/>
    <w:p w14:paraId="45E6B1E0" w14:textId="77777777" w:rsidR="00753B69" w:rsidRDefault="00753B69" w:rsidP="00753B69">
      <w:r w:rsidRPr="00554D77">
        <w:t>There are two possible method to test lithium concentration (as shown in the picture below): </w:t>
      </w:r>
      <w:r w:rsidRPr="00554D77">
        <w:br/>
        <w:t xml:space="preserve">- STANDARD PROCEDURE -&gt; involves drawing blood from a vein in your arm using a </w:t>
      </w:r>
      <w:r w:rsidRPr="00554D77">
        <w:lastRenderedPageBreak/>
        <w:t>needle </w:t>
      </w:r>
      <w:r w:rsidRPr="00554D77">
        <w:br/>
        <w:t>- FINGER-PRICK TEST -&gt; a procedure that involves a small needle to draw blood form the tip of the finger</w:t>
      </w:r>
    </w:p>
    <w:p w14:paraId="3E42C21B" w14:textId="77777777" w:rsidR="00753B69" w:rsidRDefault="00753B69" w:rsidP="00753B69"/>
    <w:p w14:paraId="221D5695" w14:textId="77777777" w:rsidR="00753B69" w:rsidRDefault="00753B69" w:rsidP="00753B69">
      <w:pPr>
        <w:jc w:val="center"/>
      </w:pPr>
      <w:r>
        <w:t xml:space="preserve"> STANDARD PROCEDURE </w:t>
      </w:r>
    </w:p>
    <w:p w14:paraId="5A8F64A0" w14:textId="77777777" w:rsidR="00753B69" w:rsidRDefault="00753B69" w:rsidP="00753B69"/>
    <w:p w14:paraId="4A142770" w14:textId="77777777" w:rsidR="00753B69" w:rsidRDefault="00753B69" w:rsidP="00753B69">
      <w:pPr>
        <w:jc w:val="center"/>
      </w:pPr>
      <w:r>
        <w:t xml:space="preserve">  </w:t>
      </w:r>
      <w:r>
        <w:rPr>
          <w:noProof/>
        </w:rPr>
        <w:drawing>
          <wp:inline distT="0" distB="0" distL="0" distR="0" wp14:anchorId="02389912" wp14:editId="5054F339">
            <wp:extent cx="1426464" cy="2121640"/>
            <wp:effectExtent l="0" t="0" r="0" b="0"/>
            <wp:docPr id="1020061285" name="Picture 1" descr="A person with a tube of bl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061285" name="Picture 1" descr="A person with a tube of bloo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879" cy="212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</w:p>
    <w:p w14:paraId="0239E150" w14:textId="77777777" w:rsidR="00753B69" w:rsidRDefault="00753B69" w:rsidP="00753B69">
      <w:pPr>
        <w:jc w:val="center"/>
      </w:pPr>
      <w:r>
        <w:t xml:space="preserve">        </w:t>
      </w:r>
      <w:r w:rsidRPr="00554D77">
        <w:t>FINGER-PRICK TEST</w:t>
      </w:r>
      <w:r>
        <w:t xml:space="preserve">                     </w:t>
      </w:r>
    </w:p>
    <w:p w14:paraId="01856394" w14:textId="77777777" w:rsidR="00753B69" w:rsidRDefault="00753B69" w:rsidP="00753B69">
      <w:pPr>
        <w:jc w:val="center"/>
      </w:pPr>
      <w:r>
        <w:rPr>
          <w:noProof/>
        </w:rPr>
        <w:drawing>
          <wp:inline distT="0" distB="0" distL="0" distR="0" wp14:anchorId="6603A793" wp14:editId="3540A964">
            <wp:extent cx="1543787" cy="1324051"/>
            <wp:effectExtent l="0" t="0" r="5715" b="0"/>
            <wp:docPr id="843396272" name="Picture 2" descr="A finger with a blood drop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396272" name="Picture 2" descr="A finger with a blood drop on 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002" cy="1328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9CA01" w14:textId="77777777" w:rsidR="00753B69" w:rsidRDefault="00753B69" w:rsidP="00753B69">
      <w:pPr>
        <w:jc w:val="center"/>
      </w:pPr>
    </w:p>
    <w:p w14:paraId="2AD783C4" w14:textId="77777777" w:rsidR="00753B69" w:rsidRDefault="00753B69" w:rsidP="00753B69">
      <w:pPr>
        <w:jc w:val="center"/>
      </w:pPr>
    </w:p>
    <w:p w14:paraId="28E6C328" w14:textId="77777777" w:rsidR="00753B69" w:rsidRDefault="00753B69" w:rsidP="00753B69">
      <w:pPr>
        <w:pStyle w:val="ListParagraph"/>
        <w:numPr>
          <w:ilvl w:val="0"/>
          <w:numId w:val="10"/>
        </w:numPr>
        <w:spacing w:after="160" w:line="278" w:lineRule="auto"/>
        <w:jc w:val="both"/>
      </w:pPr>
      <w:r w:rsidRPr="00554D77">
        <w:t>Would you be more likely to take lithium if it could be monitored with a finger-prick test rather than the standard procedure?</w:t>
      </w:r>
      <w:r>
        <w:t xml:space="preserve">     </w:t>
      </w:r>
    </w:p>
    <w:p w14:paraId="37D99DEA" w14:textId="77777777" w:rsidR="00753B69" w:rsidRDefault="00753B69" w:rsidP="00753B69">
      <w:pPr>
        <w:pStyle w:val="ListParagraph"/>
        <w:numPr>
          <w:ilvl w:val="1"/>
          <w:numId w:val="10"/>
        </w:numPr>
        <w:spacing w:after="160" w:line="278" w:lineRule="auto"/>
        <w:jc w:val="both"/>
      </w:pPr>
      <w:r>
        <w:t>Yes</w:t>
      </w:r>
    </w:p>
    <w:p w14:paraId="328BDF51" w14:textId="77777777" w:rsidR="00753B69" w:rsidRDefault="00753B69" w:rsidP="00753B69">
      <w:pPr>
        <w:pStyle w:val="ListParagraph"/>
        <w:numPr>
          <w:ilvl w:val="1"/>
          <w:numId w:val="10"/>
        </w:numPr>
        <w:spacing w:after="160" w:line="278" w:lineRule="auto"/>
        <w:jc w:val="both"/>
      </w:pPr>
      <w:r>
        <w:t>Not sure</w:t>
      </w:r>
    </w:p>
    <w:p w14:paraId="3B0300F1" w14:textId="77777777" w:rsidR="00753B69" w:rsidRDefault="00753B69" w:rsidP="00753B69">
      <w:pPr>
        <w:pStyle w:val="ListParagraph"/>
        <w:numPr>
          <w:ilvl w:val="1"/>
          <w:numId w:val="10"/>
        </w:numPr>
        <w:spacing w:after="160" w:line="278" w:lineRule="auto"/>
        <w:jc w:val="both"/>
      </w:pPr>
      <w:r>
        <w:t xml:space="preserve">No  </w:t>
      </w:r>
    </w:p>
    <w:p w14:paraId="7D47E135" w14:textId="77777777" w:rsidR="00753B69" w:rsidRDefault="00753B69" w:rsidP="00753B69">
      <w:pPr>
        <w:jc w:val="both"/>
      </w:pPr>
    </w:p>
    <w:p w14:paraId="4997AF48" w14:textId="77777777" w:rsidR="00753B69" w:rsidRDefault="00753B69" w:rsidP="00753B69">
      <w:pPr>
        <w:jc w:val="both"/>
      </w:pPr>
    </w:p>
    <w:p w14:paraId="5B2C2EE7" w14:textId="77777777" w:rsidR="00753B69" w:rsidRDefault="00753B69" w:rsidP="00753B69">
      <w:pPr>
        <w:jc w:val="both"/>
      </w:pPr>
    </w:p>
    <w:p w14:paraId="49103447" w14:textId="77777777" w:rsidR="00753B69" w:rsidRDefault="00753B69" w:rsidP="00753B69">
      <w:pPr>
        <w:jc w:val="both"/>
      </w:pPr>
    </w:p>
    <w:p w14:paraId="0DB251E7" w14:textId="77777777" w:rsidR="00753B69" w:rsidRDefault="00753B69" w:rsidP="00753B69">
      <w:pPr>
        <w:jc w:val="both"/>
      </w:pPr>
    </w:p>
    <w:p w14:paraId="0CFCB0AF" w14:textId="77777777" w:rsidR="00753B69" w:rsidRDefault="00753B69" w:rsidP="00753B69">
      <w:pPr>
        <w:jc w:val="both"/>
      </w:pPr>
    </w:p>
    <w:p w14:paraId="5512F207" w14:textId="77777777" w:rsidR="00753B69" w:rsidRDefault="00753B69" w:rsidP="00753B69">
      <w:pPr>
        <w:jc w:val="both"/>
      </w:pPr>
    </w:p>
    <w:p w14:paraId="52DBE92F" w14:textId="77777777" w:rsidR="00753B69" w:rsidRDefault="00753B69" w:rsidP="00753B69">
      <w:pPr>
        <w:jc w:val="both"/>
      </w:pPr>
    </w:p>
    <w:p w14:paraId="598D8677" w14:textId="77777777" w:rsidR="00753B69" w:rsidRDefault="00753B69" w:rsidP="00753B69">
      <w:pPr>
        <w:jc w:val="both"/>
      </w:pPr>
    </w:p>
    <w:p w14:paraId="256C6DA1" w14:textId="77777777" w:rsidR="00753B69" w:rsidRDefault="00753B69" w:rsidP="00753B69">
      <w:pPr>
        <w:jc w:val="both"/>
      </w:pPr>
      <w:r w:rsidRPr="00517047">
        <w:t>Example of how the procedure works.</w:t>
      </w:r>
    </w:p>
    <w:p w14:paraId="4BB690A1" w14:textId="77777777" w:rsidR="00753B69" w:rsidRDefault="00753B69" w:rsidP="00753B69">
      <w:pPr>
        <w:jc w:val="both"/>
      </w:pPr>
      <w:r>
        <w:rPr>
          <w:noProof/>
        </w:rPr>
        <w:lastRenderedPageBreak/>
        <w:drawing>
          <wp:inline distT="0" distB="0" distL="0" distR="0" wp14:anchorId="0CAF25E4" wp14:editId="364D5706">
            <wp:extent cx="5731510" cy="1461770"/>
            <wp:effectExtent l="0" t="0" r="0" b="0"/>
            <wp:docPr id="1950970411" name="Picture 1" descr="A blue and red arrow pointing to a blue and black 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11092" name="Picture 1" descr="A blue and red arrow pointing to a blue and black arrow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6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</w:p>
    <w:p w14:paraId="35D753D8" w14:textId="77777777" w:rsidR="00753B69" w:rsidRDefault="00753B69" w:rsidP="00753B69">
      <w:pPr>
        <w:jc w:val="both"/>
      </w:pPr>
    </w:p>
    <w:p w14:paraId="20B859C4" w14:textId="77777777" w:rsidR="00753B69" w:rsidRDefault="00753B69" w:rsidP="00753B69">
      <w:pPr>
        <w:pStyle w:val="ListParagraph"/>
        <w:numPr>
          <w:ilvl w:val="0"/>
          <w:numId w:val="10"/>
        </w:numPr>
        <w:spacing w:after="160" w:line="278" w:lineRule="auto"/>
        <w:jc w:val="both"/>
      </w:pPr>
      <w:r w:rsidRPr="00517047">
        <w:t>How useful would it be to know your level of lithium immediately from a finger-prick test?</w:t>
      </w:r>
      <w:r>
        <w:t xml:space="preserve">                 </w:t>
      </w:r>
    </w:p>
    <w:p w14:paraId="5B5874F1" w14:textId="77777777" w:rsidR="00753B69" w:rsidRDefault="00753B69" w:rsidP="00753B69">
      <w:pPr>
        <w:pStyle w:val="ListParagraph"/>
        <w:numPr>
          <w:ilvl w:val="0"/>
          <w:numId w:val="11"/>
        </w:numPr>
        <w:spacing w:after="160" w:line="278" w:lineRule="auto"/>
        <w:jc w:val="both"/>
      </w:pPr>
      <w:r w:rsidRPr="00517047">
        <w:t>Useful</w:t>
      </w:r>
    </w:p>
    <w:p w14:paraId="6B8B18FD" w14:textId="77777777" w:rsidR="00753B69" w:rsidRDefault="00753B69" w:rsidP="00753B69">
      <w:pPr>
        <w:pStyle w:val="ListParagraph"/>
        <w:numPr>
          <w:ilvl w:val="0"/>
          <w:numId w:val="11"/>
        </w:numPr>
        <w:spacing w:after="160" w:line="278" w:lineRule="auto"/>
        <w:jc w:val="both"/>
      </w:pPr>
      <w:r>
        <w:t>Useless</w:t>
      </w:r>
    </w:p>
    <w:p w14:paraId="524AA123" w14:textId="77777777" w:rsidR="00753B69" w:rsidRDefault="00753B69" w:rsidP="00753B69">
      <w:pPr>
        <w:pStyle w:val="ListParagraph"/>
        <w:numPr>
          <w:ilvl w:val="0"/>
          <w:numId w:val="11"/>
        </w:numPr>
        <w:spacing w:after="160" w:line="278" w:lineRule="auto"/>
        <w:jc w:val="both"/>
      </w:pPr>
      <w:r>
        <w:t>I don’t mind</w:t>
      </w:r>
    </w:p>
    <w:p w14:paraId="1414A60B" w14:textId="77777777" w:rsidR="00753B69" w:rsidRDefault="00753B69" w:rsidP="00753B69">
      <w:pPr>
        <w:jc w:val="both"/>
      </w:pPr>
    </w:p>
    <w:p w14:paraId="77329DCE" w14:textId="77777777" w:rsidR="00753B69" w:rsidRDefault="00753B69" w:rsidP="00753B69">
      <w:pPr>
        <w:jc w:val="both"/>
      </w:pPr>
    </w:p>
    <w:p w14:paraId="6BDCCF4F" w14:textId="77777777" w:rsidR="00753B69" w:rsidRDefault="00753B69" w:rsidP="00753B69">
      <w:pPr>
        <w:pStyle w:val="ListParagraph"/>
        <w:numPr>
          <w:ilvl w:val="0"/>
          <w:numId w:val="10"/>
        </w:numPr>
        <w:spacing w:after="160" w:line="278" w:lineRule="auto"/>
        <w:jc w:val="both"/>
      </w:pPr>
      <w:r w:rsidRPr="00517047">
        <w:t>If you could self-test your lithium levels at home with remote follow-up from your healthcare provider, do you think this would improve your experience with the medication?</w:t>
      </w:r>
    </w:p>
    <w:p w14:paraId="110A040F" w14:textId="77777777" w:rsidR="00753B69" w:rsidRDefault="00753B69" w:rsidP="00753B69">
      <w:pPr>
        <w:pStyle w:val="ListParagraph"/>
        <w:numPr>
          <w:ilvl w:val="0"/>
          <w:numId w:val="11"/>
        </w:numPr>
        <w:spacing w:after="160" w:line="278" w:lineRule="auto"/>
        <w:jc w:val="both"/>
      </w:pPr>
      <w:r>
        <w:t>Yes</w:t>
      </w:r>
    </w:p>
    <w:p w14:paraId="484A7EC1" w14:textId="77777777" w:rsidR="00753B69" w:rsidRDefault="00753B69" w:rsidP="00753B69">
      <w:pPr>
        <w:pStyle w:val="ListParagraph"/>
        <w:numPr>
          <w:ilvl w:val="0"/>
          <w:numId w:val="11"/>
        </w:numPr>
        <w:spacing w:after="160" w:line="278" w:lineRule="auto"/>
        <w:jc w:val="both"/>
      </w:pPr>
      <w:r>
        <w:t>Not at all</w:t>
      </w:r>
    </w:p>
    <w:p w14:paraId="0AE81B18" w14:textId="7C761B57" w:rsidR="00753B69" w:rsidRPr="00753B69" w:rsidRDefault="00753B69" w:rsidP="00753B69">
      <w:pPr>
        <w:pStyle w:val="ListParagraph"/>
        <w:numPr>
          <w:ilvl w:val="0"/>
          <w:numId w:val="11"/>
        </w:numPr>
        <w:spacing w:after="160" w:line="278" w:lineRule="auto"/>
        <w:jc w:val="both"/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</w:pPr>
      <w:r>
        <w:t>I don’t mind</w:t>
      </w:r>
    </w:p>
    <w:p w14:paraId="676BF42F" w14:textId="77777777" w:rsidR="00753B69" w:rsidRDefault="00753B69" w:rsidP="00753B69">
      <w:pPr>
        <w:spacing w:after="160" w:line="278" w:lineRule="auto"/>
        <w:jc w:val="both"/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</w:pPr>
    </w:p>
    <w:p w14:paraId="24C5406D" w14:textId="77777777" w:rsidR="00753B69" w:rsidRDefault="00753B69" w:rsidP="00753B69">
      <w:pPr>
        <w:spacing w:after="160" w:line="278" w:lineRule="auto"/>
        <w:jc w:val="both"/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</w:pPr>
    </w:p>
    <w:p w14:paraId="04504139" w14:textId="77777777" w:rsidR="00753B69" w:rsidRDefault="00753B69" w:rsidP="00753B69">
      <w:pPr>
        <w:spacing w:after="160" w:line="278" w:lineRule="auto"/>
        <w:jc w:val="both"/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</w:pPr>
    </w:p>
    <w:p w14:paraId="3B5E477B" w14:textId="77777777" w:rsidR="00753B69" w:rsidRDefault="00753B69" w:rsidP="00753B69">
      <w:pPr>
        <w:spacing w:after="160" w:line="278" w:lineRule="auto"/>
        <w:jc w:val="both"/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</w:pPr>
    </w:p>
    <w:p w14:paraId="476B9236" w14:textId="77777777" w:rsidR="00753B69" w:rsidRDefault="00753B69" w:rsidP="00753B69">
      <w:pPr>
        <w:spacing w:after="160" w:line="278" w:lineRule="auto"/>
        <w:jc w:val="both"/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</w:pPr>
    </w:p>
    <w:p w14:paraId="7778036D" w14:textId="77777777" w:rsidR="00753B69" w:rsidRDefault="00753B69" w:rsidP="00753B69">
      <w:pPr>
        <w:spacing w:after="160" w:line="278" w:lineRule="auto"/>
        <w:jc w:val="both"/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</w:pPr>
    </w:p>
    <w:p w14:paraId="72B4F3DF" w14:textId="77777777" w:rsidR="00753B69" w:rsidRDefault="00753B69" w:rsidP="00753B69">
      <w:pPr>
        <w:spacing w:after="160" w:line="278" w:lineRule="auto"/>
        <w:jc w:val="both"/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</w:pPr>
    </w:p>
    <w:p w14:paraId="512E723E" w14:textId="77777777" w:rsidR="00753B69" w:rsidRDefault="00753B69" w:rsidP="00753B69">
      <w:pPr>
        <w:spacing w:after="160" w:line="278" w:lineRule="auto"/>
        <w:jc w:val="both"/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</w:pPr>
    </w:p>
    <w:p w14:paraId="54E24C22" w14:textId="77777777" w:rsidR="00753B69" w:rsidRDefault="00753B69" w:rsidP="00753B69">
      <w:pPr>
        <w:spacing w:after="160" w:line="278" w:lineRule="auto"/>
        <w:jc w:val="both"/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</w:pPr>
    </w:p>
    <w:p w14:paraId="06547F38" w14:textId="77777777" w:rsidR="00753B69" w:rsidRDefault="00753B69" w:rsidP="00753B69">
      <w:pPr>
        <w:spacing w:after="160" w:line="278" w:lineRule="auto"/>
        <w:jc w:val="both"/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</w:pPr>
    </w:p>
    <w:p w14:paraId="2D0CEAF7" w14:textId="77777777" w:rsidR="00753B69" w:rsidRDefault="00753B69" w:rsidP="00753B69">
      <w:pPr>
        <w:spacing w:after="160" w:line="278" w:lineRule="auto"/>
        <w:jc w:val="both"/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</w:pPr>
    </w:p>
    <w:p w14:paraId="5DCED9EC" w14:textId="77777777" w:rsidR="00753B69" w:rsidRDefault="00753B69" w:rsidP="00753B69">
      <w:pPr>
        <w:spacing w:after="160" w:line="278" w:lineRule="auto"/>
        <w:jc w:val="both"/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</w:pPr>
    </w:p>
    <w:p w14:paraId="68CFF0AD" w14:textId="77777777" w:rsidR="00753B69" w:rsidRDefault="00753B69" w:rsidP="00753B69">
      <w:pPr>
        <w:spacing w:after="160" w:line="278" w:lineRule="auto"/>
        <w:jc w:val="both"/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</w:pPr>
    </w:p>
    <w:p w14:paraId="1B02F95E" w14:textId="77777777" w:rsidR="00753B69" w:rsidRPr="00753B69" w:rsidRDefault="00753B69" w:rsidP="00753B69">
      <w:pPr>
        <w:spacing w:after="160" w:line="278" w:lineRule="auto"/>
        <w:jc w:val="both"/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</w:pPr>
    </w:p>
    <w:p w14:paraId="05642B62" w14:textId="77777777" w:rsidR="00753B69" w:rsidRDefault="00753B69" w:rsidP="00753B69">
      <w:pPr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</w:pPr>
    </w:p>
    <w:p w14:paraId="6EE102E6" w14:textId="77777777" w:rsidR="00753B69" w:rsidRDefault="00753B69" w:rsidP="00753B69">
      <w:pPr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</w:pPr>
    </w:p>
    <w:p w14:paraId="49392984" w14:textId="77777777" w:rsidR="00753B69" w:rsidRDefault="00753B69" w:rsidP="00753B69">
      <w:pPr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</w:pPr>
      <w:r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  <w:t>Supplemental table 1. Study Outliers (n=2)</w:t>
      </w:r>
    </w:p>
    <w:tbl>
      <w:tblPr>
        <w:tblW w:w="7200" w:type="dxa"/>
        <w:tblLook w:val="04A0" w:firstRow="1" w:lastRow="0" w:firstColumn="1" w:lastColumn="0" w:noHBand="0" w:noVBand="1"/>
      </w:tblPr>
      <w:tblGrid>
        <w:gridCol w:w="960"/>
        <w:gridCol w:w="3460"/>
        <w:gridCol w:w="2780"/>
      </w:tblGrid>
      <w:tr w:rsidR="00753B69" w14:paraId="5E7AC1B1" w14:textId="77777777" w:rsidTr="00FF0CB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30FA7F73" w14:textId="77777777" w:rsidR="00753B69" w:rsidRDefault="00753B69" w:rsidP="00FF0CB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 w:cs="Arial"/>
                <w:b/>
                <w:bCs/>
                <w:sz w:val="22"/>
                <w:szCs w:val="36"/>
              </w:rPr>
              <w:t>Outliers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14F83818" w14:textId="77777777" w:rsidR="00753B69" w:rsidRDefault="00753B69" w:rsidP="00FF0CB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Medimate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 xml:space="preserve"> POC lithium (mmol/L)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118CB7FB" w14:textId="77777777" w:rsidR="00753B69" w:rsidRDefault="00753B69" w:rsidP="00FF0CB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Alinity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 xml:space="preserve"> c lithium (mmol/L)</w:t>
            </w:r>
          </w:p>
        </w:tc>
      </w:tr>
      <w:tr w:rsidR="00753B69" w14:paraId="5A95AE98" w14:textId="77777777" w:rsidTr="00FF0CB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9545" w14:textId="77777777" w:rsidR="00753B69" w:rsidRDefault="00753B69" w:rsidP="00FF0CB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C361C" w14:textId="77777777" w:rsidR="00753B69" w:rsidRDefault="00753B69" w:rsidP="00FF0CB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92EF" w14:textId="77777777" w:rsidR="00753B69" w:rsidRDefault="00753B69" w:rsidP="00FF0CB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1.1</w:t>
            </w:r>
          </w:p>
        </w:tc>
      </w:tr>
      <w:tr w:rsidR="00753B69" w14:paraId="11990E9A" w14:textId="77777777" w:rsidTr="00FF0CB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D9E8" w14:textId="77777777" w:rsidR="00753B69" w:rsidRDefault="00753B69" w:rsidP="00FF0CB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 w:cs="Arial"/>
                <w:color w:val="000000"/>
                <w:sz w:val="22"/>
                <w:szCs w:val="36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F6735" w14:textId="77777777" w:rsidR="00753B69" w:rsidRDefault="00753B69" w:rsidP="00FF0CB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327F" w14:textId="77777777" w:rsidR="00753B69" w:rsidRDefault="00753B69" w:rsidP="00FF0CB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0.5</w:t>
            </w:r>
          </w:p>
        </w:tc>
      </w:tr>
    </w:tbl>
    <w:p w14:paraId="37D1E2F7" w14:textId="77777777" w:rsidR="00753B69" w:rsidRDefault="00753B69" w:rsidP="00753B69">
      <w:pPr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</w:pPr>
    </w:p>
    <w:p w14:paraId="09FD0057" w14:textId="77777777" w:rsidR="00753B69" w:rsidRDefault="00753B69" w:rsidP="00753B69">
      <w:pPr>
        <w:rPr>
          <w:rFonts w:asciiTheme="majorHAnsi" w:eastAsia="Calibri" w:hAnsiTheme="majorHAnsi" w:cstheme="majorHAnsi"/>
          <w:noProof/>
          <w:sz w:val="22"/>
          <w:szCs w:val="22"/>
          <w:lang w:eastAsia="en-US"/>
        </w:rPr>
      </w:pPr>
    </w:p>
    <w:p w14:paraId="4A02BE94" w14:textId="77777777" w:rsidR="00753B69" w:rsidRDefault="00753B69" w:rsidP="00753B69">
      <w:pPr>
        <w:tabs>
          <w:tab w:val="left" w:pos="2805"/>
        </w:tabs>
        <w:rPr>
          <w:lang w:eastAsia="en-US"/>
        </w:rPr>
      </w:pPr>
      <w:r w:rsidRPr="006C1E8A">
        <w:rPr>
          <w:rFonts w:asciiTheme="majorHAnsi" w:hAnsiTheme="majorHAnsi" w:cstheme="majorHAnsi"/>
          <w:sz w:val="22"/>
          <w:szCs w:val="22"/>
        </w:rPr>
        <w:t>Supplemental Figure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6C1E8A">
        <w:rPr>
          <w:rFonts w:asciiTheme="majorHAnsi" w:hAnsiTheme="majorHAnsi" w:cstheme="majorHAnsi"/>
          <w:sz w:val="22"/>
          <w:szCs w:val="22"/>
        </w:rPr>
        <w:t>1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Pr="00436C58">
        <w:rPr>
          <w:rFonts w:asciiTheme="majorHAnsi" w:hAnsiTheme="majorHAnsi" w:cstheme="majorHAnsi"/>
          <w:sz w:val="22"/>
          <w:szCs w:val="22"/>
        </w:rPr>
        <w:t xml:space="preserve">Individual differences between </w:t>
      </w:r>
      <w:proofErr w:type="spellStart"/>
      <w:r>
        <w:rPr>
          <w:rFonts w:asciiTheme="majorHAnsi" w:hAnsiTheme="majorHAnsi" w:cstheme="majorHAnsi"/>
          <w:sz w:val="22"/>
          <w:szCs w:val="22"/>
        </w:rPr>
        <w:t>Medimate</w:t>
      </w:r>
      <w:proofErr w:type="spellEnd"/>
      <w:r w:rsidRPr="00436C58">
        <w:rPr>
          <w:rFonts w:asciiTheme="majorHAnsi" w:hAnsiTheme="majorHAnsi" w:cstheme="majorHAnsi"/>
          <w:sz w:val="22"/>
          <w:szCs w:val="22"/>
        </w:rPr>
        <w:t xml:space="preserve"> and </w:t>
      </w:r>
      <w:proofErr w:type="spellStart"/>
      <w:r>
        <w:rPr>
          <w:rFonts w:asciiTheme="majorHAnsi" w:hAnsiTheme="majorHAnsi" w:cstheme="majorHAnsi"/>
          <w:sz w:val="22"/>
          <w:szCs w:val="22"/>
        </w:rPr>
        <w:t>Alinity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c</w:t>
      </w:r>
      <w:r w:rsidRPr="00436C58">
        <w:rPr>
          <w:rFonts w:asciiTheme="majorHAnsi" w:hAnsiTheme="majorHAnsi" w:cstheme="majorHAnsi"/>
          <w:sz w:val="22"/>
          <w:szCs w:val="22"/>
        </w:rPr>
        <w:t xml:space="preserve"> results divided by the Standard Deviation of all differences</w:t>
      </w:r>
      <w:r>
        <w:rPr>
          <w:lang w:eastAsia="en-US"/>
        </w:rPr>
        <w:tab/>
      </w:r>
    </w:p>
    <w:p w14:paraId="369AD405" w14:textId="5EDBB113" w:rsidR="007C5BC9" w:rsidRDefault="00753B69">
      <w:r>
        <w:rPr>
          <w:noProof/>
          <w:lang w:eastAsia="en-US"/>
        </w:rPr>
        <w:drawing>
          <wp:inline distT="0" distB="0" distL="0" distR="0" wp14:anchorId="2D2520DC" wp14:editId="046A748A">
            <wp:extent cx="5066030" cy="2755900"/>
            <wp:effectExtent l="0" t="0" r="1270" b="6350"/>
            <wp:docPr id="9311830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C5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67F6"/>
    <w:multiLevelType w:val="hybridMultilevel"/>
    <w:tmpl w:val="067E8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70C6C"/>
    <w:multiLevelType w:val="hybridMultilevel"/>
    <w:tmpl w:val="D9D8AE5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42387"/>
    <w:multiLevelType w:val="hybridMultilevel"/>
    <w:tmpl w:val="7B5E204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99045E"/>
    <w:multiLevelType w:val="hybridMultilevel"/>
    <w:tmpl w:val="3FB683C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CE4EA8"/>
    <w:multiLevelType w:val="hybridMultilevel"/>
    <w:tmpl w:val="2F0C5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8087C"/>
    <w:multiLevelType w:val="hybridMultilevel"/>
    <w:tmpl w:val="8320D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07F69"/>
    <w:multiLevelType w:val="hybridMultilevel"/>
    <w:tmpl w:val="B7FE1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A0C47"/>
    <w:multiLevelType w:val="hybridMultilevel"/>
    <w:tmpl w:val="C93C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76237"/>
    <w:multiLevelType w:val="hybridMultilevel"/>
    <w:tmpl w:val="A89AB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65406"/>
    <w:multiLevelType w:val="hybridMultilevel"/>
    <w:tmpl w:val="95E848C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5B743B"/>
    <w:multiLevelType w:val="hybridMultilevel"/>
    <w:tmpl w:val="75B40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93680"/>
    <w:multiLevelType w:val="hybridMultilevel"/>
    <w:tmpl w:val="7C58A6C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8570546">
    <w:abstractNumId w:val="0"/>
  </w:num>
  <w:num w:numId="2" w16cid:durableId="1075203501">
    <w:abstractNumId w:val="7"/>
  </w:num>
  <w:num w:numId="3" w16cid:durableId="1432969668">
    <w:abstractNumId w:val="10"/>
  </w:num>
  <w:num w:numId="4" w16cid:durableId="1387144265">
    <w:abstractNumId w:val="6"/>
  </w:num>
  <w:num w:numId="5" w16cid:durableId="935751731">
    <w:abstractNumId w:val="5"/>
  </w:num>
  <w:num w:numId="6" w16cid:durableId="1249804275">
    <w:abstractNumId w:val="8"/>
  </w:num>
  <w:num w:numId="7" w16cid:durableId="1059480464">
    <w:abstractNumId w:val="9"/>
  </w:num>
  <w:num w:numId="8" w16cid:durableId="883368025">
    <w:abstractNumId w:val="3"/>
  </w:num>
  <w:num w:numId="9" w16cid:durableId="847907231">
    <w:abstractNumId w:val="1"/>
  </w:num>
  <w:num w:numId="10" w16cid:durableId="1702048958">
    <w:abstractNumId w:val="4"/>
  </w:num>
  <w:num w:numId="11" w16cid:durableId="1492673324">
    <w:abstractNumId w:val="11"/>
  </w:num>
  <w:num w:numId="12" w16cid:durableId="655115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69"/>
    <w:rsid w:val="0011768B"/>
    <w:rsid w:val="00753B69"/>
    <w:rsid w:val="007C5BC9"/>
    <w:rsid w:val="00A600A6"/>
    <w:rsid w:val="00C95F6B"/>
    <w:rsid w:val="00C9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3153A"/>
  <w15:chartTrackingRefBased/>
  <w15:docId w15:val="{66678019-87C9-425C-8671-95473E69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B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B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B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B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B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B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B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B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B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B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1128</Words>
  <Characters>6435</Characters>
  <Application>Microsoft Office Word</Application>
  <DocSecurity>0</DocSecurity>
  <Lines>53</Lines>
  <Paragraphs>15</Paragraphs>
  <ScaleCrop>false</ScaleCrop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Atkins Matt (RNU) Oxford Health</dc:creator>
  <cp:keywords/>
  <dc:description/>
  <cp:lastModifiedBy>Atkins Matt (RNU) Oxford Health</cp:lastModifiedBy>
  <cp:revision>2</cp:revision>
  <dcterms:created xsi:type="dcterms:W3CDTF">2026-03-02T14:42:00Z</dcterms:created>
  <dcterms:modified xsi:type="dcterms:W3CDTF">2026-04-20T12:24:00Z</dcterms:modified>
</cp:coreProperties>
</file>