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D4345F" w14:textId="77777777" w:rsidR="00182965" w:rsidRPr="00D26259" w:rsidRDefault="00182965" w:rsidP="00182965">
      <w:pPr>
        <w:spacing w:after="240" w:line="360" w:lineRule="auto"/>
        <w:rPr>
          <w:rFonts w:ascii="Arial" w:hAnsi="Arial" w:cs="Arial"/>
          <w:b/>
          <w:bCs/>
          <w:noProof/>
        </w:rPr>
      </w:pPr>
      <w:r w:rsidRPr="00D26259">
        <w:rPr>
          <w:rFonts w:ascii="Arial" w:hAnsi="Arial" w:cs="Arial"/>
          <w:b/>
          <w:bCs/>
          <w:noProof/>
        </w:rPr>
        <w:t>Supplementary material:</w:t>
      </w:r>
    </w:p>
    <w:p w14:paraId="20E9C7C7" w14:textId="77777777" w:rsidR="00182965" w:rsidRPr="00AD66EA" w:rsidRDefault="00182965" w:rsidP="00182965">
      <w:pPr>
        <w:spacing w:after="240" w:line="360" w:lineRule="auto"/>
        <w:jc w:val="both"/>
        <w:textAlignment w:val="baseline"/>
        <w:rPr>
          <w:rFonts w:ascii="Arial" w:eastAsia="Times New Roman" w:hAnsi="Arial" w:cs="Arial"/>
        </w:rPr>
      </w:pPr>
      <w:r w:rsidRPr="00AD66EA">
        <w:rPr>
          <w:rFonts w:ascii="Arial" w:eastAsia="Times New Roman" w:hAnsi="Arial" w:cs="Arial"/>
          <w:b/>
          <w:bCs/>
        </w:rPr>
        <w:t xml:space="preserve">Methods S1: </w:t>
      </w:r>
      <w:r w:rsidRPr="00AD66EA">
        <w:rPr>
          <w:rFonts w:ascii="Arial" w:eastAsia="Times New Roman" w:hAnsi="Arial" w:cs="Arial"/>
        </w:rPr>
        <w:t>Detailed definitions of lithium codes used in the analysis</w:t>
      </w:r>
    </w:p>
    <w:tbl>
      <w:tblPr>
        <w:tblStyle w:val="TableGrid"/>
        <w:tblW w:w="9331" w:type="dxa"/>
        <w:tblLook w:val="04A0" w:firstRow="1" w:lastRow="0" w:firstColumn="1" w:lastColumn="0" w:noHBand="0" w:noVBand="1"/>
      </w:tblPr>
      <w:tblGrid>
        <w:gridCol w:w="897"/>
        <w:gridCol w:w="1666"/>
        <w:gridCol w:w="1584"/>
        <w:gridCol w:w="5184"/>
      </w:tblGrid>
      <w:tr w:rsidR="00182965" w:rsidRPr="00D26259" w14:paraId="475C687A" w14:textId="77777777" w:rsidTr="004E4D4A">
        <w:trPr>
          <w:trHeight w:val="20"/>
        </w:trPr>
        <w:tc>
          <w:tcPr>
            <w:tcW w:w="897" w:type="dxa"/>
            <w:shd w:val="clear" w:color="auto" w:fill="F2F2F2" w:themeFill="background1" w:themeFillShade="F2"/>
            <w:noWrap/>
            <w:hideMark/>
          </w:tcPr>
          <w:p w14:paraId="43A1D7AA" w14:textId="77777777" w:rsidR="00182965" w:rsidRPr="00173FD2" w:rsidRDefault="00182965" w:rsidP="004E4D4A">
            <w:pPr>
              <w:spacing w:line="240" w:lineRule="auto"/>
              <w:jc w:val="both"/>
              <w:textAlignment w:val="baseline"/>
              <w:rPr>
                <w:rFonts w:ascii="Arial" w:eastAsia="Times New Roman" w:hAnsi="Arial" w:cs="Arial"/>
                <w:b/>
                <w:bCs/>
                <w:sz w:val="18"/>
                <w:szCs w:val="18"/>
              </w:rPr>
            </w:pPr>
            <w:r w:rsidRPr="00173FD2">
              <w:rPr>
                <w:rFonts w:ascii="Arial" w:eastAsia="Times New Roman" w:hAnsi="Arial" w:cs="Arial"/>
                <w:b/>
                <w:bCs/>
                <w:sz w:val="18"/>
                <w:szCs w:val="18"/>
              </w:rPr>
              <w:t>Product code</w:t>
            </w:r>
          </w:p>
        </w:tc>
        <w:tc>
          <w:tcPr>
            <w:tcW w:w="1666" w:type="dxa"/>
            <w:shd w:val="clear" w:color="auto" w:fill="F2F2F2" w:themeFill="background1" w:themeFillShade="F2"/>
            <w:noWrap/>
            <w:hideMark/>
          </w:tcPr>
          <w:p w14:paraId="32DB5B57" w14:textId="77777777" w:rsidR="00182965" w:rsidRPr="00173FD2" w:rsidRDefault="00182965" w:rsidP="004E4D4A">
            <w:pPr>
              <w:spacing w:line="240" w:lineRule="auto"/>
              <w:jc w:val="both"/>
              <w:textAlignment w:val="baseline"/>
              <w:rPr>
                <w:rFonts w:ascii="Arial" w:eastAsia="Times New Roman" w:hAnsi="Arial" w:cs="Arial"/>
                <w:b/>
                <w:bCs/>
                <w:sz w:val="18"/>
                <w:szCs w:val="18"/>
              </w:rPr>
            </w:pPr>
            <w:r w:rsidRPr="00173FD2">
              <w:rPr>
                <w:rFonts w:ascii="Arial" w:eastAsia="Times New Roman" w:hAnsi="Arial" w:cs="Arial"/>
                <w:b/>
                <w:bCs/>
                <w:sz w:val="18"/>
                <w:szCs w:val="18"/>
              </w:rPr>
              <w:t>British National Formulary (BNF) code</w:t>
            </w:r>
          </w:p>
        </w:tc>
        <w:tc>
          <w:tcPr>
            <w:tcW w:w="1584" w:type="dxa"/>
            <w:shd w:val="clear" w:color="auto" w:fill="F2F2F2" w:themeFill="background1" w:themeFillShade="F2"/>
            <w:noWrap/>
            <w:hideMark/>
          </w:tcPr>
          <w:p w14:paraId="244BF67E" w14:textId="77777777" w:rsidR="00182965" w:rsidRPr="00173FD2" w:rsidRDefault="00182965" w:rsidP="004E4D4A">
            <w:pPr>
              <w:spacing w:line="240" w:lineRule="auto"/>
              <w:jc w:val="both"/>
              <w:textAlignment w:val="baseline"/>
              <w:rPr>
                <w:rFonts w:ascii="Arial" w:eastAsia="Times New Roman" w:hAnsi="Arial" w:cs="Arial"/>
                <w:b/>
                <w:bCs/>
                <w:sz w:val="18"/>
                <w:szCs w:val="18"/>
              </w:rPr>
            </w:pPr>
            <w:r>
              <w:rPr>
                <w:rFonts w:ascii="Arial" w:eastAsia="Times New Roman" w:hAnsi="Arial" w:cs="Arial"/>
                <w:b/>
                <w:bCs/>
                <w:sz w:val="18"/>
                <w:szCs w:val="18"/>
              </w:rPr>
              <w:t>S</w:t>
            </w:r>
            <w:r w:rsidRPr="00173FD2">
              <w:rPr>
                <w:rFonts w:ascii="Arial" w:eastAsia="Times New Roman" w:hAnsi="Arial" w:cs="Arial"/>
                <w:b/>
                <w:bCs/>
                <w:sz w:val="18"/>
                <w:szCs w:val="18"/>
              </w:rPr>
              <w:t>ubstance</w:t>
            </w:r>
          </w:p>
        </w:tc>
        <w:tc>
          <w:tcPr>
            <w:tcW w:w="5184" w:type="dxa"/>
            <w:shd w:val="clear" w:color="auto" w:fill="F2F2F2" w:themeFill="background1" w:themeFillShade="F2"/>
            <w:noWrap/>
            <w:hideMark/>
          </w:tcPr>
          <w:p w14:paraId="113C0A1B" w14:textId="77777777" w:rsidR="00182965" w:rsidRPr="00173FD2" w:rsidRDefault="00182965" w:rsidP="004E4D4A">
            <w:pPr>
              <w:spacing w:line="240" w:lineRule="auto"/>
              <w:jc w:val="both"/>
              <w:textAlignment w:val="baseline"/>
              <w:rPr>
                <w:rFonts w:ascii="Arial" w:eastAsia="Times New Roman" w:hAnsi="Arial" w:cs="Arial"/>
                <w:b/>
                <w:bCs/>
                <w:sz w:val="18"/>
                <w:szCs w:val="18"/>
              </w:rPr>
            </w:pPr>
            <w:r w:rsidRPr="00173FD2">
              <w:rPr>
                <w:rFonts w:ascii="Arial" w:eastAsia="Times New Roman" w:hAnsi="Arial" w:cs="Arial"/>
                <w:b/>
                <w:bCs/>
                <w:sz w:val="18"/>
                <w:szCs w:val="18"/>
              </w:rPr>
              <w:t>Product name</w:t>
            </w:r>
          </w:p>
        </w:tc>
      </w:tr>
      <w:tr w:rsidR="00182965" w:rsidRPr="00D26259" w14:paraId="144AB89C" w14:textId="77777777" w:rsidTr="004E4D4A">
        <w:trPr>
          <w:trHeight w:val="20"/>
        </w:trPr>
        <w:tc>
          <w:tcPr>
            <w:tcW w:w="897" w:type="dxa"/>
            <w:noWrap/>
            <w:hideMark/>
          </w:tcPr>
          <w:p w14:paraId="3F20F2C7"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12402</w:t>
            </w:r>
          </w:p>
        </w:tc>
        <w:tc>
          <w:tcPr>
            <w:tcW w:w="1666" w:type="dxa"/>
            <w:noWrap/>
            <w:hideMark/>
          </w:tcPr>
          <w:p w14:paraId="6E0E89B1"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04020300</w:t>
            </w:r>
          </w:p>
        </w:tc>
        <w:tc>
          <w:tcPr>
            <w:tcW w:w="1584" w:type="dxa"/>
            <w:noWrap/>
            <w:hideMark/>
          </w:tcPr>
          <w:p w14:paraId="3EC53D7E"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lithium carbonate</w:t>
            </w:r>
          </w:p>
        </w:tc>
        <w:tc>
          <w:tcPr>
            <w:tcW w:w="5184" w:type="dxa"/>
            <w:noWrap/>
            <w:hideMark/>
          </w:tcPr>
          <w:p w14:paraId="2FD4DDB8"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 xml:space="preserve">lithium carbonate 250 tablets </w:t>
            </w:r>
          </w:p>
        </w:tc>
      </w:tr>
      <w:tr w:rsidR="00182965" w:rsidRPr="00D26259" w14:paraId="7778DD5D" w14:textId="77777777" w:rsidTr="004E4D4A">
        <w:trPr>
          <w:trHeight w:val="20"/>
        </w:trPr>
        <w:tc>
          <w:tcPr>
            <w:tcW w:w="897" w:type="dxa"/>
            <w:noWrap/>
            <w:hideMark/>
          </w:tcPr>
          <w:p w14:paraId="1198E735"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12403</w:t>
            </w:r>
          </w:p>
        </w:tc>
        <w:tc>
          <w:tcPr>
            <w:tcW w:w="1666" w:type="dxa"/>
            <w:noWrap/>
            <w:hideMark/>
          </w:tcPr>
          <w:p w14:paraId="31EA8803"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04020300</w:t>
            </w:r>
          </w:p>
        </w:tc>
        <w:tc>
          <w:tcPr>
            <w:tcW w:w="1584" w:type="dxa"/>
            <w:noWrap/>
            <w:hideMark/>
          </w:tcPr>
          <w:p w14:paraId="0D70B7EE"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lithium carbonate</w:t>
            </w:r>
          </w:p>
        </w:tc>
        <w:tc>
          <w:tcPr>
            <w:tcW w:w="5184" w:type="dxa"/>
            <w:noWrap/>
            <w:hideMark/>
          </w:tcPr>
          <w:p w14:paraId="384CDAF6"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 xml:space="preserve">lithium carbonate 400 modified-release tablets </w:t>
            </w:r>
          </w:p>
        </w:tc>
      </w:tr>
      <w:tr w:rsidR="00182965" w:rsidRPr="00D26259" w14:paraId="79BDE5BE" w14:textId="77777777" w:rsidTr="004E4D4A">
        <w:trPr>
          <w:trHeight w:val="20"/>
        </w:trPr>
        <w:tc>
          <w:tcPr>
            <w:tcW w:w="897" w:type="dxa"/>
            <w:noWrap/>
            <w:hideMark/>
          </w:tcPr>
          <w:p w14:paraId="72D13C5B"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25345</w:t>
            </w:r>
          </w:p>
        </w:tc>
        <w:tc>
          <w:tcPr>
            <w:tcW w:w="1666" w:type="dxa"/>
            <w:noWrap/>
            <w:hideMark/>
          </w:tcPr>
          <w:p w14:paraId="60056DC3"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04020300</w:t>
            </w:r>
          </w:p>
        </w:tc>
        <w:tc>
          <w:tcPr>
            <w:tcW w:w="1584" w:type="dxa"/>
            <w:noWrap/>
            <w:hideMark/>
          </w:tcPr>
          <w:p w14:paraId="4B50B1AC"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lithium citrate</w:t>
            </w:r>
          </w:p>
        </w:tc>
        <w:tc>
          <w:tcPr>
            <w:tcW w:w="5184" w:type="dxa"/>
            <w:noWrap/>
            <w:hideMark/>
          </w:tcPr>
          <w:p w14:paraId="71BCF989"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 xml:space="preserve">li-liquid 1.018g/5ml oral solution </w:t>
            </w:r>
          </w:p>
        </w:tc>
      </w:tr>
      <w:tr w:rsidR="00182965" w:rsidRPr="00D26259" w14:paraId="205C261A" w14:textId="77777777" w:rsidTr="004E4D4A">
        <w:trPr>
          <w:trHeight w:val="20"/>
        </w:trPr>
        <w:tc>
          <w:tcPr>
            <w:tcW w:w="897" w:type="dxa"/>
            <w:noWrap/>
            <w:hideMark/>
          </w:tcPr>
          <w:p w14:paraId="0523964C"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22018</w:t>
            </w:r>
          </w:p>
        </w:tc>
        <w:tc>
          <w:tcPr>
            <w:tcW w:w="1666" w:type="dxa"/>
            <w:noWrap/>
            <w:hideMark/>
          </w:tcPr>
          <w:p w14:paraId="4149A738"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04020300</w:t>
            </w:r>
          </w:p>
        </w:tc>
        <w:tc>
          <w:tcPr>
            <w:tcW w:w="1584" w:type="dxa"/>
            <w:noWrap/>
            <w:hideMark/>
          </w:tcPr>
          <w:p w14:paraId="41A0DF5E"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lithium citrate</w:t>
            </w:r>
          </w:p>
        </w:tc>
        <w:tc>
          <w:tcPr>
            <w:tcW w:w="5184" w:type="dxa"/>
            <w:noWrap/>
            <w:hideMark/>
          </w:tcPr>
          <w:p w14:paraId="53A5F2B0"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li-liquid 509mg/5ml oral solution</w:t>
            </w:r>
          </w:p>
        </w:tc>
      </w:tr>
      <w:tr w:rsidR="00182965" w:rsidRPr="00D26259" w14:paraId="19935256" w14:textId="77777777" w:rsidTr="004E4D4A">
        <w:trPr>
          <w:trHeight w:val="20"/>
        </w:trPr>
        <w:tc>
          <w:tcPr>
            <w:tcW w:w="897" w:type="dxa"/>
            <w:noWrap/>
            <w:hideMark/>
          </w:tcPr>
          <w:p w14:paraId="0A2E76F6"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3352</w:t>
            </w:r>
          </w:p>
        </w:tc>
        <w:tc>
          <w:tcPr>
            <w:tcW w:w="1666" w:type="dxa"/>
            <w:noWrap/>
            <w:hideMark/>
          </w:tcPr>
          <w:p w14:paraId="339661BB"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04020300</w:t>
            </w:r>
          </w:p>
        </w:tc>
        <w:tc>
          <w:tcPr>
            <w:tcW w:w="1584" w:type="dxa"/>
            <w:noWrap/>
            <w:hideMark/>
          </w:tcPr>
          <w:p w14:paraId="2B301CC6"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lithium carbonate</w:t>
            </w:r>
          </w:p>
        </w:tc>
        <w:tc>
          <w:tcPr>
            <w:tcW w:w="5184" w:type="dxa"/>
            <w:noWrap/>
            <w:hideMark/>
          </w:tcPr>
          <w:p w14:paraId="6FCCA999"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 xml:space="preserve">lithium carbonate 450mg modified-release tablets </w:t>
            </w:r>
          </w:p>
        </w:tc>
      </w:tr>
      <w:tr w:rsidR="00182965" w:rsidRPr="00D26259" w14:paraId="5D647B2A" w14:textId="77777777" w:rsidTr="004E4D4A">
        <w:trPr>
          <w:trHeight w:val="20"/>
        </w:trPr>
        <w:tc>
          <w:tcPr>
            <w:tcW w:w="897" w:type="dxa"/>
            <w:noWrap/>
            <w:hideMark/>
          </w:tcPr>
          <w:p w14:paraId="43CA7B8B"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13654</w:t>
            </w:r>
          </w:p>
        </w:tc>
        <w:tc>
          <w:tcPr>
            <w:tcW w:w="1666" w:type="dxa"/>
            <w:noWrap/>
            <w:hideMark/>
          </w:tcPr>
          <w:p w14:paraId="49F25637"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04020300</w:t>
            </w:r>
          </w:p>
        </w:tc>
        <w:tc>
          <w:tcPr>
            <w:tcW w:w="1584" w:type="dxa"/>
            <w:noWrap/>
            <w:hideMark/>
          </w:tcPr>
          <w:p w14:paraId="70E26A33"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lithium citrate</w:t>
            </w:r>
          </w:p>
        </w:tc>
        <w:tc>
          <w:tcPr>
            <w:tcW w:w="5184" w:type="dxa"/>
            <w:noWrap/>
            <w:hideMark/>
          </w:tcPr>
          <w:p w14:paraId="391107C9"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 xml:space="preserve">lithium citrate 564mg modified-release tablets </w:t>
            </w:r>
          </w:p>
        </w:tc>
      </w:tr>
      <w:tr w:rsidR="00182965" w:rsidRPr="00D26259" w14:paraId="3FB7B06C" w14:textId="77777777" w:rsidTr="004E4D4A">
        <w:trPr>
          <w:trHeight w:val="20"/>
        </w:trPr>
        <w:tc>
          <w:tcPr>
            <w:tcW w:w="897" w:type="dxa"/>
            <w:noWrap/>
            <w:hideMark/>
          </w:tcPr>
          <w:p w14:paraId="72D5EF98"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15660</w:t>
            </w:r>
          </w:p>
        </w:tc>
        <w:tc>
          <w:tcPr>
            <w:tcW w:w="1666" w:type="dxa"/>
            <w:noWrap/>
            <w:hideMark/>
          </w:tcPr>
          <w:p w14:paraId="1455854B"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04020300</w:t>
            </w:r>
          </w:p>
        </w:tc>
        <w:tc>
          <w:tcPr>
            <w:tcW w:w="1584" w:type="dxa"/>
            <w:noWrap/>
            <w:hideMark/>
          </w:tcPr>
          <w:p w14:paraId="2FE75774"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lithium citrate</w:t>
            </w:r>
          </w:p>
        </w:tc>
        <w:tc>
          <w:tcPr>
            <w:tcW w:w="5184" w:type="dxa"/>
            <w:noWrap/>
            <w:hideMark/>
          </w:tcPr>
          <w:p w14:paraId="5912C260"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 xml:space="preserve">lithium 10.8 </w:t>
            </w:r>
            <w:proofErr w:type="spellStart"/>
            <w:r w:rsidRPr="00173FD2">
              <w:rPr>
                <w:rFonts w:ascii="Arial" w:eastAsia="Times New Roman" w:hAnsi="Arial" w:cs="Arial"/>
                <w:sz w:val="18"/>
                <w:szCs w:val="18"/>
              </w:rPr>
              <w:t>mmols</w:t>
            </w:r>
            <w:proofErr w:type="spellEnd"/>
            <w:r w:rsidRPr="00173FD2">
              <w:rPr>
                <w:rFonts w:ascii="Arial" w:eastAsia="Times New Roman" w:hAnsi="Arial" w:cs="Arial"/>
                <w:sz w:val="18"/>
                <w:szCs w:val="18"/>
              </w:rPr>
              <w:t xml:space="preserve">/5mls </w:t>
            </w:r>
            <w:proofErr w:type="spellStart"/>
            <w:r w:rsidRPr="00173FD2">
              <w:rPr>
                <w:rFonts w:ascii="Arial" w:eastAsia="Times New Roman" w:hAnsi="Arial" w:cs="Arial"/>
                <w:sz w:val="18"/>
                <w:szCs w:val="18"/>
              </w:rPr>
              <w:t>liq</w:t>
            </w:r>
            <w:proofErr w:type="spellEnd"/>
          </w:p>
        </w:tc>
      </w:tr>
      <w:tr w:rsidR="00182965" w:rsidRPr="00D26259" w14:paraId="2A728C49" w14:textId="77777777" w:rsidTr="004E4D4A">
        <w:trPr>
          <w:trHeight w:val="20"/>
        </w:trPr>
        <w:tc>
          <w:tcPr>
            <w:tcW w:w="897" w:type="dxa"/>
            <w:noWrap/>
            <w:hideMark/>
          </w:tcPr>
          <w:p w14:paraId="04F7E705"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10292</w:t>
            </w:r>
          </w:p>
        </w:tc>
        <w:tc>
          <w:tcPr>
            <w:tcW w:w="1666" w:type="dxa"/>
            <w:noWrap/>
            <w:hideMark/>
          </w:tcPr>
          <w:p w14:paraId="35665EBE"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04020300</w:t>
            </w:r>
          </w:p>
        </w:tc>
        <w:tc>
          <w:tcPr>
            <w:tcW w:w="1584" w:type="dxa"/>
            <w:noWrap/>
            <w:hideMark/>
          </w:tcPr>
          <w:p w14:paraId="334D7425"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lithium carbonate</w:t>
            </w:r>
          </w:p>
        </w:tc>
        <w:tc>
          <w:tcPr>
            <w:tcW w:w="5184" w:type="dxa"/>
            <w:noWrap/>
            <w:hideMark/>
          </w:tcPr>
          <w:p w14:paraId="3D6D701B"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lithium 250 mg cap</w:t>
            </w:r>
          </w:p>
        </w:tc>
      </w:tr>
      <w:tr w:rsidR="00182965" w:rsidRPr="00D26259" w14:paraId="523BBC61" w14:textId="77777777" w:rsidTr="004E4D4A">
        <w:trPr>
          <w:trHeight w:val="20"/>
        </w:trPr>
        <w:tc>
          <w:tcPr>
            <w:tcW w:w="897" w:type="dxa"/>
            <w:noWrap/>
            <w:hideMark/>
          </w:tcPr>
          <w:p w14:paraId="077C8325"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760</w:t>
            </w:r>
          </w:p>
        </w:tc>
        <w:tc>
          <w:tcPr>
            <w:tcW w:w="1666" w:type="dxa"/>
            <w:noWrap/>
            <w:hideMark/>
          </w:tcPr>
          <w:p w14:paraId="4EBFE5E0"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04020300</w:t>
            </w:r>
          </w:p>
        </w:tc>
        <w:tc>
          <w:tcPr>
            <w:tcW w:w="1584" w:type="dxa"/>
            <w:noWrap/>
            <w:hideMark/>
          </w:tcPr>
          <w:p w14:paraId="32E2AE7F"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lithium carbonate</w:t>
            </w:r>
          </w:p>
        </w:tc>
        <w:tc>
          <w:tcPr>
            <w:tcW w:w="5184" w:type="dxa"/>
            <w:noWrap/>
            <w:hideMark/>
          </w:tcPr>
          <w:p w14:paraId="3D4D1C19"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lithium carbonate 200mg modified-release tablets</w:t>
            </w:r>
          </w:p>
        </w:tc>
      </w:tr>
      <w:tr w:rsidR="00182965" w:rsidRPr="00D26259" w14:paraId="6A3287E5" w14:textId="77777777" w:rsidTr="004E4D4A">
        <w:trPr>
          <w:trHeight w:val="20"/>
        </w:trPr>
        <w:tc>
          <w:tcPr>
            <w:tcW w:w="897" w:type="dxa"/>
            <w:noWrap/>
            <w:hideMark/>
          </w:tcPr>
          <w:p w14:paraId="58B6B226"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56435</w:t>
            </w:r>
          </w:p>
        </w:tc>
        <w:tc>
          <w:tcPr>
            <w:tcW w:w="1666" w:type="dxa"/>
            <w:noWrap/>
            <w:hideMark/>
          </w:tcPr>
          <w:p w14:paraId="73DD3EA2"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04020300</w:t>
            </w:r>
          </w:p>
        </w:tc>
        <w:tc>
          <w:tcPr>
            <w:tcW w:w="1584" w:type="dxa"/>
            <w:noWrap/>
            <w:hideMark/>
          </w:tcPr>
          <w:p w14:paraId="09B8BD19"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lithium carbonate</w:t>
            </w:r>
          </w:p>
        </w:tc>
        <w:tc>
          <w:tcPr>
            <w:tcW w:w="5184" w:type="dxa"/>
            <w:noWrap/>
            <w:hideMark/>
          </w:tcPr>
          <w:p w14:paraId="0F3B1F75"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lithium carbonate 200mg/5ml oral suspension</w:t>
            </w:r>
          </w:p>
        </w:tc>
      </w:tr>
      <w:tr w:rsidR="00182965" w:rsidRPr="00D26259" w14:paraId="747EF13D" w14:textId="77777777" w:rsidTr="004E4D4A">
        <w:trPr>
          <w:trHeight w:val="20"/>
        </w:trPr>
        <w:tc>
          <w:tcPr>
            <w:tcW w:w="897" w:type="dxa"/>
            <w:noWrap/>
            <w:hideMark/>
          </w:tcPr>
          <w:p w14:paraId="2F944578"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8041</w:t>
            </w:r>
          </w:p>
        </w:tc>
        <w:tc>
          <w:tcPr>
            <w:tcW w:w="1666" w:type="dxa"/>
            <w:noWrap/>
            <w:hideMark/>
          </w:tcPr>
          <w:p w14:paraId="6639C7EF"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04020300</w:t>
            </w:r>
          </w:p>
        </w:tc>
        <w:tc>
          <w:tcPr>
            <w:tcW w:w="1584" w:type="dxa"/>
            <w:noWrap/>
            <w:hideMark/>
          </w:tcPr>
          <w:p w14:paraId="51B816A2"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lithium carbonate</w:t>
            </w:r>
          </w:p>
        </w:tc>
        <w:tc>
          <w:tcPr>
            <w:tcW w:w="5184" w:type="dxa"/>
            <w:noWrap/>
            <w:hideMark/>
          </w:tcPr>
          <w:p w14:paraId="1E491387"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lithium carbonate 250mg tablets</w:t>
            </w:r>
          </w:p>
        </w:tc>
      </w:tr>
      <w:tr w:rsidR="00182965" w:rsidRPr="00D26259" w14:paraId="64C80084" w14:textId="77777777" w:rsidTr="004E4D4A">
        <w:trPr>
          <w:trHeight w:val="20"/>
        </w:trPr>
        <w:tc>
          <w:tcPr>
            <w:tcW w:w="897" w:type="dxa"/>
            <w:noWrap/>
            <w:hideMark/>
          </w:tcPr>
          <w:p w14:paraId="44F9B123"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65296</w:t>
            </w:r>
          </w:p>
        </w:tc>
        <w:tc>
          <w:tcPr>
            <w:tcW w:w="1666" w:type="dxa"/>
            <w:noWrap/>
            <w:hideMark/>
          </w:tcPr>
          <w:p w14:paraId="3A0D6ED8"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04020300</w:t>
            </w:r>
          </w:p>
        </w:tc>
        <w:tc>
          <w:tcPr>
            <w:tcW w:w="1584" w:type="dxa"/>
            <w:noWrap/>
            <w:hideMark/>
          </w:tcPr>
          <w:p w14:paraId="30623A39"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lithium carbonate</w:t>
            </w:r>
          </w:p>
        </w:tc>
        <w:tc>
          <w:tcPr>
            <w:tcW w:w="5184" w:type="dxa"/>
            <w:noWrap/>
            <w:hideMark/>
          </w:tcPr>
          <w:p w14:paraId="436069CF"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 xml:space="preserve">lithium carbonate 250mg tablets </w:t>
            </w:r>
          </w:p>
        </w:tc>
      </w:tr>
      <w:tr w:rsidR="00182965" w:rsidRPr="00D26259" w14:paraId="0B84C1AA" w14:textId="77777777" w:rsidTr="004E4D4A">
        <w:trPr>
          <w:trHeight w:val="20"/>
        </w:trPr>
        <w:tc>
          <w:tcPr>
            <w:tcW w:w="897" w:type="dxa"/>
            <w:noWrap/>
            <w:hideMark/>
          </w:tcPr>
          <w:p w14:paraId="67C8AB62"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65301</w:t>
            </w:r>
          </w:p>
        </w:tc>
        <w:tc>
          <w:tcPr>
            <w:tcW w:w="1666" w:type="dxa"/>
            <w:noWrap/>
            <w:hideMark/>
          </w:tcPr>
          <w:p w14:paraId="1863A9DE"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04020300</w:t>
            </w:r>
          </w:p>
        </w:tc>
        <w:tc>
          <w:tcPr>
            <w:tcW w:w="1584" w:type="dxa"/>
            <w:noWrap/>
            <w:hideMark/>
          </w:tcPr>
          <w:p w14:paraId="42786644"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lithium carbonate</w:t>
            </w:r>
          </w:p>
        </w:tc>
        <w:tc>
          <w:tcPr>
            <w:tcW w:w="5184" w:type="dxa"/>
            <w:noWrap/>
            <w:hideMark/>
          </w:tcPr>
          <w:p w14:paraId="1FF81685"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 xml:space="preserve">lithium carbonate 250mg tablets </w:t>
            </w:r>
          </w:p>
        </w:tc>
      </w:tr>
      <w:tr w:rsidR="00182965" w:rsidRPr="00D26259" w14:paraId="564B838A" w14:textId="77777777" w:rsidTr="004E4D4A">
        <w:trPr>
          <w:trHeight w:val="20"/>
        </w:trPr>
        <w:tc>
          <w:tcPr>
            <w:tcW w:w="897" w:type="dxa"/>
            <w:noWrap/>
            <w:hideMark/>
          </w:tcPr>
          <w:p w14:paraId="7F0645F6"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8827</w:t>
            </w:r>
          </w:p>
        </w:tc>
        <w:tc>
          <w:tcPr>
            <w:tcW w:w="1666" w:type="dxa"/>
            <w:noWrap/>
            <w:hideMark/>
          </w:tcPr>
          <w:p w14:paraId="2EB6D8D7"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04020300</w:t>
            </w:r>
          </w:p>
        </w:tc>
        <w:tc>
          <w:tcPr>
            <w:tcW w:w="1584" w:type="dxa"/>
            <w:noWrap/>
            <w:hideMark/>
          </w:tcPr>
          <w:p w14:paraId="37A98E4B"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lithium carbonate</w:t>
            </w:r>
          </w:p>
        </w:tc>
        <w:tc>
          <w:tcPr>
            <w:tcW w:w="5184" w:type="dxa"/>
            <w:noWrap/>
            <w:hideMark/>
          </w:tcPr>
          <w:p w14:paraId="7EC49315"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lithium carbonate 300mg modified-release tablet</w:t>
            </w:r>
          </w:p>
        </w:tc>
      </w:tr>
      <w:tr w:rsidR="00182965" w:rsidRPr="00D26259" w14:paraId="7F98312A" w14:textId="77777777" w:rsidTr="004E4D4A">
        <w:trPr>
          <w:trHeight w:val="20"/>
        </w:trPr>
        <w:tc>
          <w:tcPr>
            <w:tcW w:w="897" w:type="dxa"/>
            <w:noWrap/>
            <w:hideMark/>
          </w:tcPr>
          <w:p w14:paraId="2A02292A"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25344</w:t>
            </w:r>
          </w:p>
        </w:tc>
        <w:tc>
          <w:tcPr>
            <w:tcW w:w="1666" w:type="dxa"/>
            <w:noWrap/>
            <w:hideMark/>
          </w:tcPr>
          <w:p w14:paraId="2FF1F68B"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04020300</w:t>
            </w:r>
          </w:p>
        </w:tc>
        <w:tc>
          <w:tcPr>
            <w:tcW w:w="1584" w:type="dxa"/>
            <w:noWrap/>
            <w:hideMark/>
          </w:tcPr>
          <w:p w14:paraId="708BF481"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lithium carbonate</w:t>
            </w:r>
          </w:p>
        </w:tc>
        <w:tc>
          <w:tcPr>
            <w:tcW w:w="5184" w:type="dxa"/>
            <w:noWrap/>
            <w:hideMark/>
          </w:tcPr>
          <w:p w14:paraId="442FFA0A"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 xml:space="preserve">lithium carbonate 400mg modified-release tablet </w:t>
            </w:r>
          </w:p>
        </w:tc>
      </w:tr>
      <w:tr w:rsidR="00182965" w:rsidRPr="00D26259" w14:paraId="075B8D53" w14:textId="77777777" w:rsidTr="004E4D4A">
        <w:trPr>
          <w:trHeight w:val="20"/>
        </w:trPr>
        <w:tc>
          <w:tcPr>
            <w:tcW w:w="897" w:type="dxa"/>
            <w:noWrap/>
            <w:hideMark/>
          </w:tcPr>
          <w:p w14:paraId="0CA308CE"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1447</w:t>
            </w:r>
          </w:p>
        </w:tc>
        <w:tc>
          <w:tcPr>
            <w:tcW w:w="1666" w:type="dxa"/>
            <w:noWrap/>
            <w:hideMark/>
          </w:tcPr>
          <w:p w14:paraId="659573B7"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04020300</w:t>
            </w:r>
          </w:p>
        </w:tc>
        <w:tc>
          <w:tcPr>
            <w:tcW w:w="1584" w:type="dxa"/>
            <w:noWrap/>
            <w:hideMark/>
          </w:tcPr>
          <w:p w14:paraId="31852C1E"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lithium carbonate</w:t>
            </w:r>
          </w:p>
        </w:tc>
        <w:tc>
          <w:tcPr>
            <w:tcW w:w="5184" w:type="dxa"/>
            <w:noWrap/>
            <w:hideMark/>
          </w:tcPr>
          <w:p w14:paraId="5CFA3F4E"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lithium carbonate 400mg modified-release tablets</w:t>
            </w:r>
          </w:p>
        </w:tc>
      </w:tr>
      <w:tr w:rsidR="00182965" w:rsidRPr="00D26259" w14:paraId="46213287" w14:textId="77777777" w:rsidTr="004E4D4A">
        <w:trPr>
          <w:trHeight w:val="20"/>
        </w:trPr>
        <w:tc>
          <w:tcPr>
            <w:tcW w:w="897" w:type="dxa"/>
            <w:noWrap/>
            <w:hideMark/>
          </w:tcPr>
          <w:p w14:paraId="5E49518A"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68292</w:t>
            </w:r>
          </w:p>
        </w:tc>
        <w:tc>
          <w:tcPr>
            <w:tcW w:w="1666" w:type="dxa"/>
            <w:noWrap/>
            <w:hideMark/>
          </w:tcPr>
          <w:p w14:paraId="3DC9F14D"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04020300</w:t>
            </w:r>
          </w:p>
        </w:tc>
        <w:tc>
          <w:tcPr>
            <w:tcW w:w="1584" w:type="dxa"/>
            <w:noWrap/>
            <w:hideMark/>
          </w:tcPr>
          <w:p w14:paraId="073AEC78"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lithium carbonate</w:t>
            </w:r>
          </w:p>
        </w:tc>
        <w:tc>
          <w:tcPr>
            <w:tcW w:w="5184" w:type="dxa"/>
            <w:noWrap/>
            <w:hideMark/>
          </w:tcPr>
          <w:p w14:paraId="7A8E74BB"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 xml:space="preserve">lithium carbonate 400mg modified-release tablets </w:t>
            </w:r>
          </w:p>
        </w:tc>
      </w:tr>
      <w:tr w:rsidR="00182965" w:rsidRPr="00D26259" w14:paraId="629C4098" w14:textId="77777777" w:rsidTr="004E4D4A">
        <w:trPr>
          <w:trHeight w:val="20"/>
        </w:trPr>
        <w:tc>
          <w:tcPr>
            <w:tcW w:w="897" w:type="dxa"/>
            <w:noWrap/>
            <w:hideMark/>
          </w:tcPr>
          <w:p w14:paraId="029C43FB"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65838</w:t>
            </w:r>
          </w:p>
        </w:tc>
        <w:tc>
          <w:tcPr>
            <w:tcW w:w="1666" w:type="dxa"/>
            <w:noWrap/>
            <w:hideMark/>
          </w:tcPr>
          <w:p w14:paraId="3FE8ACFB"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04020300</w:t>
            </w:r>
          </w:p>
        </w:tc>
        <w:tc>
          <w:tcPr>
            <w:tcW w:w="1584" w:type="dxa"/>
            <w:noWrap/>
            <w:hideMark/>
          </w:tcPr>
          <w:p w14:paraId="5C40E6E3"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lithium carbonate</w:t>
            </w:r>
          </w:p>
        </w:tc>
        <w:tc>
          <w:tcPr>
            <w:tcW w:w="5184" w:type="dxa"/>
            <w:noWrap/>
            <w:hideMark/>
          </w:tcPr>
          <w:p w14:paraId="40E66ACE"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 xml:space="preserve">lithium carbonate 400mg modified-release tablets </w:t>
            </w:r>
          </w:p>
        </w:tc>
      </w:tr>
      <w:tr w:rsidR="00182965" w:rsidRPr="00D26259" w14:paraId="0939F8C7" w14:textId="77777777" w:rsidTr="004E4D4A">
        <w:trPr>
          <w:trHeight w:val="20"/>
        </w:trPr>
        <w:tc>
          <w:tcPr>
            <w:tcW w:w="897" w:type="dxa"/>
            <w:noWrap/>
            <w:hideMark/>
          </w:tcPr>
          <w:p w14:paraId="1F66E64E"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66248</w:t>
            </w:r>
          </w:p>
        </w:tc>
        <w:tc>
          <w:tcPr>
            <w:tcW w:w="1666" w:type="dxa"/>
            <w:noWrap/>
            <w:hideMark/>
          </w:tcPr>
          <w:p w14:paraId="499E0511"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04020300</w:t>
            </w:r>
          </w:p>
        </w:tc>
        <w:tc>
          <w:tcPr>
            <w:tcW w:w="1584" w:type="dxa"/>
            <w:noWrap/>
            <w:hideMark/>
          </w:tcPr>
          <w:p w14:paraId="4E3548FF"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lithium carbonate</w:t>
            </w:r>
          </w:p>
        </w:tc>
        <w:tc>
          <w:tcPr>
            <w:tcW w:w="5184" w:type="dxa"/>
            <w:noWrap/>
            <w:hideMark/>
          </w:tcPr>
          <w:p w14:paraId="6D3E4716"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lithium carbonate 400mg modified-release tablets</w:t>
            </w:r>
          </w:p>
        </w:tc>
      </w:tr>
      <w:tr w:rsidR="00182965" w:rsidRPr="00D26259" w14:paraId="3B9AE1A6" w14:textId="77777777" w:rsidTr="004E4D4A">
        <w:trPr>
          <w:trHeight w:val="20"/>
        </w:trPr>
        <w:tc>
          <w:tcPr>
            <w:tcW w:w="897" w:type="dxa"/>
            <w:noWrap/>
            <w:hideMark/>
          </w:tcPr>
          <w:p w14:paraId="10099F6C"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63989</w:t>
            </w:r>
          </w:p>
        </w:tc>
        <w:tc>
          <w:tcPr>
            <w:tcW w:w="1666" w:type="dxa"/>
            <w:noWrap/>
            <w:hideMark/>
          </w:tcPr>
          <w:p w14:paraId="5C359D64"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04020300</w:t>
            </w:r>
          </w:p>
        </w:tc>
        <w:tc>
          <w:tcPr>
            <w:tcW w:w="1584" w:type="dxa"/>
            <w:noWrap/>
            <w:hideMark/>
          </w:tcPr>
          <w:p w14:paraId="0FE3F726"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lithium carbonate</w:t>
            </w:r>
          </w:p>
        </w:tc>
        <w:tc>
          <w:tcPr>
            <w:tcW w:w="5184" w:type="dxa"/>
            <w:noWrap/>
            <w:hideMark/>
          </w:tcPr>
          <w:p w14:paraId="378D1CE9"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lithium carbonate 400mg modified-release tablets</w:t>
            </w:r>
          </w:p>
        </w:tc>
      </w:tr>
      <w:tr w:rsidR="00182965" w:rsidRPr="00D26259" w14:paraId="4597E854" w14:textId="77777777" w:rsidTr="004E4D4A">
        <w:trPr>
          <w:trHeight w:val="20"/>
        </w:trPr>
        <w:tc>
          <w:tcPr>
            <w:tcW w:w="897" w:type="dxa"/>
            <w:noWrap/>
            <w:hideMark/>
          </w:tcPr>
          <w:p w14:paraId="3FCF7053"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14954</w:t>
            </w:r>
          </w:p>
        </w:tc>
        <w:tc>
          <w:tcPr>
            <w:tcW w:w="1666" w:type="dxa"/>
            <w:noWrap/>
            <w:hideMark/>
          </w:tcPr>
          <w:p w14:paraId="141503E3"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04020300</w:t>
            </w:r>
          </w:p>
        </w:tc>
        <w:tc>
          <w:tcPr>
            <w:tcW w:w="1584" w:type="dxa"/>
            <w:noWrap/>
            <w:hideMark/>
          </w:tcPr>
          <w:p w14:paraId="0542C5E1"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lithium carbonate</w:t>
            </w:r>
          </w:p>
        </w:tc>
        <w:tc>
          <w:tcPr>
            <w:tcW w:w="5184" w:type="dxa"/>
            <w:noWrap/>
            <w:hideMark/>
          </w:tcPr>
          <w:p w14:paraId="6DADF4DE"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lithium carbonate 450mg modified-release tablets</w:t>
            </w:r>
          </w:p>
        </w:tc>
      </w:tr>
      <w:tr w:rsidR="00182965" w:rsidRPr="00D26259" w14:paraId="59EB9E69" w14:textId="77777777" w:rsidTr="004E4D4A">
        <w:trPr>
          <w:trHeight w:val="20"/>
        </w:trPr>
        <w:tc>
          <w:tcPr>
            <w:tcW w:w="897" w:type="dxa"/>
            <w:noWrap/>
            <w:hideMark/>
          </w:tcPr>
          <w:p w14:paraId="6FB8A5C5"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25396</w:t>
            </w:r>
          </w:p>
        </w:tc>
        <w:tc>
          <w:tcPr>
            <w:tcW w:w="1666" w:type="dxa"/>
            <w:noWrap/>
            <w:hideMark/>
          </w:tcPr>
          <w:p w14:paraId="19BC6CCE"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04020300</w:t>
            </w:r>
          </w:p>
        </w:tc>
        <w:tc>
          <w:tcPr>
            <w:tcW w:w="1584" w:type="dxa"/>
            <w:noWrap/>
            <w:hideMark/>
          </w:tcPr>
          <w:p w14:paraId="6CA6E696"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lithium chloride</w:t>
            </w:r>
          </w:p>
        </w:tc>
        <w:tc>
          <w:tcPr>
            <w:tcW w:w="5184" w:type="dxa"/>
            <w:noWrap/>
            <w:hideMark/>
          </w:tcPr>
          <w:p w14:paraId="59E8FAD5"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lithium chloride 400 mg sol</w:t>
            </w:r>
          </w:p>
        </w:tc>
      </w:tr>
      <w:tr w:rsidR="00182965" w:rsidRPr="00D26259" w14:paraId="45ED2ADE" w14:textId="77777777" w:rsidTr="004E4D4A">
        <w:trPr>
          <w:trHeight w:val="20"/>
        </w:trPr>
        <w:tc>
          <w:tcPr>
            <w:tcW w:w="897" w:type="dxa"/>
            <w:noWrap/>
            <w:hideMark/>
          </w:tcPr>
          <w:p w14:paraId="3F29049A"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12648</w:t>
            </w:r>
          </w:p>
        </w:tc>
        <w:tc>
          <w:tcPr>
            <w:tcW w:w="1666" w:type="dxa"/>
            <w:noWrap/>
            <w:hideMark/>
          </w:tcPr>
          <w:p w14:paraId="23A25559"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04020300</w:t>
            </w:r>
          </w:p>
        </w:tc>
        <w:tc>
          <w:tcPr>
            <w:tcW w:w="1584" w:type="dxa"/>
            <w:noWrap/>
            <w:hideMark/>
          </w:tcPr>
          <w:p w14:paraId="25B10329"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lithium citrate</w:t>
            </w:r>
          </w:p>
        </w:tc>
        <w:tc>
          <w:tcPr>
            <w:tcW w:w="5184" w:type="dxa"/>
            <w:noWrap/>
            <w:hideMark/>
          </w:tcPr>
          <w:p w14:paraId="12D30ED8"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lithium citrate 1.018g/5ml oral solution</w:t>
            </w:r>
          </w:p>
        </w:tc>
      </w:tr>
      <w:tr w:rsidR="00182965" w:rsidRPr="00D26259" w14:paraId="634FD965" w14:textId="77777777" w:rsidTr="004E4D4A">
        <w:trPr>
          <w:trHeight w:val="20"/>
        </w:trPr>
        <w:tc>
          <w:tcPr>
            <w:tcW w:w="897" w:type="dxa"/>
            <w:noWrap/>
            <w:hideMark/>
          </w:tcPr>
          <w:p w14:paraId="36925B8B"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10937</w:t>
            </w:r>
          </w:p>
        </w:tc>
        <w:tc>
          <w:tcPr>
            <w:tcW w:w="1666" w:type="dxa"/>
            <w:noWrap/>
            <w:hideMark/>
          </w:tcPr>
          <w:p w14:paraId="27CEB59F"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04020300</w:t>
            </w:r>
          </w:p>
        </w:tc>
        <w:tc>
          <w:tcPr>
            <w:tcW w:w="1584" w:type="dxa"/>
            <w:noWrap/>
            <w:hideMark/>
          </w:tcPr>
          <w:p w14:paraId="401A4B3C"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lithium citrate</w:t>
            </w:r>
          </w:p>
        </w:tc>
        <w:tc>
          <w:tcPr>
            <w:tcW w:w="5184" w:type="dxa"/>
            <w:noWrap/>
            <w:hideMark/>
          </w:tcPr>
          <w:p w14:paraId="4BC518A9"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lithium citrate 509mg/5ml oral solution</w:t>
            </w:r>
          </w:p>
        </w:tc>
      </w:tr>
      <w:tr w:rsidR="00182965" w:rsidRPr="00D26259" w14:paraId="565BB213" w14:textId="77777777" w:rsidTr="004E4D4A">
        <w:trPr>
          <w:trHeight w:val="20"/>
        </w:trPr>
        <w:tc>
          <w:tcPr>
            <w:tcW w:w="897" w:type="dxa"/>
            <w:noWrap/>
            <w:hideMark/>
          </w:tcPr>
          <w:p w14:paraId="0953D4E8"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56427</w:t>
            </w:r>
          </w:p>
        </w:tc>
        <w:tc>
          <w:tcPr>
            <w:tcW w:w="1666" w:type="dxa"/>
            <w:noWrap/>
            <w:hideMark/>
          </w:tcPr>
          <w:p w14:paraId="701B7A41"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04020300</w:t>
            </w:r>
          </w:p>
        </w:tc>
        <w:tc>
          <w:tcPr>
            <w:tcW w:w="1584" w:type="dxa"/>
            <w:noWrap/>
            <w:hideMark/>
          </w:tcPr>
          <w:p w14:paraId="692E15BC"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lithium citrate</w:t>
            </w:r>
          </w:p>
        </w:tc>
        <w:tc>
          <w:tcPr>
            <w:tcW w:w="5184" w:type="dxa"/>
            <w:noWrap/>
            <w:hideMark/>
          </w:tcPr>
          <w:p w14:paraId="2804AC88"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lithium citrate 509mg/5ml oral solution</w:t>
            </w:r>
          </w:p>
        </w:tc>
      </w:tr>
      <w:tr w:rsidR="00182965" w:rsidRPr="00D26259" w14:paraId="3318D5C9" w14:textId="77777777" w:rsidTr="004E4D4A">
        <w:trPr>
          <w:trHeight w:val="20"/>
        </w:trPr>
        <w:tc>
          <w:tcPr>
            <w:tcW w:w="897" w:type="dxa"/>
            <w:noWrap/>
            <w:hideMark/>
          </w:tcPr>
          <w:p w14:paraId="16CB667C"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11491</w:t>
            </w:r>
          </w:p>
        </w:tc>
        <w:tc>
          <w:tcPr>
            <w:tcW w:w="1666" w:type="dxa"/>
            <w:noWrap/>
            <w:hideMark/>
          </w:tcPr>
          <w:p w14:paraId="142765E3"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04020300</w:t>
            </w:r>
          </w:p>
        </w:tc>
        <w:tc>
          <w:tcPr>
            <w:tcW w:w="1584" w:type="dxa"/>
            <w:noWrap/>
            <w:hideMark/>
          </w:tcPr>
          <w:p w14:paraId="467C69D7"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lithium citrate</w:t>
            </w:r>
          </w:p>
        </w:tc>
        <w:tc>
          <w:tcPr>
            <w:tcW w:w="5184" w:type="dxa"/>
            <w:noWrap/>
            <w:hideMark/>
          </w:tcPr>
          <w:p w14:paraId="2DF535AC"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lithium citrate 520mg/5ml oral solution sugar free</w:t>
            </w:r>
          </w:p>
        </w:tc>
      </w:tr>
      <w:tr w:rsidR="00182965" w:rsidRPr="00D26259" w14:paraId="1CC34341" w14:textId="77777777" w:rsidTr="004E4D4A">
        <w:trPr>
          <w:trHeight w:val="20"/>
        </w:trPr>
        <w:tc>
          <w:tcPr>
            <w:tcW w:w="897" w:type="dxa"/>
            <w:noWrap/>
            <w:hideMark/>
          </w:tcPr>
          <w:p w14:paraId="5ACE52BD"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13601</w:t>
            </w:r>
          </w:p>
        </w:tc>
        <w:tc>
          <w:tcPr>
            <w:tcW w:w="1666" w:type="dxa"/>
            <w:noWrap/>
            <w:hideMark/>
          </w:tcPr>
          <w:p w14:paraId="38490AE1"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04020300</w:t>
            </w:r>
          </w:p>
        </w:tc>
        <w:tc>
          <w:tcPr>
            <w:tcW w:w="1584" w:type="dxa"/>
            <w:noWrap/>
            <w:hideMark/>
          </w:tcPr>
          <w:p w14:paraId="65333AFE"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lithium citrate</w:t>
            </w:r>
          </w:p>
        </w:tc>
        <w:tc>
          <w:tcPr>
            <w:tcW w:w="5184" w:type="dxa"/>
            <w:noWrap/>
            <w:hideMark/>
          </w:tcPr>
          <w:p w14:paraId="796B19A2"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lithium citrate 564mg modified-release tablets</w:t>
            </w:r>
          </w:p>
        </w:tc>
      </w:tr>
      <w:tr w:rsidR="00182965" w:rsidRPr="00D26259" w14:paraId="791DF3EE" w14:textId="77777777" w:rsidTr="004E4D4A">
        <w:trPr>
          <w:trHeight w:val="20"/>
        </w:trPr>
        <w:tc>
          <w:tcPr>
            <w:tcW w:w="897" w:type="dxa"/>
            <w:noWrap/>
            <w:hideMark/>
          </w:tcPr>
          <w:p w14:paraId="09F7E191"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16250</w:t>
            </w:r>
          </w:p>
        </w:tc>
        <w:tc>
          <w:tcPr>
            <w:tcW w:w="1666" w:type="dxa"/>
            <w:noWrap/>
            <w:hideMark/>
          </w:tcPr>
          <w:p w14:paraId="0595400F"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04020300</w:t>
            </w:r>
          </w:p>
        </w:tc>
        <w:tc>
          <w:tcPr>
            <w:tcW w:w="1584" w:type="dxa"/>
            <w:noWrap/>
            <w:hideMark/>
          </w:tcPr>
          <w:p w14:paraId="49C744C2"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lithium carbonate</w:t>
            </w:r>
          </w:p>
        </w:tc>
        <w:tc>
          <w:tcPr>
            <w:tcW w:w="5184" w:type="dxa"/>
            <w:noWrap/>
            <w:hideMark/>
          </w:tcPr>
          <w:p w14:paraId="7CA5A0FD"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lithium carbonate 400mg modified-release tablets</w:t>
            </w:r>
          </w:p>
        </w:tc>
      </w:tr>
      <w:tr w:rsidR="00182965" w:rsidRPr="00D26259" w14:paraId="1DFE6932" w14:textId="77777777" w:rsidTr="004E4D4A">
        <w:trPr>
          <w:trHeight w:val="20"/>
        </w:trPr>
        <w:tc>
          <w:tcPr>
            <w:tcW w:w="897" w:type="dxa"/>
            <w:noWrap/>
            <w:hideMark/>
          </w:tcPr>
          <w:p w14:paraId="0D23F291"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15388</w:t>
            </w:r>
          </w:p>
        </w:tc>
        <w:tc>
          <w:tcPr>
            <w:tcW w:w="1666" w:type="dxa"/>
            <w:noWrap/>
            <w:hideMark/>
          </w:tcPr>
          <w:p w14:paraId="371D56F4"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04020300</w:t>
            </w:r>
          </w:p>
        </w:tc>
        <w:tc>
          <w:tcPr>
            <w:tcW w:w="1584" w:type="dxa"/>
            <w:noWrap/>
            <w:hideMark/>
          </w:tcPr>
          <w:p w14:paraId="7B9DA3E8"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lithium carbonate</w:t>
            </w:r>
          </w:p>
        </w:tc>
        <w:tc>
          <w:tcPr>
            <w:tcW w:w="5184" w:type="dxa"/>
            <w:noWrap/>
            <w:hideMark/>
          </w:tcPr>
          <w:p w14:paraId="69A5F03E"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lithium carbonate 300mg tablet</w:t>
            </w:r>
          </w:p>
        </w:tc>
      </w:tr>
      <w:tr w:rsidR="00182965" w:rsidRPr="00D26259" w14:paraId="7B070317" w14:textId="77777777" w:rsidTr="004E4D4A">
        <w:trPr>
          <w:trHeight w:val="20"/>
        </w:trPr>
        <w:tc>
          <w:tcPr>
            <w:tcW w:w="897" w:type="dxa"/>
            <w:noWrap/>
            <w:hideMark/>
          </w:tcPr>
          <w:p w14:paraId="44166181"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3359</w:t>
            </w:r>
          </w:p>
        </w:tc>
        <w:tc>
          <w:tcPr>
            <w:tcW w:w="1666" w:type="dxa"/>
            <w:noWrap/>
            <w:hideMark/>
          </w:tcPr>
          <w:p w14:paraId="29A77080"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04020300</w:t>
            </w:r>
          </w:p>
        </w:tc>
        <w:tc>
          <w:tcPr>
            <w:tcW w:w="1584" w:type="dxa"/>
            <w:noWrap/>
            <w:hideMark/>
          </w:tcPr>
          <w:p w14:paraId="1793A1CA"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lithium carbonate</w:t>
            </w:r>
          </w:p>
        </w:tc>
        <w:tc>
          <w:tcPr>
            <w:tcW w:w="5184" w:type="dxa"/>
            <w:noWrap/>
            <w:hideMark/>
          </w:tcPr>
          <w:p w14:paraId="15B27A35"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lithium carbonate 200mg modified-release tablets</w:t>
            </w:r>
          </w:p>
        </w:tc>
      </w:tr>
      <w:tr w:rsidR="00182965" w:rsidRPr="00D26259" w14:paraId="3B4F23F7" w14:textId="77777777" w:rsidTr="004E4D4A">
        <w:trPr>
          <w:trHeight w:val="20"/>
        </w:trPr>
        <w:tc>
          <w:tcPr>
            <w:tcW w:w="897" w:type="dxa"/>
            <w:noWrap/>
            <w:hideMark/>
          </w:tcPr>
          <w:p w14:paraId="570E8044"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53459</w:t>
            </w:r>
          </w:p>
        </w:tc>
        <w:tc>
          <w:tcPr>
            <w:tcW w:w="1666" w:type="dxa"/>
            <w:noWrap/>
            <w:hideMark/>
          </w:tcPr>
          <w:p w14:paraId="625B94BB"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04020300</w:t>
            </w:r>
          </w:p>
        </w:tc>
        <w:tc>
          <w:tcPr>
            <w:tcW w:w="1584" w:type="dxa"/>
            <w:noWrap/>
            <w:hideMark/>
          </w:tcPr>
          <w:p w14:paraId="6E65B694"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lithium carbonate</w:t>
            </w:r>
          </w:p>
        </w:tc>
        <w:tc>
          <w:tcPr>
            <w:tcW w:w="5184" w:type="dxa"/>
            <w:noWrap/>
            <w:hideMark/>
          </w:tcPr>
          <w:p w14:paraId="4F1A3424"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lithium carbonate 400mg modified-release tablets</w:t>
            </w:r>
          </w:p>
        </w:tc>
      </w:tr>
      <w:tr w:rsidR="00182965" w:rsidRPr="00D26259" w14:paraId="3F9B44FF" w14:textId="77777777" w:rsidTr="004E4D4A">
        <w:trPr>
          <w:trHeight w:val="20"/>
        </w:trPr>
        <w:tc>
          <w:tcPr>
            <w:tcW w:w="897" w:type="dxa"/>
            <w:noWrap/>
            <w:hideMark/>
          </w:tcPr>
          <w:p w14:paraId="6623A13B"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872</w:t>
            </w:r>
          </w:p>
        </w:tc>
        <w:tc>
          <w:tcPr>
            <w:tcW w:w="1666" w:type="dxa"/>
            <w:noWrap/>
            <w:hideMark/>
          </w:tcPr>
          <w:p w14:paraId="7FED40DA"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04020300</w:t>
            </w:r>
          </w:p>
        </w:tc>
        <w:tc>
          <w:tcPr>
            <w:tcW w:w="1584" w:type="dxa"/>
            <w:noWrap/>
            <w:hideMark/>
          </w:tcPr>
          <w:p w14:paraId="4BDDE507"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lithium carbonate</w:t>
            </w:r>
          </w:p>
        </w:tc>
        <w:tc>
          <w:tcPr>
            <w:tcW w:w="5184" w:type="dxa"/>
            <w:noWrap/>
            <w:hideMark/>
          </w:tcPr>
          <w:p w14:paraId="1AA824DF"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lithium carbonate 400mg modified-release tablets</w:t>
            </w:r>
          </w:p>
        </w:tc>
      </w:tr>
      <w:tr w:rsidR="00182965" w:rsidRPr="00D26259" w14:paraId="21BE0CC5" w14:textId="77777777" w:rsidTr="004E4D4A">
        <w:trPr>
          <w:trHeight w:val="20"/>
        </w:trPr>
        <w:tc>
          <w:tcPr>
            <w:tcW w:w="897" w:type="dxa"/>
            <w:noWrap/>
            <w:hideMark/>
          </w:tcPr>
          <w:p w14:paraId="42B2B723"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51401</w:t>
            </w:r>
          </w:p>
        </w:tc>
        <w:tc>
          <w:tcPr>
            <w:tcW w:w="1666" w:type="dxa"/>
            <w:noWrap/>
            <w:hideMark/>
          </w:tcPr>
          <w:p w14:paraId="5D28A503"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04020300</w:t>
            </w:r>
          </w:p>
        </w:tc>
        <w:tc>
          <w:tcPr>
            <w:tcW w:w="1584" w:type="dxa"/>
            <w:noWrap/>
            <w:hideMark/>
          </w:tcPr>
          <w:p w14:paraId="7B4F421F"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lithium carbonate</w:t>
            </w:r>
          </w:p>
        </w:tc>
        <w:tc>
          <w:tcPr>
            <w:tcW w:w="5184" w:type="dxa"/>
            <w:noWrap/>
            <w:hideMark/>
          </w:tcPr>
          <w:p w14:paraId="2AA89DE4"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lithium carbonate 400mg modified-release tablets</w:t>
            </w:r>
          </w:p>
        </w:tc>
      </w:tr>
      <w:tr w:rsidR="00182965" w:rsidRPr="00D26259" w14:paraId="7CC7246F" w14:textId="77777777" w:rsidTr="004E4D4A">
        <w:trPr>
          <w:trHeight w:val="20"/>
        </w:trPr>
        <w:tc>
          <w:tcPr>
            <w:tcW w:w="897" w:type="dxa"/>
            <w:noWrap/>
            <w:hideMark/>
          </w:tcPr>
          <w:p w14:paraId="12FCAC59"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10809</w:t>
            </w:r>
          </w:p>
        </w:tc>
        <w:tc>
          <w:tcPr>
            <w:tcW w:w="1666" w:type="dxa"/>
            <w:noWrap/>
            <w:hideMark/>
          </w:tcPr>
          <w:p w14:paraId="026C9074"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04020300</w:t>
            </w:r>
          </w:p>
        </w:tc>
        <w:tc>
          <w:tcPr>
            <w:tcW w:w="1584" w:type="dxa"/>
            <w:noWrap/>
            <w:hideMark/>
          </w:tcPr>
          <w:p w14:paraId="19EE5582"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lithium citrate</w:t>
            </w:r>
          </w:p>
        </w:tc>
        <w:tc>
          <w:tcPr>
            <w:tcW w:w="5184" w:type="dxa"/>
            <w:noWrap/>
            <w:hideMark/>
          </w:tcPr>
          <w:p w14:paraId="67532BE0" w14:textId="77777777" w:rsidR="00182965" w:rsidRPr="00173FD2" w:rsidRDefault="00182965" w:rsidP="004E4D4A">
            <w:pPr>
              <w:spacing w:line="240" w:lineRule="auto"/>
              <w:jc w:val="both"/>
              <w:textAlignment w:val="baseline"/>
              <w:rPr>
                <w:rFonts w:ascii="Arial" w:eastAsia="Times New Roman" w:hAnsi="Arial" w:cs="Arial"/>
                <w:sz w:val="18"/>
                <w:szCs w:val="18"/>
              </w:rPr>
            </w:pPr>
            <w:r w:rsidRPr="00173FD2">
              <w:rPr>
                <w:rFonts w:ascii="Arial" w:eastAsia="Times New Roman" w:hAnsi="Arial" w:cs="Arial"/>
                <w:sz w:val="18"/>
                <w:szCs w:val="18"/>
              </w:rPr>
              <w:t>lithium carbonate 520mg/5ml liquid</w:t>
            </w:r>
          </w:p>
        </w:tc>
      </w:tr>
    </w:tbl>
    <w:p w14:paraId="7ECDC462" w14:textId="77777777" w:rsidR="00182965" w:rsidRPr="00D26259" w:rsidRDefault="00182965" w:rsidP="00182965">
      <w:pPr>
        <w:spacing w:after="240" w:line="360" w:lineRule="auto"/>
        <w:jc w:val="both"/>
        <w:textAlignment w:val="baseline"/>
        <w:rPr>
          <w:rFonts w:ascii="Arial" w:eastAsia="Times New Roman" w:hAnsi="Arial" w:cs="Arial"/>
          <w:sz w:val="18"/>
          <w:szCs w:val="18"/>
        </w:rPr>
      </w:pPr>
    </w:p>
    <w:p w14:paraId="154DDDDB" w14:textId="5868B7C8" w:rsidR="009A495F" w:rsidRPr="00E66B34" w:rsidRDefault="00182965" w:rsidP="009A495F">
      <w:pPr>
        <w:spacing w:after="240" w:line="360" w:lineRule="auto"/>
        <w:rPr>
          <w:rFonts w:ascii="Arial" w:hAnsi="Arial" w:cs="Arial"/>
        </w:rPr>
      </w:pPr>
      <w:r w:rsidRPr="00D26259">
        <w:rPr>
          <w:rFonts w:ascii="Arial" w:eastAsia="Times New Roman" w:hAnsi="Arial" w:cs="Arial"/>
          <w:b/>
          <w:bCs/>
        </w:rPr>
        <w:br w:type="page"/>
      </w:r>
      <w:r w:rsidR="009A495F" w:rsidRPr="00D26259">
        <w:rPr>
          <w:rFonts w:ascii="Arial" w:hAnsi="Arial" w:cs="Arial"/>
          <w:b/>
          <w:bCs/>
        </w:rPr>
        <w:lastRenderedPageBreak/>
        <w:t>Methods S</w:t>
      </w:r>
      <w:r w:rsidR="009A495F">
        <w:rPr>
          <w:rFonts w:ascii="Arial" w:hAnsi="Arial" w:cs="Arial"/>
          <w:b/>
          <w:bCs/>
        </w:rPr>
        <w:t>2</w:t>
      </w:r>
      <w:r w:rsidR="009A495F" w:rsidRPr="00D26259">
        <w:rPr>
          <w:rFonts w:ascii="Arial" w:hAnsi="Arial" w:cs="Arial"/>
          <w:b/>
          <w:bCs/>
        </w:rPr>
        <w:t>:</w:t>
      </w:r>
      <w:r w:rsidR="009A495F" w:rsidRPr="00D26259">
        <w:rPr>
          <w:rFonts w:ascii="Arial" w:hAnsi="Arial" w:cs="Arial"/>
        </w:rPr>
        <w:t xml:space="preserve"> </w:t>
      </w:r>
      <w:r w:rsidR="009A495F">
        <w:rPr>
          <w:rFonts w:ascii="Arial" w:hAnsi="Arial" w:cs="Arial"/>
        </w:rPr>
        <w:t>Description of t</w:t>
      </w:r>
      <w:r w:rsidR="009A495F" w:rsidRPr="00E66B34">
        <w:rPr>
          <w:rFonts w:ascii="Arial" w:hAnsi="Arial" w:cs="Arial"/>
        </w:rPr>
        <w:t>reatment patterns by stages of pregnancy</w:t>
      </w:r>
      <w:r w:rsidR="009A495F">
        <w:rPr>
          <w:rFonts w:ascii="Arial" w:hAnsi="Arial" w:cs="Arial"/>
        </w:rPr>
        <w:fldChar w:fldCharType="begin">
          <w:fldData xml:space="preserve">PEVuZE5vdGU+PENpdGU+PEF1dGhvcj5NYWRsZXktRG93ZDwvQXV0aG9yPjxZZWFyPjIwMjQ8L1ll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</w:fldData>
        </w:fldChar>
      </w:r>
      <w:r w:rsidR="009A495F">
        <w:rPr>
          <w:rFonts w:ascii="Arial" w:hAnsi="Arial" w:cs="Arial"/>
        </w:rPr>
        <w:instrText xml:space="preserve"> ADDIN EN.CITE </w:instrText>
      </w:r>
      <w:r w:rsidR="009A495F">
        <w:rPr>
          <w:rFonts w:ascii="Arial" w:hAnsi="Arial" w:cs="Arial"/>
        </w:rPr>
        <w:fldChar w:fldCharType="begin">
          <w:fldData xml:space="preserve">PEVuZE5vdGU+PENpdGU+PEF1dGhvcj5NYWRsZXktRG93ZDwvQXV0aG9yPjxZZWFyPjIwMjQ8L1ll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</w:fldData>
        </w:fldChar>
      </w:r>
      <w:r w:rsidR="009A495F">
        <w:rPr>
          <w:rFonts w:ascii="Arial" w:hAnsi="Arial" w:cs="Arial"/>
        </w:rPr>
        <w:instrText xml:space="preserve"> ADDIN EN.CITE.DATA </w:instrText>
      </w:r>
      <w:r w:rsidR="009A495F">
        <w:rPr>
          <w:rFonts w:ascii="Arial" w:hAnsi="Arial" w:cs="Arial"/>
        </w:rPr>
      </w:r>
      <w:r w:rsidR="009A495F">
        <w:rPr>
          <w:rFonts w:ascii="Arial" w:hAnsi="Arial" w:cs="Arial"/>
        </w:rPr>
        <w:fldChar w:fldCharType="end"/>
      </w:r>
      <w:r w:rsidR="009A495F">
        <w:rPr>
          <w:rFonts w:ascii="Arial" w:hAnsi="Arial" w:cs="Arial"/>
        </w:rPr>
      </w:r>
      <w:r w:rsidR="009A495F">
        <w:rPr>
          <w:rFonts w:ascii="Arial" w:hAnsi="Arial" w:cs="Arial"/>
        </w:rPr>
        <w:fldChar w:fldCharType="separate"/>
      </w:r>
      <w:r w:rsidR="009A495F" w:rsidRPr="00820BE9">
        <w:rPr>
          <w:rFonts w:ascii="Arial" w:hAnsi="Arial" w:cs="Arial"/>
          <w:noProof/>
          <w:vertAlign w:val="superscript"/>
        </w:rPr>
        <w:t>1</w:t>
      </w:r>
      <w:r w:rsidR="009A495F">
        <w:rPr>
          <w:rFonts w:ascii="Arial" w:hAnsi="Arial" w:cs="Arial"/>
        </w:rPr>
        <w:fldChar w:fldCharType="end"/>
      </w:r>
    </w:p>
    <w:tbl>
      <w:tblPr>
        <w:tblW w:w="9302" w:type="dxa"/>
        <w:tblInd w:w="-5" w:type="dxa"/>
        <w:tblLayout w:type="fixed"/>
        <w:tblLook w:val="04A0" w:firstRow="1" w:lastRow="0" w:firstColumn="1" w:lastColumn="0" w:noHBand="0" w:noVBand="1"/>
      </w:tblPr>
      <w:tblGrid>
        <w:gridCol w:w="1440"/>
        <w:gridCol w:w="1728"/>
        <w:gridCol w:w="1728"/>
        <w:gridCol w:w="1530"/>
        <w:gridCol w:w="1560"/>
        <w:gridCol w:w="1316"/>
      </w:tblGrid>
      <w:tr w:rsidR="009A495F" w:rsidRPr="00E66B34" w14:paraId="69E406E0" w14:textId="77777777" w:rsidTr="00513665">
        <w:trPr>
          <w:trHeight w:val="20"/>
        </w:trPr>
        <w:tc>
          <w:tcPr>
            <w:tcW w:w="14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744D5AD" w14:textId="77777777" w:rsidR="009A495F" w:rsidRPr="00E66B34" w:rsidRDefault="009A495F" w:rsidP="00513665">
            <w:pPr>
              <w:spacing w:after="0" w:line="240" w:lineRule="auto"/>
              <w:rPr>
                <w:rFonts w:ascii="Arial" w:eastAsia="Times New Roman" w:hAnsi="Arial" w:cs="Arial"/>
                <w:b/>
                <w:bCs/>
                <w:kern w:val="0"/>
                <w:sz w:val="18"/>
                <w:szCs w:val="18"/>
                <w14:ligatures w14:val="none"/>
              </w:rPr>
            </w:pPr>
            <w:r w:rsidRPr="00E66B34">
              <w:rPr>
                <w:rFonts w:ascii="Arial" w:eastAsia="Times New Roman" w:hAnsi="Arial" w:cs="Arial"/>
                <w:b/>
                <w:bCs/>
                <w:kern w:val="0"/>
                <w:sz w:val="18"/>
                <w:szCs w:val="18"/>
                <w14:ligatures w14:val="none"/>
              </w:rPr>
              <w:t>Pattern</w:t>
            </w:r>
          </w:p>
        </w:tc>
        <w:tc>
          <w:tcPr>
            <w:tcW w:w="1728" w:type="dxa"/>
            <w:tcBorders>
              <w:top w:val="single" w:sz="4" w:space="0" w:color="auto"/>
              <w:left w:val="nil"/>
              <w:bottom w:val="single" w:sz="4" w:space="0" w:color="auto"/>
              <w:right w:val="single" w:sz="4" w:space="0" w:color="auto"/>
            </w:tcBorders>
            <w:shd w:val="clear" w:color="auto" w:fill="F2F2F2" w:themeFill="background1" w:themeFillShade="F2"/>
            <w:hideMark/>
          </w:tcPr>
          <w:p w14:paraId="56C633C0" w14:textId="77777777" w:rsidR="009A495F" w:rsidRPr="00E66B34" w:rsidRDefault="009A495F" w:rsidP="00513665">
            <w:pPr>
              <w:spacing w:after="0" w:line="240" w:lineRule="auto"/>
              <w:rPr>
                <w:rFonts w:ascii="Arial" w:eastAsia="Times New Roman" w:hAnsi="Arial" w:cs="Arial"/>
                <w:b/>
                <w:bCs/>
                <w:kern w:val="0"/>
                <w:sz w:val="18"/>
                <w:szCs w:val="18"/>
                <w14:ligatures w14:val="none"/>
              </w:rPr>
            </w:pPr>
            <w:r w:rsidRPr="00E66B34">
              <w:rPr>
                <w:rFonts w:ascii="Arial" w:eastAsia="Times New Roman" w:hAnsi="Arial" w:cs="Arial"/>
                <w:b/>
                <w:bCs/>
                <w:kern w:val="0"/>
                <w:sz w:val="18"/>
                <w:szCs w:val="18"/>
                <w14:ligatures w14:val="none"/>
              </w:rPr>
              <w:t>12–6 Months Pre-Conception</w:t>
            </w:r>
          </w:p>
        </w:tc>
        <w:tc>
          <w:tcPr>
            <w:tcW w:w="1728" w:type="dxa"/>
            <w:tcBorders>
              <w:top w:val="single" w:sz="4" w:space="0" w:color="auto"/>
              <w:left w:val="nil"/>
              <w:bottom w:val="single" w:sz="4" w:space="0" w:color="auto"/>
              <w:right w:val="single" w:sz="4" w:space="0" w:color="auto"/>
            </w:tcBorders>
            <w:shd w:val="clear" w:color="auto" w:fill="F2F2F2" w:themeFill="background1" w:themeFillShade="F2"/>
            <w:hideMark/>
          </w:tcPr>
          <w:p w14:paraId="0CBC27CB" w14:textId="77777777" w:rsidR="009A495F" w:rsidRPr="00E66B34" w:rsidRDefault="009A495F" w:rsidP="00513665">
            <w:pPr>
              <w:spacing w:after="0" w:line="240" w:lineRule="auto"/>
              <w:rPr>
                <w:rFonts w:ascii="Arial" w:eastAsia="Times New Roman" w:hAnsi="Arial" w:cs="Arial"/>
                <w:b/>
                <w:bCs/>
                <w:kern w:val="0"/>
                <w:sz w:val="18"/>
                <w:szCs w:val="18"/>
                <w14:ligatures w14:val="none"/>
              </w:rPr>
            </w:pPr>
            <w:r w:rsidRPr="00E66B34">
              <w:rPr>
                <w:rFonts w:ascii="Arial" w:eastAsia="Times New Roman" w:hAnsi="Arial" w:cs="Arial"/>
                <w:b/>
                <w:bCs/>
                <w:kern w:val="0"/>
                <w:sz w:val="18"/>
                <w:szCs w:val="18"/>
                <w14:ligatures w14:val="none"/>
              </w:rPr>
              <w:t>6–0 Months Pre-Conception</w:t>
            </w:r>
          </w:p>
        </w:tc>
        <w:tc>
          <w:tcPr>
            <w:tcW w:w="1530" w:type="dxa"/>
            <w:tcBorders>
              <w:top w:val="single" w:sz="4" w:space="0" w:color="auto"/>
              <w:left w:val="nil"/>
              <w:bottom w:val="single" w:sz="4" w:space="0" w:color="auto"/>
              <w:right w:val="single" w:sz="4" w:space="0" w:color="auto"/>
            </w:tcBorders>
            <w:shd w:val="clear" w:color="auto" w:fill="F2F2F2" w:themeFill="background1" w:themeFillShade="F2"/>
            <w:hideMark/>
          </w:tcPr>
          <w:p w14:paraId="294F3E76" w14:textId="77777777" w:rsidR="009A495F" w:rsidRPr="00E66B34" w:rsidRDefault="009A495F" w:rsidP="00513665">
            <w:pPr>
              <w:spacing w:after="0" w:line="240" w:lineRule="auto"/>
              <w:rPr>
                <w:rFonts w:ascii="Arial" w:eastAsia="Times New Roman" w:hAnsi="Arial" w:cs="Arial"/>
                <w:b/>
                <w:bCs/>
                <w:kern w:val="0"/>
                <w:sz w:val="18"/>
                <w:szCs w:val="18"/>
                <w14:ligatures w14:val="none"/>
              </w:rPr>
            </w:pPr>
            <w:r w:rsidRPr="00E66B34">
              <w:rPr>
                <w:rFonts w:ascii="Arial" w:eastAsia="Times New Roman" w:hAnsi="Arial" w:cs="Arial"/>
                <w:b/>
                <w:bCs/>
                <w:kern w:val="0"/>
                <w:sz w:val="18"/>
                <w:szCs w:val="18"/>
                <w14:ligatures w14:val="none"/>
              </w:rPr>
              <w:t>Trimester 1</w:t>
            </w:r>
          </w:p>
        </w:tc>
        <w:tc>
          <w:tcPr>
            <w:tcW w:w="1560" w:type="dxa"/>
            <w:tcBorders>
              <w:top w:val="single" w:sz="4" w:space="0" w:color="auto"/>
              <w:left w:val="nil"/>
              <w:bottom w:val="single" w:sz="4" w:space="0" w:color="auto"/>
              <w:right w:val="single" w:sz="4" w:space="0" w:color="auto"/>
            </w:tcBorders>
            <w:shd w:val="clear" w:color="auto" w:fill="F2F2F2" w:themeFill="background1" w:themeFillShade="F2"/>
            <w:hideMark/>
          </w:tcPr>
          <w:p w14:paraId="601BF2AE" w14:textId="77777777" w:rsidR="009A495F" w:rsidRPr="00E66B34" w:rsidRDefault="009A495F" w:rsidP="00513665">
            <w:pPr>
              <w:spacing w:after="0" w:line="240" w:lineRule="auto"/>
              <w:rPr>
                <w:rFonts w:ascii="Arial" w:eastAsia="Times New Roman" w:hAnsi="Arial" w:cs="Arial"/>
                <w:b/>
                <w:bCs/>
                <w:kern w:val="0"/>
                <w:sz w:val="18"/>
                <w:szCs w:val="18"/>
                <w14:ligatures w14:val="none"/>
              </w:rPr>
            </w:pPr>
            <w:r w:rsidRPr="00E66B34">
              <w:rPr>
                <w:rFonts w:ascii="Arial" w:eastAsia="Times New Roman" w:hAnsi="Arial" w:cs="Arial"/>
                <w:b/>
                <w:bCs/>
                <w:kern w:val="0"/>
                <w:sz w:val="18"/>
                <w:szCs w:val="18"/>
                <w14:ligatures w14:val="none"/>
              </w:rPr>
              <w:t>Trimester 2</w:t>
            </w:r>
          </w:p>
        </w:tc>
        <w:tc>
          <w:tcPr>
            <w:tcW w:w="1316" w:type="dxa"/>
            <w:tcBorders>
              <w:top w:val="single" w:sz="4" w:space="0" w:color="auto"/>
              <w:left w:val="nil"/>
              <w:bottom w:val="single" w:sz="4" w:space="0" w:color="auto"/>
              <w:right w:val="single" w:sz="4" w:space="0" w:color="auto"/>
            </w:tcBorders>
            <w:shd w:val="clear" w:color="auto" w:fill="F2F2F2" w:themeFill="background1" w:themeFillShade="F2"/>
            <w:hideMark/>
          </w:tcPr>
          <w:p w14:paraId="2B39F7CC" w14:textId="77777777" w:rsidR="009A495F" w:rsidRPr="00E66B34" w:rsidRDefault="009A495F" w:rsidP="00513665">
            <w:pPr>
              <w:spacing w:after="0" w:line="240" w:lineRule="auto"/>
              <w:rPr>
                <w:rFonts w:ascii="Arial" w:eastAsia="Times New Roman" w:hAnsi="Arial" w:cs="Arial"/>
                <w:b/>
                <w:bCs/>
                <w:kern w:val="0"/>
                <w:sz w:val="18"/>
                <w:szCs w:val="18"/>
                <w14:ligatures w14:val="none"/>
              </w:rPr>
            </w:pPr>
            <w:r w:rsidRPr="00E66B34">
              <w:rPr>
                <w:rFonts w:ascii="Arial" w:eastAsia="Times New Roman" w:hAnsi="Arial" w:cs="Arial"/>
                <w:b/>
                <w:bCs/>
                <w:kern w:val="0"/>
                <w:sz w:val="18"/>
                <w:szCs w:val="18"/>
                <w14:ligatures w14:val="none"/>
              </w:rPr>
              <w:t>Trimester 3</w:t>
            </w:r>
          </w:p>
        </w:tc>
      </w:tr>
      <w:tr w:rsidR="009A495F" w:rsidRPr="00E66B34" w14:paraId="5E98189F" w14:textId="77777777" w:rsidTr="00513665">
        <w:trPr>
          <w:trHeight w:val="20"/>
        </w:trPr>
        <w:tc>
          <w:tcPr>
            <w:tcW w:w="1440" w:type="dxa"/>
            <w:tcBorders>
              <w:top w:val="nil"/>
              <w:left w:val="single" w:sz="4" w:space="0" w:color="auto"/>
              <w:bottom w:val="single" w:sz="4" w:space="0" w:color="auto"/>
              <w:right w:val="single" w:sz="4" w:space="0" w:color="auto"/>
            </w:tcBorders>
            <w:vAlign w:val="center"/>
            <w:hideMark/>
          </w:tcPr>
          <w:p w14:paraId="6BE8C14C" w14:textId="77777777" w:rsidR="009A495F" w:rsidRPr="00E66B34" w:rsidRDefault="009A495F" w:rsidP="00513665">
            <w:pPr>
              <w:spacing w:after="0" w:line="240" w:lineRule="auto"/>
              <w:rPr>
                <w:rFonts w:ascii="Arial" w:eastAsia="Times New Roman" w:hAnsi="Arial" w:cs="Arial"/>
                <w:kern w:val="0"/>
                <w:sz w:val="18"/>
                <w:szCs w:val="18"/>
                <w14:ligatures w14:val="none"/>
              </w:rPr>
            </w:pPr>
            <w:r w:rsidRPr="00E66B34">
              <w:rPr>
                <w:rFonts w:ascii="Arial" w:eastAsia="Times New Roman" w:hAnsi="Arial" w:cs="Arial"/>
                <w:color w:val="000000"/>
                <w:kern w:val="0"/>
                <w:sz w:val="18"/>
                <w:szCs w:val="18"/>
                <w:lang w:val="en-GB"/>
                <w14:ligatures w14:val="none"/>
              </w:rPr>
              <w:t>Not prescribed</w:t>
            </w:r>
          </w:p>
        </w:tc>
        <w:tc>
          <w:tcPr>
            <w:tcW w:w="1728" w:type="dxa"/>
            <w:tcBorders>
              <w:top w:val="nil"/>
              <w:left w:val="nil"/>
              <w:bottom w:val="single" w:sz="4" w:space="0" w:color="auto"/>
              <w:right w:val="single" w:sz="4" w:space="0" w:color="auto"/>
            </w:tcBorders>
            <w:hideMark/>
          </w:tcPr>
          <w:p w14:paraId="5B4C7F76" w14:textId="77777777" w:rsidR="009A495F" w:rsidRPr="00E66B34" w:rsidRDefault="009A495F" w:rsidP="00513665">
            <w:pPr>
              <w:spacing w:after="0" w:line="240" w:lineRule="auto"/>
              <w:rPr>
                <w:rFonts w:ascii="Arial" w:eastAsia="Times New Roman" w:hAnsi="Arial" w:cs="Arial"/>
                <w:kern w:val="0"/>
                <w:sz w:val="18"/>
                <w:szCs w:val="18"/>
                <w14:ligatures w14:val="none"/>
              </w:rPr>
            </w:pPr>
            <w:r w:rsidRPr="00E66B34">
              <w:rPr>
                <w:rFonts w:ascii="Arial" w:eastAsia="Times New Roman" w:hAnsi="Arial" w:cs="Arial"/>
                <w:kern w:val="0"/>
                <w:sz w:val="18"/>
                <w:szCs w:val="18"/>
                <w14:ligatures w14:val="none"/>
              </w:rPr>
              <w:t>No</w:t>
            </w:r>
          </w:p>
        </w:tc>
        <w:tc>
          <w:tcPr>
            <w:tcW w:w="1728" w:type="dxa"/>
            <w:tcBorders>
              <w:top w:val="nil"/>
              <w:left w:val="nil"/>
              <w:bottom w:val="single" w:sz="4" w:space="0" w:color="auto"/>
              <w:right w:val="single" w:sz="4" w:space="0" w:color="auto"/>
            </w:tcBorders>
            <w:hideMark/>
          </w:tcPr>
          <w:p w14:paraId="20C2BFA4" w14:textId="77777777" w:rsidR="009A495F" w:rsidRPr="00E66B34" w:rsidRDefault="009A495F" w:rsidP="00513665">
            <w:pPr>
              <w:spacing w:after="0" w:line="240" w:lineRule="auto"/>
              <w:rPr>
                <w:rFonts w:ascii="Arial" w:eastAsia="Times New Roman" w:hAnsi="Arial" w:cs="Arial"/>
                <w:kern w:val="0"/>
                <w:sz w:val="18"/>
                <w:szCs w:val="18"/>
                <w14:ligatures w14:val="none"/>
              </w:rPr>
            </w:pPr>
            <w:r w:rsidRPr="00E66B34">
              <w:rPr>
                <w:rFonts w:ascii="Arial" w:eastAsia="Times New Roman" w:hAnsi="Arial" w:cs="Arial"/>
                <w:kern w:val="0"/>
                <w:sz w:val="18"/>
                <w:szCs w:val="18"/>
                <w14:ligatures w14:val="none"/>
              </w:rPr>
              <w:t>No</w:t>
            </w:r>
          </w:p>
        </w:tc>
        <w:tc>
          <w:tcPr>
            <w:tcW w:w="1530" w:type="dxa"/>
            <w:tcBorders>
              <w:top w:val="nil"/>
              <w:left w:val="nil"/>
              <w:bottom w:val="single" w:sz="4" w:space="0" w:color="auto"/>
              <w:right w:val="single" w:sz="4" w:space="0" w:color="auto"/>
            </w:tcBorders>
            <w:hideMark/>
          </w:tcPr>
          <w:p w14:paraId="6A3EAE06" w14:textId="77777777" w:rsidR="009A495F" w:rsidRPr="00E66B34" w:rsidRDefault="009A495F" w:rsidP="00513665">
            <w:pPr>
              <w:spacing w:after="0" w:line="240" w:lineRule="auto"/>
              <w:rPr>
                <w:rFonts w:ascii="Arial" w:eastAsia="Times New Roman" w:hAnsi="Arial" w:cs="Arial"/>
                <w:kern w:val="0"/>
                <w:sz w:val="18"/>
                <w:szCs w:val="18"/>
                <w14:ligatures w14:val="none"/>
              </w:rPr>
            </w:pPr>
            <w:r w:rsidRPr="00E66B34">
              <w:rPr>
                <w:rFonts w:ascii="Arial" w:eastAsia="Times New Roman" w:hAnsi="Arial" w:cs="Arial"/>
                <w:kern w:val="0"/>
                <w:sz w:val="18"/>
                <w:szCs w:val="18"/>
                <w14:ligatures w14:val="none"/>
              </w:rPr>
              <w:t>No</w:t>
            </w:r>
          </w:p>
        </w:tc>
        <w:tc>
          <w:tcPr>
            <w:tcW w:w="1560" w:type="dxa"/>
            <w:tcBorders>
              <w:top w:val="nil"/>
              <w:left w:val="nil"/>
              <w:bottom w:val="single" w:sz="4" w:space="0" w:color="auto"/>
              <w:right w:val="single" w:sz="4" w:space="0" w:color="auto"/>
            </w:tcBorders>
            <w:hideMark/>
          </w:tcPr>
          <w:p w14:paraId="01A705E8" w14:textId="77777777" w:rsidR="009A495F" w:rsidRPr="00E66B34" w:rsidRDefault="009A495F" w:rsidP="00513665">
            <w:pPr>
              <w:spacing w:after="0" w:line="240" w:lineRule="auto"/>
              <w:rPr>
                <w:rFonts w:ascii="Arial" w:eastAsia="Times New Roman" w:hAnsi="Arial" w:cs="Arial"/>
                <w:kern w:val="0"/>
                <w:sz w:val="18"/>
                <w:szCs w:val="18"/>
                <w14:ligatures w14:val="none"/>
              </w:rPr>
            </w:pPr>
            <w:r w:rsidRPr="00E66B34">
              <w:rPr>
                <w:rFonts w:ascii="Arial" w:eastAsia="Times New Roman" w:hAnsi="Arial" w:cs="Arial"/>
                <w:kern w:val="0"/>
                <w:sz w:val="18"/>
                <w:szCs w:val="18"/>
                <w14:ligatures w14:val="none"/>
              </w:rPr>
              <w:t>No</w:t>
            </w:r>
          </w:p>
        </w:tc>
        <w:tc>
          <w:tcPr>
            <w:tcW w:w="1316" w:type="dxa"/>
            <w:tcBorders>
              <w:top w:val="nil"/>
              <w:left w:val="nil"/>
              <w:bottom w:val="single" w:sz="4" w:space="0" w:color="auto"/>
              <w:right w:val="single" w:sz="4" w:space="0" w:color="auto"/>
            </w:tcBorders>
            <w:hideMark/>
          </w:tcPr>
          <w:p w14:paraId="7F9A5411" w14:textId="77777777" w:rsidR="009A495F" w:rsidRPr="00E66B34" w:rsidRDefault="009A495F" w:rsidP="00513665">
            <w:pPr>
              <w:spacing w:after="0" w:line="240" w:lineRule="auto"/>
              <w:rPr>
                <w:rFonts w:ascii="Arial" w:eastAsia="Times New Roman" w:hAnsi="Arial" w:cs="Arial"/>
                <w:kern w:val="0"/>
                <w:sz w:val="18"/>
                <w:szCs w:val="18"/>
                <w14:ligatures w14:val="none"/>
              </w:rPr>
            </w:pPr>
            <w:r w:rsidRPr="00E66B34">
              <w:rPr>
                <w:rFonts w:ascii="Arial" w:eastAsia="Times New Roman" w:hAnsi="Arial" w:cs="Arial"/>
                <w:kern w:val="0"/>
                <w:sz w:val="18"/>
                <w:szCs w:val="18"/>
                <w14:ligatures w14:val="none"/>
              </w:rPr>
              <w:t>No</w:t>
            </w:r>
          </w:p>
        </w:tc>
      </w:tr>
      <w:tr w:rsidR="009A495F" w:rsidRPr="00E66B34" w14:paraId="09441A00" w14:textId="77777777" w:rsidTr="00513665">
        <w:trPr>
          <w:trHeight w:val="20"/>
        </w:trPr>
        <w:tc>
          <w:tcPr>
            <w:tcW w:w="1440" w:type="dxa"/>
            <w:tcBorders>
              <w:top w:val="nil"/>
              <w:left w:val="single" w:sz="4" w:space="0" w:color="auto"/>
              <w:bottom w:val="single" w:sz="4" w:space="0" w:color="auto"/>
              <w:right w:val="single" w:sz="4" w:space="0" w:color="auto"/>
            </w:tcBorders>
            <w:vAlign w:val="center"/>
            <w:hideMark/>
          </w:tcPr>
          <w:p w14:paraId="0BF5684D" w14:textId="77777777" w:rsidR="009A495F" w:rsidRPr="00E66B34" w:rsidRDefault="009A495F" w:rsidP="00513665">
            <w:pPr>
              <w:spacing w:after="0" w:line="240" w:lineRule="auto"/>
              <w:rPr>
                <w:rFonts w:ascii="Arial" w:eastAsia="Times New Roman" w:hAnsi="Arial" w:cs="Arial"/>
                <w:kern w:val="0"/>
                <w:sz w:val="18"/>
                <w:szCs w:val="18"/>
                <w14:ligatures w14:val="none"/>
              </w:rPr>
            </w:pPr>
            <w:r w:rsidRPr="00E66B34">
              <w:rPr>
                <w:rFonts w:ascii="Arial" w:eastAsia="Times New Roman" w:hAnsi="Arial" w:cs="Arial"/>
                <w:color w:val="000000"/>
                <w:kern w:val="0"/>
                <w:sz w:val="18"/>
                <w:szCs w:val="18"/>
                <w:lang w:val="en-GB"/>
                <w14:ligatures w14:val="none"/>
              </w:rPr>
              <w:t>Pre-pregnancy prescription</w:t>
            </w:r>
          </w:p>
        </w:tc>
        <w:tc>
          <w:tcPr>
            <w:tcW w:w="1728" w:type="dxa"/>
            <w:tcBorders>
              <w:top w:val="nil"/>
              <w:left w:val="nil"/>
              <w:bottom w:val="single" w:sz="4" w:space="0" w:color="auto"/>
              <w:right w:val="single" w:sz="4" w:space="0" w:color="auto"/>
            </w:tcBorders>
            <w:hideMark/>
          </w:tcPr>
          <w:p w14:paraId="60AF11F6" w14:textId="77777777" w:rsidR="009A495F" w:rsidRPr="00E66B34" w:rsidRDefault="009A495F" w:rsidP="00513665">
            <w:pPr>
              <w:spacing w:after="0" w:line="240" w:lineRule="auto"/>
              <w:rPr>
                <w:rFonts w:ascii="Arial" w:eastAsia="Times New Roman" w:hAnsi="Arial" w:cs="Arial"/>
                <w:kern w:val="0"/>
                <w:sz w:val="18"/>
                <w:szCs w:val="18"/>
                <w14:ligatures w14:val="none"/>
              </w:rPr>
            </w:pPr>
            <w:r w:rsidRPr="00E66B34">
              <w:rPr>
                <w:rFonts w:ascii="Arial" w:eastAsia="Times New Roman" w:hAnsi="Arial" w:cs="Arial"/>
                <w:kern w:val="0"/>
                <w:sz w:val="18"/>
                <w:szCs w:val="18"/>
                <w14:ligatures w14:val="none"/>
              </w:rPr>
              <w:t>≥1 prescription</w:t>
            </w:r>
          </w:p>
        </w:tc>
        <w:tc>
          <w:tcPr>
            <w:tcW w:w="1728" w:type="dxa"/>
            <w:tcBorders>
              <w:top w:val="nil"/>
              <w:left w:val="nil"/>
              <w:bottom w:val="single" w:sz="4" w:space="0" w:color="auto"/>
              <w:right w:val="single" w:sz="4" w:space="0" w:color="auto"/>
            </w:tcBorders>
            <w:hideMark/>
          </w:tcPr>
          <w:p w14:paraId="3750E8DA" w14:textId="77777777" w:rsidR="009A495F" w:rsidRPr="00E66B34" w:rsidRDefault="009A495F" w:rsidP="00513665">
            <w:pPr>
              <w:spacing w:after="0" w:line="240" w:lineRule="auto"/>
              <w:rPr>
                <w:rFonts w:ascii="Arial" w:eastAsia="Times New Roman" w:hAnsi="Arial" w:cs="Arial"/>
                <w:kern w:val="0"/>
                <w:sz w:val="18"/>
                <w:szCs w:val="18"/>
                <w14:ligatures w14:val="none"/>
              </w:rPr>
            </w:pPr>
            <w:r w:rsidRPr="00E66B34">
              <w:rPr>
                <w:rFonts w:ascii="Arial" w:eastAsia="Times New Roman" w:hAnsi="Arial" w:cs="Arial"/>
                <w:kern w:val="0"/>
                <w:sz w:val="18"/>
                <w:szCs w:val="18"/>
                <w14:ligatures w14:val="none"/>
              </w:rPr>
              <w:t>≥1 prescription</w:t>
            </w:r>
          </w:p>
        </w:tc>
        <w:tc>
          <w:tcPr>
            <w:tcW w:w="1530" w:type="dxa"/>
            <w:tcBorders>
              <w:top w:val="nil"/>
              <w:left w:val="nil"/>
              <w:bottom w:val="single" w:sz="4" w:space="0" w:color="auto"/>
              <w:right w:val="single" w:sz="4" w:space="0" w:color="auto"/>
            </w:tcBorders>
            <w:vAlign w:val="center"/>
            <w:hideMark/>
          </w:tcPr>
          <w:p w14:paraId="3601CEE9" w14:textId="77777777" w:rsidR="009A495F" w:rsidRPr="00E66B34" w:rsidRDefault="009A495F" w:rsidP="00513665">
            <w:pPr>
              <w:spacing w:after="0" w:line="240" w:lineRule="auto"/>
              <w:rPr>
                <w:rFonts w:ascii="Arial" w:eastAsia="Times New Roman" w:hAnsi="Arial" w:cs="Arial"/>
                <w:kern w:val="0"/>
                <w:sz w:val="18"/>
                <w:szCs w:val="18"/>
                <w14:ligatures w14:val="none"/>
              </w:rPr>
            </w:pPr>
            <w:r w:rsidRPr="00397079">
              <w:rPr>
                <w:rFonts w:ascii="Arial" w:eastAsia="Times New Roman" w:hAnsi="Arial" w:cs="Arial"/>
                <w:kern w:val="0"/>
                <w:sz w:val="18"/>
                <w:szCs w:val="18"/>
                <w14:ligatures w14:val="none"/>
              </w:rPr>
              <w:t>Yes/No</w:t>
            </w:r>
          </w:p>
        </w:tc>
        <w:tc>
          <w:tcPr>
            <w:tcW w:w="1560" w:type="dxa"/>
            <w:tcBorders>
              <w:top w:val="nil"/>
              <w:left w:val="nil"/>
              <w:bottom w:val="single" w:sz="4" w:space="0" w:color="auto"/>
              <w:right w:val="single" w:sz="4" w:space="0" w:color="auto"/>
            </w:tcBorders>
            <w:vAlign w:val="center"/>
            <w:hideMark/>
          </w:tcPr>
          <w:p w14:paraId="7E6B80B4" w14:textId="77777777" w:rsidR="009A495F" w:rsidRPr="00E66B34" w:rsidRDefault="009A495F" w:rsidP="00513665">
            <w:pPr>
              <w:spacing w:after="0" w:line="240" w:lineRule="auto"/>
              <w:rPr>
                <w:rFonts w:ascii="Arial" w:eastAsia="Times New Roman" w:hAnsi="Arial" w:cs="Arial"/>
                <w:kern w:val="0"/>
                <w:sz w:val="18"/>
                <w:szCs w:val="18"/>
                <w14:ligatures w14:val="none"/>
              </w:rPr>
            </w:pPr>
            <w:r w:rsidRPr="00397079">
              <w:rPr>
                <w:rFonts w:ascii="Arial" w:eastAsia="Times New Roman" w:hAnsi="Arial" w:cs="Arial"/>
                <w:kern w:val="0"/>
                <w:sz w:val="18"/>
                <w:szCs w:val="18"/>
                <w14:ligatures w14:val="none"/>
              </w:rPr>
              <w:t>Yes/No</w:t>
            </w:r>
          </w:p>
        </w:tc>
        <w:tc>
          <w:tcPr>
            <w:tcW w:w="1316" w:type="dxa"/>
            <w:tcBorders>
              <w:top w:val="nil"/>
              <w:left w:val="nil"/>
              <w:bottom w:val="single" w:sz="4" w:space="0" w:color="auto"/>
              <w:right w:val="single" w:sz="4" w:space="0" w:color="auto"/>
            </w:tcBorders>
            <w:vAlign w:val="center"/>
            <w:hideMark/>
          </w:tcPr>
          <w:p w14:paraId="7D358534" w14:textId="77777777" w:rsidR="009A495F" w:rsidRPr="00E66B34" w:rsidRDefault="009A495F" w:rsidP="00513665">
            <w:pPr>
              <w:spacing w:after="0" w:line="240" w:lineRule="auto"/>
              <w:rPr>
                <w:rFonts w:ascii="Arial" w:eastAsia="Times New Roman" w:hAnsi="Arial" w:cs="Arial"/>
                <w:kern w:val="0"/>
                <w:sz w:val="18"/>
                <w:szCs w:val="18"/>
                <w14:ligatures w14:val="none"/>
              </w:rPr>
            </w:pPr>
            <w:r w:rsidRPr="00397079">
              <w:rPr>
                <w:rFonts w:ascii="Arial" w:eastAsia="Times New Roman" w:hAnsi="Arial" w:cs="Arial"/>
                <w:kern w:val="0"/>
                <w:sz w:val="18"/>
                <w:szCs w:val="18"/>
                <w14:ligatures w14:val="none"/>
              </w:rPr>
              <w:t>Yes/No</w:t>
            </w:r>
          </w:p>
        </w:tc>
      </w:tr>
      <w:tr w:rsidR="009A495F" w:rsidRPr="00E66B34" w14:paraId="4A8FB9AF" w14:textId="77777777" w:rsidTr="00513665">
        <w:trPr>
          <w:trHeight w:val="20"/>
        </w:trPr>
        <w:tc>
          <w:tcPr>
            <w:tcW w:w="1440" w:type="dxa"/>
            <w:tcBorders>
              <w:top w:val="nil"/>
              <w:left w:val="single" w:sz="4" w:space="0" w:color="auto"/>
              <w:bottom w:val="single" w:sz="4" w:space="0" w:color="auto"/>
              <w:right w:val="single" w:sz="4" w:space="0" w:color="auto"/>
            </w:tcBorders>
            <w:vAlign w:val="center"/>
            <w:hideMark/>
          </w:tcPr>
          <w:p w14:paraId="14A61A17" w14:textId="77777777" w:rsidR="009A495F" w:rsidRPr="00E66B34" w:rsidRDefault="009A495F" w:rsidP="00513665">
            <w:pPr>
              <w:spacing w:after="0" w:line="240" w:lineRule="auto"/>
              <w:rPr>
                <w:rFonts w:ascii="Arial" w:eastAsia="Times New Roman" w:hAnsi="Arial" w:cs="Arial"/>
                <w:kern w:val="0"/>
                <w:sz w:val="18"/>
                <w:szCs w:val="18"/>
                <w14:ligatures w14:val="none"/>
              </w:rPr>
            </w:pPr>
            <w:r w:rsidRPr="00E66B34">
              <w:rPr>
                <w:rFonts w:ascii="Arial" w:eastAsia="Times New Roman" w:hAnsi="Arial" w:cs="Arial"/>
                <w:color w:val="000000"/>
                <w:kern w:val="0"/>
                <w:sz w:val="18"/>
                <w:szCs w:val="18"/>
                <w:lang w:val="en-GB"/>
                <w14:ligatures w14:val="none"/>
              </w:rPr>
              <w:t>Continuous prescription</w:t>
            </w:r>
          </w:p>
        </w:tc>
        <w:tc>
          <w:tcPr>
            <w:tcW w:w="1728" w:type="dxa"/>
            <w:tcBorders>
              <w:top w:val="nil"/>
              <w:left w:val="nil"/>
              <w:bottom w:val="single" w:sz="4" w:space="0" w:color="auto"/>
              <w:right w:val="single" w:sz="4" w:space="0" w:color="auto"/>
            </w:tcBorders>
            <w:hideMark/>
          </w:tcPr>
          <w:p w14:paraId="43439EA6" w14:textId="77777777" w:rsidR="009A495F" w:rsidRPr="00E66B34" w:rsidRDefault="009A495F" w:rsidP="00513665">
            <w:pPr>
              <w:spacing w:after="0" w:line="240" w:lineRule="auto"/>
              <w:rPr>
                <w:rFonts w:ascii="Arial" w:eastAsia="Times New Roman" w:hAnsi="Arial" w:cs="Arial"/>
                <w:kern w:val="0"/>
                <w:sz w:val="18"/>
                <w:szCs w:val="18"/>
                <w14:ligatures w14:val="none"/>
              </w:rPr>
            </w:pPr>
            <w:r w:rsidRPr="00E66B34">
              <w:rPr>
                <w:rFonts w:ascii="Arial" w:eastAsia="Times New Roman" w:hAnsi="Arial" w:cs="Arial"/>
                <w:kern w:val="0"/>
                <w:sz w:val="18"/>
                <w:szCs w:val="18"/>
                <w14:ligatures w14:val="none"/>
              </w:rPr>
              <w:t>≥1 prescription</w:t>
            </w:r>
          </w:p>
        </w:tc>
        <w:tc>
          <w:tcPr>
            <w:tcW w:w="1728" w:type="dxa"/>
            <w:tcBorders>
              <w:top w:val="nil"/>
              <w:left w:val="nil"/>
              <w:bottom w:val="single" w:sz="4" w:space="0" w:color="auto"/>
              <w:right w:val="single" w:sz="4" w:space="0" w:color="auto"/>
            </w:tcBorders>
            <w:hideMark/>
          </w:tcPr>
          <w:p w14:paraId="142A2C49" w14:textId="77777777" w:rsidR="009A495F" w:rsidRPr="00E66B34" w:rsidRDefault="009A495F" w:rsidP="00513665">
            <w:pPr>
              <w:spacing w:after="0" w:line="240" w:lineRule="auto"/>
              <w:rPr>
                <w:rFonts w:ascii="Arial" w:eastAsia="Times New Roman" w:hAnsi="Arial" w:cs="Arial"/>
                <w:kern w:val="0"/>
                <w:sz w:val="18"/>
                <w:szCs w:val="18"/>
                <w14:ligatures w14:val="none"/>
              </w:rPr>
            </w:pPr>
            <w:r w:rsidRPr="00E66B34">
              <w:rPr>
                <w:rFonts w:ascii="Arial" w:eastAsia="Times New Roman" w:hAnsi="Arial" w:cs="Arial"/>
                <w:kern w:val="0"/>
                <w:sz w:val="18"/>
                <w:szCs w:val="18"/>
                <w14:ligatures w14:val="none"/>
              </w:rPr>
              <w:t>≥1 prescription</w:t>
            </w:r>
          </w:p>
        </w:tc>
        <w:tc>
          <w:tcPr>
            <w:tcW w:w="1530" w:type="dxa"/>
            <w:tcBorders>
              <w:top w:val="nil"/>
              <w:left w:val="nil"/>
              <w:bottom w:val="single" w:sz="4" w:space="0" w:color="auto"/>
              <w:right w:val="single" w:sz="4" w:space="0" w:color="auto"/>
            </w:tcBorders>
            <w:hideMark/>
          </w:tcPr>
          <w:p w14:paraId="30F1A82A" w14:textId="77777777" w:rsidR="009A495F" w:rsidRPr="00E66B34" w:rsidRDefault="009A495F" w:rsidP="00513665">
            <w:pPr>
              <w:spacing w:after="0" w:line="240" w:lineRule="auto"/>
              <w:rPr>
                <w:rFonts w:ascii="Arial" w:eastAsia="Times New Roman" w:hAnsi="Arial" w:cs="Arial"/>
                <w:kern w:val="0"/>
                <w:sz w:val="18"/>
                <w:szCs w:val="18"/>
                <w14:ligatures w14:val="none"/>
              </w:rPr>
            </w:pPr>
            <w:r w:rsidRPr="00E66B34">
              <w:rPr>
                <w:rFonts w:ascii="Arial" w:eastAsia="Times New Roman" w:hAnsi="Arial" w:cs="Arial"/>
                <w:kern w:val="0"/>
                <w:sz w:val="18"/>
                <w:szCs w:val="18"/>
                <w14:ligatures w14:val="none"/>
              </w:rPr>
              <w:t>Yes</w:t>
            </w:r>
          </w:p>
        </w:tc>
        <w:tc>
          <w:tcPr>
            <w:tcW w:w="1560" w:type="dxa"/>
            <w:tcBorders>
              <w:top w:val="nil"/>
              <w:left w:val="nil"/>
              <w:bottom w:val="single" w:sz="4" w:space="0" w:color="auto"/>
              <w:right w:val="single" w:sz="4" w:space="0" w:color="auto"/>
            </w:tcBorders>
            <w:hideMark/>
          </w:tcPr>
          <w:p w14:paraId="41CD1D36" w14:textId="77777777" w:rsidR="009A495F" w:rsidRPr="00E66B34" w:rsidRDefault="009A495F" w:rsidP="00513665">
            <w:pPr>
              <w:spacing w:after="0" w:line="240" w:lineRule="auto"/>
              <w:rPr>
                <w:rFonts w:ascii="Arial" w:eastAsia="Times New Roman" w:hAnsi="Arial" w:cs="Arial"/>
                <w:kern w:val="0"/>
                <w:sz w:val="18"/>
                <w:szCs w:val="18"/>
                <w14:ligatures w14:val="none"/>
              </w:rPr>
            </w:pPr>
            <w:r w:rsidRPr="00E66B34">
              <w:rPr>
                <w:rFonts w:ascii="Arial" w:eastAsia="Times New Roman" w:hAnsi="Arial" w:cs="Arial"/>
                <w:kern w:val="0"/>
                <w:sz w:val="18"/>
                <w:szCs w:val="18"/>
                <w14:ligatures w14:val="none"/>
              </w:rPr>
              <w:t>Yes</w:t>
            </w:r>
          </w:p>
        </w:tc>
        <w:tc>
          <w:tcPr>
            <w:tcW w:w="1316" w:type="dxa"/>
            <w:tcBorders>
              <w:top w:val="nil"/>
              <w:left w:val="nil"/>
              <w:bottom w:val="single" w:sz="4" w:space="0" w:color="auto"/>
              <w:right w:val="single" w:sz="4" w:space="0" w:color="auto"/>
            </w:tcBorders>
            <w:hideMark/>
          </w:tcPr>
          <w:p w14:paraId="74E6852B" w14:textId="77777777" w:rsidR="009A495F" w:rsidRPr="00E66B34" w:rsidRDefault="009A495F" w:rsidP="00513665">
            <w:pPr>
              <w:spacing w:after="0" w:line="240" w:lineRule="auto"/>
              <w:rPr>
                <w:rFonts w:ascii="Arial" w:eastAsia="Times New Roman" w:hAnsi="Arial" w:cs="Arial"/>
                <w:kern w:val="0"/>
                <w:sz w:val="18"/>
                <w:szCs w:val="18"/>
                <w14:ligatures w14:val="none"/>
              </w:rPr>
            </w:pPr>
            <w:r w:rsidRPr="00E66B34">
              <w:rPr>
                <w:rFonts w:ascii="Arial" w:eastAsia="Times New Roman" w:hAnsi="Arial" w:cs="Arial"/>
                <w:kern w:val="0"/>
                <w:sz w:val="18"/>
                <w:szCs w:val="18"/>
                <w14:ligatures w14:val="none"/>
              </w:rPr>
              <w:t>Yes</w:t>
            </w:r>
          </w:p>
        </w:tc>
      </w:tr>
      <w:tr w:rsidR="009A495F" w:rsidRPr="00E66B34" w14:paraId="3089577F" w14:textId="77777777" w:rsidTr="00513665">
        <w:trPr>
          <w:trHeight w:val="20"/>
        </w:trPr>
        <w:tc>
          <w:tcPr>
            <w:tcW w:w="1440" w:type="dxa"/>
            <w:tcBorders>
              <w:top w:val="nil"/>
              <w:left w:val="single" w:sz="4" w:space="0" w:color="auto"/>
              <w:bottom w:val="single" w:sz="4" w:space="0" w:color="auto"/>
              <w:right w:val="single" w:sz="4" w:space="0" w:color="auto"/>
            </w:tcBorders>
            <w:vAlign w:val="center"/>
            <w:hideMark/>
          </w:tcPr>
          <w:p w14:paraId="06D33A2E" w14:textId="77777777" w:rsidR="009A495F" w:rsidRPr="00E66B34" w:rsidRDefault="009A495F" w:rsidP="00513665">
            <w:pPr>
              <w:spacing w:after="0" w:line="240" w:lineRule="auto"/>
              <w:rPr>
                <w:rFonts w:ascii="Arial" w:eastAsia="Times New Roman" w:hAnsi="Arial" w:cs="Arial"/>
                <w:kern w:val="0"/>
                <w:sz w:val="18"/>
                <w:szCs w:val="18"/>
                <w14:ligatures w14:val="none"/>
              </w:rPr>
            </w:pPr>
            <w:r w:rsidRPr="00E66B34">
              <w:rPr>
                <w:rFonts w:ascii="Arial" w:eastAsia="Times New Roman" w:hAnsi="Arial" w:cs="Arial"/>
                <w:color w:val="000000"/>
                <w:kern w:val="0"/>
                <w:sz w:val="18"/>
                <w:szCs w:val="18"/>
                <w:lang w:val="en-GB"/>
                <w14:ligatures w14:val="none"/>
              </w:rPr>
              <w:t>Pre-pregnancy discontinuation</w:t>
            </w:r>
          </w:p>
        </w:tc>
        <w:tc>
          <w:tcPr>
            <w:tcW w:w="1728" w:type="dxa"/>
            <w:tcBorders>
              <w:top w:val="nil"/>
              <w:left w:val="nil"/>
              <w:bottom w:val="single" w:sz="4" w:space="0" w:color="auto"/>
              <w:right w:val="single" w:sz="4" w:space="0" w:color="auto"/>
            </w:tcBorders>
            <w:hideMark/>
          </w:tcPr>
          <w:p w14:paraId="706BB4C0" w14:textId="77777777" w:rsidR="009A495F" w:rsidRPr="00E66B34" w:rsidRDefault="009A495F" w:rsidP="00513665">
            <w:pPr>
              <w:spacing w:after="0" w:line="240" w:lineRule="auto"/>
              <w:rPr>
                <w:rFonts w:ascii="Arial" w:eastAsia="Times New Roman" w:hAnsi="Arial" w:cs="Arial"/>
                <w:kern w:val="0"/>
                <w:sz w:val="18"/>
                <w:szCs w:val="18"/>
                <w14:ligatures w14:val="none"/>
              </w:rPr>
            </w:pPr>
            <w:r w:rsidRPr="00E66B34">
              <w:rPr>
                <w:rFonts w:ascii="Arial" w:eastAsia="Times New Roman" w:hAnsi="Arial" w:cs="Arial"/>
                <w:kern w:val="0"/>
                <w:sz w:val="18"/>
                <w:szCs w:val="18"/>
                <w14:ligatures w14:val="none"/>
              </w:rPr>
              <w:t>≥1 prescription</w:t>
            </w:r>
          </w:p>
        </w:tc>
        <w:tc>
          <w:tcPr>
            <w:tcW w:w="1728" w:type="dxa"/>
            <w:tcBorders>
              <w:top w:val="nil"/>
              <w:left w:val="nil"/>
              <w:bottom w:val="single" w:sz="4" w:space="0" w:color="auto"/>
              <w:right w:val="single" w:sz="4" w:space="0" w:color="auto"/>
            </w:tcBorders>
            <w:hideMark/>
          </w:tcPr>
          <w:p w14:paraId="6F0212DF" w14:textId="77777777" w:rsidR="009A495F" w:rsidRPr="00E66B34" w:rsidRDefault="009A495F" w:rsidP="00513665">
            <w:pPr>
              <w:spacing w:after="0" w:line="240" w:lineRule="auto"/>
              <w:rPr>
                <w:rFonts w:ascii="Arial" w:eastAsia="Times New Roman" w:hAnsi="Arial" w:cs="Arial"/>
                <w:kern w:val="0"/>
                <w:sz w:val="18"/>
                <w:szCs w:val="18"/>
                <w14:ligatures w14:val="none"/>
              </w:rPr>
            </w:pPr>
            <w:r w:rsidRPr="00E66B34">
              <w:rPr>
                <w:rFonts w:ascii="Arial" w:eastAsia="Times New Roman" w:hAnsi="Arial" w:cs="Arial"/>
                <w:kern w:val="0"/>
                <w:sz w:val="18"/>
                <w:szCs w:val="18"/>
                <w14:ligatures w14:val="none"/>
              </w:rPr>
              <w:t>≥1 prescription</w:t>
            </w:r>
          </w:p>
        </w:tc>
        <w:tc>
          <w:tcPr>
            <w:tcW w:w="1530" w:type="dxa"/>
            <w:tcBorders>
              <w:top w:val="nil"/>
              <w:left w:val="nil"/>
              <w:bottom w:val="single" w:sz="4" w:space="0" w:color="auto"/>
              <w:right w:val="single" w:sz="4" w:space="0" w:color="auto"/>
            </w:tcBorders>
            <w:hideMark/>
          </w:tcPr>
          <w:p w14:paraId="3D9AEF38" w14:textId="77777777" w:rsidR="009A495F" w:rsidRPr="00E66B34" w:rsidRDefault="009A495F" w:rsidP="00513665">
            <w:pPr>
              <w:spacing w:after="0" w:line="240" w:lineRule="auto"/>
              <w:rPr>
                <w:rFonts w:ascii="Arial" w:eastAsia="Times New Roman" w:hAnsi="Arial" w:cs="Arial"/>
                <w:kern w:val="0"/>
                <w:sz w:val="18"/>
                <w:szCs w:val="18"/>
                <w14:ligatures w14:val="none"/>
              </w:rPr>
            </w:pPr>
            <w:r w:rsidRPr="00E66B34">
              <w:rPr>
                <w:rFonts w:ascii="Arial" w:eastAsia="Times New Roman" w:hAnsi="Arial" w:cs="Arial"/>
                <w:kern w:val="0"/>
                <w:sz w:val="18"/>
                <w:szCs w:val="18"/>
                <w14:ligatures w14:val="none"/>
              </w:rPr>
              <w:t>No</w:t>
            </w:r>
          </w:p>
        </w:tc>
        <w:tc>
          <w:tcPr>
            <w:tcW w:w="1560" w:type="dxa"/>
            <w:tcBorders>
              <w:top w:val="nil"/>
              <w:left w:val="nil"/>
              <w:bottom w:val="single" w:sz="4" w:space="0" w:color="auto"/>
              <w:right w:val="single" w:sz="4" w:space="0" w:color="auto"/>
            </w:tcBorders>
            <w:hideMark/>
          </w:tcPr>
          <w:p w14:paraId="7BD81B12" w14:textId="77777777" w:rsidR="009A495F" w:rsidRPr="00E66B34" w:rsidRDefault="009A495F" w:rsidP="00513665">
            <w:pPr>
              <w:spacing w:after="0" w:line="240" w:lineRule="auto"/>
              <w:rPr>
                <w:rFonts w:ascii="Arial" w:eastAsia="Times New Roman" w:hAnsi="Arial" w:cs="Arial"/>
                <w:kern w:val="0"/>
                <w:sz w:val="18"/>
                <w:szCs w:val="18"/>
                <w14:ligatures w14:val="none"/>
              </w:rPr>
            </w:pPr>
            <w:r w:rsidRPr="00E66B34">
              <w:rPr>
                <w:rFonts w:ascii="Arial" w:eastAsia="Times New Roman" w:hAnsi="Arial" w:cs="Arial"/>
                <w:kern w:val="0"/>
                <w:sz w:val="18"/>
                <w:szCs w:val="18"/>
                <w14:ligatures w14:val="none"/>
              </w:rPr>
              <w:t>No</w:t>
            </w:r>
          </w:p>
        </w:tc>
        <w:tc>
          <w:tcPr>
            <w:tcW w:w="1316" w:type="dxa"/>
            <w:tcBorders>
              <w:top w:val="nil"/>
              <w:left w:val="nil"/>
              <w:bottom w:val="single" w:sz="4" w:space="0" w:color="auto"/>
              <w:right w:val="single" w:sz="4" w:space="0" w:color="auto"/>
            </w:tcBorders>
            <w:hideMark/>
          </w:tcPr>
          <w:p w14:paraId="2C9378AD" w14:textId="77777777" w:rsidR="009A495F" w:rsidRPr="00E66B34" w:rsidRDefault="009A495F" w:rsidP="00513665">
            <w:pPr>
              <w:spacing w:after="0" w:line="240" w:lineRule="auto"/>
              <w:rPr>
                <w:rFonts w:ascii="Arial" w:eastAsia="Times New Roman" w:hAnsi="Arial" w:cs="Arial"/>
                <w:kern w:val="0"/>
                <w:sz w:val="18"/>
                <w:szCs w:val="18"/>
                <w14:ligatures w14:val="none"/>
              </w:rPr>
            </w:pPr>
            <w:r w:rsidRPr="00E66B34">
              <w:rPr>
                <w:rFonts w:ascii="Arial" w:eastAsia="Times New Roman" w:hAnsi="Arial" w:cs="Arial"/>
                <w:kern w:val="0"/>
                <w:sz w:val="18"/>
                <w:szCs w:val="18"/>
                <w14:ligatures w14:val="none"/>
              </w:rPr>
              <w:t>No</w:t>
            </w:r>
          </w:p>
        </w:tc>
      </w:tr>
      <w:tr w:rsidR="009A495F" w:rsidRPr="00E66B34" w14:paraId="74ADA484" w14:textId="77777777" w:rsidTr="00513665">
        <w:trPr>
          <w:trHeight w:val="20"/>
        </w:trPr>
        <w:tc>
          <w:tcPr>
            <w:tcW w:w="1440" w:type="dxa"/>
            <w:vMerge w:val="restart"/>
            <w:tcBorders>
              <w:top w:val="nil"/>
              <w:left w:val="single" w:sz="4" w:space="0" w:color="auto"/>
              <w:right w:val="single" w:sz="4" w:space="0" w:color="auto"/>
            </w:tcBorders>
            <w:vAlign w:val="center"/>
            <w:hideMark/>
          </w:tcPr>
          <w:p w14:paraId="1FEE6407" w14:textId="77777777" w:rsidR="009A495F" w:rsidRPr="00E66B34" w:rsidRDefault="009A495F" w:rsidP="00513665">
            <w:pPr>
              <w:spacing w:after="0" w:line="240" w:lineRule="auto"/>
              <w:rPr>
                <w:rFonts w:ascii="Arial" w:eastAsia="Times New Roman" w:hAnsi="Arial" w:cs="Arial"/>
                <w:kern w:val="0"/>
                <w:sz w:val="18"/>
                <w:szCs w:val="18"/>
                <w14:ligatures w14:val="none"/>
              </w:rPr>
            </w:pPr>
            <w:r w:rsidRPr="00E66B34">
              <w:rPr>
                <w:rFonts w:ascii="Arial" w:eastAsia="Times New Roman" w:hAnsi="Arial" w:cs="Arial"/>
                <w:color w:val="000000"/>
                <w:kern w:val="0"/>
                <w:sz w:val="18"/>
                <w:szCs w:val="18"/>
                <w:lang w:val="en-GB"/>
                <w14:ligatures w14:val="none"/>
              </w:rPr>
              <w:t>Late discontinuation</w:t>
            </w:r>
          </w:p>
          <w:p w14:paraId="17801F8F" w14:textId="77777777" w:rsidR="009A495F" w:rsidRPr="00E66B34" w:rsidRDefault="009A495F" w:rsidP="00513665">
            <w:pPr>
              <w:spacing w:after="0" w:line="240" w:lineRule="auto"/>
              <w:rPr>
                <w:rFonts w:ascii="Arial" w:eastAsia="Times New Roman" w:hAnsi="Arial" w:cs="Arial"/>
                <w:kern w:val="0"/>
                <w:sz w:val="18"/>
                <w:szCs w:val="18"/>
                <w14:ligatures w14:val="none"/>
              </w:rPr>
            </w:pPr>
            <w:r w:rsidRPr="00E66B34">
              <w:rPr>
                <w:rFonts w:ascii="Arial" w:eastAsia="Times New Roman" w:hAnsi="Arial" w:cs="Arial"/>
                <w:color w:val="000000"/>
                <w:kern w:val="0"/>
                <w:sz w:val="18"/>
                <w:szCs w:val="18"/>
                <w:lang w:val="en-GB"/>
                <w14:ligatures w14:val="none"/>
              </w:rPr>
              <w:t> </w:t>
            </w:r>
          </w:p>
        </w:tc>
        <w:tc>
          <w:tcPr>
            <w:tcW w:w="1728" w:type="dxa"/>
            <w:tcBorders>
              <w:top w:val="nil"/>
              <w:left w:val="nil"/>
              <w:bottom w:val="single" w:sz="4" w:space="0" w:color="auto"/>
              <w:right w:val="single" w:sz="4" w:space="0" w:color="auto"/>
            </w:tcBorders>
            <w:hideMark/>
          </w:tcPr>
          <w:p w14:paraId="29478193" w14:textId="77777777" w:rsidR="009A495F" w:rsidRPr="00E66B34" w:rsidRDefault="009A495F" w:rsidP="00513665">
            <w:pPr>
              <w:spacing w:after="0" w:line="240" w:lineRule="auto"/>
              <w:rPr>
                <w:rFonts w:ascii="Arial" w:eastAsia="Times New Roman" w:hAnsi="Arial" w:cs="Arial"/>
                <w:kern w:val="0"/>
                <w:sz w:val="18"/>
                <w:szCs w:val="18"/>
                <w14:ligatures w14:val="none"/>
              </w:rPr>
            </w:pPr>
            <w:r w:rsidRPr="00E66B34">
              <w:rPr>
                <w:rFonts w:ascii="Arial" w:eastAsia="Times New Roman" w:hAnsi="Arial" w:cs="Arial"/>
                <w:kern w:val="0"/>
                <w:sz w:val="18"/>
                <w:szCs w:val="18"/>
                <w14:ligatures w14:val="none"/>
              </w:rPr>
              <w:t>≥1 prescription</w:t>
            </w:r>
          </w:p>
        </w:tc>
        <w:tc>
          <w:tcPr>
            <w:tcW w:w="1728" w:type="dxa"/>
            <w:tcBorders>
              <w:top w:val="nil"/>
              <w:left w:val="nil"/>
              <w:bottom w:val="single" w:sz="4" w:space="0" w:color="auto"/>
              <w:right w:val="single" w:sz="4" w:space="0" w:color="auto"/>
            </w:tcBorders>
            <w:hideMark/>
          </w:tcPr>
          <w:p w14:paraId="3742A8F6" w14:textId="77777777" w:rsidR="009A495F" w:rsidRPr="00E66B34" w:rsidRDefault="009A495F" w:rsidP="00513665">
            <w:pPr>
              <w:spacing w:after="0" w:line="240" w:lineRule="auto"/>
              <w:rPr>
                <w:rFonts w:ascii="Arial" w:eastAsia="Times New Roman" w:hAnsi="Arial" w:cs="Arial"/>
                <w:kern w:val="0"/>
                <w:sz w:val="18"/>
                <w:szCs w:val="18"/>
                <w14:ligatures w14:val="none"/>
              </w:rPr>
            </w:pPr>
            <w:r w:rsidRPr="00E66B34">
              <w:rPr>
                <w:rFonts w:ascii="Arial" w:eastAsia="Times New Roman" w:hAnsi="Arial" w:cs="Arial"/>
                <w:kern w:val="0"/>
                <w:sz w:val="18"/>
                <w:szCs w:val="18"/>
                <w14:ligatures w14:val="none"/>
              </w:rPr>
              <w:t>≥1 prescription</w:t>
            </w:r>
          </w:p>
        </w:tc>
        <w:tc>
          <w:tcPr>
            <w:tcW w:w="1530" w:type="dxa"/>
            <w:tcBorders>
              <w:top w:val="nil"/>
              <w:left w:val="nil"/>
              <w:bottom w:val="single" w:sz="4" w:space="0" w:color="auto"/>
              <w:right w:val="single" w:sz="4" w:space="0" w:color="auto"/>
            </w:tcBorders>
            <w:hideMark/>
          </w:tcPr>
          <w:p w14:paraId="1358C6ED" w14:textId="77777777" w:rsidR="009A495F" w:rsidRPr="00E66B34" w:rsidRDefault="009A495F" w:rsidP="00513665">
            <w:pPr>
              <w:spacing w:after="0" w:line="240" w:lineRule="auto"/>
              <w:rPr>
                <w:rFonts w:ascii="Arial" w:eastAsia="Times New Roman" w:hAnsi="Arial" w:cs="Arial"/>
                <w:kern w:val="0"/>
                <w:sz w:val="18"/>
                <w:szCs w:val="18"/>
                <w14:ligatures w14:val="none"/>
              </w:rPr>
            </w:pPr>
            <w:r w:rsidRPr="00E66B34">
              <w:rPr>
                <w:rFonts w:ascii="Arial" w:eastAsia="Times New Roman" w:hAnsi="Arial" w:cs="Arial"/>
                <w:kern w:val="0"/>
                <w:sz w:val="18"/>
                <w:szCs w:val="18"/>
                <w14:ligatures w14:val="none"/>
              </w:rPr>
              <w:t>Yes</w:t>
            </w:r>
          </w:p>
        </w:tc>
        <w:tc>
          <w:tcPr>
            <w:tcW w:w="1560" w:type="dxa"/>
            <w:tcBorders>
              <w:top w:val="nil"/>
              <w:left w:val="nil"/>
              <w:bottom w:val="single" w:sz="4" w:space="0" w:color="auto"/>
              <w:right w:val="single" w:sz="4" w:space="0" w:color="auto"/>
            </w:tcBorders>
            <w:hideMark/>
          </w:tcPr>
          <w:p w14:paraId="4FD4389B" w14:textId="77777777" w:rsidR="009A495F" w:rsidRPr="00E66B34" w:rsidRDefault="009A495F" w:rsidP="00513665">
            <w:pPr>
              <w:spacing w:after="0" w:line="240" w:lineRule="auto"/>
              <w:rPr>
                <w:rFonts w:ascii="Arial" w:eastAsia="Times New Roman" w:hAnsi="Arial" w:cs="Arial"/>
                <w:kern w:val="0"/>
                <w:sz w:val="18"/>
                <w:szCs w:val="18"/>
                <w14:ligatures w14:val="none"/>
              </w:rPr>
            </w:pPr>
            <w:r w:rsidRPr="00E66B34">
              <w:rPr>
                <w:rFonts w:ascii="Arial" w:eastAsia="Times New Roman" w:hAnsi="Arial" w:cs="Arial"/>
                <w:kern w:val="0"/>
                <w:sz w:val="18"/>
                <w:szCs w:val="18"/>
                <w14:ligatures w14:val="none"/>
              </w:rPr>
              <w:t>Yes</w:t>
            </w:r>
          </w:p>
        </w:tc>
        <w:tc>
          <w:tcPr>
            <w:tcW w:w="1316" w:type="dxa"/>
            <w:tcBorders>
              <w:top w:val="nil"/>
              <w:left w:val="nil"/>
              <w:bottom w:val="single" w:sz="4" w:space="0" w:color="auto"/>
              <w:right w:val="single" w:sz="4" w:space="0" w:color="auto"/>
            </w:tcBorders>
            <w:hideMark/>
          </w:tcPr>
          <w:p w14:paraId="1B8C693A" w14:textId="77777777" w:rsidR="009A495F" w:rsidRPr="00E66B34" w:rsidRDefault="009A495F" w:rsidP="00513665">
            <w:pPr>
              <w:spacing w:after="0" w:line="240" w:lineRule="auto"/>
              <w:rPr>
                <w:rFonts w:ascii="Arial" w:eastAsia="Times New Roman" w:hAnsi="Arial" w:cs="Arial"/>
                <w:kern w:val="0"/>
                <w:sz w:val="18"/>
                <w:szCs w:val="18"/>
                <w14:ligatures w14:val="none"/>
              </w:rPr>
            </w:pPr>
            <w:r w:rsidRPr="00E66B34">
              <w:rPr>
                <w:rFonts w:ascii="Arial" w:eastAsia="Times New Roman" w:hAnsi="Arial" w:cs="Arial"/>
                <w:kern w:val="0"/>
                <w:sz w:val="18"/>
                <w:szCs w:val="18"/>
                <w14:ligatures w14:val="none"/>
              </w:rPr>
              <w:t>No</w:t>
            </w:r>
          </w:p>
        </w:tc>
      </w:tr>
      <w:tr w:rsidR="009A495F" w:rsidRPr="00E66B34" w14:paraId="5114BC2B" w14:textId="77777777" w:rsidTr="00513665">
        <w:trPr>
          <w:trHeight w:val="20"/>
        </w:trPr>
        <w:tc>
          <w:tcPr>
            <w:tcW w:w="1440" w:type="dxa"/>
            <w:vMerge/>
            <w:tcBorders>
              <w:left w:val="single" w:sz="4" w:space="0" w:color="auto"/>
              <w:bottom w:val="single" w:sz="4" w:space="0" w:color="auto"/>
              <w:right w:val="single" w:sz="4" w:space="0" w:color="auto"/>
            </w:tcBorders>
            <w:vAlign w:val="center"/>
            <w:hideMark/>
          </w:tcPr>
          <w:p w14:paraId="448D62F9" w14:textId="77777777" w:rsidR="009A495F" w:rsidRPr="00E66B34" w:rsidRDefault="009A495F" w:rsidP="00513665">
            <w:pPr>
              <w:spacing w:after="0" w:line="240" w:lineRule="auto"/>
              <w:rPr>
                <w:rFonts w:ascii="Arial" w:eastAsia="Times New Roman" w:hAnsi="Arial" w:cs="Arial"/>
                <w:kern w:val="0"/>
                <w:sz w:val="18"/>
                <w:szCs w:val="18"/>
                <w14:ligatures w14:val="none"/>
              </w:rPr>
            </w:pPr>
          </w:p>
        </w:tc>
        <w:tc>
          <w:tcPr>
            <w:tcW w:w="1728" w:type="dxa"/>
            <w:tcBorders>
              <w:top w:val="nil"/>
              <w:left w:val="nil"/>
              <w:bottom w:val="single" w:sz="4" w:space="0" w:color="auto"/>
              <w:right w:val="single" w:sz="4" w:space="0" w:color="auto"/>
            </w:tcBorders>
            <w:vAlign w:val="center"/>
            <w:hideMark/>
          </w:tcPr>
          <w:p w14:paraId="7F1AD095" w14:textId="77777777" w:rsidR="009A495F" w:rsidRPr="00E66B34" w:rsidRDefault="009A495F" w:rsidP="00513665">
            <w:pPr>
              <w:spacing w:after="0" w:line="240" w:lineRule="auto"/>
              <w:rPr>
                <w:rFonts w:ascii="Arial" w:eastAsia="Times New Roman" w:hAnsi="Arial" w:cs="Arial"/>
                <w:kern w:val="0"/>
                <w:sz w:val="18"/>
                <w:szCs w:val="18"/>
                <w14:ligatures w14:val="none"/>
              </w:rPr>
            </w:pPr>
            <w:r w:rsidRPr="00397079">
              <w:rPr>
                <w:rFonts w:ascii="Arial" w:eastAsia="Times New Roman" w:hAnsi="Arial" w:cs="Arial"/>
                <w:kern w:val="0"/>
                <w:sz w:val="18"/>
                <w:szCs w:val="18"/>
                <w14:ligatures w14:val="none"/>
              </w:rPr>
              <w:t>≥1 prescription</w:t>
            </w:r>
          </w:p>
        </w:tc>
        <w:tc>
          <w:tcPr>
            <w:tcW w:w="1728" w:type="dxa"/>
            <w:tcBorders>
              <w:top w:val="nil"/>
              <w:left w:val="nil"/>
              <w:bottom w:val="single" w:sz="4" w:space="0" w:color="auto"/>
              <w:right w:val="single" w:sz="4" w:space="0" w:color="auto"/>
            </w:tcBorders>
            <w:vAlign w:val="center"/>
            <w:hideMark/>
          </w:tcPr>
          <w:p w14:paraId="42C0D412" w14:textId="77777777" w:rsidR="009A495F" w:rsidRPr="00E66B34" w:rsidRDefault="009A495F" w:rsidP="00513665">
            <w:pPr>
              <w:spacing w:after="0" w:line="240" w:lineRule="auto"/>
              <w:rPr>
                <w:rFonts w:ascii="Arial" w:eastAsia="Times New Roman" w:hAnsi="Arial" w:cs="Arial"/>
                <w:kern w:val="0"/>
                <w:sz w:val="18"/>
                <w:szCs w:val="18"/>
                <w14:ligatures w14:val="none"/>
              </w:rPr>
            </w:pPr>
            <w:r w:rsidRPr="00397079">
              <w:rPr>
                <w:rFonts w:ascii="Arial" w:eastAsia="Times New Roman" w:hAnsi="Arial" w:cs="Arial"/>
                <w:kern w:val="0"/>
                <w:sz w:val="18"/>
                <w:szCs w:val="18"/>
                <w14:ligatures w14:val="none"/>
              </w:rPr>
              <w:t>≥1 prescription</w:t>
            </w:r>
          </w:p>
        </w:tc>
        <w:tc>
          <w:tcPr>
            <w:tcW w:w="1530" w:type="dxa"/>
            <w:tcBorders>
              <w:top w:val="nil"/>
              <w:left w:val="nil"/>
              <w:bottom w:val="single" w:sz="4" w:space="0" w:color="auto"/>
              <w:right w:val="single" w:sz="4" w:space="0" w:color="auto"/>
            </w:tcBorders>
            <w:vAlign w:val="center"/>
            <w:hideMark/>
          </w:tcPr>
          <w:p w14:paraId="7A949EC3" w14:textId="77777777" w:rsidR="009A495F" w:rsidRPr="00E66B34" w:rsidRDefault="009A495F" w:rsidP="00513665">
            <w:pPr>
              <w:spacing w:after="0" w:line="240" w:lineRule="auto"/>
              <w:rPr>
                <w:rFonts w:ascii="Arial" w:eastAsia="Times New Roman" w:hAnsi="Arial" w:cs="Arial"/>
                <w:kern w:val="0"/>
                <w:sz w:val="18"/>
                <w:szCs w:val="18"/>
                <w14:ligatures w14:val="none"/>
              </w:rPr>
            </w:pPr>
            <w:r w:rsidRPr="00397079">
              <w:rPr>
                <w:rFonts w:ascii="Arial" w:eastAsia="Times New Roman" w:hAnsi="Arial" w:cs="Arial"/>
                <w:kern w:val="0"/>
                <w:sz w:val="18"/>
                <w:szCs w:val="18"/>
                <w14:ligatures w14:val="none"/>
              </w:rPr>
              <w:t>Yes</w:t>
            </w:r>
          </w:p>
        </w:tc>
        <w:tc>
          <w:tcPr>
            <w:tcW w:w="1560" w:type="dxa"/>
            <w:tcBorders>
              <w:top w:val="nil"/>
              <w:left w:val="nil"/>
              <w:bottom w:val="single" w:sz="4" w:space="0" w:color="auto"/>
              <w:right w:val="single" w:sz="4" w:space="0" w:color="auto"/>
            </w:tcBorders>
            <w:vAlign w:val="center"/>
            <w:hideMark/>
          </w:tcPr>
          <w:p w14:paraId="329B9215" w14:textId="77777777" w:rsidR="009A495F" w:rsidRPr="00E66B34" w:rsidRDefault="009A495F" w:rsidP="00513665">
            <w:pPr>
              <w:spacing w:after="0" w:line="240" w:lineRule="auto"/>
              <w:rPr>
                <w:rFonts w:ascii="Arial" w:eastAsia="Times New Roman" w:hAnsi="Arial" w:cs="Arial"/>
                <w:kern w:val="0"/>
                <w:sz w:val="18"/>
                <w:szCs w:val="18"/>
                <w14:ligatures w14:val="none"/>
              </w:rPr>
            </w:pPr>
            <w:r w:rsidRPr="00397079">
              <w:rPr>
                <w:rFonts w:ascii="Arial" w:eastAsia="Times New Roman" w:hAnsi="Arial" w:cs="Arial"/>
                <w:kern w:val="0"/>
                <w:sz w:val="18"/>
                <w:szCs w:val="18"/>
                <w14:ligatures w14:val="none"/>
              </w:rPr>
              <w:t>No</w:t>
            </w:r>
          </w:p>
        </w:tc>
        <w:tc>
          <w:tcPr>
            <w:tcW w:w="1316" w:type="dxa"/>
            <w:tcBorders>
              <w:top w:val="nil"/>
              <w:left w:val="nil"/>
              <w:bottom w:val="single" w:sz="4" w:space="0" w:color="auto"/>
              <w:right w:val="single" w:sz="4" w:space="0" w:color="auto"/>
            </w:tcBorders>
            <w:vAlign w:val="center"/>
            <w:hideMark/>
          </w:tcPr>
          <w:p w14:paraId="153FF132" w14:textId="77777777" w:rsidR="009A495F" w:rsidRPr="00E66B34" w:rsidRDefault="009A495F" w:rsidP="00513665">
            <w:pPr>
              <w:spacing w:after="0" w:line="240" w:lineRule="auto"/>
              <w:rPr>
                <w:rFonts w:ascii="Arial" w:eastAsia="Times New Roman" w:hAnsi="Arial" w:cs="Arial"/>
                <w:kern w:val="0"/>
                <w:sz w:val="18"/>
                <w:szCs w:val="18"/>
                <w14:ligatures w14:val="none"/>
              </w:rPr>
            </w:pPr>
            <w:r w:rsidRPr="00397079">
              <w:rPr>
                <w:rFonts w:ascii="Arial" w:eastAsia="Times New Roman" w:hAnsi="Arial" w:cs="Arial"/>
                <w:kern w:val="0"/>
                <w:sz w:val="18"/>
                <w:szCs w:val="18"/>
                <w14:ligatures w14:val="none"/>
              </w:rPr>
              <w:t>No</w:t>
            </w:r>
          </w:p>
        </w:tc>
      </w:tr>
      <w:tr w:rsidR="009A495F" w:rsidRPr="00E66B34" w14:paraId="50732265" w14:textId="77777777" w:rsidTr="00513665">
        <w:trPr>
          <w:trHeight w:val="20"/>
        </w:trPr>
        <w:tc>
          <w:tcPr>
            <w:tcW w:w="1440" w:type="dxa"/>
            <w:vMerge w:val="restart"/>
            <w:tcBorders>
              <w:top w:val="nil"/>
              <w:left w:val="single" w:sz="4" w:space="0" w:color="auto"/>
              <w:right w:val="single" w:sz="4" w:space="0" w:color="auto"/>
            </w:tcBorders>
            <w:vAlign w:val="center"/>
            <w:hideMark/>
          </w:tcPr>
          <w:p w14:paraId="23838F85" w14:textId="77777777" w:rsidR="009A495F" w:rsidRPr="00E66B34" w:rsidRDefault="009A495F" w:rsidP="00513665">
            <w:pPr>
              <w:spacing w:after="0" w:line="240" w:lineRule="auto"/>
              <w:rPr>
                <w:rFonts w:ascii="Arial" w:eastAsia="Times New Roman" w:hAnsi="Arial" w:cs="Arial"/>
                <w:kern w:val="0"/>
                <w:sz w:val="18"/>
                <w:szCs w:val="18"/>
                <w14:ligatures w14:val="none"/>
              </w:rPr>
            </w:pPr>
            <w:r w:rsidRPr="00E66B34">
              <w:rPr>
                <w:rFonts w:ascii="Arial" w:eastAsia="Times New Roman" w:hAnsi="Arial" w:cs="Arial"/>
                <w:color w:val="000000"/>
                <w:kern w:val="0"/>
                <w:sz w:val="18"/>
                <w:szCs w:val="18"/>
                <w:lang w:val="en-GB"/>
                <w14:ligatures w14:val="none"/>
              </w:rPr>
              <w:t>Initiate during pregnancy</w:t>
            </w:r>
          </w:p>
        </w:tc>
        <w:tc>
          <w:tcPr>
            <w:tcW w:w="1728" w:type="dxa"/>
            <w:tcBorders>
              <w:top w:val="nil"/>
              <w:left w:val="nil"/>
              <w:bottom w:val="single" w:sz="4" w:space="0" w:color="auto"/>
              <w:right w:val="single" w:sz="4" w:space="0" w:color="auto"/>
            </w:tcBorders>
            <w:vAlign w:val="center"/>
            <w:hideMark/>
          </w:tcPr>
          <w:p w14:paraId="0925A940" w14:textId="77777777" w:rsidR="009A495F" w:rsidRPr="00E66B34" w:rsidRDefault="009A495F" w:rsidP="00513665">
            <w:pPr>
              <w:spacing w:after="0" w:line="240" w:lineRule="auto"/>
              <w:rPr>
                <w:rFonts w:ascii="Arial" w:eastAsia="Times New Roman" w:hAnsi="Arial" w:cs="Arial"/>
                <w:kern w:val="0"/>
                <w:sz w:val="18"/>
                <w:szCs w:val="18"/>
                <w14:ligatures w14:val="none"/>
              </w:rPr>
            </w:pPr>
            <w:r w:rsidRPr="00397079">
              <w:rPr>
                <w:rFonts w:ascii="Arial" w:eastAsia="Times New Roman" w:hAnsi="Arial" w:cs="Arial"/>
                <w:kern w:val="0"/>
                <w:sz w:val="18"/>
                <w:szCs w:val="18"/>
                <w14:ligatures w14:val="none"/>
              </w:rPr>
              <w:t>No</w:t>
            </w:r>
          </w:p>
        </w:tc>
        <w:tc>
          <w:tcPr>
            <w:tcW w:w="1728" w:type="dxa"/>
            <w:tcBorders>
              <w:top w:val="nil"/>
              <w:left w:val="nil"/>
              <w:bottom w:val="single" w:sz="4" w:space="0" w:color="auto"/>
              <w:right w:val="single" w:sz="4" w:space="0" w:color="auto"/>
            </w:tcBorders>
            <w:vAlign w:val="center"/>
            <w:hideMark/>
          </w:tcPr>
          <w:p w14:paraId="04DABE1E" w14:textId="77777777" w:rsidR="009A495F" w:rsidRPr="00E66B34" w:rsidRDefault="009A495F" w:rsidP="00513665">
            <w:pPr>
              <w:spacing w:after="0" w:line="240" w:lineRule="auto"/>
              <w:rPr>
                <w:rFonts w:ascii="Arial" w:eastAsia="Times New Roman" w:hAnsi="Arial" w:cs="Arial"/>
                <w:kern w:val="0"/>
                <w:sz w:val="18"/>
                <w:szCs w:val="18"/>
                <w14:ligatures w14:val="none"/>
              </w:rPr>
            </w:pPr>
            <w:r w:rsidRPr="00397079">
              <w:rPr>
                <w:rFonts w:ascii="Arial" w:eastAsia="Times New Roman" w:hAnsi="Arial" w:cs="Arial"/>
                <w:kern w:val="0"/>
                <w:sz w:val="18"/>
                <w:szCs w:val="18"/>
                <w14:ligatures w14:val="none"/>
              </w:rPr>
              <w:t>No</w:t>
            </w:r>
          </w:p>
        </w:tc>
        <w:tc>
          <w:tcPr>
            <w:tcW w:w="1530" w:type="dxa"/>
            <w:tcBorders>
              <w:top w:val="nil"/>
              <w:left w:val="nil"/>
              <w:bottom w:val="single" w:sz="4" w:space="0" w:color="auto"/>
              <w:right w:val="single" w:sz="4" w:space="0" w:color="auto"/>
            </w:tcBorders>
            <w:vAlign w:val="center"/>
            <w:hideMark/>
          </w:tcPr>
          <w:p w14:paraId="56BC2B69" w14:textId="77777777" w:rsidR="009A495F" w:rsidRPr="00E66B34" w:rsidRDefault="009A495F" w:rsidP="00513665">
            <w:pPr>
              <w:spacing w:after="0" w:line="240" w:lineRule="auto"/>
              <w:rPr>
                <w:rFonts w:ascii="Arial" w:eastAsia="Times New Roman" w:hAnsi="Arial" w:cs="Arial"/>
                <w:kern w:val="0"/>
                <w:sz w:val="18"/>
                <w:szCs w:val="18"/>
                <w14:ligatures w14:val="none"/>
              </w:rPr>
            </w:pPr>
            <w:r w:rsidRPr="00397079">
              <w:rPr>
                <w:rFonts w:ascii="Arial" w:eastAsia="Times New Roman" w:hAnsi="Arial" w:cs="Arial"/>
                <w:kern w:val="0"/>
                <w:sz w:val="18"/>
                <w:szCs w:val="18"/>
                <w14:ligatures w14:val="none"/>
              </w:rPr>
              <w:t>No</w:t>
            </w:r>
          </w:p>
        </w:tc>
        <w:tc>
          <w:tcPr>
            <w:tcW w:w="1560" w:type="dxa"/>
            <w:tcBorders>
              <w:top w:val="nil"/>
              <w:left w:val="nil"/>
              <w:bottom w:val="single" w:sz="4" w:space="0" w:color="auto"/>
              <w:right w:val="single" w:sz="4" w:space="0" w:color="auto"/>
            </w:tcBorders>
            <w:vAlign w:val="center"/>
            <w:hideMark/>
          </w:tcPr>
          <w:p w14:paraId="0BDA42EC" w14:textId="77777777" w:rsidR="009A495F" w:rsidRPr="00E66B34" w:rsidRDefault="009A495F" w:rsidP="00513665">
            <w:pPr>
              <w:spacing w:after="0" w:line="240" w:lineRule="auto"/>
              <w:rPr>
                <w:rFonts w:ascii="Arial" w:eastAsia="Times New Roman" w:hAnsi="Arial" w:cs="Arial"/>
                <w:kern w:val="0"/>
                <w:sz w:val="18"/>
                <w:szCs w:val="18"/>
                <w14:ligatures w14:val="none"/>
              </w:rPr>
            </w:pPr>
            <w:r w:rsidRPr="00397079">
              <w:rPr>
                <w:rFonts w:ascii="Arial" w:eastAsia="Times New Roman" w:hAnsi="Arial" w:cs="Arial"/>
                <w:kern w:val="0"/>
                <w:sz w:val="18"/>
                <w:szCs w:val="18"/>
                <w14:ligatures w14:val="none"/>
              </w:rPr>
              <w:t>No</w:t>
            </w:r>
          </w:p>
        </w:tc>
        <w:tc>
          <w:tcPr>
            <w:tcW w:w="1316" w:type="dxa"/>
            <w:tcBorders>
              <w:top w:val="nil"/>
              <w:left w:val="nil"/>
              <w:bottom w:val="single" w:sz="4" w:space="0" w:color="auto"/>
              <w:right w:val="single" w:sz="4" w:space="0" w:color="auto"/>
            </w:tcBorders>
            <w:noWrap/>
            <w:vAlign w:val="center"/>
            <w:hideMark/>
          </w:tcPr>
          <w:p w14:paraId="4F46212A" w14:textId="77777777" w:rsidR="009A495F" w:rsidRPr="00E66B34" w:rsidRDefault="009A495F" w:rsidP="00513665">
            <w:pPr>
              <w:spacing w:after="0" w:line="240" w:lineRule="auto"/>
              <w:rPr>
                <w:rFonts w:ascii="Arial" w:eastAsia="Times New Roman" w:hAnsi="Arial" w:cs="Arial"/>
                <w:kern w:val="0"/>
                <w:sz w:val="18"/>
                <w:szCs w:val="18"/>
                <w14:ligatures w14:val="none"/>
              </w:rPr>
            </w:pPr>
            <w:r w:rsidRPr="00397079">
              <w:rPr>
                <w:rFonts w:ascii="Arial" w:eastAsia="Times New Roman" w:hAnsi="Arial" w:cs="Arial"/>
                <w:kern w:val="0"/>
                <w:sz w:val="18"/>
                <w:szCs w:val="18"/>
                <w14:ligatures w14:val="none"/>
              </w:rPr>
              <w:t>Yes</w:t>
            </w:r>
          </w:p>
        </w:tc>
      </w:tr>
      <w:tr w:rsidR="009A495F" w:rsidRPr="00E66B34" w14:paraId="3B473BAB" w14:textId="77777777" w:rsidTr="00513665">
        <w:trPr>
          <w:trHeight w:val="20"/>
        </w:trPr>
        <w:tc>
          <w:tcPr>
            <w:tcW w:w="1440" w:type="dxa"/>
            <w:vMerge/>
            <w:tcBorders>
              <w:left w:val="single" w:sz="4" w:space="0" w:color="auto"/>
              <w:right w:val="single" w:sz="4" w:space="0" w:color="auto"/>
            </w:tcBorders>
            <w:vAlign w:val="center"/>
          </w:tcPr>
          <w:p w14:paraId="6BFB6A3C" w14:textId="77777777" w:rsidR="009A495F" w:rsidRPr="00E66B34" w:rsidRDefault="009A495F" w:rsidP="00513665">
            <w:pPr>
              <w:spacing w:after="0" w:line="240" w:lineRule="auto"/>
              <w:rPr>
                <w:rFonts w:ascii="Arial" w:eastAsia="Times New Roman" w:hAnsi="Arial" w:cs="Arial"/>
                <w:color w:val="000000"/>
                <w:kern w:val="0"/>
                <w:sz w:val="18"/>
                <w:szCs w:val="18"/>
                <w:lang w:val="en-GB"/>
                <w14:ligatures w14:val="none"/>
              </w:rPr>
            </w:pPr>
          </w:p>
        </w:tc>
        <w:tc>
          <w:tcPr>
            <w:tcW w:w="1728" w:type="dxa"/>
            <w:tcBorders>
              <w:top w:val="nil"/>
              <w:left w:val="nil"/>
              <w:bottom w:val="single" w:sz="4" w:space="0" w:color="auto"/>
              <w:right w:val="single" w:sz="4" w:space="0" w:color="auto"/>
            </w:tcBorders>
            <w:vAlign w:val="center"/>
          </w:tcPr>
          <w:p w14:paraId="27276F11" w14:textId="77777777" w:rsidR="009A495F" w:rsidRPr="00E66B34" w:rsidRDefault="009A495F" w:rsidP="00513665">
            <w:pPr>
              <w:spacing w:after="0" w:line="240" w:lineRule="auto"/>
              <w:rPr>
                <w:rFonts w:ascii="Arial" w:eastAsia="Times New Roman" w:hAnsi="Arial" w:cs="Arial"/>
                <w:kern w:val="0"/>
                <w:sz w:val="18"/>
                <w:szCs w:val="18"/>
                <w14:ligatures w14:val="none"/>
              </w:rPr>
            </w:pPr>
            <w:r w:rsidRPr="00397079">
              <w:rPr>
                <w:rFonts w:ascii="Arial" w:eastAsia="Times New Roman" w:hAnsi="Arial" w:cs="Arial"/>
                <w:kern w:val="0"/>
                <w:sz w:val="18"/>
                <w:szCs w:val="18"/>
                <w14:ligatures w14:val="none"/>
              </w:rPr>
              <w:t>No</w:t>
            </w:r>
          </w:p>
        </w:tc>
        <w:tc>
          <w:tcPr>
            <w:tcW w:w="1728" w:type="dxa"/>
            <w:tcBorders>
              <w:top w:val="nil"/>
              <w:left w:val="nil"/>
              <w:bottom w:val="single" w:sz="4" w:space="0" w:color="auto"/>
              <w:right w:val="single" w:sz="4" w:space="0" w:color="auto"/>
            </w:tcBorders>
            <w:vAlign w:val="center"/>
          </w:tcPr>
          <w:p w14:paraId="2EDCAEFA" w14:textId="77777777" w:rsidR="009A495F" w:rsidRPr="00E66B34" w:rsidRDefault="009A495F" w:rsidP="00513665">
            <w:pPr>
              <w:spacing w:after="0" w:line="240" w:lineRule="auto"/>
              <w:rPr>
                <w:rFonts w:ascii="Arial" w:eastAsia="Times New Roman" w:hAnsi="Arial" w:cs="Arial"/>
                <w:kern w:val="0"/>
                <w:sz w:val="18"/>
                <w:szCs w:val="18"/>
                <w14:ligatures w14:val="none"/>
              </w:rPr>
            </w:pPr>
            <w:r w:rsidRPr="00397079">
              <w:rPr>
                <w:rFonts w:ascii="Arial" w:eastAsia="Times New Roman" w:hAnsi="Arial" w:cs="Arial"/>
                <w:kern w:val="0"/>
                <w:sz w:val="18"/>
                <w:szCs w:val="18"/>
                <w14:ligatures w14:val="none"/>
              </w:rPr>
              <w:t>No</w:t>
            </w:r>
          </w:p>
        </w:tc>
        <w:tc>
          <w:tcPr>
            <w:tcW w:w="1530" w:type="dxa"/>
            <w:tcBorders>
              <w:top w:val="nil"/>
              <w:left w:val="nil"/>
              <w:bottom w:val="single" w:sz="4" w:space="0" w:color="auto"/>
              <w:right w:val="single" w:sz="4" w:space="0" w:color="auto"/>
            </w:tcBorders>
            <w:vAlign w:val="center"/>
          </w:tcPr>
          <w:p w14:paraId="63317174" w14:textId="77777777" w:rsidR="009A495F" w:rsidRPr="00E66B34" w:rsidRDefault="009A495F" w:rsidP="00513665">
            <w:pPr>
              <w:spacing w:after="0" w:line="240" w:lineRule="auto"/>
              <w:rPr>
                <w:rFonts w:ascii="Arial" w:eastAsia="Times New Roman" w:hAnsi="Arial" w:cs="Arial"/>
                <w:kern w:val="0"/>
                <w:sz w:val="18"/>
                <w:szCs w:val="18"/>
                <w14:ligatures w14:val="none"/>
              </w:rPr>
            </w:pPr>
            <w:r w:rsidRPr="00397079">
              <w:rPr>
                <w:rFonts w:ascii="Arial" w:eastAsia="Times New Roman" w:hAnsi="Arial" w:cs="Arial"/>
                <w:kern w:val="0"/>
                <w:sz w:val="18"/>
                <w:szCs w:val="18"/>
                <w14:ligatures w14:val="none"/>
              </w:rPr>
              <w:t>No</w:t>
            </w:r>
          </w:p>
        </w:tc>
        <w:tc>
          <w:tcPr>
            <w:tcW w:w="1560" w:type="dxa"/>
            <w:tcBorders>
              <w:top w:val="nil"/>
              <w:left w:val="nil"/>
              <w:bottom w:val="single" w:sz="4" w:space="0" w:color="auto"/>
              <w:right w:val="single" w:sz="4" w:space="0" w:color="auto"/>
            </w:tcBorders>
            <w:vAlign w:val="center"/>
          </w:tcPr>
          <w:p w14:paraId="7ADA57AA" w14:textId="77777777" w:rsidR="009A495F" w:rsidRPr="00E66B34" w:rsidRDefault="009A495F" w:rsidP="00513665">
            <w:pPr>
              <w:spacing w:after="0" w:line="240" w:lineRule="auto"/>
              <w:rPr>
                <w:rFonts w:ascii="Arial" w:eastAsia="Times New Roman" w:hAnsi="Arial" w:cs="Arial"/>
                <w:kern w:val="0"/>
                <w:sz w:val="18"/>
                <w:szCs w:val="18"/>
                <w14:ligatures w14:val="none"/>
              </w:rPr>
            </w:pPr>
            <w:r w:rsidRPr="00397079">
              <w:rPr>
                <w:rFonts w:ascii="Arial" w:eastAsia="Times New Roman" w:hAnsi="Arial" w:cs="Arial"/>
                <w:kern w:val="0"/>
                <w:sz w:val="18"/>
                <w:szCs w:val="18"/>
                <w14:ligatures w14:val="none"/>
              </w:rPr>
              <w:t>Yes</w:t>
            </w:r>
          </w:p>
        </w:tc>
        <w:tc>
          <w:tcPr>
            <w:tcW w:w="1316" w:type="dxa"/>
            <w:tcBorders>
              <w:top w:val="nil"/>
              <w:left w:val="nil"/>
              <w:bottom w:val="single" w:sz="4" w:space="0" w:color="auto"/>
              <w:right w:val="single" w:sz="4" w:space="0" w:color="auto"/>
            </w:tcBorders>
            <w:noWrap/>
            <w:vAlign w:val="center"/>
          </w:tcPr>
          <w:p w14:paraId="2561FD82" w14:textId="77777777" w:rsidR="009A495F" w:rsidRPr="00E66B34" w:rsidRDefault="009A495F" w:rsidP="00513665">
            <w:pPr>
              <w:spacing w:after="0" w:line="240" w:lineRule="auto"/>
              <w:rPr>
                <w:rFonts w:ascii="Arial" w:eastAsia="Times New Roman" w:hAnsi="Arial" w:cs="Arial"/>
                <w:kern w:val="0"/>
                <w:sz w:val="18"/>
                <w:szCs w:val="18"/>
                <w14:ligatures w14:val="none"/>
              </w:rPr>
            </w:pPr>
            <w:r w:rsidRPr="00397079">
              <w:rPr>
                <w:rFonts w:ascii="Arial" w:eastAsia="Times New Roman" w:hAnsi="Arial" w:cs="Arial"/>
                <w:kern w:val="0"/>
                <w:sz w:val="18"/>
                <w:szCs w:val="18"/>
                <w14:ligatures w14:val="none"/>
              </w:rPr>
              <w:t>Yes/No</w:t>
            </w:r>
          </w:p>
        </w:tc>
      </w:tr>
      <w:tr w:rsidR="009A495F" w:rsidRPr="00E66B34" w14:paraId="1279E644" w14:textId="77777777" w:rsidTr="00513665">
        <w:trPr>
          <w:trHeight w:val="20"/>
        </w:trPr>
        <w:tc>
          <w:tcPr>
            <w:tcW w:w="1440" w:type="dxa"/>
            <w:vMerge/>
            <w:tcBorders>
              <w:left w:val="single" w:sz="4" w:space="0" w:color="auto"/>
              <w:bottom w:val="single" w:sz="4" w:space="0" w:color="auto"/>
              <w:right w:val="single" w:sz="4" w:space="0" w:color="auto"/>
            </w:tcBorders>
            <w:vAlign w:val="center"/>
          </w:tcPr>
          <w:p w14:paraId="36C8E7FD" w14:textId="77777777" w:rsidR="009A495F" w:rsidRPr="00E66B34" w:rsidRDefault="009A495F" w:rsidP="00513665">
            <w:pPr>
              <w:spacing w:after="0" w:line="240" w:lineRule="auto"/>
              <w:rPr>
                <w:rFonts w:ascii="Arial" w:eastAsia="Times New Roman" w:hAnsi="Arial" w:cs="Arial"/>
                <w:color w:val="000000"/>
                <w:kern w:val="0"/>
                <w:sz w:val="18"/>
                <w:szCs w:val="18"/>
                <w:lang w:val="en-GB"/>
                <w14:ligatures w14:val="none"/>
              </w:rPr>
            </w:pPr>
          </w:p>
        </w:tc>
        <w:tc>
          <w:tcPr>
            <w:tcW w:w="1728" w:type="dxa"/>
            <w:tcBorders>
              <w:top w:val="nil"/>
              <w:left w:val="nil"/>
              <w:bottom w:val="single" w:sz="4" w:space="0" w:color="auto"/>
              <w:right w:val="single" w:sz="4" w:space="0" w:color="auto"/>
            </w:tcBorders>
            <w:vAlign w:val="center"/>
          </w:tcPr>
          <w:p w14:paraId="547898B8" w14:textId="77777777" w:rsidR="009A495F" w:rsidRPr="00E66B34" w:rsidRDefault="009A495F" w:rsidP="00513665">
            <w:pPr>
              <w:spacing w:after="0" w:line="240" w:lineRule="auto"/>
              <w:rPr>
                <w:rFonts w:ascii="Arial" w:eastAsia="Times New Roman" w:hAnsi="Arial" w:cs="Arial"/>
                <w:kern w:val="0"/>
                <w:sz w:val="18"/>
                <w:szCs w:val="18"/>
                <w14:ligatures w14:val="none"/>
              </w:rPr>
            </w:pPr>
            <w:r w:rsidRPr="00397079">
              <w:rPr>
                <w:rFonts w:ascii="Arial" w:eastAsia="Times New Roman" w:hAnsi="Arial" w:cs="Arial"/>
                <w:kern w:val="0"/>
                <w:sz w:val="18"/>
                <w:szCs w:val="18"/>
                <w14:ligatures w14:val="none"/>
              </w:rPr>
              <w:t>No</w:t>
            </w:r>
          </w:p>
        </w:tc>
        <w:tc>
          <w:tcPr>
            <w:tcW w:w="1728" w:type="dxa"/>
            <w:tcBorders>
              <w:top w:val="nil"/>
              <w:left w:val="nil"/>
              <w:bottom w:val="single" w:sz="4" w:space="0" w:color="auto"/>
              <w:right w:val="single" w:sz="4" w:space="0" w:color="auto"/>
            </w:tcBorders>
            <w:vAlign w:val="center"/>
          </w:tcPr>
          <w:p w14:paraId="3187B372" w14:textId="77777777" w:rsidR="009A495F" w:rsidRPr="00E66B34" w:rsidRDefault="009A495F" w:rsidP="00513665">
            <w:pPr>
              <w:spacing w:after="0" w:line="240" w:lineRule="auto"/>
              <w:rPr>
                <w:rFonts w:ascii="Arial" w:eastAsia="Times New Roman" w:hAnsi="Arial" w:cs="Arial"/>
                <w:kern w:val="0"/>
                <w:sz w:val="18"/>
                <w:szCs w:val="18"/>
                <w14:ligatures w14:val="none"/>
              </w:rPr>
            </w:pPr>
            <w:r w:rsidRPr="00397079">
              <w:rPr>
                <w:rFonts w:ascii="Arial" w:eastAsia="Times New Roman" w:hAnsi="Arial" w:cs="Arial"/>
                <w:kern w:val="0"/>
                <w:sz w:val="18"/>
                <w:szCs w:val="18"/>
                <w14:ligatures w14:val="none"/>
              </w:rPr>
              <w:t>No</w:t>
            </w:r>
          </w:p>
        </w:tc>
        <w:tc>
          <w:tcPr>
            <w:tcW w:w="1530" w:type="dxa"/>
            <w:tcBorders>
              <w:top w:val="nil"/>
              <w:left w:val="nil"/>
              <w:bottom w:val="single" w:sz="4" w:space="0" w:color="auto"/>
              <w:right w:val="single" w:sz="4" w:space="0" w:color="auto"/>
            </w:tcBorders>
            <w:vAlign w:val="center"/>
          </w:tcPr>
          <w:p w14:paraId="3DFBE5C5" w14:textId="77777777" w:rsidR="009A495F" w:rsidRPr="00E66B34" w:rsidRDefault="009A495F" w:rsidP="00513665">
            <w:pPr>
              <w:spacing w:after="0" w:line="240" w:lineRule="auto"/>
              <w:rPr>
                <w:rFonts w:ascii="Arial" w:eastAsia="Times New Roman" w:hAnsi="Arial" w:cs="Arial"/>
                <w:kern w:val="0"/>
                <w:sz w:val="18"/>
                <w:szCs w:val="18"/>
                <w14:ligatures w14:val="none"/>
              </w:rPr>
            </w:pPr>
            <w:r w:rsidRPr="00397079">
              <w:rPr>
                <w:rFonts w:ascii="Arial" w:eastAsia="Times New Roman" w:hAnsi="Arial" w:cs="Arial"/>
                <w:kern w:val="0"/>
                <w:sz w:val="18"/>
                <w:szCs w:val="18"/>
                <w14:ligatures w14:val="none"/>
              </w:rPr>
              <w:t>Yes</w:t>
            </w:r>
          </w:p>
        </w:tc>
        <w:tc>
          <w:tcPr>
            <w:tcW w:w="1560" w:type="dxa"/>
            <w:tcBorders>
              <w:top w:val="nil"/>
              <w:left w:val="nil"/>
              <w:bottom w:val="single" w:sz="4" w:space="0" w:color="auto"/>
              <w:right w:val="single" w:sz="4" w:space="0" w:color="auto"/>
            </w:tcBorders>
            <w:vAlign w:val="center"/>
          </w:tcPr>
          <w:p w14:paraId="03AA89BE" w14:textId="77777777" w:rsidR="009A495F" w:rsidRPr="00E66B34" w:rsidRDefault="009A495F" w:rsidP="00513665">
            <w:pPr>
              <w:spacing w:after="0" w:line="240" w:lineRule="auto"/>
              <w:rPr>
                <w:rFonts w:ascii="Arial" w:eastAsia="Times New Roman" w:hAnsi="Arial" w:cs="Arial"/>
                <w:kern w:val="0"/>
                <w:sz w:val="18"/>
                <w:szCs w:val="18"/>
                <w14:ligatures w14:val="none"/>
              </w:rPr>
            </w:pPr>
            <w:r w:rsidRPr="00397079">
              <w:rPr>
                <w:rFonts w:ascii="Arial" w:eastAsia="Times New Roman" w:hAnsi="Arial" w:cs="Arial"/>
                <w:kern w:val="0"/>
                <w:sz w:val="18"/>
                <w:szCs w:val="18"/>
                <w14:ligatures w14:val="none"/>
              </w:rPr>
              <w:t>Yes/No</w:t>
            </w:r>
          </w:p>
        </w:tc>
        <w:tc>
          <w:tcPr>
            <w:tcW w:w="1316" w:type="dxa"/>
            <w:tcBorders>
              <w:top w:val="nil"/>
              <w:left w:val="nil"/>
              <w:bottom w:val="single" w:sz="4" w:space="0" w:color="auto"/>
              <w:right w:val="single" w:sz="4" w:space="0" w:color="auto"/>
            </w:tcBorders>
            <w:noWrap/>
            <w:vAlign w:val="center"/>
          </w:tcPr>
          <w:p w14:paraId="4072E2F7" w14:textId="77777777" w:rsidR="009A495F" w:rsidRPr="00E66B34" w:rsidRDefault="009A495F" w:rsidP="00513665">
            <w:pPr>
              <w:spacing w:after="0" w:line="240" w:lineRule="auto"/>
              <w:rPr>
                <w:rFonts w:ascii="Arial" w:eastAsia="Times New Roman" w:hAnsi="Arial" w:cs="Arial"/>
                <w:kern w:val="0"/>
                <w:sz w:val="18"/>
                <w:szCs w:val="18"/>
                <w14:ligatures w14:val="none"/>
              </w:rPr>
            </w:pPr>
            <w:r w:rsidRPr="00397079">
              <w:rPr>
                <w:rFonts w:ascii="Arial" w:eastAsia="Times New Roman" w:hAnsi="Arial" w:cs="Arial"/>
                <w:kern w:val="0"/>
                <w:sz w:val="18"/>
                <w:szCs w:val="18"/>
                <w14:ligatures w14:val="none"/>
              </w:rPr>
              <w:t>Yes/No</w:t>
            </w:r>
          </w:p>
        </w:tc>
      </w:tr>
      <w:tr w:rsidR="009A495F" w:rsidRPr="00E66B34" w14:paraId="747ED158" w14:textId="77777777" w:rsidTr="00513665">
        <w:trPr>
          <w:trHeight w:val="20"/>
        </w:trPr>
        <w:tc>
          <w:tcPr>
            <w:tcW w:w="1440" w:type="dxa"/>
            <w:vMerge w:val="restart"/>
            <w:tcBorders>
              <w:left w:val="single" w:sz="4" w:space="0" w:color="auto"/>
              <w:right w:val="single" w:sz="4" w:space="0" w:color="auto"/>
            </w:tcBorders>
            <w:vAlign w:val="center"/>
          </w:tcPr>
          <w:p w14:paraId="69836B95" w14:textId="77777777" w:rsidR="009A495F" w:rsidRPr="00E66B34" w:rsidRDefault="009A495F" w:rsidP="00513665">
            <w:pPr>
              <w:spacing w:after="0" w:line="240" w:lineRule="auto"/>
              <w:rPr>
                <w:rFonts w:ascii="Arial" w:eastAsia="Times New Roman" w:hAnsi="Arial" w:cs="Arial"/>
                <w:color w:val="000000"/>
                <w:kern w:val="0"/>
                <w:sz w:val="18"/>
                <w:szCs w:val="18"/>
                <w:lang w:val="en-GB"/>
                <w14:ligatures w14:val="none"/>
              </w:rPr>
            </w:pPr>
            <w:r w:rsidRPr="00E66B34">
              <w:rPr>
                <w:rFonts w:ascii="Arial" w:eastAsia="Times New Roman" w:hAnsi="Arial" w:cs="Arial"/>
                <w:color w:val="000000"/>
                <w:kern w:val="0"/>
                <w:sz w:val="18"/>
                <w:szCs w:val="18"/>
                <w:lang w:val="en-GB"/>
                <w14:ligatures w14:val="none"/>
              </w:rPr>
              <w:t>Other patterns</w:t>
            </w:r>
          </w:p>
        </w:tc>
        <w:tc>
          <w:tcPr>
            <w:tcW w:w="1728" w:type="dxa"/>
            <w:tcBorders>
              <w:top w:val="nil"/>
              <w:left w:val="nil"/>
              <w:bottom w:val="single" w:sz="4" w:space="0" w:color="auto"/>
              <w:right w:val="single" w:sz="4" w:space="0" w:color="auto"/>
            </w:tcBorders>
            <w:vAlign w:val="center"/>
          </w:tcPr>
          <w:p w14:paraId="71C32BC3" w14:textId="77777777" w:rsidR="009A495F" w:rsidRPr="00397079" w:rsidRDefault="009A495F" w:rsidP="00513665">
            <w:pPr>
              <w:spacing w:after="0" w:line="240" w:lineRule="auto"/>
              <w:rPr>
                <w:rFonts w:ascii="Arial" w:eastAsia="Times New Roman" w:hAnsi="Arial" w:cs="Arial"/>
                <w:kern w:val="0"/>
                <w:sz w:val="18"/>
                <w:szCs w:val="18"/>
                <w14:ligatures w14:val="none"/>
              </w:rPr>
            </w:pPr>
            <w:r w:rsidRPr="00397079">
              <w:rPr>
                <w:rFonts w:ascii="Arial" w:eastAsia="Times New Roman" w:hAnsi="Arial" w:cs="Arial"/>
                <w:kern w:val="0"/>
                <w:sz w:val="18"/>
                <w:szCs w:val="18"/>
                <w14:ligatures w14:val="none"/>
              </w:rPr>
              <w:t>≥1 prescription</w:t>
            </w:r>
          </w:p>
        </w:tc>
        <w:tc>
          <w:tcPr>
            <w:tcW w:w="1728" w:type="dxa"/>
            <w:tcBorders>
              <w:top w:val="nil"/>
              <w:left w:val="nil"/>
              <w:bottom w:val="single" w:sz="4" w:space="0" w:color="auto"/>
              <w:right w:val="single" w:sz="4" w:space="0" w:color="auto"/>
            </w:tcBorders>
            <w:vAlign w:val="center"/>
          </w:tcPr>
          <w:p w14:paraId="6772C29C" w14:textId="77777777" w:rsidR="009A495F" w:rsidRPr="00397079" w:rsidRDefault="009A495F" w:rsidP="00513665">
            <w:pPr>
              <w:spacing w:after="0" w:line="240" w:lineRule="auto"/>
              <w:rPr>
                <w:rFonts w:ascii="Arial" w:eastAsia="Times New Roman" w:hAnsi="Arial" w:cs="Arial"/>
                <w:kern w:val="0"/>
                <w:sz w:val="18"/>
                <w:szCs w:val="18"/>
                <w14:ligatures w14:val="none"/>
              </w:rPr>
            </w:pPr>
            <w:r w:rsidRPr="00397079">
              <w:rPr>
                <w:rFonts w:ascii="Arial" w:eastAsia="Times New Roman" w:hAnsi="Arial" w:cs="Arial"/>
                <w:kern w:val="0"/>
                <w:sz w:val="18"/>
                <w:szCs w:val="18"/>
                <w14:ligatures w14:val="none"/>
              </w:rPr>
              <w:t>No</w:t>
            </w:r>
          </w:p>
        </w:tc>
        <w:tc>
          <w:tcPr>
            <w:tcW w:w="1530" w:type="dxa"/>
            <w:tcBorders>
              <w:top w:val="nil"/>
              <w:left w:val="nil"/>
              <w:bottom w:val="single" w:sz="4" w:space="0" w:color="auto"/>
              <w:right w:val="single" w:sz="4" w:space="0" w:color="auto"/>
            </w:tcBorders>
            <w:vAlign w:val="center"/>
          </w:tcPr>
          <w:p w14:paraId="38A0D4BB" w14:textId="77777777" w:rsidR="009A495F" w:rsidRPr="00397079" w:rsidRDefault="009A495F" w:rsidP="00513665">
            <w:pPr>
              <w:spacing w:after="0" w:line="240" w:lineRule="auto"/>
              <w:rPr>
                <w:rFonts w:ascii="Arial" w:eastAsia="Times New Roman" w:hAnsi="Arial" w:cs="Arial"/>
                <w:kern w:val="0"/>
                <w:sz w:val="18"/>
                <w:szCs w:val="18"/>
                <w14:ligatures w14:val="none"/>
              </w:rPr>
            </w:pPr>
            <w:r w:rsidRPr="00397079">
              <w:rPr>
                <w:rFonts w:ascii="Arial" w:eastAsia="Times New Roman" w:hAnsi="Arial" w:cs="Arial"/>
                <w:kern w:val="0"/>
                <w:sz w:val="18"/>
                <w:szCs w:val="18"/>
                <w14:ligatures w14:val="none"/>
              </w:rPr>
              <w:t>Yes/No</w:t>
            </w:r>
          </w:p>
        </w:tc>
        <w:tc>
          <w:tcPr>
            <w:tcW w:w="1560" w:type="dxa"/>
            <w:tcBorders>
              <w:top w:val="nil"/>
              <w:left w:val="nil"/>
              <w:bottom w:val="single" w:sz="4" w:space="0" w:color="auto"/>
              <w:right w:val="single" w:sz="4" w:space="0" w:color="auto"/>
            </w:tcBorders>
            <w:vAlign w:val="center"/>
          </w:tcPr>
          <w:p w14:paraId="0D0DDFA8" w14:textId="77777777" w:rsidR="009A495F" w:rsidRPr="00397079" w:rsidRDefault="009A495F" w:rsidP="00513665">
            <w:pPr>
              <w:spacing w:after="0" w:line="240" w:lineRule="auto"/>
              <w:rPr>
                <w:rFonts w:ascii="Arial" w:eastAsia="Times New Roman" w:hAnsi="Arial" w:cs="Arial"/>
                <w:kern w:val="0"/>
                <w:sz w:val="18"/>
                <w:szCs w:val="18"/>
                <w14:ligatures w14:val="none"/>
              </w:rPr>
            </w:pPr>
            <w:r w:rsidRPr="00397079">
              <w:rPr>
                <w:rFonts w:ascii="Arial" w:eastAsia="Times New Roman" w:hAnsi="Arial" w:cs="Arial"/>
                <w:kern w:val="0"/>
                <w:sz w:val="18"/>
                <w:szCs w:val="18"/>
                <w14:ligatures w14:val="none"/>
              </w:rPr>
              <w:t>Yes/No</w:t>
            </w:r>
          </w:p>
        </w:tc>
        <w:tc>
          <w:tcPr>
            <w:tcW w:w="1316" w:type="dxa"/>
            <w:tcBorders>
              <w:top w:val="nil"/>
              <w:left w:val="nil"/>
              <w:bottom w:val="single" w:sz="4" w:space="0" w:color="auto"/>
              <w:right w:val="single" w:sz="4" w:space="0" w:color="auto"/>
            </w:tcBorders>
            <w:noWrap/>
            <w:vAlign w:val="center"/>
          </w:tcPr>
          <w:p w14:paraId="6849DBB6" w14:textId="77777777" w:rsidR="009A495F" w:rsidRPr="00397079" w:rsidRDefault="009A495F" w:rsidP="00513665">
            <w:pPr>
              <w:spacing w:after="0" w:line="240" w:lineRule="auto"/>
              <w:rPr>
                <w:rFonts w:ascii="Arial" w:eastAsia="Times New Roman" w:hAnsi="Arial" w:cs="Arial"/>
                <w:kern w:val="0"/>
                <w:sz w:val="18"/>
                <w:szCs w:val="18"/>
                <w14:ligatures w14:val="none"/>
              </w:rPr>
            </w:pPr>
            <w:r w:rsidRPr="00397079">
              <w:rPr>
                <w:rFonts w:ascii="Arial" w:eastAsia="Times New Roman" w:hAnsi="Arial" w:cs="Arial"/>
                <w:kern w:val="0"/>
                <w:sz w:val="18"/>
                <w:szCs w:val="18"/>
                <w14:ligatures w14:val="none"/>
              </w:rPr>
              <w:t>Yes/No</w:t>
            </w:r>
          </w:p>
        </w:tc>
      </w:tr>
      <w:tr w:rsidR="009A495F" w:rsidRPr="00E66B34" w14:paraId="1553711E" w14:textId="77777777" w:rsidTr="00513665">
        <w:trPr>
          <w:trHeight w:val="20"/>
        </w:trPr>
        <w:tc>
          <w:tcPr>
            <w:tcW w:w="1440" w:type="dxa"/>
            <w:vMerge/>
            <w:tcBorders>
              <w:left w:val="single" w:sz="4" w:space="0" w:color="auto"/>
              <w:bottom w:val="single" w:sz="4" w:space="0" w:color="auto"/>
              <w:right w:val="single" w:sz="4" w:space="0" w:color="auto"/>
            </w:tcBorders>
            <w:vAlign w:val="center"/>
          </w:tcPr>
          <w:p w14:paraId="40322351" w14:textId="77777777" w:rsidR="009A495F" w:rsidRPr="00E66B34" w:rsidRDefault="009A495F" w:rsidP="00513665">
            <w:pPr>
              <w:spacing w:after="0" w:line="240" w:lineRule="auto"/>
              <w:ind w:firstLineChars="100" w:firstLine="180"/>
              <w:rPr>
                <w:rFonts w:ascii="Arial" w:eastAsia="Times New Roman" w:hAnsi="Arial" w:cs="Arial"/>
                <w:color w:val="000000"/>
                <w:kern w:val="0"/>
                <w:sz w:val="18"/>
                <w:szCs w:val="18"/>
                <w:lang w:val="en-GB"/>
                <w14:ligatures w14:val="none"/>
              </w:rPr>
            </w:pPr>
          </w:p>
        </w:tc>
        <w:tc>
          <w:tcPr>
            <w:tcW w:w="1728" w:type="dxa"/>
            <w:tcBorders>
              <w:top w:val="nil"/>
              <w:left w:val="nil"/>
              <w:bottom w:val="single" w:sz="4" w:space="0" w:color="auto"/>
              <w:right w:val="single" w:sz="4" w:space="0" w:color="auto"/>
            </w:tcBorders>
            <w:vAlign w:val="center"/>
          </w:tcPr>
          <w:p w14:paraId="5E81A820" w14:textId="77777777" w:rsidR="009A495F" w:rsidRPr="00397079" w:rsidRDefault="009A495F" w:rsidP="00513665">
            <w:pPr>
              <w:spacing w:after="0" w:line="240" w:lineRule="auto"/>
              <w:rPr>
                <w:rFonts w:ascii="Arial" w:eastAsia="Times New Roman" w:hAnsi="Arial" w:cs="Arial"/>
                <w:kern w:val="0"/>
                <w:sz w:val="18"/>
                <w:szCs w:val="18"/>
                <w14:ligatures w14:val="none"/>
              </w:rPr>
            </w:pPr>
            <w:r w:rsidRPr="00397079">
              <w:rPr>
                <w:rFonts w:ascii="Arial" w:eastAsia="Times New Roman" w:hAnsi="Arial" w:cs="Arial"/>
                <w:kern w:val="0"/>
                <w:sz w:val="18"/>
                <w:szCs w:val="18"/>
                <w14:ligatures w14:val="none"/>
              </w:rPr>
              <w:t>No</w:t>
            </w:r>
          </w:p>
        </w:tc>
        <w:tc>
          <w:tcPr>
            <w:tcW w:w="1728" w:type="dxa"/>
            <w:tcBorders>
              <w:top w:val="nil"/>
              <w:left w:val="nil"/>
              <w:bottom w:val="single" w:sz="4" w:space="0" w:color="auto"/>
              <w:right w:val="single" w:sz="4" w:space="0" w:color="auto"/>
            </w:tcBorders>
            <w:vAlign w:val="center"/>
          </w:tcPr>
          <w:p w14:paraId="2F1BBB54" w14:textId="77777777" w:rsidR="009A495F" w:rsidRPr="00397079" w:rsidRDefault="009A495F" w:rsidP="00513665">
            <w:pPr>
              <w:spacing w:after="0" w:line="240" w:lineRule="auto"/>
              <w:rPr>
                <w:rFonts w:ascii="Arial" w:eastAsia="Times New Roman" w:hAnsi="Arial" w:cs="Arial"/>
                <w:kern w:val="0"/>
                <w:sz w:val="18"/>
                <w:szCs w:val="18"/>
                <w14:ligatures w14:val="none"/>
              </w:rPr>
            </w:pPr>
            <w:r w:rsidRPr="00397079">
              <w:rPr>
                <w:rFonts w:ascii="Arial" w:eastAsia="Times New Roman" w:hAnsi="Arial" w:cs="Arial"/>
                <w:kern w:val="0"/>
                <w:sz w:val="18"/>
                <w:szCs w:val="18"/>
                <w14:ligatures w14:val="none"/>
              </w:rPr>
              <w:t>≥1 prescription</w:t>
            </w:r>
          </w:p>
        </w:tc>
        <w:tc>
          <w:tcPr>
            <w:tcW w:w="1530" w:type="dxa"/>
            <w:tcBorders>
              <w:top w:val="nil"/>
              <w:left w:val="nil"/>
              <w:bottom w:val="single" w:sz="4" w:space="0" w:color="auto"/>
              <w:right w:val="single" w:sz="4" w:space="0" w:color="auto"/>
            </w:tcBorders>
            <w:vAlign w:val="center"/>
          </w:tcPr>
          <w:p w14:paraId="55EE47FA" w14:textId="77777777" w:rsidR="009A495F" w:rsidRPr="00397079" w:rsidRDefault="009A495F" w:rsidP="00513665">
            <w:pPr>
              <w:spacing w:after="0" w:line="240" w:lineRule="auto"/>
              <w:rPr>
                <w:rFonts w:ascii="Arial" w:eastAsia="Times New Roman" w:hAnsi="Arial" w:cs="Arial"/>
                <w:kern w:val="0"/>
                <w:sz w:val="18"/>
                <w:szCs w:val="18"/>
                <w14:ligatures w14:val="none"/>
              </w:rPr>
            </w:pPr>
            <w:r w:rsidRPr="00397079">
              <w:rPr>
                <w:rFonts w:ascii="Arial" w:eastAsia="Times New Roman" w:hAnsi="Arial" w:cs="Arial"/>
                <w:kern w:val="0"/>
                <w:sz w:val="18"/>
                <w:szCs w:val="18"/>
                <w14:ligatures w14:val="none"/>
              </w:rPr>
              <w:t>Yes/No</w:t>
            </w:r>
          </w:p>
        </w:tc>
        <w:tc>
          <w:tcPr>
            <w:tcW w:w="1560" w:type="dxa"/>
            <w:tcBorders>
              <w:top w:val="nil"/>
              <w:left w:val="nil"/>
              <w:bottom w:val="single" w:sz="4" w:space="0" w:color="auto"/>
              <w:right w:val="single" w:sz="4" w:space="0" w:color="auto"/>
            </w:tcBorders>
            <w:vAlign w:val="center"/>
          </w:tcPr>
          <w:p w14:paraId="314C2015" w14:textId="77777777" w:rsidR="009A495F" w:rsidRPr="00397079" w:rsidRDefault="009A495F" w:rsidP="00513665">
            <w:pPr>
              <w:spacing w:after="0" w:line="240" w:lineRule="auto"/>
              <w:rPr>
                <w:rFonts w:ascii="Arial" w:eastAsia="Times New Roman" w:hAnsi="Arial" w:cs="Arial"/>
                <w:kern w:val="0"/>
                <w:sz w:val="18"/>
                <w:szCs w:val="18"/>
                <w14:ligatures w14:val="none"/>
              </w:rPr>
            </w:pPr>
            <w:r w:rsidRPr="00397079">
              <w:rPr>
                <w:rFonts w:ascii="Arial" w:eastAsia="Times New Roman" w:hAnsi="Arial" w:cs="Arial"/>
                <w:kern w:val="0"/>
                <w:sz w:val="18"/>
                <w:szCs w:val="18"/>
                <w14:ligatures w14:val="none"/>
              </w:rPr>
              <w:t>Yes/No</w:t>
            </w:r>
          </w:p>
        </w:tc>
        <w:tc>
          <w:tcPr>
            <w:tcW w:w="1316" w:type="dxa"/>
            <w:tcBorders>
              <w:top w:val="nil"/>
              <w:left w:val="nil"/>
              <w:bottom w:val="single" w:sz="4" w:space="0" w:color="auto"/>
              <w:right w:val="single" w:sz="4" w:space="0" w:color="auto"/>
            </w:tcBorders>
            <w:noWrap/>
            <w:vAlign w:val="center"/>
          </w:tcPr>
          <w:p w14:paraId="50778C6F" w14:textId="77777777" w:rsidR="009A495F" w:rsidRPr="00397079" w:rsidRDefault="009A495F" w:rsidP="00513665">
            <w:pPr>
              <w:spacing w:after="0" w:line="240" w:lineRule="auto"/>
              <w:rPr>
                <w:rFonts w:ascii="Arial" w:eastAsia="Times New Roman" w:hAnsi="Arial" w:cs="Arial"/>
                <w:kern w:val="0"/>
                <w:sz w:val="18"/>
                <w:szCs w:val="18"/>
                <w14:ligatures w14:val="none"/>
              </w:rPr>
            </w:pPr>
            <w:r w:rsidRPr="00397079">
              <w:rPr>
                <w:rFonts w:ascii="Arial" w:eastAsia="Times New Roman" w:hAnsi="Arial" w:cs="Arial"/>
                <w:kern w:val="0"/>
                <w:sz w:val="18"/>
                <w:szCs w:val="18"/>
                <w14:ligatures w14:val="none"/>
              </w:rPr>
              <w:t>Yes/No</w:t>
            </w:r>
          </w:p>
        </w:tc>
      </w:tr>
    </w:tbl>
    <w:p w14:paraId="3D2749DD" w14:textId="77777777" w:rsidR="009A495F" w:rsidRPr="00D26259" w:rsidRDefault="009A495F" w:rsidP="009A495F">
      <w:pPr>
        <w:spacing w:after="240" w:line="360" w:lineRule="auto"/>
        <w:rPr>
          <w:rFonts w:ascii="Arial" w:hAnsi="Arial" w:cs="Arial"/>
          <w:b/>
          <w:bCs/>
        </w:rPr>
      </w:pPr>
    </w:p>
    <w:p w14:paraId="3B5054DD" w14:textId="77777777" w:rsidR="009A495F" w:rsidRDefault="009A495F">
      <w:pPr>
        <w:spacing w:line="278" w:lineRule="auto"/>
        <w:rPr>
          <w:rFonts w:ascii="Arial" w:eastAsia="Times New Roman" w:hAnsi="Arial" w:cs="Arial"/>
          <w:b/>
          <w:bCs/>
        </w:rPr>
      </w:pPr>
      <w:r>
        <w:rPr>
          <w:rFonts w:ascii="Arial" w:eastAsia="Times New Roman" w:hAnsi="Arial" w:cs="Arial"/>
          <w:b/>
          <w:bCs/>
        </w:rPr>
        <w:br w:type="page"/>
      </w:r>
    </w:p>
    <w:p w14:paraId="36F3F2CA" w14:textId="5F7843E1" w:rsidR="00182965" w:rsidRPr="00D26259" w:rsidRDefault="00182965" w:rsidP="00182965">
      <w:pPr>
        <w:spacing w:after="240" w:line="360" w:lineRule="auto"/>
        <w:rPr>
          <w:rFonts w:ascii="Arial" w:eastAsia="Times New Roman" w:hAnsi="Arial" w:cs="Arial"/>
          <w:b/>
          <w:bCs/>
        </w:rPr>
      </w:pPr>
      <w:r w:rsidRPr="00D26259">
        <w:rPr>
          <w:rFonts w:ascii="Arial" w:eastAsia="Times New Roman" w:hAnsi="Arial" w:cs="Arial"/>
          <w:b/>
          <w:bCs/>
        </w:rPr>
        <w:lastRenderedPageBreak/>
        <w:t>Methods S</w:t>
      </w:r>
      <w:r w:rsidR="00483E3C">
        <w:rPr>
          <w:rFonts w:ascii="Arial" w:eastAsia="Times New Roman" w:hAnsi="Arial" w:cs="Arial"/>
          <w:b/>
          <w:bCs/>
        </w:rPr>
        <w:t>3</w:t>
      </w:r>
      <w:r w:rsidRPr="00D26259">
        <w:rPr>
          <w:rFonts w:ascii="Arial" w:eastAsia="Times New Roman" w:hAnsi="Arial" w:cs="Arial"/>
          <w:b/>
          <w:bCs/>
        </w:rPr>
        <w:t xml:space="preserve">: </w:t>
      </w:r>
      <w:r w:rsidRPr="00B46200">
        <w:rPr>
          <w:rFonts w:ascii="Arial" w:eastAsia="Times New Roman" w:hAnsi="Arial" w:cs="Arial"/>
        </w:rPr>
        <w:t>Detailed definitions of maternal health diagnoses: could have more than one comorbidity</w:t>
      </w:r>
      <w:r w:rsidR="00B04F62">
        <w:rPr>
          <w:rFonts w:ascii="Arial" w:eastAsia="Times New Roman" w:hAnsi="Arial" w:cs="Arial"/>
        </w:rPr>
        <w:fldChar w:fldCharType="begin">
          <w:fldData xml:space="preserve">PEVuZE5vdGU+PENpdGU+PEF1dGhvcj5NYWRsZXktRG93ZDwvQXV0aG9yPjxZZWFyPjIwMjQ8L1ll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</w:fldData>
        </w:fldChar>
      </w:r>
      <w:r w:rsidR="00B04F62">
        <w:rPr>
          <w:rFonts w:ascii="Arial" w:eastAsia="Times New Roman" w:hAnsi="Arial" w:cs="Arial"/>
        </w:rPr>
        <w:instrText xml:space="preserve"> ADDIN EN.CITE </w:instrText>
      </w:r>
      <w:r w:rsidR="00B04F62">
        <w:rPr>
          <w:rFonts w:ascii="Arial" w:eastAsia="Times New Roman" w:hAnsi="Arial" w:cs="Arial"/>
        </w:rPr>
        <w:fldChar w:fldCharType="begin">
          <w:fldData xml:space="preserve">PEVuZE5vdGU+PENpdGU+PEF1dGhvcj5NYWRsZXktRG93ZDwvQXV0aG9yPjxZZWFyPjIwMjQ8L1ll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</w:fldData>
        </w:fldChar>
      </w:r>
      <w:r w:rsidR="00B04F62">
        <w:rPr>
          <w:rFonts w:ascii="Arial" w:eastAsia="Times New Roman" w:hAnsi="Arial" w:cs="Arial"/>
        </w:rPr>
        <w:instrText xml:space="preserve"> ADDIN EN.CITE.DATA </w:instrText>
      </w:r>
      <w:r w:rsidR="00B04F62">
        <w:rPr>
          <w:rFonts w:ascii="Arial" w:eastAsia="Times New Roman" w:hAnsi="Arial" w:cs="Arial"/>
        </w:rPr>
      </w:r>
      <w:r w:rsidR="00B04F62">
        <w:rPr>
          <w:rFonts w:ascii="Arial" w:eastAsia="Times New Roman" w:hAnsi="Arial" w:cs="Arial"/>
        </w:rPr>
        <w:fldChar w:fldCharType="end"/>
      </w:r>
      <w:r w:rsidR="00B04F62">
        <w:rPr>
          <w:rFonts w:ascii="Arial" w:eastAsia="Times New Roman" w:hAnsi="Arial" w:cs="Arial"/>
        </w:rPr>
      </w:r>
      <w:r w:rsidR="00B04F62">
        <w:rPr>
          <w:rFonts w:ascii="Arial" w:eastAsia="Times New Roman" w:hAnsi="Arial" w:cs="Arial"/>
        </w:rPr>
        <w:fldChar w:fldCharType="separate"/>
      </w:r>
      <w:r w:rsidR="00B04F62" w:rsidRPr="00B04F62">
        <w:rPr>
          <w:rFonts w:ascii="Arial" w:eastAsia="Times New Roman" w:hAnsi="Arial" w:cs="Arial"/>
          <w:noProof/>
          <w:vertAlign w:val="superscript"/>
        </w:rPr>
        <w:t>1</w:t>
      </w:r>
      <w:r w:rsidR="00B04F62">
        <w:rPr>
          <w:rFonts w:ascii="Arial" w:eastAsia="Times New Roman" w:hAnsi="Arial" w:cs="Arial"/>
        </w:rPr>
        <w:fldChar w:fldCharType="end"/>
      </w:r>
      <w:r w:rsidRPr="00D26259">
        <w:rPr>
          <w:rFonts w:ascii="Arial" w:eastAsia="Times New Roman" w:hAnsi="Arial" w:cs="Arial"/>
        </w:rPr>
        <w:fldChar w:fldCharType="begin"/>
      </w:r>
      <w:r w:rsidRPr="00D26259">
        <w:rPr>
          <w:rFonts w:ascii="Arial" w:eastAsia="Times New Roman" w:hAnsi="Arial" w:cs="Arial"/>
        </w:rPr>
        <w:instrText xml:space="preserve"> LINK </w:instrText>
      </w:r>
      <w:r w:rsidR="00583AF8">
        <w:rPr>
          <w:rFonts w:ascii="Arial" w:eastAsia="Times New Roman" w:hAnsi="Arial" w:cs="Arial"/>
        </w:rPr>
        <w:instrText xml:space="preserve">Excel.SheetMacroEnabled.12 D:\\Downloads\\lithium_prescription_patterns.csv  </w:instrText>
      </w:r>
      <w:r w:rsidRPr="00D26259">
        <w:rPr>
          <w:rFonts w:ascii="Arial" w:eastAsia="Times New Roman" w:hAnsi="Arial" w:cs="Arial"/>
        </w:rPr>
        <w:instrText xml:space="preserve">\a \f 5 \h  \* MERGEFORMAT </w:instrText>
      </w:r>
      <w:r w:rsidRPr="00D26259">
        <w:rPr>
          <w:rFonts w:ascii="Arial" w:eastAsia="Times New Roman" w:hAnsi="Arial" w:cs="Arial"/>
        </w:rPr>
        <w:fldChar w:fldCharType="separate"/>
      </w:r>
    </w:p>
    <w:tbl>
      <w:tblPr>
        <w:tblStyle w:val="TableGrid"/>
        <w:tblW w:w="9370" w:type="dxa"/>
        <w:tblLook w:val="04A0" w:firstRow="1" w:lastRow="0" w:firstColumn="1" w:lastColumn="0" w:noHBand="0" w:noVBand="1"/>
      </w:tblPr>
      <w:tblGrid>
        <w:gridCol w:w="2663"/>
        <w:gridCol w:w="2422"/>
        <w:gridCol w:w="4285"/>
      </w:tblGrid>
      <w:tr w:rsidR="00F2100F" w:rsidRPr="00B46200" w14:paraId="12FA3F60" w14:textId="77777777" w:rsidTr="00F2100F">
        <w:trPr>
          <w:trHeight w:val="20"/>
        </w:trPr>
        <w:tc>
          <w:tcPr>
            <w:tcW w:w="2663" w:type="dxa"/>
            <w:shd w:val="clear" w:color="auto" w:fill="F2F2F2" w:themeFill="background1" w:themeFillShade="F2"/>
            <w:hideMark/>
          </w:tcPr>
          <w:p w14:paraId="47B60DB8" w14:textId="77777777" w:rsidR="00F2100F" w:rsidRPr="00B46200" w:rsidRDefault="00F2100F" w:rsidP="004E4D4A">
            <w:pPr>
              <w:spacing w:line="240" w:lineRule="auto"/>
              <w:jc w:val="both"/>
              <w:textAlignment w:val="baseline"/>
              <w:rPr>
                <w:rFonts w:ascii="Arial" w:eastAsia="Times New Roman" w:hAnsi="Arial" w:cs="Arial"/>
                <w:b/>
                <w:bCs/>
                <w:sz w:val="18"/>
                <w:szCs w:val="18"/>
              </w:rPr>
            </w:pPr>
            <w:r w:rsidRPr="00B46200">
              <w:rPr>
                <w:rFonts w:ascii="Arial" w:eastAsia="Times New Roman" w:hAnsi="Arial" w:cs="Arial"/>
                <w:b/>
                <w:bCs/>
                <w:sz w:val="18"/>
                <w:szCs w:val="18"/>
              </w:rPr>
              <w:t>Condition</w:t>
            </w:r>
          </w:p>
        </w:tc>
        <w:tc>
          <w:tcPr>
            <w:tcW w:w="2422" w:type="dxa"/>
            <w:shd w:val="clear" w:color="auto" w:fill="F2F2F2" w:themeFill="background1" w:themeFillShade="F2"/>
            <w:hideMark/>
          </w:tcPr>
          <w:p w14:paraId="2E39199F" w14:textId="56B93851" w:rsidR="00F2100F" w:rsidRPr="00B46200" w:rsidRDefault="00F2100F" w:rsidP="004E4D4A">
            <w:pPr>
              <w:spacing w:line="240" w:lineRule="auto"/>
              <w:jc w:val="both"/>
              <w:textAlignment w:val="baseline"/>
              <w:rPr>
                <w:rFonts w:ascii="Arial" w:eastAsia="Times New Roman" w:hAnsi="Arial" w:cs="Arial"/>
                <w:b/>
                <w:bCs/>
                <w:sz w:val="18"/>
                <w:szCs w:val="18"/>
              </w:rPr>
            </w:pPr>
            <w:r w:rsidRPr="00B46200">
              <w:rPr>
                <w:rFonts w:ascii="Arial" w:eastAsia="Times New Roman" w:hAnsi="Arial" w:cs="Arial"/>
                <w:b/>
                <w:bCs/>
                <w:sz w:val="18"/>
                <w:szCs w:val="18"/>
              </w:rPr>
              <w:t>Code</w:t>
            </w:r>
            <w:r w:rsidR="0003483B">
              <w:rPr>
                <w:rFonts w:ascii="Arial" w:eastAsia="Times New Roman" w:hAnsi="Arial" w:cs="Arial"/>
                <w:b/>
                <w:bCs/>
                <w:sz w:val="18"/>
                <w:szCs w:val="18"/>
              </w:rPr>
              <w:t xml:space="preserve"> and </w:t>
            </w:r>
            <w:proofErr w:type="gramStart"/>
            <w:r w:rsidR="0003483B">
              <w:rPr>
                <w:rFonts w:ascii="Arial" w:eastAsia="Times New Roman" w:hAnsi="Arial" w:cs="Arial"/>
                <w:b/>
                <w:bCs/>
                <w:sz w:val="18"/>
                <w:szCs w:val="18"/>
              </w:rPr>
              <w:t>Source</w:t>
            </w:r>
            <w:proofErr w:type="gramEnd"/>
          </w:p>
        </w:tc>
        <w:tc>
          <w:tcPr>
            <w:tcW w:w="4285" w:type="dxa"/>
            <w:shd w:val="clear" w:color="auto" w:fill="F2F2F2" w:themeFill="background1" w:themeFillShade="F2"/>
            <w:hideMark/>
          </w:tcPr>
          <w:p w14:paraId="5F98B111" w14:textId="77777777" w:rsidR="00F2100F" w:rsidRPr="00B46200" w:rsidRDefault="00F2100F" w:rsidP="004E4D4A">
            <w:pPr>
              <w:spacing w:line="240" w:lineRule="auto"/>
              <w:jc w:val="both"/>
              <w:textAlignment w:val="baseline"/>
              <w:rPr>
                <w:rFonts w:ascii="Arial" w:eastAsia="Times New Roman" w:hAnsi="Arial" w:cs="Arial"/>
                <w:b/>
                <w:bCs/>
                <w:sz w:val="18"/>
                <w:szCs w:val="18"/>
              </w:rPr>
            </w:pPr>
            <w:r w:rsidRPr="00B46200">
              <w:rPr>
                <w:rFonts w:ascii="Arial" w:eastAsia="Times New Roman" w:hAnsi="Arial" w:cs="Arial"/>
                <w:b/>
                <w:bCs/>
                <w:sz w:val="18"/>
                <w:szCs w:val="18"/>
              </w:rPr>
              <w:t>Timeframe</w:t>
            </w:r>
          </w:p>
        </w:tc>
      </w:tr>
      <w:tr w:rsidR="00F2100F" w:rsidRPr="00B46200" w14:paraId="36D27167" w14:textId="77777777" w:rsidTr="00F2100F">
        <w:trPr>
          <w:trHeight w:val="20"/>
        </w:trPr>
        <w:tc>
          <w:tcPr>
            <w:tcW w:w="2663" w:type="dxa"/>
            <w:hideMark/>
          </w:tcPr>
          <w:p w14:paraId="255E093D" w14:textId="77777777" w:rsidR="00F2100F" w:rsidRPr="00B46200" w:rsidRDefault="00F2100F" w:rsidP="004E4D4A">
            <w:pPr>
              <w:spacing w:line="240" w:lineRule="auto"/>
              <w:jc w:val="both"/>
              <w:textAlignment w:val="baseline"/>
              <w:rPr>
                <w:rFonts w:ascii="Arial" w:eastAsia="Times New Roman" w:hAnsi="Arial" w:cs="Arial"/>
                <w:sz w:val="18"/>
                <w:szCs w:val="18"/>
              </w:rPr>
            </w:pPr>
            <w:r w:rsidRPr="00B46200">
              <w:rPr>
                <w:rFonts w:ascii="Arial" w:eastAsia="Times New Roman" w:hAnsi="Arial" w:cs="Arial"/>
                <w:sz w:val="18"/>
                <w:szCs w:val="18"/>
              </w:rPr>
              <w:t>Bipolar Disorder</w:t>
            </w:r>
          </w:p>
        </w:tc>
        <w:tc>
          <w:tcPr>
            <w:tcW w:w="2422" w:type="dxa"/>
            <w:hideMark/>
          </w:tcPr>
          <w:p w14:paraId="239527F4" w14:textId="50083CAD" w:rsidR="00F2100F" w:rsidRPr="00B46200" w:rsidRDefault="007C4CE4" w:rsidP="004E4D4A">
            <w:pPr>
              <w:spacing w:line="240" w:lineRule="auto"/>
              <w:jc w:val="both"/>
              <w:textAlignment w:val="baseline"/>
              <w:rPr>
                <w:rFonts w:ascii="Arial" w:eastAsia="Times New Roman" w:hAnsi="Arial" w:cs="Arial"/>
                <w:sz w:val="18"/>
                <w:szCs w:val="18"/>
              </w:rPr>
            </w:pPr>
            <w:r>
              <w:rPr>
                <w:rFonts w:ascii="Arial" w:eastAsia="Times New Roman" w:hAnsi="Arial" w:cs="Arial"/>
                <w:sz w:val="18"/>
                <w:szCs w:val="18"/>
              </w:rPr>
              <w:t xml:space="preserve">A </w:t>
            </w:r>
            <w:r w:rsidR="00F2100F">
              <w:rPr>
                <w:rFonts w:ascii="Arial" w:eastAsia="Times New Roman" w:hAnsi="Arial" w:cs="Arial"/>
                <w:sz w:val="18"/>
                <w:szCs w:val="18"/>
              </w:rPr>
              <w:t xml:space="preserve">Read codes in </w:t>
            </w:r>
            <w:r w:rsidR="00F2100F" w:rsidRPr="00B46200">
              <w:rPr>
                <w:rFonts w:ascii="Arial" w:eastAsia="Times New Roman" w:hAnsi="Arial" w:cs="Arial"/>
                <w:sz w:val="18"/>
                <w:szCs w:val="18"/>
              </w:rPr>
              <w:t>CPRD</w:t>
            </w:r>
            <w:r w:rsidR="005A769F">
              <w:rPr>
                <w:rFonts w:ascii="Arial" w:eastAsia="Times New Roman" w:hAnsi="Arial" w:cs="Arial"/>
                <w:sz w:val="18"/>
                <w:szCs w:val="18"/>
              </w:rPr>
              <w:t xml:space="preserve"> or </w:t>
            </w:r>
            <w:r w:rsidR="003244D2">
              <w:rPr>
                <w:rFonts w:ascii="Arial" w:eastAsia="Times New Roman" w:hAnsi="Arial" w:cs="Arial"/>
                <w:sz w:val="18"/>
                <w:szCs w:val="18"/>
              </w:rPr>
              <w:t>ICD-10</w:t>
            </w:r>
            <w:r w:rsidR="008342C2">
              <w:rPr>
                <w:rFonts w:ascii="Arial" w:eastAsia="Times New Roman" w:hAnsi="Arial" w:cs="Arial"/>
                <w:sz w:val="18"/>
                <w:szCs w:val="18"/>
              </w:rPr>
              <w:t xml:space="preserve"> code in</w:t>
            </w:r>
            <w:r w:rsidR="00F2100F" w:rsidRPr="00B46200">
              <w:rPr>
                <w:rFonts w:ascii="Arial" w:eastAsia="Times New Roman" w:hAnsi="Arial" w:cs="Arial"/>
                <w:sz w:val="18"/>
                <w:szCs w:val="18"/>
              </w:rPr>
              <w:t xml:space="preserve"> HES</w:t>
            </w:r>
          </w:p>
        </w:tc>
        <w:tc>
          <w:tcPr>
            <w:tcW w:w="4285" w:type="dxa"/>
            <w:hideMark/>
          </w:tcPr>
          <w:p w14:paraId="2C2A775C" w14:textId="2EAF9D49" w:rsidR="00F2100F" w:rsidRPr="00B46200" w:rsidRDefault="00F2100F" w:rsidP="004E4D4A">
            <w:pPr>
              <w:spacing w:line="240" w:lineRule="auto"/>
              <w:jc w:val="both"/>
              <w:textAlignment w:val="baseline"/>
              <w:rPr>
                <w:rFonts w:ascii="Arial" w:eastAsia="Times New Roman" w:hAnsi="Arial" w:cs="Arial"/>
                <w:sz w:val="18"/>
                <w:szCs w:val="18"/>
              </w:rPr>
            </w:pPr>
            <w:proofErr w:type="spellStart"/>
            <w:proofErr w:type="gramStart"/>
            <w:r w:rsidRPr="00B46200">
              <w:rPr>
                <w:rFonts w:ascii="Arial" w:eastAsia="Times New Roman" w:hAnsi="Arial" w:cs="Arial"/>
                <w:sz w:val="18"/>
                <w:szCs w:val="18"/>
              </w:rPr>
              <w:t>Anytime</w:t>
            </w:r>
            <w:proofErr w:type="spellEnd"/>
            <w:r w:rsidRPr="00B46200">
              <w:rPr>
                <w:rFonts w:ascii="Arial" w:eastAsia="Times New Roman" w:hAnsi="Arial" w:cs="Arial"/>
                <w:sz w:val="18"/>
                <w:szCs w:val="18"/>
              </w:rPr>
              <w:t xml:space="preserve"> before</w:t>
            </w:r>
            <w:proofErr w:type="gramEnd"/>
            <w:r w:rsidRPr="00B46200">
              <w:rPr>
                <w:rFonts w:ascii="Arial" w:eastAsia="Times New Roman" w:hAnsi="Arial" w:cs="Arial"/>
                <w:sz w:val="18"/>
                <w:szCs w:val="18"/>
              </w:rPr>
              <w:t xml:space="preserve"> pregnancy</w:t>
            </w:r>
            <w:r w:rsidR="00D316D1">
              <w:rPr>
                <w:rFonts w:ascii="Arial" w:eastAsia="Times New Roman" w:hAnsi="Arial" w:cs="Arial"/>
                <w:sz w:val="18"/>
                <w:szCs w:val="18"/>
              </w:rPr>
              <w:t xml:space="preserve"> start date</w:t>
            </w:r>
          </w:p>
        </w:tc>
      </w:tr>
      <w:tr w:rsidR="00F2100F" w:rsidRPr="00B46200" w14:paraId="3612B1C7" w14:textId="77777777" w:rsidTr="00F2100F">
        <w:trPr>
          <w:trHeight w:val="20"/>
        </w:trPr>
        <w:tc>
          <w:tcPr>
            <w:tcW w:w="2663" w:type="dxa"/>
            <w:hideMark/>
          </w:tcPr>
          <w:p w14:paraId="42554D91" w14:textId="77777777" w:rsidR="00F2100F" w:rsidRPr="00B46200" w:rsidRDefault="00F2100F" w:rsidP="004E4D4A">
            <w:pPr>
              <w:spacing w:line="240" w:lineRule="auto"/>
              <w:jc w:val="both"/>
              <w:textAlignment w:val="baseline"/>
              <w:rPr>
                <w:rFonts w:ascii="Arial" w:eastAsia="Times New Roman" w:hAnsi="Arial" w:cs="Arial"/>
                <w:sz w:val="18"/>
                <w:szCs w:val="18"/>
              </w:rPr>
            </w:pPr>
            <w:r w:rsidRPr="00B46200">
              <w:rPr>
                <w:rFonts w:ascii="Arial" w:eastAsia="Times New Roman" w:hAnsi="Arial" w:cs="Arial"/>
                <w:sz w:val="18"/>
                <w:szCs w:val="18"/>
              </w:rPr>
              <w:t>Migraine Prophylaxis</w:t>
            </w:r>
          </w:p>
        </w:tc>
        <w:tc>
          <w:tcPr>
            <w:tcW w:w="2422" w:type="dxa"/>
            <w:hideMark/>
          </w:tcPr>
          <w:p w14:paraId="5D8D82A6" w14:textId="5A247F36" w:rsidR="00F2100F" w:rsidRPr="00B46200" w:rsidRDefault="000215CF" w:rsidP="004E4D4A">
            <w:pPr>
              <w:spacing w:line="240" w:lineRule="auto"/>
              <w:jc w:val="both"/>
              <w:textAlignment w:val="baseline"/>
              <w:rPr>
                <w:rFonts w:ascii="Arial" w:eastAsia="Times New Roman" w:hAnsi="Arial" w:cs="Arial"/>
                <w:sz w:val="18"/>
                <w:szCs w:val="18"/>
              </w:rPr>
            </w:pPr>
            <w:r>
              <w:rPr>
                <w:rFonts w:ascii="Arial" w:eastAsia="Times New Roman" w:hAnsi="Arial" w:cs="Arial"/>
                <w:sz w:val="18"/>
                <w:szCs w:val="18"/>
              </w:rPr>
              <w:t xml:space="preserve">A Read codes in </w:t>
            </w:r>
            <w:r w:rsidRPr="00B46200">
              <w:rPr>
                <w:rFonts w:ascii="Arial" w:eastAsia="Times New Roman" w:hAnsi="Arial" w:cs="Arial"/>
                <w:sz w:val="18"/>
                <w:szCs w:val="18"/>
              </w:rPr>
              <w:t>CPRD</w:t>
            </w:r>
            <w:r>
              <w:rPr>
                <w:rFonts w:ascii="Arial" w:eastAsia="Times New Roman" w:hAnsi="Arial" w:cs="Arial"/>
                <w:sz w:val="18"/>
                <w:szCs w:val="18"/>
              </w:rPr>
              <w:t xml:space="preserve"> or ICD-10 code in</w:t>
            </w:r>
            <w:r w:rsidRPr="00B46200">
              <w:rPr>
                <w:rFonts w:ascii="Arial" w:eastAsia="Times New Roman" w:hAnsi="Arial" w:cs="Arial"/>
                <w:sz w:val="18"/>
                <w:szCs w:val="18"/>
              </w:rPr>
              <w:t xml:space="preserve"> HES</w:t>
            </w:r>
          </w:p>
        </w:tc>
        <w:tc>
          <w:tcPr>
            <w:tcW w:w="4285" w:type="dxa"/>
            <w:hideMark/>
          </w:tcPr>
          <w:p w14:paraId="18DA0561" w14:textId="3E92D77B" w:rsidR="00F2100F" w:rsidRPr="00B46200" w:rsidRDefault="001F3B25" w:rsidP="004E4D4A">
            <w:pPr>
              <w:spacing w:line="240" w:lineRule="auto"/>
              <w:jc w:val="both"/>
              <w:textAlignment w:val="baseline"/>
              <w:rPr>
                <w:rFonts w:ascii="Arial" w:eastAsia="Times New Roman" w:hAnsi="Arial" w:cs="Arial"/>
                <w:sz w:val="18"/>
                <w:szCs w:val="18"/>
              </w:rPr>
            </w:pPr>
            <w:proofErr w:type="spellStart"/>
            <w:proofErr w:type="gramStart"/>
            <w:r w:rsidRPr="00B46200">
              <w:rPr>
                <w:rFonts w:ascii="Arial" w:eastAsia="Times New Roman" w:hAnsi="Arial" w:cs="Arial"/>
                <w:sz w:val="18"/>
                <w:szCs w:val="18"/>
              </w:rPr>
              <w:t>Anytime</w:t>
            </w:r>
            <w:proofErr w:type="spellEnd"/>
            <w:r w:rsidRPr="00B46200">
              <w:rPr>
                <w:rFonts w:ascii="Arial" w:eastAsia="Times New Roman" w:hAnsi="Arial" w:cs="Arial"/>
                <w:sz w:val="18"/>
                <w:szCs w:val="18"/>
              </w:rPr>
              <w:t xml:space="preserve"> before</w:t>
            </w:r>
            <w:proofErr w:type="gramEnd"/>
            <w:r w:rsidRPr="00B46200">
              <w:rPr>
                <w:rFonts w:ascii="Arial" w:eastAsia="Times New Roman" w:hAnsi="Arial" w:cs="Arial"/>
                <w:sz w:val="18"/>
                <w:szCs w:val="18"/>
              </w:rPr>
              <w:t xml:space="preserve"> pregnancy</w:t>
            </w:r>
            <w:r>
              <w:rPr>
                <w:rFonts w:ascii="Arial" w:eastAsia="Times New Roman" w:hAnsi="Arial" w:cs="Arial"/>
                <w:sz w:val="18"/>
                <w:szCs w:val="18"/>
              </w:rPr>
              <w:t xml:space="preserve"> start date</w:t>
            </w:r>
          </w:p>
        </w:tc>
      </w:tr>
      <w:tr w:rsidR="00F2100F" w:rsidRPr="00B46200" w14:paraId="1C5ED320" w14:textId="77777777" w:rsidTr="00F2100F">
        <w:trPr>
          <w:trHeight w:val="20"/>
        </w:trPr>
        <w:tc>
          <w:tcPr>
            <w:tcW w:w="2663" w:type="dxa"/>
            <w:hideMark/>
          </w:tcPr>
          <w:p w14:paraId="063AF70A" w14:textId="77777777" w:rsidR="00F2100F" w:rsidRPr="00B46200" w:rsidRDefault="00F2100F" w:rsidP="004E4D4A">
            <w:pPr>
              <w:spacing w:line="240" w:lineRule="auto"/>
              <w:jc w:val="both"/>
              <w:textAlignment w:val="baseline"/>
              <w:rPr>
                <w:rFonts w:ascii="Arial" w:eastAsia="Times New Roman" w:hAnsi="Arial" w:cs="Arial"/>
                <w:sz w:val="18"/>
                <w:szCs w:val="18"/>
              </w:rPr>
            </w:pPr>
            <w:r w:rsidRPr="00B46200">
              <w:rPr>
                <w:rFonts w:ascii="Arial" w:eastAsia="Times New Roman" w:hAnsi="Arial" w:cs="Arial"/>
                <w:sz w:val="18"/>
                <w:szCs w:val="18"/>
              </w:rPr>
              <w:t>Generalized Anxiety Disorder</w:t>
            </w:r>
          </w:p>
        </w:tc>
        <w:tc>
          <w:tcPr>
            <w:tcW w:w="2422" w:type="dxa"/>
            <w:hideMark/>
          </w:tcPr>
          <w:p w14:paraId="1F23E2A6" w14:textId="221F6BC3" w:rsidR="00F2100F" w:rsidRPr="00B46200" w:rsidRDefault="0055115B" w:rsidP="004E4D4A">
            <w:pPr>
              <w:spacing w:line="240" w:lineRule="auto"/>
              <w:jc w:val="both"/>
              <w:textAlignment w:val="baseline"/>
              <w:rPr>
                <w:rFonts w:ascii="Arial" w:eastAsia="Times New Roman" w:hAnsi="Arial" w:cs="Arial"/>
                <w:sz w:val="18"/>
                <w:szCs w:val="18"/>
              </w:rPr>
            </w:pPr>
            <w:r>
              <w:rPr>
                <w:rFonts w:ascii="Arial" w:eastAsia="Times New Roman" w:hAnsi="Arial" w:cs="Arial"/>
                <w:sz w:val="18"/>
                <w:szCs w:val="18"/>
              </w:rPr>
              <w:t xml:space="preserve">A Read code in </w:t>
            </w:r>
            <w:r w:rsidR="00F2100F" w:rsidRPr="00B46200">
              <w:rPr>
                <w:rFonts w:ascii="Arial" w:eastAsia="Times New Roman" w:hAnsi="Arial" w:cs="Arial"/>
                <w:sz w:val="18"/>
                <w:szCs w:val="18"/>
              </w:rPr>
              <w:t>CPRD</w:t>
            </w:r>
          </w:p>
        </w:tc>
        <w:tc>
          <w:tcPr>
            <w:tcW w:w="4285" w:type="dxa"/>
            <w:hideMark/>
          </w:tcPr>
          <w:p w14:paraId="3EBAADA2" w14:textId="40EDE67F" w:rsidR="00F2100F" w:rsidRPr="00B46200" w:rsidRDefault="00F2100F" w:rsidP="004E4D4A">
            <w:pPr>
              <w:spacing w:line="240" w:lineRule="auto"/>
              <w:jc w:val="both"/>
              <w:textAlignment w:val="baseline"/>
              <w:rPr>
                <w:rFonts w:ascii="Arial" w:eastAsia="Times New Roman" w:hAnsi="Arial" w:cs="Arial"/>
                <w:sz w:val="18"/>
                <w:szCs w:val="18"/>
              </w:rPr>
            </w:pPr>
            <w:r w:rsidRPr="00B46200">
              <w:rPr>
                <w:rFonts w:ascii="Arial" w:eastAsia="Times New Roman" w:hAnsi="Arial" w:cs="Arial"/>
                <w:sz w:val="18"/>
                <w:szCs w:val="18"/>
              </w:rPr>
              <w:t>Same day,</w:t>
            </w:r>
            <w:r w:rsidR="0055115B">
              <w:rPr>
                <w:rFonts w:ascii="Arial" w:eastAsia="Times New Roman" w:hAnsi="Arial" w:cs="Arial"/>
                <w:sz w:val="18"/>
                <w:szCs w:val="18"/>
              </w:rPr>
              <w:t xml:space="preserve"> </w:t>
            </w:r>
            <w:proofErr w:type="spellStart"/>
            <w:r w:rsidR="0055115B">
              <w:rPr>
                <w:rFonts w:ascii="Arial" w:eastAsia="Times New Roman" w:hAnsi="Arial" w:cs="Arial"/>
                <w:sz w:val="18"/>
                <w:szCs w:val="18"/>
              </w:rPr>
              <w:t>anytime</w:t>
            </w:r>
            <w:proofErr w:type="spellEnd"/>
            <w:r w:rsidRPr="00B46200">
              <w:rPr>
                <w:rFonts w:ascii="Arial" w:eastAsia="Times New Roman" w:hAnsi="Arial" w:cs="Arial"/>
                <w:sz w:val="18"/>
                <w:szCs w:val="18"/>
              </w:rPr>
              <w:t xml:space="preserve"> before pregnancy</w:t>
            </w:r>
            <w:r w:rsidR="0055115B">
              <w:rPr>
                <w:rFonts w:ascii="Arial" w:eastAsia="Times New Roman" w:hAnsi="Arial" w:cs="Arial"/>
                <w:sz w:val="18"/>
                <w:szCs w:val="18"/>
              </w:rPr>
              <w:t xml:space="preserve"> start date</w:t>
            </w:r>
          </w:p>
        </w:tc>
      </w:tr>
      <w:tr w:rsidR="00F2100F" w:rsidRPr="00B46200" w14:paraId="5F0836DB" w14:textId="77777777" w:rsidTr="00F2100F">
        <w:trPr>
          <w:trHeight w:val="20"/>
        </w:trPr>
        <w:tc>
          <w:tcPr>
            <w:tcW w:w="2663" w:type="dxa"/>
            <w:hideMark/>
          </w:tcPr>
          <w:p w14:paraId="7CD64019" w14:textId="77777777" w:rsidR="00F2100F" w:rsidRPr="00B46200" w:rsidRDefault="00F2100F" w:rsidP="004E4D4A">
            <w:pPr>
              <w:spacing w:line="240" w:lineRule="auto"/>
              <w:jc w:val="both"/>
              <w:textAlignment w:val="baseline"/>
              <w:rPr>
                <w:rFonts w:ascii="Arial" w:eastAsia="Times New Roman" w:hAnsi="Arial" w:cs="Arial"/>
                <w:sz w:val="18"/>
                <w:szCs w:val="18"/>
              </w:rPr>
            </w:pPr>
            <w:r w:rsidRPr="00B46200">
              <w:rPr>
                <w:rFonts w:ascii="Arial" w:eastAsia="Times New Roman" w:hAnsi="Arial" w:cs="Arial"/>
                <w:sz w:val="18"/>
                <w:szCs w:val="18"/>
              </w:rPr>
              <w:t>Depression</w:t>
            </w:r>
          </w:p>
        </w:tc>
        <w:tc>
          <w:tcPr>
            <w:tcW w:w="2422" w:type="dxa"/>
            <w:hideMark/>
          </w:tcPr>
          <w:p w14:paraId="4265F83E" w14:textId="7C1E8430" w:rsidR="00F2100F" w:rsidRPr="00B46200" w:rsidRDefault="00FE12FC" w:rsidP="004E4D4A">
            <w:pPr>
              <w:spacing w:line="240" w:lineRule="auto"/>
              <w:jc w:val="both"/>
              <w:textAlignment w:val="baseline"/>
              <w:rPr>
                <w:rFonts w:ascii="Arial" w:eastAsia="Times New Roman" w:hAnsi="Arial" w:cs="Arial"/>
                <w:sz w:val="18"/>
                <w:szCs w:val="18"/>
              </w:rPr>
            </w:pPr>
            <w:r>
              <w:rPr>
                <w:rFonts w:ascii="Arial" w:eastAsia="Times New Roman" w:hAnsi="Arial" w:cs="Arial"/>
                <w:sz w:val="18"/>
                <w:szCs w:val="18"/>
              </w:rPr>
              <w:t xml:space="preserve">A Read code in </w:t>
            </w:r>
            <w:r w:rsidR="00F2100F" w:rsidRPr="00B46200">
              <w:rPr>
                <w:rFonts w:ascii="Arial" w:eastAsia="Times New Roman" w:hAnsi="Arial" w:cs="Arial"/>
                <w:sz w:val="18"/>
                <w:szCs w:val="18"/>
              </w:rPr>
              <w:t>CPRD</w:t>
            </w:r>
          </w:p>
        </w:tc>
        <w:tc>
          <w:tcPr>
            <w:tcW w:w="4285" w:type="dxa"/>
            <w:hideMark/>
          </w:tcPr>
          <w:p w14:paraId="5CF1316C" w14:textId="29DAEB25" w:rsidR="00F2100F" w:rsidRPr="00B46200" w:rsidRDefault="00F2100F" w:rsidP="004E4D4A">
            <w:pPr>
              <w:spacing w:line="240" w:lineRule="auto"/>
              <w:jc w:val="both"/>
              <w:textAlignment w:val="baseline"/>
              <w:rPr>
                <w:rFonts w:ascii="Arial" w:eastAsia="Times New Roman" w:hAnsi="Arial" w:cs="Arial"/>
                <w:sz w:val="18"/>
                <w:szCs w:val="18"/>
              </w:rPr>
            </w:pPr>
            <w:proofErr w:type="spellStart"/>
            <w:proofErr w:type="gramStart"/>
            <w:r w:rsidRPr="00B46200">
              <w:rPr>
                <w:rFonts w:ascii="Arial" w:eastAsia="Times New Roman" w:hAnsi="Arial" w:cs="Arial"/>
                <w:sz w:val="18"/>
                <w:szCs w:val="18"/>
              </w:rPr>
              <w:t>Anytime</w:t>
            </w:r>
            <w:proofErr w:type="spellEnd"/>
            <w:r w:rsidRPr="00B46200">
              <w:rPr>
                <w:rFonts w:ascii="Arial" w:eastAsia="Times New Roman" w:hAnsi="Arial" w:cs="Arial"/>
                <w:sz w:val="18"/>
                <w:szCs w:val="18"/>
              </w:rPr>
              <w:t xml:space="preserve"> before</w:t>
            </w:r>
            <w:proofErr w:type="gramEnd"/>
            <w:r w:rsidRPr="00B46200">
              <w:rPr>
                <w:rFonts w:ascii="Arial" w:eastAsia="Times New Roman" w:hAnsi="Arial" w:cs="Arial"/>
                <w:sz w:val="18"/>
                <w:szCs w:val="18"/>
              </w:rPr>
              <w:t xml:space="preserve"> pregnancy</w:t>
            </w:r>
            <w:r w:rsidR="00AF7814">
              <w:rPr>
                <w:rFonts w:ascii="Arial" w:eastAsia="Times New Roman" w:hAnsi="Arial" w:cs="Arial"/>
                <w:sz w:val="18"/>
                <w:szCs w:val="18"/>
              </w:rPr>
              <w:t xml:space="preserve"> start date</w:t>
            </w:r>
          </w:p>
        </w:tc>
      </w:tr>
      <w:tr w:rsidR="00F2100F" w:rsidRPr="00B46200" w14:paraId="2FEA3556" w14:textId="77777777" w:rsidTr="00F2100F">
        <w:trPr>
          <w:trHeight w:val="20"/>
        </w:trPr>
        <w:tc>
          <w:tcPr>
            <w:tcW w:w="2663" w:type="dxa"/>
            <w:hideMark/>
          </w:tcPr>
          <w:p w14:paraId="592D53D0" w14:textId="77777777" w:rsidR="00F2100F" w:rsidRPr="00B46200" w:rsidRDefault="00F2100F" w:rsidP="004E4D4A">
            <w:pPr>
              <w:spacing w:line="240" w:lineRule="auto"/>
              <w:jc w:val="both"/>
              <w:textAlignment w:val="baseline"/>
              <w:rPr>
                <w:rFonts w:ascii="Arial" w:eastAsia="Times New Roman" w:hAnsi="Arial" w:cs="Arial"/>
                <w:sz w:val="18"/>
                <w:szCs w:val="18"/>
              </w:rPr>
            </w:pPr>
            <w:r w:rsidRPr="00B46200">
              <w:rPr>
                <w:rFonts w:ascii="Arial" w:eastAsia="Times New Roman" w:hAnsi="Arial" w:cs="Arial"/>
                <w:sz w:val="18"/>
                <w:szCs w:val="18"/>
              </w:rPr>
              <w:t>Schizophrenia / Psychosis</w:t>
            </w:r>
          </w:p>
        </w:tc>
        <w:tc>
          <w:tcPr>
            <w:tcW w:w="2422" w:type="dxa"/>
            <w:hideMark/>
          </w:tcPr>
          <w:p w14:paraId="3AF52DC0" w14:textId="07E57F25" w:rsidR="00F2100F" w:rsidRPr="00B46200" w:rsidRDefault="00FC3E5A" w:rsidP="004E4D4A">
            <w:pPr>
              <w:spacing w:line="240" w:lineRule="auto"/>
              <w:jc w:val="both"/>
              <w:textAlignment w:val="baseline"/>
              <w:rPr>
                <w:rFonts w:ascii="Arial" w:eastAsia="Times New Roman" w:hAnsi="Arial" w:cs="Arial"/>
                <w:sz w:val="18"/>
                <w:szCs w:val="18"/>
              </w:rPr>
            </w:pPr>
            <w:r>
              <w:rPr>
                <w:rFonts w:ascii="Arial" w:eastAsia="Times New Roman" w:hAnsi="Arial" w:cs="Arial"/>
                <w:sz w:val="18"/>
                <w:szCs w:val="18"/>
              </w:rPr>
              <w:t xml:space="preserve">A Read code in </w:t>
            </w:r>
            <w:r w:rsidRPr="00B46200">
              <w:rPr>
                <w:rFonts w:ascii="Arial" w:eastAsia="Times New Roman" w:hAnsi="Arial" w:cs="Arial"/>
                <w:sz w:val="18"/>
                <w:szCs w:val="18"/>
              </w:rPr>
              <w:t>CPRD</w:t>
            </w:r>
          </w:p>
        </w:tc>
        <w:tc>
          <w:tcPr>
            <w:tcW w:w="4285" w:type="dxa"/>
            <w:hideMark/>
          </w:tcPr>
          <w:p w14:paraId="6AE8FAC2" w14:textId="4006CBD3" w:rsidR="00F2100F" w:rsidRPr="00B46200" w:rsidRDefault="00F2100F" w:rsidP="004E4D4A">
            <w:pPr>
              <w:spacing w:line="240" w:lineRule="auto"/>
              <w:jc w:val="both"/>
              <w:textAlignment w:val="baseline"/>
              <w:rPr>
                <w:rFonts w:ascii="Arial" w:eastAsia="Times New Roman" w:hAnsi="Arial" w:cs="Arial"/>
                <w:sz w:val="18"/>
                <w:szCs w:val="18"/>
              </w:rPr>
            </w:pPr>
            <w:proofErr w:type="spellStart"/>
            <w:proofErr w:type="gramStart"/>
            <w:r w:rsidRPr="00B46200">
              <w:rPr>
                <w:rFonts w:ascii="Arial" w:eastAsia="Times New Roman" w:hAnsi="Arial" w:cs="Arial"/>
                <w:sz w:val="18"/>
                <w:szCs w:val="18"/>
              </w:rPr>
              <w:t>Anytime</w:t>
            </w:r>
            <w:proofErr w:type="spellEnd"/>
            <w:r w:rsidRPr="00B46200">
              <w:rPr>
                <w:rFonts w:ascii="Arial" w:eastAsia="Times New Roman" w:hAnsi="Arial" w:cs="Arial"/>
                <w:sz w:val="18"/>
                <w:szCs w:val="18"/>
              </w:rPr>
              <w:t xml:space="preserve"> before</w:t>
            </w:r>
            <w:proofErr w:type="gramEnd"/>
            <w:r w:rsidRPr="00B46200">
              <w:rPr>
                <w:rFonts w:ascii="Arial" w:eastAsia="Times New Roman" w:hAnsi="Arial" w:cs="Arial"/>
                <w:sz w:val="18"/>
                <w:szCs w:val="18"/>
              </w:rPr>
              <w:t xml:space="preserve"> pregnancy</w:t>
            </w:r>
            <w:r w:rsidR="00FC3E5A">
              <w:rPr>
                <w:rFonts w:ascii="Arial" w:eastAsia="Times New Roman" w:hAnsi="Arial" w:cs="Arial"/>
                <w:sz w:val="18"/>
                <w:szCs w:val="18"/>
              </w:rPr>
              <w:t xml:space="preserve"> start date</w:t>
            </w:r>
          </w:p>
        </w:tc>
      </w:tr>
    </w:tbl>
    <w:p w14:paraId="470D044D" w14:textId="77777777" w:rsidR="00182965" w:rsidRPr="00D26259" w:rsidRDefault="00182965" w:rsidP="00182965">
      <w:pPr>
        <w:spacing w:after="240" w:line="360" w:lineRule="auto"/>
        <w:jc w:val="both"/>
        <w:textAlignment w:val="baseline"/>
        <w:rPr>
          <w:rFonts w:ascii="Arial" w:eastAsia="Times New Roman" w:hAnsi="Arial" w:cs="Arial"/>
        </w:rPr>
      </w:pPr>
      <w:r w:rsidRPr="00D26259">
        <w:rPr>
          <w:rFonts w:ascii="Arial" w:eastAsia="Times New Roman" w:hAnsi="Arial" w:cs="Arial"/>
        </w:rPr>
        <w:fldChar w:fldCharType="end"/>
      </w:r>
    </w:p>
    <w:p w14:paraId="599B4A3F" w14:textId="193ABAF4" w:rsidR="00182965" w:rsidRPr="00D26259" w:rsidRDefault="00182965" w:rsidP="00182965">
      <w:pPr>
        <w:spacing w:after="240" w:line="360" w:lineRule="auto"/>
        <w:rPr>
          <w:rFonts w:ascii="Arial" w:hAnsi="Arial" w:cs="Arial"/>
          <w:b/>
          <w:bCs/>
        </w:rPr>
      </w:pPr>
      <w:r w:rsidRPr="00D26259">
        <w:rPr>
          <w:rFonts w:ascii="Arial" w:hAnsi="Arial" w:cs="Arial"/>
          <w:b/>
          <w:bCs/>
        </w:rPr>
        <w:br w:type="page"/>
      </w:r>
      <w:r w:rsidRPr="00D26259">
        <w:rPr>
          <w:rFonts w:ascii="Arial" w:hAnsi="Arial" w:cs="Arial"/>
          <w:b/>
          <w:bCs/>
        </w:rPr>
        <w:lastRenderedPageBreak/>
        <w:t>Method S4:</w:t>
      </w:r>
      <w:r w:rsidRPr="00D26259">
        <w:rPr>
          <w:rFonts w:ascii="Arial" w:hAnsi="Arial" w:cs="Arial"/>
        </w:rPr>
        <w:t xml:space="preserve"> </w:t>
      </w:r>
      <w:r w:rsidRPr="00810DEC">
        <w:rPr>
          <w:rFonts w:ascii="Arial" w:eastAsia="Calibri" w:hAnsi="Arial" w:cs="Arial"/>
        </w:rPr>
        <w:t>Detailed definitions of covariates</w:t>
      </w:r>
      <w:r w:rsidR="00341926">
        <w:rPr>
          <w:rFonts w:ascii="Arial" w:eastAsia="Calibri" w:hAnsi="Arial" w:cs="Arial"/>
        </w:rPr>
        <w:fldChar w:fldCharType="begin">
          <w:fldData xml:space="preserve">PEVuZE5vdGU+PENpdGU+PEF1dGhvcj5NYWRsZXktRG93ZDwvQXV0aG9yPjxZZWFyPjIwMjQ8L1ll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</w:fldData>
        </w:fldChar>
      </w:r>
      <w:r w:rsidR="00341926">
        <w:rPr>
          <w:rFonts w:ascii="Arial" w:eastAsia="Calibri" w:hAnsi="Arial" w:cs="Arial"/>
        </w:rPr>
        <w:instrText xml:space="preserve"> ADDIN EN.CITE </w:instrText>
      </w:r>
      <w:r w:rsidR="00341926">
        <w:rPr>
          <w:rFonts w:ascii="Arial" w:eastAsia="Calibri" w:hAnsi="Arial" w:cs="Arial"/>
        </w:rPr>
        <w:fldChar w:fldCharType="begin">
          <w:fldData xml:space="preserve">PEVuZE5vdGU+PENpdGU+PEF1dGhvcj5NYWRsZXktRG93ZDwvQXV0aG9yPjxZZWFyPjIwMjQ8L1ll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</w:fldData>
        </w:fldChar>
      </w:r>
      <w:r w:rsidR="00341926">
        <w:rPr>
          <w:rFonts w:ascii="Arial" w:eastAsia="Calibri" w:hAnsi="Arial" w:cs="Arial"/>
        </w:rPr>
        <w:instrText xml:space="preserve"> ADDIN EN.CITE.DATA </w:instrText>
      </w:r>
      <w:r w:rsidR="00341926">
        <w:rPr>
          <w:rFonts w:ascii="Arial" w:eastAsia="Calibri" w:hAnsi="Arial" w:cs="Arial"/>
        </w:rPr>
      </w:r>
      <w:r w:rsidR="00341926">
        <w:rPr>
          <w:rFonts w:ascii="Arial" w:eastAsia="Calibri" w:hAnsi="Arial" w:cs="Arial"/>
        </w:rPr>
        <w:fldChar w:fldCharType="end"/>
      </w:r>
      <w:r w:rsidR="00341926">
        <w:rPr>
          <w:rFonts w:ascii="Arial" w:eastAsia="Calibri" w:hAnsi="Arial" w:cs="Arial"/>
        </w:rPr>
      </w:r>
      <w:r w:rsidR="00341926">
        <w:rPr>
          <w:rFonts w:ascii="Arial" w:eastAsia="Calibri" w:hAnsi="Arial" w:cs="Arial"/>
        </w:rPr>
        <w:fldChar w:fldCharType="separate"/>
      </w:r>
      <w:r w:rsidR="00341926" w:rsidRPr="00341926">
        <w:rPr>
          <w:rFonts w:ascii="Arial" w:eastAsia="Calibri" w:hAnsi="Arial" w:cs="Arial"/>
          <w:noProof/>
          <w:vertAlign w:val="superscript"/>
        </w:rPr>
        <w:t>1</w:t>
      </w:r>
      <w:r w:rsidR="00341926">
        <w:rPr>
          <w:rFonts w:ascii="Arial" w:eastAsia="Calibri" w:hAnsi="Arial" w:cs="Arial"/>
        </w:rPr>
        <w:fldChar w:fldCharType="end"/>
      </w:r>
    </w:p>
    <w:tbl>
      <w:tblPr>
        <w:tblStyle w:val="TableGrid"/>
        <w:tblW w:w="9291" w:type="dxa"/>
        <w:tblInd w:w="5" w:type="dxa"/>
        <w:tblLook w:val="04A0" w:firstRow="1" w:lastRow="0" w:firstColumn="1" w:lastColumn="0" w:noHBand="0" w:noVBand="1"/>
      </w:tblPr>
      <w:tblGrid>
        <w:gridCol w:w="2235"/>
        <w:gridCol w:w="7056"/>
      </w:tblGrid>
      <w:tr w:rsidR="00182965" w:rsidRPr="00810DEC" w14:paraId="46C119F7" w14:textId="77777777" w:rsidTr="004E4D4A">
        <w:trPr>
          <w:trHeight w:val="20"/>
        </w:trPr>
        <w:tc>
          <w:tcPr>
            <w:tcW w:w="2235" w:type="dxa"/>
            <w:shd w:val="clear" w:color="auto" w:fill="F2F2F2" w:themeFill="background1" w:themeFillShade="F2"/>
            <w:hideMark/>
          </w:tcPr>
          <w:p w14:paraId="357C3857" w14:textId="77777777" w:rsidR="00182965" w:rsidRPr="00810DEC" w:rsidRDefault="00182965" w:rsidP="004E4D4A">
            <w:pPr>
              <w:spacing w:line="240" w:lineRule="auto"/>
              <w:rPr>
                <w:rFonts w:ascii="Arial" w:eastAsia="Times New Roman" w:hAnsi="Arial" w:cs="Arial"/>
                <w:b/>
                <w:bCs/>
                <w:kern w:val="0"/>
                <w:sz w:val="18"/>
                <w:szCs w:val="18"/>
                <w14:ligatures w14:val="none"/>
              </w:rPr>
            </w:pPr>
            <w:r w:rsidRPr="00810DEC">
              <w:rPr>
                <w:rFonts w:ascii="Arial" w:eastAsia="Times New Roman" w:hAnsi="Arial" w:cs="Arial"/>
                <w:b/>
                <w:bCs/>
                <w:kern w:val="0"/>
                <w:sz w:val="18"/>
                <w:szCs w:val="18"/>
                <w14:ligatures w14:val="none"/>
              </w:rPr>
              <w:t>Covariate</w:t>
            </w:r>
          </w:p>
        </w:tc>
        <w:tc>
          <w:tcPr>
            <w:tcW w:w="7056" w:type="dxa"/>
            <w:shd w:val="clear" w:color="auto" w:fill="F2F2F2" w:themeFill="background1" w:themeFillShade="F2"/>
            <w:hideMark/>
          </w:tcPr>
          <w:p w14:paraId="798A3932" w14:textId="77777777" w:rsidR="00182965" w:rsidRPr="00810DEC" w:rsidRDefault="00182965" w:rsidP="004E4D4A">
            <w:pPr>
              <w:spacing w:line="240" w:lineRule="auto"/>
              <w:rPr>
                <w:rFonts w:ascii="Arial" w:eastAsia="Times New Roman" w:hAnsi="Arial" w:cs="Arial"/>
                <w:b/>
                <w:bCs/>
                <w:kern w:val="0"/>
                <w:sz w:val="18"/>
                <w:szCs w:val="18"/>
                <w14:ligatures w14:val="none"/>
              </w:rPr>
            </w:pPr>
            <w:r w:rsidRPr="00810DEC">
              <w:rPr>
                <w:rFonts w:ascii="Arial" w:eastAsia="Times New Roman" w:hAnsi="Arial" w:cs="Arial"/>
                <w:b/>
                <w:bCs/>
                <w:kern w:val="0"/>
                <w:sz w:val="18"/>
                <w:szCs w:val="18"/>
                <w14:ligatures w14:val="none"/>
              </w:rPr>
              <w:t>Derivation</w:t>
            </w:r>
          </w:p>
        </w:tc>
      </w:tr>
      <w:tr w:rsidR="00182965" w:rsidRPr="00810DEC" w14:paraId="088077DA" w14:textId="77777777" w:rsidTr="004E4D4A">
        <w:trPr>
          <w:trHeight w:val="20"/>
        </w:trPr>
        <w:tc>
          <w:tcPr>
            <w:tcW w:w="2235" w:type="dxa"/>
            <w:hideMark/>
          </w:tcPr>
          <w:p w14:paraId="790DFAA9" w14:textId="77777777" w:rsidR="00182965" w:rsidRPr="00810DEC" w:rsidRDefault="00182965" w:rsidP="004E4D4A">
            <w:pPr>
              <w:spacing w:line="240" w:lineRule="auto"/>
              <w:rPr>
                <w:rFonts w:ascii="Arial" w:eastAsia="Times New Roman" w:hAnsi="Arial" w:cs="Arial"/>
                <w:b/>
                <w:bCs/>
                <w:kern w:val="0"/>
                <w:sz w:val="18"/>
                <w:szCs w:val="18"/>
                <w14:ligatures w14:val="none"/>
              </w:rPr>
            </w:pPr>
            <w:r w:rsidRPr="00810DEC">
              <w:rPr>
                <w:rFonts w:ascii="Arial" w:eastAsia="Times New Roman" w:hAnsi="Arial" w:cs="Arial"/>
                <w:b/>
                <w:bCs/>
                <w:kern w:val="0"/>
                <w:sz w:val="18"/>
                <w:szCs w:val="18"/>
                <w14:ligatures w14:val="none"/>
              </w:rPr>
              <w:t>Maternal Age</w:t>
            </w:r>
          </w:p>
        </w:tc>
        <w:tc>
          <w:tcPr>
            <w:tcW w:w="7056" w:type="dxa"/>
            <w:hideMark/>
          </w:tcPr>
          <w:p w14:paraId="28560EBF" w14:textId="77777777" w:rsidR="00182965" w:rsidRPr="00810DEC" w:rsidRDefault="00182965" w:rsidP="004E4D4A">
            <w:pPr>
              <w:spacing w:line="240" w:lineRule="auto"/>
              <w:rPr>
                <w:rFonts w:ascii="Arial" w:eastAsia="Times New Roman" w:hAnsi="Arial" w:cs="Arial"/>
                <w:kern w:val="0"/>
                <w:sz w:val="18"/>
                <w:szCs w:val="18"/>
                <w14:ligatures w14:val="none"/>
              </w:rPr>
            </w:pPr>
            <w:r w:rsidRPr="00810DEC">
              <w:rPr>
                <w:rFonts w:ascii="Arial" w:eastAsia="Times New Roman" w:hAnsi="Arial" w:cs="Arial"/>
                <w:kern w:val="0"/>
                <w:sz w:val="18"/>
                <w:szCs w:val="18"/>
                <w14:ligatures w14:val="none"/>
              </w:rPr>
              <w:t>Age at the onset of each pregnancy was categorized into five groups: &lt;18, 19–24, 25–29, 30–34, and ≥35 years, based on data from the Pregnancy Register.</w:t>
            </w:r>
          </w:p>
        </w:tc>
      </w:tr>
      <w:tr w:rsidR="00182965" w:rsidRPr="00810DEC" w14:paraId="30619879" w14:textId="77777777" w:rsidTr="004E4D4A">
        <w:trPr>
          <w:trHeight w:val="20"/>
        </w:trPr>
        <w:tc>
          <w:tcPr>
            <w:tcW w:w="2235" w:type="dxa"/>
            <w:hideMark/>
          </w:tcPr>
          <w:p w14:paraId="43829E18" w14:textId="77777777" w:rsidR="00182965" w:rsidRPr="00810DEC" w:rsidRDefault="00182965" w:rsidP="004E4D4A">
            <w:pPr>
              <w:spacing w:line="240" w:lineRule="auto"/>
              <w:rPr>
                <w:rFonts w:ascii="Arial" w:eastAsia="Times New Roman" w:hAnsi="Arial" w:cs="Arial"/>
                <w:b/>
                <w:bCs/>
                <w:kern w:val="0"/>
                <w:sz w:val="18"/>
                <w:szCs w:val="18"/>
                <w14:ligatures w14:val="none"/>
              </w:rPr>
            </w:pPr>
            <w:r w:rsidRPr="00810DEC">
              <w:rPr>
                <w:rFonts w:ascii="Arial" w:eastAsia="Times New Roman" w:hAnsi="Arial" w:cs="Arial"/>
                <w:b/>
                <w:bCs/>
                <w:kern w:val="0"/>
                <w:sz w:val="18"/>
                <w:szCs w:val="18"/>
                <w14:ligatures w14:val="none"/>
              </w:rPr>
              <w:t>Maternal Ethnicity</w:t>
            </w:r>
          </w:p>
        </w:tc>
        <w:tc>
          <w:tcPr>
            <w:tcW w:w="7056" w:type="dxa"/>
            <w:hideMark/>
          </w:tcPr>
          <w:p w14:paraId="04F7C588" w14:textId="77777777" w:rsidR="00182965" w:rsidRPr="00810DEC" w:rsidRDefault="00182965" w:rsidP="004E4D4A">
            <w:pPr>
              <w:spacing w:line="240" w:lineRule="auto"/>
              <w:rPr>
                <w:rFonts w:ascii="Arial" w:eastAsia="Times New Roman" w:hAnsi="Arial" w:cs="Arial"/>
                <w:kern w:val="0"/>
                <w:sz w:val="18"/>
                <w:szCs w:val="18"/>
                <w14:ligatures w14:val="none"/>
              </w:rPr>
            </w:pPr>
            <w:r w:rsidRPr="00810DEC">
              <w:rPr>
                <w:rFonts w:ascii="Arial" w:eastAsia="Times New Roman" w:hAnsi="Arial" w:cs="Arial"/>
                <w:kern w:val="0"/>
                <w:sz w:val="18"/>
                <w:szCs w:val="18"/>
                <w14:ligatures w14:val="none"/>
              </w:rPr>
              <w:t>Ethnicity was determined using a validated algorithm that integrates data from CPRD and HES. The classification included: White, South Asian, Black, Mixed, and Other.</w:t>
            </w:r>
          </w:p>
        </w:tc>
      </w:tr>
      <w:tr w:rsidR="00182965" w:rsidRPr="00810DEC" w14:paraId="1497F4B9" w14:textId="77777777" w:rsidTr="004E4D4A">
        <w:trPr>
          <w:trHeight w:val="20"/>
        </w:trPr>
        <w:tc>
          <w:tcPr>
            <w:tcW w:w="2235" w:type="dxa"/>
            <w:hideMark/>
          </w:tcPr>
          <w:p w14:paraId="2B2317ED" w14:textId="77777777" w:rsidR="00182965" w:rsidRPr="00810DEC" w:rsidRDefault="00182965" w:rsidP="004E4D4A">
            <w:pPr>
              <w:spacing w:line="240" w:lineRule="auto"/>
              <w:rPr>
                <w:rFonts w:ascii="Arial" w:eastAsia="Times New Roman" w:hAnsi="Arial" w:cs="Arial"/>
                <w:b/>
                <w:bCs/>
                <w:kern w:val="0"/>
                <w:sz w:val="18"/>
                <w:szCs w:val="18"/>
                <w14:ligatures w14:val="none"/>
              </w:rPr>
            </w:pPr>
            <w:r w:rsidRPr="00810DEC">
              <w:rPr>
                <w:rFonts w:ascii="Arial" w:eastAsia="Times New Roman" w:hAnsi="Arial" w:cs="Arial"/>
                <w:b/>
                <w:bCs/>
                <w:kern w:val="0"/>
                <w:sz w:val="18"/>
                <w:szCs w:val="18"/>
                <w14:ligatures w14:val="none"/>
              </w:rPr>
              <w:t>Social Deprivation (IMD Quintile)</w:t>
            </w:r>
          </w:p>
        </w:tc>
        <w:tc>
          <w:tcPr>
            <w:tcW w:w="7056" w:type="dxa"/>
            <w:hideMark/>
          </w:tcPr>
          <w:p w14:paraId="7C599AE3" w14:textId="77777777" w:rsidR="00182965" w:rsidRPr="00810DEC" w:rsidRDefault="00182965" w:rsidP="004E4D4A">
            <w:pPr>
              <w:spacing w:line="240" w:lineRule="auto"/>
              <w:rPr>
                <w:rFonts w:ascii="Arial" w:eastAsia="Times New Roman" w:hAnsi="Arial" w:cs="Arial"/>
                <w:kern w:val="0"/>
                <w:sz w:val="18"/>
                <w:szCs w:val="18"/>
                <w14:ligatures w14:val="none"/>
              </w:rPr>
            </w:pPr>
            <w:r w:rsidRPr="00810DEC">
              <w:rPr>
                <w:rFonts w:ascii="Arial" w:eastAsia="Times New Roman" w:hAnsi="Arial" w:cs="Arial"/>
                <w:kern w:val="0"/>
                <w:sz w:val="18"/>
                <w:szCs w:val="18"/>
                <w14:ligatures w14:val="none"/>
              </w:rPr>
              <w:t>IMD quintiles were assigned using patient-level data for England where available. For other UK regions and cases lacking patient-level data, practice-level IMD was used. Data were sourced from fixed time points: England (2015), Northern Ireland (2017), Scotland (2016), and Wales (2014).</w:t>
            </w:r>
          </w:p>
        </w:tc>
      </w:tr>
      <w:tr w:rsidR="00182965" w:rsidRPr="00810DEC" w14:paraId="6151E98F" w14:textId="77777777" w:rsidTr="004E4D4A">
        <w:trPr>
          <w:trHeight w:val="20"/>
        </w:trPr>
        <w:tc>
          <w:tcPr>
            <w:tcW w:w="2235" w:type="dxa"/>
            <w:hideMark/>
          </w:tcPr>
          <w:p w14:paraId="2494133B" w14:textId="77777777" w:rsidR="00182965" w:rsidRPr="00810DEC" w:rsidRDefault="00182965" w:rsidP="004E4D4A">
            <w:pPr>
              <w:spacing w:line="240" w:lineRule="auto"/>
              <w:rPr>
                <w:rFonts w:ascii="Arial" w:eastAsia="Times New Roman" w:hAnsi="Arial" w:cs="Arial"/>
                <w:b/>
                <w:bCs/>
                <w:kern w:val="0"/>
                <w:sz w:val="18"/>
                <w:szCs w:val="18"/>
                <w14:ligatures w14:val="none"/>
              </w:rPr>
            </w:pPr>
            <w:r w:rsidRPr="00810DEC">
              <w:rPr>
                <w:rFonts w:ascii="Arial" w:eastAsia="Times New Roman" w:hAnsi="Arial" w:cs="Arial"/>
                <w:b/>
                <w:bCs/>
                <w:kern w:val="0"/>
                <w:sz w:val="18"/>
                <w:szCs w:val="18"/>
                <w14:ligatures w14:val="none"/>
              </w:rPr>
              <w:t>Smoking Status</w:t>
            </w:r>
          </w:p>
        </w:tc>
        <w:tc>
          <w:tcPr>
            <w:tcW w:w="7056" w:type="dxa"/>
            <w:hideMark/>
          </w:tcPr>
          <w:p w14:paraId="5FB296D9" w14:textId="77777777" w:rsidR="00182965" w:rsidRPr="00810DEC" w:rsidRDefault="00182965" w:rsidP="004E4D4A">
            <w:pPr>
              <w:spacing w:line="240" w:lineRule="auto"/>
              <w:rPr>
                <w:rFonts w:ascii="Arial" w:eastAsia="Times New Roman" w:hAnsi="Arial" w:cs="Arial"/>
                <w:kern w:val="0"/>
                <w:sz w:val="18"/>
                <w:szCs w:val="18"/>
                <w14:ligatures w14:val="none"/>
              </w:rPr>
            </w:pPr>
            <w:r w:rsidRPr="00810DEC">
              <w:rPr>
                <w:rFonts w:ascii="Arial" w:eastAsia="Times New Roman" w:hAnsi="Arial" w:cs="Arial"/>
                <w:kern w:val="0"/>
                <w:sz w:val="18"/>
                <w:szCs w:val="18"/>
                <w14:ligatures w14:val="none"/>
              </w:rPr>
              <w:t xml:space="preserve">Smoking behavior during pregnancy was identified using CPRD clinical codes. Pregnancies were classified as current </w:t>
            </w:r>
            <w:proofErr w:type="gramStart"/>
            <w:r w:rsidRPr="00810DEC">
              <w:rPr>
                <w:rFonts w:ascii="Arial" w:eastAsia="Times New Roman" w:hAnsi="Arial" w:cs="Arial"/>
                <w:kern w:val="0"/>
                <w:sz w:val="18"/>
                <w:szCs w:val="18"/>
                <w14:ligatures w14:val="none"/>
              </w:rPr>
              <w:t>smoker</w:t>
            </w:r>
            <w:proofErr w:type="gramEnd"/>
            <w:r w:rsidRPr="00810DEC">
              <w:rPr>
                <w:rFonts w:ascii="Arial" w:eastAsia="Times New Roman" w:hAnsi="Arial" w:cs="Arial"/>
                <w:kern w:val="0"/>
                <w:sz w:val="18"/>
                <w:szCs w:val="18"/>
                <w14:ligatures w14:val="none"/>
              </w:rPr>
              <w:t>, ex-</w:t>
            </w:r>
            <w:proofErr w:type="gramStart"/>
            <w:r w:rsidRPr="00810DEC">
              <w:rPr>
                <w:rFonts w:ascii="Arial" w:eastAsia="Times New Roman" w:hAnsi="Arial" w:cs="Arial"/>
                <w:kern w:val="0"/>
                <w:sz w:val="18"/>
                <w:szCs w:val="18"/>
                <w14:ligatures w14:val="none"/>
              </w:rPr>
              <w:t>smoker</w:t>
            </w:r>
            <w:proofErr w:type="gramEnd"/>
            <w:r w:rsidRPr="00810DEC">
              <w:rPr>
                <w:rFonts w:ascii="Arial" w:eastAsia="Times New Roman" w:hAnsi="Arial" w:cs="Arial"/>
                <w:kern w:val="0"/>
                <w:sz w:val="18"/>
                <w:szCs w:val="18"/>
                <w14:ligatures w14:val="none"/>
              </w:rPr>
              <w:t>, or non-</w:t>
            </w:r>
            <w:proofErr w:type="gramStart"/>
            <w:r w:rsidRPr="00810DEC">
              <w:rPr>
                <w:rFonts w:ascii="Arial" w:eastAsia="Times New Roman" w:hAnsi="Arial" w:cs="Arial"/>
                <w:kern w:val="0"/>
                <w:sz w:val="18"/>
                <w:szCs w:val="18"/>
                <w14:ligatures w14:val="none"/>
              </w:rPr>
              <w:t>smoker</w:t>
            </w:r>
            <w:proofErr w:type="gramEnd"/>
            <w:r w:rsidRPr="00810DEC">
              <w:rPr>
                <w:rFonts w:ascii="Arial" w:eastAsia="Times New Roman" w:hAnsi="Arial" w:cs="Arial"/>
                <w:kern w:val="0"/>
                <w:sz w:val="18"/>
                <w:szCs w:val="18"/>
                <w14:ligatures w14:val="none"/>
              </w:rPr>
              <w:t xml:space="preserve">. If no pregnancy-period data were available, the most recent record within 10 years prior to pregnancy was used. Classification prioritized current </w:t>
            </w:r>
            <w:proofErr w:type="gramStart"/>
            <w:r w:rsidRPr="00810DEC">
              <w:rPr>
                <w:rFonts w:ascii="Arial" w:eastAsia="Times New Roman" w:hAnsi="Arial" w:cs="Arial"/>
                <w:kern w:val="0"/>
                <w:sz w:val="18"/>
                <w:szCs w:val="18"/>
                <w14:ligatures w14:val="none"/>
              </w:rPr>
              <w:t>smoker</w:t>
            </w:r>
            <w:proofErr w:type="gramEnd"/>
            <w:r w:rsidRPr="00810DEC">
              <w:rPr>
                <w:rFonts w:ascii="Arial" w:eastAsia="Times New Roman" w:hAnsi="Arial" w:cs="Arial"/>
                <w:kern w:val="0"/>
                <w:sz w:val="18"/>
                <w:szCs w:val="18"/>
                <w14:ligatures w14:val="none"/>
              </w:rPr>
              <w:t xml:space="preserve"> &gt; ex-</w:t>
            </w:r>
            <w:proofErr w:type="gramStart"/>
            <w:r w:rsidRPr="00810DEC">
              <w:rPr>
                <w:rFonts w:ascii="Arial" w:eastAsia="Times New Roman" w:hAnsi="Arial" w:cs="Arial"/>
                <w:kern w:val="0"/>
                <w:sz w:val="18"/>
                <w:szCs w:val="18"/>
                <w14:ligatures w14:val="none"/>
              </w:rPr>
              <w:t>smoker</w:t>
            </w:r>
            <w:proofErr w:type="gramEnd"/>
            <w:r w:rsidRPr="00810DEC">
              <w:rPr>
                <w:rFonts w:ascii="Arial" w:eastAsia="Times New Roman" w:hAnsi="Arial" w:cs="Arial"/>
                <w:kern w:val="0"/>
                <w:sz w:val="18"/>
                <w:szCs w:val="18"/>
                <w14:ligatures w14:val="none"/>
              </w:rPr>
              <w:t xml:space="preserve"> &gt; non-</w:t>
            </w:r>
            <w:proofErr w:type="gramStart"/>
            <w:r w:rsidRPr="00810DEC">
              <w:rPr>
                <w:rFonts w:ascii="Arial" w:eastAsia="Times New Roman" w:hAnsi="Arial" w:cs="Arial"/>
                <w:kern w:val="0"/>
                <w:sz w:val="18"/>
                <w:szCs w:val="18"/>
                <w14:ligatures w14:val="none"/>
              </w:rPr>
              <w:t>smoker</w:t>
            </w:r>
            <w:proofErr w:type="gramEnd"/>
            <w:r w:rsidRPr="00810DEC">
              <w:rPr>
                <w:rFonts w:ascii="Arial" w:eastAsia="Times New Roman" w:hAnsi="Arial" w:cs="Arial"/>
                <w:kern w:val="0"/>
                <w:sz w:val="18"/>
                <w:szCs w:val="18"/>
                <w14:ligatures w14:val="none"/>
              </w:rPr>
              <w:t>. Women with a non-smoker record but prior evidence of smoking were reclassified as ex-smokers.</w:t>
            </w:r>
          </w:p>
        </w:tc>
      </w:tr>
      <w:tr w:rsidR="00182965" w:rsidRPr="00810DEC" w14:paraId="5A36CDD6" w14:textId="77777777" w:rsidTr="004E4D4A">
        <w:trPr>
          <w:trHeight w:val="20"/>
        </w:trPr>
        <w:tc>
          <w:tcPr>
            <w:tcW w:w="2235" w:type="dxa"/>
            <w:hideMark/>
          </w:tcPr>
          <w:p w14:paraId="1E79EDEA" w14:textId="77777777" w:rsidR="00182965" w:rsidRPr="00810DEC" w:rsidRDefault="00182965" w:rsidP="004E4D4A">
            <w:pPr>
              <w:spacing w:line="240" w:lineRule="auto"/>
              <w:rPr>
                <w:rFonts w:ascii="Arial" w:eastAsia="Times New Roman" w:hAnsi="Arial" w:cs="Arial"/>
                <w:b/>
                <w:bCs/>
                <w:kern w:val="0"/>
                <w:sz w:val="18"/>
                <w:szCs w:val="18"/>
                <w14:ligatures w14:val="none"/>
              </w:rPr>
            </w:pPr>
            <w:r w:rsidRPr="00810DEC">
              <w:rPr>
                <w:rFonts w:ascii="Arial" w:eastAsia="Times New Roman" w:hAnsi="Arial" w:cs="Arial"/>
                <w:b/>
                <w:bCs/>
                <w:kern w:val="0"/>
                <w:sz w:val="18"/>
                <w:szCs w:val="18"/>
                <w14:ligatures w14:val="none"/>
              </w:rPr>
              <w:t>Body Mass Index (BMI)</w:t>
            </w:r>
          </w:p>
        </w:tc>
        <w:tc>
          <w:tcPr>
            <w:tcW w:w="7056" w:type="dxa"/>
            <w:hideMark/>
          </w:tcPr>
          <w:p w14:paraId="46A8F11D" w14:textId="77777777" w:rsidR="00182965" w:rsidRPr="00810DEC" w:rsidRDefault="00182965" w:rsidP="004E4D4A">
            <w:pPr>
              <w:spacing w:line="240" w:lineRule="auto"/>
              <w:rPr>
                <w:rFonts w:ascii="Arial" w:eastAsia="Times New Roman" w:hAnsi="Arial" w:cs="Arial"/>
                <w:kern w:val="0"/>
                <w:sz w:val="18"/>
                <w:szCs w:val="18"/>
                <w14:ligatures w14:val="none"/>
              </w:rPr>
            </w:pPr>
            <w:r w:rsidRPr="00810DEC">
              <w:rPr>
                <w:rFonts w:ascii="Arial" w:eastAsia="Times New Roman" w:hAnsi="Arial" w:cs="Arial"/>
                <w:kern w:val="0"/>
                <w:sz w:val="18"/>
                <w:szCs w:val="18"/>
                <w14:ligatures w14:val="none"/>
              </w:rPr>
              <w:t>BMI was calculated from CPRD height and weight records, cleaned using a published algorithm. Records from the second trimester to two months post-pregnancy were excluded. Priority was given to: (1) earliest BMI in first trimester, (2) most recent BMI within 5 years before pregnancy, (3) BMI 2–12 months post-pregnancy, and (4) most recent BMI within 10 years. BMI was categorized per WHO standards: underweight, normal weight, overweight, and obese.</w:t>
            </w:r>
          </w:p>
        </w:tc>
      </w:tr>
      <w:tr w:rsidR="00182965" w:rsidRPr="00810DEC" w14:paraId="176A6F9D" w14:textId="77777777" w:rsidTr="004E4D4A">
        <w:trPr>
          <w:trHeight w:val="20"/>
        </w:trPr>
        <w:tc>
          <w:tcPr>
            <w:tcW w:w="2235" w:type="dxa"/>
            <w:hideMark/>
          </w:tcPr>
          <w:p w14:paraId="03835E97" w14:textId="77777777" w:rsidR="00182965" w:rsidRPr="00810DEC" w:rsidRDefault="00182965" w:rsidP="004E4D4A">
            <w:pPr>
              <w:spacing w:line="240" w:lineRule="auto"/>
              <w:rPr>
                <w:rFonts w:ascii="Arial" w:eastAsia="Times New Roman" w:hAnsi="Arial" w:cs="Arial"/>
                <w:b/>
                <w:bCs/>
                <w:kern w:val="0"/>
                <w:sz w:val="18"/>
                <w:szCs w:val="18"/>
                <w14:ligatures w14:val="none"/>
              </w:rPr>
            </w:pPr>
            <w:r w:rsidRPr="00810DEC">
              <w:rPr>
                <w:rFonts w:ascii="Arial" w:eastAsia="Times New Roman" w:hAnsi="Arial" w:cs="Arial"/>
                <w:b/>
                <w:bCs/>
                <w:kern w:val="0"/>
                <w:sz w:val="18"/>
                <w:szCs w:val="18"/>
                <w14:ligatures w14:val="none"/>
              </w:rPr>
              <w:t>Gravidity at Pregnancy Start</w:t>
            </w:r>
          </w:p>
        </w:tc>
        <w:tc>
          <w:tcPr>
            <w:tcW w:w="7056" w:type="dxa"/>
            <w:hideMark/>
          </w:tcPr>
          <w:p w14:paraId="61D08425" w14:textId="77777777" w:rsidR="00182965" w:rsidRPr="00810DEC" w:rsidRDefault="00182965" w:rsidP="004E4D4A">
            <w:pPr>
              <w:spacing w:line="240" w:lineRule="auto"/>
              <w:rPr>
                <w:rFonts w:ascii="Arial" w:eastAsia="Times New Roman" w:hAnsi="Arial" w:cs="Arial"/>
                <w:kern w:val="0"/>
                <w:sz w:val="18"/>
                <w:szCs w:val="18"/>
                <w14:ligatures w14:val="none"/>
              </w:rPr>
            </w:pPr>
            <w:r w:rsidRPr="00810DEC">
              <w:rPr>
                <w:rFonts w:ascii="Arial" w:eastAsia="Times New Roman" w:hAnsi="Arial" w:cs="Arial"/>
                <w:kern w:val="0"/>
                <w:sz w:val="18"/>
                <w:szCs w:val="18"/>
                <w14:ligatures w14:val="none"/>
              </w:rPr>
              <w:t>Number of previous pregnancies was extracted from the Pregnancy Register and grouped as: none, one, two, or three or more.</w:t>
            </w:r>
          </w:p>
        </w:tc>
      </w:tr>
      <w:tr w:rsidR="00182965" w:rsidRPr="00810DEC" w14:paraId="2E2E966F" w14:textId="77777777" w:rsidTr="004E4D4A">
        <w:trPr>
          <w:trHeight w:val="20"/>
        </w:trPr>
        <w:tc>
          <w:tcPr>
            <w:tcW w:w="2235" w:type="dxa"/>
            <w:hideMark/>
          </w:tcPr>
          <w:p w14:paraId="69488A49" w14:textId="77777777" w:rsidR="00182965" w:rsidRPr="00810DEC" w:rsidRDefault="00182965" w:rsidP="004E4D4A">
            <w:pPr>
              <w:spacing w:line="240" w:lineRule="auto"/>
              <w:rPr>
                <w:rFonts w:ascii="Arial" w:eastAsia="Times New Roman" w:hAnsi="Arial" w:cs="Arial"/>
                <w:b/>
                <w:bCs/>
                <w:kern w:val="0"/>
                <w:sz w:val="18"/>
                <w:szCs w:val="18"/>
                <w14:ligatures w14:val="none"/>
              </w:rPr>
            </w:pPr>
            <w:r w:rsidRPr="00810DEC">
              <w:rPr>
                <w:rFonts w:ascii="Arial" w:eastAsia="Times New Roman" w:hAnsi="Arial" w:cs="Arial"/>
                <w:b/>
                <w:bCs/>
                <w:kern w:val="0"/>
                <w:sz w:val="18"/>
                <w:szCs w:val="18"/>
                <w14:ligatures w14:val="none"/>
              </w:rPr>
              <w:t>Pre-Pregnancy Psychiatric Conditions</w:t>
            </w:r>
          </w:p>
        </w:tc>
        <w:tc>
          <w:tcPr>
            <w:tcW w:w="7056" w:type="dxa"/>
            <w:hideMark/>
          </w:tcPr>
          <w:p w14:paraId="1EEE11D3" w14:textId="77777777" w:rsidR="00182965" w:rsidRPr="00810DEC" w:rsidRDefault="00182965" w:rsidP="004E4D4A">
            <w:pPr>
              <w:spacing w:line="240" w:lineRule="auto"/>
              <w:rPr>
                <w:rFonts w:ascii="Arial" w:eastAsia="Times New Roman" w:hAnsi="Arial" w:cs="Arial"/>
                <w:kern w:val="0"/>
                <w:sz w:val="18"/>
                <w:szCs w:val="18"/>
                <w14:ligatures w14:val="none"/>
              </w:rPr>
            </w:pPr>
            <w:r w:rsidRPr="00810DEC">
              <w:rPr>
                <w:rFonts w:ascii="Arial" w:eastAsia="Times New Roman" w:hAnsi="Arial" w:cs="Arial"/>
                <w:kern w:val="0"/>
                <w:sz w:val="18"/>
                <w:szCs w:val="18"/>
                <w14:ligatures w14:val="none"/>
              </w:rPr>
              <w:t>Evidence of psychiatric diagnoses (anxiety, psychosis, bipolar, and mood disorders) was identified from Read codes in clinical and referral records within the 3 years preceding pregnancy.</w:t>
            </w:r>
          </w:p>
        </w:tc>
      </w:tr>
      <w:tr w:rsidR="00182965" w:rsidRPr="00810DEC" w14:paraId="664FEE4E" w14:textId="77777777" w:rsidTr="004E4D4A">
        <w:trPr>
          <w:trHeight w:val="20"/>
        </w:trPr>
        <w:tc>
          <w:tcPr>
            <w:tcW w:w="2235" w:type="dxa"/>
            <w:hideMark/>
          </w:tcPr>
          <w:p w14:paraId="4C4DDE70" w14:textId="77777777" w:rsidR="00182965" w:rsidRPr="00810DEC" w:rsidRDefault="00182965" w:rsidP="004E4D4A">
            <w:pPr>
              <w:spacing w:line="240" w:lineRule="auto"/>
              <w:rPr>
                <w:rFonts w:ascii="Arial" w:eastAsia="Times New Roman" w:hAnsi="Arial" w:cs="Arial"/>
                <w:b/>
                <w:bCs/>
                <w:kern w:val="0"/>
                <w:sz w:val="18"/>
                <w:szCs w:val="18"/>
                <w14:ligatures w14:val="none"/>
              </w:rPr>
            </w:pPr>
            <w:r w:rsidRPr="00810DEC">
              <w:rPr>
                <w:rFonts w:ascii="Arial" w:eastAsia="Times New Roman" w:hAnsi="Arial" w:cs="Arial"/>
                <w:b/>
                <w:bCs/>
                <w:kern w:val="0"/>
                <w:sz w:val="18"/>
                <w:szCs w:val="18"/>
                <w14:ligatures w14:val="none"/>
              </w:rPr>
              <w:t>Number of primary care consultation events in the year before pregnancy</w:t>
            </w:r>
          </w:p>
        </w:tc>
        <w:tc>
          <w:tcPr>
            <w:tcW w:w="7056" w:type="dxa"/>
            <w:hideMark/>
          </w:tcPr>
          <w:p w14:paraId="625B5EC7" w14:textId="412BB6C7" w:rsidR="00182965" w:rsidRPr="00810DEC" w:rsidRDefault="00182965" w:rsidP="004E4D4A">
            <w:pPr>
              <w:spacing w:line="240" w:lineRule="auto"/>
              <w:rPr>
                <w:rFonts w:ascii="Arial" w:eastAsia="Times New Roman" w:hAnsi="Arial" w:cs="Arial"/>
                <w:kern w:val="0"/>
                <w:sz w:val="18"/>
                <w:szCs w:val="18"/>
                <w14:ligatures w14:val="none"/>
              </w:rPr>
            </w:pPr>
            <w:r w:rsidRPr="00810DEC">
              <w:rPr>
                <w:rFonts w:ascii="Arial" w:eastAsia="Times New Roman" w:hAnsi="Arial" w:cs="Arial"/>
                <w:kern w:val="0"/>
                <w:sz w:val="18"/>
                <w:szCs w:val="18"/>
                <w14:ligatures w14:val="none"/>
              </w:rPr>
              <w:t>Assessed via: (1) number of GP consultations involving direct interaction (face-to-face or phone) in the year before pregnancy</w:t>
            </w:r>
            <w:r>
              <w:rPr>
                <w:rFonts w:ascii="Arial" w:eastAsia="Times New Roman" w:hAnsi="Arial" w:cs="Arial"/>
                <w:kern w:val="0"/>
                <w:sz w:val="18"/>
                <w:szCs w:val="18"/>
                <w14:ligatures w14:val="none"/>
              </w:rPr>
              <w:t>.</w:t>
            </w:r>
          </w:p>
        </w:tc>
      </w:tr>
      <w:tr w:rsidR="00182965" w:rsidRPr="00810DEC" w14:paraId="5402B281" w14:textId="77777777" w:rsidTr="004E4D4A">
        <w:trPr>
          <w:trHeight w:val="20"/>
        </w:trPr>
        <w:tc>
          <w:tcPr>
            <w:tcW w:w="2235" w:type="dxa"/>
          </w:tcPr>
          <w:p w14:paraId="23760366" w14:textId="77777777" w:rsidR="00182965" w:rsidRPr="00810DEC" w:rsidRDefault="00182965" w:rsidP="004E4D4A">
            <w:pPr>
              <w:spacing w:line="240" w:lineRule="auto"/>
              <w:rPr>
                <w:rFonts w:ascii="Arial" w:eastAsia="Times New Roman" w:hAnsi="Arial" w:cs="Arial"/>
                <w:b/>
                <w:bCs/>
                <w:kern w:val="0"/>
                <w:sz w:val="18"/>
                <w:szCs w:val="18"/>
                <w14:ligatures w14:val="none"/>
              </w:rPr>
            </w:pPr>
            <w:r w:rsidRPr="00810DEC">
              <w:rPr>
                <w:rFonts w:ascii="Arial" w:eastAsia="Times New Roman" w:hAnsi="Arial" w:cs="Arial"/>
                <w:b/>
                <w:bCs/>
                <w:kern w:val="0"/>
                <w:sz w:val="18"/>
                <w:szCs w:val="18"/>
                <w14:ligatures w14:val="none"/>
              </w:rPr>
              <w:t>Medications taken during the pre-pregnancy period</w:t>
            </w:r>
          </w:p>
        </w:tc>
        <w:tc>
          <w:tcPr>
            <w:tcW w:w="7056" w:type="dxa"/>
          </w:tcPr>
          <w:p w14:paraId="016D2A76" w14:textId="77777777" w:rsidR="00182965" w:rsidRPr="00810DEC" w:rsidRDefault="00182965" w:rsidP="004E4D4A">
            <w:pPr>
              <w:spacing w:line="240" w:lineRule="auto"/>
              <w:rPr>
                <w:rFonts w:ascii="Arial" w:eastAsia="Times New Roman" w:hAnsi="Arial" w:cs="Arial"/>
                <w:kern w:val="0"/>
                <w:sz w:val="18"/>
                <w:szCs w:val="18"/>
                <w14:ligatures w14:val="none"/>
              </w:rPr>
            </w:pPr>
            <w:r w:rsidRPr="00810DEC">
              <w:rPr>
                <w:rFonts w:ascii="Arial" w:eastAsia="Times New Roman" w:hAnsi="Arial" w:cs="Arial"/>
                <w:kern w:val="0"/>
                <w:sz w:val="18"/>
                <w:szCs w:val="18"/>
                <w14:ligatures w14:val="none"/>
              </w:rPr>
              <w:t xml:space="preserve">Medication </w:t>
            </w:r>
            <w:proofErr w:type="gramStart"/>
            <w:r w:rsidRPr="00810DEC">
              <w:rPr>
                <w:rFonts w:ascii="Arial" w:eastAsia="Times New Roman" w:hAnsi="Arial" w:cs="Arial"/>
                <w:kern w:val="0"/>
                <w:sz w:val="18"/>
                <w:szCs w:val="18"/>
                <w14:ligatures w14:val="none"/>
              </w:rPr>
              <w:t>use</w:t>
            </w:r>
            <w:proofErr w:type="gramEnd"/>
            <w:r w:rsidRPr="00810DEC">
              <w:rPr>
                <w:rFonts w:ascii="Arial" w:eastAsia="Times New Roman" w:hAnsi="Arial" w:cs="Arial"/>
                <w:kern w:val="0"/>
                <w:sz w:val="18"/>
                <w:szCs w:val="18"/>
                <w14:ligatures w14:val="none"/>
              </w:rPr>
              <w:t xml:space="preserve"> in the 12 months prior to pregnancy </w:t>
            </w:r>
            <w:proofErr w:type="gramStart"/>
            <w:r w:rsidRPr="00810DEC">
              <w:rPr>
                <w:rFonts w:ascii="Arial" w:eastAsia="Times New Roman" w:hAnsi="Arial" w:cs="Arial"/>
                <w:kern w:val="0"/>
                <w:sz w:val="18"/>
                <w:szCs w:val="18"/>
                <w14:ligatures w14:val="none"/>
              </w:rPr>
              <w:t>start</w:t>
            </w:r>
            <w:proofErr w:type="gramEnd"/>
            <w:r w:rsidRPr="00810DEC">
              <w:rPr>
                <w:rFonts w:ascii="Arial" w:eastAsia="Times New Roman" w:hAnsi="Arial" w:cs="Arial"/>
                <w:kern w:val="0"/>
                <w:sz w:val="18"/>
                <w:szCs w:val="18"/>
                <w14:ligatures w14:val="none"/>
              </w:rPr>
              <w:t xml:space="preserve"> was ascertained from the therapy file. We created separate variables for antidepressant use and antipsychotic use. </w:t>
            </w:r>
          </w:p>
        </w:tc>
      </w:tr>
      <w:tr w:rsidR="00182965" w:rsidRPr="00810DEC" w14:paraId="103633DC" w14:textId="77777777" w:rsidTr="004E4D4A">
        <w:trPr>
          <w:trHeight w:val="20"/>
        </w:trPr>
        <w:tc>
          <w:tcPr>
            <w:tcW w:w="2235" w:type="dxa"/>
          </w:tcPr>
          <w:p w14:paraId="0686DD34" w14:textId="77777777" w:rsidR="00182965" w:rsidRPr="00810DEC" w:rsidRDefault="00182965" w:rsidP="004E4D4A">
            <w:pPr>
              <w:spacing w:line="240" w:lineRule="auto"/>
              <w:rPr>
                <w:rFonts w:ascii="Arial" w:eastAsia="Times New Roman" w:hAnsi="Arial" w:cs="Arial"/>
                <w:b/>
                <w:bCs/>
                <w:kern w:val="0"/>
                <w:sz w:val="18"/>
                <w:szCs w:val="18"/>
                <w14:ligatures w14:val="none"/>
              </w:rPr>
            </w:pPr>
            <w:r w:rsidRPr="00810DEC">
              <w:rPr>
                <w:rFonts w:ascii="Arial" w:eastAsia="Times New Roman" w:hAnsi="Arial" w:cs="Arial"/>
                <w:b/>
                <w:bCs/>
                <w:kern w:val="0"/>
                <w:sz w:val="18"/>
                <w:szCs w:val="18"/>
                <w14:ligatures w14:val="none"/>
              </w:rPr>
              <w:t xml:space="preserve">Calendar year of start of pregnancy </w:t>
            </w:r>
          </w:p>
        </w:tc>
        <w:tc>
          <w:tcPr>
            <w:tcW w:w="7056" w:type="dxa"/>
          </w:tcPr>
          <w:p w14:paraId="7EE0C6C3" w14:textId="77777777" w:rsidR="00182965" w:rsidRPr="00810DEC" w:rsidRDefault="00182965" w:rsidP="004E4D4A">
            <w:pPr>
              <w:spacing w:line="240" w:lineRule="auto"/>
              <w:rPr>
                <w:rFonts w:ascii="Arial" w:eastAsia="Times New Roman" w:hAnsi="Arial" w:cs="Arial"/>
                <w:kern w:val="0"/>
                <w:sz w:val="18"/>
                <w:szCs w:val="18"/>
                <w14:ligatures w14:val="none"/>
              </w:rPr>
            </w:pPr>
            <w:r w:rsidRPr="00810DEC">
              <w:rPr>
                <w:rFonts w:ascii="Arial" w:eastAsia="Times New Roman" w:hAnsi="Arial" w:cs="Arial"/>
                <w:kern w:val="0"/>
                <w:sz w:val="18"/>
                <w:szCs w:val="18"/>
                <w14:ligatures w14:val="none"/>
              </w:rPr>
              <w:t xml:space="preserve">Taken as the year of the estimated start date of pregnancy from the pregnancy register. </w:t>
            </w:r>
          </w:p>
        </w:tc>
      </w:tr>
    </w:tbl>
    <w:p w14:paraId="0A702CB5" w14:textId="77777777" w:rsidR="00182965" w:rsidRPr="00D26259" w:rsidRDefault="00182965" w:rsidP="00182965">
      <w:pPr>
        <w:autoSpaceDE w:val="0"/>
        <w:autoSpaceDN w:val="0"/>
        <w:adjustRightInd w:val="0"/>
        <w:spacing w:after="240" w:line="360" w:lineRule="auto"/>
        <w:jc w:val="center"/>
        <w:rPr>
          <w:rFonts w:ascii="Arial" w:hAnsi="Arial" w:cs="Arial"/>
        </w:rPr>
      </w:pPr>
    </w:p>
    <w:p w14:paraId="0C6FCE8F" w14:textId="77777777" w:rsidR="00182965" w:rsidRPr="00D26259" w:rsidRDefault="00182965" w:rsidP="00182965">
      <w:pPr>
        <w:spacing w:after="240" w:line="360" w:lineRule="auto"/>
        <w:rPr>
          <w:rFonts w:ascii="Arial" w:hAnsi="Arial" w:cs="Arial"/>
          <w:b/>
          <w:bCs/>
        </w:rPr>
      </w:pPr>
      <w:r w:rsidRPr="00D26259">
        <w:rPr>
          <w:rFonts w:ascii="Arial" w:hAnsi="Arial" w:cs="Arial"/>
          <w:b/>
          <w:bCs/>
        </w:rPr>
        <w:br w:type="page"/>
      </w:r>
    </w:p>
    <w:p w14:paraId="6B854FE5" w14:textId="306BAFB0" w:rsidR="0078099A" w:rsidRPr="0078099A" w:rsidRDefault="0078099A" w:rsidP="0078099A">
      <w:pPr>
        <w:spacing w:after="240" w:line="360" w:lineRule="auto"/>
        <w:jc w:val="both"/>
        <w:rPr>
          <w:rFonts w:ascii="Arial" w:hAnsi="Arial" w:cs="Arial"/>
          <w:b/>
          <w:bCs/>
        </w:rPr>
      </w:pPr>
      <w:r>
        <w:rPr>
          <w:rFonts w:ascii="Arial" w:hAnsi="Arial" w:cs="Arial"/>
          <w:b/>
          <w:bCs/>
        </w:rPr>
        <w:lastRenderedPageBreak/>
        <w:t>Methods S5:</w:t>
      </w:r>
      <w:r w:rsidRPr="0078099A">
        <w:rPr>
          <w:rFonts w:ascii="Arial" w:eastAsia="Times New Roman" w:hAnsi="Arial" w:cs="Arial"/>
          <w:b/>
          <w:bCs/>
          <w:kern w:val="0"/>
          <w:sz w:val="24"/>
          <w:szCs w:val="24"/>
          <w14:ligatures w14:val="none"/>
        </w:rPr>
        <w:t xml:space="preserve"> </w:t>
      </w:r>
      <w:r w:rsidRPr="0078099A">
        <w:rPr>
          <w:rFonts w:ascii="Arial" w:hAnsi="Arial" w:cs="Arial"/>
          <w:b/>
          <w:bCs/>
        </w:rPr>
        <w:t>Estimation of Excluded Early Pregnancy Losses (EPLs)</w:t>
      </w:r>
    </w:p>
    <w:p w14:paraId="7456F0D6" w14:textId="7B6A646E" w:rsidR="0078099A" w:rsidRPr="0078099A" w:rsidRDefault="0078099A" w:rsidP="0078099A">
      <w:pPr>
        <w:spacing w:after="240" w:line="360" w:lineRule="auto"/>
        <w:jc w:val="both"/>
        <w:rPr>
          <w:rFonts w:ascii="Arial" w:hAnsi="Arial" w:cs="Arial"/>
        </w:rPr>
      </w:pPr>
      <w:r w:rsidRPr="0078099A">
        <w:rPr>
          <w:rFonts w:ascii="Arial" w:hAnsi="Arial" w:cs="Arial"/>
        </w:rPr>
        <w:t>To estimate the potential impact of excluding early pregnancy losses, we performed a back-calculation based on established miscarriage rates in lithium-exposed populations. Meta-analytic data suggests a miscarriage rate of approximately 20.8% in lithium-exposed cohorts compared to 10.9% in unexposed groups</w:t>
      </w:r>
      <w:r w:rsidR="00853781">
        <w:rPr>
          <w:rFonts w:ascii="Arial" w:hAnsi="Arial" w:cs="Arial"/>
        </w:rPr>
        <w:t>.</w:t>
      </w:r>
      <w:r w:rsidR="00341926">
        <w:rPr>
          <w:rFonts w:ascii="Arial" w:hAnsi="Arial" w:cs="Arial"/>
        </w:rPr>
        <w:fldChar w:fldCharType="begin">
          <w:fldData xml:space="preserve">PEVuZE5vdGU+PENpdGU+PEF1dGhvcj5Qb2VsczwvQXV0aG9yPjxZZWFyPjIwMjA8L1llYXI+PFJl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=
</w:fldData>
        </w:fldChar>
      </w:r>
      <w:r w:rsidR="00341926">
        <w:rPr>
          <w:rFonts w:ascii="Arial" w:hAnsi="Arial" w:cs="Arial"/>
        </w:rPr>
        <w:instrText xml:space="preserve"> ADDIN EN.CITE </w:instrText>
      </w:r>
      <w:r w:rsidR="00341926">
        <w:rPr>
          <w:rFonts w:ascii="Arial" w:hAnsi="Arial" w:cs="Arial"/>
        </w:rPr>
        <w:fldChar w:fldCharType="begin">
          <w:fldData xml:space="preserve">PEVuZE5vdGU+PENpdGU+PEF1dGhvcj5Qb2VsczwvQXV0aG9yPjxZZWFyPjIwMjA8L1llYXI+PFJl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=
</w:fldData>
        </w:fldChar>
      </w:r>
      <w:r w:rsidR="00341926">
        <w:rPr>
          <w:rFonts w:ascii="Arial" w:hAnsi="Arial" w:cs="Arial"/>
        </w:rPr>
        <w:instrText xml:space="preserve"> ADDIN EN.CITE.DATA </w:instrText>
      </w:r>
      <w:r w:rsidR="00341926">
        <w:rPr>
          <w:rFonts w:ascii="Arial" w:hAnsi="Arial" w:cs="Arial"/>
        </w:rPr>
      </w:r>
      <w:r w:rsidR="00341926">
        <w:rPr>
          <w:rFonts w:ascii="Arial" w:hAnsi="Arial" w:cs="Arial"/>
        </w:rPr>
        <w:fldChar w:fldCharType="end"/>
      </w:r>
      <w:r w:rsidR="00341926">
        <w:rPr>
          <w:rFonts w:ascii="Arial" w:hAnsi="Arial" w:cs="Arial"/>
        </w:rPr>
      </w:r>
      <w:r w:rsidR="00341926">
        <w:rPr>
          <w:rFonts w:ascii="Arial" w:hAnsi="Arial" w:cs="Arial"/>
        </w:rPr>
        <w:fldChar w:fldCharType="separate"/>
      </w:r>
      <w:r w:rsidR="00341926" w:rsidRPr="00341926">
        <w:rPr>
          <w:rFonts w:ascii="Arial" w:hAnsi="Arial" w:cs="Arial"/>
          <w:noProof/>
          <w:vertAlign w:val="superscript"/>
        </w:rPr>
        <w:t>2</w:t>
      </w:r>
      <w:r w:rsidR="00341926">
        <w:rPr>
          <w:rFonts w:ascii="Arial" w:hAnsi="Arial" w:cs="Arial"/>
        </w:rPr>
        <w:fldChar w:fldCharType="end"/>
      </w:r>
    </w:p>
    <w:p w14:paraId="46622A44" w14:textId="42C74319" w:rsidR="0078099A" w:rsidRPr="0078099A" w:rsidRDefault="0078099A" w:rsidP="0078099A">
      <w:pPr>
        <w:spacing w:after="240" w:line="360" w:lineRule="auto"/>
        <w:jc w:val="both"/>
        <w:rPr>
          <w:rFonts w:ascii="Arial" w:hAnsi="Arial" w:cs="Arial"/>
        </w:rPr>
      </w:pPr>
      <w:r w:rsidRPr="0078099A">
        <w:rPr>
          <w:rFonts w:ascii="Arial" w:hAnsi="Arial" w:cs="Arial"/>
        </w:rPr>
        <w:t xml:space="preserve">Given our identified sample of </w:t>
      </w:r>
      <w:r w:rsidR="00291AB3">
        <w:rPr>
          <w:rFonts w:ascii="Arial" w:hAnsi="Arial" w:cs="Arial"/>
        </w:rPr>
        <w:t>n=337</w:t>
      </w:r>
      <w:r w:rsidRPr="0078099A">
        <w:rPr>
          <w:rFonts w:ascii="Arial" w:hAnsi="Arial" w:cs="Arial"/>
        </w:rPr>
        <w:t xml:space="preserve"> pregnancies (live births and stillbirths), and assuming these outcomes represent approximately 79.2%</w:t>
      </w:r>
      <w:r w:rsidR="00291AB3">
        <w:rPr>
          <w:rFonts w:ascii="Arial" w:hAnsi="Arial" w:cs="Arial"/>
        </w:rPr>
        <w:t xml:space="preserve"> </w:t>
      </w:r>
      <w:r w:rsidRPr="0078099A">
        <w:rPr>
          <w:rFonts w:ascii="Arial" w:hAnsi="Arial" w:cs="Arial"/>
        </w:rPr>
        <w:t xml:space="preserve">of the total starting cohort </w:t>
      </w:r>
      <w:r w:rsidR="00D10E5C">
        <w:rPr>
          <w:rFonts w:ascii="Arial" w:hAnsi="Arial" w:cs="Arial"/>
        </w:rPr>
        <w:t>(</w:t>
      </w:r>
      <w:r w:rsidRPr="0078099A">
        <w:rPr>
          <w:rFonts w:ascii="Arial" w:hAnsi="Arial" w:cs="Arial"/>
        </w:rPr>
        <w:t>100% - 20.8%</w:t>
      </w:r>
      <w:r w:rsidR="00D10E5C">
        <w:rPr>
          <w:rFonts w:ascii="Arial" w:hAnsi="Arial" w:cs="Arial"/>
        </w:rPr>
        <w:t>)</w:t>
      </w:r>
      <w:r w:rsidRPr="0078099A">
        <w:rPr>
          <w:rFonts w:ascii="Arial" w:hAnsi="Arial" w:cs="Arial"/>
        </w:rPr>
        <w:t xml:space="preserve">, we estimate an initial total of approximately 426 lithium-exposed pregnancies </w:t>
      </w:r>
      <w:r w:rsidR="00D10E5C">
        <w:rPr>
          <w:rFonts w:ascii="Arial" w:hAnsi="Arial" w:cs="Arial"/>
        </w:rPr>
        <w:t>(</w:t>
      </w:r>
      <w:r w:rsidRPr="0078099A">
        <w:rPr>
          <w:rFonts w:ascii="Arial" w:hAnsi="Arial" w:cs="Arial"/>
        </w:rPr>
        <w:t>337</w:t>
      </w:r>
      <w:r w:rsidR="00291AB3">
        <w:rPr>
          <w:rFonts w:ascii="Arial" w:hAnsi="Arial" w:cs="Arial"/>
        </w:rPr>
        <w:t>/</w:t>
      </w:r>
      <w:r w:rsidRPr="0078099A">
        <w:rPr>
          <w:rFonts w:ascii="Arial" w:hAnsi="Arial" w:cs="Arial"/>
        </w:rPr>
        <w:t>0.792</w:t>
      </w:r>
      <w:r w:rsidR="00D10E5C">
        <w:rPr>
          <w:rFonts w:ascii="Arial" w:hAnsi="Arial" w:cs="Arial"/>
        </w:rPr>
        <w:t>)</w:t>
      </w:r>
      <w:r w:rsidRPr="0078099A">
        <w:rPr>
          <w:rFonts w:ascii="Arial" w:hAnsi="Arial" w:cs="Arial"/>
        </w:rPr>
        <w:t>. This suggests that approximately 89 cases were excluded due to early pregnancy loss. If a more conservative 20% loss rate is applied, the excluded cases are estimated at 84(337</w:t>
      </w:r>
      <w:r w:rsidR="00D10E5C">
        <w:rPr>
          <w:rFonts w:ascii="Arial" w:hAnsi="Arial" w:cs="Arial"/>
        </w:rPr>
        <w:t>/</w:t>
      </w:r>
      <w:r w:rsidRPr="0078099A">
        <w:rPr>
          <w:rFonts w:ascii="Arial" w:hAnsi="Arial" w:cs="Arial"/>
        </w:rPr>
        <w:t xml:space="preserve">0.80). This confirms that while our primary analysis focuses on high-fidelity birth outcomes, the total first-trimester exposure prevalence is likely underestimated by approximately </w:t>
      </w:r>
      <w:r w:rsidR="00DD325D">
        <w:rPr>
          <w:rFonts w:ascii="Arial" w:hAnsi="Arial" w:cs="Arial"/>
        </w:rPr>
        <w:t>20%.</w:t>
      </w:r>
    </w:p>
    <w:p w14:paraId="0C8697F6" w14:textId="77777777" w:rsidR="0078099A" w:rsidRDefault="0078099A">
      <w:pPr>
        <w:spacing w:line="278" w:lineRule="auto"/>
        <w:rPr>
          <w:rFonts w:ascii="Arial" w:hAnsi="Arial" w:cs="Arial"/>
          <w:b/>
          <w:bCs/>
        </w:rPr>
      </w:pPr>
      <w:r>
        <w:rPr>
          <w:rFonts w:ascii="Arial" w:hAnsi="Arial" w:cs="Arial"/>
          <w:b/>
          <w:bCs/>
        </w:rPr>
        <w:br w:type="page"/>
      </w:r>
    </w:p>
    <w:p w14:paraId="3853FD45" w14:textId="29285D0E" w:rsidR="00182965" w:rsidRPr="00D26259" w:rsidRDefault="00182965" w:rsidP="00182965">
      <w:pPr>
        <w:spacing w:after="240" w:line="360" w:lineRule="auto"/>
        <w:jc w:val="both"/>
        <w:rPr>
          <w:rFonts w:ascii="Arial" w:hAnsi="Arial" w:cs="Arial"/>
          <w:b/>
          <w:bCs/>
        </w:rPr>
      </w:pPr>
      <w:r w:rsidRPr="00D26259">
        <w:rPr>
          <w:rFonts w:ascii="Arial" w:hAnsi="Arial" w:cs="Arial"/>
          <w:b/>
          <w:bCs/>
        </w:rPr>
        <w:lastRenderedPageBreak/>
        <w:t xml:space="preserve">Table S1: </w:t>
      </w:r>
      <w:r w:rsidRPr="00BA71D4">
        <w:rPr>
          <w:rFonts w:ascii="Arial" w:hAnsi="Arial" w:cs="Arial"/>
        </w:rPr>
        <w:t>Yearly prevalence of lithium prescriptions during pregnancy with confidence interval (per 10,000)</w:t>
      </w:r>
    </w:p>
    <w:tbl>
      <w:tblPr>
        <w:tblStyle w:val="TableGrid"/>
        <w:tblW w:w="9337" w:type="dxa"/>
        <w:tblLook w:val="04A0" w:firstRow="1" w:lastRow="0" w:firstColumn="1" w:lastColumn="0" w:noHBand="0" w:noVBand="1"/>
      </w:tblPr>
      <w:tblGrid>
        <w:gridCol w:w="3415"/>
        <w:gridCol w:w="2592"/>
        <w:gridCol w:w="3330"/>
      </w:tblGrid>
      <w:tr w:rsidR="00182965" w:rsidRPr="00961B8D" w14:paraId="468FC878" w14:textId="77777777" w:rsidTr="004E4D4A">
        <w:trPr>
          <w:trHeight w:val="144"/>
        </w:trPr>
        <w:tc>
          <w:tcPr>
            <w:tcW w:w="3415" w:type="dxa"/>
            <w:shd w:val="clear" w:color="auto" w:fill="F2F2F2" w:themeFill="background1" w:themeFillShade="F2"/>
          </w:tcPr>
          <w:p w14:paraId="09281830" w14:textId="77777777" w:rsidR="00182965" w:rsidRPr="00961B8D" w:rsidRDefault="00182965" w:rsidP="004E4D4A">
            <w:pPr>
              <w:spacing w:line="240" w:lineRule="auto"/>
              <w:jc w:val="center"/>
              <w:rPr>
                <w:rFonts w:ascii="Arial" w:hAnsi="Arial" w:cs="Arial"/>
                <w:b/>
                <w:bCs/>
                <w:sz w:val="18"/>
                <w:szCs w:val="18"/>
              </w:rPr>
            </w:pPr>
            <w:r w:rsidRPr="00961B8D">
              <w:rPr>
                <w:rFonts w:ascii="Arial" w:hAnsi="Arial" w:cs="Arial"/>
                <w:b/>
                <w:bCs/>
                <w:sz w:val="18"/>
                <w:szCs w:val="18"/>
              </w:rPr>
              <w:t>Year of pregnancy start</w:t>
            </w:r>
          </w:p>
        </w:tc>
        <w:tc>
          <w:tcPr>
            <w:tcW w:w="2592" w:type="dxa"/>
            <w:shd w:val="clear" w:color="auto" w:fill="F2F2F2" w:themeFill="background1" w:themeFillShade="F2"/>
          </w:tcPr>
          <w:p w14:paraId="62348DED" w14:textId="77777777" w:rsidR="00182965" w:rsidRPr="00961B8D" w:rsidRDefault="00182965" w:rsidP="004E4D4A">
            <w:pPr>
              <w:spacing w:line="240" w:lineRule="auto"/>
              <w:jc w:val="center"/>
              <w:rPr>
                <w:rFonts w:ascii="Arial" w:hAnsi="Arial" w:cs="Arial"/>
                <w:b/>
                <w:bCs/>
                <w:sz w:val="18"/>
                <w:szCs w:val="18"/>
              </w:rPr>
            </w:pPr>
            <w:r w:rsidRPr="00961B8D">
              <w:rPr>
                <w:rFonts w:ascii="Arial" w:hAnsi="Arial" w:cs="Arial"/>
                <w:b/>
                <w:bCs/>
                <w:sz w:val="18"/>
                <w:szCs w:val="18"/>
              </w:rPr>
              <w:t xml:space="preserve">Prevalence </w:t>
            </w:r>
            <w:r w:rsidRPr="00961B8D">
              <w:rPr>
                <w:rFonts w:ascii="Arial" w:hAnsi="Arial" w:cs="Arial"/>
                <w:b/>
                <w:bCs/>
                <w:sz w:val="18"/>
                <w:szCs w:val="18"/>
              </w:rPr>
              <w:br/>
              <w:t>(per 10,000)</w:t>
            </w:r>
          </w:p>
        </w:tc>
        <w:tc>
          <w:tcPr>
            <w:tcW w:w="3330" w:type="dxa"/>
            <w:shd w:val="clear" w:color="auto" w:fill="F2F2F2" w:themeFill="background1" w:themeFillShade="F2"/>
          </w:tcPr>
          <w:p w14:paraId="1535A88C" w14:textId="77777777" w:rsidR="00182965" w:rsidRPr="00961B8D" w:rsidRDefault="00182965" w:rsidP="004E4D4A">
            <w:pPr>
              <w:spacing w:line="240" w:lineRule="auto"/>
              <w:jc w:val="center"/>
              <w:rPr>
                <w:rFonts w:ascii="Arial" w:hAnsi="Arial" w:cs="Arial"/>
                <w:b/>
                <w:bCs/>
                <w:sz w:val="18"/>
                <w:szCs w:val="18"/>
              </w:rPr>
            </w:pPr>
            <w:r w:rsidRPr="00961B8D">
              <w:rPr>
                <w:rFonts w:ascii="Arial" w:hAnsi="Arial" w:cs="Arial"/>
                <w:b/>
                <w:bCs/>
                <w:sz w:val="18"/>
                <w:szCs w:val="18"/>
              </w:rPr>
              <w:t>Confidence Interval (per 10,000)</w:t>
            </w:r>
          </w:p>
        </w:tc>
      </w:tr>
      <w:tr w:rsidR="00182965" w:rsidRPr="00961B8D" w14:paraId="57D05C34" w14:textId="77777777" w:rsidTr="004E4D4A">
        <w:trPr>
          <w:trHeight w:val="144"/>
        </w:trPr>
        <w:tc>
          <w:tcPr>
            <w:tcW w:w="3415" w:type="dxa"/>
          </w:tcPr>
          <w:p w14:paraId="150A739F" w14:textId="77777777" w:rsidR="00182965" w:rsidRPr="00961B8D" w:rsidRDefault="00182965" w:rsidP="004E4D4A">
            <w:pPr>
              <w:spacing w:line="240" w:lineRule="auto"/>
              <w:jc w:val="center"/>
              <w:rPr>
                <w:rFonts w:ascii="Arial" w:hAnsi="Arial" w:cs="Arial"/>
                <w:sz w:val="18"/>
                <w:szCs w:val="18"/>
              </w:rPr>
            </w:pPr>
            <w:r w:rsidRPr="00961B8D">
              <w:rPr>
                <w:rFonts w:ascii="Arial" w:hAnsi="Arial" w:cs="Arial"/>
                <w:sz w:val="18"/>
                <w:szCs w:val="18"/>
              </w:rPr>
              <w:t>1995</w:t>
            </w:r>
          </w:p>
        </w:tc>
        <w:tc>
          <w:tcPr>
            <w:tcW w:w="2592" w:type="dxa"/>
          </w:tcPr>
          <w:p w14:paraId="4D024DF0" w14:textId="77777777" w:rsidR="00182965" w:rsidRPr="00961B8D" w:rsidRDefault="00182965" w:rsidP="004E4D4A">
            <w:pPr>
              <w:spacing w:line="240" w:lineRule="auto"/>
              <w:jc w:val="center"/>
              <w:rPr>
                <w:rFonts w:ascii="Arial" w:hAnsi="Arial" w:cs="Arial"/>
                <w:sz w:val="18"/>
                <w:szCs w:val="18"/>
              </w:rPr>
            </w:pPr>
            <w:r w:rsidRPr="00961B8D">
              <w:rPr>
                <w:rFonts w:ascii="Arial" w:hAnsi="Arial" w:cs="Arial"/>
                <w:sz w:val="18"/>
                <w:szCs w:val="18"/>
              </w:rPr>
              <w:t>0.92</w:t>
            </w:r>
          </w:p>
        </w:tc>
        <w:tc>
          <w:tcPr>
            <w:tcW w:w="3330" w:type="dxa"/>
          </w:tcPr>
          <w:p w14:paraId="6C74CC59" w14:textId="77777777" w:rsidR="00182965" w:rsidRPr="00961B8D" w:rsidRDefault="00182965" w:rsidP="004E4D4A">
            <w:pPr>
              <w:tabs>
                <w:tab w:val="left" w:pos="357"/>
              </w:tabs>
              <w:spacing w:line="240" w:lineRule="auto"/>
              <w:jc w:val="center"/>
              <w:rPr>
                <w:rFonts w:ascii="Arial" w:hAnsi="Arial" w:cs="Arial"/>
                <w:sz w:val="18"/>
                <w:szCs w:val="18"/>
              </w:rPr>
            </w:pPr>
            <w:r w:rsidRPr="00961B8D">
              <w:rPr>
                <w:rFonts w:ascii="Arial" w:hAnsi="Arial" w:cs="Arial"/>
                <w:sz w:val="18"/>
                <w:szCs w:val="18"/>
              </w:rPr>
              <w:t>(0.13, 6.55)</w:t>
            </w:r>
          </w:p>
        </w:tc>
      </w:tr>
      <w:tr w:rsidR="00182965" w:rsidRPr="00961B8D" w14:paraId="69488BDC" w14:textId="77777777" w:rsidTr="004E4D4A">
        <w:trPr>
          <w:trHeight w:val="144"/>
        </w:trPr>
        <w:tc>
          <w:tcPr>
            <w:tcW w:w="3415" w:type="dxa"/>
          </w:tcPr>
          <w:p w14:paraId="6F6E2A0E" w14:textId="77777777" w:rsidR="00182965" w:rsidRPr="00961B8D" w:rsidRDefault="00182965" w:rsidP="004E4D4A">
            <w:pPr>
              <w:spacing w:line="240" w:lineRule="auto"/>
              <w:jc w:val="center"/>
              <w:rPr>
                <w:rFonts w:ascii="Arial" w:hAnsi="Arial" w:cs="Arial"/>
                <w:sz w:val="18"/>
                <w:szCs w:val="18"/>
              </w:rPr>
            </w:pPr>
            <w:r w:rsidRPr="00961B8D">
              <w:rPr>
                <w:rFonts w:ascii="Arial" w:hAnsi="Arial" w:cs="Arial"/>
                <w:sz w:val="18"/>
                <w:szCs w:val="18"/>
              </w:rPr>
              <w:t>1996</w:t>
            </w:r>
          </w:p>
        </w:tc>
        <w:tc>
          <w:tcPr>
            <w:tcW w:w="2592" w:type="dxa"/>
          </w:tcPr>
          <w:p w14:paraId="70503BE4" w14:textId="77777777" w:rsidR="00182965" w:rsidRPr="00961B8D" w:rsidRDefault="00182965" w:rsidP="004E4D4A">
            <w:pPr>
              <w:spacing w:line="240" w:lineRule="auto"/>
              <w:jc w:val="center"/>
              <w:rPr>
                <w:rFonts w:ascii="Arial" w:hAnsi="Arial" w:cs="Arial"/>
                <w:sz w:val="18"/>
                <w:szCs w:val="18"/>
              </w:rPr>
            </w:pPr>
            <w:r w:rsidRPr="00961B8D">
              <w:rPr>
                <w:rFonts w:ascii="Arial" w:hAnsi="Arial" w:cs="Arial"/>
                <w:sz w:val="18"/>
                <w:szCs w:val="18"/>
              </w:rPr>
              <w:t>6.23</w:t>
            </w:r>
          </w:p>
        </w:tc>
        <w:tc>
          <w:tcPr>
            <w:tcW w:w="3330" w:type="dxa"/>
          </w:tcPr>
          <w:p w14:paraId="51168DBE" w14:textId="77777777" w:rsidR="00182965" w:rsidRPr="00961B8D" w:rsidRDefault="00182965" w:rsidP="004E4D4A">
            <w:pPr>
              <w:spacing w:line="240" w:lineRule="auto"/>
              <w:jc w:val="center"/>
              <w:rPr>
                <w:rFonts w:ascii="Arial" w:hAnsi="Arial" w:cs="Arial"/>
                <w:sz w:val="18"/>
                <w:szCs w:val="18"/>
              </w:rPr>
            </w:pPr>
            <w:r w:rsidRPr="00961B8D">
              <w:rPr>
                <w:rFonts w:ascii="Arial" w:hAnsi="Arial" w:cs="Arial"/>
                <w:sz w:val="18"/>
                <w:szCs w:val="18"/>
              </w:rPr>
              <w:t>(3.12, 12.46)</w:t>
            </w:r>
          </w:p>
        </w:tc>
      </w:tr>
      <w:tr w:rsidR="00182965" w:rsidRPr="00961B8D" w14:paraId="66F4691F" w14:textId="77777777" w:rsidTr="004E4D4A">
        <w:trPr>
          <w:trHeight w:val="144"/>
        </w:trPr>
        <w:tc>
          <w:tcPr>
            <w:tcW w:w="3415" w:type="dxa"/>
          </w:tcPr>
          <w:p w14:paraId="1F2A6EF6" w14:textId="77777777" w:rsidR="00182965" w:rsidRPr="00961B8D" w:rsidRDefault="00182965" w:rsidP="004E4D4A">
            <w:pPr>
              <w:spacing w:line="240" w:lineRule="auto"/>
              <w:jc w:val="center"/>
              <w:rPr>
                <w:rFonts w:ascii="Arial" w:hAnsi="Arial" w:cs="Arial"/>
                <w:sz w:val="18"/>
                <w:szCs w:val="18"/>
              </w:rPr>
            </w:pPr>
            <w:r w:rsidRPr="00961B8D">
              <w:rPr>
                <w:rFonts w:ascii="Arial" w:hAnsi="Arial" w:cs="Arial"/>
                <w:sz w:val="18"/>
                <w:szCs w:val="18"/>
              </w:rPr>
              <w:t>1997</w:t>
            </w:r>
          </w:p>
        </w:tc>
        <w:tc>
          <w:tcPr>
            <w:tcW w:w="2592" w:type="dxa"/>
          </w:tcPr>
          <w:p w14:paraId="39EF8665" w14:textId="77777777" w:rsidR="00182965" w:rsidRPr="00961B8D" w:rsidRDefault="00182965" w:rsidP="004E4D4A">
            <w:pPr>
              <w:spacing w:line="240" w:lineRule="auto"/>
              <w:jc w:val="center"/>
              <w:rPr>
                <w:rFonts w:ascii="Arial" w:hAnsi="Arial" w:cs="Arial"/>
                <w:sz w:val="18"/>
                <w:szCs w:val="18"/>
              </w:rPr>
            </w:pPr>
            <w:r w:rsidRPr="00961B8D">
              <w:rPr>
                <w:rFonts w:ascii="Arial" w:hAnsi="Arial" w:cs="Arial"/>
                <w:sz w:val="18"/>
                <w:szCs w:val="18"/>
              </w:rPr>
              <w:t>3.28</w:t>
            </w:r>
          </w:p>
        </w:tc>
        <w:tc>
          <w:tcPr>
            <w:tcW w:w="3330" w:type="dxa"/>
          </w:tcPr>
          <w:p w14:paraId="35039EEB" w14:textId="77777777" w:rsidR="00182965" w:rsidRPr="00961B8D" w:rsidRDefault="00182965" w:rsidP="004E4D4A">
            <w:pPr>
              <w:spacing w:line="240" w:lineRule="auto"/>
              <w:jc w:val="center"/>
              <w:rPr>
                <w:rFonts w:ascii="Arial" w:hAnsi="Arial" w:cs="Arial"/>
                <w:sz w:val="18"/>
                <w:szCs w:val="18"/>
              </w:rPr>
            </w:pPr>
            <w:r w:rsidRPr="00961B8D">
              <w:rPr>
                <w:rFonts w:ascii="Arial" w:hAnsi="Arial" w:cs="Arial"/>
                <w:sz w:val="18"/>
                <w:szCs w:val="18"/>
              </w:rPr>
              <w:t>(1.36, 7.87)</w:t>
            </w:r>
          </w:p>
        </w:tc>
      </w:tr>
      <w:tr w:rsidR="00182965" w:rsidRPr="00961B8D" w14:paraId="3D82326A" w14:textId="77777777" w:rsidTr="004E4D4A">
        <w:trPr>
          <w:trHeight w:val="144"/>
        </w:trPr>
        <w:tc>
          <w:tcPr>
            <w:tcW w:w="3415" w:type="dxa"/>
          </w:tcPr>
          <w:p w14:paraId="4971BC9A" w14:textId="77777777" w:rsidR="00182965" w:rsidRPr="00961B8D" w:rsidRDefault="00182965" w:rsidP="004E4D4A">
            <w:pPr>
              <w:spacing w:line="240" w:lineRule="auto"/>
              <w:jc w:val="center"/>
              <w:rPr>
                <w:rFonts w:ascii="Arial" w:hAnsi="Arial" w:cs="Arial"/>
                <w:sz w:val="18"/>
                <w:szCs w:val="18"/>
              </w:rPr>
            </w:pPr>
            <w:r w:rsidRPr="00961B8D">
              <w:rPr>
                <w:rFonts w:ascii="Arial" w:hAnsi="Arial" w:cs="Arial"/>
                <w:sz w:val="18"/>
                <w:szCs w:val="18"/>
              </w:rPr>
              <w:t>1998</w:t>
            </w:r>
          </w:p>
        </w:tc>
        <w:tc>
          <w:tcPr>
            <w:tcW w:w="2592" w:type="dxa"/>
          </w:tcPr>
          <w:p w14:paraId="2B5D40D4" w14:textId="77777777" w:rsidR="00182965" w:rsidRPr="00961B8D" w:rsidRDefault="00182965" w:rsidP="004E4D4A">
            <w:pPr>
              <w:spacing w:line="240" w:lineRule="auto"/>
              <w:jc w:val="center"/>
              <w:rPr>
                <w:rFonts w:ascii="Arial" w:hAnsi="Arial" w:cs="Arial"/>
                <w:sz w:val="18"/>
                <w:szCs w:val="18"/>
              </w:rPr>
            </w:pPr>
            <w:r w:rsidRPr="00961B8D">
              <w:rPr>
                <w:rFonts w:ascii="Arial" w:hAnsi="Arial" w:cs="Arial"/>
                <w:sz w:val="18"/>
                <w:szCs w:val="18"/>
              </w:rPr>
              <w:t>1.19</w:t>
            </w:r>
          </w:p>
        </w:tc>
        <w:tc>
          <w:tcPr>
            <w:tcW w:w="3330" w:type="dxa"/>
          </w:tcPr>
          <w:p w14:paraId="338CD989" w14:textId="77777777" w:rsidR="00182965" w:rsidRPr="00961B8D" w:rsidRDefault="00182965" w:rsidP="004E4D4A">
            <w:pPr>
              <w:spacing w:line="240" w:lineRule="auto"/>
              <w:jc w:val="center"/>
              <w:rPr>
                <w:rFonts w:ascii="Arial" w:hAnsi="Arial" w:cs="Arial"/>
                <w:sz w:val="18"/>
                <w:szCs w:val="18"/>
              </w:rPr>
            </w:pPr>
            <w:r w:rsidRPr="00961B8D">
              <w:rPr>
                <w:rFonts w:ascii="Arial" w:hAnsi="Arial" w:cs="Arial"/>
                <w:sz w:val="18"/>
                <w:szCs w:val="18"/>
              </w:rPr>
              <w:t>(0.30, 4.74)</w:t>
            </w:r>
          </w:p>
        </w:tc>
      </w:tr>
      <w:tr w:rsidR="00182965" w:rsidRPr="00961B8D" w14:paraId="09EC8B66" w14:textId="77777777" w:rsidTr="004E4D4A">
        <w:trPr>
          <w:trHeight w:val="144"/>
        </w:trPr>
        <w:tc>
          <w:tcPr>
            <w:tcW w:w="3415" w:type="dxa"/>
          </w:tcPr>
          <w:p w14:paraId="46D4D796" w14:textId="77777777" w:rsidR="00182965" w:rsidRPr="00961B8D" w:rsidRDefault="00182965" w:rsidP="004E4D4A">
            <w:pPr>
              <w:spacing w:line="240" w:lineRule="auto"/>
              <w:jc w:val="center"/>
              <w:rPr>
                <w:rFonts w:ascii="Arial" w:hAnsi="Arial" w:cs="Arial"/>
                <w:sz w:val="18"/>
                <w:szCs w:val="18"/>
              </w:rPr>
            </w:pPr>
            <w:r w:rsidRPr="00961B8D">
              <w:rPr>
                <w:rFonts w:ascii="Arial" w:hAnsi="Arial" w:cs="Arial"/>
                <w:sz w:val="18"/>
                <w:szCs w:val="18"/>
              </w:rPr>
              <w:t>1999</w:t>
            </w:r>
          </w:p>
        </w:tc>
        <w:tc>
          <w:tcPr>
            <w:tcW w:w="2592" w:type="dxa"/>
          </w:tcPr>
          <w:p w14:paraId="6E5F6F7B" w14:textId="77777777" w:rsidR="00182965" w:rsidRPr="00961B8D" w:rsidRDefault="00182965" w:rsidP="004E4D4A">
            <w:pPr>
              <w:spacing w:line="240" w:lineRule="auto"/>
              <w:jc w:val="center"/>
              <w:rPr>
                <w:rFonts w:ascii="Arial" w:hAnsi="Arial" w:cs="Arial"/>
                <w:sz w:val="18"/>
                <w:szCs w:val="18"/>
              </w:rPr>
            </w:pPr>
            <w:r w:rsidRPr="00961B8D">
              <w:rPr>
                <w:rFonts w:ascii="Arial" w:hAnsi="Arial" w:cs="Arial"/>
                <w:sz w:val="18"/>
                <w:szCs w:val="18"/>
              </w:rPr>
              <w:t>1.96</w:t>
            </w:r>
          </w:p>
        </w:tc>
        <w:tc>
          <w:tcPr>
            <w:tcW w:w="3330" w:type="dxa"/>
          </w:tcPr>
          <w:p w14:paraId="5E44A14A" w14:textId="77777777" w:rsidR="00182965" w:rsidRPr="00961B8D" w:rsidRDefault="00182965" w:rsidP="004E4D4A">
            <w:pPr>
              <w:spacing w:line="240" w:lineRule="auto"/>
              <w:jc w:val="center"/>
              <w:rPr>
                <w:rFonts w:ascii="Arial" w:hAnsi="Arial" w:cs="Arial"/>
                <w:sz w:val="18"/>
                <w:szCs w:val="18"/>
              </w:rPr>
            </w:pPr>
            <w:r w:rsidRPr="00961B8D">
              <w:rPr>
                <w:rFonts w:ascii="Arial" w:hAnsi="Arial" w:cs="Arial"/>
                <w:sz w:val="18"/>
                <w:szCs w:val="18"/>
              </w:rPr>
              <w:t>(0.74, 5.23)</w:t>
            </w:r>
          </w:p>
        </w:tc>
      </w:tr>
      <w:tr w:rsidR="00182965" w:rsidRPr="00961B8D" w14:paraId="06EC77DC" w14:textId="77777777" w:rsidTr="004E4D4A">
        <w:trPr>
          <w:trHeight w:val="144"/>
        </w:trPr>
        <w:tc>
          <w:tcPr>
            <w:tcW w:w="3415" w:type="dxa"/>
          </w:tcPr>
          <w:p w14:paraId="52AC70AA" w14:textId="77777777" w:rsidR="00182965" w:rsidRPr="00961B8D" w:rsidRDefault="00182965" w:rsidP="004E4D4A">
            <w:pPr>
              <w:spacing w:line="240" w:lineRule="auto"/>
              <w:jc w:val="center"/>
              <w:rPr>
                <w:rFonts w:ascii="Arial" w:hAnsi="Arial" w:cs="Arial"/>
                <w:sz w:val="18"/>
                <w:szCs w:val="18"/>
              </w:rPr>
            </w:pPr>
            <w:r w:rsidRPr="00961B8D">
              <w:rPr>
                <w:rFonts w:ascii="Arial" w:hAnsi="Arial" w:cs="Arial"/>
                <w:sz w:val="18"/>
                <w:szCs w:val="18"/>
              </w:rPr>
              <w:t>2000</w:t>
            </w:r>
          </w:p>
        </w:tc>
        <w:tc>
          <w:tcPr>
            <w:tcW w:w="2592" w:type="dxa"/>
          </w:tcPr>
          <w:p w14:paraId="3C6B14D5" w14:textId="77777777" w:rsidR="00182965" w:rsidRPr="00961B8D" w:rsidRDefault="00182965" w:rsidP="004E4D4A">
            <w:pPr>
              <w:spacing w:line="240" w:lineRule="auto"/>
              <w:jc w:val="center"/>
              <w:rPr>
                <w:rFonts w:ascii="Arial" w:hAnsi="Arial" w:cs="Arial"/>
                <w:sz w:val="18"/>
                <w:szCs w:val="18"/>
              </w:rPr>
            </w:pPr>
            <w:r w:rsidRPr="00961B8D">
              <w:rPr>
                <w:rFonts w:ascii="Arial" w:hAnsi="Arial" w:cs="Arial"/>
                <w:sz w:val="18"/>
                <w:szCs w:val="18"/>
              </w:rPr>
              <w:t>1.19</w:t>
            </w:r>
          </w:p>
        </w:tc>
        <w:tc>
          <w:tcPr>
            <w:tcW w:w="3330" w:type="dxa"/>
          </w:tcPr>
          <w:p w14:paraId="730AF882" w14:textId="77777777" w:rsidR="00182965" w:rsidRPr="00961B8D" w:rsidRDefault="00182965" w:rsidP="004E4D4A">
            <w:pPr>
              <w:spacing w:line="240" w:lineRule="auto"/>
              <w:jc w:val="center"/>
              <w:rPr>
                <w:rFonts w:ascii="Arial" w:hAnsi="Arial" w:cs="Arial"/>
                <w:sz w:val="18"/>
                <w:szCs w:val="18"/>
              </w:rPr>
            </w:pPr>
            <w:r w:rsidRPr="00961B8D">
              <w:rPr>
                <w:rFonts w:ascii="Arial" w:hAnsi="Arial" w:cs="Arial"/>
                <w:sz w:val="18"/>
                <w:szCs w:val="18"/>
              </w:rPr>
              <w:t>(0.38, 3.68)</w:t>
            </w:r>
          </w:p>
        </w:tc>
      </w:tr>
      <w:tr w:rsidR="00182965" w:rsidRPr="00961B8D" w14:paraId="67A0A5EA" w14:textId="77777777" w:rsidTr="004E4D4A">
        <w:trPr>
          <w:trHeight w:val="144"/>
        </w:trPr>
        <w:tc>
          <w:tcPr>
            <w:tcW w:w="3415" w:type="dxa"/>
          </w:tcPr>
          <w:p w14:paraId="38BEE44D" w14:textId="77777777" w:rsidR="00182965" w:rsidRPr="00961B8D" w:rsidRDefault="00182965" w:rsidP="004E4D4A">
            <w:pPr>
              <w:spacing w:line="240" w:lineRule="auto"/>
              <w:jc w:val="center"/>
              <w:rPr>
                <w:rFonts w:ascii="Arial" w:hAnsi="Arial" w:cs="Arial"/>
                <w:sz w:val="18"/>
                <w:szCs w:val="18"/>
              </w:rPr>
            </w:pPr>
            <w:r w:rsidRPr="00961B8D">
              <w:rPr>
                <w:rFonts w:ascii="Arial" w:hAnsi="Arial" w:cs="Arial"/>
                <w:sz w:val="18"/>
                <w:szCs w:val="18"/>
              </w:rPr>
              <w:t>2001</w:t>
            </w:r>
          </w:p>
        </w:tc>
        <w:tc>
          <w:tcPr>
            <w:tcW w:w="2592" w:type="dxa"/>
          </w:tcPr>
          <w:p w14:paraId="0E492C5A" w14:textId="77777777" w:rsidR="00182965" w:rsidRPr="00961B8D" w:rsidRDefault="00182965" w:rsidP="004E4D4A">
            <w:pPr>
              <w:spacing w:line="240" w:lineRule="auto"/>
              <w:jc w:val="center"/>
              <w:rPr>
                <w:rFonts w:ascii="Arial" w:hAnsi="Arial" w:cs="Arial"/>
                <w:sz w:val="18"/>
                <w:szCs w:val="18"/>
              </w:rPr>
            </w:pPr>
            <w:r w:rsidRPr="00961B8D">
              <w:rPr>
                <w:rFonts w:ascii="Arial" w:hAnsi="Arial" w:cs="Arial"/>
                <w:sz w:val="18"/>
                <w:szCs w:val="18"/>
              </w:rPr>
              <w:t>1.78</w:t>
            </w:r>
          </w:p>
        </w:tc>
        <w:tc>
          <w:tcPr>
            <w:tcW w:w="3330" w:type="dxa"/>
          </w:tcPr>
          <w:p w14:paraId="28372C06" w14:textId="77777777" w:rsidR="00182965" w:rsidRPr="00961B8D" w:rsidRDefault="00182965" w:rsidP="004E4D4A">
            <w:pPr>
              <w:spacing w:line="240" w:lineRule="auto"/>
              <w:jc w:val="center"/>
              <w:rPr>
                <w:rFonts w:ascii="Arial" w:hAnsi="Arial" w:cs="Arial"/>
                <w:sz w:val="18"/>
                <w:szCs w:val="18"/>
              </w:rPr>
            </w:pPr>
            <w:r w:rsidRPr="00961B8D">
              <w:rPr>
                <w:rFonts w:ascii="Arial" w:hAnsi="Arial" w:cs="Arial"/>
                <w:sz w:val="18"/>
                <w:szCs w:val="18"/>
              </w:rPr>
              <w:t>(0.74, 4.29)</w:t>
            </w:r>
          </w:p>
        </w:tc>
      </w:tr>
      <w:tr w:rsidR="00182965" w:rsidRPr="00961B8D" w14:paraId="3DFBA3ED" w14:textId="77777777" w:rsidTr="004E4D4A">
        <w:trPr>
          <w:trHeight w:val="144"/>
        </w:trPr>
        <w:tc>
          <w:tcPr>
            <w:tcW w:w="3415" w:type="dxa"/>
          </w:tcPr>
          <w:p w14:paraId="1909E3A4" w14:textId="77777777" w:rsidR="00182965" w:rsidRPr="00961B8D" w:rsidRDefault="00182965" w:rsidP="004E4D4A">
            <w:pPr>
              <w:spacing w:line="240" w:lineRule="auto"/>
              <w:jc w:val="center"/>
              <w:rPr>
                <w:rFonts w:ascii="Arial" w:hAnsi="Arial" w:cs="Arial"/>
                <w:sz w:val="18"/>
                <w:szCs w:val="18"/>
              </w:rPr>
            </w:pPr>
            <w:r w:rsidRPr="00961B8D">
              <w:rPr>
                <w:rFonts w:ascii="Arial" w:hAnsi="Arial" w:cs="Arial"/>
                <w:sz w:val="18"/>
                <w:szCs w:val="18"/>
              </w:rPr>
              <w:t>2002</w:t>
            </w:r>
          </w:p>
        </w:tc>
        <w:tc>
          <w:tcPr>
            <w:tcW w:w="2592" w:type="dxa"/>
          </w:tcPr>
          <w:p w14:paraId="2B6ED80E" w14:textId="77777777" w:rsidR="00182965" w:rsidRPr="00961B8D" w:rsidRDefault="00182965" w:rsidP="004E4D4A">
            <w:pPr>
              <w:spacing w:line="240" w:lineRule="auto"/>
              <w:jc w:val="center"/>
              <w:rPr>
                <w:rFonts w:ascii="Arial" w:hAnsi="Arial" w:cs="Arial"/>
                <w:sz w:val="18"/>
                <w:szCs w:val="18"/>
              </w:rPr>
            </w:pPr>
            <w:r w:rsidRPr="00961B8D">
              <w:rPr>
                <w:rFonts w:ascii="Arial" w:hAnsi="Arial" w:cs="Arial"/>
                <w:sz w:val="18"/>
                <w:szCs w:val="18"/>
              </w:rPr>
              <w:t>1.20</w:t>
            </w:r>
          </w:p>
        </w:tc>
        <w:tc>
          <w:tcPr>
            <w:tcW w:w="3330" w:type="dxa"/>
          </w:tcPr>
          <w:p w14:paraId="566363E1" w14:textId="77777777" w:rsidR="00182965" w:rsidRPr="00961B8D" w:rsidRDefault="00182965" w:rsidP="004E4D4A">
            <w:pPr>
              <w:spacing w:line="240" w:lineRule="auto"/>
              <w:jc w:val="center"/>
              <w:rPr>
                <w:rFonts w:ascii="Arial" w:hAnsi="Arial" w:cs="Arial"/>
                <w:sz w:val="18"/>
                <w:szCs w:val="18"/>
              </w:rPr>
            </w:pPr>
            <w:r w:rsidRPr="00961B8D">
              <w:rPr>
                <w:rFonts w:ascii="Arial" w:hAnsi="Arial" w:cs="Arial"/>
                <w:sz w:val="18"/>
                <w:szCs w:val="18"/>
              </w:rPr>
              <w:t>(0.45, 3.21)</w:t>
            </w:r>
          </w:p>
        </w:tc>
      </w:tr>
      <w:tr w:rsidR="00182965" w:rsidRPr="00961B8D" w14:paraId="1E7B2CF4" w14:textId="77777777" w:rsidTr="004E4D4A">
        <w:trPr>
          <w:trHeight w:val="144"/>
        </w:trPr>
        <w:tc>
          <w:tcPr>
            <w:tcW w:w="3415" w:type="dxa"/>
          </w:tcPr>
          <w:p w14:paraId="79CC983B" w14:textId="77777777" w:rsidR="00182965" w:rsidRPr="00961B8D" w:rsidRDefault="00182965" w:rsidP="004E4D4A">
            <w:pPr>
              <w:spacing w:line="240" w:lineRule="auto"/>
              <w:jc w:val="center"/>
              <w:rPr>
                <w:rFonts w:ascii="Arial" w:hAnsi="Arial" w:cs="Arial"/>
                <w:sz w:val="18"/>
                <w:szCs w:val="18"/>
              </w:rPr>
            </w:pPr>
            <w:r w:rsidRPr="00961B8D">
              <w:rPr>
                <w:rFonts w:ascii="Arial" w:hAnsi="Arial" w:cs="Arial"/>
                <w:sz w:val="18"/>
                <w:szCs w:val="18"/>
              </w:rPr>
              <w:t>2003</w:t>
            </w:r>
          </w:p>
        </w:tc>
        <w:tc>
          <w:tcPr>
            <w:tcW w:w="2592" w:type="dxa"/>
          </w:tcPr>
          <w:p w14:paraId="38F9072B" w14:textId="77777777" w:rsidR="00182965" w:rsidRPr="00961B8D" w:rsidRDefault="00182965" w:rsidP="004E4D4A">
            <w:pPr>
              <w:spacing w:line="240" w:lineRule="auto"/>
              <w:jc w:val="center"/>
              <w:rPr>
                <w:rFonts w:ascii="Arial" w:hAnsi="Arial" w:cs="Arial"/>
                <w:sz w:val="18"/>
                <w:szCs w:val="18"/>
              </w:rPr>
            </w:pPr>
            <w:r w:rsidRPr="00961B8D">
              <w:rPr>
                <w:rFonts w:ascii="Arial" w:hAnsi="Arial" w:cs="Arial"/>
                <w:sz w:val="18"/>
                <w:szCs w:val="18"/>
              </w:rPr>
              <w:t>2.94</w:t>
            </w:r>
          </w:p>
        </w:tc>
        <w:tc>
          <w:tcPr>
            <w:tcW w:w="3330" w:type="dxa"/>
          </w:tcPr>
          <w:p w14:paraId="4494E0A7" w14:textId="77777777" w:rsidR="00182965" w:rsidRPr="00961B8D" w:rsidRDefault="00182965" w:rsidP="004E4D4A">
            <w:pPr>
              <w:spacing w:line="240" w:lineRule="auto"/>
              <w:jc w:val="center"/>
              <w:rPr>
                <w:rFonts w:ascii="Arial" w:hAnsi="Arial" w:cs="Arial"/>
                <w:sz w:val="18"/>
                <w:szCs w:val="18"/>
              </w:rPr>
            </w:pPr>
            <w:r w:rsidRPr="00961B8D">
              <w:rPr>
                <w:rFonts w:ascii="Arial" w:hAnsi="Arial" w:cs="Arial"/>
                <w:sz w:val="18"/>
                <w:szCs w:val="18"/>
              </w:rPr>
              <w:t>(1.63, 5.30)</w:t>
            </w:r>
          </w:p>
        </w:tc>
      </w:tr>
      <w:tr w:rsidR="00182965" w:rsidRPr="00961B8D" w14:paraId="592CB386" w14:textId="77777777" w:rsidTr="004E4D4A">
        <w:trPr>
          <w:trHeight w:val="144"/>
        </w:trPr>
        <w:tc>
          <w:tcPr>
            <w:tcW w:w="3415" w:type="dxa"/>
          </w:tcPr>
          <w:p w14:paraId="76784EA6" w14:textId="77777777" w:rsidR="00182965" w:rsidRPr="00961B8D" w:rsidRDefault="00182965" w:rsidP="004E4D4A">
            <w:pPr>
              <w:spacing w:line="240" w:lineRule="auto"/>
              <w:jc w:val="center"/>
              <w:rPr>
                <w:rFonts w:ascii="Arial" w:hAnsi="Arial" w:cs="Arial"/>
                <w:sz w:val="18"/>
                <w:szCs w:val="18"/>
              </w:rPr>
            </w:pPr>
            <w:r w:rsidRPr="00961B8D">
              <w:rPr>
                <w:rFonts w:ascii="Arial" w:hAnsi="Arial" w:cs="Arial"/>
                <w:sz w:val="18"/>
                <w:szCs w:val="18"/>
              </w:rPr>
              <w:t>2004</w:t>
            </w:r>
          </w:p>
        </w:tc>
        <w:tc>
          <w:tcPr>
            <w:tcW w:w="2592" w:type="dxa"/>
          </w:tcPr>
          <w:p w14:paraId="006E377C" w14:textId="77777777" w:rsidR="00182965" w:rsidRPr="00961B8D" w:rsidRDefault="00182965" w:rsidP="004E4D4A">
            <w:pPr>
              <w:spacing w:line="240" w:lineRule="auto"/>
              <w:jc w:val="center"/>
              <w:rPr>
                <w:rFonts w:ascii="Arial" w:hAnsi="Arial" w:cs="Arial"/>
                <w:sz w:val="18"/>
                <w:szCs w:val="18"/>
              </w:rPr>
            </w:pPr>
            <w:r w:rsidRPr="00961B8D">
              <w:rPr>
                <w:rFonts w:ascii="Arial" w:hAnsi="Arial" w:cs="Arial"/>
                <w:sz w:val="18"/>
                <w:szCs w:val="18"/>
              </w:rPr>
              <w:t>2.72</w:t>
            </w:r>
          </w:p>
        </w:tc>
        <w:tc>
          <w:tcPr>
            <w:tcW w:w="3330" w:type="dxa"/>
          </w:tcPr>
          <w:p w14:paraId="1F534938" w14:textId="77777777" w:rsidR="00182965" w:rsidRPr="00961B8D" w:rsidRDefault="00182965" w:rsidP="004E4D4A">
            <w:pPr>
              <w:spacing w:line="240" w:lineRule="auto"/>
              <w:jc w:val="center"/>
              <w:rPr>
                <w:rFonts w:ascii="Arial" w:hAnsi="Arial" w:cs="Arial"/>
                <w:sz w:val="18"/>
                <w:szCs w:val="18"/>
              </w:rPr>
            </w:pPr>
            <w:r w:rsidRPr="00961B8D">
              <w:rPr>
                <w:rFonts w:ascii="Arial" w:hAnsi="Arial" w:cs="Arial"/>
                <w:sz w:val="18"/>
                <w:szCs w:val="18"/>
              </w:rPr>
              <w:t>(1.51, 4.92)</w:t>
            </w:r>
          </w:p>
        </w:tc>
      </w:tr>
      <w:tr w:rsidR="00182965" w:rsidRPr="00961B8D" w14:paraId="5DDD0918" w14:textId="77777777" w:rsidTr="004E4D4A">
        <w:trPr>
          <w:trHeight w:val="144"/>
        </w:trPr>
        <w:tc>
          <w:tcPr>
            <w:tcW w:w="3415" w:type="dxa"/>
          </w:tcPr>
          <w:p w14:paraId="22EFFA47" w14:textId="77777777" w:rsidR="00182965" w:rsidRPr="00961B8D" w:rsidRDefault="00182965" w:rsidP="004E4D4A">
            <w:pPr>
              <w:spacing w:line="240" w:lineRule="auto"/>
              <w:jc w:val="center"/>
              <w:rPr>
                <w:rFonts w:ascii="Arial" w:hAnsi="Arial" w:cs="Arial"/>
                <w:sz w:val="18"/>
                <w:szCs w:val="18"/>
              </w:rPr>
            </w:pPr>
            <w:r w:rsidRPr="00961B8D">
              <w:rPr>
                <w:rFonts w:ascii="Arial" w:hAnsi="Arial" w:cs="Arial"/>
                <w:sz w:val="18"/>
                <w:szCs w:val="18"/>
              </w:rPr>
              <w:t>2005</w:t>
            </w:r>
          </w:p>
        </w:tc>
        <w:tc>
          <w:tcPr>
            <w:tcW w:w="2592" w:type="dxa"/>
          </w:tcPr>
          <w:p w14:paraId="6B6148D0" w14:textId="77777777" w:rsidR="00182965" w:rsidRPr="00961B8D" w:rsidRDefault="00182965" w:rsidP="004E4D4A">
            <w:pPr>
              <w:spacing w:line="240" w:lineRule="auto"/>
              <w:jc w:val="center"/>
              <w:rPr>
                <w:rFonts w:ascii="Arial" w:hAnsi="Arial" w:cs="Arial"/>
                <w:sz w:val="18"/>
                <w:szCs w:val="18"/>
              </w:rPr>
            </w:pPr>
            <w:r w:rsidRPr="00961B8D">
              <w:rPr>
                <w:rFonts w:ascii="Arial" w:hAnsi="Arial" w:cs="Arial"/>
                <w:sz w:val="18"/>
                <w:szCs w:val="18"/>
              </w:rPr>
              <w:t>3.32</w:t>
            </w:r>
          </w:p>
        </w:tc>
        <w:tc>
          <w:tcPr>
            <w:tcW w:w="3330" w:type="dxa"/>
          </w:tcPr>
          <w:p w14:paraId="0E33374C" w14:textId="77777777" w:rsidR="00182965" w:rsidRPr="00961B8D" w:rsidRDefault="00182965" w:rsidP="004E4D4A">
            <w:pPr>
              <w:spacing w:line="240" w:lineRule="auto"/>
              <w:jc w:val="center"/>
              <w:rPr>
                <w:rFonts w:ascii="Arial" w:hAnsi="Arial" w:cs="Arial"/>
                <w:sz w:val="18"/>
                <w:szCs w:val="18"/>
              </w:rPr>
            </w:pPr>
            <w:r w:rsidRPr="00961B8D">
              <w:rPr>
                <w:rFonts w:ascii="Arial" w:hAnsi="Arial" w:cs="Arial"/>
                <w:sz w:val="18"/>
                <w:szCs w:val="18"/>
              </w:rPr>
              <w:t>(1.96, 5.60)</w:t>
            </w:r>
          </w:p>
        </w:tc>
      </w:tr>
      <w:tr w:rsidR="00182965" w:rsidRPr="00961B8D" w14:paraId="7671F860" w14:textId="77777777" w:rsidTr="004E4D4A">
        <w:trPr>
          <w:trHeight w:val="144"/>
        </w:trPr>
        <w:tc>
          <w:tcPr>
            <w:tcW w:w="3415" w:type="dxa"/>
          </w:tcPr>
          <w:p w14:paraId="03B2B730" w14:textId="77777777" w:rsidR="00182965" w:rsidRPr="00961B8D" w:rsidRDefault="00182965" w:rsidP="004E4D4A">
            <w:pPr>
              <w:spacing w:line="240" w:lineRule="auto"/>
              <w:jc w:val="center"/>
              <w:rPr>
                <w:rFonts w:ascii="Arial" w:hAnsi="Arial" w:cs="Arial"/>
                <w:sz w:val="18"/>
                <w:szCs w:val="18"/>
              </w:rPr>
            </w:pPr>
            <w:r w:rsidRPr="00961B8D">
              <w:rPr>
                <w:rFonts w:ascii="Arial" w:hAnsi="Arial" w:cs="Arial"/>
                <w:sz w:val="18"/>
                <w:szCs w:val="18"/>
              </w:rPr>
              <w:t>2006</w:t>
            </w:r>
          </w:p>
        </w:tc>
        <w:tc>
          <w:tcPr>
            <w:tcW w:w="2592" w:type="dxa"/>
          </w:tcPr>
          <w:p w14:paraId="7A2A5B44" w14:textId="77777777" w:rsidR="00182965" w:rsidRPr="00961B8D" w:rsidRDefault="00182965" w:rsidP="004E4D4A">
            <w:pPr>
              <w:spacing w:line="240" w:lineRule="auto"/>
              <w:jc w:val="center"/>
              <w:rPr>
                <w:rFonts w:ascii="Arial" w:hAnsi="Arial" w:cs="Arial"/>
                <w:sz w:val="18"/>
                <w:szCs w:val="18"/>
              </w:rPr>
            </w:pPr>
            <w:r w:rsidRPr="00961B8D">
              <w:rPr>
                <w:rFonts w:ascii="Arial" w:hAnsi="Arial" w:cs="Arial"/>
                <w:sz w:val="18"/>
                <w:szCs w:val="18"/>
              </w:rPr>
              <w:t>1.39</w:t>
            </w:r>
          </w:p>
        </w:tc>
        <w:tc>
          <w:tcPr>
            <w:tcW w:w="3330" w:type="dxa"/>
          </w:tcPr>
          <w:p w14:paraId="45FC2DB3" w14:textId="77777777" w:rsidR="00182965" w:rsidRPr="00961B8D" w:rsidRDefault="00182965" w:rsidP="004E4D4A">
            <w:pPr>
              <w:spacing w:line="240" w:lineRule="auto"/>
              <w:jc w:val="center"/>
              <w:rPr>
                <w:rFonts w:ascii="Arial" w:hAnsi="Arial" w:cs="Arial"/>
                <w:sz w:val="18"/>
                <w:szCs w:val="18"/>
              </w:rPr>
            </w:pPr>
            <w:r w:rsidRPr="00961B8D">
              <w:rPr>
                <w:rFonts w:ascii="Arial" w:hAnsi="Arial" w:cs="Arial"/>
                <w:sz w:val="18"/>
                <w:szCs w:val="18"/>
              </w:rPr>
              <w:t>(0.63, 3.10)</w:t>
            </w:r>
          </w:p>
        </w:tc>
      </w:tr>
      <w:tr w:rsidR="00182965" w:rsidRPr="00961B8D" w14:paraId="61FCD04D" w14:textId="77777777" w:rsidTr="004E4D4A">
        <w:trPr>
          <w:trHeight w:val="144"/>
        </w:trPr>
        <w:tc>
          <w:tcPr>
            <w:tcW w:w="3415" w:type="dxa"/>
          </w:tcPr>
          <w:p w14:paraId="0D527E9A" w14:textId="77777777" w:rsidR="00182965" w:rsidRPr="00961B8D" w:rsidRDefault="00182965" w:rsidP="004E4D4A">
            <w:pPr>
              <w:spacing w:line="240" w:lineRule="auto"/>
              <w:jc w:val="center"/>
              <w:rPr>
                <w:rFonts w:ascii="Arial" w:hAnsi="Arial" w:cs="Arial"/>
                <w:sz w:val="18"/>
                <w:szCs w:val="18"/>
              </w:rPr>
            </w:pPr>
            <w:r w:rsidRPr="00961B8D">
              <w:rPr>
                <w:rFonts w:ascii="Arial" w:hAnsi="Arial" w:cs="Arial"/>
                <w:sz w:val="18"/>
                <w:szCs w:val="18"/>
              </w:rPr>
              <w:t>2007</w:t>
            </w:r>
          </w:p>
        </w:tc>
        <w:tc>
          <w:tcPr>
            <w:tcW w:w="2592" w:type="dxa"/>
          </w:tcPr>
          <w:p w14:paraId="30CF9A03" w14:textId="77777777" w:rsidR="00182965" w:rsidRPr="00961B8D" w:rsidRDefault="00182965" w:rsidP="004E4D4A">
            <w:pPr>
              <w:spacing w:line="240" w:lineRule="auto"/>
              <w:jc w:val="center"/>
              <w:rPr>
                <w:rFonts w:ascii="Arial" w:hAnsi="Arial" w:cs="Arial"/>
                <w:sz w:val="18"/>
                <w:szCs w:val="18"/>
              </w:rPr>
            </w:pPr>
            <w:r w:rsidRPr="00961B8D">
              <w:rPr>
                <w:rFonts w:ascii="Arial" w:hAnsi="Arial" w:cs="Arial"/>
                <w:sz w:val="18"/>
                <w:szCs w:val="18"/>
              </w:rPr>
              <w:t>0.68</w:t>
            </w:r>
          </w:p>
        </w:tc>
        <w:tc>
          <w:tcPr>
            <w:tcW w:w="3330" w:type="dxa"/>
          </w:tcPr>
          <w:p w14:paraId="2754242E" w14:textId="77777777" w:rsidR="00182965" w:rsidRPr="00961B8D" w:rsidRDefault="00182965" w:rsidP="004E4D4A">
            <w:pPr>
              <w:spacing w:line="240" w:lineRule="auto"/>
              <w:jc w:val="center"/>
              <w:rPr>
                <w:rFonts w:ascii="Arial" w:hAnsi="Arial" w:cs="Arial"/>
                <w:sz w:val="18"/>
                <w:szCs w:val="18"/>
              </w:rPr>
            </w:pPr>
            <w:r w:rsidRPr="00961B8D">
              <w:rPr>
                <w:rFonts w:ascii="Arial" w:hAnsi="Arial" w:cs="Arial"/>
                <w:sz w:val="18"/>
                <w:szCs w:val="18"/>
              </w:rPr>
              <w:t>(0.22, 2.10)</w:t>
            </w:r>
          </w:p>
        </w:tc>
      </w:tr>
      <w:tr w:rsidR="00182965" w:rsidRPr="00961B8D" w14:paraId="61B9B1BD" w14:textId="77777777" w:rsidTr="004E4D4A">
        <w:trPr>
          <w:trHeight w:val="144"/>
        </w:trPr>
        <w:tc>
          <w:tcPr>
            <w:tcW w:w="3415" w:type="dxa"/>
          </w:tcPr>
          <w:p w14:paraId="3AD000C6" w14:textId="77777777" w:rsidR="00182965" w:rsidRPr="00961B8D" w:rsidRDefault="00182965" w:rsidP="004E4D4A">
            <w:pPr>
              <w:spacing w:line="240" w:lineRule="auto"/>
              <w:jc w:val="center"/>
              <w:rPr>
                <w:rFonts w:ascii="Arial" w:hAnsi="Arial" w:cs="Arial"/>
                <w:sz w:val="18"/>
                <w:szCs w:val="18"/>
              </w:rPr>
            </w:pPr>
            <w:r w:rsidRPr="00961B8D">
              <w:rPr>
                <w:rFonts w:ascii="Arial" w:hAnsi="Arial" w:cs="Arial"/>
                <w:sz w:val="18"/>
                <w:szCs w:val="18"/>
              </w:rPr>
              <w:t>2008</w:t>
            </w:r>
          </w:p>
        </w:tc>
        <w:tc>
          <w:tcPr>
            <w:tcW w:w="2592" w:type="dxa"/>
          </w:tcPr>
          <w:p w14:paraId="58BA8DDC" w14:textId="77777777" w:rsidR="00182965" w:rsidRPr="00961B8D" w:rsidRDefault="00182965" w:rsidP="004E4D4A">
            <w:pPr>
              <w:spacing w:line="240" w:lineRule="auto"/>
              <w:jc w:val="center"/>
              <w:rPr>
                <w:rFonts w:ascii="Arial" w:hAnsi="Arial" w:cs="Arial"/>
                <w:sz w:val="18"/>
                <w:szCs w:val="18"/>
              </w:rPr>
            </w:pPr>
            <w:r w:rsidRPr="00961B8D">
              <w:rPr>
                <w:rFonts w:ascii="Arial" w:hAnsi="Arial" w:cs="Arial"/>
                <w:sz w:val="18"/>
                <w:szCs w:val="18"/>
              </w:rPr>
              <w:t>1.13</w:t>
            </w:r>
          </w:p>
        </w:tc>
        <w:tc>
          <w:tcPr>
            <w:tcW w:w="3330" w:type="dxa"/>
          </w:tcPr>
          <w:p w14:paraId="07E11A46" w14:textId="77777777" w:rsidR="00182965" w:rsidRPr="00961B8D" w:rsidRDefault="00182965" w:rsidP="004E4D4A">
            <w:pPr>
              <w:spacing w:line="240" w:lineRule="auto"/>
              <w:jc w:val="center"/>
              <w:rPr>
                <w:rFonts w:ascii="Arial" w:hAnsi="Arial" w:cs="Arial"/>
                <w:sz w:val="18"/>
                <w:szCs w:val="18"/>
              </w:rPr>
            </w:pPr>
            <w:r w:rsidRPr="00961B8D">
              <w:rPr>
                <w:rFonts w:ascii="Arial" w:hAnsi="Arial" w:cs="Arial"/>
                <w:sz w:val="18"/>
                <w:szCs w:val="18"/>
              </w:rPr>
              <w:t>(0.47, 2.71)</w:t>
            </w:r>
          </w:p>
        </w:tc>
      </w:tr>
      <w:tr w:rsidR="00182965" w:rsidRPr="00961B8D" w14:paraId="4AD43951" w14:textId="77777777" w:rsidTr="004E4D4A">
        <w:trPr>
          <w:trHeight w:val="144"/>
        </w:trPr>
        <w:tc>
          <w:tcPr>
            <w:tcW w:w="3415" w:type="dxa"/>
          </w:tcPr>
          <w:p w14:paraId="2BE49659" w14:textId="77777777" w:rsidR="00182965" w:rsidRPr="00961B8D" w:rsidRDefault="00182965" w:rsidP="004E4D4A">
            <w:pPr>
              <w:spacing w:line="240" w:lineRule="auto"/>
              <w:jc w:val="center"/>
              <w:rPr>
                <w:rFonts w:ascii="Arial" w:hAnsi="Arial" w:cs="Arial"/>
                <w:sz w:val="18"/>
                <w:szCs w:val="18"/>
              </w:rPr>
            </w:pPr>
            <w:r w:rsidRPr="00961B8D">
              <w:rPr>
                <w:rFonts w:ascii="Arial" w:hAnsi="Arial" w:cs="Arial"/>
                <w:sz w:val="18"/>
                <w:szCs w:val="18"/>
              </w:rPr>
              <w:t>2009</w:t>
            </w:r>
          </w:p>
        </w:tc>
        <w:tc>
          <w:tcPr>
            <w:tcW w:w="2592" w:type="dxa"/>
          </w:tcPr>
          <w:p w14:paraId="7B68A361" w14:textId="77777777" w:rsidR="00182965" w:rsidRPr="00961B8D" w:rsidRDefault="00182965" w:rsidP="004E4D4A">
            <w:pPr>
              <w:spacing w:line="240" w:lineRule="auto"/>
              <w:jc w:val="center"/>
              <w:rPr>
                <w:rFonts w:ascii="Arial" w:hAnsi="Arial" w:cs="Arial"/>
                <w:sz w:val="18"/>
                <w:szCs w:val="18"/>
              </w:rPr>
            </w:pPr>
            <w:r w:rsidRPr="00961B8D">
              <w:rPr>
                <w:rFonts w:ascii="Arial" w:hAnsi="Arial" w:cs="Arial"/>
                <w:sz w:val="18"/>
                <w:szCs w:val="18"/>
              </w:rPr>
              <w:t>3.32</w:t>
            </w:r>
          </w:p>
        </w:tc>
        <w:tc>
          <w:tcPr>
            <w:tcW w:w="3330" w:type="dxa"/>
          </w:tcPr>
          <w:p w14:paraId="7850B247" w14:textId="77777777" w:rsidR="00182965" w:rsidRPr="00961B8D" w:rsidRDefault="00182965" w:rsidP="004E4D4A">
            <w:pPr>
              <w:spacing w:line="240" w:lineRule="auto"/>
              <w:jc w:val="center"/>
              <w:rPr>
                <w:rFonts w:ascii="Arial" w:hAnsi="Arial" w:cs="Arial"/>
                <w:sz w:val="18"/>
                <w:szCs w:val="18"/>
              </w:rPr>
            </w:pPr>
            <w:r w:rsidRPr="00961B8D">
              <w:rPr>
                <w:rFonts w:ascii="Arial" w:hAnsi="Arial" w:cs="Arial"/>
                <w:sz w:val="18"/>
                <w:szCs w:val="18"/>
              </w:rPr>
              <w:t>(2.00, 5.51)</w:t>
            </w:r>
          </w:p>
        </w:tc>
      </w:tr>
      <w:tr w:rsidR="00182965" w:rsidRPr="00961B8D" w14:paraId="284DB33E" w14:textId="77777777" w:rsidTr="004E4D4A">
        <w:trPr>
          <w:trHeight w:val="144"/>
        </w:trPr>
        <w:tc>
          <w:tcPr>
            <w:tcW w:w="3415" w:type="dxa"/>
          </w:tcPr>
          <w:p w14:paraId="4AA7A514" w14:textId="77777777" w:rsidR="00182965" w:rsidRPr="00961B8D" w:rsidRDefault="00182965" w:rsidP="004E4D4A">
            <w:pPr>
              <w:spacing w:line="240" w:lineRule="auto"/>
              <w:jc w:val="center"/>
              <w:rPr>
                <w:rFonts w:ascii="Arial" w:hAnsi="Arial" w:cs="Arial"/>
                <w:sz w:val="18"/>
                <w:szCs w:val="18"/>
              </w:rPr>
            </w:pPr>
            <w:r w:rsidRPr="00961B8D">
              <w:rPr>
                <w:rFonts w:ascii="Arial" w:hAnsi="Arial" w:cs="Arial"/>
                <w:sz w:val="18"/>
                <w:szCs w:val="18"/>
              </w:rPr>
              <w:t>2010</w:t>
            </w:r>
          </w:p>
        </w:tc>
        <w:tc>
          <w:tcPr>
            <w:tcW w:w="2592" w:type="dxa"/>
          </w:tcPr>
          <w:p w14:paraId="1C74C324" w14:textId="77777777" w:rsidR="00182965" w:rsidRPr="00961B8D" w:rsidRDefault="00182965" w:rsidP="004E4D4A">
            <w:pPr>
              <w:spacing w:line="240" w:lineRule="auto"/>
              <w:jc w:val="center"/>
              <w:rPr>
                <w:rFonts w:ascii="Arial" w:hAnsi="Arial" w:cs="Arial"/>
                <w:sz w:val="18"/>
                <w:szCs w:val="18"/>
              </w:rPr>
            </w:pPr>
            <w:r w:rsidRPr="00961B8D">
              <w:rPr>
                <w:rFonts w:ascii="Arial" w:hAnsi="Arial" w:cs="Arial"/>
                <w:sz w:val="18"/>
                <w:szCs w:val="18"/>
              </w:rPr>
              <w:t>2.19</w:t>
            </w:r>
          </w:p>
        </w:tc>
        <w:tc>
          <w:tcPr>
            <w:tcW w:w="3330" w:type="dxa"/>
          </w:tcPr>
          <w:p w14:paraId="466EEB82" w14:textId="77777777" w:rsidR="00182965" w:rsidRPr="00961B8D" w:rsidRDefault="00182965" w:rsidP="004E4D4A">
            <w:pPr>
              <w:spacing w:line="240" w:lineRule="auto"/>
              <w:jc w:val="center"/>
              <w:rPr>
                <w:rFonts w:ascii="Arial" w:hAnsi="Arial" w:cs="Arial"/>
                <w:sz w:val="18"/>
                <w:szCs w:val="18"/>
              </w:rPr>
            </w:pPr>
            <w:r w:rsidRPr="00961B8D">
              <w:rPr>
                <w:rFonts w:ascii="Arial" w:hAnsi="Arial" w:cs="Arial"/>
                <w:sz w:val="18"/>
                <w:szCs w:val="18"/>
              </w:rPr>
              <w:t>(1.69, 5.02)</w:t>
            </w:r>
          </w:p>
        </w:tc>
      </w:tr>
      <w:tr w:rsidR="00182965" w:rsidRPr="00961B8D" w14:paraId="24EDE685" w14:textId="77777777" w:rsidTr="004E4D4A">
        <w:trPr>
          <w:trHeight w:val="144"/>
        </w:trPr>
        <w:tc>
          <w:tcPr>
            <w:tcW w:w="3415" w:type="dxa"/>
          </w:tcPr>
          <w:p w14:paraId="47E22345" w14:textId="77777777" w:rsidR="00182965" w:rsidRPr="00961B8D" w:rsidRDefault="00182965" w:rsidP="004E4D4A">
            <w:pPr>
              <w:spacing w:line="240" w:lineRule="auto"/>
              <w:jc w:val="center"/>
              <w:rPr>
                <w:rFonts w:ascii="Arial" w:hAnsi="Arial" w:cs="Arial"/>
                <w:sz w:val="18"/>
                <w:szCs w:val="18"/>
              </w:rPr>
            </w:pPr>
            <w:r w:rsidRPr="00961B8D">
              <w:rPr>
                <w:rFonts w:ascii="Arial" w:hAnsi="Arial" w:cs="Arial"/>
                <w:sz w:val="18"/>
                <w:szCs w:val="18"/>
              </w:rPr>
              <w:t>2011</w:t>
            </w:r>
          </w:p>
        </w:tc>
        <w:tc>
          <w:tcPr>
            <w:tcW w:w="2592" w:type="dxa"/>
          </w:tcPr>
          <w:p w14:paraId="496FEE6D" w14:textId="77777777" w:rsidR="00182965" w:rsidRPr="00961B8D" w:rsidRDefault="00182965" w:rsidP="004E4D4A">
            <w:pPr>
              <w:spacing w:line="240" w:lineRule="auto"/>
              <w:jc w:val="center"/>
              <w:rPr>
                <w:rFonts w:ascii="Arial" w:hAnsi="Arial" w:cs="Arial"/>
                <w:sz w:val="18"/>
                <w:szCs w:val="18"/>
              </w:rPr>
            </w:pPr>
            <w:r w:rsidRPr="00961B8D">
              <w:rPr>
                <w:rFonts w:ascii="Arial" w:hAnsi="Arial" w:cs="Arial"/>
                <w:sz w:val="18"/>
                <w:szCs w:val="18"/>
              </w:rPr>
              <w:t>1.37</w:t>
            </w:r>
          </w:p>
        </w:tc>
        <w:tc>
          <w:tcPr>
            <w:tcW w:w="3330" w:type="dxa"/>
          </w:tcPr>
          <w:p w14:paraId="661A95B3" w14:textId="77777777" w:rsidR="00182965" w:rsidRPr="00961B8D" w:rsidRDefault="00182965" w:rsidP="004E4D4A">
            <w:pPr>
              <w:spacing w:line="240" w:lineRule="auto"/>
              <w:jc w:val="center"/>
              <w:rPr>
                <w:rFonts w:ascii="Arial" w:hAnsi="Arial" w:cs="Arial"/>
                <w:sz w:val="18"/>
                <w:szCs w:val="18"/>
              </w:rPr>
            </w:pPr>
            <w:r w:rsidRPr="00961B8D">
              <w:rPr>
                <w:rFonts w:ascii="Arial" w:hAnsi="Arial" w:cs="Arial"/>
                <w:sz w:val="18"/>
                <w:szCs w:val="18"/>
              </w:rPr>
              <w:t>(0.62, 3.05)</w:t>
            </w:r>
          </w:p>
        </w:tc>
      </w:tr>
      <w:tr w:rsidR="00182965" w:rsidRPr="00961B8D" w14:paraId="73C27B56" w14:textId="77777777" w:rsidTr="004E4D4A">
        <w:trPr>
          <w:trHeight w:val="144"/>
        </w:trPr>
        <w:tc>
          <w:tcPr>
            <w:tcW w:w="3415" w:type="dxa"/>
          </w:tcPr>
          <w:p w14:paraId="55B144C5" w14:textId="77777777" w:rsidR="00182965" w:rsidRPr="00961B8D" w:rsidRDefault="00182965" w:rsidP="004E4D4A">
            <w:pPr>
              <w:spacing w:line="240" w:lineRule="auto"/>
              <w:jc w:val="center"/>
              <w:rPr>
                <w:rFonts w:ascii="Arial" w:hAnsi="Arial" w:cs="Arial"/>
                <w:sz w:val="18"/>
                <w:szCs w:val="18"/>
              </w:rPr>
            </w:pPr>
            <w:r w:rsidRPr="00961B8D">
              <w:rPr>
                <w:rFonts w:ascii="Arial" w:hAnsi="Arial" w:cs="Arial"/>
                <w:sz w:val="18"/>
                <w:szCs w:val="18"/>
              </w:rPr>
              <w:t>2012</w:t>
            </w:r>
          </w:p>
        </w:tc>
        <w:tc>
          <w:tcPr>
            <w:tcW w:w="2592" w:type="dxa"/>
          </w:tcPr>
          <w:p w14:paraId="0CA82C36" w14:textId="77777777" w:rsidR="00182965" w:rsidRPr="00961B8D" w:rsidRDefault="00182965" w:rsidP="004E4D4A">
            <w:pPr>
              <w:spacing w:line="240" w:lineRule="auto"/>
              <w:jc w:val="center"/>
              <w:rPr>
                <w:rFonts w:ascii="Arial" w:hAnsi="Arial" w:cs="Arial"/>
                <w:sz w:val="18"/>
                <w:szCs w:val="18"/>
              </w:rPr>
            </w:pPr>
            <w:r w:rsidRPr="00961B8D">
              <w:rPr>
                <w:rFonts w:ascii="Arial" w:hAnsi="Arial" w:cs="Arial"/>
                <w:sz w:val="18"/>
                <w:szCs w:val="18"/>
              </w:rPr>
              <w:t>0.49</w:t>
            </w:r>
          </w:p>
        </w:tc>
        <w:tc>
          <w:tcPr>
            <w:tcW w:w="3330" w:type="dxa"/>
          </w:tcPr>
          <w:p w14:paraId="2AB4C3A6" w14:textId="77777777" w:rsidR="00182965" w:rsidRPr="00961B8D" w:rsidRDefault="00182965" w:rsidP="004E4D4A">
            <w:pPr>
              <w:spacing w:line="240" w:lineRule="auto"/>
              <w:jc w:val="center"/>
              <w:rPr>
                <w:rFonts w:ascii="Arial" w:hAnsi="Arial" w:cs="Arial"/>
                <w:sz w:val="18"/>
                <w:szCs w:val="18"/>
              </w:rPr>
            </w:pPr>
            <w:r w:rsidRPr="00961B8D">
              <w:rPr>
                <w:rFonts w:ascii="Arial" w:hAnsi="Arial" w:cs="Arial"/>
                <w:sz w:val="18"/>
                <w:szCs w:val="18"/>
              </w:rPr>
              <w:t>(0.12, 1.96)</w:t>
            </w:r>
          </w:p>
        </w:tc>
      </w:tr>
      <w:tr w:rsidR="00182965" w:rsidRPr="00961B8D" w14:paraId="7F244A6A" w14:textId="77777777" w:rsidTr="004E4D4A">
        <w:trPr>
          <w:trHeight w:val="144"/>
        </w:trPr>
        <w:tc>
          <w:tcPr>
            <w:tcW w:w="3415" w:type="dxa"/>
          </w:tcPr>
          <w:p w14:paraId="07028FC0" w14:textId="77777777" w:rsidR="00182965" w:rsidRPr="00961B8D" w:rsidRDefault="00182965" w:rsidP="004E4D4A">
            <w:pPr>
              <w:spacing w:line="240" w:lineRule="auto"/>
              <w:jc w:val="center"/>
              <w:rPr>
                <w:rFonts w:ascii="Arial" w:hAnsi="Arial" w:cs="Arial"/>
                <w:sz w:val="18"/>
                <w:szCs w:val="18"/>
              </w:rPr>
            </w:pPr>
            <w:r w:rsidRPr="00961B8D">
              <w:rPr>
                <w:rFonts w:ascii="Arial" w:hAnsi="Arial" w:cs="Arial"/>
                <w:sz w:val="18"/>
                <w:szCs w:val="18"/>
              </w:rPr>
              <w:t>2013</w:t>
            </w:r>
          </w:p>
        </w:tc>
        <w:tc>
          <w:tcPr>
            <w:tcW w:w="2592" w:type="dxa"/>
          </w:tcPr>
          <w:p w14:paraId="085175D2" w14:textId="77777777" w:rsidR="00182965" w:rsidRPr="00961B8D" w:rsidRDefault="00182965" w:rsidP="004E4D4A">
            <w:pPr>
              <w:spacing w:line="240" w:lineRule="auto"/>
              <w:jc w:val="center"/>
              <w:rPr>
                <w:rFonts w:ascii="Arial" w:hAnsi="Arial" w:cs="Arial"/>
                <w:sz w:val="18"/>
                <w:szCs w:val="18"/>
              </w:rPr>
            </w:pPr>
            <w:r w:rsidRPr="00961B8D">
              <w:rPr>
                <w:rFonts w:ascii="Arial" w:hAnsi="Arial" w:cs="Arial"/>
                <w:sz w:val="18"/>
                <w:szCs w:val="18"/>
              </w:rPr>
              <w:t>0.80</w:t>
            </w:r>
          </w:p>
        </w:tc>
        <w:tc>
          <w:tcPr>
            <w:tcW w:w="3330" w:type="dxa"/>
          </w:tcPr>
          <w:p w14:paraId="3821AE30" w14:textId="77777777" w:rsidR="00182965" w:rsidRPr="00961B8D" w:rsidRDefault="00182965" w:rsidP="004E4D4A">
            <w:pPr>
              <w:spacing w:line="240" w:lineRule="auto"/>
              <w:jc w:val="center"/>
              <w:rPr>
                <w:rFonts w:ascii="Arial" w:hAnsi="Arial" w:cs="Arial"/>
                <w:sz w:val="18"/>
                <w:szCs w:val="18"/>
              </w:rPr>
            </w:pPr>
            <w:r w:rsidRPr="00961B8D">
              <w:rPr>
                <w:rFonts w:ascii="Arial" w:hAnsi="Arial" w:cs="Arial"/>
                <w:sz w:val="18"/>
                <w:szCs w:val="18"/>
              </w:rPr>
              <w:t>(0.26, 2.46)</w:t>
            </w:r>
          </w:p>
        </w:tc>
      </w:tr>
      <w:tr w:rsidR="00182965" w:rsidRPr="00961B8D" w14:paraId="2037CDAF" w14:textId="77777777" w:rsidTr="004E4D4A">
        <w:trPr>
          <w:trHeight w:val="144"/>
        </w:trPr>
        <w:tc>
          <w:tcPr>
            <w:tcW w:w="3415" w:type="dxa"/>
          </w:tcPr>
          <w:p w14:paraId="2E47C2B0" w14:textId="77777777" w:rsidR="00182965" w:rsidRPr="00961B8D" w:rsidRDefault="00182965" w:rsidP="004E4D4A">
            <w:pPr>
              <w:spacing w:line="240" w:lineRule="auto"/>
              <w:jc w:val="center"/>
              <w:rPr>
                <w:rFonts w:ascii="Arial" w:hAnsi="Arial" w:cs="Arial"/>
                <w:sz w:val="18"/>
                <w:szCs w:val="18"/>
              </w:rPr>
            </w:pPr>
            <w:r w:rsidRPr="00961B8D">
              <w:rPr>
                <w:rFonts w:ascii="Arial" w:hAnsi="Arial" w:cs="Arial"/>
                <w:sz w:val="18"/>
                <w:szCs w:val="18"/>
              </w:rPr>
              <w:t>2014</w:t>
            </w:r>
          </w:p>
        </w:tc>
        <w:tc>
          <w:tcPr>
            <w:tcW w:w="2592" w:type="dxa"/>
          </w:tcPr>
          <w:p w14:paraId="1204AF49" w14:textId="77777777" w:rsidR="00182965" w:rsidRPr="00961B8D" w:rsidRDefault="00182965" w:rsidP="004E4D4A">
            <w:pPr>
              <w:spacing w:line="240" w:lineRule="auto"/>
              <w:jc w:val="center"/>
              <w:rPr>
                <w:rFonts w:ascii="Arial" w:hAnsi="Arial" w:cs="Arial"/>
                <w:sz w:val="18"/>
                <w:szCs w:val="18"/>
              </w:rPr>
            </w:pPr>
            <w:r w:rsidRPr="00961B8D">
              <w:rPr>
                <w:rFonts w:ascii="Arial" w:hAnsi="Arial" w:cs="Arial"/>
                <w:sz w:val="18"/>
                <w:szCs w:val="18"/>
              </w:rPr>
              <w:t>1.51</w:t>
            </w:r>
          </w:p>
        </w:tc>
        <w:tc>
          <w:tcPr>
            <w:tcW w:w="3330" w:type="dxa"/>
          </w:tcPr>
          <w:p w14:paraId="58C532B9" w14:textId="77777777" w:rsidR="00182965" w:rsidRPr="00961B8D" w:rsidRDefault="00182965" w:rsidP="004E4D4A">
            <w:pPr>
              <w:spacing w:line="240" w:lineRule="auto"/>
              <w:jc w:val="center"/>
              <w:rPr>
                <w:rFonts w:ascii="Arial" w:hAnsi="Arial" w:cs="Arial"/>
                <w:sz w:val="18"/>
                <w:szCs w:val="18"/>
              </w:rPr>
            </w:pPr>
            <w:r w:rsidRPr="00961B8D">
              <w:rPr>
                <w:rFonts w:ascii="Arial" w:hAnsi="Arial" w:cs="Arial"/>
                <w:sz w:val="18"/>
                <w:szCs w:val="18"/>
              </w:rPr>
              <w:t>(0.63, 3.64)</w:t>
            </w:r>
          </w:p>
        </w:tc>
      </w:tr>
      <w:tr w:rsidR="00182965" w:rsidRPr="00961B8D" w14:paraId="61E03D69" w14:textId="77777777" w:rsidTr="004E4D4A">
        <w:trPr>
          <w:trHeight w:val="144"/>
        </w:trPr>
        <w:tc>
          <w:tcPr>
            <w:tcW w:w="3415" w:type="dxa"/>
          </w:tcPr>
          <w:p w14:paraId="17DA6A53" w14:textId="77777777" w:rsidR="00182965" w:rsidRPr="00961B8D" w:rsidRDefault="00182965" w:rsidP="004E4D4A">
            <w:pPr>
              <w:spacing w:line="240" w:lineRule="auto"/>
              <w:jc w:val="center"/>
              <w:rPr>
                <w:rFonts w:ascii="Arial" w:hAnsi="Arial" w:cs="Arial"/>
                <w:sz w:val="18"/>
                <w:szCs w:val="18"/>
              </w:rPr>
            </w:pPr>
            <w:r w:rsidRPr="00961B8D">
              <w:rPr>
                <w:rFonts w:ascii="Arial" w:hAnsi="Arial" w:cs="Arial"/>
                <w:sz w:val="18"/>
                <w:szCs w:val="18"/>
              </w:rPr>
              <w:t>2015</w:t>
            </w:r>
          </w:p>
        </w:tc>
        <w:tc>
          <w:tcPr>
            <w:tcW w:w="2592" w:type="dxa"/>
          </w:tcPr>
          <w:p w14:paraId="312DAB06" w14:textId="77777777" w:rsidR="00182965" w:rsidRPr="00961B8D" w:rsidRDefault="00182965" w:rsidP="004E4D4A">
            <w:pPr>
              <w:spacing w:line="240" w:lineRule="auto"/>
              <w:jc w:val="center"/>
              <w:rPr>
                <w:rFonts w:ascii="Arial" w:hAnsi="Arial" w:cs="Arial"/>
                <w:sz w:val="18"/>
                <w:szCs w:val="18"/>
              </w:rPr>
            </w:pPr>
            <w:r w:rsidRPr="00961B8D">
              <w:rPr>
                <w:rFonts w:ascii="Arial" w:hAnsi="Arial" w:cs="Arial"/>
                <w:sz w:val="18"/>
                <w:szCs w:val="18"/>
              </w:rPr>
              <w:t>1.82</w:t>
            </w:r>
          </w:p>
        </w:tc>
        <w:tc>
          <w:tcPr>
            <w:tcW w:w="3330" w:type="dxa"/>
          </w:tcPr>
          <w:p w14:paraId="4006D9D9" w14:textId="77777777" w:rsidR="00182965" w:rsidRPr="00961B8D" w:rsidRDefault="00182965" w:rsidP="004E4D4A">
            <w:pPr>
              <w:spacing w:line="240" w:lineRule="auto"/>
              <w:jc w:val="center"/>
              <w:rPr>
                <w:rFonts w:ascii="Arial" w:hAnsi="Arial" w:cs="Arial"/>
                <w:sz w:val="18"/>
                <w:szCs w:val="18"/>
              </w:rPr>
            </w:pPr>
            <w:r w:rsidRPr="00961B8D">
              <w:rPr>
                <w:rFonts w:ascii="Arial" w:hAnsi="Arial" w:cs="Arial"/>
                <w:sz w:val="18"/>
                <w:szCs w:val="18"/>
              </w:rPr>
              <w:t>(0.76, 4.37)</w:t>
            </w:r>
          </w:p>
        </w:tc>
      </w:tr>
      <w:tr w:rsidR="00182965" w:rsidRPr="00961B8D" w14:paraId="0658EFF7" w14:textId="77777777" w:rsidTr="004E4D4A">
        <w:trPr>
          <w:trHeight w:val="144"/>
        </w:trPr>
        <w:tc>
          <w:tcPr>
            <w:tcW w:w="3415" w:type="dxa"/>
          </w:tcPr>
          <w:p w14:paraId="72A0CE57" w14:textId="77777777" w:rsidR="00182965" w:rsidRPr="00961B8D" w:rsidRDefault="00182965" w:rsidP="004E4D4A">
            <w:pPr>
              <w:spacing w:line="240" w:lineRule="auto"/>
              <w:jc w:val="center"/>
              <w:rPr>
                <w:rFonts w:ascii="Arial" w:hAnsi="Arial" w:cs="Arial"/>
                <w:sz w:val="18"/>
                <w:szCs w:val="18"/>
              </w:rPr>
            </w:pPr>
            <w:r w:rsidRPr="00961B8D">
              <w:rPr>
                <w:rFonts w:ascii="Arial" w:hAnsi="Arial" w:cs="Arial"/>
                <w:sz w:val="18"/>
                <w:szCs w:val="18"/>
              </w:rPr>
              <w:t>2016</w:t>
            </w:r>
          </w:p>
        </w:tc>
        <w:tc>
          <w:tcPr>
            <w:tcW w:w="2592" w:type="dxa"/>
          </w:tcPr>
          <w:p w14:paraId="1E18E0B6" w14:textId="77777777" w:rsidR="00182965" w:rsidRPr="00961B8D" w:rsidRDefault="00182965" w:rsidP="004E4D4A">
            <w:pPr>
              <w:spacing w:line="240" w:lineRule="auto"/>
              <w:jc w:val="center"/>
              <w:rPr>
                <w:rFonts w:ascii="Arial" w:hAnsi="Arial" w:cs="Arial"/>
                <w:sz w:val="18"/>
                <w:szCs w:val="18"/>
              </w:rPr>
            </w:pPr>
            <w:r w:rsidRPr="00961B8D">
              <w:rPr>
                <w:rFonts w:ascii="Arial" w:hAnsi="Arial" w:cs="Arial"/>
                <w:sz w:val="18"/>
                <w:szCs w:val="18"/>
              </w:rPr>
              <w:t>1.68</w:t>
            </w:r>
          </w:p>
        </w:tc>
        <w:tc>
          <w:tcPr>
            <w:tcW w:w="3330" w:type="dxa"/>
          </w:tcPr>
          <w:p w14:paraId="3B715865" w14:textId="77777777" w:rsidR="00182965" w:rsidRPr="00961B8D" w:rsidRDefault="00182965" w:rsidP="004E4D4A">
            <w:pPr>
              <w:spacing w:line="240" w:lineRule="auto"/>
              <w:jc w:val="center"/>
              <w:rPr>
                <w:rFonts w:ascii="Arial" w:hAnsi="Arial" w:cs="Arial"/>
                <w:sz w:val="18"/>
                <w:szCs w:val="18"/>
              </w:rPr>
            </w:pPr>
            <w:r w:rsidRPr="00961B8D">
              <w:rPr>
                <w:rFonts w:ascii="Arial" w:hAnsi="Arial" w:cs="Arial"/>
                <w:sz w:val="18"/>
                <w:szCs w:val="18"/>
              </w:rPr>
              <w:t>(0.63, 4.47)</w:t>
            </w:r>
          </w:p>
        </w:tc>
      </w:tr>
      <w:tr w:rsidR="00182965" w:rsidRPr="00961B8D" w14:paraId="1A035839" w14:textId="77777777" w:rsidTr="004E4D4A">
        <w:trPr>
          <w:trHeight w:val="144"/>
        </w:trPr>
        <w:tc>
          <w:tcPr>
            <w:tcW w:w="3415" w:type="dxa"/>
          </w:tcPr>
          <w:p w14:paraId="1CFA7EF8" w14:textId="77777777" w:rsidR="00182965" w:rsidRPr="00961B8D" w:rsidRDefault="00182965" w:rsidP="004E4D4A">
            <w:pPr>
              <w:spacing w:line="240" w:lineRule="auto"/>
              <w:jc w:val="center"/>
              <w:rPr>
                <w:rFonts w:ascii="Arial" w:hAnsi="Arial" w:cs="Arial"/>
                <w:sz w:val="18"/>
                <w:szCs w:val="18"/>
              </w:rPr>
            </w:pPr>
            <w:r w:rsidRPr="00961B8D">
              <w:rPr>
                <w:rFonts w:ascii="Arial" w:hAnsi="Arial" w:cs="Arial"/>
                <w:sz w:val="18"/>
                <w:szCs w:val="18"/>
              </w:rPr>
              <w:t>2017</w:t>
            </w:r>
          </w:p>
        </w:tc>
        <w:tc>
          <w:tcPr>
            <w:tcW w:w="2592" w:type="dxa"/>
          </w:tcPr>
          <w:p w14:paraId="50E5B853" w14:textId="77777777" w:rsidR="00182965" w:rsidRPr="00961B8D" w:rsidRDefault="00182965" w:rsidP="004E4D4A">
            <w:pPr>
              <w:spacing w:line="240" w:lineRule="auto"/>
              <w:jc w:val="center"/>
              <w:rPr>
                <w:rFonts w:ascii="Arial" w:hAnsi="Arial" w:cs="Arial"/>
                <w:sz w:val="18"/>
                <w:szCs w:val="18"/>
              </w:rPr>
            </w:pPr>
            <w:r w:rsidRPr="00961B8D">
              <w:rPr>
                <w:rFonts w:ascii="Arial" w:hAnsi="Arial" w:cs="Arial"/>
                <w:sz w:val="18"/>
                <w:szCs w:val="18"/>
              </w:rPr>
              <w:t>2.32</w:t>
            </w:r>
          </w:p>
        </w:tc>
        <w:tc>
          <w:tcPr>
            <w:tcW w:w="3330" w:type="dxa"/>
          </w:tcPr>
          <w:p w14:paraId="17DD25E4" w14:textId="77777777" w:rsidR="00182965" w:rsidRPr="00961B8D" w:rsidRDefault="00182965" w:rsidP="004E4D4A">
            <w:pPr>
              <w:spacing w:line="240" w:lineRule="auto"/>
              <w:jc w:val="center"/>
              <w:rPr>
                <w:rFonts w:ascii="Arial" w:hAnsi="Arial" w:cs="Arial"/>
                <w:sz w:val="18"/>
                <w:szCs w:val="18"/>
              </w:rPr>
            </w:pPr>
            <w:r w:rsidRPr="00961B8D">
              <w:rPr>
                <w:rFonts w:ascii="Arial" w:hAnsi="Arial" w:cs="Arial"/>
                <w:sz w:val="18"/>
                <w:szCs w:val="18"/>
              </w:rPr>
              <w:t>(0.97, 5.58)</w:t>
            </w:r>
          </w:p>
        </w:tc>
      </w:tr>
      <w:tr w:rsidR="00182965" w:rsidRPr="00961B8D" w14:paraId="27748C4A" w14:textId="77777777" w:rsidTr="004E4D4A">
        <w:trPr>
          <w:trHeight w:val="144"/>
        </w:trPr>
        <w:tc>
          <w:tcPr>
            <w:tcW w:w="3415" w:type="dxa"/>
          </w:tcPr>
          <w:p w14:paraId="0D5C459F" w14:textId="77777777" w:rsidR="00182965" w:rsidRPr="00961B8D" w:rsidRDefault="00182965" w:rsidP="004E4D4A">
            <w:pPr>
              <w:spacing w:line="240" w:lineRule="auto"/>
              <w:jc w:val="center"/>
              <w:rPr>
                <w:rFonts w:ascii="Arial" w:hAnsi="Arial" w:cs="Arial"/>
                <w:sz w:val="18"/>
                <w:szCs w:val="18"/>
              </w:rPr>
            </w:pPr>
            <w:r w:rsidRPr="00961B8D">
              <w:rPr>
                <w:rFonts w:ascii="Arial" w:hAnsi="Arial" w:cs="Arial"/>
                <w:sz w:val="18"/>
                <w:szCs w:val="18"/>
              </w:rPr>
              <w:t>2018</w:t>
            </w:r>
          </w:p>
        </w:tc>
        <w:tc>
          <w:tcPr>
            <w:tcW w:w="2592" w:type="dxa"/>
          </w:tcPr>
          <w:p w14:paraId="27E7A01B" w14:textId="77777777" w:rsidR="00182965" w:rsidRPr="00961B8D" w:rsidRDefault="00182965" w:rsidP="004E4D4A">
            <w:pPr>
              <w:spacing w:line="240" w:lineRule="auto"/>
              <w:jc w:val="center"/>
              <w:rPr>
                <w:rFonts w:ascii="Arial" w:hAnsi="Arial" w:cs="Arial"/>
                <w:sz w:val="18"/>
                <w:szCs w:val="18"/>
              </w:rPr>
            </w:pPr>
            <w:r w:rsidRPr="00961B8D">
              <w:rPr>
                <w:rFonts w:ascii="Arial" w:hAnsi="Arial" w:cs="Arial"/>
                <w:sz w:val="18"/>
                <w:szCs w:val="18"/>
              </w:rPr>
              <w:t>1.03</w:t>
            </w:r>
          </w:p>
        </w:tc>
        <w:tc>
          <w:tcPr>
            <w:tcW w:w="3330" w:type="dxa"/>
          </w:tcPr>
          <w:p w14:paraId="7BF60040" w14:textId="77777777" w:rsidR="00182965" w:rsidRPr="00961B8D" w:rsidRDefault="00182965" w:rsidP="004E4D4A">
            <w:pPr>
              <w:spacing w:line="240" w:lineRule="auto"/>
              <w:jc w:val="center"/>
              <w:rPr>
                <w:rFonts w:ascii="Arial" w:hAnsi="Arial" w:cs="Arial"/>
                <w:sz w:val="18"/>
                <w:szCs w:val="18"/>
              </w:rPr>
            </w:pPr>
            <w:r w:rsidRPr="00961B8D">
              <w:rPr>
                <w:rFonts w:ascii="Arial" w:hAnsi="Arial" w:cs="Arial"/>
                <w:sz w:val="18"/>
                <w:szCs w:val="18"/>
              </w:rPr>
              <w:t>(0.26, 4.11)</w:t>
            </w:r>
          </w:p>
        </w:tc>
      </w:tr>
    </w:tbl>
    <w:p w14:paraId="3D36C23B" w14:textId="77777777" w:rsidR="00182965" w:rsidRPr="00D26259" w:rsidRDefault="00182965" w:rsidP="00182965">
      <w:pPr>
        <w:spacing w:after="240" w:line="360" w:lineRule="auto"/>
        <w:rPr>
          <w:rFonts w:ascii="Arial" w:hAnsi="Arial" w:cs="Arial"/>
          <w:b/>
          <w:bCs/>
        </w:rPr>
      </w:pPr>
    </w:p>
    <w:p w14:paraId="78C638FB" w14:textId="77777777" w:rsidR="00182965" w:rsidRPr="00D26259" w:rsidRDefault="00182965" w:rsidP="00182965">
      <w:pPr>
        <w:spacing w:after="240" w:line="360" w:lineRule="auto"/>
        <w:rPr>
          <w:rFonts w:ascii="Arial" w:hAnsi="Arial" w:cs="Arial"/>
          <w:b/>
          <w:bCs/>
        </w:rPr>
      </w:pPr>
    </w:p>
    <w:p w14:paraId="6784F66F" w14:textId="77777777" w:rsidR="00182965" w:rsidRPr="00D26259" w:rsidRDefault="00182965" w:rsidP="00182965">
      <w:pPr>
        <w:spacing w:after="240" w:line="360" w:lineRule="auto"/>
        <w:rPr>
          <w:rFonts w:ascii="Arial" w:hAnsi="Arial" w:cs="Arial"/>
          <w:b/>
          <w:bCs/>
        </w:rPr>
      </w:pPr>
      <w:r w:rsidRPr="00D26259">
        <w:rPr>
          <w:rFonts w:ascii="Arial" w:hAnsi="Arial" w:cs="Arial"/>
          <w:b/>
          <w:bCs/>
        </w:rPr>
        <w:br w:type="page"/>
      </w:r>
    </w:p>
    <w:p w14:paraId="72EEE6E6" w14:textId="2767D468" w:rsidR="00182965" w:rsidRPr="00BA71D4" w:rsidRDefault="00182965" w:rsidP="00182965">
      <w:pPr>
        <w:spacing w:after="240" w:line="360" w:lineRule="auto"/>
        <w:jc w:val="both"/>
        <w:rPr>
          <w:rFonts w:ascii="Arial" w:hAnsi="Arial" w:cs="Arial"/>
        </w:rPr>
      </w:pPr>
      <w:r w:rsidRPr="00D26259">
        <w:rPr>
          <w:rFonts w:ascii="Arial" w:hAnsi="Arial" w:cs="Arial"/>
          <w:b/>
          <w:bCs/>
        </w:rPr>
        <w:lastRenderedPageBreak/>
        <w:t xml:space="preserve">Table S2: </w:t>
      </w:r>
      <w:r w:rsidRPr="00BA71D4">
        <w:rPr>
          <w:rFonts w:ascii="Arial" w:hAnsi="Arial" w:cs="Arial"/>
        </w:rPr>
        <w:t>Prevalence and confidence interval</w:t>
      </w:r>
      <w:r w:rsidR="00002527">
        <w:rPr>
          <w:rFonts w:ascii="Arial" w:hAnsi="Arial" w:cs="Arial"/>
        </w:rPr>
        <w:t xml:space="preserve"> (per 10,000)</w:t>
      </w:r>
      <w:r w:rsidRPr="00BA71D4">
        <w:rPr>
          <w:rFonts w:ascii="Arial" w:hAnsi="Arial" w:cs="Arial"/>
        </w:rPr>
        <w:t xml:space="preserve"> of lithium prescription among all pregnancies in women between 12 months before pregnancy to 12 months after delivery, stratified by </w:t>
      </w:r>
      <w:proofErr w:type="gramStart"/>
      <w:r w:rsidRPr="00BA71D4">
        <w:rPr>
          <w:rFonts w:ascii="Arial" w:hAnsi="Arial" w:cs="Arial"/>
        </w:rPr>
        <w:t>time period</w:t>
      </w:r>
      <w:proofErr w:type="gramEnd"/>
      <w:r w:rsidRPr="00BA71D4">
        <w:rPr>
          <w:rFonts w:ascii="Arial" w:hAnsi="Arial" w:cs="Arial"/>
        </w:rPr>
        <w:t xml:space="preserve"> in relation to NICE guidelines published in 2006 and 2014</w:t>
      </w:r>
    </w:p>
    <w:tbl>
      <w:tblPr>
        <w:tblStyle w:val="TableGrid"/>
        <w:tblW w:w="9427" w:type="dxa"/>
        <w:tblLook w:val="04A0" w:firstRow="1" w:lastRow="0" w:firstColumn="1" w:lastColumn="0" w:noHBand="0" w:noVBand="1"/>
      </w:tblPr>
      <w:tblGrid>
        <w:gridCol w:w="2515"/>
        <w:gridCol w:w="2304"/>
        <w:gridCol w:w="2304"/>
        <w:gridCol w:w="2304"/>
      </w:tblGrid>
      <w:tr w:rsidR="00182965" w:rsidRPr="00BA71D4" w14:paraId="332733FC" w14:textId="77777777" w:rsidTr="004E4D4A">
        <w:tc>
          <w:tcPr>
            <w:tcW w:w="2515" w:type="dxa"/>
            <w:shd w:val="clear" w:color="auto" w:fill="F2F2F2" w:themeFill="background1" w:themeFillShade="F2"/>
          </w:tcPr>
          <w:p w14:paraId="521CF8F2" w14:textId="77777777" w:rsidR="00182965" w:rsidRPr="00BA71D4" w:rsidRDefault="00182965" w:rsidP="004E4D4A">
            <w:pPr>
              <w:spacing w:line="240" w:lineRule="auto"/>
              <w:rPr>
                <w:rFonts w:ascii="Arial" w:hAnsi="Arial" w:cs="Arial"/>
                <w:b/>
                <w:bCs/>
                <w:sz w:val="18"/>
                <w:szCs w:val="18"/>
              </w:rPr>
            </w:pPr>
            <w:r w:rsidRPr="00BA71D4">
              <w:rPr>
                <w:rFonts w:ascii="Arial" w:hAnsi="Arial" w:cs="Arial"/>
                <w:b/>
                <w:bCs/>
                <w:sz w:val="18"/>
                <w:szCs w:val="18"/>
              </w:rPr>
              <w:t>Period of Pregnancy</w:t>
            </w:r>
          </w:p>
        </w:tc>
        <w:tc>
          <w:tcPr>
            <w:tcW w:w="2304" w:type="dxa"/>
            <w:shd w:val="clear" w:color="auto" w:fill="F2F2F2" w:themeFill="background1" w:themeFillShade="F2"/>
          </w:tcPr>
          <w:p w14:paraId="3C872B43" w14:textId="77777777" w:rsidR="00182965" w:rsidRPr="00BA71D4" w:rsidRDefault="00182965" w:rsidP="004E4D4A">
            <w:pPr>
              <w:spacing w:line="240" w:lineRule="auto"/>
              <w:rPr>
                <w:rFonts w:ascii="Arial" w:hAnsi="Arial" w:cs="Arial"/>
                <w:b/>
                <w:bCs/>
                <w:sz w:val="18"/>
                <w:szCs w:val="18"/>
              </w:rPr>
            </w:pPr>
            <w:r w:rsidRPr="00BA71D4">
              <w:rPr>
                <w:rFonts w:ascii="Arial" w:hAnsi="Arial" w:cs="Arial"/>
                <w:b/>
                <w:bCs/>
                <w:sz w:val="18"/>
                <w:szCs w:val="18"/>
              </w:rPr>
              <w:t xml:space="preserve">Prevalence during 1995-2006 </w:t>
            </w:r>
            <w:r w:rsidRPr="00BA71D4">
              <w:rPr>
                <w:rFonts w:ascii="Arial" w:hAnsi="Arial" w:cs="Arial"/>
                <w:b/>
                <w:bCs/>
                <w:sz w:val="18"/>
                <w:szCs w:val="18"/>
              </w:rPr>
              <w:br/>
              <w:t>(per 10,000)</w:t>
            </w:r>
          </w:p>
        </w:tc>
        <w:tc>
          <w:tcPr>
            <w:tcW w:w="2304" w:type="dxa"/>
            <w:shd w:val="clear" w:color="auto" w:fill="F2F2F2" w:themeFill="background1" w:themeFillShade="F2"/>
          </w:tcPr>
          <w:p w14:paraId="289390E4" w14:textId="77777777" w:rsidR="00182965" w:rsidRPr="00BA71D4" w:rsidRDefault="00182965" w:rsidP="004E4D4A">
            <w:pPr>
              <w:spacing w:line="240" w:lineRule="auto"/>
              <w:rPr>
                <w:rFonts w:ascii="Arial" w:hAnsi="Arial" w:cs="Arial"/>
                <w:b/>
                <w:bCs/>
                <w:sz w:val="18"/>
                <w:szCs w:val="18"/>
              </w:rPr>
            </w:pPr>
            <w:r w:rsidRPr="00BA71D4">
              <w:rPr>
                <w:rFonts w:ascii="Arial" w:hAnsi="Arial" w:cs="Arial"/>
                <w:b/>
                <w:bCs/>
                <w:sz w:val="18"/>
                <w:szCs w:val="18"/>
              </w:rPr>
              <w:t xml:space="preserve">Prevalence during 2007-2014 </w:t>
            </w:r>
            <w:r w:rsidRPr="00BA71D4">
              <w:rPr>
                <w:rFonts w:ascii="Arial" w:hAnsi="Arial" w:cs="Arial"/>
                <w:b/>
                <w:bCs/>
                <w:sz w:val="18"/>
                <w:szCs w:val="18"/>
              </w:rPr>
              <w:br/>
              <w:t>(per 10,000)</w:t>
            </w:r>
          </w:p>
        </w:tc>
        <w:tc>
          <w:tcPr>
            <w:tcW w:w="2304" w:type="dxa"/>
            <w:shd w:val="clear" w:color="auto" w:fill="F2F2F2" w:themeFill="background1" w:themeFillShade="F2"/>
          </w:tcPr>
          <w:p w14:paraId="402A55B7" w14:textId="275984A7" w:rsidR="00182965" w:rsidRPr="00BA71D4" w:rsidRDefault="00182965" w:rsidP="004E4D4A">
            <w:pPr>
              <w:spacing w:line="240" w:lineRule="auto"/>
              <w:rPr>
                <w:rFonts w:ascii="Arial" w:hAnsi="Arial" w:cs="Arial"/>
                <w:b/>
                <w:bCs/>
                <w:sz w:val="18"/>
                <w:szCs w:val="18"/>
              </w:rPr>
            </w:pPr>
            <w:r w:rsidRPr="00BA71D4">
              <w:rPr>
                <w:rFonts w:ascii="Arial" w:hAnsi="Arial" w:cs="Arial"/>
                <w:b/>
                <w:bCs/>
                <w:sz w:val="18"/>
                <w:szCs w:val="18"/>
              </w:rPr>
              <w:t>Prevalence during 201</w:t>
            </w:r>
            <w:r w:rsidR="00B46FD2">
              <w:rPr>
                <w:rFonts w:ascii="Arial" w:hAnsi="Arial" w:cs="Arial"/>
                <w:b/>
                <w:bCs/>
                <w:sz w:val="18"/>
                <w:szCs w:val="18"/>
              </w:rPr>
              <w:t>5</w:t>
            </w:r>
            <w:r w:rsidRPr="00BA71D4">
              <w:rPr>
                <w:rFonts w:ascii="Arial" w:hAnsi="Arial" w:cs="Arial"/>
                <w:b/>
                <w:bCs/>
                <w:sz w:val="18"/>
                <w:szCs w:val="18"/>
              </w:rPr>
              <w:t>-2018</w:t>
            </w:r>
            <w:r w:rsidRPr="00BA71D4">
              <w:rPr>
                <w:rFonts w:ascii="Arial" w:hAnsi="Arial" w:cs="Arial"/>
                <w:b/>
                <w:bCs/>
                <w:sz w:val="18"/>
                <w:szCs w:val="18"/>
              </w:rPr>
              <w:br/>
              <w:t>(per 10,000)</w:t>
            </w:r>
          </w:p>
        </w:tc>
      </w:tr>
      <w:tr w:rsidR="00182965" w:rsidRPr="00BA71D4" w14:paraId="542C3767" w14:textId="77777777" w:rsidTr="004E4D4A">
        <w:tc>
          <w:tcPr>
            <w:tcW w:w="2515" w:type="dxa"/>
          </w:tcPr>
          <w:p w14:paraId="0202109C" w14:textId="77777777" w:rsidR="00182965" w:rsidRPr="00BA71D4" w:rsidRDefault="00182965" w:rsidP="004E4D4A">
            <w:pPr>
              <w:spacing w:line="240" w:lineRule="auto"/>
              <w:rPr>
                <w:rFonts w:ascii="Arial" w:hAnsi="Arial" w:cs="Arial"/>
                <w:sz w:val="18"/>
                <w:szCs w:val="18"/>
              </w:rPr>
            </w:pPr>
            <w:r w:rsidRPr="00BA71D4">
              <w:rPr>
                <w:rFonts w:ascii="Arial" w:hAnsi="Arial" w:cs="Arial"/>
                <w:sz w:val="18"/>
                <w:szCs w:val="18"/>
              </w:rPr>
              <w:t>10-12 months pre-pregnancy</w:t>
            </w:r>
          </w:p>
        </w:tc>
        <w:tc>
          <w:tcPr>
            <w:tcW w:w="2304" w:type="dxa"/>
          </w:tcPr>
          <w:p w14:paraId="2443DDC8" w14:textId="77777777" w:rsidR="00182965" w:rsidRPr="00BA71D4" w:rsidRDefault="00182965" w:rsidP="004E4D4A">
            <w:pPr>
              <w:spacing w:line="240" w:lineRule="auto"/>
              <w:jc w:val="center"/>
              <w:rPr>
                <w:rFonts w:ascii="Arial" w:hAnsi="Arial" w:cs="Arial"/>
                <w:sz w:val="18"/>
                <w:szCs w:val="18"/>
              </w:rPr>
            </w:pPr>
            <w:r w:rsidRPr="00BA71D4">
              <w:rPr>
                <w:rFonts w:ascii="Arial" w:hAnsi="Arial" w:cs="Arial"/>
                <w:sz w:val="18"/>
                <w:szCs w:val="18"/>
              </w:rPr>
              <w:t>2.49 (1.96, 3.01)</w:t>
            </w:r>
          </w:p>
        </w:tc>
        <w:tc>
          <w:tcPr>
            <w:tcW w:w="2304" w:type="dxa"/>
          </w:tcPr>
          <w:p w14:paraId="5AA00278" w14:textId="77777777" w:rsidR="00182965" w:rsidRPr="00BA71D4" w:rsidRDefault="00182965" w:rsidP="004E4D4A">
            <w:pPr>
              <w:tabs>
                <w:tab w:val="left" w:pos="357"/>
              </w:tabs>
              <w:spacing w:line="240" w:lineRule="auto"/>
              <w:jc w:val="center"/>
              <w:rPr>
                <w:rFonts w:ascii="Arial" w:hAnsi="Arial" w:cs="Arial"/>
                <w:sz w:val="18"/>
                <w:szCs w:val="18"/>
              </w:rPr>
            </w:pPr>
            <w:r w:rsidRPr="00BA71D4">
              <w:rPr>
                <w:rFonts w:ascii="Arial" w:hAnsi="Arial" w:cs="Arial"/>
                <w:sz w:val="18"/>
                <w:szCs w:val="18"/>
              </w:rPr>
              <w:t>2.16 (1.67, 2.65)</w:t>
            </w:r>
          </w:p>
        </w:tc>
        <w:tc>
          <w:tcPr>
            <w:tcW w:w="2304" w:type="dxa"/>
          </w:tcPr>
          <w:p w14:paraId="478BAB02" w14:textId="77777777" w:rsidR="00182965" w:rsidRPr="00BA71D4" w:rsidRDefault="00182965" w:rsidP="004E4D4A">
            <w:pPr>
              <w:tabs>
                <w:tab w:val="left" w:pos="357"/>
              </w:tabs>
              <w:spacing w:line="240" w:lineRule="auto"/>
              <w:jc w:val="center"/>
              <w:rPr>
                <w:rFonts w:ascii="Arial" w:hAnsi="Arial" w:cs="Arial"/>
                <w:sz w:val="18"/>
                <w:szCs w:val="18"/>
              </w:rPr>
            </w:pPr>
            <w:r w:rsidRPr="00BA71D4">
              <w:rPr>
                <w:rFonts w:ascii="Arial" w:hAnsi="Arial" w:cs="Arial"/>
                <w:sz w:val="18"/>
                <w:szCs w:val="18"/>
              </w:rPr>
              <w:t>1.84 (0.98, 2.70)</w:t>
            </w:r>
          </w:p>
        </w:tc>
      </w:tr>
      <w:tr w:rsidR="00182965" w:rsidRPr="00BA71D4" w14:paraId="738052CB" w14:textId="77777777" w:rsidTr="004E4D4A">
        <w:tc>
          <w:tcPr>
            <w:tcW w:w="2515" w:type="dxa"/>
          </w:tcPr>
          <w:p w14:paraId="3F5655CA" w14:textId="77777777" w:rsidR="00182965" w:rsidRPr="00BA71D4" w:rsidRDefault="00182965" w:rsidP="004E4D4A">
            <w:pPr>
              <w:spacing w:line="240" w:lineRule="auto"/>
              <w:rPr>
                <w:rFonts w:ascii="Arial" w:hAnsi="Arial" w:cs="Arial"/>
                <w:sz w:val="18"/>
                <w:szCs w:val="18"/>
              </w:rPr>
            </w:pPr>
            <w:r w:rsidRPr="00BA71D4">
              <w:rPr>
                <w:rFonts w:ascii="Arial" w:hAnsi="Arial" w:cs="Arial"/>
                <w:sz w:val="18"/>
                <w:szCs w:val="18"/>
              </w:rPr>
              <w:t>7-9 months pre-pregnancy</w:t>
            </w:r>
          </w:p>
        </w:tc>
        <w:tc>
          <w:tcPr>
            <w:tcW w:w="2304" w:type="dxa"/>
          </w:tcPr>
          <w:p w14:paraId="6E260B62" w14:textId="77777777" w:rsidR="00182965" w:rsidRPr="00BA71D4" w:rsidRDefault="00182965" w:rsidP="004E4D4A">
            <w:pPr>
              <w:spacing w:line="240" w:lineRule="auto"/>
              <w:jc w:val="center"/>
              <w:rPr>
                <w:rFonts w:ascii="Arial" w:hAnsi="Arial" w:cs="Arial"/>
                <w:sz w:val="18"/>
                <w:szCs w:val="18"/>
              </w:rPr>
            </w:pPr>
            <w:r w:rsidRPr="00BA71D4">
              <w:rPr>
                <w:rFonts w:ascii="Arial" w:hAnsi="Arial" w:cs="Arial"/>
                <w:sz w:val="18"/>
                <w:szCs w:val="18"/>
              </w:rPr>
              <w:t>2.64 (2.09, 3.19)</w:t>
            </w:r>
          </w:p>
        </w:tc>
        <w:tc>
          <w:tcPr>
            <w:tcW w:w="2304" w:type="dxa"/>
          </w:tcPr>
          <w:p w14:paraId="448FA91C" w14:textId="77777777" w:rsidR="00182965" w:rsidRPr="00BA71D4" w:rsidRDefault="00182965" w:rsidP="004E4D4A">
            <w:pPr>
              <w:spacing w:line="240" w:lineRule="auto"/>
              <w:jc w:val="center"/>
              <w:rPr>
                <w:rFonts w:ascii="Arial" w:hAnsi="Arial" w:cs="Arial"/>
                <w:sz w:val="18"/>
                <w:szCs w:val="18"/>
              </w:rPr>
            </w:pPr>
            <w:r w:rsidRPr="00BA71D4">
              <w:rPr>
                <w:rFonts w:ascii="Arial" w:hAnsi="Arial" w:cs="Arial"/>
                <w:sz w:val="18"/>
                <w:szCs w:val="18"/>
              </w:rPr>
              <w:t>2.19 (1.70, 2.68)</w:t>
            </w:r>
          </w:p>
        </w:tc>
        <w:tc>
          <w:tcPr>
            <w:tcW w:w="2304" w:type="dxa"/>
          </w:tcPr>
          <w:p w14:paraId="56577069" w14:textId="77777777" w:rsidR="00182965" w:rsidRPr="00BA71D4" w:rsidRDefault="00182965" w:rsidP="004E4D4A">
            <w:pPr>
              <w:spacing w:line="240" w:lineRule="auto"/>
              <w:jc w:val="center"/>
              <w:rPr>
                <w:rFonts w:ascii="Arial" w:hAnsi="Arial" w:cs="Arial"/>
                <w:sz w:val="18"/>
                <w:szCs w:val="18"/>
              </w:rPr>
            </w:pPr>
            <w:r w:rsidRPr="00BA71D4">
              <w:rPr>
                <w:rFonts w:ascii="Arial" w:hAnsi="Arial" w:cs="Arial"/>
                <w:sz w:val="18"/>
                <w:szCs w:val="18"/>
              </w:rPr>
              <w:t>2.49 (1.47, 3.51)</w:t>
            </w:r>
          </w:p>
        </w:tc>
      </w:tr>
      <w:tr w:rsidR="00182965" w:rsidRPr="00BA71D4" w14:paraId="6B64D081" w14:textId="77777777" w:rsidTr="004E4D4A">
        <w:tc>
          <w:tcPr>
            <w:tcW w:w="2515" w:type="dxa"/>
          </w:tcPr>
          <w:p w14:paraId="1CF5301B" w14:textId="77777777" w:rsidR="00182965" w:rsidRPr="00BA71D4" w:rsidRDefault="00182965" w:rsidP="004E4D4A">
            <w:pPr>
              <w:spacing w:line="240" w:lineRule="auto"/>
              <w:rPr>
                <w:rFonts w:ascii="Arial" w:hAnsi="Arial" w:cs="Arial"/>
                <w:sz w:val="18"/>
                <w:szCs w:val="18"/>
              </w:rPr>
            </w:pPr>
            <w:r w:rsidRPr="00BA71D4">
              <w:rPr>
                <w:rFonts w:ascii="Arial" w:hAnsi="Arial" w:cs="Arial"/>
                <w:sz w:val="18"/>
                <w:szCs w:val="18"/>
              </w:rPr>
              <w:t>4-6 months pre-pregnancy</w:t>
            </w:r>
          </w:p>
        </w:tc>
        <w:tc>
          <w:tcPr>
            <w:tcW w:w="2304" w:type="dxa"/>
          </w:tcPr>
          <w:p w14:paraId="0543471E" w14:textId="77777777" w:rsidR="00182965" w:rsidRPr="00BA71D4" w:rsidRDefault="00182965" w:rsidP="004E4D4A">
            <w:pPr>
              <w:spacing w:line="240" w:lineRule="auto"/>
              <w:jc w:val="center"/>
              <w:rPr>
                <w:rFonts w:ascii="Arial" w:hAnsi="Arial" w:cs="Arial"/>
                <w:sz w:val="18"/>
                <w:szCs w:val="18"/>
              </w:rPr>
            </w:pPr>
            <w:r w:rsidRPr="00BA71D4">
              <w:rPr>
                <w:rFonts w:ascii="Arial" w:hAnsi="Arial" w:cs="Arial"/>
                <w:sz w:val="18"/>
                <w:szCs w:val="18"/>
              </w:rPr>
              <w:t>2.58 (2.03, 3.13)</w:t>
            </w:r>
          </w:p>
        </w:tc>
        <w:tc>
          <w:tcPr>
            <w:tcW w:w="2304" w:type="dxa"/>
          </w:tcPr>
          <w:p w14:paraId="010BEC12" w14:textId="77777777" w:rsidR="00182965" w:rsidRPr="00BA71D4" w:rsidRDefault="00182965" w:rsidP="004E4D4A">
            <w:pPr>
              <w:spacing w:line="240" w:lineRule="auto"/>
              <w:jc w:val="center"/>
              <w:rPr>
                <w:rFonts w:ascii="Arial" w:hAnsi="Arial" w:cs="Arial"/>
                <w:sz w:val="18"/>
                <w:szCs w:val="18"/>
              </w:rPr>
            </w:pPr>
            <w:r w:rsidRPr="00BA71D4">
              <w:rPr>
                <w:rFonts w:ascii="Arial" w:hAnsi="Arial" w:cs="Arial"/>
                <w:sz w:val="18"/>
                <w:szCs w:val="18"/>
              </w:rPr>
              <w:t>2.10 (1.61, 2.59)</w:t>
            </w:r>
          </w:p>
        </w:tc>
        <w:tc>
          <w:tcPr>
            <w:tcW w:w="2304" w:type="dxa"/>
          </w:tcPr>
          <w:p w14:paraId="416C1B6C" w14:textId="77777777" w:rsidR="00182965" w:rsidRPr="00BA71D4" w:rsidRDefault="00182965" w:rsidP="004E4D4A">
            <w:pPr>
              <w:spacing w:line="240" w:lineRule="auto"/>
              <w:jc w:val="center"/>
              <w:rPr>
                <w:rFonts w:ascii="Arial" w:hAnsi="Arial" w:cs="Arial"/>
                <w:sz w:val="18"/>
                <w:szCs w:val="18"/>
              </w:rPr>
            </w:pPr>
            <w:r w:rsidRPr="00BA71D4">
              <w:rPr>
                <w:rFonts w:ascii="Arial" w:hAnsi="Arial" w:cs="Arial"/>
                <w:sz w:val="18"/>
                <w:szCs w:val="18"/>
              </w:rPr>
              <w:t>2.27 (1.31, 3.24)</w:t>
            </w:r>
          </w:p>
        </w:tc>
      </w:tr>
      <w:tr w:rsidR="00182965" w:rsidRPr="00BA71D4" w14:paraId="74B0E4E7" w14:textId="77777777" w:rsidTr="004E4D4A">
        <w:tc>
          <w:tcPr>
            <w:tcW w:w="2515" w:type="dxa"/>
          </w:tcPr>
          <w:p w14:paraId="159FDB1A" w14:textId="77777777" w:rsidR="00182965" w:rsidRPr="00BA71D4" w:rsidRDefault="00182965" w:rsidP="004E4D4A">
            <w:pPr>
              <w:spacing w:line="240" w:lineRule="auto"/>
              <w:rPr>
                <w:rFonts w:ascii="Arial" w:hAnsi="Arial" w:cs="Arial"/>
                <w:sz w:val="18"/>
                <w:szCs w:val="18"/>
              </w:rPr>
            </w:pPr>
            <w:r w:rsidRPr="00BA71D4">
              <w:rPr>
                <w:rFonts w:ascii="Arial" w:hAnsi="Arial" w:cs="Arial"/>
                <w:sz w:val="18"/>
                <w:szCs w:val="18"/>
              </w:rPr>
              <w:t>1-3 months pre-pregnancy</w:t>
            </w:r>
          </w:p>
        </w:tc>
        <w:tc>
          <w:tcPr>
            <w:tcW w:w="2304" w:type="dxa"/>
          </w:tcPr>
          <w:p w14:paraId="30A54033" w14:textId="77777777" w:rsidR="00182965" w:rsidRPr="00BA71D4" w:rsidRDefault="00182965" w:rsidP="004E4D4A">
            <w:pPr>
              <w:spacing w:line="240" w:lineRule="auto"/>
              <w:jc w:val="center"/>
              <w:rPr>
                <w:rFonts w:ascii="Arial" w:hAnsi="Arial" w:cs="Arial"/>
                <w:sz w:val="18"/>
                <w:szCs w:val="18"/>
              </w:rPr>
            </w:pPr>
            <w:r w:rsidRPr="00BA71D4">
              <w:rPr>
                <w:rFonts w:ascii="Arial" w:hAnsi="Arial" w:cs="Arial"/>
                <w:sz w:val="18"/>
                <w:szCs w:val="18"/>
              </w:rPr>
              <w:t>2.61 (2.06, 3.16)</w:t>
            </w:r>
          </w:p>
        </w:tc>
        <w:tc>
          <w:tcPr>
            <w:tcW w:w="2304" w:type="dxa"/>
          </w:tcPr>
          <w:p w14:paraId="4E9CB081" w14:textId="77777777" w:rsidR="00182965" w:rsidRPr="00BA71D4" w:rsidRDefault="00182965" w:rsidP="004E4D4A">
            <w:pPr>
              <w:spacing w:line="240" w:lineRule="auto"/>
              <w:jc w:val="center"/>
              <w:rPr>
                <w:rFonts w:ascii="Arial" w:hAnsi="Arial" w:cs="Arial"/>
                <w:sz w:val="18"/>
                <w:szCs w:val="18"/>
              </w:rPr>
            </w:pPr>
            <w:r w:rsidRPr="00BA71D4">
              <w:rPr>
                <w:rFonts w:ascii="Arial" w:hAnsi="Arial" w:cs="Arial"/>
                <w:sz w:val="18"/>
                <w:szCs w:val="18"/>
              </w:rPr>
              <w:t>1.80 (1.35, 2.25)</w:t>
            </w:r>
          </w:p>
        </w:tc>
        <w:tc>
          <w:tcPr>
            <w:tcW w:w="2304" w:type="dxa"/>
          </w:tcPr>
          <w:p w14:paraId="6C2C25BE" w14:textId="77777777" w:rsidR="00182965" w:rsidRPr="00BA71D4" w:rsidRDefault="00182965" w:rsidP="004E4D4A">
            <w:pPr>
              <w:spacing w:line="240" w:lineRule="auto"/>
              <w:jc w:val="center"/>
              <w:rPr>
                <w:rFonts w:ascii="Arial" w:hAnsi="Arial" w:cs="Arial"/>
                <w:sz w:val="18"/>
                <w:szCs w:val="18"/>
              </w:rPr>
            </w:pPr>
            <w:r w:rsidRPr="00BA71D4">
              <w:rPr>
                <w:rFonts w:ascii="Arial" w:hAnsi="Arial" w:cs="Arial"/>
                <w:sz w:val="18"/>
                <w:szCs w:val="18"/>
              </w:rPr>
              <w:t>1.95 (1.05, 2.85)</w:t>
            </w:r>
          </w:p>
        </w:tc>
      </w:tr>
      <w:tr w:rsidR="00182965" w:rsidRPr="00BA71D4" w14:paraId="2D83268C" w14:textId="77777777" w:rsidTr="004E4D4A">
        <w:tc>
          <w:tcPr>
            <w:tcW w:w="2515" w:type="dxa"/>
          </w:tcPr>
          <w:p w14:paraId="414A6DED" w14:textId="77777777" w:rsidR="00182965" w:rsidRPr="00BA71D4" w:rsidRDefault="00182965" w:rsidP="004E4D4A">
            <w:pPr>
              <w:spacing w:line="240" w:lineRule="auto"/>
              <w:rPr>
                <w:rFonts w:ascii="Arial" w:hAnsi="Arial" w:cs="Arial"/>
                <w:sz w:val="18"/>
                <w:szCs w:val="18"/>
              </w:rPr>
            </w:pPr>
            <w:r w:rsidRPr="00BA71D4">
              <w:rPr>
                <w:rFonts w:ascii="Arial" w:hAnsi="Arial" w:cs="Arial"/>
                <w:sz w:val="18"/>
                <w:szCs w:val="18"/>
              </w:rPr>
              <w:t>1</w:t>
            </w:r>
            <w:r w:rsidRPr="00BA71D4">
              <w:rPr>
                <w:rFonts w:ascii="Arial" w:hAnsi="Arial" w:cs="Arial"/>
                <w:sz w:val="18"/>
                <w:szCs w:val="18"/>
                <w:vertAlign w:val="superscript"/>
              </w:rPr>
              <w:t>st</w:t>
            </w:r>
            <w:r w:rsidRPr="00BA71D4">
              <w:rPr>
                <w:rFonts w:ascii="Arial" w:hAnsi="Arial" w:cs="Arial"/>
                <w:sz w:val="18"/>
                <w:szCs w:val="18"/>
              </w:rPr>
              <w:t xml:space="preserve"> Trimester (1-3 months during pregnancy)</w:t>
            </w:r>
          </w:p>
        </w:tc>
        <w:tc>
          <w:tcPr>
            <w:tcW w:w="2304" w:type="dxa"/>
          </w:tcPr>
          <w:p w14:paraId="5F67E840" w14:textId="77777777" w:rsidR="00182965" w:rsidRPr="00BA71D4" w:rsidRDefault="00182965" w:rsidP="004E4D4A">
            <w:pPr>
              <w:spacing w:line="240" w:lineRule="auto"/>
              <w:jc w:val="center"/>
              <w:rPr>
                <w:rFonts w:ascii="Arial" w:hAnsi="Arial" w:cs="Arial"/>
                <w:sz w:val="18"/>
                <w:szCs w:val="18"/>
              </w:rPr>
            </w:pPr>
            <w:r w:rsidRPr="00BA71D4">
              <w:rPr>
                <w:rFonts w:ascii="Arial" w:hAnsi="Arial" w:cs="Arial"/>
                <w:sz w:val="18"/>
                <w:szCs w:val="18"/>
              </w:rPr>
              <w:t>2.03 (1.55, 2.50)</w:t>
            </w:r>
          </w:p>
        </w:tc>
        <w:tc>
          <w:tcPr>
            <w:tcW w:w="2304" w:type="dxa"/>
          </w:tcPr>
          <w:p w14:paraId="3045C035" w14:textId="77777777" w:rsidR="00182965" w:rsidRPr="00BA71D4" w:rsidRDefault="00182965" w:rsidP="004E4D4A">
            <w:pPr>
              <w:spacing w:line="240" w:lineRule="auto"/>
              <w:jc w:val="center"/>
              <w:rPr>
                <w:rFonts w:ascii="Arial" w:hAnsi="Arial" w:cs="Arial"/>
                <w:sz w:val="18"/>
                <w:szCs w:val="18"/>
              </w:rPr>
            </w:pPr>
            <w:r w:rsidRPr="00BA71D4">
              <w:rPr>
                <w:rFonts w:ascii="Arial" w:hAnsi="Arial" w:cs="Arial"/>
                <w:sz w:val="18"/>
                <w:szCs w:val="18"/>
              </w:rPr>
              <w:t>1.44 (1.03, 1.85)</w:t>
            </w:r>
          </w:p>
        </w:tc>
        <w:tc>
          <w:tcPr>
            <w:tcW w:w="2304" w:type="dxa"/>
          </w:tcPr>
          <w:p w14:paraId="7EEB8CBD" w14:textId="77777777" w:rsidR="00182965" w:rsidRPr="00BA71D4" w:rsidRDefault="00182965" w:rsidP="004E4D4A">
            <w:pPr>
              <w:spacing w:line="240" w:lineRule="auto"/>
              <w:jc w:val="center"/>
              <w:rPr>
                <w:rFonts w:ascii="Arial" w:hAnsi="Arial" w:cs="Arial"/>
                <w:sz w:val="18"/>
                <w:szCs w:val="18"/>
              </w:rPr>
            </w:pPr>
            <w:r w:rsidRPr="00BA71D4">
              <w:rPr>
                <w:rFonts w:ascii="Arial" w:hAnsi="Arial" w:cs="Arial"/>
                <w:sz w:val="18"/>
                <w:szCs w:val="18"/>
              </w:rPr>
              <w:t>1.62 (0.80, 2.45)</w:t>
            </w:r>
          </w:p>
        </w:tc>
      </w:tr>
      <w:tr w:rsidR="00182965" w:rsidRPr="00BA71D4" w14:paraId="6917A0FC" w14:textId="77777777" w:rsidTr="004E4D4A">
        <w:tc>
          <w:tcPr>
            <w:tcW w:w="2515" w:type="dxa"/>
          </w:tcPr>
          <w:p w14:paraId="1B6A9451" w14:textId="77777777" w:rsidR="00182965" w:rsidRPr="00BA71D4" w:rsidRDefault="00182965" w:rsidP="004E4D4A">
            <w:pPr>
              <w:spacing w:line="240" w:lineRule="auto"/>
              <w:rPr>
                <w:rFonts w:ascii="Arial" w:hAnsi="Arial" w:cs="Arial"/>
                <w:sz w:val="18"/>
                <w:szCs w:val="18"/>
              </w:rPr>
            </w:pPr>
            <w:r w:rsidRPr="00BA71D4">
              <w:rPr>
                <w:rFonts w:ascii="Arial" w:hAnsi="Arial" w:cs="Arial"/>
                <w:sz w:val="18"/>
                <w:szCs w:val="18"/>
              </w:rPr>
              <w:t>2</w:t>
            </w:r>
            <w:r w:rsidRPr="00BA71D4">
              <w:rPr>
                <w:rFonts w:ascii="Arial" w:hAnsi="Arial" w:cs="Arial"/>
                <w:sz w:val="18"/>
                <w:szCs w:val="18"/>
                <w:vertAlign w:val="superscript"/>
              </w:rPr>
              <w:t>nd</w:t>
            </w:r>
            <w:r w:rsidRPr="00BA71D4">
              <w:rPr>
                <w:rFonts w:ascii="Arial" w:hAnsi="Arial" w:cs="Arial"/>
                <w:sz w:val="18"/>
                <w:szCs w:val="18"/>
              </w:rPr>
              <w:t xml:space="preserve"> Trimester (4-6 months during pregnancy)</w:t>
            </w:r>
          </w:p>
        </w:tc>
        <w:tc>
          <w:tcPr>
            <w:tcW w:w="2304" w:type="dxa"/>
          </w:tcPr>
          <w:p w14:paraId="62C89787" w14:textId="77777777" w:rsidR="00182965" w:rsidRPr="00BA71D4" w:rsidRDefault="00182965" w:rsidP="004E4D4A">
            <w:pPr>
              <w:spacing w:line="240" w:lineRule="auto"/>
              <w:jc w:val="center"/>
              <w:rPr>
                <w:rFonts w:ascii="Arial" w:hAnsi="Arial" w:cs="Arial"/>
                <w:sz w:val="18"/>
                <w:szCs w:val="18"/>
              </w:rPr>
            </w:pPr>
            <w:r w:rsidRPr="00BA71D4">
              <w:rPr>
                <w:rFonts w:ascii="Arial" w:hAnsi="Arial" w:cs="Arial"/>
                <w:sz w:val="18"/>
                <w:szCs w:val="18"/>
              </w:rPr>
              <w:t>0.98 (0.65, 1.32)</w:t>
            </w:r>
          </w:p>
        </w:tc>
        <w:tc>
          <w:tcPr>
            <w:tcW w:w="2304" w:type="dxa"/>
          </w:tcPr>
          <w:p w14:paraId="446A0769" w14:textId="77777777" w:rsidR="00182965" w:rsidRPr="00BA71D4" w:rsidRDefault="00182965" w:rsidP="004E4D4A">
            <w:pPr>
              <w:spacing w:line="240" w:lineRule="auto"/>
              <w:jc w:val="center"/>
              <w:rPr>
                <w:rFonts w:ascii="Arial" w:hAnsi="Arial" w:cs="Arial"/>
                <w:sz w:val="18"/>
                <w:szCs w:val="18"/>
              </w:rPr>
            </w:pPr>
            <w:r w:rsidRPr="00BA71D4">
              <w:rPr>
                <w:rFonts w:ascii="Arial" w:hAnsi="Arial" w:cs="Arial"/>
                <w:sz w:val="18"/>
                <w:szCs w:val="18"/>
              </w:rPr>
              <w:t>0.75 (0.45, 1.04)</w:t>
            </w:r>
          </w:p>
        </w:tc>
        <w:tc>
          <w:tcPr>
            <w:tcW w:w="2304" w:type="dxa"/>
          </w:tcPr>
          <w:p w14:paraId="32AB1A2B" w14:textId="77777777" w:rsidR="00182965" w:rsidRPr="00BA71D4" w:rsidRDefault="00182965" w:rsidP="004E4D4A">
            <w:pPr>
              <w:spacing w:line="240" w:lineRule="auto"/>
              <w:jc w:val="center"/>
              <w:rPr>
                <w:rFonts w:ascii="Arial" w:hAnsi="Arial" w:cs="Arial"/>
                <w:sz w:val="18"/>
                <w:szCs w:val="18"/>
              </w:rPr>
            </w:pPr>
            <w:r w:rsidRPr="00BA71D4">
              <w:rPr>
                <w:rFonts w:ascii="Arial" w:hAnsi="Arial" w:cs="Arial"/>
                <w:sz w:val="18"/>
                <w:szCs w:val="18"/>
              </w:rPr>
              <w:t xml:space="preserve">0.54 (0.18, 1.12) </w:t>
            </w:r>
          </w:p>
        </w:tc>
      </w:tr>
      <w:tr w:rsidR="00182965" w:rsidRPr="00BA71D4" w14:paraId="5BE1B2CC" w14:textId="77777777" w:rsidTr="004E4D4A">
        <w:tc>
          <w:tcPr>
            <w:tcW w:w="2515" w:type="dxa"/>
          </w:tcPr>
          <w:p w14:paraId="4A87DAAF" w14:textId="77777777" w:rsidR="00182965" w:rsidRPr="00BA71D4" w:rsidRDefault="00182965" w:rsidP="004E4D4A">
            <w:pPr>
              <w:spacing w:line="240" w:lineRule="auto"/>
              <w:rPr>
                <w:rFonts w:ascii="Arial" w:hAnsi="Arial" w:cs="Arial"/>
                <w:sz w:val="18"/>
                <w:szCs w:val="18"/>
              </w:rPr>
            </w:pPr>
            <w:r w:rsidRPr="00BA71D4">
              <w:rPr>
                <w:rFonts w:ascii="Arial" w:hAnsi="Arial" w:cs="Arial"/>
                <w:sz w:val="18"/>
                <w:szCs w:val="18"/>
              </w:rPr>
              <w:t>3rd Trimester (7-9 months during pregnancy)</w:t>
            </w:r>
          </w:p>
        </w:tc>
        <w:tc>
          <w:tcPr>
            <w:tcW w:w="2304" w:type="dxa"/>
          </w:tcPr>
          <w:p w14:paraId="58DD3E12" w14:textId="77777777" w:rsidR="00182965" w:rsidRPr="00BA71D4" w:rsidRDefault="00182965" w:rsidP="004E4D4A">
            <w:pPr>
              <w:spacing w:line="240" w:lineRule="auto"/>
              <w:jc w:val="center"/>
              <w:rPr>
                <w:rFonts w:ascii="Arial" w:hAnsi="Arial" w:cs="Arial"/>
                <w:sz w:val="18"/>
                <w:szCs w:val="18"/>
              </w:rPr>
            </w:pPr>
            <w:r w:rsidRPr="00BA71D4">
              <w:rPr>
                <w:rFonts w:ascii="Arial" w:hAnsi="Arial" w:cs="Arial"/>
                <w:sz w:val="18"/>
                <w:szCs w:val="18"/>
              </w:rPr>
              <w:t>0.89 (0.56, 1.22)</w:t>
            </w:r>
          </w:p>
        </w:tc>
        <w:tc>
          <w:tcPr>
            <w:tcW w:w="2304" w:type="dxa"/>
          </w:tcPr>
          <w:p w14:paraId="3AA311DB" w14:textId="77777777" w:rsidR="00182965" w:rsidRPr="00BA71D4" w:rsidRDefault="00182965" w:rsidP="004E4D4A">
            <w:pPr>
              <w:spacing w:line="240" w:lineRule="auto"/>
              <w:jc w:val="center"/>
              <w:rPr>
                <w:rFonts w:ascii="Arial" w:hAnsi="Arial" w:cs="Arial"/>
                <w:sz w:val="18"/>
                <w:szCs w:val="18"/>
              </w:rPr>
            </w:pPr>
            <w:r w:rsidRPr="00BA71D4">
              <w:rPr>
                <w:rFonts w:ascii="Arial" w:hAnsi="Arial" w:cs="Arial"/>
                <w:sz w:val="18"/>
                <w:szCs w:val="18"/>
              </w:rPr>
              <w:t>0.72, (0.42,1.01)</w:t>
            </w:r>
          </w:p>
        </w:tc>
        <w:tc>
          <w:tcPr>
            <w:tcW w:w="2304" w:type="dxa"/>
          </w:tcPr>
          <w:p w14:paraId="1CF0C5D1" w14:textId="77777777" w:rsidR="00182965" w:rsidRPr="00BA71D4" w:rsidRDefault="00182965" w:rsidP="004E4D4A">
            <w:pPr>
              <w:spacing w:line="240" w:lineRule="auto"/>
              <w:jc w:val="center"/>
              <w:rPr>
                <w:rFonts w:ascii="Arial" w:hAnsi="Arial" w:cs="Arial"/>
                <w:sz w:val="18"/>
                <w:szCs w:val="18"/>
              </w:rPr>
            </w:pPr>
            <w:r w:rsidRPr="00BA71D4">
              <w:rPr>
                <w:rFonts w:ascii="Arial" w:hAnsi="Arial" w:cs="Arial"/>
                <w:sz w:val="18"/>
                <w:szCs w:val="18"/>
              </w:rPr>
              <w:t>0.43 (0.00, 0.86)</w:t>
            </w:r>
          </w:p>
        </w:tc>
      </w:tr>
      <w:tr w:rsidR="00182965" w:rsidRPr="00BA71D4" w14:paraId="61BBFF20" w14:textId="77777777" w:rsidTr="004E4D4A">
        <w:tc>
          <w:tcPr>
            <w:tcW w:w="2515" w:type="dxa"/>
          </w:tcPr>
          <w:p w14:paraId="7C952E12" w14:textId="255FCE1D" w:rsidR="00182965" w:rsidRPr="00BA71D4" w:rsidRDefault="008D4A1C" w:rsidP="004E4D4A">
            <w:pPr>
              <w:spacing w:line="240" w:lineRule="auto"/>
              <w:rPr>
                <w:rFonts w:ascii="Arial" w:hAnsi="Arial" w:cs="Arial"/>
                <w:sz w:val="18"/>
                <w:szCs w:val="18"/>
              </w:rPr>
            </w:pPr>
            <w:r>
              <w:rPr>
                <w:rFonts w:ascii="Arial" w:hAnsi="Arial" w:cs="Arial"/>
                <w:sz w:val="18"/>
                <w:szCs w:val="18"/>
              </w:rPr>
              <w:t>1-</w:t>
            </w:r>
            <w:r w:rsidR="002C221A">
              <w:rPr>
                <w:rFonts w:ascii="Arial" w:hAnsi="Arial" w:cs="Arial"/>
                <w:sz w:val="18"/>
                <w:szCs w:val="18"/>
              </w:rPr>
              <w:t>3</w:t>
            </w:r>
            <w:r>
              <w:rPr>
                <w:rFonts w:ascii="Arial" w:hAnsi="Arial" w:cs="Arial"/>
                <w:sz w:val="18"/>
                <w:szCs w:val="18"/>
              </w:rPr>
              <w:t xml:space="preserve"> </w:t>
            </w:r>
            <w:r w:rsidRPr="00BA71D4">
              <w:rPr>
                <w:rFonts w:ascii="Arial" w:hAnsi="Arial" w:cs="Arial"/>
                <w:sz w:val="18"/>
                <w:szCs w:val="18"/>
              </w:rPr>
              <w:t>months post-pregnancy</w:t>
            </w:r>
          </w:p>
        </w:tc>
        <w:tc>
          <w:tcPr>
            <w:tcW w:w="2304" w:type="dxa"/>
          </w:tcPr>
          <w:p w14:paraId="0215734F" w14:textId="77777777" w:rsidR="00182965" w:rsidRPr="00BA71D4" w:rsidRDefault="00182965" w:rsidP="004E4D4A">
            <w:pPr>
              <w:spacing w:line="240" w:lineRule="auto"/>
              <w:jc w:val="center"/>
              <w:rPr>
                <w:rFonts w:ascii="Arial" w:hAnsi="Arial" w:cs="Arial"/>
                <w:sz w:val="18"/>
                <w:szCs w:val="18"/>
              </w:rPr>
            </w:pPr>
            <w:r w:rsidRPr="00BA71D4">
              <w:rPr>
                <w:rFonts w:ascii="Arial" w:hAnsi="Arial" w:cs="Arial"/>
                <w:sz w:val="18"/>
                <w:szCs w:val="18"/>
              </w:rPr>
              <w:t>1.75 (1.30, 2.20)</w:t>
            </w:r>
          </w:p>
        </w:tc>
        <w:tc>
          <w:tcPr>
            <w:tcW w:w="2304" w:type="dxa"/>
          </w:tcPr>
          <w:p w14:paraId="0BF56077" w14:textId="77777777" w:rsidR="00182965" w:rsidRPr="00BA71D4" w:rsidRDefault="00182965" w:rsidP="004E4D4A">
            <w:pPr>
              <w:spacing w:line="240" w:lineRule="auto"/>
              <w:jc w:val="center"/>
              <w:rPr>
                <w:rFonts w:ascii="Arial" w:hAnsi="Arial" w:cs="Arial"/>
                <w:sz w:val="18"/>
                <w:szCs w:val="18"/>
              </w:rPr>
            </w:pPr>
            <w:r w:rsidRPr="00BA71D4">
              <w:rPr>
                <w:rFonts w:ascii="Arial" w:hAnsi="Arial" w:cs="Arial"/>
                <w:sz w:val="18"/>
                <w:szCs w:val="18"/>
              </w:rPr>
              <w:t>1.26 (0.89, 1.63)</w:t>
            </w:r>
          </w:p>
        </w:tc>
        <w:tc>
          <w:tcPr>
            <w:tcW w:w="2304" w:type="dxa"/>
          </w:tcPr>
          <w:p w14:paraId="5F8262A3" w14:textId="77777777" w:rsidR="00182965" w:rsidRPr="00BA71D4" w:rsidRDefault="00182965" w:rsidP="004E4D4A">
            <w:pPr>
              <w:spacing w:line="240" w:lineRule="auto"/>
              <w:jc w:val="center"/>
              <w:rPr>
                <w:rFonts w:ascii="Arial" w:hAnsi="Arial" w:cs="Arial"/>
                <w:sz w:val="18"/>
                <w:szCs w:val="18"/>
              </w:rPr>
            </w:pPr>
            <w:r w:rsidRPr="00BA71D4">
              <w:rPr>
                <w:rFonts w:ascii="Arial" w:hAnsi="Arial" w:cs="Arial"/>
                <w:sz w:val="18"/>
                <w:szCs w:val="18"/>
              </w:rPr>
              <w:t>1.30 (0.55, 2.04)</w:t>
            </w:r>
          </w:p>
          <w:p w14:paraId="280EFAE6" w14:textId="77777777" w:rsidR="00182965" w:rsidRPr="00BA71D4" w:rsidRDefault="00182965" w:rsidP="004E4D4A">
            <w:pPr>
              <w:spacing w:line="240" w:lineRule="auto"/>
              <w:rPr>
                <w:rFonts w:ascii="Arial" w:hAnsi="Arial" w:cs="Arial"/>
                <w:sz w:val="18"/>
                <w:szCs w:val="18"/>
              </w:rPr>
            </w:pPr>
          </w:p>
        </w:tc>
      </w:tr>
      <w:tr w:rsidR="008D4A1C" w:rsidRPr="00BA71D4" w14:paraId="54D666CA" w14:textId="77777777" w:rsidTr="004E4D4A">
        <w:tc>
          <w:tcPr>
            <w:tcW w:w="2515" w:type="dxa"/>
          </w:tcPr>
          <w:p w14:paraId="043769F6" w14:textId="28BBBB69" w:rsidR="008D4A1C" w:rsidRPr="00BA71D4" w:rsidRDefault="008D4A1C" w:rsidP="008D4A1C">
            <w:pPr>
              <w:spacing w:line="240" w:lineRule="auto"/>
              <w:rPr>
                <w:rFonts w:ascii="Arial" w:hAnsi="Arial" w:cs="Arial"/>
                <w:sz w:val="18"/>
                <w:szCs w:val="18"/>
              </w:rPr>
            </w:pPr>
            <w:r w:rsidRPr="00BA71D4">
              <w:rPr>
                <w:rFonts w:ascii="Arial" w:hAnsi="Arial" w:cs="Arial"/>
                <w:sz w:val="18"/>
                <w:szCs w:val="18"/>
              </w:rPr>
              <w:t>4-6 months post-pregnancy</w:t>
            </w:r>
          </w:p>
        </w:tc>
        <w:tc>
          <w:tcPr>
            <w:tcW w:w="2304" w:type="dxa"/>
          </w:tcPr>
          <w:p w14:paraId="5CE8B518" w14:textId="77777777" w:rsidR="008D4A1C" w:rsidRPr="00BA71D4" w:rsidRDefault="008D4A1C" w:rsidP="008D4A1C">
            <w:pPr>
              <w:spacing w:line="240" w:lineRule="auto"/>
              <w:jc w:val="center"/>
              <w:rPr>
                <w:rFonts w:ascii="Arial" w:hAnsi="Arial" w:cs="Arial"/>
                <w:sz w:val="18"/>
                <w:szCs w:val="18"/>
              </w:rPr>
            </w:pPr>
            <w:r w:rsidRPr="00BA71D4">
              <w:rPr>
                <w:rFonts w:ascii="Arial" w:hAnsi="Arial" w:cs="Arial"/>
                <w:sz w:val="18"/>
                <w:szCs w:val="18"/>
              </w:rPr>
              <w:t>2.36 (1.83, 2.89)</w:t>
            </w:r>
          </w:p>
        </w:tc>
        <w:tc>
          <w:tcPr>
            <w:tcW w:w="2304" w:type="dxa"/>
          </w:tcPr>
          <w:p w14:paraId="6678326F" w14:textId="77777777" w:rsidR="008D4A1C" w:rsidRPr="00BA71D4" w:rsidRDefault="008D4A1C" w:rsidP="008D4A1C">
            <w:pPr>
              <w:spacing w:line="240" w:lineRule="auto"/>
              <w:jc w:val="center"/>
              <w:rPr>
                <w:rFonts w:ascii="Arial" w:hAnsi="Arial" w:cs="Arial"/>
                <w:sz w:val="18"/>
                <w:szCs w:val="18"/>
              </w:rPr>
            </w:pPr>
            <w:r w:rsidRPr="00BA71D4">
              <w:rPr>
                <w:rFonts w:ascii="Arial" w:hAnsi="Arial" w:cs="Arial"/>
                <w:sz w:val="18"/>
                <w:szCs w:val="18"/>
              </w:rPr>
              <w:t>1.68 (1.25, 2.11)</w:t>
            </w:r>
          </w:p>
        </w:tc>
        <w:tc>
          <w:tcPr>
            <w:tcW w:w="2304" w:type="dxa"/>
          </w:tcPr>
          <w:p w14:paraId="2C33A890" w14:textId="77777777" w:rsidR="008D4A1C" w:rsidRPr="00BA71D4" w:rsidRDefault="008D4A1C" w:rsidP="008D4A1C">
            <w:pPr>
              <w:spacing w:line="240" w:lineRule="auto"/>
              <w:jc w:val="center"/>
              <w:rPr>
                <w:rFonts w:ascii="Arial" w:hAnsi="Arial" w:cs="Arial"/>
                <w:sz w:val="18"/>
                <w:szCs w:val="18"/>
              </w:rPr>
            </w:pPr>
            <w:r w:rsidRPr="00BA71D4">
              <w:rPr>
                <w:rFonts w:ascii="Arial" w:hAnsi="Arial" w:cs="Arial"/>
                <w:sz w:val="18"/>
                <w:szCs w:val="18"/>
              </w:rPr>
              <w:t>1.84 (0.96, 2.72)</w:t>
            </w:r>
          </w:p>
        </w:tc>
      </w:tr>
      <w:tr w:rsidR="008D4A1C" w:rsidRPr="00BA71D4" w14:paraId="224A674B" w14:textId="77777777" w:rsidTr="004E4D4A">
        <w:tc>
          <w:tcPr>
            <w:tcW w:w="2515" w:type="dxa"/>
          </w:tcPr>
          <w:p w14:paraId="4032425A" w14:textId="451173E6" w:rsidR="008D4A1C" w:rsidRPr="00BA71D4" w:rsidRDefault="008D4A1C" w:rsidP="008D4A1C">
            <w:pPr>
              <w:spacing w:line="240" w:lineRule="auto"/>
              <w:rPr>
                <w:rFonts w:ascii="Arial" w:hAnsi="Arial" w:cs="Arial"/>
                <w:sz w:val="18"/>
                <w:szCs w:val="18"/>
              </w:rPr>
            </w:pPr>
            <w:r w:rsidRPr="00BA71D4">
              <w:rPr>
                <w:rFonts w:ascii="Arial" w:hAnsi="Arial" w:cs="Arial"/>
                <w:sz w:val="18"/>
                <w:szCs w:val="18"/>
              </w:rPr>
              <w:t>7-9 months post-pregnancy</w:t>
            </w:r>
          </w:p>
        </w:tc>
        <w:tc>
          <w:tcPr>
            <w:tcW w:w="2304" w:type="dxa"/>
          </w:tcPr>
          <w:p w14:paraId="632850E8" w14:textId="77777777" w:rsidR="008D4A1C" w:rsidRPr="00BA71D4" w:rsidRDefault="008D4A1C" w:rsidP="008D4A1C">
            <w:pPr>
              <w:spacing w:line="240" w:lineRule="auto"/>
              <w:jc w:val="center"/>
              <w:rPr>
                <w:rFonts w:ascii="Arial" w:hAnsi="Arial" w:cs="Arial"/>
                <w:sz w:val="18"/>
                <w:szCs w:val="18"/>
              </w:rPr>
            </w:pPr>
            <w:r w:rsidRPr="00BA71D4">
              <w:rPr>
                <w:rFonts w:ascii="Arial" w:hAnsi="Arial" w:cs="Arial"/>
                <w:sz w:val="18"/>
                <w:szCs w:val="18"/>
              </w:rPr>
              <w:t>2.61 (2.06, 3.16)</w:t>
            </w:r>
          </w:p>
        </w:tc>
        <w:tc>
          <w:tcPr>
            <w:tcW w:w="2304" w:type="dxa"/>
          </w:tcPr>
          <w:p w14:paraId="1CB4C8CC" w14:textId="77777777" w:rsidR="008D4A1C" w:rsidRPr="00BA71D4" w:rsidRDefault="008D4A1C" w:rsidP="008D4A1C">
            <w:pPr>
              <w:spacing w:line="240" w:lineRule="auto"/>
              <w:jc w:val="center"/>
              <w:rPr>
                <w:rFonts w:ascii="Arial" w:hAnsi="Arial" w:cs="Arial"/>
                <w:sz w:val="18"/>
                <w:szCs w:val="18"/>
              </w:rPr>
            </w:pPr>
            <w:r w:rsidRPr="00BA71D4">
              <w:rPr>
                <w:rFonts w:ascii="Arial" w:hAnsi="Arial" w:cs="Arial"/>
                <w:sz w:val="18"/>
                <w:szCs w:val="18"/>
              </w:rPr>
              <w:t>1.86 (1.39, 2.33)</w:t>
            </w:r>
          </w:p>
        </w:tc>
        <w:tc>
          <w:tcPr>
            <w:tcW w:w="2304" w:type="dxa"/>
          </w:tcPr>
          <w:p w14:paraId="5E87FEE4" w14:textId="77777777" w:rsidR="008D4A1C" w:rsidRPr="00BA71D4" w:rsidRDefault="008D4A1C" w:rsidP="008D4A1C">
            <w:pPr>
              <w:spacing w:line="240" w:lineRule="auto"/>
              <w:jc w:val="center"/>
              <w:rPr>
                <w:rFonts w:ascii="Arial" w:hAnsi="Arial" w:cs="Arial"/>
                <w:sz w:val="18"/>
                <w:szCs w:val="18"/>
              </w:rPr>
            </w:pPr>
            <w:r w:rsidRPr="00BA71D4">
              <w:rPr>
                <w:rFonts w:ascii="Arial" w:hAnsi="Arial" w:cs="Arial"/>
                <w:sz w:val="18"/>
                <w:szCs w:val="18"/>
              </w:rPr>
              <w:t>2.06 (1.14, 2.98)</w:t>
            </w:r>
          </w:p>
        </w:tc>
      </w:tr>
      <w:tr w:rsidR="008D4A1C" w:rsidRPr="00BA71D4" w14:paraId="4EB97294" w14:textId="77777777" w:rsidTr="004E4D4A">
        <w:tc>
          <w:tcPr>
            <w:tcW w:w="2515" w:type="dxa"/>
          </w:tcPr>
          <w:p w14:paraId="09799CD7" w14:textId="499826B4" w:rsidR="008D4A1C" w:rsidRPr="00BA71D4" w:rsidRDefault="008D4A1C" w:rsidP="008D4A1C">
            <w:pPr>
              <w:spacing w:line="240" w:lineRule="auto"/>
              <w:rPr>
                <w:rFonts w:ascii="Arial" w:hAnsi="Arial" w:cs="Arial"/>
                <w:sz w:val="18"/>
                <w:szCs w:val="18"/>
              </w:rPr>
            </w:pPr>
            <w:r w:rsidRPr="00BA71D4">
              <w:rPr>
                <w:rFonts w:ascii="Arial" w:hAnsi="Arial" w:cs="Arial"/>
                <w:sz w:val="18"/>
                <w:szCs w:val="18"/>
              </w:rPr>
              <w:t>10-12 months post pregnancy</w:t>
            </w:r>
          </w:p>
        </w:tc>
        <w:tc>
          <w:tcPr>
            <w:tcW w:w="2304" w:type="dxa"/>
          </w:tcPr>
          <w:p w14:paraId="19828933" w14:textId="50E1E66C" w:rsidR="008D4A1C" w:rsidRPr="00BA71D4" w:rsidRDefault="00E75C16" w:rsidP="008D4A1C">
            <w:pPr>
              <w:spacing w:line="240" w:lineRule="auto"/>
              <w:jc w:val="center"/>
              <w:rPr>
                <w:rFonts w:ascii="Arial" w:hAnsi="Arial" w:cs="Arial"/>
                <w:sz w:val="18"/>
                <w:szCs w:val="18"/>
              </w:rPr>
            </w:pPr>
            <w:r>
              <w:rPr>
                <w:rFonts w:ascii="Arial" w:hAnsi="Arial" w:cs="Arial"/>
                <w:sz w:val="18"/>
                <w:szCs w:val="18"/>
              </w:rPr>
              <w:t>2.55 (</w:t>
            </w:r>
            <w:r w:rsidR="002C221A">
              <w:rPr>
                <w:rFonts w:ascii="Arial" w:hAnsi="Arial" w:cs="Arial"/>
                <w:sz w:val="18"/>
                <w:szCs w:val="18"/>
              </w:rPr>
              <w:t xml:space="preserve">1.99, </w:t>
            </w:r>
            <w:r w:rsidR="00B7684B">
              <w:rPr>
                <w:rFonts w:ascii="Arial" w:hAnsi="Arial" w:cs="Arial"/>
                <w:sz w:val="18"/>
                <w:szCs w:val="18"/>
              </w:rPr>
              <w:t>3.09</w:t>
            </w:r>
            <w:r w:rsidR="002C221A">
              <w:rPr>
                <w:rFonts w:ascii="Arial" w:hAnsi="Arial" w:cs="Arial"/>
                <w:sz w:val="18"/>
                <w:szCs w:val="18"/>
              </w:rPr>
              <w:t>)</w:t>
            </w:r>
            <w:r w:rsidR="00B7684B">
              <w:rPr>
                <w:rFonts w:ascii="Arial" w:hAnsi="Arial" w:cs="Arial"/>
                <w:sz w:val="18"/>
                <w:szCs w:val="18"/>
              </w:rPr>
              <w:t xml:space="preserve"> </w:t>
            </w:r>
          </w:p>
        </w:tc>
        <w:tc>
          <w:tcPr>
            <w:tcW w:w="2304" w:type="dxa"/>
          </w:tcPr>
          <w:p w14:paraId="3FD619A2" w14:textId="365979E5" w:rsidR="008D4A1C" w:rsidRPr="00BA71D4" w:rsidRDefault="00F463EE" w:rsidP="008D4A1C">
            <w:pPr>
              <w:spacing w:line="240" w:lineRule="auto"/>
              <w:jc w:val="center"/>
              <w:rPr>
                <w:rFonts w:ascii="Arial" w:hAnsi="Arial" w:cs="Arial"/>
                <w:sz w:val="18"/>
                <w:szCs w:val="18"/>
              </w:rPr>
            </w:pPr>
            <w:r>
              <w:rPr>
                <w:rFonts w:ascii="Arial" w:hAnsi="Arial" w:cs="Arial"/>
                <w:sz w:val="18"/>
                <w:szCs w:val="18"/>
              </w:rPr>
              <w:t>1.98 (1.5</w:t>
            </w:r>
            <w:r w:rsidR="003D242B">
              <w:rPr>
                <w:rFonts w:ascii="Arial" w:hAnsi="Arial" w:cs="Arial"/>
                <w:sz w:val="18"/>
                <w:szCs w:val="18"/>
              </w:rPr>
              <w:t xml:space="preserve">0, </w:t>
            </w:r>
            <w:r w:rsidR="009C0CE3">
              <w:rPr>
                <w:rFonts w:ascii="Arial" w:hAnsi="Arial" w:cs="Arial"/>
                <w:sz w:val="18"/>
                <w:szCs w:val="18"/>
              </w:rPr>
              <w:t>2.45)</w:t>
            </w:r>
          </w:p>
        </w:tc>
        <w:tc>
          <w:tcPr>
            <w:tcW w:w="2304" w:type="dxa"/>
          </w:tcPr>
          <w:p w14:paraId="13A226DC" w14:textId="17831731" w:rsidR="008D4A1C" w:rsidRPr="00BA71D4" w:rsidRDefault="00624F1B" w:rsidP="008D4A1C">
            <w:pPr>
              <w:spacing w:line="240" w:lineRule="auto"/>
              <w:jc w:val="center"/>
              <w:rPr>
                <w:rFonts w:ascii="Arial" w:hAnsi="Arial" w:cs="Arial"/>
                <w:sz w:val="18"/>
                <w:szCs w:val="18"/>
              </w:rPr>
            </w:pPr>
            <w:r>
              <w:rPr>
                <w:rFonts w:ascii="Arial" w:hAnsi="Arial" w:cs="Arial"/>
                <w:sz w:val="18"/>
                <w:szCs w:val="18"/>
              </w:rPr>
              <w:t>2.59</w:t>
            </w:r>
            <w:r w:rsidR="0090479E">
              <w:rPr>
                <w:rFonts w:ascii="Arial" w:hAnsi="Arial" w:cs="Arial"/>
                <w:sz w:val="18"/>
                <w:szCs w:val="18"/>
              </w:rPr>
              <w:t xml:space="preserve"> (1.56, 3.64)</w:t>
            </w:r>
          </w:p>
        </w:tc>
      </w:tr>
    </w:tbl>
    <w:p w14:paraId="1B696265" w14:textId="77777777" w:rsidR="00182965" w:rsidRPr="00D26259" w:rsidRDefault="00182965" w:rsidP="00182965">
      <w:pPr>
        <w:spacing w:after="240" w:line="360" w:lineRule="auto"/>
        <w:rPr>
          <w:rFonts w:ascii="Arial" w:hAnsi="Arial" w:cs="Arial"/>
          <w:b/>
          <w:bCs/>
        </w:rPr>
      </w:pPr>
    </w:p>
    <w:p w14:paraId="34F06E5F" w14:textId="77777777" w:rsidR="00182965" w:rsidRPr="00D26259" w:rsidRDefault="00182965" w:rsidP="00182965">
      <w:pPr>
        <w:spacing w:after="240" w:line="360" w:lineRule="auto"/>
        <w:rPr>
          <w:rFonts w:ascii="Arial" w:hAnsi="Arial" w:cs="Arial"/>
          <w:b/>
          <w:bCs/>
        </w:rPr>
      </w:pPr>
      <w:r w:rsidRPr="00D26259">
        <w:rPr>
          <w:rFonts w:ascii="Arial" w:hAnsi="Arial" w:cs="Arial"/>
          <w:b/>
          <w:bCs/>
        </w:rPr>
        <w:br w:type="page"/>
      </w:r>
    </w:p>
    <w:p w14:paraId="33855583" w14:textId="5BC0A879" w:rsidR="00182965" w:rsidRPr="008F4CE0" w:rsidRDefault="00182965" w:rsidP="00182965">
      <w:pPr>
        <w:spacing w:after="240" w:line="360" w:lineRule="auto"/>
        <w:jc w:val="both"/>
        <w:rPr>
          <w:rFonts w:ascii="Arial" w:hAnsi="Arial" w:cs="Arial"/>
        </w:rPr>
      </w:pPr>
      <w:r w:rsidRPr="008F4CE0">
        <w:rPr>
          <w:rFonts w:ascii="Arial" w:hAnsi="Arial" w:cs="Arial"/>
          <w:b/>
          <w:bCs/>
        </w:rPr>
        <w:lastRenderedPageBreak/>
        <w:t>Table S</w:t>
      </w:r>
      <w:r w:rsidR="00B1349C">
        <w:rPr>
          <w:rFonts w:ascii="Arial" w:hAnsi="Arial" w:cs="Arial"/>
          <w:b/>
          <w:bCs/>
        </w:rPr>
        <w:t>3</w:t>
      </w:r>
      <w:r w:rsidRPr="008F4CE0">
        <w:rPr>
          <w:rFonts w:ascii="Arial" w:hAnsi="Arial" w:cs="Arial"/>
          <w:b/>
          <w:bCs/>
        </w:rPr>
        <w:t xml:space="preserve">: </w:t>
      </w:r>
      <w:r w:rsidRPr="008F4CE0">
        <w:rPr>
          <w:rFonts w:ascii="Arial" w:hAnsi="Arial" w:cs="Arial"/>
        </w:rPr>
        <w:t>Maternal characteristics by continuation and discontinuation of lithium throughout pregnancy.</w:t>
      </w:r>
    </w:p>
    <w:tbl>
      <w:tblPr>
        <w:tblStyle w:val="TableGrid"/>
        <w:tblW w:w="9360" w:type="dxa"/>
        <w:tblLook w:val="04A0" w:firstRow="1" w:lastRow="0" w:firstColumn="1" w:lastColumn="0" w:noHBand="0" w:noVBand="1"/>
      </w:tblPr>
      <w:tblGrid>
        <w:gridCol w:w="3312"/>
        <w:gridCol w:w="3024"/>
        <w:gridCol w:w="3024"/>
      </w:tblGrid>
      <w:tr w:rsidR="00182965" w:rsidRPr="008F4CE0" w14:paraId="5C7A1569" w14:textId="77777777" w:rsidTr="004E4D4A">
        <w:trPr>
          <w:trHeight w:val="144"/>
        </w:trPr>
        <w:tc>
          <w:tcPr>
            <w:tcW w:w="3312" w:type="dxa"/>
            <w:noWrap/>
          </w:tcPr>
          <w:p w14:paraId="1D2E4727" w14:textId="77777777" w:rsidR="00182965" w:rsidRPr="008F4CE0" w:rsidRDefault="00182965" w:rsidP="004E4D4A">
            <w:pPr>
              <w:spacing w:line="240" w:lineRule="auto"/>
              <w:rPr>
                <w:rFonts w:ascii="Arial" w:eastAsia="Times New Roman" w:hAnsi="Arial" w:cs="Arial"/>
                <w:sz w:val="18"/>
                <w:szCs w:val="18"/>
                <w:lang w:eastAsia="zh-CN"/>
              </w:rPr>
            </w:pPr>
          </w:p>
        </w:tc>
        <w:tc>
          <w:tcPr>
            <w:tcW w:w="3024" w:type="dxa"/>
            <w:shd w:val="clear" w:color="auto" w:fill="F2F2F2" w:themeFill="background1" w:themeFillShade="F2"/>
            <w:noWrap/>
          </w:tcPr>
          <w:p w14:paraId="136C5E5D" w14:textId="77777777" w:rsidR="00182965" w:rsidRPr="008F4CE0" w:rsidRDefault="00182965" w:rsidP="004E4D4A">
            <w:pPr>
              <w:spacing w:line="240" w:lineRule="auto"/>
              <w:rPr>
                <w:rFonts w:ascii="Arial" w:eastAsia="Times New Roman" w:hAnsi="Arial" w:cs="Arial"/>
                <w:sz w:val="18"/>
                <w:szCs w:val="18"/>
                <w:lang w:eastAsia="zh-CN"/>
              </w:rPr>
            </w:pPr>
            <w:r w:rsidRPr="008F4CE0">
              <w:rPr>
                <w:rFonts w:ascii="Arial" w:hAnsi="Arial" w:cs="Arial"/>
                <w:b/>
                <w:sz w:val="18"/>
                <w:szCs w:val="18"/>
              </w:rPr>
              <w:t>Continuer</w:t>
            </w:r>
          </w:p>
          <w:p w14:paraId="3F6CDC4B" w14:textId="77777777" w:rsidR="00182965" w:rsidRPr="008F4CE0" w:rsidRDefault="00182965" w:rsidP="004E4D4A">
            <w:pPr>
              <w:spacing w:line="240" w:lineRule="auto"/>
              <w:rPr>
                <w:rFonts w:ascii="Arial" w:hAnsi="Arial" w:cs="Arial"/>
                <w:b/>
                <w:sz w:val="18"/>
                <w:szCs w:val="18"/>
                <w:lang w:eastAsia="zh-CN"/>
              </w:rPr>
            </w:pPr>
            <w:r w:rsidRPr="008F4CE0">
              <w:rPr>
                <w:rFonts w:ascii="Arial" w:hAnsi="Arial" w:cs="Arial"/>
                <w:b/>
                <w:sz w:val="18"/>
                <w:szCs w:val="18"/>
              </w:rPr>
              <w:t>N (%)</w:t>
            </w:r>
          </w:p>
        </w:tc>
        <w:tc>
          <w:tcPr>
            <w:tcW w:w="3024" w:type="dxa"/>
            <w:shd w:val="clear" w:color="auto" w:fill="F2F2F2" w:themeFill="background1" w:themeFillShade="F2"/>
            <w:noWrap/>
          </w:tcPr>
          <w:p w14:paraId="4E4C002A" w14:textId="77777777" w:rsidR="00182965" w:rsidRPr="008F4CE0" w:rsidRDefault="00182965" w:rsidP="004E4D4A">
            <w:pPr>
              <w:spacing w:line="240" w:lineRule="auto"/>
              <w:rPr>
                <w:rFonts w:ascii="Arial" w:eastAsia="Times New Roman" w:hAnsi="Arial" w:cs="Arial"/>
                <w:sz w:val="18"/>
                <w:szCs w:val="18"/>
                <w:lang w:eastAsia="zh-CN"/>
              </w:rPr>
            </w:pPr>
            <w:r w:rsidRPr="008F4CE0">
              <w:rPr>
                <w:rFonts w:ascii="Arial" w:hAnsi="Arial" w:cs="Arial"/>
                <w:b/>
                <w:sz w:val="18"/>
                <w:szCs w:val="18"/>
              </w:rPr>
              <w:t>Discontinuer</w:t>
            </w:r>
          </w:p>
          <w:p w14:paraId="54AF19B5" w14:textId="77777777" w:rsidR="00182965" w:rsidRPr="008F4CE0" w:rsidRDefault="00182965" w:rsidP="004E4D4A">
            <w:pPr>
              <w:spacing w:line="240" w:lineRule="auto"/>
              <w:rPr>
                <w:rFonts w:ascii="Arial" w:hAnsi="Arial" w:cs="Arial"/>
                <w:b/>
                <w:sz w:val="18"/>
                <w:szCs w:val="18"/>
                <w:lang w:eastAsia="zh-CN"/>
              </w:rPr>
            </w:pPr>
            <w:r w:rsidRPr="008F4CE0">
              <w:rPr>
                <w:rFonts w:ascii="Arial" w:hAnsi="Arial" w:cs="Arial"/>
                <w:b/>
                <w:sz w:val="18"/>
                <w:szCs w:val="18"/>
              </w:rPr>
              <w:t>N (%)</w:t>
            </w:r>
          </w:p>
        </w:tc>
      </w:tr>
      <w:tr w:rsidR="00182965" w:rsidRPr="008F4CE0" w14:paraId="7605EF5E" w14:textId="77777777" w:rsidTr="004E4D4A">
        <w:trPr>
          <w:trHeight w:val="144"/>
        </w:trPr>
        <w:tc>
          <w:tcPr>
            <w:tcW w:w="3312" w:type="dxa"/>
            <w:noWrap/>
            <w:hideMark/>
          </w:tcPr>
          <w:p w14:paraId="5294431F" w14:textId="77777777" w:rsidR="00182965" w:rsidRPr="008F4CE0" w:rsidRDefault="00182965" w:rsidP="004E4D4A">
            <w:pPr>
              <w:spacing w:line="240" w:lineRule="auto"/>
              <w:rPr>
                <w:rFonts w:ascii="Arial" w:eastAsia="Times New Roman" w:hAnsi="Arial" w:cs="Arial"/>
                <w:sz w:val="18"/>
                <w:szCs w:val="18"/>
                <w:lang w:eastAsia="zh-CN"/>
              </w:rPr>
            </w:pPr>
          </w:p>
        </w:tc>
        <w:tc>
          <w:tcPr>
            <w:tcW w:w="3024" w:type="dxa"/>
            <w:noWrap/>
            <w:hideMark/>
          </w:tcPr>
          <w:p w14:paraId="1CDFDE45" w14:textId="77777777" w:rsidR="00182965" w:rsidRPr="008F4CE0" w:rsidRDefault="00182965" w:rsidP="004E4D4A">
            <w:pPr>
              <w:spacing w:line="240" w:lineRule="auto"/>
              <w:rPr>
                <w:rFonts w:ascii="Arial" w:eastAsia="Times New Roman" w:hAnsi="Arial" w:cs="Arial"/>
                <w:sz w:val="18"/>
                <w:szCs w:val="18"/>
                <w:lang w:eastAsia="zh-CN"/>
              </w:rPr>
            </w:pPr>
            <w:r w:rsidRPr="008F4CE0">
              <w:rPr>
                <w:rFonts w:ascii="Arial" w:hAnsi="Arial" w:cs="Arial"/>
                <w:sz w:val="18"/>
                <w:szCs w:val="18"/>
              </w:rPr>
              <w:t>N=35</w:t>
            </w:r>
          </w:p>
        </w:tc>
        <w:tc>
          <w:tcPr>
            <w:tcW w:w="3024" w:type="dxa"/>
            <w:noWrap/>
            <w:hideMark/>
          </w:tcPr>
          <w:p w14:paraId="535EC705" w14:textId="77777777" w:rsidR="00182965" w:rsidRPr="008F4CE0" w:rsidRDefault="00182965" w:rsidP="004E4D4A">
            <w:pPr>
              <w:spacing w:line="240" w:lineRule="auto"/>
              <w:rPr>
                <w:rFonts w:ascii="Arial" w:eastAsia="Times New Roman" w:hAnsi="Arial" w:cs="Arial"/>
                <w:sz w:val="18"/>
                <w:szCs w:val="18"/>
                <w:lang w:eastAsia="zh-CN"/>
              </w:rPr>
            </w:pPr>
            <w:r w:rsidRPr="008F4CE0">
              <w:rPr>
                <w:rFonts w:ascii="Arial" w:hAnsi="Arial" w:cs="Arial"/>
                <w:sz w:val="18"/>
                <w:szCs w:val="18"/>
              </w:rPr>
              <w:t>N=117</w:t>
            </w:r>
          </w:p>
        </w:tc>
      </w:tr>
      <w:tr w:rsidR="00182965" w:rsidRPr="008F4CE0" w14:paraId="25424B83" w14:textId="77777777" w:rsidTr="004E4D4A">
        <w:trPr>
          <w:trHeight w:val="144"/>
        </w:trPr>
        <w:tc>
          <w:tcPr>
            <w:tcW w:w="3312" w:type="dxa"/>
            <w:noWrap/>
            <w:hideMark/>
          </w:tcPr>
          <w:p w14:paraId="5CBCE035" w14:textId="77777777" w:rsidR="00182965" w:rsidRPr="008F4CE0" w:rsidRDefault="00182965" w:rsidP="004E4D4A">
            <w:pPr>
              <w:spacing w:line="240" w:lineRule="auto"/>
              <w:rPr>
                <w:rFonts w:ascii="Arial" w:eastAsia="Times New Roman" w:hAnsi="Arial" w:cs="Arial"/>
                <w:b/>
                <w:bCs/>
                <w:sz w:val="18"/>
                <w:szCs w:val="18"/>
                <w:lang w:eastAsia="zh-CN"/>
              </w:rPr>
            </w:pPr>
            <w:r w:rsidRPr="008F4CE0">
              <w:rPr>
                <w:rFonts w:ascii="Arial" w:eastAsia="Times New Roman" w:hAnsi="Arial" w:cs="Arial"/>
                <w:b/>
                <w:bCs/>
                <w:sz w:val="18"/>
                <w:szCs w:val="18"/>
                <w:lang w:eastAsia="zh-CN"/>
              </w:rPr>
              <w:t>Maternal age (years)</w:t>
            </w:r>
          </w:p>
        </w:tc>
        <w:tc>
          <w:tcPr>
            <w:tcW w:w="3024" w:type="dxa"/>
            <w:noWrap/>
            <w:hideMark/>
          </w:tcPr>
          <w:p w14:paraId="54F24338" w14:textId="77777777" w:rsidR="00182965" w:rsidRPr="008F4CE0" w:rsidRDefault="00182965" w:rsidP="004E4D4A">
            <w:pPr>
              <w:spacing w:line="240" w:lineRule="auto"/>
              <w:rPr>
                <w:rFonts w:ascii="Arial" w:eastAsia="Times New Roman" w:hAnsi="Arial" w:cs="Arial"/>
                <w:sz w:val="18"/>
                <w:szCs w:val="18"/>
                <w:lang w:eastAsia="zh-CN"/>
              </w:rPr>
            </w:pPr>
          </w:p>
        </w:tc>
        <w:tc>
          <w:tcPr>
            <w:tcW w:w="3024" w:type="dxa"/>
            <w:noWrap/>
            <w:hideMark/>
          </w:tcPr>
          <w:p w14:paraId="6D099FBF" w14:textId="77777777" w:rsidR="00182965" w:rsidRPr="008F4CE0" w:rsidRDefault="00182965" w:rsidP="004E4D4A">
            <w:pPr>
              <w:spacing w:line="240" w:lineRule="auto"/>
              <w:rPr>
                <w:rFonts w:ascii="Arial" w:eastAsia="Times New Roman" w:hAnsi="Arial" w:cs="Arial"/>
                <w:sz w:val="18"/>
                <w:szCs w:val="18"/>
                <w:lang w:eastAsia="zh-CN"/>
              </w:rPr>
            </w:pPr>
          </w:p>
        </w:tc>
      </w:tr>
      <w:tr w:rsidR="00182965" w:rsidRPr="008F4CE0" w14:paraId="11607F59" w14:textId="77777777" w:rsidTr="004E4D4A">
        <w:trPr>
          <w:trHeight w:val="144"/>
        </w:trPr>
        <w:tc>
          <w:tcPr>
            <w:tcW w:w="3312" w:type="dxa"/>
            <w:noWrap/>
            <w:hideMark/>
          </w:tcPr>
          <w:p w14:paraId="7B57B46E" w14:textId="77777777" w:rsidR="00182965" w:rsidRPr="008F4CE0" w:rsidRDefault="00182965" w:rsidP="004E4D4A">
            <w:pPr>
              <w:spacing w:line="240" w:lineRule="auto"/>
              <w:rPr>
                <w:rFonts w:ascii="Arial" w:eastAsia="Times New Roman" w:hAnsi="Arial" w:cs="Arial"/>
                <w:sz w:val="18"/>
                <w:szCs w:val="18"/>
                <w:lang w:eastAsia="zh-CN"/>
              </w:rPr>
            </w:pPr>
            <w:r w:rsidRPr="008F4CE0">
              <w:rPr>
                <w:rFonts w:ascii="Arial" w:eastAsia="Times New Roman" w:hAnsi="Arial" w:cs="Arial"/>
                <w:sz w:val="18"/>
                <w:szCs w:val="18"/>
                <w:lang w:eastAsia="zh-CN"/>
              </w:rPr>
              <w:t xml:space="preserve">   &lt;18-29</w:t>
            </w:r>
          </w:p>
        </w:tc>
        <w:tc>
          <w:tcPr>
            <w:tcW w:w="3024" w:type="dxa"/>
            <w:noWrap/>
          </w:tcPr>
          <w:p w14:paraId="6EB1E9FA" w14:textId="77777777" w:rsidR="00182965" w:rsidRPr="008F4CE0" w:rsidRDefault="00182965" w:rsidP="004E4D4A">
            <w:pPr>
              <w:spacing w:line="240" w:lineRule="auto"/>
              <w:rPr>
                <w:rFonts w:ascii="Arial" w:eastAsia="Times New Roman" w:hAnsi="Arial" w:cs="Arial"/>
                <w:sz w:val="18"/>
                <w:szCs w:val="18"/>
                <w:lang w:eastAsia="zh-CN"/>
              </w:rPr>
            </w:pPr>
            <w:r w:rsidRPr="008F4CE0">
              <w:rPr>
                <w:rFonts w:ascii="Arial" w:eastAsia="Times New Roman" w:hAnsi="Arial" w:cs="Arial"/>
                <w:sz w:val="18"/>
                <w:szCs w:val="18"/>
                <w:lang w:eastAsia="zh-CN"/>
              </w:rPr>
              <w:t>6 (17%)</w:t>
            </w:r>
          </w:p>
        </w:tc>
        <w:tc>
          <w:tcPr>
            <w:tcW w:w="3024" w:type="dxa"/>
            <w:noWrap/>
          </w:tcPr>
          <w:p w14:paraId="3A6A0C23" w14:textId="77777777" w:rsidR="00182965" w:rsidRPr="008F4CE0" w:rsidRDefault="00182965" w:rsidP="004E4D4A">
            <w:pPr>
              <w:spacing w:line="240" w:lineRule="auto"/>
              <w:rPr>
                <w:rFonts w:ascii="Arial" w:eastAsia="Times New Roman" w:hAnsi="Arial" w:cs="Arial"/>
                <w:sz w:val="18"/>
                <w:szCs w:val="18"/>
                <w:lang w:eastAsia="zh-CN"/>
              </w:rPr>
            </w:pPr>
            <w:r w:rsidRPr="008F4CE0">
              <w:rPr>
                <w:rFonts w:ascii="Arial" w:eastAsia="Times New Roman" w:hAnsi="Arial" w:cs="Arial"/>
                <w:sz w:val="18"/>
                <w:szCs w:val="18"/>
                <w:lang w:eastAsia="zh-CN"/>
              </w:rPr>
              <w:t>35 (30%)</w:t>
            </w:r>
          </w:p>
        </w:tc>
      </w:tr>
      <w:tr w:rsidR="00182965" w:rsidRPr="008F4CE0" w14:paraId="0231BDC4" w14:textId="77777777" w:rsidTr="004E4D4A">
        <w:trPr>
          <w:trHeight w:val="144"/>
        </w:trPr>
        <w:tc>
          <w:tcPr>
            <w:tcW w:w="3312" w:type="dxa"/>
            <w:noWrap/>
            <w:hideMark/>
          </w:tcPr>
          <w:p w14:paraId="3E022AA3" w14:textId="77777777" w:rsidR="00182965" w:rsidRPr="008F4CE0" w:rsidRDefault="00182965" w:rsidP="004E4D4A">
            <w:pPr>
              <w:spacing w:line="240" w:lineRule="auto"/>
              <w:rPr>
                <w:rFonts w:ascii="Arial" w:eastAsia="Times New Roman" w:hAnsi="Arial" w:cs="Arial"/>
                <w:sz w:val="18"/>
                <w:szCs w:val="18"/>
                <w:lang w:eastAsia="zh-CN"/>
              </w:rPr>
            </w:pPr>
            <w:r w:rsidRPr="008F4CE0">
              <w:rPr>
                <w:rFonts w:ascii="Arial" w:eastAsia="Times New Roman" w:hAnsi="Arial" w:cs="Arial"/>
                <w:sz w:val="18"/>
                <w:szCs w:val="18"/>
                <w:lang w:eastAsia="zh-CN"/>
              </w:rPr>
              <w:t xml:space="preserve">   30-34</w:t>
            </w:r>
          </w:p>
        </w:tc>
        <w:tc>
          <w:tcPr>
            <w:tcW w:w="3024" w:type="dxa"/>
            <w:noWrap/>
          </w:tcPr>
          <w:p w14:paraId="742A769E" w14:textId="77777777" w:rsidR="00182965" w:rsidRPr="008F4CE0" w:rsidRDefault="00182965" w:rsidP="004E4D4A">
            <w:pPr>
              <w:spacing w:line="240" w:lineRule="auto"/>
              <w:rPr>
                <w:rFonts w:ascii="Arial" w:eastAsia="Times New Roman" w:hAnsi="Arial" w:cs="Arial"/>
                <w:sz w:val="18"/>
                <w:szCs w:val="18"/>
                <w:lang w:eastAsia="zh-CN"/>
              </w:rPr>
            </w:pPr>
            <w:r w:rsidRPr="008F4CE0">
              <w:rPr>
                <w:rFonts w:ascii="Arial" w:eastAsia="Times New Roman" w:hAnsi="Arial" w:cs="Arial"/>
                <w:sz w:val="18"/>
                <w:szCs w:val="18"/>
                <w:lang w:eastAsia="zh-CN"/>
              </w:rPr>
              <w:t>12 (34%)</w:t>
            </w:r>
          </w:p>
        </w:tc>
        <w:tc>
          <w:tcPr>
            <w:tcW w:w="3024" w:type="dxa"/>
            <w:noWrap/>
          </w:tcPr>
          <w:p w14:paraId="1C158F93" w14:textId="77777777" w:rsidR="00182965" w:rsidRPr="008F4CE0" w:rsidRDefault="00182965" w:rsidP="004E4D4A">
            <w:pPr>
              <w:spacing w:line="240" w:lineRule="auto"/>
              <w:rPr>
                <w:rFonts w:ascii="Arial" w:eastAsia="Times New Roman" w:hAnsi="Arial" w:cs="Arial"/>
                <w:sz w:val="18"/>
                <w:szCs w:val="18"/>
                <w:lang w:eastAsia="zh-CN"/>
              </w:rPr>
            </w:pPr>
            <w:r w:rsidRPr="008F4CE0">
              <w:rPr>
                <w:rFonts w:ascii="Arial" w:eastAsia="Times New Roman" w:hAnsi="Arial" w:cs="Arial"/>
                <w:sz w:val="18"/>
                <w:szCs w:val="18"/>
                <w:lang w:eastAsia="zh-CN"/>
              </w:rPr>
              <w:t>42 (36%)</w:t>
            </w:r>
          </w:p>
        </w:tc>
      </w:tr>
      <w:tr w:rsidR="00182965" w:rsidRPr="008F4CE0" w14:paraId="2D1D9CEA" w14:textId="77777777" w:rsidTr="004E4D4A">
        <w:trPr>
          <w:trHeight w:val="144"/>
        </w:trPr>
        <w:tc>
          <w:tcPr>
            <w:tcW w:w="3312" w:type="dxa"/>
            <w:noWrap/>
            <w:hideMark/>
          </w:tcPr>
          <w:p w14:paraId="4949C6FE" w14:textId="77777777" w:rsidR="00182965" w:rsidRPr="008F4CE0" w:rsidRDefault="00182965" w:rsidP="004E4D4A">
            <w:pPr>
              <w:spacing w:line="240" w:lineRule="auto"/>
              <w:rPr>
                <w:rFonts w:ascii="Arial" w:eastAsia="Times New Roman" w:hAnsi="Arial" w:cs="Arial"/>
                <w:sz w:val="18"/>
                <w:szCs w:val="18"/>
                <w:lang w:eastAsia="zh-CN"/>
              </w:rPr>
            </w:pPr>
            <w:r w:rsidRPr="008F4CE0">
              <w:rPr>
                <w:rFonts w:ascii="Arial" w:eastAsia="Times New Roman" w:hAnsi="Arial" w:cs="Arial"/>
                <w:sz w:val="18"/>
                <w:szCs w:val="18"/>
                <w:lang w:eastAsia="zh-CN"/>
              </w:rPr>
              <w:t xml:space="preserve">   ≥35</w:t>
            </w:r>
          </w:p>
        </w:tc>
        <w:tc>
          <w:tcPr>
            <w:tcW w:w="3024" w:type="dxa"/>
            <w:noWrap/>
          </w:tcPr>
          <w:p w14:paraId="2E63E05C" w14:textId="77777777" w:rsidR="00182965" w:rsidRPr="008F4CE0" w:rsidRDefault="00182965" w:rsidP="004E4D4A">
            <w:pPr>
              <w:spacing w:line="240" w:lineRule="auto"/>
              <w:rPr>
                <w:rFonts w:ascii="Arial" w:eastAsia="Times New Roman" w:hAnsi="Arial" w:cs="Arial"/>
                <w:sz w:val="18"/>
                <w:szCs w:val="18"/>
                <w:lang w:eastAsia="zh-CN"/>
              </w:rPr>
            </w:pPr>
            <w:r w:rsidRPr="008F4CE0">
              <w:rPr>
                <w:rFonts w:ascii="Arial" w:eastAsia="Times New Roman" w:hAnsi="Arial" w:cs="Arial"/>
                <w:sz w:val="18"/>
                <w:szCs w:val="18"/>
                <w:lang w:eastAsia="zh-CN"/>
              </w:rPr>
              <w:t>17 (49%)</w:t>
            </w:r>
          </w:p>
        </w:tc>
        <w:tc>
          <w:tcPr>
            <w:tcW w:w="3024" w:type="dxa"/>
            <w:noWrap/>
          </w:tcPr>
          <w:p w14:paraId="48A2EAFC" w14:textId="77777777" w:rsidR="00182965" w:rsidRPr="008F4CE0" w:rsidRDefault="00182965" w:rsidP="004E4D4A">
            <w:pPr>
              <w:spacing w:line="240" w:lineRule="auto"/>
              <w:rPr>
                <w:rFonts w:ascii="Arial" w:eastAsia="Times New Roman" w:hAnsi="Arial" w:cs="Arial"/>
                <w:sz w:val="18"/>
                <w:szCs w:val="18"/>
                <w:lang w:eastAsia="zh-CN"/>
              </w:rPr>
            </w:pPr>
            <w:r w:rsidRPr="008F4CE0">
              <w:rPr>
                <w:rFonts w:ascii="Arial" w:eastAsia="Times New Roman" w:hAnsi="Arial" w:cs="Arial"/>
                <w:sz w:val="18"/>
                <w:szCs w:val="18"/>
                <w:lang w:eastAsia="zh-CN"/>
              </w:rPr>
              <w:t>40 (34%)</w:t>
            </w:r>
          </w:p>
        </w:tc>
      </w:tr>
      <w:tr w:rsidR="00182965" w:rsidRPr="008F4CE0" w14:paraId="6BC88058" w14:textId="77777777" w:rsidTr="004E4D4A">
        <w:trPr>
          <w:trHeight w:val="144"/>
        </w:trPr>
        <w:tc>
          <w:tcPr>
            <w:tcW w:w="3312" w:type="dxa"/>
            <w:noWrap/>
            <w:hideMark/>
          </w:tcPr>
          <w:p w14:paraId="64198EE7" w14:textId="77777777" w:rsidR="00182965" w:rsidRPr="008F4CE0" w:rsidRDefault="00182965" w:rsidP="004E4D4A">
            <w:pPr>
              <w:spacing w:line="240" w:lineRule="auto"/>
              <w:rPr>
                <w:rFonts w:ascii="Arial" w:eastAsia="Calibri" w:hAnsi="Arial" w:cs="Arial"/>
                <w:b/>
                <w:sz w:val="18"/>
                <w:szCs w:val="18"/>
              </w:rPr>
            </w:pPr>
            <w:r w:rsidRPr="008F4CE0">
              <w:rPr>
                <w:rFonts w:ascii="Arial" w:eastAsia="Calibri" w:hAnsi="Arial" w:cs="Arial"/>
                <w:b/>
                <w:sz w:val="18"/>
                <w:szCs w:val="18"/>
              </w:rPr>
              <w:t>ASM indication pre-pregnancy</w:t>
            </w:r>
          </w:p>
        </w:tc>
        <w:tc>
          <w:tcPr>
            <w:tcW w:w="3024" w:type="dxa"/>
            <w:noWrap/>
          </w:tcPr>
          <w:p w14:paraId="438C2236" w14:textId="77777777" w:rsidR="00182965" w:rsidRPr="008F4CE0" w:rsidRDefault="00182965" w:rsidP="004E4D4A">
            <w:pPr>
              <w:spacing w:line="240" w:lineRule="auto"/>
              <w:rPr>
                <w:rFonts w:ascii="Arial" w:hAnsi="Arial" w:cs="Arial"/>
                <w:sz w:val="18"/>
                <w:szCs w:val="18"/>
              </w:rPr>
            </w:pPr>
          </w:p>
        </w:tc>
        <w:tc>
          <w:tcPr>
            <w:tcW w:w="3024" w:type="dxa"/>
            <w:noWrap/>
          </w:tcPr>
          <w:p w14:paraId="720959D7" w14:textId="77777777" w:rsidR="00182965" w:rsidRPr="008F4CE0" w:rsidRDefault="00182965" w:rsidP="004E4D4A">
            <w:pPr>
              <w:spacing w:line="240" w:lineRule="auto"/>
              <w:rPr>
                <w:rFonts w:ascii="Arial" w:hAnsi="Arial" w:cs="Arial"/>
                <w:sz w:val="18"/>
                <w:szCs w:val="18"/>
              </w:rPr>
            </w:pPr>
          </w:p>
        </w:tc>
      </w:tr>
      <w:tr w:rsidR="00182965" w:rsidRPr="008F4CE0" w14:paraId="0377F4CF" w14:textId="77777777" w:rsidTr="004E4D4A">
        <w:trPr>
          <w:trHeight w:val="144"/>
        </w:trPr>
        <w:tc>
          <w:tcPr>
            <w:tcW w:w="3312" w:type="dxa"/>
            <w:noWrap/>
            <w:hideMark/>
          </w:tcPr>
          <w:p w14:paraId="05F097E6" w14:textId="77777777" w:rsidR="00182965" w:rsidRPr="008F4CE0" w:rsidRDefault="00182965" w:rsidP="004E4D4A">
            <w:pPr>
              <w:spacing w:line="240" w:lineRule="auto"/>
              <w:rPr>
                <w:rFonts w:ascii="Arial" w:eastAsia="Calibri" w:hAnsi="Arial" w:cs="Arial"/>
                <w:sz w:val="18"/>
                <w:szCs w:val="18"/>
              </w:rPr>
            </w:pPr>
            <w:r w:rsidRPr="008F4CE0">
              <w:rPr>
                <w:rFonts w:ascii="Arial" w:hAnsi="Arial" w:cs="Arial"/>
                <w:sz w:val="18"/>
                <w:szCs w:val="18"/>
              </w:rPr>
              <w:t>Bipolar</w:t>
            </w:r>
          </w:p>
        </w:tc>
        <w:tc>
          <w:tcPr>
            <w:tcW w:w="3024" w:type="dxa"/>
            <w:noWrap/>
          </w:tcPr>
          <w:p w14:paraId="7A0003A1" w14:textId="77777777" w:rsidR="00182965" w:rsidRPr="008F4CE0" w:rsidRDefault="00182965" w:rsidP="004E4D4A">
            <w:pPr>
              <w:spacing w:line="240" w:lineRule="auto"/>
              <w:rPr>
                <w:rFonts w:ascii="Arial" w:eastAsia="Calibri" w:hAnsi="Arial" w:cs="Arial"/>
                <w:sz w:val="18"/>
                <w:szCs w:val="18"/>
              </w:rPr>
            </w:pPr>
          </w:p>
        </w:tc>
        <w:tc>
          <w:tcPr>
            <w:tcW w:w="3024" w:type="dxa"/>
            <w:noWrap/>
          </w:tcPr>
          <w:p w14:paraId="6D9836B7" w14:textId="77777777" w:rsidR="00182965" w:rsidRPr="008F4CE0" w:rsidRDefault="00182965" w:rsidP="004E4D4A">
            <w:pPr>
              <w:spacing w:line="240" w:lineRule="auto"/>
              <w:rPr>
                <w:rFonts w:ascii="Arial" w:eastAsia="Calibri" w:hAnsi="Arial" w:cs="Arial"/>
                <w:sz w:val="18"/>
                <w:szCs w:val="18"/>
              </w:rPr>
            </w:pPr>
          </w:p>
        </w:tc>
      </w:tr>
      <w:tr w:rsidR="00182965" w:rsidRPr="008F4CE0" w14:paraId="4AD81906" w14:textId="77777777" w:rsidTr="004E4D4A">
        <w:trPr>
          <w:trHeight w:val="144"/>
        </w:trPr>
        <w:tc>
          <w:tcPr>
            <w:tcW w:w="3312" w:type="dxa"/>
            <w:noWrap/>
            <w:hideMark/>
          </w:tcPr>
          <w:p w14:paraId="2BF75316" w14:textId="77777777" w:rsidR="00182965" w:rsidRPr="008F4CE0" w:rsidRDefault="00182965" w:rsidP="004E4D4A">
            <w:pPr>
              <w:spacing w:line="240" w:lineRule="auto"/>
              <w:rPr>
                <w:rFonts w:ascii="Arial" w:eastAsia="Calibri" w:hAnsi="Arial" w:cs="Arial"/>
                <w:sz w:val="18"/>
                <w:szCs w:val="18"/>
              </w:rPr>
            </w:pPr>
            <w:r w:rsidRPr="008F4CE0">
              <w:rPr>
                <w:rFonts w:ascii="Arial" w:hAnsi="Arial" w:cs="Arial"/>
                <w:sz w:val="18"/>
                <w:szCs w:val="18"/>
              </w:rPr>
              <w:t xml:space="preserve">   No</w:t>
            </w:r>
          </w:p>
        </w:tc>
        <w:tc>
          <w:tcPr>
            <w:tcW w:w="3024" w:type="dxa"/>
            <w:noWrap/>
          </w:tcPr>
          <w:p w14:paraId="4A3B3B13" w14:textId="77777777" w:rsidR="00182965" w:rsidRPr="008F4CE0" w:rsidRDefault="00182965" w:rsidP="004E4D4A">
            <w:pPr>
              <w:spacing w:line="240" w:lineRule="auto"/>
              <w:rPr>
                <w:rFonts w:ascii="Arial" w:eastAsia="Calibri" w:hAnsi="Arial" w:cs="Arial"/>
                <w:sz w:val="18"/>
                <w:szCs w:val="18"/>
              </w:rPr>
            </w:pPr>
            <w:r w:rsidRPr="008F4CE0">
              <w:rPr>
                <w:rFonts w:ascii="Arial" w:eastAsia="Calibri" w:hAnsi="Arial" w:cs="Arial"/>
                <w:sz w:val="18"/>
                <w:szCs w:val="18"/>
              </w:rPr>
              <w:t>15 (43%)</w:t>
            </w:r>
          </w:p>
        </w:tc>
        <w:tc>
          <w:tcPr>
            <w:tcW w:w="3024" w:type="dxa"/>
            <w:noWrap/>
          </w:tcPr>
          <w:p w14:paraId="5D5617B3" w14:textId="77777777" w:rsidR="00182965" w:rsidRPr="008F4CE0" w:rsidRDefault="00182965" w:rsidP="004E4D4A">
            <w:pPr>
              <w:spacing w:line="240" w:lineRule="auto"/>
              <w:rPr>
                <w:rFonts w:ascii="Arial" w:eastAsia="Calibri" w:hAnsi="Arial" w:cs="Arial"/>
                <w:sz w:val="18"/>
                <w:szCs w:val="18"/>
              </w:rPr>
            </w:pPr>
            <w:r w:rsidRPr="008F4CE0">
              <w:rPr>
                <w:rFonts w:ascii="Arial" w:eastAsia="Calibri" w:hAnsi="Arial" w:cs="Arial"/>
                <w:sz w:val="18"/>
                <w:szCs w:val="18"/>
              </w:rPr>
              <w:t>38 (32%)</w:t>
            </w:r>
          </w:p>
        </w:tc>
      </w:tr>
      <w:tr w:rsidR="00182965" w:rsidRPr="008F4CE0" w14:paraId="4E7DB484" w14:textId="77777777" w:rsidTr="004E4D4A">
        <w:trPr>
          <w:trHeight w:val="144"/>
        </w:trPr>
        <w:tc>
          <w:tcPr>
            <w:tcW w:w="3312" w:type="dxa"/>
            <w:noWrap/>
          </w:tcPr>
          <w:p w14:paraId="5F44E3B4" w14:textId="77777777" w:rsidR="00182965" w:rsidRPr="008F4CE0" w:rsidRDefault="00182965" w:rsidP="004E4D4A">
            <w:pPr>
              <w:spacing w:line="240" w:lineRule="auto"/>
              <w:rPr>
                <w:rFonts w:ascii="Arial" w:eastAsia="Calibri" w:hAnsi="Arial" w:cs="Arial"/>
                <w:sz w:val="18"/>
                <w:szCs w:val="18"/>
              </w:rPr>
            </w:pPr>
            <w:r w:rsidRPr="008F4CE0">
              <w:rPr>
                <w:rFonts w:ascii="Arial" w:hAnsi="Arial" w:cs="Arial"/>
                <w:sz w:val="18"/>
                <w:szCs w:val="18"/>
              </w:rPr>
              <w:t xml:space="preserve">   Yes</w:t>
            </w:r>
          </w:p>
        </w:tc>
        <w:tc>
          <w:tcPr>
            <w:tcW w:w="3024" w:type="dxa"/>
            <w:noWrap/>
          </w:tcPr>
          <w:p w14:paraId="70E05923" w14:textId="77777777" w:rsidR="00182965" w:rsidRPr="008F4CE0" w:rsidRDefault="00182965" w:rsidP="004E4D4A">
            <w:pPr>
              <w:spacing w:line="240" w:lineRule="auto"/>
              <w:rPr>
                <w:rFonts w:ascii="Arial" w:hAnsi="Arial" w:cs="Arial"/>
                <w:sz w:val="18"/>
                <w:szCs w:val="18"/>
              </w:rPr>
            </w:pPr>
            <w:r w:rsidRPr="008F4CE0">
              <w:rPr>
                <w:rFonts w:ascii="Arial" w:hAnsi="Arial" w:cs="Arial"/>
                <w:sz w:val="18"/>
                <w:szCs w:val="18"/>
              </w:rPr>
              <w:t>20 (57%)</w:t>
            </w:r>
          </w:p>
        </w:tc>
        <w:tc>
          <w:tcPr>
            <w:tcW w:w="3024" w:type="dxa"/>
            <w:noWrap/>
          </w:tcPr>
          <w:p w14:paraId="69C8915E" w14:textId="77777777" w:rsidR="00182965" w:rsidRPr="008F4CE0" w:rsidRDefault="00182965" w:rsidP="004E4D4A">
            <w:pPr>
              <w:spacing w:line="240" w:lineRule="auto"/>
              <w:rPr>
                <w:rFonts w:ascii="Arial" w:hAnsi="Arial" w:cs="Arial"/>
                <w:sz w:val="18"/>
                <w:szCs w:val="18"/>
              </w:rPr>
            </w:pPr>
            <w:r w:rsidRPr="008F4CE0">
              <w:rPr>
                <w:rFonts w:ascii="Arial" w:hAnsi="Arial" w:cs="Arial"/>
                <w:sz w:val="18"/>
                <w:szCs w:val="18"/>
              </w:rPr>
              <w:t>79 (68%)</w:t>
            </w:r>
          </w:p>
        </w:tc>
      </w:tr>
      <w:tr w:rsidR="00182965" w:rsidRPr="008F4CE0" w14:paraId="36736E1D" w14:textId="77777777" w:rsidTr="004E4D4A">
        <w:trPr>
          <w:trHeight w:val="144"/>
        </w:trPr>
        <w:tc>
          <w:tcPr>
            <w:tcW w:w="3312" w:type="dxa"/>
            <w:noWrap/>
          </w:tcPr>
          <w:p w14:paraId="4782FEF9" w14:textId="77777777" w:rsidR="00182965" w:rsidRPr="008F4CE0" w:rsidRDefault="00182965" w:rsidP="004E4D4A">
            <w:pPr>
              <w:spacing w:line="240" w:lineRule="auto"/>
              <w:rPr>
                <w:rFonts w:ascii="Arial" w:eastAsia="Calibri" w:hAnsi="Arial" w:cs="Arial"/>
                <w:sz w:val="18"/>
                <w:szCs w:val="18"/>
              </w:rPr>
            </w:pPr>
            <w:r w:rsidRPr="008F4CE0">
              <w:rPr>
                <w:rFonts w:ascii="Arial" w:hAnsi="Arial" w:cs="Arial"/>
                <w:sz w:val="18"/>
                <w:szCs w:val="18"/>
              </w:rPr>
              <w:t>Depression or other mood affective disorder</w:t>
            </w:r>
          </w:p>
        </w:tc>
        <w:tc>
          <w:tcPr>
            <w:tcW w:w="3024" w:type="dxa"/>
            <w:noWrap/>
          </w:tcPr>
          <w:p w14:paraId="077C7A31" w14:textId="77777777" w:rsidR="00182965" w:rsidRPr="008F4CE0" w:rsidRDefault="00182965" w:rsidP="004E4D4A">
            <w:pPr>
              <w:spacing w:line="240" w:lineRule="auto"/>
              <w:rPr>
                <w:rFonts w:ascii="Arial" w:hAnsi="Arial" w:cs="Arial"/>
                <w:sz w:val="18"/>
                <w:szCs w:val="18"/>
              </w:rPr>
            </w:pPr>
          </w:p>
        </w:tc>
        <w:tc>
          <w:tcPr>
            <w:tcW w:w="3024" w:type="dxa"/>
            <w:noWrap/>
          </w:tcPr>
          <w:p w14:paraId="4D685436" w14:textId="77777777" w:rsidR="00182965" w:rsidRPr="008F4CE0" w:rsidRDefault="00182965" w:rsidP="004E4D4A">
            <w:pPr>
              <w:spacing w:line="240" w:lineRule="auto"/>
              <w:rPr>
                <w:rFonts w:ascii="Arial" w:hAnsi="Arial" w:cs="Arial"/>
                <w:sz w:val="18"/>
                <w:szCs w:val="18"/>
              </w:rPr>
            </w:pPr>
          </w:p>
        </w:tc>
      </w:tr>
      <w:tr w:rsidR="00182965" w:rsidRPr="008F4CE0" w14:paraId="6066D40E" w14:textId="77777777" w:rsidTr="004E4D4A">
        <w:trPr>
          <w:trHeight w:val="144"/>
        </w:trPr>
        <w:tc>
          <w:tcPr>
            <w:tcW w:w="3312" w:type="dxa"/>
            <w:noWrap/>
          </w:tcPr>
          <w:p w14:paraId="055427DB" w14:textId="77777777" w:rsidR="00182965" w:rsidRPr="008F4CE0" w:rsidRDefault="00182965" w:rsidP="004E4D4A">
            <w:pPr>
              <w:spacing w:line="240" w:lineRule="auto"/>
              <w:rPr>
                <w:rFonts w:ascii="Arial" w:eastAsia="Calibri" w:hAnsi="Arial" w:cs="Arial"/>
                <w:sz w:val="18"/>
                <w:szCs w:val="18"/>
              </w:rPr>
            </w:pPr>
            <w:r w:rsidRPr="008F4CE0">
              <w:rPr>
                <w:rFonts w:ascii="Arial" w:hAnsi="Arial" w:cs="Arial"/>
                <w:sz w:val="18"/>
                <w:szCs w:val="18"/>
              </w:rPr>
              <w:t xml:space="preserve">   No</w:t>
            </w:r>
          </w:p>
        </w:tc>
        <w:tc>
          <w:tcPr>
            <w:tcW w:w="3024" w:type="dxa"/>
            <w:noWrap/>
          </w:tcPr>
          <w:p w14:paraId="08899D75" w14:textId="77777777" w:rsidR="00182965" w:rsidRPr="008F4CE0" w:rsidRDefault="00182965" w:rsidP="004E4D4A">
            <w:pPr>
              <w:spacing w:line="240" w:lineRule="auto"/>
              <w:rPr>
                <w:rFonts w:ascii="Arial" w:hAnsi="Arial" w:cs="Arial"/>
                <w:sz w:val="18"/>
                <w:szCs w:val="18"/>
              </w:rPr>
            </w:pPr>
            <w:r w:rsidRPr="008F4CE0">
              <w:rPr>
                <w:rFonts w:ascii="Arial" w:hAnsi="Arial" w:cs="Arial"/>
                <w:sz w:val="18"/>
                <w:szCs w:val="18"/>
              </w:rPr>
              <w:t>8 (23%)</w:t>
            </w:r>
          </w:p>
        </w:tc>
        <w:tc>
          <w:tcPr>
            <w:tcW w:w="3024" w:type="dxa"/>
            <w:noWrap/>
          </w:tcPr>
          <w:p w14:paraId="226A3B04" w14:textId="77777777" w:rsidR="00182965" w:rsidRPr="008F4CE0" w:rsidRDefault="00182965" w:rsidP="004E4D4A">
            <w:pPr>
              <w:spacing w:line="240" w:lineRule="auto"/>
              <w:rPr>
                <w:rFonts w:ascii="Arial" w:hAnsi="Arial" w:cs="Arial"/>
                <w:sz w:val="18"/>
                <w:szCs w:val="18"/>
              </w:rPr>
            </w:pPr>
            <w:r w:rsidRPr="008F4CE0">
              <w:rPr>
                <w:rFonts w:ascii="Arial" w:hAnsi="Arial" w:cs="Arial"/>
                <w:sz w:val="18"/>
                <w:szCs w:val="18"/>
              </w:rPr>
              <w:t>16 (14%)</w:t>
            </w:r>
          </w:p>
        </w:tc>
      </w:tr>
      <w:tr w:rsidR="00182965" w:rsidRPr="008F4CE0" w14:paraId="44DF62F8" w14:textId="77777777" w:rsidTr="004E4D4A">
        <w:trPr>
          <w:trHeight w:val="144"/>
        </w:trPr>
        <w:tc>
          <w:tcPr>
            <w:tcW w:w="3312" w:type="dxa"/>
            <w:noWrap/>
          </w:tcPr>
          <w:p w14:paraId="63E2017D" w14:textId="77777777" w:rsidR="00182965" w:rsidRPr="008F4CE0" w:rsidRDefault="00182965" w:rsidP="004E4D4A">
            <w:pPr>
              <w:spacing w:line="240" w:lineRule="auto"/>
              <w:rPr>
                <w:rFonts w:ascii="Arial" w:eastAsia="Calibri" w:hAnsi="Arial" w:cs="Arial"/>
                <w:sz w:val="18"/>
                <w:szCs w:val="18"/>
              </w:rPr>
            </w:pPr>
            <w:r w:rsidRPr="008F4CE0">
              <w:rPr>
                <w:rFonts w:ascii="Arial" w:hAnsi="Arial" w:cs="Arial"/>
                <w:sz w:val="18"/>
                <w:szCs w:val="18"/>
              </w:rPr>
              <w:t xml:space="preserve">   Yes</w:t>
            </w:r>
          </w:p>
        </w:tc>
        <w:tc>
          <w:tcPr>
            <w:tcW w:w="3024" w:type="dxa"/>
            <w:noWrap/>
          </w:tcPr>
          <w:p w14:paraId="70600188" w14:textId="77777777" w:rsidR="00182965" w:rsidRPr="008F4CE0" w:rsidRDefault="00182965" w:rsidP="004E4D4A">
            <w:pPr>
              <w:spacing w:line="240" w:lineRule="auto"/>
              <w:rPr>
                <w:rFonts w:ascii="Arial" w:hAnsi="Arial" w:cs="Arial"/>
                <w:sz w:val="18"/>
                <w:szCs w:val="18"/>
              </w:rPr>
            </w:pPr>
            <w:r w:rsidRPr="008F4CE0">
              <w:rPr>
                <w:rFonts w:ascii="Arial" w:hAnsi="Arial" w:cs="Arial"/>
                <w:sz w:val="18"/>
                <w:szCs w:val="18"/>
              </w:rPr>
              <w:t>27 (77%)</w:t>
            </w:r>
          </w:p>
        </w:tc>
        <w:tc>
          <w:tcPr>
            <w:tcW w:w="3024" w:type="dxa"/>
            <w:noWrap/>
          </w:tcPr>
          <w:p w14:paraId="2E27B88A" w14:textId="77777777" w:rsidR="00182965" w:rsidRPr="008F4CE0" w:rsidRDefault="00182965" w:rsidP="004E4D4A">
            <w:pPr>
              <w:spacing w:line="240" w:lineRule="auto"/>
              <w:rPr>
                <w:rFonts w:ascii="Arial" w:hAnsi="Arial" w:cs="Arial"/>
                <w:sz w:val="18"/>
                <w:szCs w:val="18"/>
              </w:rPr>
            </w:pPr>
            <w:r w:rsidRPr="008F4CE0">
              <w:rPr>
                <w:rFonts w:ascii="Arial" w:hAnsi="Arial" w:cs="Arial"/>
                <w:sz w:val="18"/>
                <w:szCs w:val="18"/>
              </w:rPr>
              <w:t>101 (86%)</w:t>
            </w:r>
          </w:p>
        </w:tc>
      </w:tr>
      <w:tr w:rsidR="00182965" w:rsidRPr="008F4CE0" w14:paraId="17107EBF" w14:textId="77777777" w:rsidTr="004E4D4A">
        <w:trPr>
          <w:trHeight w:val="144"/>
        </w:trPr>
        <w:tc>
          <w:tcPr>
            <w:tcW w:w="3312" w:type="dxa"/>
            <w:noWrap/>
          </w:tcPr>
          <w:p w14:paraId="48E49FF5" w14:textId="77777777" w:rsidR="00182965" w:rsidRPr="008F4CE0" w:rsidRDefault="00182965" w:rsidP="004E4D4A">
            <w:pPr>
              <w:spacing w:line="240" w:lineRule="auto"/>
              <w:rPr>
                <w:rFonts w:ascii="Arial" w:eastAsia="Calibri" w:hAnsi="Arial" w:cs="Arial"/>
                <w:sz w:val="18"/>
                <w:szCs w:val="18"/>
              </w:rPr>
            </w:pPr>
            <w:r w:rsidRPr="008F4CE0">
              <w:rPr>
                <w:rFonts w:ascii="Arial" w:hAnsi="Arial" w:cs="Arial"/>
                <w:sz w:val="18"/>
                <w:szCs w:val="18"/>
              </w:rPr>
              <w:t>Anxiety</w:t>
            </w:r>
          </w:p>
        </w:tc>
        <w:tc>
          <w:tcPr>
            <w:tcW w:w="3024" w:type="dxa"/>
            <w:noWrap/>
          </w:tcPr>
          <w:p w14:paraId="05D94802" w14:textId="77777777" w:rsidR="00182965" w:rsidRPr="008F4CE0" w:rsidRDefault="00182965" w:rsidP="004E4D4A">
            <w:pPr>
              <w:spacing w:line="240" w:lineRule="auto"/>
              <w:rPr>
                <w:rFonts w:ascii="Arial" w:hAnsi="Arial" w:cs="Arial"/>
                <w:sz w:val="18"/>
                <w:szCs w:val="18"/>
              </w:rPr>
            </w:pPr>
          </w:p>
        </w:tc>
        <w:tc>
          <w:tcPr>
            <w:tcW w:w="3024" w:type="dxa"/>
            <w:noWrap/>
          </w:tcPr>
          <w:p w14:paraId="7BAC2B92" w14:textId="77777777" w:rsidR="00182965" w:rsidRPr="008F4CE0" w:rsidRDefault="00182965" w:rsidP="004E4D4A">
            <w:pPr>
              <w:spacing w:line="240" w:lineRule="auto"/>
              <w:rPr>
                <w:rFonts w:ascii="Arial" w:hAnsi="Arial" w:cs="Arial"/>
                <w:sz w:val="18"/>
                <w:szCs w:val="18"/>
              </w:rPr>
            </w:pPr>
          </w:p>
        </w:tc>
      </w:tr>
      <w:tr w:rsidR="00182965" w:rsidRPr="008F4CE0" w14:paraId="0DE72FE2" w14:textId="77777777" w:rsidTr="004E4D4A">
        <w:trPr>
          <w:trHeight w:val="144"/>
        </w:trPr>
        <w:tc>
          <w:tcPr>
            <w:tcW w:w="3312" w:type="dxa"/>
            <w:noWrap/>
          </w:tcPr>
          <w:p w14:paraId="6EDB1EDB" w14:textId="77777777" w:rsidR="00182965" w:rsidRPr="008F4CE0" w:rsidRDefault="00182965" w:rsidP="004E4D4A">
            <w:pPr>
              <w:spacing w:line="240" w:lineRule="auto"/>
              <w:rPr>
                <w:rFonts w:ascii="Arial" w:eastAsia="Calibri" w:hAnsi="Arial" w:cs="Arial"/>
                <w:sz w:val="18"/>
                <w:szCs w:val="18"/>
              </w:rPr>
            </w:pPr>
            <w:r w:rsidRPr="008F4CE0">
              <w:rPr>
                <w:rFonts w:ascii="Arial" w:hAnsi="Arial" w:cs="Arial"/>
                <w:sz w:val="18"/>
                <w:szCs w:val="18"/>
              </w:rPr>
              <w:t xml:space="preserve">   No</w:t>
            </w:r>
          </w:p>
        </w:tc>
        <w:tc>
          <w:tcPr>
            <w:tcW w:w="3024" w:type="dxa"/>
            <w:noWrap/>
          </w:tcPr>
          <w:p w14:paraId="673B9D9C" w14:textId="77777777" w:rsidR="00182965" w:rsidRPr="008F4CE0" w:rsidRDefault="00182965" w:rsidP="004E4D4A">
            <w:pPr>
              <w:spacing w:line="240" w:lineRule="auto"/>
              <w:rPr>
                <w:rFonts w:ascii="Arial" w:hAnsi="Arial" w:cs="Arial"/>
                <w:sz w:val="18"/>
                <w:szCs w:val="18"/>
              </w:rPr>
            </w:pPr>
            <w:r w:rsidRPr="008F4CE0">
              <w:rPr>
                <w:rFonts w:ascii="Arial" w:hAnsi="Arial" w:cs="Arial"/>
                <w:sz w:val="18"/>
                <w:szCs w:val="18"/>
              </w:rPr>
              <w:t>21 (60%)</w:t>
            </w:r>
          </w:p>
        </w:tc>
        <w:tc>
          <w:tcPr>
            <w:tcW w:w="3024" w:type="dxa"/>
            <w:noWrap/>
          </w:tcPr>
          <w:p w14:paraId="751A52CB" w14:textId="77777777" w:rsidR="00182965" w:rsidRPr="008F4CE0" w:rsidRDefault="00182965" w:rsidP="004E4D4A">
            <w:pPr>
              <w:spacing w:line="240" w:lineRule="auto"/>
              <w:rPr>
                <w:rFonts w:ascii="Arial" w:hAnsi="Arial" w:cs="Arial"/>
                <w:sz w:val="18"/>
                <w:szCs w:val="18"/>
              </w:rPr>
            </w:pPr>
            <w:r w:rsidRPr="008F4CE0">
              <w:rPr>
                <w:rFonts w:ascii="Arial" w:hAnsi="Arial" w:cs="Arial"/>
                <w:sz w:val="18"/>
                <w:szCs w:val="18"/>
              </w:rPr>
              <w:t>60 (51%)</w:t>
            </w:r>
          </w:p>
        </w:tc>
      </w:tr>
      <w:tr w:rsidR="00182965" w:rsidRPr="008F4CE0" w14:paraId="6E665A57" w14:textId="77777777" w:rsidTr="004E4D4A">
        <w:trPr>
          <w:trHeight w:val="144"/>
        </w:trPr>
        <w:tc>
          <w:tcPr>
            <w:tcW w:w="3312" w:type="dxa"/>
            <w:noWrap/>
          </w:tcPr>
          <w:p w14:paraId="7924A792" w14:textId="77777777" w:rsidR="00182965" w:rsidRPr="008F4CE0" w:rsidRDefault="00182965" w:rsidP="004E4D4A">
            <w:pPr>
              <w:spacing w:line="240" w:lineRule="auto"/>
              <w:rPr>
                <w:rFonts w:ascii="Arial" w:eastAsia="Calibri" w:hAnsi="Arial" w:cs="Arial"/>
                <w:sz w:val="18"/>
                <w:szCs w:val="18"/>
              </w:rPr>
            </w:pPr>
            <w:r w:rsidRPr="008F4CE0">
              <w:rPr>
                <w:rFonts w:ascii="Arial" w:hAnsi="Arial" w:cs="Arial"/>
                <w:sz w:val="18"/>
                <w:szCs w:val="18"/>
              </w:rPr>
              <w:t xml:space="preserve">   Yes</w:t>
            </w:r>
          </w:p>
        </w:tc>
        <w:tc>
          <w:tcPr>
            <w:tcW w:w="3024" w:type="dxa"/>
            <w:noWrap/>
          </w:tcPr>
          <w:p w14:paraId="0E3D8E45" w14:textId="77777777" w:rsidR="00182965" w:rsidRPr="008F4CE0" w:rsidRDefault="00182965" w:rsidP="004E4D4A">
            <w:pPr>
              <w:spacing w:line="240" w:lineRule="auto"/>
              <w:rPr>
                <w:rFonts w:ascii="Arial" w:hAnsi="Arial" w:cs="Arial"/>
                <w:sz w:val="18"/>
                <w:szCs w:val="18"/>
              </w:rPr>
            </w:pPr>
            <w:r w:rsidRPr="008F4CE0">
              <w:rPr>
                <w:rFonts w:ascii="Arial" w:hAnsi="Arial" w:cs="Arial"/>
                <w:sz w:val="18"/>
                <w:szCs w:val="18"/>
              </w:rPr>
              <w:t>14 (40%)</w:t>
            </w:r>
          </w:p>
        </w:tc>
        <w:tc>
          <w:tcPr>
            <w:tcW w:w="3024" w:type="dxa"/>
            <w:noWrap/>
          </w:tcPr>
          <w:p w14:paraId="6A8794DA" w14:textId="77777777" w:rsidR="00182965" w:rsidRPr="008F4CE0" w:rsidRDefault="00182965" w:rsidP="004E4D4A">
            <w:pPr>
              <w:spacing w:line="240" w:lineRule="auto"/>
              <w:rPr>
                <w:rFonts w:ascii="Arial" w:hAnsi="Arial" w:cs="Arial"/>
                <w:sz w:val="18"/>
                <w:szCs w:val="18"/>
              </w:rPr>
            </w:pPr>
            <w:r w:rsidRPr="008F4CE0">
              <w:rPr>
                <w:rFonts w:ascii="Arial" w:hAnsi="Arial" w:cs="Arial"/>
                <w:sz w:val="18"/>
                <w:szCs w:val="18"/>
              </w:rPr>
              <w:t>57 (49%)</w:t>
            </w:r>
          </w:p>
        </w:tc>
      </w:tr>
      <w:tr w:rsidR="00182965" w:rsidRPr="008F4CE0" w14:paraId="50414E2C" w14:textId="77777777" w:rsidTr="004E4D4A">
        <w:trPr>
          <w:trHeight w:val="144"/>
        </w:trPr>
        <w:tc>
          <w:tcPr>
            <w:tcW w:w="3312" w:type="dxa"/>
            <w:noWrap/>
          </w:tcPr>
          <w:p w14:paraId="67A4B211" w14:textId="77777777" w:rsidR="00182965" w:rsidRPr="008F4CE0" w:rsidRDefault="00182965" w:rsidP="004E4D4A">
            <w:pPr>
              <w:spacing w:line="240" w:lineRule="auto"/>
              <w:rPr>
                <w:rFonts w:ascii="Arial" w:hAnsi="Arial" w:cs="Arial"/>
                <w:sz w:val="18"/>
                <w:szCs w:val="18"/>
              </w:rPr>
            </w:pPr>
            <w:r w:rsidRPr="008F4CE0">
              <w:rPr>
                <w:rFonts w:ascii="Arial" w:hAnsi="Arial" w:cs="Arial"/>
                <w:sz w:val="18"/>
                <w:szCs w:val="18"/>
              </w:rPr>
              <w:t>Psychosis</w:t>
            </w:r>
          </w:p>
        </w:tc>
        <w:tc>
          <w:tcPr>
            <w:tcW w:w="3024" w:type="dxa"/>
            <w:noWrap/>
          </w:tcPr>
          <w:p w14:paraId="345016C2" w14:textId="77777777" w:rsidR="00182965" w:rsidRPr="008F4CE0" w:rsidRDefault="00182965" w:rsidP="004E4D4A">
            <w:pPr>
              <w:spacing w:line="240" w:lineRule="auto"/>
              <w:rPr>
                <w:rFonts w:ascii="Arial" w:hAnsi="Arial" w:cs="Arial"/>
                <w:sz w:val="18"/>
                <w:szCs w:val="18"/>
              </w:rPr>
            </w:pPr>
          </w:p>
        </w:tc>
        <w:tc>
          <w:tcPr>
            <w:tcW w:w="3024" w:type="dxa"/>
            <w:noWrap/>
          </w:tcPr>
          <w:p w14:paraId="7F85EF7B" w14:textId="77777777" w:rsidR="00182965" w:rsidRPr="008F4CE0" w:rsidRDefault="00182965" w:rsidP="004E4D4A">
            <w:pPr>
              <w:spacing w:line="240" w:lineRule="auto"/>
              <w:rPr>
                <w:rFonts w:ascii="Arial" w:hAnsi="Arial" w:cs="Arial"/>
                <w:sz w:val="18"/>
                <w:szCs w:val="18"/>
              </w:rPr>
            </w:pPr>
          </w:p>
        </w:tc>
      </w:tr>
      <w:tr w:rsidR="00182965" w:rsidRPr="008F4CE0" w14:paraId="1F59767C" w14:textId="77777777" w:rsidTr="004E4D4A">
        <w:trPr>
          <w:trHeight w:val="144"/>
        </w:trPr>
        <w:tc>
          <w:tcPr>
            <w:tcW w:w="3312" w:type="dxa"/>
            <w:noWrap/>
          </w:tcPr>
          <w:p w14:paraId="7460DE00" w14:textId="07079BFE" w:rsidR="00182965" w:rsidRPr="008F4CE0" w:rsidRDefault="002B0FDB" w:rsidP="004E4D4A">
            <w:pPr>
              <w:spacing w:line="240" w:lineRule="auto"/>
              <w:rPr>
                <w:rFonts w:ascii="Arial" w:hAnsi="Arial" w:cs="Arial"/>
                <w:sz w:val="18"/>
                <w:szCs w:val="18"/>
              </w:rPr>
            </w:pPr>
            <w:r>
              <w:rPr>
                <w:rFonts w:ascii="Arial" w:hAnsi="Arial" w:cs="Arial"/>
                <w:sz w:val="18"/>
                <w:szCs w:val="18"/>
              </w:rPr>
              <w:t xml:space="preserve">   </w:t>
            </w:r>
            <w:r w:rsidR="00182965" w:rsidRPr="008F4CE0">
              <w:rPr>
                <w:rFonts w:ascii="Arial" w:hAnsi="Arial" w:cs="Arial"/>
                <w:sz w:val="18"/>
                <w:szCs w:val="18"/>
              </w:rPr>
              <w:t>No</w:t>
            </w:r>
          </w:p>
        </w:tc>
        <w:tc>
          <w:tcPr>
            <w:tcW w:w="3024" w:type="dxa"/>
            <w:noWrap/>
          </w:tcPr>
          <w:p w14:paraId="4331950B" w14:textId="77777777" w:rsidR="00182965" w:rsidRPr="008F4CE0" w:rsidRDefault="00182965" w:rsidP="004E4D4A">
            <w:pPr>
              <w:spacing w:line="240" w:lineRule="auto"/>
              <w:rPr>
                <w:rFonts w:ascii="Arial" w:hAnsi="Arial" w:cs="Arial"/>
                <w:sz w:val="18"/>
                <w:szCs w:val="18"/>
              </w:rPr>
            </w:pPr>
            <w:r w:rsidRPr="008F4CE0">
              <w:rPr>
                <w:rFonts w:ascii="Arial" w:hAnsi="Arial" w:cs="Arial"/>
                <w:sz w:val="18"/>
                <w:szCs w:val="18"/>
              </w:rPr>
              <w:t>23 (66%)</w:t>
            </w:r>
          </w:p>
        </w:tc>
        <w:tc>
          <w:tcPr>
            <w:tcW w:w="3024" w:type="dxa"/>
            <w:noWrap/>
          </w:tcPr>
          <w:p w14:paraId="602FA854" w14:textId="77777777" w:rsidR="00182965" w:rsidRPr="008F4CE0" w:rsidRDefault="00182965" w:rsidP="004E4D4A">
            <w:pPr>
              <w:spacing w:line="240" w:lineRule="auto"/>
              <w:rPr>
                <w:rFonts w:ascii="Arial" w:hAnsi="Arial" w:cs="Arial"/>
                <w:sz w:val="18"/>
                <w:szCs w:val="18"/>
              </w:rPr>
            </w:pPr>
            <w:r w:rsidRPr="008F4CE0">
              <w:rPr>
                <w:rFonts w:ascii="Arial" w:hAnsi="Arial" w:cs="Arial"/>
                <w:sz w:val="18"/>
                <w:szCs w:val="18"/>
              </w:rPr>
              <w:t>87 (74%)</w:t>
            </w:r>
          </w:p>
        </w:tc>
      </w:tr>
      <w:tr w:rsidR="00182965" w:rsidRPr="008F4CE0" w14:paraId="52F725C4" w14:textId="77777777" w:rsidTr="004E4D4A">
        <w:trPr>
          <w:trHeight w:val="144"/>
        </w:trPr>
        <w:tc>
          <w:tcPr>
            <w:tcW w:w="3312" w:type="dxa"/>
            <w:noWrap/>
          </w:tcPr>
          <w:p w14:paraId="46232FF7" w14:textId="1F02B672" w:rsidR="00182965" w:rsidRPr="008F4CE0" w:rsidRDefault="002B0FDB" w:rsidP="004E4D4A">
            <w:pPr>
              <w:spacing w:line="240" w:lineRule="auto"/>
              <w:rPr>
                <w:rFonts w:ascii="Arial" w:hAnsi="Arial" w:cs="Arial"/>
                <w:sz w:val="18"/>
                <w:szCs w:val="18"/>
              </w:rPr>
            </w:pPr>
            <w:r>
              <w:rPr>
                <w:rFonts w:ascii="Arial" w:hAnsi="Arial" w:cs="Arial"/>
                <w:sz w:val="18"/>
                <w:szCs w:val="18"/>
              </w:rPr>
              <w:t xml:space="preserve">   </w:t>
            </w:r>
            <w:r w:rsidR="00182965" w:rsidRPr="008F4CE0">
              <w:rPr>
                <w:rFonts w:ascii="Arial" w:hAnsi="Arial" w:cs="Arial"/>
                <w:sz w:val="18"/>
                <w:szCs w:val="18"/>
              </w:rPr>
              <w:t>Yes</w:t>
            </w:r>
          </w:p>
        </w:tc>
        <w:tc>
          <w:tcPr>
            <w:tcW w:w="3024" w:type="dxa"/>
            <w:noWrap/>
          </w:tcPr>
          <w:p w14:paraId="4EF3E40E" w14:textId="77777777" w:rsidR="00182965" w:rsidRPr="008F4CE0" w:rsidRDefault="00182965" w:rsidP="004E4D4A">
            <w:pPr>
              <w:spacing w:line="240" w:lineRule="auto"/>
              <w:rPr>
                <w:rFonts w:ascii="Arial" w:hAnsi="Arial" w:cs="Arial"/>
                <w:sz w:val="18"/>
                <w:szCs w:val="18"/>
              </w:rPr>
            </w:pPr>
            <w:r w:rsidRPr="008F4CE0">
              <w:rPr>
                <w:rFonts w:ascii="Arial" w:hAnsi="Arial" w:cs="Arial"/>
                <w:sz w:val="18"/>
                <w:szCs w:val="18"/>
              </w:rPr>
              <w:t>12 (34%)</w:t>
            </w:r>
          </w:p>
        </w:tc>
        <w:tc>
          <w:tcPr>
            <w:tcW w:w="3024" w:type="dxa"/>
            <w:noWrap/>
          </w:tcPr>
          <w:p w14:paraId="7D80D84E" w14:textId="77777777" w:rsidR="00182965" w:rsidRPr="008F4CE0" w:rsidRDefault="00182965" w:rsidP="004E4D4A">
            <w:pPr>
              <w:spacing w:line="240" w:lineRule="auto"/>
              <w:rPr>
                <w:rFonts w:ascii="Arial" w:hAnsi="Arial" w:cs="Arial"/>
                <w:sz w:val="18"/>
                <w:szCs w:val="18"/>
              </w:rPr>
            </w:pPr>
            <w:r w:rsidRPr="008F4CE0">
              <w:rPr>
                <w:rFonts w:ascii="Arial" w:hAnsi="Arial" w:cs="Arial"/>
                <w:sz w:val="18"/>
                <w:szCs w:val="18"/>
              </w:rPr>
              <w:t>30 (26%)</w:t>
            </w:r>
          </w:p>
        </w:tc>
      </w:tr>
      <w:tr w:rsidR="00182965" w:rsidRPr="008F4CE0" w14:paraId="250B2CEF" w14:textId="77777777" w:rsidTr="004E4D4A">
        <w:trPr>
          <w:trHeight w:val="144"/>
        </w:trPr>
        <w:tc>
          <w:tcPr>
            <w:tcW w:w="3312" w:type="dxa"/>
            <w:noWrap/>
            <w:hideMark/>
          </w:tcPr>
          <w:p w14:paraId="6E70ACBD" w14:textId="77777777" w:rsidR="00182965" w:rsidRPr="008F4CE0" w:rsidRDefault="00182965" w:rsidP="004E4D4A">
            <w:pPr>
              <w:spacing w:line="240" w:lineRule="auto"/>
              <w:rPr>
                <w:rFonts w:ascii="Arial" w:eastAsia="Times New Roman" w:hAnsi="Arial" w:cs="Arial"/>
                <w:b/>
                <w:bCs/>
                <w:sz w:val="18"/>
                <w:szCs w:val="18"/>
                <w:lang w:eastAsia="zh-CN"/>
              </w:rPr>
            </w:pPr>
            <w:r w:rsidRPr="008F4CE0">
              <w:rPr>
                <w:rFonts w:ascii="Arial" w:eastAsia="Times New Roman" w:hAnsi="Arial" w:cs="Arial"/>
                <w:b/>
                <w:bCs/>
                <w:color w:val="000000" w:themeColor="text1"/>
                <w:sz w:val="18"/>
                <w:szCs w:val="18"/>
                <w:lang w:eastAsia="zh-CN"/>
              </w:rPr>
              <w:t>Maternal IMD status</w:t>
            </w:r>
          </w:p>
        </w:tc>
        <w:tc>
          <w:tcPr>
            <w:tcW w:w="3024" w:type="dxa"/>
            <w:noWrap/>
          </w:tcPr>
          <w:p w14:paraId="739FB502" w14:textId="77777777" w:rsidR="00182965" w:rsidRPr="008F4CE0" w:rsidRDefault="00182965" w:rsidP="004E4D4A">
            <w:pPr>
              <w:spacing w:line="240" w:lineRule="auto"/>
              <w:rPr>
                <w:rFonts w:ascii="Arial" w:eastAsia="Times New Roman" w:hAnsi="Arial" w:cs="Arial"/>
                <w:sz w:val="18"/>
                <w:szCs w:val="18"/>
                <w:lang w:eastAsia="zh-CN"/>
              </w:rPr>
            </w:pPr>
          </w:p>
        </w:tc>
        <w:tc>
          <w:tcPr>
            <w:tcW w:w="3024" w:type="dxa"/>
            <w:noWrap/>
          </w:tcPr>
          <w:p w14:paraId="50F012B9" w14:textId="77777777" w:rsidR="00182965" w:rsidRPr="008F4CE0" w:rsidRDefault="00182965" w:rsidP="004E4D4A">
            <w:pPr>
              <w:spacing w:line="240" w:lineRule="auto"/>
              <w:rPr>
                <w:rFonts w:ascii="Arial" w:eastAsia="Times New Roman" w:hAnsi="Arial" w:cs="Arial"/>
                <w:sz w:val="18"/>
                <w:szCs w:val="18"/>
                <w:lang w:eastAsia="zh-CN"/>
              </w:rPr>
            </w:pPr>
          </w:p>
        </w:tc>
      </w:tr>
      <w:tr w:rsidR="00182965" w:rsidRPr="008F4CE0" w14:paraId="1BC933B9" w14:textId="77777777" w:rsidTr="004E4D4A">
        <w:trPr>
          <w:trHeight w:val="144"/>
        </w:trPr>
        <w:tc>
          <w:tcPr>
            <w:tcW w:w="3312" w:type="dxa"/>
            <w:noWrap/>
            <w:hideMark/>
          </w:tcPr>
          <w:p w14:paraId="38C78B9D" w14:textId="77777777" w:rsidR="00182965" w:rsidRPr="008F4CE0" w:rsidRDefault="00182965" w:rsidP="004E4D4A">
            <w:pPr>
              <w:spacing w:line="240" w:lineRule="auto"/>
              <w:rPr>
                <w:rFonts w:ascii="Arial" w:eastAsia="Times New Roman" w:hAnsi="Arial" w:cs="Arial"/>
                <w:sz w:val="18"/>
                <w:szCs w:val="18"/>
                <w:lang w:eastAsia="zh-CN"/>
              </w:rPr>
            </w:pPr>
            <w:r w:rsidRPr="008F4CE0">
              <w:rPr>
                <w:rFonts w:ascii="Arial" w:eastAsia="Times New Roman" w:hAnsi="Arial" w:cs="Arial"/>
                <w:sz w:val="18"/>
                <w:szCs w:val="18"/>
                <w:lang w:eastAsia="zh-CN"/>
              </w:rPr>
              <w:t xml:space="preserve">   Less deprived</w:t>
            </w:r>
          </w:p>
        </w:tc>
        <w:tc>
          <w:tcPr>
            <w:tcW w:w="3024" w:type="dxa"/>
            <w:noWrap/>
          </w:tcPr>
          <w:p w14:paraId="5A43E81D" w14:textId="77777777" w:rsidR="00182965" w:rsidRPr="008F4CE0" w:rsidRDefault="00182965" w:rsidP="004E4D4A">
            <w:pPr>
              <w:spacing w:line="240" w:lineRule="auto"/>
              <w:rPr>
                <w:rFonts w:ascii="Arial" w:eastAsia="Times New Roman" w:hAnsi="Arial" w:cs="Arial"/>
                <w:sz w:val="18"/>
                <w:szCs w:val="18"/>
                <w:lang w:eastAsia="zh-CN"/>
              </w:rPr>
            </w:pPr>
            <w:r w:rsidRPr="008F4CE0">
              <w:rPr>
                <w:rFonts w:ascii="Arial" w:eastAsia="Times New Roman" w:hAnsi="Arial" w:cs="Arial"/>
                <w:sz w:val="18"/>
                <w:szCs w:val="18"/>
                <w:lang w:eastAsia="zh-CN"/>
              </w:rPr>
              <w:t>17 (49%)</w:t>
            </w:r>
          </w:p>
        </w:tc>
        <w:tc>
          <w:tcPr>
            <w:tcW w:w="3024" w:type="dxa"/>
            <w:noWrap/>
          </w:tcPr>
          <w:p w14:paraId="7A2C97D1" w14:textId="77777777" w:rsidR="00182965" w:rsidRPr="008F4CE0" w:rsidRDefault="00182965" w:rsidP="004E4D4A">
            <w:pPr>
              <w:spacing w:line="240" w:lineRule="auto"/>
              <w:rPr>
                <w:rFonts w:ascii="Arial" w:eastAsia="Times New Roman" w:hAnsi="Arial" w:cs="Arial"/>
                <w:sz w:val="18"/>
                <w:szCs w:val="18"/>
                <w:lang w:eastAsia="zh-CN"/>
              </w:rPr>
            </w:pPr>
            <w:r w:rsidRPr="008F4CE0">
              <w:rPr>
                <w:rFonts w:ascii="Arial" w:eastAsia="Times New Roman" w:hAnsi="Arial" w:cs="Arial"/>
                <w:sz w:val="18"/>
                <w:szCs w:val="18"/>
                <w:lang w:eastAsia="zh-CN"/>
              </w:rPr>
              <w:t>44 (38%)</w:t>
            </w:r>
          </w:p>
        </w:tc>
      </w:tr>
      <w:tr w:rsidR="00182965" w:rsidRPr="008F4CE0" w14:paraId="57F0C650" w14:textId="77777777" w:rsidTr="004E4D4A">
        <w:trPr>
          <w:trHeight w:val="144"/>
        </w:trPr>
        <w:tc>
          <w:tcPr>
            <w:tcW w:w="3312" w:type="dxa"/>
            <w:noWrap/>
            <w:hideMark/>
          </w:tcPr>
          <w:p w14:paraId="10D2115C" w14:textId="77777777" w:rsidR="00182965" w:rsidRPr="008F4CE0" w:rsidRDefault="00182965" w:rsidP="004E4D4A">
            <w:pPr>
              <w:spacing w:line="240" w:lineRule="auto"/>
              <w:rPr>
                <w:rFonts w:ascii="Arial" w:eastAsia="Times New Roman" w:hAnsi="Arial" w:cs="Arial"/>
                <w:sz w:val="18"/>
                <w:szCs w:val="18"/>
                <w:lang w:eastAsia="zh-CN"/>
              </w:rPr>
            </w:pPr>
            <w:r w:rsidRPr="008F4CE0">
              <w:rPr>
                <w:rFonts w:ascii="Arial" w:eastAsia="Times New Roman" w:hAnsi="Arial" w:cs="Arial"/>
                <w:sz w:val="18"/>
                <w:szCs w:val="18"/>
                <w:lang w:eastAsia="zh-CN"/>
              </w:rPr>
              <w:t xml:space="preserve">   More deprived</w:t>
            </w:r>
          </w:p>
        </w:tc>
        <w:tc>
          <w:tcPr>
            <w:tcW w:w="3024" w:type="dxa"/>
            <w:noWrap/>
          </w:tcPr>
          <w:p w14:paraId="65F09F08" w14:textId="77777777" w:rsidR="00182965" w:rsidRPr="008F4CE0" w:rsidRDefault="00182965" w:rsidP="004E4D4A">
            <w:pPr>
              <w:spacing w:line="240" w:lineRule="auto"/>
              <w:rPr>
                <w:rFonts w:ascii="Arial" w:eastAsia="Times New Roman" w:hAnsi="Arial" w:cs="Arial"/>
                <w:sz w:val="18"/>
                <w:szCs w:val="18"/>
                <w:lang w:eastAsia="zh-CN"/>
              </w:rPr>
            </w:pPr>
            <w:r w:rsidRPr="008F4CE0">
              <w:rPr>
                <w:rFonts w:ascii="Arial" w:eastAsia="Times New Roman" w:hAnsi="Arial" w:cs="Arial"/>
                <w:sz w:val="18"/>
                <w:szCs w:val="18"/>
                <w:lang w:eastAsia="zh-CN"/>
              </w:rPr>
              <w:t>18 (51%)</w:t>
            </w:r>
          </w:p>
        </w:tc>
        <w:tc>
          <w:tcPr>
            <w:tcW w:w="3024" w:type="dxa"/>
            <w:noWrap/>
          </w:tcPr>
          <w:p w14:paraId="5B11E0FA" w14:textId="77777777" w:rsidR="00182965" w:rsidRPr="008F4CE0" w:rsidRDefault="00182965" w:rsidP="004E4D4A">
            <w:pPr>
              <w:spacing w:line="240" w:lineRule="auto"/>
              <w:rPr>
                <w:rFonts w:ascii="Arial" w:eastAsia="Times New Roman" w:hAnsi="Arial" w:cs="Arial"/>
                <w:sz w:val="18"/>
                <w:szCs w:val="18"/>
                <w:lang w:eastAsia="zh-CN"/>
              </w:rPr>
            </w:pPr>
            <w:r w:rsidRPr="008F4CE0">
              <w:rPr>
                <w:rFonts w:ascii="Arial" w:eastAsia="Times New Roman" w:hAnsi="Arial" w:cs="Arial"/>
                <w:sz w:val="18"/>
                <w:szCs w:val="18"/>
                <w:lang w:eastAsia="zh-CN"/>
              </w:rPr>
              <w:t>73 (62%)</w:t>
            </w:r>
          </w:p>
        </w:tc>
      </w:tr>
      <w:tr w:rsidR="00182965" w:rsidRPr="008F4CE0" w14:paraId="001BA950" w14:textId="77777777" w:rsidTr="004E4D4A">
        <w:trPr>
          <w:trHeight w:val="144"/>
        </w:trPr>
        <w:tc>
          <w:tcPr>
            <w:tcW w:w="3312" w:type="dxa"/>
            <w:noWrap/>
            <w:hideMark/>
          </w:tcPr>
          <w:p w14:paraId="4AF4CFB1" w14:textId="77777777" w:rsidR="00182965" w:rsidRPr="008F4CE0" w:rsidRDefault="00182965" w:rsidP="004E4D4A">
            <w:pPr>
              <w:spacing w:line="240" w:lineRule="auto"/>
              <w:rPr>
                <w:rFonts w:ascii="Arial" w:eastAsia="Times New Roman" w:hAnsi="Arial" w:cs="Arial"/>
                <w:b/>
                <w:bCs/>
                <w:sz w:val="18"/>
                <w:szCs w:val="18"/>
                <w:lang w:eastAsia="zh-CN"/>
              </w:rPr>
            </w:pPr>
            <w:r w:rsidRPr="008F4CE0">
              <w:rPr>
                <w:rFonts w:ascii="Arial" w:eastAsia="Times New Roman" w:hAnsi="Arial" w:cs="Arial"/>
                <w:b/>
                <w:bCs/>
                <w:sz w:val="18"/>
                <w:szCs w:val="18"/>
                <w:lang w:eastAsia="zh-CN"/>
              </w:rPr>
              <w:t>Smoking status</w:t>
            </w:r>
          </w:p>
        </w:tc>
        <w:tc>
          <w:tcPr>
            <w:tcW w:w="3024" w:type="dxa"/>
            <w:noWrap/>
          </w:tcPr>
          <w:p w14:paraId="2CD090F8" w14:textId="77777777" w:rsidR="00182965" w:rsidRPr="008F4CE0" w:rsidRDefault="00182965" w:rsidP="004E4D4A">
            <w:pPr>
              <w:spacing w:line="240" w:lineRule="auto"/>
              <w:rPr>
                <w:rFonts w:ascii="Arial" w:eastAsia="Times New Roman" w:hAnsi="Arial" w:cs="Arial"/>
                <w:sz w:val="18"/>
                <w:szCs w:val="18"/>
                <w:lang w:eastAsia="zh-CN"/>
              </w:rPr>
            </w:pPr>
          </w:p>
        </w:tc>
        <w:tc>
          <w:tcPr>
            <w:tcW w:w="3024" w:type="dxa"/>
            <w:noWrap/>
          </w:tcPr>
          <w:p w14:paraId="58564180" w14:textId="77777777" w:rsidR="00182965" w:rsidRPr="008F4CE0" w:rsidRDefault="00182965" w:rsidP="004E4D4A">
            <w:pPr>
              <w:spacing w:line="240" w:lineRule="auto"/>
              <w:rPr>
                <w:rFonts w:ascii="Arial" w:eastAsia="Times New Roman" w:hAnsi="Arial" w:cs="Arial"/>
                <w:sz w:val="18"/>
                <w:szCs w:val="18"/>
                <w:lang w:eastAsia="zh-CN"/>
              </w:rPr>
            </w:pPr>
          </w:p>
        </w:tc>
      </w:tr>
      <w:tr w:rsidR="00182965" w:rsidRPr="008F4CE0" w14:paraId="3640C974" w14:textId="77777777" w:rsidTr="004E4D4A">
        <w:trPr>
          <w:trHeight w:val="144"/>
        </w:trPr>
        <w:tc>
          <w:tcPr>
            <w:tcW w:w="3312" w:type="dxa"/>
            <w:noWrap/>
            <w:hideMark/>
          </w:tcPr>
          <w:p w14:paraId="403B256C" w14:textId="77777777" w:rsidR="00182965" w:rsidRPr="008F4CE0" w:rsidRDefault="00182965" w:rsidP="004E4D4A">
            <w:pPr>
              <w:spacing w:line="240" w:lineRule="auto"/>
              <w:rPr>
                <w:rFonts w:ascii="Arial" w:eastAsia="Times New Roman" w:hAnsi="Arial" w:cs="Arial"/>
                <w:sz w:val="18"/>
                <w:szCs w:val="18"/>
                <w:lang w:eastAsia="zh-CN"/>
              </w:rPr>
            </w:pPr>
            <w:r w:rsidRPr="008F4CE0">
              <w:rPr>
                <w:rFonts w:ascii="Arial" w:eastAsia="Times New Roman" w:hAnsi="Arial" w:cs="Arial"/>
                <w:sz w:val="18"/>
                <w:szCs w:val="18"/>
                <w:lang w:eastAsia="zh-CN"/>
              </w:rPr>
              <w:t xml:space="preserve">   Non-smoker </w:t>
            </w:r>
          </w:p>
        </w:tc>
        <w:tc>
          <w:tcPr>
            <w:tcW w:w="3024" w:type="dxa"/>
            <w:noWrap/>
          </w:tcPr>
          <w:p w14:paraId="38178564" w14:textId="77777777" w:rsidR="00182965" w:rsidRPr="008F4CE0" w:rsidRDefault="00182965" w:rsidP="004E4D4A">
            <w:pPr>
              <w:spacing w:line="240" w:lineRule="auto"/>
              <w:rPr>
                <w:rFonts w:ascii="Arial" w:eastAsia="Times New Roman" w:hAnsi="Arial" w:cs="Arial"/>
                <w:sz w:val="18"/>
                <w:szCs w:val="18"/>
                <w:lang w:eastAsia="zh-CN"/>
              </w:rPr>
            </w:pPr>
            <w:r w:rsidRPr="008F4CE0">
              <w:rPr>
                <w:rFonts w:ascii="Arial" w:eastAsia="Times New Roman" w:hAnsi="Arial" w:cs="Arial"/>
                <w:sz w:val="18"/>
                <w:szCs w:val="18"/>
                <w:lang w:eastAsia="zh-CN"/>
              </w:rPr>
              <w:t>16 (46%)</w:t>
            </w:r>
          </w:p>
        </w:tc>
        <w:tc>
          <w:tcPr>
            <w:tcW w:w="3024" w:type="dxa"/>
            <w:noWrap/>
          </w:tcPr>
          <w:p w14:paraId="7965176E" w14:textId="77777777" w:rsidR="00182965" w:rsidRPr="008F4CE0" w:rsidRDefault="00182965" w:rsidP="004E4D4A">
            <w:pPr>
              <w:spacing w:line="240" w:lineRule="auto"/>
              <w:rPr>
                <w:rFonts w:ascii="Arial" w:eastAsia="Times New Roman" w:hAnsi="Arial" w:cs="Arial"/>
                <w:sz w:val="18"/>
                <w:szCs w:val="18"/>
                <w:lang w:eastAsia="zh-CN"/>
              </w:rPr>
            </w:pPr>
            <w:r w:rsidRPr="008F4CE0">
              <w:rPr>
                <w:rFonts w:ascii="Arial" w:eastAsia="Times New Roman" w:hAnsi="Arial" w:cs="Arial"/>
                <w:sz w:val="18"/>
                <w:szCs w:val="18"/>
                <w:lang w:eastAsia="zh-CN"/>
              </w:rPr>
              <w:t>38 (32%)</w:t>
            </w:r>
          </w:p>
        </w:tc>
      </w:tr>
      <w:tr w:rsidR="00182965" w:rsidRPr="008F4CE0" w14:paraId="2F21A934" w14:textId="77777777" w:rsidTr="004E4D4A">
        <w:trPr>
          <w:trHeight w:val="144"/>
        </w:trPr>
        <w:tc>
          <w:tcPr>
            <w:tcW w:w="3312" w:type="dxa"/>
            <w:noWrap/>
            <w:hideMark/>
          </w:tcPr>
          <w:p w14:paraId="6E7D2F98" w14:textId="06310E75" w:rsidR="00182965" w:rsidRPr="008F4CE0" w:rsidRDefault="00182965" w:rsidP="004E4D4A">
            <w:pPr>
              <w:spacing w:line="240" w:lineRule="auto"/>
              <w:rPr>
                <w:rFonts w:ascii="Arial" w:eastAsia="Times New Roman" w:hAnsi="Arial" w:cs="Arial"/>
                <w:sz w:val="18"/>
                <w:szCs w:val="18"/>
                <w:lang w:eastAsia="zh-CN"/>
              </w:rPr>
            </w:pPr>
            <w:r w:rsidRPr="008F4CE0">
              <w:rPr>
                <w:rFonts w:ascii="Arial" w:eastAsia="Times New Roman" w:hAnsi="Arial" w:cs="Arial"/>
                <w:sz w:val="18"/>
                <w:szCs w:val="18"/>
                <w:lang w:eastAsia="zh-CN"/>
              </w:rPr>
              <w:t xml:space="preserve">   Ever smoker (includes current and ex-smokers)</w:t>
            </w:r>
          </w:p>
        </w:tc>
        <w:tc>
          <w:tcPr>
            <w:tcW w:w="3024" w:type="dxa"/>
            <w:noWrap/>
          </w:tcPr>
          <w:p w14:paraId="5397CCDC" w14:textId="77777777" w:rsidR="00182965" w:rsidRPr="008F4CE0" w:rsidRDefault="00182965" w:rsidP="004E4D4A">
            <w:pPr>
              <w:spacing w:line="240" w:lineRule="auto"/>
              <w:rPr>
                <w:rFonts w:ascii="Arial" w:eastAsia="Times New Roman" w:hAnsi="Arial" w:cs="Arial"/>
                <w:sz w:val="18"/>
                <w:szCs w:val="18"/>
                <w:lang w:eastAsia="zh-CN"/>
              </w:rPr>
            </w:pPr>
            <w:r w:rsidRPr="008F4CE0">
              <w:rPr>
                <w:rFonts w:ascii="Arial" w:eastAsia="Times New Roman" w:hAnsi="Arial" w:cs="Arial"/>
                <w:sz w:val="18"/>
                <w:szCs w:val="18"/>
                <w:lang w:eastAsia="zh-CN"/>
              </w:rPr>
              <w:t>19 (54%)</w:t>
            </w:r>
          </w:p>
        </w:tc>
        <w:tc>
          <w:tcPr>
            <w:tcW w:w="3024" w:type="dxa"/>
            <w:noWrap/>
          </w:tcPr>
          <w:p w14:paraId="019AEA78" w14:textId="77777777" w:rsidR="00182965" w:rsidRPr="008F4CE0" w:rsidRDefault="00182965" w:rsidP="004E4D4A">
            <w:pPr>
              <w:spacing w:line="240" w:lineRule="auto"/>
              <w:rPr>
                <w:rFonts w:ascii="Arial" w:eastAsia="Times New Roman" w:hAnsi="Arial" w:cs="Arial"/>
                <w:sz w:val="18"/>
                <w:szCs w:val="18"/>
                <w:lang w:eastAsia="zh-CN"/>
              </w:rPr>
            </w:pPr>
            <w:r w:rsidRPr="008F4CE0">
              <w:rPr>
                <w:rFonts w:ascii="Arial" w:eastAsia="Times New Roman" w:hAnsi="Arial" w:cs="Arial"/>
                <w:sz w:val="18"/>
                <w:szCs w:val="18"/>
                <w:lang w:eastAsia="zh-CN"/>
              </w:rPr>
              <w:t>79 (68%)</w:t>
            </w:r>
          </w:p>
        </w:tc>
      </w:tr>
      <w:tr w:rsidR="00182965" w:rsidRPr="008F4CE0" w14:paraId="6B92D514" w14:textId="77777777" w:rsidTr="004E4D4A">
        <w:trPr>
          <w:trHeight w:val="144"/>
        </w:trPr>
        <w:tc>
          <w:tcPr>
            <w:tcW w:w="3312" w:type="dxa"/>
            <w:noWrap/>
            <w:hideMark/>
          </w:tcPr>
          <w:p w14:paraId="3964FECB" w14:textId="77777777" w:rsidR="00182965" w:rsidRPr="008F4CE0" w:rsidRDefault="00182965" w:rsidP="004E4D4A">
            <w:pPr>
              <w:spacing w:line="240" w:lineRule="auto"/>
              <w:rPr>
                <w:rFonts w:ascii="Arial" w:eastAsia="Times New Roman" w:hAnsi="Arial" w:cs="Arial"/>
                <w:b/>
                <w:bCs/>
                <w:sz w:val="18"/>
                <w:szCs w:val="18"/>
                <w:lang w:eastAsia="zh-CN"/>
              </w:rPr>
            </w:pPr>
            <w:r w:rsidRPr="008F4CE0">
              <w:rPr>
                <w:rFonts w:ascii="Arial" w:eastAsia="Times New Roman" w:hAnsi="Arial" w:cs="Arial"/>
                <w:b/>
                <w:bCs/>
                <w:sz w:val="18"/>
                <w:szCs w:val="18"/>
                <w:lang w:eastAsia="zh-CN"/>
              </w:rPr>
              <w:t>BMI</w:t>
            </w:r>
          </w:p>
        </w:tc>
        <w:tc>
          <w:tcPr>
            <w:tcW w:w="3024" w:type="dxa"/>
            <w:noWrap/>
          </w:tcPr>
          <w:p w14:paraId="728F7AFC" w14:textId="77777777" w:rsidR="00182965" w:rsidRPr="008F4CE0" w:rsidRDefault="00182965" w:rsidP="004E4D4A">
            <w:pPr>
              <w:spacing w:line="240" w:lineRule="auto"/>
              <w:rPr>
                <w:rFonts w:ascii="Arial" w:eastAsia="Times New Roman" w:hAnsi="Arial" w:cs="Arial"/>
                <w:sz w:val="18"/>
                <w:szCs w:val="18"/>
                <w:lang w:eastAsia="zh-CN"/>
              </w:rPr>
            </w:pPr>
          </w:p>
        </w:tc>
        <w:tc>
          <w:tcPr>
            <w:tcW w:w="3024" w:type="dxa"/>
            <w:noWrap/>
          </w:tcPr>
          <w:p w14:paraId="056E17C7" w14:textId="77777777" w:rsidR="00182965" w:rsidRPr="008F4CE0" w:rsidRDefault="00182965" w:rsidP="004E4D4A">
            <w:pPr>
              <w:spacing w:line="240" w:lineRule="auto"/>
              <w:rPr>
                <w:rFonts w:ascii="Arial" w:eastAsia="Times New Roman" w:hAnsi="Arial" w:cs="Arial"/>
                <w:sz w:val="18"/>
                <w:szCs w:val="18"/>
                <w:lang w:eastAsia="zh-CN"/>
              </w:rPr>
            </w:pPr>
          </w:p>
        </w:tc>
      </w:tr>
      <w:tr w:rsidR="00182965" w:rsidRPr="008F4CE0" w14:paraId="5159889E" w14:textId="77777777" w:rsidTr="004E4D4A">
        <w:trPr>
          <w:trHeight w:val="144"/>
        </w:trPr>
        <w:tc>
          <w:tcPr>
            <w:tcW w:w="3312" w:type="dxa"/>
            <w:noWrap/>
            <w:hideMark/>
          </w:tcPr>
          <w:p w14:paraId="7B054B69" w14:textId="77777777" w:rsidR="00182965" w:rsidRPr="008F4CE0" w:rsidRDefault="00182965" w:rsidP="004E4D4A">
            <w:pPr>
              <w:spacing w:line="240" w:lineRule="auto"/>
              <w:rPr>
                <w:rFonts w:ascii="Arial" w:eastAsia="Times New Roman" w:hAnsi="Arial" w:cs="Arial"/>
                <w:sz w:val="18"/>
                <w:szCs w:val="18"/>
                <w:lang w:eastAsia="zh-CN"/>
              </w:rPr>
            </w:pPr>
            <w:r w:rsidRPr="008F4CE0">
              <w:rPr>
                <w:rFonts w:ascii="Arial" w:eastAsia="Times New Roman" w:hAnsi="Arial" w:cs="Arial"/>
                <w:sz w:val="18"/>
                <w:szCs w:val="18"/>
                <w:lang w:eastAsia="zh-CN"/>
              </w:rPr>
              <w:t xml:space="preserve">   Underweight/Normal weight &lt;25 Kg/m</w:t>
            </w:r>
            <w:r w:rsidRPr="008F4CE0">
              <w:rPr>
                <w:rFonts w:ascii="Arial" w:eastAsia="Times New Roman" w:hAnsi="Arial" w:cs="Arial"/>
                <w:sz w:val="18"/>
                <w:szCs w:val="18"/>
                <w:vertAlign w:val="superscript"/>
                <w:lang w:eastAsia="zh-CN"/>
              </w:rPr>
              <w:t>2</w:t>
            </w:r>
          </w:p>
        </w:tc>
        <w:tc>
          <w:tcPr>
            <w:tcW w:w="3024" w:type="dxa"/>
            <w:noWrap/>
          </w:tcPr>
          <w:p w14:paraId="152AF1C2" w14:textId="77777777" w:rsidR="00182965" w:rsidRPr="008F4CE0" w:rsidRDefault="00182965" w:rsidP="004E4D4A">
            <w:pPr>
              <w:spacing w:line="240" w:lineRule="auto"/>
              <w:rPr>
                <w:rFonts w:ascii="Arial" w:eastAsia="Times New Roman" w:hAnsi="Arial" w:cs="Arial"/>
                <w:sz w:val="18"/>
                <w:szCs w:val="18"/>
                <w:lang w:eastAsia="zh-CN"/>
              </w:rPr>
            </w:pPr>
            <w:r w:rsidRPr="008F4CE0">
              <w:rPr>
                <w:rFonts w:ascii="Arial" w:eastAsia="Times New Roman" w:hAnsi="Arial" w:cs="Arial"/>
                <w:sz w:val="18"/>
                <w:szCs w:val="18"/>
                <w:lang w:eastAsia="zh-CN"/>
              </w:rPr>
              <w:t>14 (40%)</w:t>
            </w:r>
          </w:p>
        </w:tc>
        <w:tc>
          <w:tcPr>
            <w:tcW w:w="3024" w:type="dxa"/>
            <w:noWrap/>
          </w:tcPr>
          <w:p w14:paraId="2B8967A2" w14:textId="77777777" w:rsidR="00182965" w:rsidRPr="008F4CE0" w:rsidRDefault="00182965" w:rsidP="004E4D4A">
            <w:pPr>
              <w:spacing w:line="240" w:lineRule="auto"/>
              <w:rPr>
                <w:rFonts w:ascii="Arial" w:eastAsia="Times New Roman" w:hAnsi="Arial" w:cs="Arial"/>
                <w:sz w:val="18"/>
                <w:szCs w:val="18"/>
                <w:lang w:eastAsia="zh-CN"/>
              </w:rPr>
            </w:pPr>
            <w:r w:rsidRPr="008F4CE0">
              <w:rPr>
                <w:rFonts w:ascii="Arial" w:eastAsia="Times New Roman" w:hAnsi="Arial" w:cs="Arial"/>
                <w:sz w:val="18"/>
                <w:szCs w:val="18"/>
                <w:lang w:eastAsia="zh-CN"/>
              </w:rPr>
              <w:t>51 (43%)</w:t>
            </w:r>
          </w:p>
        </w:tc>
      </w:tr>
      <w:tr w:rsidR="00182965" w:rsidRPr="008F4CE0" w14:paraId="68811312" w14:textId="77777777" w:rsidTr="004E4D4A">
        <w:trPr>
          <w:trHeight w:val="144"/>
        </w:trPr>
        <w:tc>
          <w:tcPr>
            <w:tcW w:w="3312" w:type="dxa"/>
            <w:noWrap/>
            <w:hideMark/>
          </w:tcPr>
          <w:p w14:paraId="72DAFC46" w14:textId="77777777" w:rsidR="00182965" w:rsidRPr="008F4CE0" w:rsidRDefault="00182965" w:rsidP="004E4D4A">
            <w:pPr>
              <w:spacing w:line="240" w:lineRule="auto"/>
              <w:rPr>
                <w:rFonts w:ascii="Arial" w:eastAsia="Times New Roman" w:hAnsi="Arial" w:cs="Arial"/>
                <w:sz w:val="18"/>
                <w:szCs w:val="18"/>
                <w:lang w:eastAsia="zh-CN"/>
              </w:rPr>
            </w:pPr>
            <w:r w:rsidRPr="008F4CE0">
              <w:rPr>
                <w:rFonts w:ascii="Arial" w:eastAsia="Times New Roman" w:hAnsi="Arial" w:cs="Arial"/>
                <w:sz w:val="18"/>
                <w:szCs w:val="18"/>
                <w:lang w:eastAsia="zh-CN"/>
              </w:rPr>
              <w:t xml:space="preserve">   Overweight, 25-&lt;30 Kg/m</w:t>
            </w:r>
            <w:r w:rsidRPr="008F4CE0">
              <w:rPr>
                <w:rFonts w:ascii="Arial" w:eastAsia="Times New Roman" w:hAnsi="Arial" w:cs="Arial"/>
                <w:sz w:val="18"/>
                <w:szCs w:val="18"/>
                <w:vertAlign w:val="superscript"/>
                <w:lang w:eastAsia="zh-CN"/>
              </w:rPr>
              <w:t>2</w:t>
            </w:r>
          </w:p>
        </w:tc>
        <w:tc>
          <w:tcPr>
            <w:tcW w:w="3024" w:type="dxa"/>
            <w:noWrap/>
          </w:tcPr>
          <w:p w14:paraId="560CF254" w14:textId="77777777" w:rsidR="00182965" w:rsidRPr="008F4CE0" w:rsidRDefault="00182965" w:rsidP="004E4D4A">
            <w:pPr>
              <w:spacing w:line="240" w:lineRule="auto"/>
              <w:rPr>
                <w:rFonts w:ascii="Arial" w:eastAsia="Times New Roman" w:hAnsi="Arial" w:cs="Arial"/>
                <w:sz w:val="18"/>
                <w:szCs w:val="18"/>
                <w:lang w:eastAsia="zh-CN"/>
              </w:rPr>
            </w:pPr>
            <w:r w:rsidRPr="008F4CE0">
              <w:rPr>
                <w:rFonts w:ascii="Arial" w:eastAsia="Times New Roman" w:hAnsi="Arial" w:cs="Arial"/>
                <w:sz w:val="18"/>
                <w:szCs w:val="18"/>
                <w:lang w:eastAsia="zh-CN"/>
              </w:rPr>
              <w:t>8 (23%)</w:t>
            </w:r>
          </w:p>
        </w:tc>
        <w:tc>
          <w:tcPr>
            <w:tcW w:w="3024" w:type="dxa"/>
            <w:noWrap/>
          </w:tcPr>
          <w:p w14:paraId="49B965BE" w14:textId="77777777" w:rsidR="00182965" w:rsidRPr="008F4CE0" w:rsidRDefault="00182965" w:rsidP="004E4D4A">
            <w:pPr>
              <w:spacing w:line="240" w:lineRule="auto"/>
              <w:rPr>
                <w:rFonts w:ascii="Arial" w:eastAsia="Times New Roman" w:hAnsi="Arial" w:cs="Arial"/>
                <w:sz w:val="18"/>
                <w:szCs w:val="18"/>
                <w:lang w:eastAsia="zh-CN"/>
              </w:rPr>
            </w:pPr>
            <w:r w:rsidRPr="008F4CE0">
              <w:rPr>
                <w:rFonts w:ascii="Arial" w:eastAsia="Times New Roman" w:hAnsi="Arial" w:cs="Arial"/>
                <w:sz w:val="18"/>
                <w:szCs w:val="18"/>
                <w:lang w:eastAsia="zh-CN"/>
              </w:rPr>
              <w:t>30 (26%)</w:t>
            </w:r>
          </w:p>
        </w:tc>
      </w:tr>
      <w:tr w:rsidR="00182965" w:rsidRPr="008F4CE0" w14:paraId="3DE12908" w14:textId="77777777" w:rsidTr="004E4D4A">
        <w:trPr>
          <w:trHeight w:val="144"/>
        </w:trPr>
        <w:tc>
          <w:tcPr>
            <w:tcW w:w="3312" w:type="dxa"/>
            <w:noWrap/>
          </w:tcPr>
          <w:p w14:paraId="3AC58CB4" w14:textId="78F9B8EB" w:rsidR="00182965" w:rsidRPr="008F4CE0" w:rsidRDefault="002B0FDB" w:rsidP="004E4D4A">
            <w:pPr>
              <w:spacing w:line="240" w:lineRule="auto"/>
              <w:rPr>
                <w:rFonts w:ascii="Arial" w:eastAsia="Times New Roman" w:hAnsi="Arial" w:cs="Arial"/>
                <w:sz w:val="18"/>
                <w:szCs w:val="18"/>
                <w:lang w:eastAsia="zh-CN"/>
              </w:rPr>
            </w:pPr>
            <w:r>
              <w:rPr>
                <w:rFonts w:ascii="Arial" w:eastAsia="Times New Roman" w:hAnsi="Arial" w:cs="Arial"/>
                <w:sz w:val="18"/>
                <w:szCs w:val="18"/>
                <w:lang w:eastAsia="zh-CN"/>
              </w:rPr>
              <w:t xml:space="preserve">   </w:t>
            </w:r>
            <w:r w:rsidR="00182965" w:rsidRPr="008F4CE0">
              <w:rPr>
                <w:rFonts w:ascii="Arial" w:eastAsia="Times New Roman" w:hAnsi="Arial" w:cs="Arial"/>
                <w:sz w:val="18"/>
                <w:szCs w:val="18"/>
                <w:lang w:eastAsia="zh-CN"/>
              </w:rPr>
              <w:t>Obese, ≥30 Kg/m</w:t>
            </w:r>
            <w:r w:rsidR="00182965" w:rsidRPr="008F4CE0">
              <w:rPr>
                <w:rFonts w:ascii="Arial" w:eastAsia="Times New Roman" w:hAnsi="Arial" w:cs="Arial"/>
                <w:sz w:val="18"/>
                <w:szCs w:val="18"/>
                <w:vertAlign w:val="superscript"/>
                <w:lang w:eastAsia="zh-CN"/>
              </w:rPr>
              <w:t>2</w:t>
            </w:r>
          </w:p>
        </w:tc>
        <w:tc>
          <w:tcPr>
            <w:tcW w:w="3024" w:type="dxa"/>
            <w:noWrap/>
          </w:tcPr>
          <w:p w14:paraId="47B3B633" w14:textId="77777777" w:rsidR="00182965" w:rsidRPr="008F4CE0" w:rsidRDefault="00182965" w:rsidP="004E4D4A">
            <w:pPr>
              <w:spacing w:line="240" w:lineRule="auto"/>
              <w:rPr>
                <w:rFonts w:ascii="Arial" w:eastAsia="Times New Roman" w:hAnsi="Arial" w:cs="Arial"/>
                <w:sz w:val="18"/>
                <w:szCs w:val="18"/>
                <w:lang w:eastAsia="zh-CN"/>
              </w:rPr>
            </w:pPr>
            <w:r w:rsidRPr="008F4CE0">
              <w:rPr>
                <w:rFonts w:ascii="Arial" w:eastAsia="Times New Roman" w:hAnsi="Arial" w:cs="Arial"/>
                <w:sz w:val="18"/>
                <w:szCs w:val="18"/>
                <w:lang w:eastAsia="zh-CN"/>
              </w:rPr>
              <w:t>13 (37%)</w:t>
            </w:r>
          </w:p>
        </w:tc>
        <w:tc>
          <w:tcPr>
            <w:tcW w:w="3024" w:type="dxa"/>
            <w:noWrap/>
          </w:tcPr>
          <w:p w14:paraId="54619014" w14:textId="77777777" w:rsidR="00182965" w:rsidRPr="008F4CE0" w:rsidRDefault="00182965" w:rsidP="004E4D4A">
            <w:pPr>
              <w:spacing w:line="240" w:lineRule="auto"/>
              <w:rPr>
                <w:rFonts w:ascii="Arial" w:eastAsia="Times New Roman" w:hAnsi="Arial" w:cs="Arial"/>
                <w:sz w:val="18"/>
                <w:szCs w:val="18"/>
                <w:lang w:eastAsia="zh-CN"/>
              </w:rPr>
            </w:pPr>
            <w:r w:rsidRPr="008F4CE0">
              <w:rPr>
                <w:rFonts w:ascii="Arial" w:eastAsia="Times New Roman" w:hAnsi="Arial" w:cs="Arial"/>
                <w:sz w:val="18"/>
                <w:szCs w:val="18"/>
                <w:lang w:eastAsia="zh-CN"/>
              </w:rPr>
              <w:t>36 (31%)</w:t>
            </w:r>
          </w:p>
        </w:tc>
      </w:tr>
      <w:tr w:rsidR="00182965" w:rsidRPr="008F4CE0" w14:paraId="6EEFFA5F" w14:textId="77777777" w:rsidTr="004E4D4A">
        <w:trPr>
          <w:trHeight w:val="144"/>
        </w:trPr>
        <w:tc>
          <w:tcPr>
            <w:tcW w:w="3312" w:type="dxa"/>
            <w:noWrap/>
          </w:tcPr>
          <w:p w14:paraId="01EFE29D" w14:textId="77777777" w:rsidR="00182965" w:rsidRPr="008F4CE0" w:rsidRDefault="00182965" w:rsidP="004E4D4A">
            <w:pPr>
              <w:spacing w:line="240" w:lineRule="auto"/>
              <w:rPr>
                <w:rFonts w:ascii="Arial" w:eastAsia="Times New Roman" w:hAnsi="Arial" w:cs="Arial"/>
                <w:b/>
                <w:bCs/>
                <w:sz w:val="18"/>
                <w:szCs w:val="18"/>
                <w:lang w:eastAsia="zh-CN"/>
              </w:rPr>
            </w:pPr>
            <w:r w:rsidRPr="008F4CE0">
              <w:rPr>
                <w:rFonts w:ascii="Arial" w:eastAsia="Times New Roman" w:hAnsi="Arial" w:cs="Arial"/>
                <w:b/>
                <w:bCs/>
                <w:color w:val="000000" w:themeColor="text1"/>
                <w:sz w:val="18"/>
                <w:szCs w:val="18"/>
                <w:lang w:eastAsia="zh-CN"/>
              </w:rPr>
              <w:t>Parity</w:t>
            </w:r>
          </w:p>
        </w:tc>
        <w:tc>
          <w:tcPr>
            <w:tcW w:w="3024" w:type="dxa"/>
            <w:noWrap/>
          </w:tcPr>
          <w:p w14:paraId="6AD5582E" w14:textId="77777777" w:rsidR="00182965" w:rsidRPr="008F4CE0" w:rsidRDefault="00182965" w:rsidP="004E4D4A">
            <w:pPr>
              <w:spacing w:line="240" w:lineRule="auto"/>
              <w:rPr>
                <w:rFonts w:ascii="Arial" w:hAnsi="Arial" w:cs="Arial"/>
                <w:sz w:val="18"/>
                <w:szCs w:val="18"/>
              </w:rPr>
            </w:pPr>
          </w:p>
        </w:tc>
        <w:tc>
          <w:tcPr>
            <w:tcW w:w="3024" w:type="dxa"/>
            <w:noWrap/>
          </w:tcPr>
          <w:p w14:paraId="15A4D0EE" w14:textId="77777777" w:rsidR="00182965" w:rsidRPr="008F4CE0" w:rsidRDefault="00182965" w:rsidP="004E4D4A">
            <w:pPr>
              <w:spacing w:line="240" w:lineRule="auto"/>
              <w:rPr>
                <w:rFonts w:ascii="Arial" w:hAnsi="Arial" w:cs="Arial"/>
                <w:sz w:val="18"/>
                <w:szCs w:val="18"/>
              </w:rPr>
            </w:pPr>
          </w:p>
        </w:tc>
      </w:tr>
      <w:tr w:rsidR="00182965" w:rsidRPr="008F4CE0" w14:paraId="3D3CC6E4" w14:textId="77777777" w:rsidTr="004E4D4A">
        <w:trPr>
          <w:trHeight w:val="144"/>
        </w:trPr>
        <w:tc>
          <w:tcPr>
            <w:tcW w:w="3312" w:type="dxa"/>
            <w:noWrap/>
          </w:tcPr>
          <w:p w14:paraId="07650C65" w14:textId="77777777" w:rsidR="00182965" w:rsidRPr="008F4CE0" w:rsidRDefault="00182965" w:rsidP="004E4D4A">
            <w:pPr>
              <w:spacing w:line="240" w:lineRule="auto"/>
              <w:rPr>
                <w:rFonts w:ascii="Arial" w:eastAsia="Times New Roman" w:hAnsi="Arial" w:cs="Arial"/>
                <w:sz w:val="18"/>
                <w:szCs w:val="18"/>
                <w:lang w:eastAsia="zh-CN"/>
              </w:rPr>
            </w:pPr>
            <w:r w:rsidRPr="008F4CE0">
              <w:rPr>
                <w:rFonts w:ascii="Arial" w:eastAsia="Times New Roman" w:hAnsi="Arial" w:cs="Arial"/>
                <w:sz w:val="18"/>
                <w:szCs w:val="18"/>
                <w:lang w:eastAsia="zh-CN"/>
              </w:rPr>
              <w:t xml:space="preserve">   Nulliparous</w:t>
            </w:r>
          </w:p>
        </w:tc>
        <w:tc>
          <w:tcPr>
            <w:tcW w:w="3024" w:type="dxa"/>
            <w:noWrap/>
          </w:tcPr>
          <w:p w14:paraId="4A993829" w14:textId="77777777" w:rsidR="00182965" w:rsidRPr="008F4CE0" w:rsidRDefault="00182965" w:rsidP="004E4D4A">
            <w:pPr>
              <w:spacing w:line="240" w:lineRule="auto"/>
              <w:rPr>
                <w:rFonts w:ascii="Arial" w:hAnsi="Arial" w:cs="Arial"/>
                <w:sz w:val="18"/>
                <w:szCs w:val="18"/>
              </w:rPr>
            </w:pPr>
            <w:r w:rsidRPr="008F4CE0">
              <w:rPr>
                <w:rFonts w:ascii="Arial" w:hAnsi="Arial" w:cs="Arial"/>
                <w:sz w:val="18"/>
                <w:szCs w:val="18"/>
              </w:rPr>
              <w:t>30 (86%)</w:t>
            </w:r>
          </w:p>
        </w:tc>
        <w:tc>
          <w:tcPr>
            <w:tcW w:w="3024" w:type="dxa"/>
            <w:noWrap/>
          </w:tcPr>
          <w:p w14:paraId="730C62F2" w14:textId="77777777" w:rsidR="00182965" w:rsidRPr="008F4CE0" w:rsidRDefault="00182965" w:rsidP="004E4D4A">
            <w:pPr>
              <w:spacing w:line="240" w:lineRule="auto"/>
              <w:rPr>
                <w:rFonts w:ascii="Arial" w:hAnsi="Arial" w:cs="Arial"/>
                <w:sz w:val="18"/>
                <w:szCs w:val="18"/>
              </w:rPr>
            </w:pPr>
            <w:r w:rsidRPr="008F4CE0">
              <w:rPr>
                <w:rFonts w:ascii="Arial" w:hAnsi="Arial" w:cs="Arial"/>
                <w:sz w:val="18"/>
                <w:szCs w:val="18"/>
              </w:rPr>
              <w:t>93 (79%)</w:t>
            </w:r>
          </w:p>
        </w:tc>
      </w:tr>
      <w:tr w:rsidR="00182965" w:rsidRPr="008F4CE0" w14:paraId="3BAB3B01" w14:textId="77777777" w:rsidTr="004E4D4A">
        <w:trPr>
          <w:trHeight w:val="144"/>
        </w:trPr>
        <w:tc>
          <w:tcPr>
            <w:tcW w:w="3312" w:type="dxa"/>
            <w:noWrap/>
          </w:tcPr>
          <w:p w14:paraId="5FA6DEBC" w14:textId="77777777" w:rsidR="00182965" w:rsidRPr="008F4CE0" w:rsidRDefault="00182965" w:rsidP="004E4D4A">
            <w:pPr>
              <w:spacing w:line="240" w:lineRule="auto"/>
              <w:rPr>
                <w:rFonts w:ascii="Arial" w:eastAsia="Times New Roman" w:hAnsi="Arial" w:cs="Arial"/>
                <w:sz w:val="18"/>
                <w:szCs w:val="18"/>
                <w:lang w:eastAsia="zh-CN"/>
              </w:rPr>
            </w:pPr>
            <w:r w:rsidRPr="008F4CE0">
              <w:rPr>
                <w:rFonts w:ascii="Arial" w:eastAsia="Times New Roman" w:hAnsi="Arial" w:cs="Arial"/>
                <w:sz w:val="18"/>
                <w:szCs w:val="18"/>
                <w:lang w:eastAsia="zh-CN"/>
              </w:rPr>
              <w:t xml:space="preserve">   Multiparous</w:t>
            </w:r>
          </w:p>
        </w:tc>
        <w:tc>
          <w:tcPr>
            <w:tcW w:w="3024" w:type="dxa"/>
            <w:noWrap/>
          </w:tcPr>
          <w:p w14:paraId="1FBBBE32" w14:textId="77777777" w:rsidR="00182965" w:rsidRPr="008F4CE0" w:rsidRDefault="00182965" w:rsidP="004E4D4A">
            <w:pPr>
              <w:spacing w:line="240" w:lineRule="auto"/>
              <w:rPr>
                <w:rFonts w:ascii="Arial" w:hAnsi="Arial" w:cs="Arial"/>
                <w:sz w:val="18"/>
                <w:szCs w:val="18"/>
              </w:rPr>
            </w:pPr>
            <w:r w:rsidRPr="008F4CE0">
              <w:rPr>
                <w:rFonts w:ascii="Arial" w:hAnsi="Arial" w:cs="Arial"/>
                <w:sz w:val="18"/>
                <w:szCs w:val="18"/>
              </w:rPr>
              <w:t>5 (14%)</w:t>
            </w:r>
          </w:p>
        </w:tc>
        <w:tc>
          <w:tcPr>
            <w:tcW w:w="3024" w:type="dxa"/>
            <w:noWrap/>
          </w:tcPr>
          <w:p w14:paraId="007C4D39" w14:textId="77777777" w:rsidR="00182965" w:rsidRPr="008F4CE0" w:rsidRDefault="00182965" w:rsidP="004E4D4A">
            <w:pPr>
              <w:spacing w:line="240" w:lineRule="auto"/>
              <w:rPr>
                <w:rFonts w:ascii="Arial" w:hAnsi="Arial" w:cs="Arial"/>
                <w:sz w:val="18"/>
                <w:szCs w:val="18"/>
              </w:rPr>
            </w:pPr>
            <w:r w:rsidRPr="008F4CE0">
              <w:rPr>
                <w:rFonts w:ascii="Arial" w:hAnsi="Arial" w:cs="Arial"/>
                <w:sz w:val="18"/>
                <w:szCs w:val="18"/>
              </w:rPr>
              <w:t>24 (21%)</w:t>
            </w:r>
          </w:p>
        </w:tc>
      </w:tr>
      <w:tr w:rsidR="00182965" w:rsidRPr="008F4CE0" w14:paraId="59D07628" w14:textId="77777777" w:rsidTr="004E4D4A">
        <w:trPr>
          <w:trHeight w:val="144"/>
        </w:trPr>
        <w:tc>
          <w:tcPr>
            <w:tcW w:w="3312" w:type="dxa"/>
            <w:noWrap/>
            <w:hideMark/>
          </w:tcPr>
          <w:p w14:paraId="33037127" w14:textId="77777777" w:rsidR="00182965" w:rsidRPr="003F5848" w:rsidRDefault="00182965" w:rsidP="004E4D4A">
            <w:pPr>
              <w:spacing w:line="240" w:lineRule="auto"/>
              <w:rPr>
                <w:rFonts w:ascii="Arial" w:eastAsia="Times New Roman" w:hAnsi="Arial" w:cs="Arial"/>
                <w:b/>
                <w:bCs/>
                <w:kern w:val="0"/>
                <w:sz w:val="18"/>
                <w:szCs w:val="18"/>
                <w14:ligatures w14:val="none"/>
              </w:rPr>
            </w:pPr>
            <w:r w:rsidRPr="008F4CE0">
              <w:rPr>
                <w:rFonts w:ascii="Arial" w:eastAsia="Times New Roman" w:hAnsi="Arial" w:cs="Arial"/>
                <w:b/>
                <w:bCs/>
                <w:kern w:val="0"/>
                <w:sz w:val="18"/>
                <w:szCs w:val="18"/>
                <w14:ligatures w14:val="none"/>
              </w:rPr>
              <w:t>Number of primary care consultation events in the year before pregnancy</w:t>
            </w:r>
          </w:p>
        </w:tc>
        <w:tc>
          <w:tcPr>
            <w:tcW w:w="3024" w:type="dxa"/>
            <w:noWrap/>
          </w:tcPr>
          <w:p w14:paraId="2618B7AA" w14:textId="77777777" w:rsidR="00182965" w:rsidRPr="008F4CE0" w:rsidRDefault="00182965" w:rsidP="004E4D4A">
            <w:pPr>
              <w:spacing w:line="240" w:lineRule="auto"/>
              <w:rPr>
                <w:rFonts w:ascii="Arial" w:eastAsia="Times New Roman" w:hAnsi="Arial" w:cs="Arial"/>
                <w:sz w:val="18"/>
                <w:szCs w:val="18"/>
                <w:lang w:eastAsia="zh-CN"/>
              </w:rPr>
            </w:pPr>
          </w:p>
        </w:tc>
        <w:tc>
          <w:tcPr>
            <w:tcW w:w="3024" w:type="dxa"/>
            <w:noWrap/>
          </w:tcPr>
          <w:p w14:paraId="1D4ACE13" w14:textId="77777777" w:rsidR="00182965" w:rsidRPr="008F4CE0" w:rsidRDefault="00182965" w:rsidP="004E4D4A">
            <w:pPr>
              <w:spacing w:line="240" w:lineRule="auto"/>
              <w:rPr>
                <w:rFonts w:ascii="Arial" w:eastAsia="Times New Roman" w:hAnsi="Arial" w:cs="Arial"/>
                <w:sz w:val="18"/>
                <w:szCs w:val="18"/>
                <w:lang w:eastAsia="zh-CN"/>
              </w:rPr>
            </w:pPr>
          </w:p>
        </w:tc>
      </w:tr>
      <w:tr w:rsidR="00182965" w:rsidRPr="008F4CE0" w14:paraId="3587C04E" w14:textId="77777777" w:rsidTr="004E4D4A">
        <w:trPr>
          <w:trHeight w:val="144"/>
        </w:trPr>
        <w:tc>
          <w:tcPr>
            <w:tcW w:w="3312" w:type="dxa"/>
            <w:noWrap/>
            <w:hideMark/>
          </w:tcPr>
          <w:p w14:paraId="2D51D2C5" w14:textId="77777777" w:rsidR="00182965" w:rsidRPr="008F4CE0" w:rsidRDefault="00182965" w:rsidP="004E4D4A">
            <w:pPr>
              <w:spacing w:line="240" w:lineRule="auto"/>
              <w:rPr>
                <w:rFonts w:ascii="Arial" w:eastAsia="Times New Roman" w:hAnsi="Arial" w:cs="Arial"/>
                <w:sz w:val="18"/>
                <w:szCs w:val="18"/>
                <w:lang w:eastAsia="zh-CN"/>
              </w:rPr>
            </w:pPr>
            <w:r w:rsidRPr="008F4CE0">
              <w:rPr>
                <w:rFonts w:ascii="Arial" w:eastAsia="Times New Roman" w:hAnsi="Arial" w:cs="Arial"/>
                <w:sz w:val="18"/>
                <w:szCs w:val="18"/>
                <w:lang w:eastAsia="zh-CN"/>
              </w:rPr>
              <w:t xml:space="preserve">   ≤10</w:t>
            </w:r>
          </w:p>
        </w:tc>
        <w:tc>
          <w:tcPr>
            <w:tcW w:w="3024" w:type="dxa"/>
            <w:noWrap/>
          </w:tcPr>
          <w:p w14:paraId="370F9B2C" w14:textId="77777777" w:rsidR="00182965" w:rsidRPr="008F4CE0" w:rsidRDefault="00182965" w:rsidP="004E4D4A">
            <w:pPr>
              <w:spacing w:line="240" w:lineRule="auto"/>
              <w:rPr>
                <w:rFonts w:ascii="Arial" w:eastAsia="Times New Roman" w:hAnsi="Arial" w:cs="Arial"/>
                <w:sz w:val="18"/>
                <w:szCs w:val="18"/>
                <w:lang w:eastAsia="zh-CN"/>
              </w:rPr>
            </w:pPr>
            <w:r w:rsidRPr="008F4CE0">
              <w:rPr>
                <w:rFonts w:ascii="Arial" w:eastAsia="Times New Roman" w:hAnsi="Arial" w:cs="Arial"/>
                <w:sz w:val="18"/>
                <w:szCs w:val="18"/>
                <w:lang w:eastAsia="zh-CN"/>
              </w:rPr>
              <w:t>17 (49%)</w:t>
            </w:r>
          </w:p>
        </w:tc>
        <w:tc>
          <w:tcPr>
            <w:tcW w:w="3024" w:type="dxa"/>
            <w:noWrap/>
          </w:tcPr>
          <w:p w14:paraId="6CC0A506" w14:textId="77777777" w:rsidR="00182965" w:rsidRPr="008F4CE0" w:rsidRDefault="00182965" w:rsidP="004E4D4A">
            <w:pPr>
              <w:spacing w:line="240" w:lineRule="auto"/>
              <w:rPr>
                <w:rFonts w:ascii="Arial" w:eastAsia="Times New Roman" w:hAnsi="Arial" w:cs="Arial"/>
                <w:sz w:val="18"/>
                <w:szCs w:val="18"/>
                <w:lang w:eastAsia="zh-CN"/>
              </w:rPr>
            </w:pPr>
            <w:r w:rsidRPr="008F4CE0">
              <w:rPr>
                <w:rFonts w:ascii="Arial" w:eastAsia="Times New Roman" w:hAnsi="Arial" w:cs="Arial"/>
                <w:sz w:val="18"/>
                <w:szCs w:val="18"/>
                <w:lang w:eastAsia="zh-CN"/>
              </w:rPr>
              <w:t>39 (33%)</w:t>
            </w:r>
          </w:p>
        </w:tc>
      </w:tr>
      <w:tr w:rsidR="00182965" w:rsidRPr="008F4CE0" w14:paraId="52ECC642" w14:textId="77777777" w:rsidTr="004E4D4A">
        <w:trPr>
          <w:trHeight w:val="144"/>
        </w:trPr>
        <w:tc>
          <w:tcPr>
            <w:tcW w:w="3312" w:type="dxa"/>
            <w:noWrap/>
            <w:hideMark/>
          </w:tcPr>
          <w:p w14:paraId="33E9442F" w14:textId="77777777" w:rsidR="00182965" w:rsidRPr="008F4CE0" w:rsidRDefault="00182965" w:rsidP="004E4D4A">
            <w:pPr>
              <w:spacing w:line="240" w:lineRule="auto"/>
              <w:rPr>
                <w:rFonts w:ascii="Arial" w:eastAsia="Times New Roman" w:hAnsi="Arial" w:cs="Arial"/>
                <w:sz w:val="18"/>
                <w:szCs w:val="18"/>
                <w:lang w:eastAsia="zh-CN"/>
              </w:rPr>
            </w:pPr>
            <w:r w:rsidRPr="008F4CE0">
              <w:rPr>
                <w:rFonts w:ascii="Arial" w:eastAsia="Times New Roman" w:hAnsi="Arial" w:cs="Arial"/>
                <w:sz w:val="18"/>
                <w:szCs w:val="18"/>
                <w:lang w:eastAsia="zh-CN"/>
              </w:rPr>
              <w:t xml:space="preserve">   &gt;10</w:t>
            </w:r>
          </w:p>
        </w:tc>
        <w:tc>
          <w:tcPr>
            <w:tcW w:w="3024" w:type="dxa"/>
            <w:noWrap/>
          </w:tcPr>
          <w:p w14:paraId="16E97C5E" w14:textId="77777777" w:rsidR="00182965" w:rsidRPr="008F4CE0" w:rsidRDefault="00182965" w:rsidP="004E4D4A">
            <w:pPr>
              <w:spacing w:line="240" w:lineRule="auto"/>
              <w:rPr>
                <w:rFonts w:ascii="Arial" w:eastAsia="Times New Roman" w:hAnsi="Arial" w:cs="Arial"/>
                <w:sz w:val="18"/>
                <w:szCs w:val="18"/>
                <w:lang w:eastAsia="zh-CN"/>
              </w:rPr>
            </w:pPr>
            <w:r w:rsidRPr="008F4CE0">
              <w:rPr>
                <w:rFonts w:ascii="Arial" w:eastAsia="Times New Roman" w:hAnsi="Arial" w:cs="Arial"/>
                <w:sz w:val="18"/>
                <w:szCs w:val="18"/>
                <w:lang w:eastAsia="zh-CN"/>
              </w:rPr>
              <w:t>18 (51%)</w:t>
            </w:r>
          </w:p>
        </w:tc>
        <w:tc>
          <w:tcPr>
            <w:tcW w:w="3024" w:type="dxa"/>
            <w:noWrap/>
          </w:tcPr>
          <w:p w14:paraId="1654EBF5" w14:textId="77777777" w:rsidR="00182965" w:rsidRPr="008F4CE0" w:rsidRDefault="00182965" w:rsidP="004E4D4A">
            <w:pPr>
              <w:spacing w:line="240" w:lineRule="auto"/>
              <w:rPr>
                <w:rFonts w:ascii="Arial" w:eastAsia="Times New Roman" w:hAnsi="Arial" w:cs="Arial"/>
                <w:sz w:val="18"/>
                <w:szCs w:val="18"/>
                <w:lang w:eastAsia="zh-CN"/>
              </w:rPr>
            </w:pPr>
            <w:r w:rsidRPr="008F4CE0">
              <w:rPr>
                <w:rFonts w:ascii="Arial" w:eastAsia="Times New Roman" w:hAnsi="Arial" w:cs="Arial"/>
                <w:sz w:val="18"/>
                <w:szCs w:val="18"/>
                <w:lang w:eastAsia="zh-CN"/>
              </w:rPr>
              <w:t>78 (67%)</w:t>
            </w:r>
          </w:p>
        </w:tc>
      </w:tr>
      <w:tr w:rsidR="00182965" w:rsidRPr="008F4CE0" w14:paraId="70911C52" w14:textId="77777777" w:rsidTr="004E4D4A">
        <w:trPr>
          <w:trHeight w:val="144"/>
        </w:trPr>
        <w:tc>
          <w:tcPr>
            <w:tcW w:w="3312" w:type="dxa"/>
            <w:noWrap/>
            <w:hideMark/>
          </w:tcPr>
          <w:p w14:paraId="607EAAEA" w14:textId="77777777" w:rsidR="00182965" w:rsidRPr="008F4CE0" w:rsidRDefault="00182965" w:rsidP="004E4D4A">
            <w:pPr>
              <w:spacing w:line="240" w:lineRule="auto"/>
              <w:rPr>
                <w:rFonts w:ascii="Arial" w:eastAsia="Times New Roman" w:hAnsi="Arial" w:cs="Arial"/>
                <w:b/>
                <w:bCs/>
                <w:sz w:val="18"/>
                <w:szCs w:val="18"/>
                <w:lang w:eastAsia="zh-CN"/>
              </w:rPr>
            </w:pPr>
            <w:r w:rsidRPr="008F4CE0">
              <w:rPr>
                <w:rFonts w:ascii="Arial" w:eastAsia="Times New Roman" w:hAnsi="Arial" w:cs="Arial"/>
                <w:b/>
                <w:bCs/>
                <w:sz w:val="18"/>
                <w:szCs w:val="18"/>
                <w:lang w:eastAsia="zh-CN"/>
              </w:rPr>
              <w:t xml:space="preserve">Antidepressant use in the year before pregnancy </w:t>
            </w:r>
          </w:p>
        </w:tc>
        <w:tc>
          <w:tcPr>
            <w:tcW w:w="3024" w:type="dxa"/>
            <w:noWrap/>
          </w:tcPr>
          <w:p w14:paraId="766FC426" w14:textId="77777777" w:rsidR="00182965" w:rsidRPr="008F4CE0" w:rsidRDefault="00182965" w:rsidP="004E4D4A">
            <w:pPr>
              <w:spacing w:line="240" w:lineRule="auto"/>
              <w:rPr>
                <w:rFonts w:ascii="Arial" w:eastAsia="Times New Roman" w:hAnsi="Arial" w:cs="Arial"/>
                <w:sz w:val="18"/>
                <w:szCs w:val="18"/>
                <w:lang w:eastAsia="zh-CN"/>
              </w:rPr>
            </w:pPr>
          </w:p>
        </w:tc>
        <w:tc>
          <w:tcPr>
            <w:tcW w:w="3024" w:type="dxa"/>
            <w:noWrap/>
          </w:tcPr>
          <w:p w14:paraId="38C4CA49" w14:textId="77777777" w:rsidR="00182965" w:rsidRPr="008F4CE0" w:rsidRDefault="00182965" w:rsidP="004E4D4A">
            <w:pPr>
              <w:spacing w:line="240" w:lineRule="auto"/>
              <w:rPr>
                <w:rFonts w:ascii="Arial" w:eastAsia="Times New Roman" w:hAnsi="Arial" w:cs="Arial"/>
                <w:sz w:val="18"/>
                <w:szCs w:val="18"/>
                <w:lang w:eastAsia="zh-CN"/>
              </w:rPr>
            </w:pPr>
          </w:p>
        </w:tc>
      </w:tr>
      <w:tr w:rsidR="00182965" w:rsidRPr="008F4CE0" w14:paraId="3EBE80D8" w14:textId="77777777" w:rsidTr="004E4D4A">
        <w:trPr>
          <w:trHeight w:val="144"/>
        </w:trPr>
        <w:tc>
          <w:tcPr>
            <w:tcW w:w="3312" w:type="dxa"/>
            <w:noWrap/>
            <w:hideMark/>
          </w:tcPr>
          <w:p w14:paraId="09F872C6" w14:textId="77777777" w:rsidR="00182965" w:rsidRPr="008F4CE0" w:rsidRDefault="00182965" w:rsidP="004E4D4A">
            <w:pPr>
              <w:spacing w:line="240" w:lineRule="auto"/>
              <w:rPr>
                <w:rFonts w:ascii="Arial" w:eastAsia="Times New Roman" w:hAnsi="Arial" w:cs="Arial"/>
                <w:sz w:val="18"/>
                <w:szCs w:val="18"/>
                <w:lang w:eastAsia="zh-CN"/>
              </w:rPr>
            </w:pPr>
            <w:r w:rsidRPr="008F4CE0">
              <w:rPr>
                <w:rFonts w:ascii="Arial" w:eastAsia="Times New Roman" w:hAnsi="Arial" w:cs="Arial"/>
                <w:sz w:val="18"/>
                <w:szCs w:val="18"/>
                <w:lang w:eastAsia="zh-CN"/>
              </w:rPr>
              <w:t xml:space="preserve">   No</w:t>
            </w:r>
          </w:p>
        </w:tc>
        <w:tc>
          <w:tcPr>
            <w:tcW w:w="3024" w:type="dxa"/>
            <w:noWrap/>
          </w:tcPr>
          <w:p w14:paraId="1B57C882" w14:textId="77777777" w:rsidR="00182965" w:rsidRPr="008F4CE0" w:rsidRDefault="00182965" w:rsidP="004E4D4A">
            <w:pPr>
              <w:spacing w:line="240" w:lineRule="auto"/>
              <w:rPr>
                <w:rFonts w:ascii="Arial" w:eastAsia="Times New Roman" w:hAnsi="Arial" w:cs="Arial"/>
                <w:sz w:val="18"/>
                <w:szCs w:val="18"/>
                <w:lang w:eastAsia="zh-CN"/>
              </w:rPr>
            </w:pPr>
            <w:r w:rsidRPr="008F4CE0">
              <w:rPr>
                <w:rFonts w:ascii="Arial" w:eastAsia="Times New Roman" w:hAnsi="Arial" w:cs="Arial"/>
                <w:sz w:val="18"/>
                <w:szCs w:val="18"/>
                <w:lang w:eastAsia="zh-CN"/>
              </w:rPr>
              <w:t>16 (46%)</w:t>
            </w:r>
          </w:p>
        </w:tc>
        <w:tc>
          <w:tcPr>
            <w:tcW w:w="3024" w:type="dxa"/>
            <w:noWrap/>
          </w:tcPr>
          <w:p w14:paraId="11B3EE02" w14:textId="77777777" w:rsidR="00182965" w:rsidRPr="008F4CE0" w:rsidRDefault="00182965" w:rsidP="004E4D4A">
            <w:pPr>
              <w:spacing w:line="240" w:lineRule="auto"/>
              <w:rPr>
                <w:rFonts w:ascii="Arial" w:eastAsia="Times New Roman" w:hAnsi="Arial" w:cs="Arial"/>
                <w:sz w:val="18"/>
                <w:szCs w:val="18"/>
                <w:lang w:eastAsia="zh-CN"/>
              </w:rPr>
            </w:pPr>
            <w:r w:rsidRPr="008F4CE0">
              <w:rPr>
                <w:rFonts w:ascii="Arial" w:eastAsia="Times New Roman" w:hAnsi="Arial" w:cs="Arial"/>
                <w:sz w:val="18"/>
                <w:szCs w:val="18"/>
                <w:lang w:eastAsia="zh-CN"/>
              </w:rPr>
              <w:t>64 (55%)</w:t>
            </w:r>
          </w:p>
        </w:tc>
      </w:tr>
      <w:tr w:rsidR="00182965" w:rsidRPr="008F4CE0" w14:paraId="6919318C" w14:textId="77777777" w:rsidTr="004E4D4A">
        <w:trPr>
          <w:trHeight w:val="144"/>
        </w:trPr>
        <w:tc>
          <w:tcPr>
            <w:tcW w:w="3312" w:type="dxa"/>
            <w:noWrap/>
            <w:hideMark/>
          </w:tcPr>
          <w:p w14:paraId="2D61A833" w14:textId="77777777" w:rsidR="00182965" w:rsidRPr="008F4CE0" w:rsidRDefault="00182965" w:rsidP="004E4D4A">
            <w:pPr>
              <w:spacing w:line="240" w:lineRule="auto"/>
              <w:rPr>
                <w:rFonts w:ascii="Arial" w:eastAsia="Times New Roman" w:hAnsi="Arial" w:cs="Arial"/>
                <w:sz w:val="18"/>
                <w:szCs w:val="18"/>
                <w:lang w:eastAsia="zh-CN"/>
              </w:rPr>
            </w:pPr>
            <w:r w:rsidRPr="008F4CE0">
              <w:rPr>
                <w:rFonts w:ascii="Arial" w:eastAsia="Times New Roman" w:hAnsi="Arial" w:cs="Arial"/>
                <w:sz w:val="18"/>
                <w:szCs w:val="18"/>
                <w:lang w:eastAsia="zh-CN"/>
              </w:rPr>
              <w:t xml:space="preserve">   Yes</w:t>
            </w:r>
          </w:p>
        </w:tc>
        <w:tc>
          <w:tcPr>
            <w:tcW w:w="3024" w:type="dxa"/>
            <w:noWrap/>
          </w:tcPr>
          <w:p w14:paraId="167E7C2E" w14:textId="77777777" w:rsidR="00182965" w:rsidRPr="008F4CE0" w:rsidRDefault="00182965" w:rsidP="004E4D4A">
            <w:pPr>
              <w:spacing w:line="240" w:lineRule="auto"/>
              <w:rPr>
                <w:rFonts w:ascii="Arial" w:eastAsia="Times New Roman" w:hAnsi="Arial" w:cs="Arial"/>
                <w:sz w:val="18"/>
                <w:szCs w:val="18"/>
                <w:lang w:eastAsia="zh-CN"/>
              </w:rPr>
            </w:pPr>
            <w:r w:rsidRPr="008F4CE0">
              <w:rPr>
                <w:rFonts w:ascii="Arial" w:eastAsia="Times New Roman" w:hAnsi="Arial" w:cs="Arial"/>
                <w:sz w:val="18"/>
                <w:szCs w:val="18"/>
                <w:lang w:eastAsia="zh-CN"/>
              </w:rPr>
              <w:t>19 (54%)</w:t>
            </w:r>
          </w:p>
        </w:tc>
        <w:tc>
          <w:tcPr>
            <w:tcW w:w="3024" w:type="dxa"/>
            <w:noWrap/>
          </w:tcPr>
          <w:p w14:paraId="0D6EA769" w14:textId="77777777" w:rsidR="00182965" w:rsidRPr="008F4CE0" w:rsidRDefault="00182965" w:rsidP="004E4D4A">
            <w:pPr>
              <w:spacing w:line="240" w:lineRule="auto"/>
              <w:rPr>
                <w:rFonts w:ascii="Arial" w:eastAsia="Times New Roman" w:hAnsi="Arial" w:cs="Arial"/>
                <w:sz w:val="18"/>
                <w:szCs w:val="18"/>
                <w:lang w:eastAsia="zh-CN"/>
              </w:rPr>
            </w:pPr>
            <w:r w:rsidRPr="008F4CE0">
              <w:rPr>
                <w:rFonts w:ascii="Arial" w:eastAsia="Times New Roman" w:hAnsi="Arial" w:cs="Arial"/>
                <w:sz w:val="18"/>
                <w:szCs w:val="18"/>
                <w:lang w:eastAsia="zh-CN"/>
              </w:rPr>
              <w:t>53 (45%)</w:t>
            </w:r>
          </w:p>
        </w:tc>
      </w:tr>
      <w:tr w:rsidR="00182965" w:rsidRPr="008F4CE0" w14:paraId="7F2A726A" w14:textId="77777777" w:rsidTr="004E4D4A">
        <w:trPr>
          <w:trHeight w:val="144"/>
        </w:trPr>
        <w:tc>
          <w:tcPr>
            <w:tcW w:w="3312" w:type="dxa"/>
            <w:noWrap/>
            <w:hideMark/>
          </w:tcPr>
          <w:p w14:paraId="068EAFDD" w14:textId="77777777" w:rsidR="00182965" w:rsidRPr="008F4CE0" w:rsidRDefault="00182965" w:rsidP="004E4D4A">
            <w:pPr>
              <w:spacing w:line="240" w:lineRule="auto"/>
              <w:rPr>
                <w:rFonts w:ascii="Arial" w:eastAsia="Times New Roman" w:hAnsi="Arial" w:cs="Arial"/>
                <w:b/>
                <w:bCs/>
                <w:sz w:val="18"/>
                <w:szCs w:val="18"/>
                <w:lang w:eastAsia="zh-CN"/>
              </w:rPr>
            </w:pPr>
            <w:r w:rsidRPr="008F4CE0">
              <w:rPr>
                <w:rFonts w:ascii="Arial" w:eastAsia="Times New Roman" w:hAnsi="Arial" w:cs="Arial"/>
                <w:b/>
                <w:bCs/>
                <w:sz w:val="18"/>
                <w:szCs w:val="18"/>
                <w:lang w:eastAsia="zh-CN"/>
              </w:rPr>
              <w:t>Dosage pre-pregnancy</w:t>
            </w:r>
          </w:p>
        </w:tc>
        <w:tc>
          <w:tcPr>
            <w:tcW w:w="3024" w:type="dxa"/>
            <w:noWrap/>
          </w:tcPr>
          <w:p w14:paraId="2AFD6942" w14:textId="77777777" w:rsidR="00182965" w:rsidRPr="008F4CE0" w:rsidRDefault="00182965" w:rsidP="004E4D4A">
            <w:pPr>
              <w:spacing w:line="240" w:lineRule="auto"/>
              <w:rPr>
                <w:rFonts w:ascii="Arial" w:eastAsia="Times New Roman" w:hAnsi="Arial" w:cs="Arial"/>
                <w:sz w:val="18"/>
                <w:szCs w:val="18"/>
                <w:lang w:eastAsia="zh-CN"/>
              </w:rPr>
            </w:pPr>
          </w:p>
        </w:tc>
        <w:tc>
          <w:tcPr>
            <w:tcW w:w="3024" w:type="dxa"/>
            <w:noWrap/>
          </w:tcPr>
          <w:p w14:paraId="56BBD6C0" w14:textId="77777777" w:rsidR="00182965" w:rsidRPr="008F4CE0" w:rsidRDefault="00182965" w:rsidP="004E4D4A">
            <w:pPr>
              <w:spacing w:line="240" w:lineRule="auto"/>
              <w:rPr>
                <w:rFonts w:ascii="Arial" w:eastAsia="Times New Roman" w:hAnsi="Arial" w:cs="Arial"/>
                <w:sz w:val="18"/>
                <w:szCs w:val="18"/>
                <w:lang w:eastAsia="zh-CN"/>
              </w:rPr>
            </w:pPr>
          </w:p>
        </w:tc>
      </w:tr>
      <w:tr w:rsidR="00182965" w:rsidRPr="008F4CE0" w14:paraId="569C58B4" w14:textId="77777777" w:rsidTr="004E4D4A">
        <w:trPr>
          <w:trHeight w:val="144"/>
        </w:trPr>
        <w:tc>
          <w:tcPr>
            <w:tcW w:w="3312" w:type="dxa"/>
            <w:noWrap/>
            <w:hideMark/>
          </w:tcPr>
          <w:p w14:paraId="1A745794" w14:textId="77777777" w:rsidR="00182965" w:rsidRPr="008F4CE0" w:rsidRDefault="00182965" w:rsidP="004E4D4A">
            <w:pPr>
              <w:spacing w:line="240" w:lineRule="auto"/>
              <w:rPr>
                <w:rFonts w:ascii="Arial" w:eastAsia="Times New Roman" w:hAnsi="Arial" w:cs="Arial"/>
                <w:sz w:val="18"/>
                <w:szCs w:val="18"/>
                <w:lang w:eastAsia="zh-CN"/>
              </w:rPr>
            </w:pPr>
            <w:r w:rsidRPr="008F4CE0">
              <w:rPr>
                <w:rFonts w:ascii="Arial" w:eastAsia="Times New Roman" w:hAnsi="Arial" w:cs="Arial"/>
                <w:sz w:val="18"/>
                <w:szCs w:val="18"/>
                <w:lang w:eastAsia="zh-CN"/>
              </w:rPr>
              <w:t xml:space="preserve">   Low</w:t>
            </w:r>
          </w:p>
        </w:tc>
        <w:tc>
          <w:tcPr>
            <w:tcW w:w="3024" w:type="dxa"/>
            <w:noWrap/>
          </w:tcPr>
          <w:p w14:paraId="7C508109" w14:textId="77777777" w:rsidR="00182965" w:rsidRPr="008F4CE0" w:rsidRDefault="00182965" w:rsidP="004E4D4A">
            <w:pPr>
              <w:spacing w:line="240" w:lineRule="auto"/>
              <w:rPr>
                <w:rFonts w:ascii="Arial" w:eastAsia="Times New Roman" w:hAnsi="Arial" w:cs="Arial"/>
                <w:sz w:val="18"/>
                <w:szCs w:val="18"/>
                <w:lang w:eastAsia="zh-CN"/>
              </w:rPr>
            </w:pPr>
            <w:r w:rsidRPr="008F4CE0">
              <w:rPr>
                <w:rFonts w:ascii="Arial" w:eastAsia="Times New Roman" w:hAnsi="Arial" w:cs="Arial"/>
                <w:sz w:val="18"/>
                <w:szCs w:val="18"/>
                <w:lang w:eastAsia="zh-CN"/>
              </w:rPr>
              <w:t>9 (26%)</w:t>
            </w:r>
          </w:p>
        </w:tc>
        <w:tc>
          <w:tcPr>
            <w:tcW w:w="3024" w:type="dxa"/>
            <w:noWrap/>
          </w:tcPr>
          <w:p w14:paraId="37731FEB" w14:textId="77777777" w:rsidR="00182965" w:rsidRPr="008F4CE0" w:rsidRDefault="00182965" w:rsidP="004E4D4A">
            <w:pPr>
              <w:spacing w:line="240" w:lineRule="auto"/>
              <w:rPr>
                <w:rFonts w:ascii="Arial" w:eastAsia="Times New Roman" w:hAnsi="Arial" w:cs="Arial"/>
                <w:sz w:val="18"/>
                <w:szCs w:val="18"/>
                <w:lang w:eastAsia="zh-CN"/>
              </w:rPr>
            </w:pPr>
            <w:r w:rsidRPr="008F4CE0">
              <w:rPr>
                <w:rFonts w:ascii="Arial" w:eastAsia="Times New Roman" w:hAnsi="Arial" w:cs="Arial"/>
                <w:sz w:val="18"/>
                <w:szCs w:val="18"/>
                <w:lang w:eastAsia="zh-CN"/>
              </w:rPr>
              <w:t>38 (33%)</w:t>
            </w:r>
          </w:p>
        </w:tc>
      </w:tr>
      <w:tr w:rsidR="00182965" w:rsidRPr="008F4CE0" w14:paraId="7B4942EC" w14:textId="77777777" w:rsidTr="004E4D4A">
        <w:trPr>
          <w:trHeight w:val="144"/>
        </w:trPr>
        <w:tc>
          <w:tcPr>
            <w:tcW w:w="3312" w:type="dxa"/>
            <w:noWrap/>
            <w:hideMark/>
          </w:tcPr>
          <w:p w14:paraId="4703E588" w14:textId="77777777" w:rsidR="00182965" w:rsidRPr="008F4CE0" w:rsidRDefault="00182965" w:rsidP="004E4D4A">
            <w:pPr>
              <w:spacing w:line="240" w:lineRule="auto"/>
              <w:rPr>
                <w:rFonts w:ascii="Arial" w:eastAsia="Times New Roman" w:hAnsi="Arial" w:cs="Arial"/>
                <w:sz w:val="18"/>
                <w:szCs w:val="18"/>
                <w:lang w:eastAsia="zh-CN"/>
              </w:rPr>
            </w:pPr>
            <w:r w:rsidRPr="008F4CE0">
              <w:rPr>
                <w:rFonts w:ascii="Arial" w:eastAsia="Times New Roman" w:hAnsi="Arial" w:cs="Arial"/>
                <w:sz w:val="18"/>
                <w:szCs w:val="18"/>
                <w:lang w:eastAsia="zh-CN"/>
              </w:rPr>
              <w:t xml:space="preserve">   Medium</w:t>
            </w:r>
          </w:p>
        </w:tc>
        <w:tc>
          <w:tcPr>
            <w:tcW w:w="3024" w:type="dxa"/>
            <w:noWrap/>
          </w:tcPr>
          <w:p w14:paraId="7B895AB5" w14:textId="77777777" w:rsidR="00182965" w:rsidRPr="008F4CE0" w:rsidRDefault="00182965" w:rsidP="004E4D4A">
            <w:pPr>
              <w:spacing w:line="240" w:lineRule="auto"/>
              <w:rPr>
                <w:rFonts w:ascii="Arial" w:eastAsia="Times New Roman" w:hAnsi="Arial" w:cs="Arial"/>
                <w:sz w:val="18"/>
                <w:szCs w:val="18"/>
                <w:lang w:eastAsia="zh-CN"/>
              </w:rPr>
            </w:pPr>
            <w:r w:rsidRPr="008F4CE0">
              <w:rPr>
                <w:rFonts w:ascii="Arial" w:eastAsia="Times New Roman" w:hAnsi="Arial" w:cs="Arial"/>
                <w:sz w:val="18"/>
                <w:szCs w:val="18"/>
                <w:lang w:eastAsia="zh-CN"/>
              </w:rPr>
              <w:t>19 (54%)</w:t>
            </w:r>
          </w:p>
        </w:tc>
        <w:tc>
          <w:tcPr>
            <w:tcW w:w="3024" w:type="dxa"/>
            <w:noWrap/>
          </w:tcPr>
          <w:p w14:paraId="5F69DCD2" w14:textId="77777777" w:rsidR="00182965" w:rsidRPr="008F4CE0" w:rsidRDefault="00182965" w:rsidP="004E4D4A">
            <w:pPr>
              <w:spacing w:line="240" w:lineRule="auto"/>
              <w:rPr>
                <w:rFonts w:ascii="Arial" w:eastAsia="Times New Roman" w:hAnsi="Arial" w:cs="Arial"/>
                <w:sz w:val="18"/>
                <w:szCs w:val="18"/>
                <w:lang w:eastAsia="zh-CN"/>
              </w:rPr>
            </w:pPr>
            <w:r w:rsidRPr="008F4CE0">
              <w:rPr>
                <w:rFonts w:ascii="Arial" w:eastAsia="Times New Roman" w:hAnsi="Arial" w:cs="Arial"/>
                <w:sz w:val="18"/>
                <w:szCs w:val="18"/>
                <w:lang w:eastAsia="zh-CN"/>
              </w:rPr>
              <w:t>61 (52%)</w:t>
            </w:r>
          </w:p>
        </w:tc>
      </w:tr>
      <w:tr w:rsidR="00182965" w:rsidRPr="008F4CE0" w14:paraId="3081FA0A" w14:textId="77777777" w:rsidTr="004E4D4A">
        <w:trPr>
          <w:trHeight w:val="144"/>
        </w:trPr>
        <w:tc>
          <w:tcPr>
            <w:tcW w:w="3312" w:type="dxa"/>
            <w:noWrap/>
            <w:hideMark/>
          </w:tcPr>
          <w:p w14:paraId="44994162" w14:textId="77777777" w:rsidR="00182965" w:rsidRPr="008F4CE0" w:rsidRDefault="00182965" w:rsidP="004E4D4A">
            <w:pPr>
              <w:spacing w:line="240" w:lineRule="auto"/>
              <w:rPr>
                <w:rFonts w:ascii="Arial" w:eastAsia="Times New Roman" w:hAnsi="Arial" w:cs="Arial"/>
                <w:sz w:val="18"/>
                <w:szCs w:val="18"/>
                <w:lang w:eastAsia="zh-CN"/>
              </w:rPr>
            </w:pPr>
            <w:r w:rsidRPr="008F4CE0">
              <w:rPr>
                <w:rFonts w:ascii="Arial" w:eastAsia="Times New Roman" w:hAnsi="Arial" w:cs="Arial"/>
                <w:sz w:val="18"/>
                <w:szCs w:val="18"/>
                <w:lang w:eastAsia="zh-CN"/>
              </w:rPr>
              <w:t xml:space="preserve">   High</w:t>
            </w:r>
          </w:p>
        </w:tc>
        <w:tc>
          <w:tcPr>
            <w:tcW w:w="3024" w:type="dxa"/>
            <w:noWrap/>
          </w:tcPr>
          <w:p w14:paraId="466E2AF0" w14:textId="77777777" w:rsidR="00182965" w:rsidRPr="008F4CE0" w:rsidRDefault="00182965" w:rsidP="004E4D4A">
            <w:pPr>
              <w:spacing w:line="240" w:lineRule="auto"/>
              <w:rPr>
                <w:rFonts w:ascii="Arial" w:eastAsia="Times New Roman" w:hAnsi="Arial" w:cs="Arial"/>
                <w:sz w:val="18"/>
                <w:szCs w:val="18"/>
                <w:lang w:eastAsia="zh-CN"/>
              </w:rPr>
            </w:pPr>
            <w:r w:rsidRPr="008F4CE0">
              <w:rPr>
                <w:rFonts w:ascii="Arial" w:eastAsia="Times New Roman" w:hAnsi="Arial" w:cs="Arial"/>
                <w:sz w:val="18"/>
                <w:szCs w:val="18"/>
                <w:lang w:eastAsia="zh-CN"/>
              </w:rPr>
              <w:t>7 (20%)</w:t>
            </w:r>
          </w:p>
        </w:tc>
        <w:tc>
          <w:tcPr>
            <w:tcW w:w="3024" w:type="dxa"/>
            <w:noWrap/>
          </w:tcPr>
          <w:p w14:paraId="0B7206F7" w14:textId="77777777" w:rsidR="00182965" w:rsidRPr="008F4CE0" w:rsidRDefault="00182965" w:rsidP="004E4D4A">
            <w:pPr>
              <w:spacing w:line="240" w:lineRule="auto"/>
              <w:rPr>
                <w:rFonts w:ascii="Arial" w:eastAsia="Times New Roman" w:hAnsi="Arial" w:cs="Arial"/>
                <w:sz w:val="18"/>
                <w:szCs w:val="18"/>
                <w:lang w:eastAsia="zh-CN"/>
              </w:rPr>
            </w:pPr>
            <w:r w:rsidRPr="008F4CE0">
              <w:rPr>
                <w:rFonts w:ascii="Arial" w:eastAsia="Times New Roman" w:hAnsi="Arial" w:cs="Arial"/>
                <w:sz w:val="18"/>
                <w:szCs w:val="18"/>
                <w:lang w:eastAsia="zh-CN"/>
              </w:rPr>
              <w:t>18 (15%)</w:t>
            </w:r>
          </w:p>
        </w:tc>
      </w:tr>
    </w:tbl>
    <w:p w14:paraId="0A38FCBF" w14:textId="362CACB8" w:rsidR="00AB5DF1" w:rsidRDefault="00AB5DF1" w:rsidP="00AB5DF1">
      <w:pPr>
        <w:spacing w:after="0" w:line="360" w:lineRule="auto"/>
        <w:rPr>
          <w:rFonts w:asciiTheme="majorHAnsi" w:hAnsiTheme="majorHAnsi" w:cs="Arial"/>
          <w:sz w:val="18"/>
          <w:szCs w:val="18"/>
        </w:rPr>
      </w:pPr>
      <w:r w:rsidRPr="00AB5DF1">
        <w:rPr>
          <w:rFonts w:asciiTheme="majorHAnsi" w:hAnsiTheme="majorHAnsi" w:cs="Arial"/>
          <w:sz w:val="18"/>
          <w:szCs w:val="18"/>
          <w:vertAlign w:val="superscript"/>
        </w:rPr>
        <w:t>1</w:t>
      </w:r>
      <w:r w:rsidR="007D4F4D">
        <w:rPr>
          <w:rFonts w:asciiTheme="majorHAnsi" w:hAnsiTheme="majorHAnsi" w:cs="Arial"/>
          <w:sz w:val="18"/>
          <w:szCs w:val="18"/>
        </w:rPr>
        <w:t xml:space="preserve">Note: </w:t>
      </w:r>
      <w:r w:rsidR="008B247D">
        <w:rPr>
          <w:rFonts w:asciiTheme="majorHAnsi" w:hAnsiTheme="majorHAnsi" w:cs="Arial"/>
          <w:sz w:val="18"/>
          <w:szCs w:val="18"/>
        </w:rPr>
        <w:t>Some</w:t>
      </w:r>
      <w:r w:rsidR="005765D7">
        <w:rPr>
          <w:rFonts w:asciiTheme="majorHAnsi" w:hAnsiTheme="majorHAnsi" w:cs="Arial"/>
          <w:sz w:val="18"/>
          <w:szCs w:val="18"/>
        </w:rPr>
        <w:t xml:space="preserve"> categories were </w:t>
      </w:r>
      <w:r w:rsidR="008B247D">
        <w:rPr>
          <w:rFonts w:asciiTheme="majorHAnsi" w:hAnsiTheme="majorHAnsi" w:cs="Arial"/>
          <w:sz w:val="18"/>
          <w:szCs w:val="18"/>
        </w:rPr>
        <w:t>merged</w:t>
      </w:r>
      <w:r w:rsidR="005765D7">
        <w:rPr>
          <w:rFonts w:asciiTheme="majorHAnsi" w:hAnsiTheme="majorHAnsi" w:cs="Arial"/>
          <w:sz w:val="18"/>
          <w:szCs w:val="18"/>
        </w:rPr>
        <w:t xml:space="preserve"> due to </w:t>
      </w:r>
      <w:r w:rsidR="008B247D">
        <w:rPr>
          <w:rFonts w:asciiTheme="majorHAnsi" w:hAnsiTheme="majorHAnsi" w:cs="Arial"/>
          <w:sz w:val="18"/>
          <w:szCs w:val="18"/>
        </w:rPr>
        <w:t>limited</w:t>
      </w:r>
      <w:r w:rsidR="005765D7">
        <w:rPr>
          <w:rFonts w:asciiTheme="majorHAnsi" w:hAnsiTheme="majorHAnsi" w:cs="Arial"/>
          <w:sz w:val="18"/>
          <w:szCs w:val="18"/>
        </w:rPr>
        <w:t xml:space="preserve"> sample size</w:t>
      </w:r>
      <w:r w:rsidR="008B247D">
        <w:rPr>
          <w:rFonts w:asciiTheme="majorHAnsi" w:hAnsiTheme="majorHAnsi" w:cs="Arial"/>
          <w:sz w:val="18"/>
          <w:szCs w:val="18"/>
        </w:rPr>
        <w:t>s</w:t>
      </w:r>
      <w:r w:rsidR="005765D7">
        <w:rPr>
          <w:rFonts w:asciiTheme="majorHAnsi" w:hAnsiTheme="majorHAnsi" w:cs="Arial"/>
          <w:sz w:val="18"/>
          <w:szCs w:val="18"/>
        </w:rPr>
        <w:t>.</w:t>
      </w:r>
    </w:p>
    <w:p w14:paraId="1FD476CC" w14:textId="715D77DD" w:rsidR="00096B4E" w:rsidRDefault="00AB5DF1" w:rsidP="00AB5DF1">
      <w:pPr>
        <w:spacing w:after="0" w:line="360" w:lineRule="auto"/>
        <w:rPr>
          <w:rFonts w:asciiTheme="majorHAnsi" w:hAnsiTheme="majorHAnsi" w:cs="Arial"/>
          <w:sz w:val="18"/>
          <w:szCs w:val="18"/>
        </w:rPr>
      </w:pPr>
      <w:r w:rsidRPr="00AB5DF1">
        <w:rPr>
          <w:rFonts w:asciiTheme="majorHAnsi" w:hAnsiTheme="majorHAnsi" w:cs="Arial"/>
          <w:sz w:val="18"/>
          <w:szCs w:val="18"/>
          <w:vertAlign w:val="superscript"/>
        </w:rPr>
        <w:t>2</w:t>
      </w:r>
      <w:r w:rsidR="00096B4E" w:rsidRPr="00096B4E">
        <w:rPr>
          <w:rFonts w:asciiTheme="majorHAnsi" w:hAnsiTheme="majorHAnsi" w:cs="Arial"/>
          <w:sz w:val="18"/>
          <w:szCs w:val="18"/>
        </w:rPr>
        <w:t>Due to limited sample sizes, p-values were not calculated for these categories.</w:t>
      </w:r>
      <w:r>
        <w:rPr>
          <w:rFonts w:asciiTheme="majorHAnsi" w:hAnsiTheme="majorHAnsi" w:cs="Arial"/>
          <w:sz w:val="18"/>
          <w:szCs w:val="18"/>
        </w:rPr>
        <w:t xml:space="preserve"> </w:t>
      </w:r>
      <w:r w:rsidRPr="00AB5DF1">
        <w:rPr>
          <w:rFonts w:asciiTheme="majorHAnsi" w:hAnsiTheme="majorHAnsi" w:cs="Arial"/>
          <w:sz w:val="18"/>
          <w:szCs w:val="18"/>
        </w:rPr>
        <w:t>Data are presented as frequencies and percentages for descriptive purposes only</w:t>
      </w:r>
      <w:r w:rsidR="00132970">
        <w:rPr>
          <w:rFonts w:asciiTheme="majorHAnsi" w:hAnsiTheme="majorHAnsi" w:cs="Arial"/>
          <w:sz w:val="18"/>
          <w:szCs w:val="18"/>
        </w:rPr>
        <w:t>.</w:t>
      </w:r>
    </w:p>
    <w:p w14:paraId="6DC0F544" w14:textId="2F9B1C85" w:rsidR="00B1349C" w:rsidRPr="00D26259" w:rsidRDefault="00854DF5" w:rsidP="00B1349C">
      <w:pPr>
        <w:spacing w:after="240" w:line="360" w:lineRule="auto"/>
        <w:jc w:val="both"/>
        <w:rPr>
          <w:rFonts w:ascii="Arial" w:hAnsi="Arial" w:cs="Arial"/>
          <w:b/>
          <w:bCs/>
        </w:rPr>
      </w:pPr>
      <w:r>
        <w:rPr>
          <w:rFonts w:asciiTheme="majorHAnsi" w:hAnsiTheme="majorHAnsi" w:cs="Arial"/>
          <w:sz w:val="18"/>
          <w:szCs w:val="18"/>
        </w:rPr>
        <w:br w:type="page"/>
      </w:r>
      <w:r w:rsidR="00B1349C" w:rsidRPr="00D26259">
        <w:rPr>
          <w:rFonts w:ascii="Arial" w:hAnsi="Arial" w:cs="Arial"/>
          <w:b/>
          <w:bCs/>
        </w:rPr>
        <w:lastRenderedPageBreak/>
        <w:t>Table S</w:t>
      </w:r>
      <w:r w:rsidR="00B1349C">
        <w:rPr>
          <w:rFonts w:ascii="Arial" w:hAnsi="Arial" w:cs="Arial"/>
          <w:b/>
          <w:bCs/>
        </w:rPr>
        <w:t>4</w:t>
      </w:r>
      <w:r w:rsidR="00B1349C" w:rsidRPr="00D26259">
        <w:rPr>
          <w:rFonts w:ascii="Arial" w:hAnsi="Arial" w:cs="Arial"/>
          <w:b/>
          <w:bCs/>
        </w:rPr>
        <w:t xml:space="preserve">: </w:t>
      </w:r>
      <w:r w:rsidR="00B1349C" w:rsidRPr="009664F8">
        <w:rPr>
          <w:rFonts w:ascii="Arial" w:hAnsi="Arial" w:cs="Arial"/>
        </w:rPr>
        <w:t xml:space="preserve">Proportion of </w:t>
      </w:r>
      <w:r w:rsidR="00B1349C">
        <w:rPr>
          <w:rFonts w:ascii="Arial" w:hAnsi="Arial" w:cs="Arial"/>
        </w:rPr>
        <w:t>pregnancies</w:t>
      </w:r>
      <w:r w:rsidR="00B1349C" w:rsidRPr="009664F8">
        <w:rPr>
          <w:rFonts w:ascii="Arial" w:hAnsi="Arial" w:cs="Arial"/>
        </w:rPr>
        <w:t xml:space="preserve"> with different doses of lithium, before and during pregnancy</w:t>
      </w:r>
    </w:p>
    <w:tbl>
      <w:tblPr>
        <w:tblStyle w:val="TableGrid"/>
        <w:tblW w:w="0" w:type="auto"/>
        <w:tblLook w:val="04A0" w:firstRow="1" w:lastRow="0" w:firstColumn="1" w:lastColumn="0" w:noHBand="0" w:noVBand="1"/>
      </w:tblPr>
      <w:tblGrid>
        <w:gridCol w:w="1525"/>
        <w:gridCol w:w="2215"/>
        <w:gridCol w:w="1870"/>
        <w:gridCol w:w="1870"/>
        <w:gridCol w:w="1870"/>
      </w:tblGrid>
      <w:tr w:rsidR="00B1349C" w:rsidRPr="009664F8" w14:paraId="796C7244" w14:textId="77777777" w:rsidTr="00513665">
        <w:tc>
          <w:tcPr>
            <w:tcW w:w="1525" w:type="dxa"/>
            <w:shd w:val="clear" w:color="auto" w:fill="F2F2F2" w:themeFill="background1" w:themeFillShade="F2"/>
          </w:tcPr>
          <w:p w14:paraId="1E8E14D6" w14:textId="77777777" w:rsidR="00B1349C" w:rsidRPr="009664F8" w:rsidRDefault="00B1349C" w:rsidP="00513665">
            <w:pPr>
              <w:spacing w:line="240" w:lineRule="auto"/>
              <w:rPr>
                <w:rFonts w:ascii="Arial" w:hAnsi="Arial" w:cs="Arial"/>
                <w:b/>
                <w:bCs/>
                <w:sz w:val="18"/>
                <w:szCs w:val="18"/>
              </w:rPr>
            </w:pPr>
          </w:p>
        </w:tc>
        <w:tc>
          <w:tcPr>
            <w:tcW w:w="2215" w:type="dxa"/>
            <w:shd w:val="clear" w:color="auto" w:fill="F2F2F2" w:themeFill="background1" w:themeFillShade="F2"/>
          </w:tcPr>
          <w:p w14:paraId="4BC21535" w14:textId="77777777" w:rsidR="00B1349C" w:rsidRPr="009664F8" w:rsidRDefault="00B1349C" w:rsidP="00513665">
            <w:pPr>
              <w:spacing w:line="240" w:lineRule="auto"/>
              <w:rPr>
                <w:rFonts w:ascii="Arial" w:hAnsi="Arial" w:cs="Arial"/>
                <w:b/>
                <w:bCs/>
                <w:sz w:val="18"/>
                <w:szCs w:val="18"/>
              </w:rPr>
            </w:pPr>
            <w:r w:rsidRPr="009664F8">
              <w:rPr>
                <w:rFonts w:ascii="Arial" w:hAnsi="Arial" w:cs="Arial"/>
                <w:b/>
                <w:bCs/>
                <w:sz w:val="18"/>
                <w:szCs w:val="18"/>
              </w:rPr>
              <w:t>Pre pregnancy (N=227)</w:t>
            </w:r>
          </w:p>
        </w:tc>
        <w:tc>
          <w:tcPr>
            <w:tcW w:w="1870" w:type="dxa"/>
            <w:shd w:val="clear" w:color="auto" w:fill="F2F2F2" w:themeFill="background1" w:themeFillShade="F2"/>
          </w:tcPr>
          <w:p w14:paraId="6FB46652" w14:textId="77777777" w:rsidR="00B1349C" w:rsidRPr="009664F8" w:rsidRDefault="00B1349C" w:rsidP="00513665">
            <w:pPr>
              <w:spacing w:line="240" w:lineRule="auto"/>
              <w:rPr>
                <w:rFonts w:ascii="Arial" w:hAnsi="Arial" w:cs="Arial"/>
                <w:b/>
                <w:bCs/>
                <w:sz w:val="18"/>
                <w:szCs w:val="18"/>
              </w:rPr>
            </w:pPr>
            <w:r w:rsidRPr="009664F8">
              <w:rPr>
                <w:rFonts w:ascii="Arial" w:hAnsi="Arial" w:cs="Arial"/>
                <w:b/>
                <w:bCs/>
                <w:sz w:val="18"/>
                <w:szCs w:val="18"/>
              </w:rPr>
              <w:t>1</w:t>
            </w:r>
            <w:r w:rsidRPr="009664F8">
              <w:rPr>
                <w:rFonts w:ascii="Arial" w:hAnsi="Arial" w:cs="Arial"/>
                <w:b/>
                <w:bCs/>
                <w:sz w:val="18"/>
                <w:szCs w:val="18"/>
                <w:vertAlign w:val="superscript"/>
              </w:rPr>
              <w:t>st</w:t>
            </w:r>
            <w:r w:rsidRPr="009664F8">
              <w:rPr>
                <w:rFonts w:ascii="Arial" w:hAnsi="Arial" w:cs="Arial"/>
                <w:b/>
                <w:bCs/>
                <w:sz w:val="18"/>
                <w:szCs w:val="18"/>
              </w:rPr>
              <w:t xml:space="preserve"> Trimester </w:t>
            </w:r>
          </w:p>
          <w:p w14:paraId="76C65058" w14:textId="77777777" w:rsidR="00B1349C" w:rsidRPr="009664F8" w:rsidRDefault="00B1349C" w:rsidP="00513665">
            <w:pPr>
              <w:spacing w:line="240" w:lineRule="auto"/>
              <w:rPr>
                <w:rFonts w:ascii="Arial" w:hAnsi="Arial" w:cs="Arial"/>
                <w:b/>
                <w:bCs/>
                <w:sz w:val="18"/>
                <w:szCs w:val="18"/>
              </w:rPr>
            </w:pPr>
            <w:r w:rsidRPr="009664F8">
              <w:rPr>
                <w:rFonts w:ascii="Arial" w:hAnsi="Arial" w:cs="Arial"/>
                <w:b/>
                <w:bCs/>
                <w:sz w:val="18"/>
                <w:szCs w:val="18"/>
              </w:rPr>
              <w:t>(N=129)</w:t>
            </w:r>
          </w:p>
        </w:tc>
        <w:tc>
          <w:tcPr>
            <w:tcW w:w="1870" w:type="dxa"/>
            <w:shd w:val="clear" w:color="auto" w:fill="F2F2F2" w:themeFill="background1" w:themeFillShade="F2"/>
          </w:tcPr>
          <w:p w14:paraId="31054A36" w14:textId="77777777" w:rsidR="00B1349C" w:rsidRPr="009664F8" w:rsidRDefault="00B1349C" w:rsidP="00513665">
            <w:pPr>
              <w:spacing w:line="240" w:lineRule="auto"/>
              <w:rPr>
                <w:rFonts w:ascii="Arial" w:hAnsi="Arial" w:cs="Arial"/>
                <w:b/>
                <w:bCs/>
                <w:sz w:val="18"/>
                <w:szCs w:val="18"/>
              </w:rPr>
            </w:pPr>
            <w:r w:rsidRPr="009664F8">
              <w:rPr>
                <w:rFonts w:ascii="Arial" w:hAnsi="Arial" w:cs="Arial"/>
                <w:b/>
                <w:bCs/>
                <w:sz w:val="18"/>
                <w:szCs w:val="18"/>
              </w:rPr>
              <w:t>2</w:t>
            </w:r>
            <w:r w:rsidRPr="009664F8">
              <w:rPr>
                <w:rFonts w:ascii="Arial" w:hAnsi="Arial" w:cs="Arial"/>
                <w:b/>
                <w:bCs/>
                <w:sz w:val="18"/>
                <w:szCs w:val="18"/>
                <w:vertAlign w:val="superscript"/>
              </w:rPr>
              <w:t>nd</w:t>
            </w:r>
            <w:r w:rsidRPr="009664F8">
              <w:rPr>
                <w:rFonts w:ascii="Arial" w:hAnsi="Arial" w:cs="Arial"/>
                <w:b/>
                <w:bCs/>
                <w:sz w:val="18"/>
                <w:szCs w:val="18"/>
              </w:rPr>
              <w:t xml:space="preserve"> Trimester</w:t>
            </w:r>
          </w:p>
          <w:p w14:paraId="32FCD867" w14:textId="77777777" w:rsidR="00B1349C" w:rsidRPr="009664F8" w:rsidRDefault="00B1349C" w:rsidP="00513665">
            <w:pPr>
              <w:spacing w:line="240" w:lineRule="auto"/>
              <w:rPr>
                <w:rFonts w:ascii="Arial" w:hAnsi="Arial" w:cs="Arial"/>
                <w:b/>
                <w:bCs/>
                <w:sz w:val="18"/>
                <w:szCs w:val="18"/>
              </w:rPr>
            </w:pPr>
            <w:r w:rsidRPr="009664F8">
              <w:rPr>
                <w:rFonts w:ascii="Arial" w:hAnsi="Arial" w:cs="Arial"/>
                <w:b/>
                <w:bCs/>
                <w:sz w:val="18"/>
                <w:szCs w:val="18"/>
              </w:rPr>
              <w:t>(N=62)</w:t>
            </w:r>
          </w:p>
        </w:tc>
        <w:tc>
          <w:tcPr>
            <w:tcW w:w="1870" w:type="dxa"/>
            <w:shd w:val="clear" w:color="auto" w:fill="F2F2F2" w:themeFill="background1" w:themeFillShade="F2"/>
          </w:tcPr>
          <w:p w14:paraId="2906B8A4" w14:textId="77777777" w:rsidR="00B1349C" w:rsidRPr="009664F8" w:rsidRDefault="00B1349C" w:rsidP="00513665">
            <w:pPr>
              <w:spacing w:line="240" w:lineRule="auto"/>
              <w:rPr>
                <w:rFonts w:ascii="Arial" w:hAnsi="Arial" w:cs="Arial"/>
                <w:b/>
                <w:bCs/>
                <w:sz w:val="18"/>
                <w:szCs w:val="18"/>
              </w:rPr>
            </w:pPr>
            <w:r w:rsidRPr="009664F8">
              <w:rPr>
                <w:rFonts w:ascii="Arial" w:hAnsi="Arial" w:cs="Arial"/>
                <w:b/>
                <w:bCs/>
                <w:sz w:val="18"/>
                <w:szCs w:val="18"/>
              </w:rPr>
              <w:t>3</w:t>
            </w:r>
            <w:r w:rsidRPr="009664F8">
              <w:rPr>
                <w:rFonts w:ascii="Arial" w:hAnsi="Arial" w:cs="Arial"/>
                <w:b/>
                <w:bCs/>
                <w:sz w:val="18"/>
                <w:szCs w:val="18"/>
                <w:vertAlign w:val="superscript"/>
              </w:rPr>
              <w:t>rd</w:t>
            </w:r>
            <w:r w:rsidRPr="009664F8">
              <w:rPr>
                <w:rFonts w:ascii="Arial" w:hAnsi="Arial" w:cs="Arial"/>
                <w:b/>
                <w:bCs/>
                <w:sz w:val="18"/>
                <w:szCs w:val="18"/>
              </w:rPr>
              <w:t xml:space="preserve"> Trimester</w:t>
            </w:r>
          </w:p>
          <w:p w14:paraId="01E64186" w14:textId="77777777" w:rsidR="00B1349C" w:rsidRPr="009664F8" w:rsidRDefault="00B1349C" w:rsidP="00513665">
            <w:pPr>
              <w:spacing w:line="240" w:lineRule="auto"/>
              <w:rPr>
                <w:rFonts w:ascii="Arial" w:hAnsi="Arial" w:cs="Arial"/>
                <w:b/>
                <w:bCs/>
                <w:sz w:val="18"/>
                <w:szCs w:val="18"/>
              </w:rPr>
            </w:pPr>
            <w:r w:rsidRPr="009664F8">
              <w:rPr>
                <w:rFonts w:ascii="Arial" w:hAnsi="Arial" w:cs="Arial"/>
                <w:b/>
                <w:bCs/>
                <w:sz w:val="18"/>
                <w:szCs w:val="18"/>
              </w:rPr>
              <w:t>(N=57)</w:t>
            </w:r>
          </w:p>
        </w:tc>
      </w:tr>
      <w:tr w:rsidR="00B1349C" w:rsidRPr="009664F8" w14:paraId="1D730A77" w14:textId="77777777" w:rsidTr="00513665">
        <w:tc>
          <w:tcPr>
            <w:tcW w:w="1525" w:type="dxa"/>
          </w:tcPr>
          <w:p w14:paraId="50688A93" w14:textId="77777777" w:rsidR="00B1349C" w:rsidRPr="009664F8" w:rsidRDefault="00B1349C" w:rsidP="00513665">
            <w:pPr>
              <w:spacing w:line="240" w:lineRule="auto"/>
              <w:rPr>
                <w:rFonts w:ascii="Arial" w:hAnsi="Arial" w:cs="Arial"/>
                <w:b/>
                <w:bCs/>
                <w:sz w:val="18"/>
                <w:szCs w:val="18"/>
              </w:rPr>
            </w:pPr>
            <w:r w:rsidRPr="009664F8">
              <w:rPr>
                <w:rFonts w:ascii="Arial" w:hAnsi="Arial" w:cs="Arial"/>
                <w:b/>
                <w:bCs/>
                <w:sz w:val="18"/>
                <w:szCs w:val="18"/>
              </w:rPr>
              <w:t>Low (&lt;600 mg)</w:t>
            </w:r>
          </w:p>
        </w:tc>
        <w:tc>
          <w:tcPr>
            <w:tcW w:w="2215" w:type="dxa"/>
          </w:tcPr>
          <w:p w14:paraId="5598FB26" w14:textId="77777777" w:rsidR="00B1349C" w:rsidRPr="009664F8" w:rsidRDefault="00B1349C" w:rsidP="00513665">
            <w:pPr>
              <w:spacing w:line="240" w:lineRule="auto"/>
              <w:rPr>
                <w:rFonts w:ascii="Arial" w:hAnsi="Arial" w:cs="Arial"/>
                <w:sz w:val="18"/>
                <w:szCs w:val="18"/>
              </w:rPr>
            </w:pPr>
            <w:r w:rsidRPr="009664F8">
              <w:rPr>
                <w:rFonts w:ascii="Arial" w:hAnsi="Arial" w:cs="Arial"/>
                <w:sz w:val="18"/>
                <w:szCs w:val="18"/>
              </w:rPr>
              <w:t>34.4% (28.4, 40.8)</w:t>
            </w:r>
          </w:p>
        </w:tc>
        <w:tc>
          <w:tcPr>
            <w:tcW w:w="1870" w:type="dxa"/>
          </w:tcPr>
          <w:p w14:paraId="68E7C129" w14:textId="77777777" w:rsidR="00B1349C" w:rsidRPr="009664F8" w:rsidRDefault="00B1349C" w:rsidP="00513665">
            <w:pPr>
              <w:spacing w:line="240" w:lineRule="auto"/>
              <w:rPr>
                <w:rFonts w:ascii="Arial" w:hAnsi="Arial" w:cs="Arial"/>
                <w:sz w:val="18"/>
                <w:szCs w:val="18"/>
              </w:rPr>
            </w:pPr>
            <w:r w:rsidRPr="009664F8">
              <w:rPr>
                <w:rFonts w:ascii="Arial" w:hAnsi="Arial" w:cs="Arial"/>
                <w:sz w:val="18"/>
                <w:szCs w:val="18"/>
              </w:rPr>
              <w:t>35.7% (27.8, 44.3)</w:t>
            </w:r>
          </w:p>
        </w:tc>
        <w:tc>
          <w:tcPr>
            <w:tcW w:w="1870" w:type="dxa"/>
          </w:tcPr>
          <w:p w14:paraId="1DEA325D" w14:textId="77777777" w:rsidR="00B1349C" w:rsidRPr="009664F8" w:rsidRDefault="00B1349C" w:rsidP="00513665">
            <w:pPr>
              <w:spacing w:line="240" w:lineRule="auto"/>
              <w:rPr>
                <w:rFonts w:ascii="Arial" w:hAnsi="Arial" w:cs="Arial"/>
                <w:sz w:val="18"/>
                <w:szCs w:val="18"/>
              </w:rPr>
            </w:pPr>
            <w:r w:rsidRPr="009664F8">
              <w:rPr>
                <w:rFonts w:ascii="Arial" w:hAnsi="Arial" w:cs="Arial"/>
                <w:sz w:val="18"/>
                <w:szCs w:val="18"/>
              </w:rPr>
              <w:t>38.7% (27.3, 51.5)</w:t>
            </w:r>
          </w:p>
        </w:tc>
        <w:tc>
          <w:tcPr>
            <w:tcW w:w="1870" w:type="dxa"/>
          </w:tcPr>
          <w:p w14:paraId="3C9AE5EA" w14:textId="77777777" w:rsidR="00B1349C" w:rsidRPr="009664F8" w:rsidRDefault="00B1349C" w:rsidP="00513665">
            <w:pPr>
              <w:spacing w:line="240" w:lineRule="auto"/>
              <w:rPr>
                <w:rFonts w:ascii="Arial" w:hAnsi="Arial" w:cs="Arial"/>
                <w:sz w:val="18"/>
                <w:szCs w:val="18"/>
              </w:rPr>
            </w:pPr>
            <w:r w:rsidRPr="009664F8">
              <w:rPr>
                <w:rFonts w:ascii="Arial" w:hAnsi="Arial" w:cs="Arial"/>
                <w:sz w:val="18"/>
                <w:szCs w:val="18"/>
              </w:rPr>
              <w:t>38.6% (26.7, 52)</w:t>
            </w:r>
          </w:p>
        </w:tc>
      </w:tr>
      <w:tr w:rsidR="00B1349C" w:rsidRPr="009664F8" w14:paraId="6BA2CC79" w14:textId="77777777" w:rsidTr="00513665">
        <w:tc>
          <w:tcPr>
            <w:tcW w:w="1525" w:type="dxa"/>
          </w:tcPr>
          <w:p w14:paraId="61654381" w14:textId="77777777" w:rsidR="00B1349C" w:rsidRPr="009664F8" w:rsidRDefault="00B1349C" w:rsidP="00513665">
            <w:pPr>
              <w:spacing w:line="240" w:lineRule="auto"/>
              <w:rPr>
                <w:rFonts w:ascii="Arial" w:hAnsi="Arial" w:cs="Arial"/>
                <w:b/>
                <w:bCs/>
                <w:sz w:val="18"/>
                <w:szCs w:val="18"/>
              </w:rPr>
            </w:pPr>
            <w:r w:rsidRPr="009664F8">
              <w:rPr>
                <w:rFonts w:ascii="Arial" w:hAnsi="Arial" w:cs="Arial"/>
                <w:b/>
                <w:bCs/>
                <w:sz w:val="18"/>
                <w:szCs w:val="18"/>
              </w:rPr>
              <w:t>Medium (600-800 mg)</w:t>
            </w:r>
          </w:p>
        </w:tc>
        <w:tc>
          <w:tcPr>
            <w:tcW w:w="2215" w:type="dxa"/>
          </w:tcPr>
          <w:p w14:paraId="04DBA89F" w14:textId="77777777" w:rsidR="00B1349C" w:rsidRPr="009664F8" w:rsidRDefault="00B1349C" w:rsidP="00513665">
            <w:pPr>
              <w:spacing w:line="240" w:lineRule="auto"/>
              <w:rPr>
                <w:rFonts w:ascii="Arial" w:hAnsi="Arial" w:cs="Arial"/>
                <w:sz w:val="18"/>
                <w:szCs w:val="18"/>
              </w:rPr>
            </w:pPr>
            <w:r w:rsidRPr="009664F8">
              <w:rPr>
                <w:rFonts w:ascii="Arial" w:hAnsi="Arial" w:cs="Arial"/>
                <w:sz w:val="18"/>
                <w:szCs w:val="18"/>
              </w:rPr>
              <w:t>51.1% (44.6, 57.6)</w:t>
            </w:r>
          </w:p>
        </w:tc>
        <w:tc>
          <w:tcPr>
            <w:tcW w:w="1870" w:type="dxa"/>
          </w:tcPr>
          <w:p w14:paraId="79E09FCB" w14:textId="77777777" w:rsidR="00B1349C" w:rsidRPr="009664F8" w:rsidRDefault="00B1349C" w:rsidP="00513665">
            <w:pPr>
              <w:spacing w:line="240" w:lineRule="auto"/>
              <w:rPr>
                <w:rFonts w:ascii="Arial" w:hAnsi="Arial" w:cs="Arial"/>
                <w:sz w:val="18"/>
                <w:szCs w:val="18"/>
              </w:rPr>
            </w:pPr>
            <w:r w:rsidRPr="009664F8">
              <w:rPr>
                <w:rFonts w:ascii="Arial" w:hAnsi="Arial" w:cs="Arial"/>
                <w:sz w:val="18"/>
                <w:szCs w:val="18"/>
              </w:rPr>
              <w:t>50.4% (41.8, 59)</w:t>
            </w:r>
          </w:p>
        </w:tc>
        <w:tc>
          <w:tcPr>
            <w:tcW w:w="1870" w:type="dxa"/>
          </w:tcPr>
          <w:p w14:paraId="395F2C40" w14:textId="77777777" w:rsidR="00B1349C" w:rsidRPr="009664F8" w:rsidRDefault="00B1349C" w:rsidP="00513665">
            <w:pPr>
              <w:spacing w:line="240" w:lineRule="auto"/>
              <w:rPr>
                <w:rFonts w:ascii="Arial" w:hAnsi="Arial" w:cs="Arial"/>
                <w:sz w:val="18"/>
                <w:szCs w:val="18"/>
              </w:rPr>
            </w:pPr>
            <w:r w:rsidRPr="009664F8">
              <w:rPr>
                <w:rFonts w:ascii="Arial" w:hAnsi="Arial" w:cs="Arial"/>
                <w:sz w:val="18"/>
                <w:szCs w:val="18"/>
              </w:rPr>
              <w:t>46.8% (34.6,59.4)</w:t>
            </w:r>
          </w:p>
        </w:tc>
        <w:tc>
          <w:tcPr>
            <w:tcW w:w="1870" w:type="dxa"/>
          </w:tcPr>
          <w:p w14:paraId="133176AF" w14:textId="77777777" w:rsidR="00B1349C" w:rsidRPr="009664F8" w:rsidRDefault="00B1349C" w:rsidP="00513665">
            <w:pPr>
              <w:spacing w:line="240" w:lineRule="auto"/>
              <w:rPr>
                <w:rFonts w:ascii="Arial" w:hAnsi="Arial" w:cs="Arial"/>
                <w:sz w:val="18"/>
                <w:szCs w:val="18"/>
              </w:rPr>
            </w:pPr>
            <w:r w:rsidRPr="009664F8">
              <w:rPr>
                <w:rFonts w:ascii="Arial" w:hAnsi="Arial" w:cs="Arial"/>
                <w:sz w:val="18"/>
                <w:szCs w:val="18"/>
              </w:rPr>
              <w:t>43.9% (31.4, 57.2)</w:t>
            </w:r>
          </w:p>
        </w:tc>
      </w:tr>
      <w:tr w:rsidR="00B1349C" w:rsidRPr="009664F8" w14:paraId="769F86D1" w14:textId="77777777" w:rsidTr="00513665">
        <w:tc>
          <w:tcPr>
            <w:tcW w:w="1525" w:type="dxa"/>
          </w:tcPr>
          <w:p w14:paraId="5F8B20F0" w14:textId="77777777" w:rsidR="00B1349C" w:rsidRPr="009664F8" w:rsidRDefault="00B1349C" w:rsidP="00513665">
            <w:pPr>
              <w:spacing w:line="240" w:lineRule="auto"/>
              <w:rPr>
                <w:rFonts w:ascii="Arial" w:hAnsi="Arial" w:cs="Arial"/>
                <w:b/>
                <w:bCs/>
                <w:sz w:val="18"/>
                <w:szCs w:val="18"/>
              </w:rPr>
            </w:pPr>
            <w:r w:rsidRPr="009664F8">
              <w:rPr>
                <w:rFonts w:ascii="Arial" w:hAnsi="Arial" w:cs="Arial"/>
                <w:b/>
                <w:bCs/>
                <w:sz w:val="18"/>
                <w:szCs w:val="18"/>
              </w:rPr>
              <w:t>High (&gt;800 mg)</w:t>
            </w:r>
          </w:p>
        </w:tc>
        <w:tc>
          <w:tcPr>
            <w:tcW w:w="2215" w:type="dxa"/>
          </w:tcPr>
          <w:p w14:paraId="777B6F13" w14:textId="77777777" w:rsidR="00B1349C" w:rsidRPr="009664F8" w:rsidRDefault="00B1349C" w:rsidP="00513665">
            <w:pPr>
              <w:spacing w:line="240" w:lineRule="auto"/>
              <w:rPr>
                <w:rFonts w:ascii="Arial" w:hAnsi="Arial" w:cs="Arial"/>
                <w:sz w:val="18"/>
                <w:szCs w:val="18"/>
              </w:rPr>
            </w:pPr>
            <w:r w:rsidRPr="009664F8">
              <w:rPr>
                <w:rFonts w:ascii="Arial" w:hAnsi="Arial" w:cs="Arial"/>
                <w:sz w:val="18"/>
                <w:szCs w:val="18"/>
              </w:rPr>
              <w:t>14.5% (10.5, 19.8)</w:t>
            </w:r>
          </w:p>
        </w:tc>
        <w:tc>
          <w:tcPr>
            <w:tcW w:w="1870" w:type="dxa"/>
          </w:tcPr>
          <w:p w14:paraId="55612E94" w14:textId="77777777" w:rsidR="00B1349C" w:rsidRPr="009664F8" w:rsidRDefault="00B1349C" w:rsidP="00513665">
            <w:pPr>
              <w:spacing w:line="240" w:lineRule="auto"/>
              <w:rPr>
                <w:rFonts w:ascii="Arial" w:hAnsi="Arial" w:cs="Arial"/>
                <w:sz w:val="18"/>
                <w:szCs w:val="18"/>
              </w:rPr>
            </w:pPr>
            <w:r w:rsidRPr="009664F8">
              <w:rPr>
                <w:rFonts w:ascii="Arial" w:hAnsi="Arial" w:cs="Arial"/>
                <w:sz w:val="18"/>
                <w:szCs w:val="18"/>
              </w:rPr>
              <w:t>13.9% (8.9, 21.1)</w:t>
            </w:r>
          </w:p>
        </w:tc>
        <w:tc>
          <w:tcPr>
            <w:tcW w:w="1870" w:type="dxa"/>
          </w:tcPr>
          <w:p w14:paraId="0C44B537" w14:textId="77777777" w:rsidR="00B1349C" w:rsidRPr="009664F8" w:rsidRDefault="00B1349C" w:rsidP="00513665">
            <w:pPr>
              <w:spacing w:line="240" w:lineRule="auto"/>
              <w:rPr>
                <w:rFonts w:ascii="Arial" w:hAnsi="Arial" w:cs="Arial"/>
                <w:sz w:val="18"/>
                <w:szCs w:val="18"/>
              </w:rPr>
            </w:pPr>
            <w:r w:rsidRPr="009664F8">
              <w:rPr>
                <w:rFonts w:ascii="Arial" w:hAnsi="Arial" w:cs="Arial"/>
                <w:sz w:val="18"/>
                <w:szCs w:val="18"/>
              </w:rPr>
              <w:t>14.5% (7.6, 25.9)</w:t>
            </w:r>
          </w:p>
        </w:tc>
        <w:tc>
          <w:tcPr>
            <w:tcW w:w="1870" w:type="dxa"/>
          </w:tcPr>
          <w:p w14:paraId="42E8C377" w14:textId="77777777" w:rsidR="00B1349C" w:rsidRPr="009664F8" w:rsidRDefault="00B1349C" w:rsidP="00513665">
            <w:pPr>
              <w:spacing w:line="240" w:lineRule="auto"/>
              <w:rPr>
                <w:rFonts w:ascii="Arial" w:hAnsi="Arial" w:cs="Arial"/>
                <w:sz w:val="18"/>
                <w:szCs w:val="18"/>
              </w:rPr>
            </w:pPr>
            <w:r w:rsidRPr="009664F8">
              <w:rPr>
                <w:rFonts w:ascii="Arial" w:hAnsi="Arial" w:cs="Arial"/>
                <w:sz w:val="18"/>
                <w:szCs w:val="18"/>
              </w:rPr>
              <w:t>17.5% (9.6, 29.9)</w:t>
            </w:r>
          </w:p>
        </w:tc>
      </w:tr>
    </w:tbl>
    <w:p w14:paraId="6103F0EA" w14:textId="77777777" w:rsidR="00B1349C" w:rsidRPr="00D26259" w:rsidRDefault="00B1349C" w:rsidP="00B1349C">
      <w:pPr>
        <w:spacing w:after="240" w:line="360" w:lineRule="auto"/>
        <w:rPr>
          <w:rFonts w:ascii="Arial" w:hAnsi="Arial" w:cs="Arial"/>
          <w:b/>
          <w:bCs/>
        </w:rPr>
      </w:pPr>
    </w:p>
    <w:p w14:paraId="6F3E3DE9" w14:textId="77777777" w:rsidR="00B1349C" w:rsidRPr="00D26259" w:rsidRDefault="00B1349C" w:rsidP="00B1349C">
      <w:pPr>
        <w:spacing w:after="240" w:line="360" w:lineRule="auto"/>
        <w:rPr>
          <w:rFonts w:ascii="Arial" w:hAnsi="Arial" w:cs="Arial"/>
          <w:b/>
          <w:bCs/>
          <w:sz w:val="18"/>
          <w:szCs w:val="18"/>
        </w:rPr>
      </w:pPr>
      <w:r w:rsidRPr="00D26259">
        <w:rPr>
          <w:rFonts w:ascii="Arial" w:hAnsi="Arial" w:cs="Arial"/>
          <w:b/>
          <w:bCs/>
          <w:sz w:val="18"/>
          <w:szCs w:val="18"/>
        </w:rPr>
        <w:br w:type="page"/>
      </w:r>
    </w:p>
    <w:p w14:paraId="24C96B77" w14:textId="41DA0BFB" w:rsidR="00854DF5" w:rsidRPr="00854DF5" w:rsidRDefault="00854DF5" w:rsidP="00854DF5">
      <w:pPr>
        <w:spacing w:after="240" w:line="360" w:lineRule="auto"/>
        <w:jc w:val="both"/>
        <w:rPr>
          <w:rFonts w:ascii="Arial" w:hAnsi="Arial" w:cs="Arial"/>
        </w:rPr>
      </w:pPr>
      <w:r w:rsidRPr="008F4CE0">
        <w:rPr>
          <w:rFonts w:ascii="Arial" w:hAnsi="Arial" w:cs="Arial"/>
          <w:b/>
          <w:bCs/>
        </w:rPr>
        <w:lastRenderedPageBreak/>
        <w:t>Table S</w:t>
      </w:r>
      <w:r>
        <w:rPr>
          <w:rFonts w:ascii="Arial" w:hAnsi="Arial" w:cs="Arial"/>
          <w:b/>
          <w:bCs/>
        </w:rPr>
        <w:t>5</w:t>
      </w:r>
      <w:r w:rsidRPr="008F4CE0">
        <w:rPr>
          <w:rFonts w:ascii="Arial" w:hAnsi="Arial" w:cs="Arial"/>
          <w:b/>
          <w:bCs/>
        </w:rPr>
        <w:t xml:space="preserve">: </w:t>
      </w:r>
      <w:r w:rsidR="00D63E50" w:rsidRPr="00D63E50">
        <w:rPr>
          <w:rFonts w:ascii="Arial" w:hAnsi="Arial" w:cs="Arial"/>
        </w:rPr>
        <w:t>Maternal characteristics of lithium-exposed pregnancies</w:t>
      </w:r>
      <w:r w:rsidR="009D13FA">
        <w:rPr>
          <w:rFonts w:ascii="Arial" w:hAnsi="Arial" w:cs="Arial"/>
        </w:rPr>
        <w:t xml:space="preserve"> during the gestation period</w:t>
      </w:r>
      <w:r w:rsidR="00D63E50" w:rsidRPr="00D63E50">
        <w:rPr>
          <w:rFonts w:ascii="Arial" w:hAnsi="Arial" w:cs="Arial"/>
        </w:rPr>
        <w:t>, stratified by bipolar disorder</w:t>
      </w:r>
      <w:r w:rsidR="0095616C">
        <w:rPr>
          <w:rFonts w:ascii="Arial" w:hAnsi="Arial" w:cs="Arial"/>
        </w:rPr>
        <w:t xml:space="preserve"> </w:t>
      </w:r>
      <w:r w:rsidR="00EC1BD1">
        <w:rPr>
          <w:rFonts w:ascii="Arial" w:hAnsi="Arial" w:cs="Arial"/>
        </w:rPr>
        <w:t>diagnoses</w:t>
      </w:r>
      <w:r w:rsidR="009D13FA">
        <w:rPr>
          <w:rFonts w:ascii="Arial" w:hAnsi="Arial" w:cs="Arial"/>
        </w:rPr>
        <w:t>.</w:t>
      </w:r>
    </w:p>
    <w:tbl>
      <w:tblPr>
        <w:tblStyle w:val="TableGrid"/>
        <w:tblW w:w="9625" w:type="dxa"/>
        <w:tblLook w:val="04A0" w:firstRow="1" w:lastRow="0" w:firstColumn="1" w:lastColumn="0" w:noHBand="0" w:noVBand="1"/>
      </w:tblPr>
      <w:tblGrid>
        <w:gridCol w:w="4225"/>
        <w:gridCol w:w="2790"/>
        <w:gridCol w:w="2610"/>
      </w:tblGrid>
      <w:tr w:rsidR="00854DF5" w:rsidRPr="004D4174" w14:paraId="3D6FF20C" w14:textId="77777777" w:rsidTr="00F8268E">
        <w:trPr>
          <w:trHeight w:val="440"/>
        </w:trPr>
        <w:tc>
          <w:tcPr>
            <w:tcW w:w="4225" w:type="dxa"/>
          </w:tcPr>
          <w:p w14:paraId="19BAC60A" w14:textId="77777777" w:rsidR="00854DF5" w:rsidRPr="006E113B" w:rsidRDefault="00854DF5" w:rsidP="00D828F1">
            <w:pPr>
              <w:spacing w:line="240" w:lineRule="auto"/>
              <w:rPr>
                <w:rFonts w:ascii="Arial" w:eastAsia="Arial" w:hAnsi="Arial" w:cs="Arial"/>
                <w:sz w:val="18"/>
                <w:szCs w:val="18"/>
              </w:rPr>
            </w:pPr>
          </w:p>
        </w:tc>
        <w:tc>
          <w:tcPr>
            <w:tcW w:w="2790" w:type="dxa"/>
            <w:shd w:val="clear" w:color="auto" w:fill="F2F2F2" w:themeFill="background1" w:themeFillShade="F2"/>
          </w:tcPr>
          <w:p w14:paraId="2D4C1F9D" w14:textId="77777777" w:rsidR="00854DF5" w:rsidRPr="006E113B" w:rsidRDefault="00854DF5" w:rsidP="00D828F1">
            <w:pPr>
              <w:autoSpaceDE w:val="0"/>
              <w:autoSpaceDN w:val="0"/>
              <w:adjustRightInd w:val="0"/>
              <w:spacing w:line="240" w:lineRule="auto"/>
              <w:rPr>
                <w:rFonts w:ascii="Arial" w:eastAsia="Arial" w:hAnsi="Arial" w:cs="Arial"/>
                <w:sz w:val="18"/>
                <w:szCs w:val="18"/>
              </w:rPr>
            </w:pPr>
            <w:r w:rsidRPr="006E113B">
              <w:rPr>
                <w:rFonts w:ascii="Arial" w:eastAsia="Arial" w:hAnsi="Arial" w:cs="Arial"/>
                <w:b/>
                <w:kern w:val="0"/>
                <w:sz w:val="18"/>
                <w:szCs w:val="18"/>
              </w:rPr>
              <w:t xml:space="preserve">Exposed to lithium </w:t>
            </w:r>
            <w:r>
              <w:rPr>
                <w:rFonts w:ascii="Arial" w:eastAsia="Arial" w:hAnsi="Arial" w:cs="Arial"/>
                <w:b/>
                <w:kern w:val="0"/>
                <w:sz w:val="18"/>
                <w:szCs w:val="18"/>
              </w:rPr>
              <w:t xml:space="preserve">without bipolar, </w:t>
            </w:r>
            <w:r w:rsidRPr="006E113B">
              <w:rPr>
                <w:rFonts w:ascii="Arial" w:eastAsia="Arial" w:hAnsi="Arial" w:cs="Arial"/>
                <w:b/>
                <w:i/>
                <w:kern w:val="0"/>
                <w:sz w:val="18"/>
                <w:szCs w:val="18"/>
              </w:rPr>
              <w:t xml:space="preserve">n </w:t>
            </w:r>
            <w:r w:rsidRPr="006E113B">
              <w:rPr>
                <w:rFonts w:ascii="Arial" w:eastAsia="Arial" w:hAnsi="Arial" w:cs="Arial"/>
                <w:b/>
                <w:kern w:val="0"/>
                <w:sz w:val="18"/>
                <w:szCs w:val="18"/>
              </w:rPr>
              <w:t>(%)</w:t>
            </w:r>
          </w:p>
        </w:tc>
        <w:tc>
          <w:tcPr>
            <w:tcW w:w="2610" w:type="dxa"/>
            <w:shd w:val="clear" w:color="auto" w:fill="F2F2F2" w:themeFill="background1" w:themeFillShade="F2"/>
          </w:tcPr>
          <w:p w14:paraId="5C65836E" w14:textId="77777777" w:rsidR="00854DF5" w:rsidRPr="00AB7E5A" w:rsidRDefault="00854DF5" w:rsidP="00D828F1">
            <w:pPr>
              <w:autoSpaceDE w:val="0"/>
              <w:autoSpaceDN w:val="0"/>
              <w:adjustRightInd w:val="0"/>
              <w:spacing w:line="240" w:lineRule="auto"/>
              <w:rPr>
                <w:rFonts w:ascii="Arial" w:eastAsia="Arial" w:hAnsi="Arial" w:cs="Arial"/>
                <w:b/>
                <w:kern w:val="0"/>
                <w:sz w:val="18"/>
                <w:szCs w:val="18"/>
              </w:rPr>
            </w:pPr>
            <w:r>
              <w:rPr>
                <w:rFonts w:ascii="Arial" w:eastAsia="Arial" w:hAnsi="Arial" w:cs="Arial"/>
                <w:b/>
                <w:kern w:val="0"/>
                <w:sz w:val="18"/>
                <w:szCs w:val="18"/>
              </w:rPr>
              <w:t>E</w:t>
            </w:r>
            <w:r w:rsidRPr="006E113B">
              <w:rPr>
                <w:rFonts w:ascii="Arial" w:eastAsia="Arial" w:hAnsi="Arial" w:cs="Arial"/>
                <w:b/>
                <w:kern w:val="0"/>
                <w:sz w:val="18"/>
                <w:szCs w:val="18"/>
              </w:rPr>
              <w:t xml:space="preserve">xposed to lithium </w:t>
            </w:r>
            <w:r>
              <w:rPr>
                <w:rFonts w:ascii="Arial" w:eastAsia="Arial" w:hAnsi="Arial" w:cs="Arial"/>
                <w:b/>
                <w:kern w:val="0"/>
                <w:sz w:val="18"/>
                <w:szCs w:val="18"/>
              </w:rPr>
              <w:t>with bipolar</w:t>
            </w:r>
            <w:r w:rsidRPr="006E113B">
              <w:rPr>
                <w:rFonts w:ascii="Arial" w:eastAsia="Arial" w:hAnsi="Arial" w:cs="Arial"/>
                <w:b/>
                <w:kern w:val="0"/>
                <w:sz w:val="18"/>
                <w:szCs w:val="18"/>
              </w:rPr>
              <w:t xml:space="preserve">, </w:t>
            </w:r>
            <w:r w:rsidRPr="006E113B">
              <w:rPr>
                <w:rFonts w:ascii="Arial" w:eastAsia="Arial" w:hAnsi="Arial" w:cs="Arial"/>
                <w:b/>
                <w:i/>
                <w:kern w:val="0"/>
                <w:sz w:val="18"/>
                <w:szCs w:val="18"/>
              </w:rPr>
              <w:t xml:space="preserve">n </w:t>
            </w:r>
            <w:r w:rsidRPr="006E113B">
              <w:rPr>
                <w:rFonts w:ascii="Arial" w:eastAsia="Arial" w:hAnsi="Arial" w:cs="Arial"/>
                <w:b/>
                <w:kern w:val="0"/>
                <w:sz w:val="18"/>
                <w:szCs w:val="18"/>
              </w:rPr>
              <w:t>(%)</w:t>
            </w:r>
          </w:p>
        </w:tc>
      </w:tr>
      <w:tr w:rsidR="00854DF5" w:rsidRPr="004D4174" w14:paraId="591600E4" w14:textId="77777777" w:rsidTr="00F8268E">
        <w:trPr>
          <w:trHeight w:val="47"/>
        </w:trPr>
        <w:tc>
          <w:tcPr>
            <w:tcW w:w="4225" w:type="dxa"/>
            <w:tcBorders>
              <w:bottom w:val="single" w:sz="4" w:space="0" w:color="auto"/>
            </w:tcBorders>
          </w:tcPr>
          <w:p w14:paraId="0AA57D18" w14:textId="77777777" w:rsidR="00854DF5" w:rsidRPr="006E113B" w:rsidRDefault="00854DF5" w:rsidP="00D828F1">
            <w:pPr>
              <w:spacing w:line="240" w:lineRule="auto"/>
              <w:rPr>
                <w:rFonts w:ascii="Arial" w:eastAsia="Arial" w:hAnsi="Arial" w:cs="Arial"/>
                <w:b/>
                <w:sz w:val="18"/>
                <w:szCs w:val="18"/>
              </w:rPr>
            </w:pPr>
            <w:r w:rsidRPr="006E113B">
              <w:rPr>
                <w:rFonts w:ascii="Arial" w:eastAsia="Arial" w:hAnsi="Arial" w:cs="Arial"/>
                <w:b/>
                <w:sz w:val="18"/>
                <w:szCs w:val="18"/>
              </w:rPr>
              <w:t>Total</w:t>
            </w:r>
          </w:p>
        </w:tc>
        <w:tc>
          <w:tcPr>
            <w:tcW w:w="2790" w:type="dxa"/>
            <w:tcBorders>
              <w:bottom w:val="single" w:sz="4" w:space="0" w:color="auto"/>
            </w:tcBorders>
          </w:tcPr>
          <w:p w14:paraId="09BCC72E" w14:textId="77777777" w:rsidR="00854DF5" w:rsidRPr="006E113B" w:rsidRDefault="00854DF5" w:rsidP="00D828F1">
            <w:pPr>
              <w:spacing w:line="240" w:lineRule="auto"/>
              <w:rPr>
                <w:rFonts w:ascii="Arial" w:eastAsia="Arial" w:hAnsi="Arial" w:cs="Arial"/>
                <w:sz w:val="18"/>
                <w:szCs w:val="18"/>
              </w:rPr>
            </w:pPr>
            <w:r>
              <w:rPr>
                <w:rFonts w:ascii="Arial" w:eastAsia="Arial" w:hAnsi="Arial" w:cs="Arial"/>
                <w:sz w:val="18"/>
                <w:szCs w:val="18"/>
              </w:rPr>
              <w:t>48</w:t>
            </w:r>
            <w:r w:rsidRPr="006E113B">
              <w:rPr>
                <w:rFonts w:ascii="Arial" w:eastAsia="Arial" w:hAnsi="Arial" w:cs="Arial"/>
                <w:sz w:val="18"/>
                <w:szCs w:val="18"/>
              </w:rPr>
              <w:t xml:space="preserve"> </w:t>
            </w:r>
          </w:p>
        </w:tc>
        <w:tc>
          <w:tcPr>
            <w:tcW w:w="2610" w:type="dxa"/>
            <w:tcBorders>
              <w:bottom w:val="single" w:sz="4" w:space="0" w:color="auto"/>
            </w:tcBorders>
          </w:tcPr>
          <w:p w14:paraId="2A31F1CD" w14:textId="77777777" w:rsidR="00854DF5" w:rsidRPr="006E113B" w:rsidRDefault="00854DF5" w:rsidP="00D828F1">
            <w:pPr>
              <w:spacing w:line="240" w:lineRule="auto"/>
              <w:rPr>
                <w:rFonts w:ascii="Arial" w:eastAsia="Arial" w:hAnsi="Arial" w:cs="Arial"/>
                <w:sz w:val="18"/>
                <w:szCs w:val="18"/>
              </w:rPr>
            </w:pPr>
            <w:r>
              <w:rPr>
                <w:rFonts w:ascii="Arial" w:eastAsia="Arial" w:hAnsi="Arial" w:cs="Arial"/>
                <w:sz w:val="18"/>
                <w:szCs w:val="18"/>
              </w:rPr>
              <w:t>92</w:t>
            </w:r>
          </w:p>
        </w:tc>
      </w:tr>
      <w:tr w:rsidR="00854DF5" w:rsidRPr="004D4174" w14:paraId="5BE11C11" w14:textId="77777777" w:rsidTr="00F8268E">
        <w:trPr>
          <w:trHeight w:val="1079"/>
        </w:trPr>
        <w:tc>
          <w:tcPr>
            <w:tcW w:w="4225" w:type="dxa"/>
            <w:tcBorders>
              <w:top w:val="single" w:sz="4" w:space="0" w:color="auto"/>
              <w:left w:val="single" w:sz="4" w:space="0" w:color="auto"/>
              <w:bottom w:val="single" w:sz="4" w:space="0" w:color="auto"/>
              <w:right w:val="single" w:sz="4" w:space="0" w:color="auto"/>
            </w:tcBorders>
          </w:tcPr>
          <w:p w14:paraId="3C2D063E" w14:textId="77777777" w:rsidR="00854DF5" w:rsidRPr="006E113B" w:rsidRDefault="00854DF5" w:rsidP="00D828F1">
            <w:pPr>
              <w:spacing w:line="240" w:lineRule="auto"/>
              <w:rPr>
                <w:rFonts w:ascii="Arial" w:eastAsia="Arial" w:hAnsi="Arial" w:cs="Arial"/>
                <w:b/>
                <w:sz w:val="18"/>
                <w:szCs w:val="18"/>
              </w:rPr>
            </w:pPr>
            <w:r w:rsidRPr="006E113B">
              <w:rPr>
                <w:rFonts w:ascii="Arial" w:eastAsia="Arial" w:hAnsi="Arial" w:cs="Arial"/>
                <w:b/>
                <w:sz w:val="18"/>
                <w:szCs w:val="18"/>
              </w:rPr>
              <w:t>Maternal age</w:t>
            </w:r>
          </w:p>
          <w:p w14:paraId="26554314" w14:textId="77777777" w:rsidR="00854DF5" w:rsidRPr="006E113B" w:rsidRDefault="00854DF5" w:rsidP="00D828F1">
            <w:pPr>
              <w:spacing w:line="240" w:lineRule="auto"/>
              <w:rPr>
                <w:rFonts w:ascii="Arial" w:eastAsia="Arial" w:hAnsi="Arial" w:cs="Arial"/>
                <w:sz w:val="18"/>
                <w:szCs w:val="18"/>
              </w:rPr>
            </w:pPr>
            <w:r w:rsidRPr="006E113B">
              <w:rPr>
                <w:rFonts w:ascii="Arial" w:eastAsia="Arial" w:hAnsi="Arial" w:cs="Arial"/>
                <w:sz w:val="18"/>
                <w:szCs w:val="18"/>
              </w:rPr>
              <w:t>18-2</w:t>
            </w:r>
            <w:r>
              <w:rPr>
                <w:rFonts w:ascii="Arial" w:eastAsia="Arial" w:hAnsi="Arial" w:cs="Arial"/>
                <w:sz w:val="18"/>
                <w:szCs w:val="18"/>
              </w:rPr>
              <w:t>9</w:t>
            </w:r>
          </w:p>
          <w:p w14:paraId="2FFB25D7" w14:textId="77777777" w:rsidR="00854DF5" w:rsidRPr="006E113B" w:rsidRDefault="00854DF5" w:rsidP="00D828F1">
            <w:pPr>
              <w:spacing w:line="240" w:lineRule="auto"/>
              <w:rPr>
                <w:rFonts w:ascii="Arial" w:eastAsia="Arial" w:hAnsi="Arial" w:cs="Arial"/>
                <w:sz w:val="18"/>
                <w:szCs w:val="18"/>
              </w:rPr>
            </w:pPr>
            <w:r w:rsidRPr="006E113B">
              <w:rPr>
                <w:rFonts w:ascii="Arial" w:eastAsia="Arial" w:hAnsi="Arial" w:cs="Arial"/>
                <w:sz w:val="18"/>
                <w:szCs w:val="18"/>
              </w:rPr>
              <w:t>30-34</w:t>
            </w:r>
          </w:p>
          <w:p w14:paraId="50E77F33" w14:textId="77777777" w:rsidR="00854DF5" w:rsidRPr="006E113B" w:rsidRDefault="00854DF5" w:rsidP="00D828F1">
            <w:pPr>
              <w:spacing w:line="240" w:lineRule="auto"/>
              <w:rPr>
                <w:rFonts w:ascii="Arial" w:eastAsia="Arial" w:hAnsi="Arial" w:cs="Arial"/>
                <w:sz w:val="18"/>
                <w:szCs w:val="18"/>
              </w:rPr>
            </w:pPr>
            <w:r w:rsidRPr="006E113B">
              <w:rPr>
                <w:rFonts w:ascii="Arial" w:eastAsia="Arial" w:hAnsi="Arial" w:cs="Arial"/>
                <w:sz w:val="18"/>
                <w:szCs w:val="18"/>
              </w:rPr>
              <w:t>&gt;=35</w:t>
            </w:r>
          </w:p>
        </w:tc>
        <w:tc>
          <w:tcPr>
            <w:tcW w:w="2790" w:type="dxa"/>
            <w:tcBorders>
              <w:top w:val="single" w:sz="4" w:space="0" w:color="auto"/>
              <w:left w:val="single" w:sz="4" w:space="0" w:color="auto"/>
              <w:bottom w:val="single" w:sz="4" w:space="0" w:color="auto"/>
              <w:right w:val="single" w:sz="4" w:space="0" w:color="auto"/>
            </w:tcBorders>
          </w:tcPr>
          <w:p w14:paraId="5C07960D" w14:textId="77777777" w:rsidR="00854DF5" w:rsidRPr="006E113B" w:rsidRDefault="00854DF5" w:rsidP="00D828F1">
            <w:pPr>
              <w:spacing w:line="240" w:lineRule="auto"/>
              <w:rPr>
                <w:rFonts w:ascii="Arial" w:eastAsia="Arial" w:hAnsi="Arial" w:cs="Arial"/>
                <w:sz w:val="18"/>
                <w:szCs w:val="18"/>
              </w:rPr>
            </w:pPr>
          </w:p>
          <w:p w14:paraId="2A14585A" w14:textId="77777777" w:rsidR="00854DF5" w:rsidRPr="006E113B" w:rsidRDefault="00854DF5" w:rsidP="00D828F1">
            <w:pPr>
              <w:spacing w:line="240" w:lineRule="auto"/>
              <w:rPr>
                <w:rFonts w:ascii="Arial" w:eastAsia="Arial" w:hAnsi="Arial" w:cs="Arial"/>
                <w:sz w:val="18"/>
                <w:szCs w:val="18"/>
              </w:rPr>
            </w:pPr>
            <w:r>
              <w:rPr>
                <w:rFonts w:ascii="Arial" w:eastAsia="Arial" w:hAnsi="Arial" w:cs="Arial"/>
                <w:sz w:val="18"/>
                <w:szCs w:val="18"/>
              </w:rPr>
              <w:t>13</w:t>
            </w:r>
            <w:r w:rsidRPr="006E113B">
              <w:rPr>
                <w:rFonts w:ascii="Arial" w:eastAsia="Arial" w:hAnsi="Arial" w:cs="Arial"/>
                <w:sz w:val="18"/>
                <w:szCs w:val="18"/>
              </w:rPr>
              <w:t xml:space="preserve"> (</w:t>
            </w:r>
            <w:r>
              <w:rPr>
                <w:rFonts w:ascii="Arial" w:eastAsia="Arial" w:hAnsi="Arial" w:cs="Arial"/>
                <w:sz w:val="18"/>
                <w:szCs w:val="18"/>
              </w:rPr>
              <w:t>27.1</w:t>
            </w:r>
            <w:r w:rsidRPr="006E113B">
              <w:rPr>
                <w:rFonts w:ascii="Arial" w:eastAsia="Arial" w:hAnsi="Arial" w:cs="Arial"/>
                <w:sz w:val="18"/>
                <w:szCs w:val="18"/>
              </w:rPr>
              <w:t>%)</w:t>
            </w:r>
          </w:p>
          <w:p w14:paraId="698E3030" w14:textId="77777777" w:rsidR="00854DF5" w:rsidRPr="006E113B" w:rsidRDefault="00854DF5" w:rsidP="00D828F1">
            <w:pPr>
              <w:spacing w:line="240" w:lineRule="auto"/>
              <w:rPr>
                <w:rFonts w:ascii="Arial" w:eastAsia="Arial" w:hAnsi="Arial" w:cs="Arial"/>
                <w:sz w:val="18"/>
                <w:szCs w:val="18"/>
              </w:rPr>
            </w:pPr>
            <w:r>
              <w:rPr>
                <w:rFonts w:ascii="Arial" w:eastAsia="Arial" w:hAnsi="Arial" w:cs="Arial"/>
                <w:sz w:val="18"/>
                <w:szCs w:val="18"/>
              </w:rPr>
              <w:t>20</w:t>
            </w:r>
            <w:r w:rsidRPr="006E113B">
              <w:rPr>
                <w:rFonts w:ascii="Arial" w:eastAsia="Arial" w:hAnsi="Arial" w:cs="Arial"/>
                <w:sz w:val="18"/>
                <w:szCs w:val="18"/>
              </w:rPr>
              <w:t xml:space="preserve"> (</w:t>
            </w:r>
            <w:r>
              <w:rPr>
                <w:rFonts w:ascii="Arial" w:eastAsia="Arial" w:hAnsi="Arial" w:cs="Arial"/>
                <w:sz w:val="18"/>
                <w:szCs w:val="18"/>
              </w:rPr>
              <w:t>41.7</w:t>
            </w:r>
            <w:r w:rsidRPr="006E113B">
              <w:rPr>
                <w:rFonts w:ascii="Arial" w:eastAsia="Arial" w:hAnsi="Arial" w:cs="Arial"/>
                <w:sz w:val="18"/>
                <w:szCs w:val="18"/>
              </w:rPr>
              <w:t>%)</w:t>
            </w:r>
          </w:p>
          <w:p w14:paraId="0EDB83D2" w14:textId="361D5518" w:rsidR="00854DF5" w:rsidRPr="006E113B" w:rsidRDefault="00854DF5" w:rsidP="00D828F1">
            <w:pPr>
              <w:spacing w:line="240" w:lineRule="auto"/>
              <w:rPr>
                <w:rFonts w:ascii="Arial" w:eastAsia="Arial" w:hAnsi="Arial" w:cs="Arial"/>
                <w:sz w:val="18"/>
                <w:szCs w:val="18"/>
              </w:rPr>
            </w:pPr>
            <w:r>
              <w:rPr>
                <w:rFonts w:ascii="Arial" w:eastAsia="Arial" w:hAnsi="Arial" w:cs="Arial"/>
                <w:sz w:val="18"/>
                <w:szCs w:val="18"/>
              </w:rPr>
              <w:t>15</w:t>
            </w:r>
            <w:r w:rsidRPr="006E113B">
              <w:rPr>
                <w:rFonts w:ascii="Arial" w:eastAsia="Arial" w:hAnsi="Arial" w:cs="Arial"/>
                <w:sz w:val="18"/>
                <w:szCs w:val="18"/>
              </w:rPr>
              <w:t xml:space="preserve"> (3</w:t>
            </w:r>
            <w:r>
              <w:rPr>
                <w:rFonts w:ascii="Arial" w:eastAsia="Arial" w:hAnsi="Arial" w:cs="Arial"/>
                <w:sz w:val="18"/>
                <w:szCs w:val="18"/>
              </w:rPr>
              <w:t>1.</w:t>
            </w:r>
            <w:r w:rsidR="00276665">
              <w:rPr>
                <w:rFonts w:ascii="Arial" w:eastAsia="Arial" w:hAnsi="Arial" w:cs="Arial"/>
                <w:sz w:val="18"/>
                <w:szCs w:val="18"/>
              </w:rPr>
              <w:t>2</w:t>
            </w:r>
            <w:r w:rsidRPr="006E113B">
              <w:rPr>
                <w:rFonts w:ascii="Arial" w:eastAsia="Arial" w:hAnsi="Arial" w:cs="Arial"/>
                <w:sz w:val="18"/>
                <w:szCs w:val="18"/>
              </w:rPr>
              <w:t>%)</w:t>
            </w:r>
          </w:p>
        </w:tc>
        <w:tc>
          <w:tcPr>
            <w:tcW w:w="2610" w:type="dxa"/>
            <w:tcBorders>
              <w:top w:val="single" w:sz="4" w:space="0" w:color="auto"/>
              <w:left w:val="single" w:sz="4" w:space="0" w:color="auto"/>
              <w:bottom w:val="single" w:sz="4" w:space="0" w:color="auto"/>
              <w:right w:val="single" w:sz="4" w:space="0" w:color="auto"/>
            </w:tcBorders>
          </w:tcPr>
          <w:p w14:paraId="165CD5B9" w14:textId="77777777" w:rsidR="00854DF5" w:rsidRPr="006E113B" w:rsidRDefault="00854DF5" w:rsidP="00D828F1">
            <w:pPr>
              <w:spacing w:line="240" w:lineRule="auto"/>
              <w:jc w:val="both"/>
              <w:rPr>
                <w:rFonts w:ascii="Arial" w:eastAsia="Arial" w:hAnsi="Arial" w:cs="Arial"/>
                <w:sz w:val="18"/>
                <w:szCs w:val="18"/>
              </w:rPr>
            </w:pPr>
          </w:p>
          <w:p w14:paraId="027FEA29" w14:textId="77777777" w:rsidR="00854DF5" w:rsidRPr="006E113B" w:rsidRDefault="00854DF5" w:rsidP="00D828F1">
            <w:pPr>
              <w:spacing w:line="240" w:lineRule="auto"/>
              <w:jc w:val="both"/>
              <w:rPr>
                <w:rFonts w:ascii="Arial" w:eastAsia="Arial" w:hAnsi="Arial" w:cs="Arial"/>
                <w:sz w:val="18"/>
                <w:szCs w:val="18"/>
              </w:rPr>
            </w:pPr>
            <w:r>
              <w:rPr>
                <w:rFonts w:ascii="Arial" w:eastAsia="Arial" w:hAnsi="Arial" w:cs="Arial"/>
                <w:sz w:val="18"/>
                <w:szCs w:val="18"/>
              </w:rPr>
              <w:t>29</w:t>
            </w:r>
            <w:r w:rsidRPr="006E113B">
              <w:rPr>
                <w:rFonts w:ascii="Arial" w:eastAsia="Arial" w:hAnsi="Arial" w:cs="Arial"/>
                <w:sz w:val="18"/>
                <w:szCs w:val="18"/>
              </w:rPr>
              <w:t xml:space="preserve"> (</w:t>
            </w:r>
            <w:r>
              <w:rPr>
                <w:rFonts w:ascii="Arial" w:eastAsia="Arial" w:hAnsi="Arial" w:cs="Arial"/>
                <w:sz w:val="18"/>
                <w:szCs w:val="18"/>
              </w:rPr>
              <w:t>31.5</w:t>
            </w:r>
            <w:r w:rsidRPr="006E113B">
              <w:rPr>
                <w:rFonts w:ascii="Arial" w:eastAsia="Arial" w:hAnsi="Arial" w:cs="Arial"/>
                <w:sz w:val="18"/>
                <w:szCs w:val="18"/>
              </w:rPr>
              <w:t>%)</w:t>
            </w:r>
          </w:p>
          <w:p w14:paraId="0046D31B" w14:textId="77777777" w:rsidR="00854DF5" w:rsidRPr="006E113B" w:rsidRDefault="00854DF5" w:rsidP="00D828F1">
            <w:pPr>
              <w:spacing w:line="240" w:lineRule="auto"/>
              <w:jc w:val="both"/>
              <w:rPr>
                <w:rFonts w:ascii="Arial" w:eastAsia="Arial" w:hAnsi="Arial" w:cs="Arial"/>
                <w:sz w:val="18"/>
                <w:szCs w:val="18"/>
              </w:rPr>
            </w:pPr>
            <w:r>
              <w:rPr>
                <w:rFonts w:ascii="Arial" w:eastAsia="Arial" w:hAnsi="Arial" w:cs="Arial"/>
                <w:sz w:val="18"/>
                <w:szCs w:val="18"/>
              </w:rPr>
              <w:t>28</w:t>
            </w:r>
            <w:r w:rsidRPr="006E113B">
              <w:rPr>
                <w:rFonts w:ascii="Arial" w:eastAsia="Arial" w:hAnsi="Arial" w:cs="Arial"/>
                <w:sz w:val="18"/>
                <w:szCs w:val="18"/>
              </w:rPr>
              <w:t xml:space="preserve"> (</w:t>
            </w:r>
            <w:r>
              <w:rPr>
                <w:rFonts w:ascii="Arial" w:eastAsia="Arial" w:hAnsi="Arial" w:cs="Arial"/>
                <w:sz w:val="18"/>
                <w:szCs w:val="18"/>
              </w:rPr>
              <w:t>30.4</w:t>
            </w:r>
            <w:r w:rsidRPr="006E113B">
              <w:rPr>
                <w:rFonts w:ascii="Arial" w:eastAsia="Arial" w:hAnsi="Arial" w:cs="Arial"/>
                <w:sz w:val="18"/>
                <w:szCs w:val="18"/>
              </w:rPr>
              <w:t>%)</w:t>
            </w:r>
          </w:p>
          <w:p w14:paraId="381D6CBB" w14:textId="485C09CA" w:rsidR="00854DF5" w:rsidRPr="006E113B" w:rsidRDefault="00854DF5" w:rsidP="00D828F1">
            <w:pPr>
              <w:spacing w:line="240" w:lineRule="auto"/>
              <w:jc w:val="both"/>
              <w:rPr>
                <w:rFonts w:ascii="Arial" w:eastAsia="Arial" w:hAnsi="Arial" w:cs="Arial"/>
                <w:sz w:val="18"/>
                <w:szCs w:val="18"/>
              </w:rPr>
            </w:pPr>
            <w:r>
              <w:rPr>
                <w:rFonts w:ascii="Arial" w:eastAsia="Arial" w:hAnsi="Arial" w:cs="Arial"/>
                <w:sz w:val="18"/>
                <w:szCs w:val="18"/>
              </w:rPr>
              <w:t>35</w:t>
            </w:r>
            <w:r w:rsidR="00574222">
              <w:rPr>
                <w:rFonts w:ascii="Arial" w:eastAsia="Arial" w:hAnsi="Arial" w:cs="Arial"/>
                <w:sz w:val="18"/>
                <w:szCs w:val="18"/>
              </w:rPr>
              <w:t xml:space="preserve"> </w:t>
            </w:r>
            <w:r w:rsidRPr="006E113B">
              <w:rPr>
                <w:rFonts w:ascii="Arial" w:eastAsia="Arial" w:hAnsi="Arial" w:cs="Arial"/>
                <w:sz w:val="18"/>
                <w:szCs w:val="18"/>
              </w:rPr>
              <w:t>(3</w:t>
            </w:r>
            <w:r>
              <w:rPr>
                <w:rFonts w:ascii="Arial" w:eastAsia="Arial" w:hAnsi="Arial" w:cs="Arial"/>
                <w:sz w:val="18"/>
                <w:szCs w:val="18"/>
              </w:rPr>
              <w:t>8.</w:t>
            </w:r>
            <w:r w:rsidR="00697103">
              <w:rPr>
                <w:rFonts w:ascii="Arial" w:eastAsia="Arial" w:hAnsi="Arial" w:cs="Arial"/>
                <w:sz w:val="18"/>
                <w:szCs w:val="18"/>
              </w:rPr>
              <w:t>1</w:t>
            </w:r>
            <w:r w:rsidRPr="006E113B">
              <w:rPr>
                <w:rFonts w:ascii="Arial" w:eastAsia="Arial" w:hAnsi="Arial" w:cs="Arial"/>
                <w:sz w:val="18"/>
                <w:szCs w:val="18"/>
              </w:rPr>
              <w:t>%)</w:t>
            </w:r>
          </w:p>
        </w:tc>
      </w:tr>
      <w:tr w:rsidR="00854DF5" w:rsidRPr="004D4174" w14:paraId="3B56656D" w14:textId="77777777" w:rsidTr="00F8268E">
        <w:trPr>
          <w:trHeight w:val="300"/>
        </w:trPr>
        <w:tc>
          <w:tcPr>
            <w:tcW w:w="4225" w:type="dxa"/>
            <w:tcBorders>
              <w:top w:val="single" w:sz="4" w:space="0" w:color="auto"/>
            </w:tcBorders>
          </w:tcPr>
          <w:p w14:paraId="65FE9576" w14:textId="77777777" w:rsidR="00854DF5" w:rsidRPr="006E113B" w:rsidRDefault="00854DF5" w:rsidP="00D828F1">
            <w:pPr>
              <w:spacing w:line="240" w:lineRule="auto"/>
              <w:rPr>
                <w:rFonts w:ascii="Arial" w:eastAsia="Arial" w:hAnsi="Arial" w:cs="Arial"/>
                <w:b/>
                <w:sz w:val="18"/>
                <w:szCs w:val="18"/>
              </w:rPr>
            </w:pPr>
            <w:r w:rsidRPr="006E113B">
              <w:rPr>
                <w:rFonts w:ascii="Arial" w:eastAsia="Arial" w:hAnsi="Arial" w:cs="Arial"/>
                <w:b/>
                <w:sz w:val="18"/>
                <w:szCs w:val="18"/>
              </w:rPr>
              <w:t>Ethnicity</w:t>
            </w:r>
          </w:p>
          <w:p w14:paraId="72B8AF2C" w14:textId="77777777" w:rsidR="00854DF5" w:rsidRPr="006E113B" w:rsidRDefault="00854DF5" w:rsidP="00D828F1">
            <w:pPr>
              <w:spacing w:line="240" w:lineRule="auto"/>
              <w:rPr>
                <w:rFonts w:ascii="Arial" w:eastAsia="Arial" w:hAnsi="Arial" w:cs="Arial"/>
                <w:sz w:val="18"/>
                <w:szCs w:val="18"/>
              </w:rPr>
            </w:pPr>
            <w:r w:rsidRPr="006E113B">
              <w:rPr>
                <w:rFonts w:ascii="Arial" w:eastAsia="Arial" w:hAnsi="Arial" w:cs="Arial"/>
                <w:sz w:val="18"/>
                <w:szCs w:val="18"/>
              </w:rPr>
              <w:t>White</w:t>
            </w:r>
          </w:p>
          <w:p w14:paraId="32252CFC" w14:textId="77777777" w:rsidR="00854DF5" w:rsidRPr="006E113B" w:rsidRDefault="00854DF5" w:rsidP="00D828F1">
            <w:pPr>
              <w:spacing w:line="240" w:lineRule="auto"/>
              <w:rPr>
                <w:rFonts w:ascii="Arial" w:eastAsia="Arial" w:hAnsi="Arial" w:cs="Arial"/>
                <w:sz w:val="18"/>
                <w:szCs w:val="18"/>
              </w:rPr>
            </w:pPr>
            <w:r w:rsidRPr="006E113B">
              <w:rPr>
                <w:rFonts w:ascii="Arial" w:eastAsia="Arial" w:hAnsi="Arial" w:cs="Arial"/>
                <w:sz w:val="18"/>
                <w:szCs w:val="18"/>
              </w:rPr>
              <w:t>Missing</w:t>
            </w:r>
            <w:r>
              <w:rPr>
                <w:rFonts w:ascii="Arial" w:eastAsia="Arial" w:hAnsi="Arial" w:cs="Arial"/>
                <w:sz w:val="18"/>
                <w:szCs w:val="18"/>
              </w:rPr>
              <w:t>/Other</w:t>
            </w:r>
          </w:p>
          <w:p w14:paraId="573B9F14" w14:textId="77777777" w:rsidR="00854DF5" w:rsidRPr="006E113B" w:rsidRDefault="00854DF5" w:rsidP="00D828F1">
            <w:pPr>
              <w:spacing w:line="240" w:lineRule="auto"/>
              <w:rPr>
                <w:rFonts w:ascii="Arial" w:eastAsia="Arial" w:hAnsi="Arial" w:cs="Arial"/>
                <w:sz w:val="18"/>
                <w:szCs w:val="18"/>
              </w:rPr>
            </w:pPr>
          </w:p>
        </w:tc>
        <w:tc>
          <w:tcPr>
            <w:tcW w:w="2790" w:type="dxa"/>
            <w:tcBorders>
              <w:top w:val="single" w:sz="4" w:space="0" w:color="auto"/>
            </w:tcBorders>
          </w:tcPr>
          <w:p w14:paraId="2552B2CF" w14:textId="77777777" w:rsidR="00854DF5" w:rsidRPr="006E113B" w:rsidRDefault="00854DF5" w:rsidP="00D828F1">
            <w:pPr>
              <w:spacing w:line="240" w:lineRule="auto"/>
              <w:rPr>
                <w:rFonts w:ascii="Arial" w:eastAsia="Arial" w:hAnsi="Arial" w:cs="Arial"/>
                <w:sz w:val="18"/>
                <w:szCs w:val="18"/>
              </w:rPr>
            </w:pPr>
          </w:p>
          <w:p w14:paraId="70A2824B" w14:textId="77777777" w:rsidR="00854DF5" w:rsidRPr="006E113B" w:rsidRDefault="00854DF5" w:rsidP="00D828F1">
            <w:pPr>
              <w:spacing w:line="240" w:lineRule="auto"/>
              <w:rPr>
                <w:rFonts w:ascii="Arial" w:eastAsia="Arial" w:hAnsi="Arial" w:cs="Arial"/>
                <w:sz w:val="18"/>
                <w:szCs w:val="18"/>
              </w:rPr>
            </w:pPr>
            <w:r>
              <w:rPr>
                <w:rFonts w:ascii="Arial" w:eastAsia="Arial" w:hAnsi="Arial" w:cs="Arial"/>
                <w:sz w:val="18"/>
                <w:szCs w:val="18"/>
              </w:rPr>
              <w:t>34</w:t>
            </w:r>
            <w:r w:rsidRPr="006E113B">
              <w:rPr>
                <w:rFonts w:ascii="Arial" w:eastAsia="Arial" w:hAnsi="Arial" w:cs="Arial"/>
                <w:sz w:val="18"/>
                <w:szCs w:val="18"/>
              </w:rPr>
              <w:t xml:space="preserve"> (</w:t>
            </w:r>
            <w:r>
              <w:rPr>
                <w:rFonts w:ascii="Arial" w:eastAsia="Arial" w:hAnsi="Arial" w:cs="Arial"/>
                <w:sz w:val="18"/>
                <w:szCs w:val="18"/>
              </w:rPr>
              <w:t>70.8</w:t>
            </w:r>
            <w:r w:rsidRPr="006E113B">
              <w:rPr>
                <w:rFonts w:ascii="Arial" w:eastAsia="Arial" w:hAnsi="Arial" w:cs="Arial"/>
                <w:sz w:val="18"/>
                <w:szCs w:val="18"/>
              </w:rPr>
              <w:t>%)</w:t>
            </w:r>
          </w:p>
          <w:p w14:paraId="256D61F2" w14:textId="77777777" w:rsidR="00854DF5" w:rsidRPr="006E113B" w:rsidRDefault="00854DF5" w:rsidP="00D828F1">
            <w:pPr>
              <w:spacing w:line="240" w:lineRule="auto"/>
              <w:rPr>
                <w:rFonts w:ascii="Arial" w:eastAsia="Arial" w:hAnsi="Arial" w:cs="Arial"/>
                <w:sz w:val="18"/>
                <w:szCs w:val="18"/>
              </w:rPr>
            </w:pPr>
            <w:r>
              <w:rPr>
                <w:rFonts w:ascii="Arial" w:eastAsia="Arial" w:hAnsi="Arial" w:cs="Arial"/>
                <w:sz w:val="18"/>
                <w:szCs w:val="18"/>
              </w:rPr>
              <w:t>14</w:t>
            </w:r>
            <w:r w:rsidRPr="006E113B">
              <w:rPr>
                <w:rFonts w:ascii="Arial" w:eastAsia="Arial" w:hAnsi="Arial" w:cs="Arial"/>
                <w:sz w:val="18"/>
                <w:szCs w:val="18"/>
              </w:rPr>
              <w:t xml:space="preserve"> (</w:t>
            </w:r>
            <w:r>
              <w:rPr>
                <w:rFonts w:ascii="Arial" w:eastAsia="Arial" w:hAnsi="Arial" w:cs="Arial"/>
                <w:sz w:val="18"/>
                <w:szCs w:val="18"/>
              </w:rPr>
              <w:t>29.2</w:t>
            </w:r>
            <w:r w:rsidRPr="006E113B">
              <w:rPr>
                <w:rFonts w:ascii="Arial" w:eastAsia="Arial" w:hAnsi="Arial" w:cs="Arial"/>
                <w:sz w:val="18"/>
                <w:szCs w:val="18"/>
              </w:rPr>
              <w:t>%)</w:t>
            </w:r>
          </w:p>
        </w:tc>
        <w:tc>
          <w:tcPr>
            <w:tcW w:w="2610" w:type="dxa"/>
            <w:tcBorders>
              <w:top w:val="single" w:sz="4" w:space="0" w:color="auto"/>
            </w:tcBorders>
          </w:tcPr>
          <w:p w14:paraId="70534D90" w14:textId="77777777" w:rsidR="00854DF5" w:rsidRPr="006E113B" w:rsidRDefault="00854DF5" w:rsidP="00D828F1">
            <w:pPr>
              <w:spacing w:line="240" w:lineRule="auto"/>
              <w:rPr>
                <w:rFonts w:ascii="Arial" w:eastAsia="Arial" w:hAnsi="Arial" w:cs="Arial"/>
                <w:sz w:val="18"/>
                <w:szCs w:val="18"/>
              </w:rPr>
            </w:pPr>
          </w:p>
          <w:p w14:paraId="46D3868C" w14:textId="77777777" w:rsidR="00854DF5" w:rsidRPr="006E113B" w:rsidRDefault="00854DF5" w:rsidP="00D828F1">
            <w:pPr>
              <w:spacing w:line="240" w:lineRule="auto"/>
              <w:rPr>
                <w:rFonts w:ascii="Arial" w:eastAsia="Arial" w:hAnsi="Arial" w:cs="Arial"/>
                <w:sz w:val="18"/>
                <w:szCs w:val="18"/>
              </w:rPr>
            </w:pPr>
            <w:r>
              <w:rPr>
                <w:rFonts w:ascii="Arial" w:eastAsia="Arial" w:hAnsi="Arial" w:cs="Arial"/>
                <w:sz w:val="18"/>
                <w:szCs w:val="18"/>
              </w:rPr>
              <w:t>52</w:t>
            </w:r>
            <w:r w:rsidRPr="006E113B">
              <w:rPr>
                <w:rFonts w:ascii="Arial" w:eastAsia="Arial" w:hAnsi="Arial" w:cs="Arial"/>
                <w:sz w:val="18"/>
                <w:szCs w:val="18"/>
              </w:rPr>
              <w:t xml:space="preserve"> (</w:t>
            </w:r>
            <w:r>
              <w:rPr>
                <w:rFonts w:ascii="Arial" w:eastAsia="Arial" w:hAnsi="Arial" w:cs="Arial"/>
                <w:sz w:val="18"/>
                <w:szCs w:val="18"/>
              </w:rPr>
              <w:t>56.5</w:t>
            </w:r>
            <w:r w:rsidRPr="006E113B">
              <w:rPr>
                <w:rFonts w:ascii="Arial" w:eastAsia="Arial" w:hAnsi="Arial" w:cs="Arial"/>
                <w:sz w:val="18"/>
                <w:szCs w:val="18"/>
              </w:rPr>
              <w:t>%)</w:t>
            </w:r>
          </w:p>
          <w:p w14:paraId="3BDD7ECD" w14:textId="77777777" w:rsidR="00854DF5" w:rsidRPr="006E113B" w:rsidRDefault="00854DF5" w:rsidP="00D828F1">
            <w:pPr>
              <w:spacing w:line="240" w:lineRule="auto"/>
              <w:rPr>
                <w:rFonts w:ascii="Arial" w:eastAsia="Arial" w:hAnsi="Arial" w:cs="Arial"/>
                <w:sz w:val="18"/>
                <w:szCs w:val="18"/>
              </w:rPr>
            </w:pPr>
            <w:r>
              <w:rPr>
                <w:rFonts w:ascii="Arial" w:eastAsia="Arial" w:hAnsi="Arial" w:cs="Arial"/>
                <w:sz w:val="18"/>
                <w:szCs w:val="18"/>
              </w:rPr>
              <w:t>40</w:t>
            </w:r>
            <w:r w:rsidRPr="006E113B">
              <w:rPr>
                <w:rFonts w:ascii="Arial" w:eastAsia="Arial" w:hAnsi="Arial" w:cs="Arial"/>
                <w:sz w:val="18"/>
                <w:szCs w:val="18"/>
              </w:rPr>
              <w:t xml:space="preserve"> (</w:t>
            </w:r>
            <w:r>
              <w:rPr>
                <w:rFonts w:ascii="Arial" w:eastAsia="Arial" w:hAnsi="Arial" w:cs="Arial"/>
                <w:sz w:val="18"/>
                <w:szCs w:val="18"/>
              </w:rPr>
              <w:t>43.5</w:t>
            </w:r>
            <w:r w:rsidRPr="006E113B">
              <w:rPr>
                <w:rFonts w:ascii="Arial" w:eastAsia="Arial" w:hAnsi="Arial" w:cs="Arial"/>
                <w:sz w:val="18"/>
                <w:szCs w:val="18"/>
              </w:rPr>
              <w:t>%)</w:t>
            </w:r>
          </w:p>
        </w:tc>
      </w:tr>
      <w:tr w:rsidR="00854DF5" w:rsidRPr="004D4174" w14:paraId="49B72B79" w14:textId="77777777" w:rsidTr="00F8268E">
        <w:trPr>
          <w:trHeight w:val="300"/>
        </w:trPr>
        <w:tc>
          <w:tcPr>
            <w:tcW w:w="4225" w:type="dxa"/>
          </w:tcPr>
          <w:p w14:paraId="7C7DD019" w14:textId="77777777" w:rsidR="00854DF5" w:rsidRPr="006E113B" w:rsidRDefault="00854DF5" w:rsidP="00D828F1">
            <w:pPr>
              <w:spacing w:line="240" w:lineRule="auto"/>
              <w:rPr>
                <w:rFonts w:ascii="Arial" w:eastAsia="Arial" w:hAnsi="Arial" w:cs="Arial"/>
                <w:b/>
                <w:sz w:val="18"/>
                <w:szCs w:val="18"/>
              </w:rPr>
            </w:pPr>
            <w:r w:rsidRPr="006E113B">
              <w:rPr>
                <w:rFonts w:ascii="Arial" w:eastAsia="Arial" w:hAnsi="Arial" w:cs="Arial"/>
                <w:b/>
                <w:sz w:val="18"/>
                <w:szCs w:val="18"/>
              </w:rPr>
              <w:t>Maternal IMD status</w:t>
            </w:r>
          </w:p>
          <w:p w14:paraId="01A5568E" w14:textId="77777777" w:rsidR="00854DF5" w:rsidRPr="006E113B" w:rsidRDefault="00854DF5" w:rsidP="00854DF5">
            <w:pPr>
              <w:pStyle w:val="ListParagraph"/>
              <w:numPr>
                <w:ilvl w:val="0"/>
                <w:numId w:val="20"/>
              </w:numPr>
              <w:spacing w:line="240" w:lineRule="auto"/>
              <w:rPr>
                <w:rFonts w:ascii="Arial" w:eastAsia="Arial" w:hAnsi="Arial" w:cs="Arial"/>
                <w:sz w:val="18"/>
                <w:szCs w:val="18"/>
              </w:rPr>
            </w:pPr>
            <w:r w:rsidRPr="006E113B">
              <w:rPr>
                <w:rFonts w:ascii="Arial" w:eastAsia="Arial" w:hAnsi="Arial" w:cs="Arial"/>
                <w:sz w:val="18"/>
                <w:szCs w:val="18"/>
              </w:rPr>
              <w:t>Least deprived</w:t>
            </w:r>
          </w:p>
          <w:p w14:paraId="3EF648A6" w14:textId="77777777" w:rsidR="00854DF5" w:rsidRPr="006E113B" w:rsidRDefault="00854DF5" w:rsidP="00D828F1">
            <w:pPr>
              <w:pStyle w:val="ListParagraph"/>
              <w:spacing w:line="240" w:lineRule="auto"/>
              <w:rPr>
                <w:rFonts w:ascii="Arial" w:eastAsia="Arial" w:hAnsi="Arial" w:cs="Arial"/>
                <w:sz w:val="18"/>
                <w:szCs w:val="18"/>
              </w:rPr>
            </w:pPr>
            <w:r w:rsidRPr="006E113B">
              <w:rPr>
                <w:rFonts w:ascii="Arial" w:eastAsia="Arial" w:hAnsi="Arial" w:cs="Arial"/>
                <w:sz w:val="18"/>
                <w:szCs w:val="18"/>
              </w:rPr>
              <w:t>2</w:t>
            </w:r>
          </w:p>
          <w:p w14:paraId="094DD197" w14:textId="77777777" w:rsidR="00854DF5" w:rsidRPr="006E113B" w:rsidRDefault="00854DF5" w:rsidP="00D828F1">
            <w:pPr>
              <w:pStyle w:val="ListParagraph"/>
              <w:spacing w:line="240" w:lineRule="auto"/>
              <w:rPr>
                <w:rFonts w:ascii="Arial" w:eastAsia="Arial" w:hAnsi="Arial" w:cs="Arial"/>
                <w:sz w:val="18"/>
                <w:szCs w:val="18"/>
              </w:rPr>
            </w:pPr>
            <w:r w:rsidRPr="006E113B">
              <w:rPr>
                <w:rFonts w:ascii="Arial" w:eastAsia="Arial" w:hAnsi="Arial" w:cs="Arial"/>
                <w:sz w:val="18"/>
                <w:szCs w:val="18"/>
              </w:rPr>
              <w:t>3</w:t>
            </w:r>
          </w:p>
          <w:p w14:paraId="096E3F29" w14:textId="77777777" w:rsidR="00854DF5" w:rsidRPr="006E113B" w:rsidRDefault="00854DF5" w:rsidP="00D828F1">
            <w:pPr>
              <w:pStyle w:val="ListParagraph"/>
              <w:spacing w:line="240" w:lineRule="auto"/>
              <w:rPr>
                <w:rFonts w:ascii="Arial" w:eastAsia="Arial" w:hAnsi="Arial" w:cs="Arial"/>
                <w:sz w:val="18"/>
                <w:szCs w:val="18"/>
              </w:rPr>
            </w:pPr>
            <w:r w:rsidRPr="006E113B">
              <w:rPr>
                <w:rFonts w:ascii="Arial" w:eastAsia="Arial" w:hAnsi="Arial" w:cs="Arial"/>
                <w:sz w:val="18"/>
                <w:szCs w:val="18"/>
              </w:rPr>
              <w:t>4</w:t>
            </w:r>
          </w:p>
          <w:p w14:paraId="6579CF4D" w14:textId="77777777" w:rsidR="00854DF5" w:rsidRPr="006E113B" w:rsidRDefault="00854DF5" w:rsidP="00D828F1">
            <w:pPr>
              <w:pStyle w:val="ListParagraph"/>
              <w:spacing w:line="240" w:lineRule="auto"/>
              <w:rPr>
                <w:rFonts w:ascii="Arial" w:eastAsia="Arial" w:hAnsi="Arial" w:cs="Arial"/>
                <w:sz w:val="18"/>
                <w:szCs w:val="18"/>
              </w:rPr>
            </w:pPr>
            <w:r w:rsidRPr="006E113B">
              <w:rPr>
                <w:rFonts w:ascii="Arial" w:eastAsia="Arial" w:hAnsi="Arial" w:cs="Arial"/>
                <w:sz w:val="18"/>
                <w:szCs w:val="18"/>
              </w:rPr>
              <w:t xml:space="preserve">5 – Most deprived </w:t>
            </w:r>
          </w:p>
          <w:p w14:paraId="0D129AC9" w14:textId="77777777" w:rsidR="00854DF5" w:rsidRPr="006E113B" w:rsidRDefault="00854DF5" w:rsidP="00D828F1">
            <w:pPr>
              <w:pStyle w:val="ListParagraph"/>
              <w:spacing w:line="240" w:lineRule="auto"/>
              <w:rPr>
                <w:rFonts w:ascii="Arial" w:eastAsia="Arial" w:hAnsi="Arial" w:cs="Arial"/>
                <w:sz w:val="18"/>
                <w:szCs w:val="18"/>
              </w:rPr>
            </w:pPr>
          </w:p>
        </w:tc>
        <w:tc>
          <w:tcPr>
            <w:tcW w:w="2790" w:type="dxa"/>
          </w:tcPr>
          <w:p w14:paraId="1DC8D462" w14:textId="77777777" w:rsidR="00854DF5" w:rsidRPr="006E113B" w:rsidRDefault="00854DF5" w:rsidP="00D828F1">
            <w:pPr>
              <w:spacing w:line="240" w:lineRule="auto"/>
              <w:rPr>
                <w:rFonts w:ascii="Arial" w:eastAsia="Arial" w:hAnsi="Arial" w:cs="Arial"/>
                <w:sz w:val="18"/>
                <w:szCs w:val="18"/>
              </w:rPr>
            </w:pPr>
          </w:p>
          <w:p w14:paraId="3C887264" w14:textId="638B6EFE" w:rsidR="00854DF5" w:rsidRPr="006E113B" w:rsidRDefault="00EE3F1C" w:rsidP="00D828F1">
            <w:pPr>
              <w:spacing w:line="240" w:lineRule="auto"/>
              <w:rPr>
                <w:rFonts w:ascii="Arial" w:eastAsia="Arial" w:hAnsi="Arial" w:cs="Arial"/>
                <w:sz w:val="18"/>
                <w:szCs w:val="18"/>
              </w:rPr>
            </w:pPr>
            <w:r>
              <w:rPr>
                <w:rFonts w:ascii="Arial" w:eastAsia="Arial" w:hAnsi="Arial" w:cs="Arial"/>
                <w:sz w:val="18"/>
                <w:szCs w:val="18"/>
              </w:rPr>
              <w:t xml:space="preserve"> </w:t>
            </w:r>
            <w:r w:rsidR="00854DF5">
              <w:rPr>
                <w:rFonts w:ascii="Arial" w:eastAsia="Arial" w:hAnsi="Arial" w:cs="Arial"/>
                <w:sz w:val="18"/>
                <w:szCs w:val="18"/>
              </w:rPr>
              <w:t>8</w:t>
            </w:r>
            <w:r w:rsidR="00854DF5" w:rsidRPr="006E113B">
              <w:rPr>
                <w:rFonts w:ascii="Arial" w:eastAsia="Arial" w:hAnsi="Arial" w:cs="Arial"/>
                <w:sz w:val="18"/>
                <w:szCs w:val="18"/>
              </w:rPr>
              <w:t xml:space="preserve"> (16.</w:t>
            </w:r>
            <w:r w:rsidR="00854DF5">
              <w:rPr>
                <w:rFonts w:ascii="Arial" w:eastAsia="Arial" w:hAnsi="Arial" w:cs="Arial"/>
                <w:sz w:val="18"/>
                <w:szCs w:val="18"/>
              </w:rPr>
              <w:t>7</w:t>
            </w:r>
            <w:r w:rsidR="00854DF5" w:rsidRPr="006E113B">
              <w:rPr>
                <w:rFonts w:ascii="Arial" w:eastAsia="Arial" w:hAnsi="Arial" w:cs="Arial"/>
                <w:sz w:val="18"/>
                <w:szCs w:val="18"/>
              </w:rPr>
              <w:t>%)</w:t>
            </w:r>
          </w:p>
          <w:p w14:paraId="59994868" w14:textId="772DFCF5" w:rsidR="00854DF5" w:rsidRPr="006E113B" w:rsidRDefault="00EE3F1C" w:rsidP="00D828F1">
            <w:pPr>
              <w:spacing w:line="240" w:lineRule="auto"/>
              <w:rPr>
                <w:rFonts w:ascii="Arial" w:eastAsia="Arial" w:hAnsi="Arial" w:cs="Arial"/>
                <w:sz w:val="18"/>
                <w:szCs w:val="18"/>
              </w:rPr>
            </w:pPr>
            <w:r>
              <w:rPr>
                <w:rFonts w:ascii="Arial" w:eastAsia="Arial" w:hAnsi="Arial" w:cs="Arial"/>
                <w:sz w:val="18"/>
                <w:szCs w:val="18"/>
              </w:rPr>
              <w:t xml:space="preserve"> </w:t>
            </w:r>
            <w:r w:rsidR="00854DF5">
              <w:rPr>
                <w:rFonts w:ascii="Arial" w:eastAsia="Arial" w:hAnsi="Arial" w:cs="Arial"/>
                <w:sz w:val="18"/>
                <w:szCs w:val="18"/>
              </w:rPr>
              <w:t>5</w:t>
            </w:r>
            <w:r w:rsidR="00854DF5" w:rsidRPr="006E113B">
              <w:rPr>
                <w:rFonts w:ascii="Arial" w:eastAsia="Arial" w:hAnsi="Arial" w:cs="Arial"/>
                <w:sz w:val="18"/>
                <w:szCs w:val="18"/>
              </w:rPr>
              <w:t xml:space="preserve"> (</w:t>
            </w:r>
            <w:r w:rsidR="00854DF5">
              <w:rPr>
                <w:rFonts w:ascii="Arial" w:eastAsia="Arial" w:hAnsi="Arial" w:cs="Arial"/>
                <w:sz w:val="18"/>
                <w:szCs w:val="18"/>
              </w:rPr>
              <w:t>10.4</w:t>
            </w:r>
            <w:r w:rsidR="00854DF5" w:rsidRPr="006E113B">
              <w:rPr>
                <w:rFonts w:ascii="Arial" w:eastAsia="Arial" w:hAnsi="Arial" w:cs="Arial"/>
                <w:sz w:val="18"/>
                <w:szCs w:val="18"/>
              </w:rPr>
              <w:t>%)</w:t>
            </w:r>
          </w:p>
          <w:p w14:paraId="687BB511" w14:textId="77777777" w:rsidR="00854DF5" w:rsidRPr="006E113B" w:rsidRDefault="00854DF5" w:rsidP="00D828F1">
            <w:pPr>
              <w:spacing w:line="240" w:lineRule="auto"/>
              <w:rPr>
                <w:rFonts w:ascii="Arial" w:eastAsia="Arial" w:hAnsi="Arial" w:cs="Arial"/>
                <w:sz w:val="18"/>
                <w:szCs w:val="18"/>
              </w:rPr>
            </w:pPr>
            <w:r>
              <w:rPr>
                <w:rFonts w:ascii="Arial" w:eastAsia="Arial" w:hAnsi="Arial" w:cs="Arial"/>
                <w:sz w:val="18"/>
                <w:szCs w:val="18"/>
              </w:rPr>
              <w:t>11</w:t>
            </w:r>
            <w:r w:rsidRPr="006E113B">
              <w:rPr>
                <w:rFonts w:ascii="Arial" w:eastAsia="Arial" w:hAnsi="Arial" w:cs="Arial"/>
                <w:sz w:val="18"/>
                <w:szCs w:val="18"/>
              </w:rPr>
              <w:t xml:space="preserve"> (</w:t>
            </w:r>
            <w:r>
              <w:rPr>
                <w:rFonts w:ascii="Arial" w:eastAsia="Arial" w:hAnsi="Arial" w:cs="Arial"/>
                <w:sz w:val="18"/>
                <w:szCs w:val="18"/>
              </w:rPr>
              <w:t>22.</w:t>
            </w:r>
            <w:r w:rsidRPr="006E113B">
              <w:rPr>
                <w:rFonts w:ascii="Arial" w:eastAsia="Arial" w:hAnsi="Arial" w:cs="Arial"/>
                <w:sz w:val="18"/>
                <w:szCs w:val="18"/>
              </w:rPr>
              <w:t>9%)</w:t>
            </w:r>
          </w:p>
          <w:p w14:paraId="6CDE2D9B" w14:textId="36478BA3" w:rsidR="00854DF5" w:rsidRPr="006E113B" w:rsidRDefault="00EE3F1C" w:rsidP="00D828F1">
            <w:pPr>
              <w:spacing w:line="240" w:lineRule="auto"/>
              <w:rPr>
                <w:rFonts w:ascii="Arial" w:eastAsia="Arial" w:hAnsi="Arial" w:cs="Arial"/>
                <w:sz w:val="18"/>
                <w:szCs w:val="18"/>
              </w:rPr>
            </w:pPr>
            <w:r>
              <w:rPr>
                <w:rFonts w:ascii="Arial" w:eastAsia="Arial" w:hAnsi="Arial" w:cs="Arial"/>
                <w:sz w:val="18"/>
                <w:szCs w:val="18"/>
              </w:rPr>
              <w:t xml:space="preserve"> </w:t>
            </w:r>
            <w:r w:rsidR="002913EF">
              <w:rPr>
                <w:rFonts w:ascii="Arial" w:eastAsia="Arial" w:hAnsi="Arial" w:cs="Arial"/>
                <w:sz w:val="18"/>
                <w:szCs w:val="18"/>
              </w:rPr>
              <w:t xml:space="preserve"> </w:t>
            </w:r>
            <w:r w:rsidR="00854DF5">
              <w:rPr>
                <w:rFonts w:ascii="Arial" w:eastAsia="Arial" w:hAnsi="Arial" w:cs="Arial"/>
                <w:sz w:val="18"/>
                <w:szCs w:val="18"/>
              </w:rPr>
              <w:t>7</w:t>
            </w:r>
            <w:r w:rsidR="002913EF">
              <w:rPr>
                <w:rFonts w:ascii="Arial" w:eastAsia="Arial" w:hAnsi="Arial" w:cs="Arial"/>
                <w:sz w:val="18"/>
                <w:szCs w:val="18"/>
              </w:rPr>
              <w:t xml:space="preserve"> </w:t>
            </w:r>
            <w:r w:rsidR="00854DF5" w:rsidRPr="006E113B">
              <w:rPr>
                <w:rFonts w:ascii="Arial" w:eastAsia="Arial" w:hAnsi="Arial" w:cs="Arial"/>
                <w:sz w:val="18"/>
                <w:szCs w:val="18"/>
              </w:rPr>
              <w:t>(14</w:t>
            </w:r>
            <w:r w:rsidR="00854DF5">
              <w:rPr>
                <w:rFonts w:ascii="Arial" w:eastAsia="Arial" w:hAnsi="Arial" w:cs="Arial"/>
                <w:sz w:val="18"/>
                <w:szCs w:val="18"/>
              </w:rPr>
              <w:t>.6</w:t>
            </w:r>
            <w:r w:rsidR="00854DF5" w:rsidRPr="006E113B">
              <w:rPr>
                <w:rFonts w:ascii="Arial" w:eastAsia="Arial" w:hAnsi="Arial" w:cs="Arial"/>
                <w:sz w:val="18"/>
                <w:szCs w:val="18"/>
              </w:rPr>
              <w:t>%)</w:t>
            </w:r>
          </w:p>
          <w:p w14:paraId="22888ABF" w14:textId="5A3C7B25" w:rsidR="00854DF5" w:rsidRPr="006E113B" w:rsidRDefault="00854DF5" w:rsidP="00D828F1">
            <w:pPr>
              <w:spacing w:line="240" w:lineRule="auto"/>
              <w:rPr>
                <w:rFonts w:ascii="Arial" w:eastAsia="Arial" w:hAnsi="Arial" w:cs="Arial"/>
                <w:sz w:val="18"/>
                <w:szCs w:val="18"/>
              </w:rPr>
            </w:pPr>
            <w:r>
              <w:rPr>
                <w:rFonts w:ascii="Arial" w:eastAsia="Arial" w:hAnsi="Arial" w:cs="Arial"/>
                <w:sz w:val="18"/>
                <w:szCs w:val="18"/>
              </w:rPr>
              <w:t>17</w:t>
            </w:r>
            <w:r w:rsidR="005669A3">
              <w:rPr>
                <w:rFonts w:ascii="Arial" w:eastAsia="Arial" w:hAnsi="Arial" w:cs="Arial"/>
                <w:sz w:val="18"/>
                <w:szCs w:val="18"/>
              </w:rPr>
              <w:t xml:space="preserve"> </w:t>
            </w:r>
            <w:r w:rsidRPr="006E113B">
              <w:rPr>
                <w:rFonts w:ascii="Arial" w:eastAsia="Arial" w:hAnsi="Arial" w:cs="Arial"/>
                <w:sz w:val="18"/>
                <w:szCs w:val="18"/>
              </w:rPr>
              <w:t>(</w:t>
            </w:r>
            <w:r>
              <w:rPr>
                <w:rFonts w:ascii="Arial" w:eastAsia="Arial" w:hAnsi="Arial" w:cs="Arial"/>
                <w:sz w:val="18"/>
                <w:szCs w:val="18"/>
              </w:rPr>
              <w:t>35.4</w:t>
            </w:r>
            <w:r w:rsidRPr="006E113B">
              <w:rPr>
                <w:rFonts w:ascii="Arial" w:eastAsia="Arial" w:hAnsi="Arial" w:cs="Arial"/>
                <w:sz w:val="18"/>
                <w:szCs w:val="18"/>
              </w:rPr>
              <w:t>%)</w:t>
            </w:r>
          </w:p>
        </w:tc>
        <w:tc>
          <w:tcPr>
            <w:tcW w:w="2610" w:type="dxa"/>
          </w:tcPr>
          <w:p w14:paraId="6B3F898A" w14:textId="77777777" w:rsidR="00854DF5" w:rsidRPr="006E113B" w:rsidRDefault="00854DF5" w:rsidP="00D828F1">
            <w:pPr>
              <w:spacing w:line="240" w:lineRule="auto"/>
              <w:rPr>
                <w:rFonts w:ascii="Arial" w:eastAsia="Arial" w:hAnsi="Arial" w:cs="Arial"/>
                <w:sz w:val="18"/>
                <w:szCs w:val="18"/>
              </w:rPr>
            </w:pPr>
          </w:p>
          <w:p w14:paraId="7F8C7042" w14:textId="77777777" w:rsidR="00854DF5" w:rsidRPr="006E113B" w:rsidRDefault="00854DF5" w:rsidP="00D828F1">
            <w:pPr>
              <w:spacing w:line="240" w:lineRule="auto"/>
              <w:rPr>
                <w:rFonts w:ascii="Arial" w:eastAsia="Arial" w:hAnsi="Arial" w:cs="Arial"/>
                <w:sz w:val="18"/>
                <w:szCs w:val="18"/>
              </w:rPr>
            </w:pPr>
            <w:r>
              <w:rPr>
                <w:rFonts w:ascii="Arial" w:eastAsia="Arial" w:hAnsi="Arial" w:cs="Arial"/>
                <w:sz w:val="18"/>
                <w:szCs w:val="18"/>
              </w:rPr>
              <w:t>15</w:t>
            </w:r>
            <w:r w:rsidRPr="006E113B">
              <w:rPr>
                <w:rFonts w:ascii="Arial" w:eastAsia="Arial" w:hAnsi="Arial" w:cs="Arial"/>
                <w:sz w:val="18"/>
                <w:szCs w:val="18"/>
              </w:rPr>
              <w:t xml:space="preserve"> (1</w:t>
            </w:r>
            <w:r>
              <w:rPr>
                <w:rFonts w:ascii="Arial" w:eastAsia="Arial" w:hAnsi="Arial" w:cs="Arial"/>
                <w:sz w:val="18"/>
                <w:szCs w:val="18"/>
              </w:rPr>
              <w:t>6.3</w:t>
            </w:r>
            <w:r w:rsidRPr="006E113B">
              <w:rPr>
                <w:rFonts w:ascii="Arial" w:eastAsia="Arial" w:hAnsi="Arial" w:cs="Arial"/>
                <w:sz w:val="18"/>
                <w:szCs w:val="18"/>
              </w:rPr>
              <w:t>%)</w:t>
            </w:r>
          </w:p>
          <w:p w14:paraId="49BBA15E" w14:textId="77777777" w:rsidR="00854DF5" w:rsidRPr="006E113B" w:rsidRDefault="00854DF5" w:rsidP="00D828F1">
            <w:pPr>
              <w:spacing w:line="240" w:lineRule="auto"/>
              <w:rPr>
                <w:rFonts w:ascii="Arial" w:eastAsia="Arial" w:hAnsi="Arial" w:cs="Arial"/>
                <w:sz w:val="18"/>
                <w:szCs w:val="18"/>
              </w:rPr>
            </w:pPr>
            <w:r>
              <w:rPr>
                <w:rFonts w:ascii="Arial" w:eastAsia="Arial" w:hAnsi="Arial" w:cs="Arial"/>
                <w:sz w:val="18"/>
                <w:szCs w:val="18"/>
              </w:rPr>
              <w:t>27</w:t>
            </w:r>
            <w:r w:rsidRPr="006E113B">
              <w:rPr>
                <w:rFonts w:ascii="Arial" w:eastAsia="Arial" w:hAnsi="Arial" w:cs="Arial"/>
                <w:sz w:val="18"/>
                <w:szCs w:val="18"/>
              </w:rPr>
              <w:t xml:space="preserve"> (</w:t>
            </w:r>
            <w:r>
              <w:rPr>
                <w:rFonts w:ascii="Arial" w:eastAsia="Arial" w:hAnsi="Arial" w:cs="Arial"/>
                <w:sz w:val="18"/>
                <w:szCs w:val="18"/>
              </w:rPr>
              <w:t>29.3</w:t>
            </w:r>
            <w:r w:rsidRPr="006E113B">
              <w:rPr>
                <w:rFonts w:ascii="Arial" w:eastAsia="Arial" w:hAnsi="Arial" w:cs="Arial"/>
                <w:sz w:val="18"/>
                <w:szCs w:val="18"/>
              </w:rPr>
              <w:t>%)</w:t>
            </w:r>
          </w:p>
          <w:p w14:paraId="3E2A63B2" w14:textId="30E3D69A" w:rsidR="00854DF5" w:rsidRPr="006E113B" w:rsidRDefault="00854DF5" w:rsidP="00D828F1">
            <w:pPr>
              <w:spacing w:line="240" w:lineRule="auto"/>
              <w:rPr>
                <w:rFonts w:ascii="Arial" w:eastAsia="Arial" w:hAnsi="Arial" w:cs="Arial"/>
                <w:sz w:val="18"/>
                <w:szCs w:val="18"/>
              </w:rPr>
            </w:pPr>
            <w:r>
              <w:rPr>
                <w:rFonts w:ascii="Arial" w:eastAsia="Arial" w:hAnsi="Arial" w:cs="Arial"/>
                <w:sz w:val="18"/>
                <w:szCs w:val="18"/>
              </w:rPr>
              <w:t>16</w:t>
            </w:r>
            <w:r w:rsidRPr="006E113B">
              <w:rPr>
                <w:rFonts w:ascii="Arial" w:eastAsia="Arial" w:hAnsi="Arial" w:cs="Arial"/>
                <w:sz w:val="18"/>
                <w:szCs w:val="18"/>
              </w:rPr>
              <w:t xml:space="preserve"> (</w:t>
            </w:r>
            <w:r>
              <w:rPr>
                <w:rFonts w:ascii="Arial" w:eastAsia="Arial" w:hAnsi="Arial" w:cs="Arial"/>
                <w:sz w:val="18"/>
                <w:szCs w:val="18"/>
              </w:rPr>
              <w:t>17.4</w:t>
            </w:r>
            <w:r w:rsidR="00757098">
              <w:rPr>
                <w:rFonts w:ascii="Arial" w:eastAsia="Arial" w:hAnsi="Arial" w:cs="Arial"/>
                <w:sz w:val="18"/>
                <w:szCs w:val="18"/>
              </w:rPr>
              <w:t>%</w:t>
            </w:r>
            <w:r w:rsidRPr="006E113B">
              <w:rPr>
                <w:rFonts w:ascii="Arial" w:eastAsia="Arial" w:hAnsi="Arial" w:cs="Arial"/>
                <w:sz w:val="18"/>
                <w:szCs w:val="18"/>
              </w:rPr>
              <w:t>)</w:t>
            </w:r>
          </w:p>
          <w:p w14:paraId="7B3F879D" w14:textId="77777777" w:rsidR="00854DF5" w:rsidRPr="006E113B" w:rsidRDefault="00854DF5" w:rsidP="00D828F1">
            <w:pPr>
              <w:spacing w:line="240" w:lineRule="auto"/>
              <w:rPr>
                <w:rFonts w:ascii="Arial" w:eastAsia="Arial" w:hAnsi="Arial" w:cs="Arial"/>
                <w:sz w:val="18"/>
                <w:szCs w:val="18"/>
              </w:rPr>
            </w:pPr>
            <w:r>
              <w:rPr>
                <w:rFonts w:ascii="Arial" w:eastAsia="Arial" w:hAnsi="Arial" w:cs="Arial"/>
                <w:sz w:val="18"/>
                <w:szCs w:val="18"/>
              </w:rPr>
              <w:t>11</w:t>
            </w:r>
            <w:r w:rsidRPr="006E113B">
              <w:rPr>
                <w:rFonts w:ascii="Arial" w:eastAsia="Arial" w:hAnsi="Arial" w:cs="Arial"/>
                <w:sz w:val="18"/>
                <w:szCs w:val="18"/>
              </w:rPr>
              <w:t xml:space="preserve"> (</w:t>
            </w:r>
            <w:r>
              <w:rPr>
                <w:rFonts w:ascii="Arial" w:eastAsia="Arial" w:hAnsi="Arial" w:cs="Arial"/>
                <w:sz w:val="18"/>
                <w:szCs w:val="18"/>
              </w:rPr>
              <w:t>12.0</w:t>
            </w:r>
            <w:r w:rsidRPr="006E113B">
              <w:rPr>
                <w:rFonts w:ascii="Arial" w:eastAsia="Arial" w:hAnsi="Arial" w:cs="Arial"/>
                <w:sz w:val="18"/>
                <w:szCs w:val="18"/>
              </w:rPr>
              <w:t>%)</w:t>
            </w:r>
          </w:p>
          <w:p w14:paraId="4F429E13" w14:textId="77777777" w:rsidR="00854DF5" w:rsidRPr="006E113B" w:rsidRDefault="00854DF5" w:rsidP="00D828F1">
            <w:pPr>
              <w:spacing w:line="240" w:lineRule="auto"/>
              <w:rPr>
                <w:rFonts w:ascii="Arial" w:eastAsia="Arial" w:hAnsi="Arial" w:cs="Arial"/>
                <w:sz w:val="18"/>
                <w:szCs w:val="18"/>
              </w:rPr>
            </w:pPr>
            <w:r>
              <w:rPr>
                <w:rFonts w:ascii="Arial" w:eastAsia="Arial" w:hAnsi="Arial" w:cs="Arial"/>
                <w:sz w:val="18"/>
                <w:szCs w:val="18"/>
              </w:rPr>
              <w:t>23</w:t>
            </w:r>
            <w:r w:rsidRPr="006E113B">
              <w:rPr>
                <w:rFonts w:ascii="Arial" w:eastAsia="Arial" w:hAnsi="Arial" w:cs="Arial"/>
                <w:sz w:val="18"/>
                <w:szCs w:val="18"/>
              </w:rPr>
              <w:t xml:space="preserve"> (2</w:t>
            </w:r>
            <w:r>
              <w:rPr>
                <w:rFonts w:ascii="Arial" w:eastAsia="Arial" w:hAnsi="Arial" w:cs="Arial"/>
                <w:sz w:val="18"/>
                <w:szCs w:val="18"/>
              </w:rPr>
              <w:t>5.0</w:t>
            </w:r>
            <w:r w:rsidRPr="006E113B">
              <w:rPr>
                <w:rFonts w:ascii="Arial" w:eastAsia="Arial" w:hAnsi="Arial" w:cs="Arial"/>
                <w:sz w:val="18"/>
                <w:szCs w:val="18"/>
              </w:rPr>
              <w:t>%)</w:t>
            </w:r>
          </w:p>
        </w:tc>
      </w:tr>
      <w:tr w:rsidR="00854DF5" w:rsidRPr="004D4174" w14:paraId="12CB566A" w14:textId="77777777" w:rsidTr="00F8268E">
        <w:trPr>
          <w:trHeight w:val="300"/>
        </w:trPr>
        <w:tc>
          <w:tcPr>
            <w:tcW w:w="4225" w:type="dxa"/>
          </w:tcPr>
          <w:p w14:paraId="130BA25E" w14:textId="77777777" w:rsidR="00854DF5" w:rsidRPr="006E113B" w:rsidRDefault="00854DF5" w:rsidP="00D828F1">
            <w:pPr>
              <w:spacing w:line="240" w:lineRule="auto"/>
              <w:rPr>
                <w:rFonts w:ascii="Arial" w:eastAsia="Arial" w:hAnsi="Arial" w:cs="Arial"/>
                <w:b/>
                <w:sz w:val="18"/>
                <w:szCs w:val="18"/>
              </w:rPr>
            </w:pPr>
            <w:r w:rsidRPr="006E113B">
              <w:rPr>
                <w:rFonts w:ascii="Arial" w:eastAsia="Arial" w:hAnsi="Arial" w:cs="Arial"/>
                <w:b/>
                <w:sz w:val="18"/>
                <w:szCs w:val="18"/>
              </w:rPr>
              <w:t>Smoking status</w:t>
            </w:r>
          </w:p>
          <w:p w14:paraId="4060A8B8" w14:textId="77777777" w:rsidR="00854DF5" w:rsidRPr="006E113B" w:rsidRDefault="00854DF5" w:rsidP="00D828F1">
            <w:pPr>
              <w:spacing w:line="240" w:lineRule="auto"/>
              <w:rPr>
                <w:rFonts w:ascii="Arial" w:eastAsia="Arial" w:hAnsi="Arial" w:cs="Arial"/>
                <w:sz w:val="18"/>
                <w:szCs w:val="18"/>
              </w:rPr>
            </w:pPr>
            <w:r w:rsidRPr="006E113B">
              <w:rPr>
                <w:rFonts w:ascii="Arial" w:eastAsia="Arial" w:hAnsi="Arial" w:cs="Arial"/>
                <w:sz w:val="18"/>
                <w:szCs w:val="18"/>
              </w:rPr>
              <w:t>Non-smoker</w:t>
            </w:r>
            <w:r>
              <w:rPr>
                <w:rFonts w:ascii="Arial" w:eastAsia="Arial" w:hAnsi="Arial" w:cs="Arial"/>
                <w:sz w:val="18"/>
                <w:szCs w:val="18"/>
              </w:rPr>
              <w:t>/No information</w:t>
            </w:r>
          </w:p>
          <w:p w14:paraId="57357A00" w14:textId="77777777" w:rsidR="00854DF5" w:rsidRPr="006E113B" w:rsidRDefault="00854DF5" w:rsidP="00D828F1">
            <w:pPr>
              <w:spacing w:line="240" w:lineRule="auto"/>
              <w:rPr>
                <w:rFonts w:ascii="Arial" w:eastAsia="Arial" w:hAnsi="Arial" w:cs="Arial"/>
                <w:sz w:val="18"/>
                <w:szCs w:val="18"/>
              </w:rPr>
            </w:pPr>
            <w:r w:rsidRPr="006E113B">
              <w:rPr>
                <w:rFonts w:ascii="Arial" w:eastAsia="Arial" w:hAnsi="Arial" w:cs="Arial"/>
                <w:sz w:val="18"/>
                <w:szCs w:val="18"/>
              </w:rPr>
              <w:t>Current smoker</w:t>
            </w:r>
          </w:p>
          <w:p w14:paraId="39964611" w14:textId="77777777" w:rsidR="00854DF5" w:rsidRPr="006E113B" w:rsidRDefault="00854DF5" w:rsidP="00D828F1">
            <w:pPr>
              <w:spacing w:line="240" w:lineRule="auto"/>
              <w:rPr>
                <w:rFonts w:ascii="Arial" w:eastAsia="Arial" w:hAnsi="Arial" w:cs="Arial"/>
                <w:sz w:val="18"/>
                <w:szCs w:val="18"/>
              </w:rPr>
            </w:pPr>
            <w:r w:rsidRPr="006E113B">
              <w:rPr>
                <w:rFonts w:ascii="Arial" w:eastAsia="Arial" w:hAnsi="Arial" w:cs="Arial"/>
                <w:sz w:val="18"/>
                <w:szCs w:val="18"/>
              </w:rPr>
              <w:t>Ex-smoker</w:t>
            </w:r>
          </w:p>
          <w:p w14:paraId="550ABB83" w14:textId="77777777" w:rsidR="00854DF5" w:rsidRPr="006E113B" w:rsidRDefault="00854DF5" w:rsidP="00D828F1">
            <w:pPr>
              <w:spacing w:line="240" w:lineRule="auto"/>
              <w:rPr>
                <w:rFonts w:ascii="Arial" w:eastAsia="Arial" w:hAnsi="Arial" w:cs="Arial"/>
                <w:sz w:val="18"/>
                <w:szCs w:val="18"/>
              </w:rPr>
            </w:pPr>
          </w:p>
        </w:tc>
        <w:tc>
          <w:tcPr>
            <w:tcW w:w="2790" w:type="dxa"/>
          </w:tcPr>
          <w:p w14:paraId="17C8796B" w14:textId="77777777" w:rsidR="00854DF5" w:rsidRPr="006E113B" w:rsidRDefault="00854DF5" w:rsidP="00D828F1">
            <w:pPr>
              <w:spacing w:line="240" w:lineRule="auto"/>
              <w:rPr>
                <w:rFonts w:ascii="Arial" w:eastAsia="Arial" w:hAnsi="Arial" w:cs="Arial"/>
                <w:sz w:val="18"/>
                <w:szCs w:val="18"/>
              </w:rPr>
            </w:pPr>
          </w:p>
          <w:p w14:paraId="00E6B5C6" w14:textId="71C4B8B7" w:rsidR="00854DF5" w:rsidRPr="006E113B" w:rsidRDefault="00854DF5" w:rsidP="00D828F1">
            <w:pPr>
              <w:spacing w:line="240" w:lineRule="auto"/>
              <w:rPr>
                <w:rFonts w:ascii="Arial" w:eastAsia="Arial" w:hAnsi="Arial" w:cs="Arial"/>
                <w:sz w:val="18"/>
                <w:szCs w:val="18"/>
              </w:rPr>
            </w:pPr>
            <w:r>
              <w:rPr>
                <w:rFonts w:ascii="Arial" w:eastAsia="Arial" w:hAnsi="Arial" w:cs="Arial"/>
                <w:sz w:val="18"/>
                <w:szCs w:val="18"/>
              </w:rPr>
              <w:t>21</w:t>
            </w:r>
            <w:r w:rsidR="002913EF">
              <w:rPr>
                <w:rFonts w:ascii="Arial" w:eastAsia="Arial" w:hAnsi="Arial" w:cs="Arial"/>
                <w:sz w:val="18"/>
                <w:szCs w:val="18"/>
              </w:rPr>
              <w:t xml:space="preserve"> </w:t>
            </w:r>
            <w:r w:rsidRPr="006E113B">
              <w:rPr>
                <w:rFonts w:ascii="Arial" w:eastAsia="Arial" w:hAnsi="Arial" w:cs="Arial"/>
                <w:sz w:val="18"/>
                <w:szCs w:val="18"/>
              </w:rPr>
              <w:t>(</w:t>
            </w:r>
            <w:r>
              <w:rPr>
                <w:rFonts w:ascii="Arial" w:eastAsia="Arial" w:hAnsi="Arial" w:cs="Arial"/>
                <w:sz w:val="18"/>
                <w:szCs w:val="18"/>
              </w:rPr>
              <w:t>43.8</w:t>
            </w:r>
            <w:r w:rsidRPr="006E113B">
              <w:rPr>
                <w:rFonts w:ascii="Arial" w:eastAsia="Arial" w:hAnsi="Arial" w:cs="Arial"/>
                <w:sz w:val="18"/>
                <w:szCs w:val="18"/>
              </w:rPr>
              <w:t>%)</w:t>
            </w:r>
          </w:p>
          <w:p w14:paraId="2DD80D60" w14:textId="77777777" w:rsidR="00854DF5" w:rsidRPr="006E113B" w:rsidRDefault="00854DF5" w:rsidP="00D828F1">
            <w:pPr>
              <w:spacing w:line="240" w:lineRule="auto"/>
              <w:rPr>
                <w:rFonts w:ascii="Arial" w:eastAsia="Arial" w:hAnsi="Arial" w:cs="Arial"/>
                <w:sz w:val="18"/>
                <w:szCs w:val="18"/>
              </w:rPr>
            </w:pPr>
            <w:r>
              <w:rPr>
                <w:rFonts w:ascii="Arial" w:eastAsia="Arial" w:hAnsi="Arial" w:cs="Arial"/>
                <w:sz w:val="18"/>
                <w:szCs w:val="18"/>
              </w:rPr>
              <w:t>17</w:t>
            </w:r>
            <w:r w:rsidRPr="006E113B">
              <w:rPr>
                <w:rFonts w:ascii="Arial" w:eastAsia="Arial" w:hAnsi="Arial" w:cs="Arial"/>
                <w:sz w:val="18"/>
                <w:szCs w:val="18"/>
              </w:rPr>
              <w:t xml:space="preserve"> (</w:t>
            </w:r>
            <w:r>
              <w:rPr>
                <w:rFonts w:ascii="Arial" w:eastAsia="Arial" w:hAnsi="Arial" w:cs="Arial"/>
                <w:sz w:val="18"/>
                <w:szCs w:val="18"/>
              </w:rPr>
              <w:t>35.4</w:t>
            </w:r>
            <w:r w:rsidRPr="006E113B">
              <w:rPr>
                <w:rFonts w:ascii="Arial" w:eastAsia="Arial" w:hAnsi="Arial" w:cs="Arial"/>
                <w:sz w:val="18"/>
                <w:szCs w:val="18"/>
              </w:rPr>
              <w:t>%)</w:t>
            </w:r>
          </w:p>
          <w:p w14:paraId="5485E84D" w14:textId="77777777" w:rsidR="00854DF5" w:rsidRPr="006E113B" w:rsidRDefault="00854DF5" w:rsidP="00D828F1">
            <w:pPr>
              <w:spacing w:line="240" w:lineRule="auto"/>
              <w:rPr>
                <w:rFonts w:ascii="Arial" w:eastAsia="Arial" w:hAnsi="Arial" w:cs="Arial"/>
                <w:sz w:val="18"/>
                <w:szCs w:val="18"/>
              </w:rPr>
            </w:pPr>
            <w:r>
              <w:rPr>
                <w:rFonts w:ascii="Arial" w:eastAsia="Arial" w:hAnsi="Arial" w:cs="Arial"/>
                <w:sz w:val="18"/>
                <w:szCs w:val="18"/>
              </w:rPr>
              <w:t>10</w:t>
            </w:r>
            <w:r w:rsidRPr="006E113B">
              <w:rPr>
                <w:rFonts w:ascii="Arial" w:eastAsia="Arial" w:hAnsi="Arial" w:cs="Arial"/>
                <w:sz w:val="18"/>
                <w:szCs w:val="18"/>
              </w:rPr>
              <w:t xml:space="preserve"> (2</w:t>
            </w:r>
            <w:r>
              <w:rPr>
                <w:rFonts w:ascii="Arial" w:eastAsia="Arial" w:hAnsi="Arial" w:cs="Arial"/>
                <w:sz w:val="18"/>
                <w:szCs w:val="18"/>
              </w:rPr>
              <w:t>0.8</w:t>
            </w:r>
            <w:r w:rsidRPr="006E113B">
              <w:rPr>
                <w:rFonts w:ascii="Arial" w:eastAsia="Arial" w:hAnsi="Arial" w:cs="Arial"/>
                <w:sz w:val="18"/>
                <w:szCs w:val="18"/>
              </w:rPr>
              <w:t>%)</w:t>
            </w:r>
          </w:p>
        </w:tc>
        <w:tc>
          <w:tcPr>
            <w:tcW w:w="2610" w:type="dxa"/>
          </w:tcPr>
          <w:p w14:paraId="302DC1CE" w14:textId="77777777" w:rsidR="00854DF5" w:rsidRPr="006E113B" w:rsidRDefault="00854DF5" w:rsidP="00D828F1">
            <w:pPr>
              <w:spacing w:line="240" w:lineRule="auto"/>
              <w:jc w:val="both"/>
              <w:rPr>
                <w:rFonts w:ascii="Arial" w:eastAsia="Arial" w:hAnsi="Arial" w:cs="Arial"/>
                <w:sz w:val="18"/>
                <w:szCs w:val="18"/>
              </w:rPr>
            </w:pPr>
          </w:p>
          <w:p w14:paraId="6670C650" w14:textId="77777777" w:rsidR="00854DF5" w:rsidRPr="006E113B" w:rsidRDefault="00854DF5" w:rsidP="00D828F1">
            <w:pPr>
              <w:spacing w:line="240" w:lineRule="auto"/>
              <w:jc w:val="both"/>
              <w:rPr>
                <w:rFonts w:ascii="Arial" w:eastAsia="Arial" w:hAnsi="Arial" w:cs="Arial"/>
                <w:sz w:val="18"/>
                <w:szCs w:val="18"/>
              </w:rPr>
            </w:pPr>
            <w:r>
              <w:rPr>
                <w:rFonts w:ascii="Arial" w:eastAsia="Arial" w:hAnsi="Arial" w:cs="Arial"/>
                <w:sz w:val="18"/>
                <w:szCs w:val="18"/>
              </w:rPr>
              <w:t>27</w:t>
            </w:r>
            <w:r w:rsidRPr="006E113B">
              <w:rPr>
                <w:rFonts w:ascii="Arial" w:eastAsia="Arial" w:hAnsi="Arial" w:cs="Arial"/>
                <w:sz w:val="18"/>
                <w:szCs w:val="18"/>
              </w:rPr>
              <w:t xml:space="preserve"> (</w:t>
            </w:r>
            <w:r>
              <w:rPr>
                <w:rFonts w:ascii="Arial" w:eastAsia="Arial" w:hAnsi="Arial" w:cs="Arial"/>
                <w:sz w:val="18"/>
                <w:szCs w:val="18"/>
              </w:rPr>
              <w:t>29.3%</w:t>
            </w:r>
            <w:r w:rsidRPr="006E113B">
              <w:rPr>
                <w:rFonts w:ascii="Arial" w:eastAsia="Arial" w:hAnsi="Arial" w:cs="Arial"/>
                <w:sz w:val="18"/>
                <w:szCs w:val="18"/>
              </w:rPr>
              <w:t>)</w:t>
            </w:r>
          </w:p>
          <w:p w14:paraId="0F74DA09" w14:textId="4AEFF1C2" w:rsidR="00854DF5" w:rsidRPr="006E113B" w:rsidRDefault="00854DF5" w:rsidP="00D828F1">
            <w:pPr>
              <w:spacing w:line="240" w:lineRule="auto"/>
              <w:jc w:val="both"/>
              <w:rPr>
                <w:rFonts w:ascii="Arial" w:eastAsia="Arial" w:hAnsi="Arial" w:cs="Arial"/>
                <w:sz w:val="18"/>
                <w:szCs w:val="18"/>
              </w:rPr>
            </w:pPr>
            <w:r>
              <w:rPr>
                <w:rFonts w:ascii="Arial" w:eastAsia="Arial" w:hAnsi="Arial" w:cs="Arial"/>
                <w:sz w:val="18"/>
                <w:szCs w:val="18"/>
              </w:rPr>
              <w:t>4</w:t>
            </w:r>
            <w:r w:rsidR="007317A3">
              <w:rPr>
                <w:rFonts w:ascii="Arial" w:eastAsia="Arial" w:hAnsi="Arial" w:cs="Arial"/>
                <w:sz w:val="18"/>
                <w:szCs w:val="18"/>
              </w:rPr>
              <w:t>6</w:t>
            </w:r>
            <w:r w:rsidRPr="006E113B">
              <w:rPr>
                <w:rFonts w:ascii="Arial" w:eastAsia="Arial" w:hAnsi="Arial" w:cs="Arial"/>
                <w:sz w:val="18"/>
                <w:szCs w:val="18"/>
              </w:rPr>
              <w:t xml:space="preserve"> (</w:t>
            </w:r>
            <w:r>
              <w:rPr>
                <w:rFonts w:ascii="Arial" w:eastAsia="Arial" w:hAnsi="Arial" w:cs="Arial"/>
                <w:sz w:val="18"/>
                <w:szCs w:val="18"/>
              </w:rPr>
              <w:t>5</w:t>
            </w:r>
            <w:r w:rsidR="00A63D5A">
              <w:rPr>
                <w:rFonts w:ascii="Arial" w:eastAsia="Arial" w:hAnsi="Arial" w:cs="Arial"/>
                <w:sz w:val="18"/>
                <w:szCs w:val="18"/>
              </w:rPr>
              <w:t>0.0</w:t>
            </w:r>
            <w:r w:rsidRPr="006E113B">
              <w:rPr>
                <w:rFonts w:ascii="Arial" w:eastAsia="Arial" w:hAnsi="Arial" w:cs="Arial"/>
                <w:sz w:val="18"/>
                <w:szCs w:val="18"/>
              </w:rPr>
              <w:t>%)</w:t>
            </w:r>
          </w:p>
          <w:p w14:paraId="10DD3F20" w14:textId="77777777" w:rsidR="00854DF5" w:rsidRPr="006E113B" w:rsidRDefault="00854DF5" w:rsidP="00D828F1">
            <w:pPr>
              <w:spacing w:line="240" w:lineRule="auto"/>
              <w:jc w:val="both"/>
              <w:rPr>
                <w:rFonts w:ascii="Arial" w:eastAsia="Arial" w:hAnsi="Arial" w:cs="Arial"/>
                <w:sz w:val="18"/>
                <w:szCs w:val="18"/>
              </w:rPr>
            </w:pPr>
            <w:r>
              <w:rPr>
                <w:rFonts w:ascii="Arial" w:eastAsia="Arial" w:hAnsi="Arial" w:cs="Arial"/>
                <w:sz w:val="18"/>
                <w:szCs w:val="18"/>
              </w:rPr>
              <w:t>19</w:t>
            </w:r>
            <w:r w:rsidRPr="006E113B">
              <w:rPr>
                <w:rFonts w:ascii="Arial" w:eastAsia="Arial" w:hAnsi="Arial" w:cs="Arial"/>
                <w:sz w:val="18"/>
                <w:szCs w:val="18"/>
              </w:rPr>
              <w:t xml:space="preserve"> (2</w:t>
            </w:r>
            <w:r>
              <w:rPr>
                <w:rFonts w:ascii="Arial" w:eastAsia="Arial" w:hAnsi="Arial" w:cs="Arial"/>
                <w:sz w:val="18"/>
                <w:szCs w:val="18"/>
              </w:rPr>
              <w:t>0.7</w:t>
            </w:r>
            <w:r w:rsidRPr="006E113B">
              <w:rPr>
                <w:rFonts w:ascii="Arial" w:eastAsia="Arial" w:hAnsi="Arial" w:cs="Arial"/>
                <w:sz w:val="18"/>
                <w:szCs w:val="18"/>
              </w:rPr>
              <w:t>%)</w:t>
            </w:r>
          </w:p>
        </w:tc>
      </w:tr>
      <w:tr w:rsidR="00854DF5" w:rsidRPr="004D4174" w14:paraId="48B9E66C" w14:textId="77777777" w:rsidTr="00F8268E">
        <w:trPr>
          <w:trHeight w:val="300"/>
        </w:trPr>
        <w:tc>
          <w:tcPr>
            <w:tcW w:w="4225" w:type="dxa"/>
          </w:tcPr>
          <w:p w14:paraId="1DBEE54B" w14:textId="77777777" w:rsidR="00854DF5" w:rsidRPr="006E113B" w:rsidRDefault="00854DF5" w:rsidP="00D828F1">
            <w:pPr>
              <w:spacing w:line="240" w:lineRule="auto"/>
              <w:rPr>
                <w:rFonts w:ascii="Arial" w:eastAsia="Arial" w:hAnsi="Arial" w:cs="Arial"/>
                <w:b/>
                <w:sz w:val="18"/>
                <w:szCs w:val="18"/>
              </w:rPr>
            </w:pPr>
            <w:r w:rsidRPr="006E113B">
              <w:rPr>
                <w:rFonts w:ascii="Arial" w:eastAsia="Arial" w:hAnsi="Arial" w:cs="Arial"/>
                <w:b/>
                <w:sz w:val="18"/>
                <w:szCs w:val="18"/>
              </w:rPr>
              <w:t>BMI</w:t>
            </w:r>
          </w:p>
          <w:p w14:paraId="3F6F3E58" w14:textId="77777777" w:rsidR="00854DF5" w:rsidRPr="006E113B" w:rsidRDefault="00854DF5" w:rsidP="00D828F1">
            <w:pPr>
              <w:spacing w:line="240" w:lineRule="auto"/>
              <w:rPr>
                <w:rFonts w:ascii="Arial" w:eastAsia="Arial" w:hAnsi="Arial" w:cs="Arial"/>
                <w:sz w:val="18"/>
                <w:szCs w:val="18"/>
              </w:rPr>
            </w:pPr>
            <w:r w:rsidRPr="006E113B">
              <w:rPr>
                <w:rFonts w:ascii="Arial" w:eastAsia="Arial" w:hAnsi="Arial" w:cs="Arial"/>
                <w:sz w:val="18"/>
                <w:szCs w:val="18"/>
              </w:rPr>
              <w:t>Underweight &lt;18 kg/ m^2*/No information</w:t>
            </w:r>
          </w:p>
          <w:p w14:paraId="29B7967A" w14:textId="77777777" w:rsidR="00854DF5" w:rsidRPr="006E113B" w:rsidRDefault="00854DF5" w:rsidP="00D828F1">
            <w:pPr>
              <w:spacing w:line="240" w:lineRule="auto"/>
              <w:rPr>
                <w:rFonts w:ascii="Arial" w:eastAsia="Arial" w:hAnsi="Arial" w:cs="Arial"/>
                <w:sz w:val="18"/>
                <w:szCs w:val="18"/>
              </w:rPr>
            </w:pPr>
            <w:r w:rsidRPr="006E113B">
              <w:rPr>
                <w:rFonts w:ascii="Arial" w:eastAsia="Arial" w:hAnsi="Arial" w:cs="Arial"/>
                <w:sz w:val="18"/>
                <w:szCs w:val="18"/>
              </w:rPr>
              <w:t>Normal Weight, 18-24.9 Kg/m^2</w:t>
            </w:r>
          </w:p>
          <w:p w14:paraId="03149E5D" w14:textId="77777777" w:rsidR="00854DF5" w:rsidRPr="006E113B" w:rsidRDefault="00854DF5" w:rsidP="00D828F1">
            <w:pPr>
              <w:spacing w:line="240" w:lineRule="auto"/>
              <w:rPr>
                <w:rFonts w:ascii="Arial" w:eastAsia="Arial" w:hAnsi="Arial" w:cs="Arial"/>
                <w:sz w:val="18"/>
                <w:szCs w:val="18"/>
              </w:rPr>
            </w:pPr>
            <w:r w:rsidRPr="006E113B">
              <w:rPr>
                <w:rFonts w:ascii="Arial" w:eastAsia="Arial" w:hAnsi="Arial" w:cs="Arial"/>
                <w:sz w:val="18"/>
                <w:szCs w:val="18"/>
              </w:rPr>
              <w:t>Overweight, 25-29.9 Kg/m^2</w:t>
            </w:r>
          </w:p>
          <w:p w14:paraId="490C19AC" w14:textId="77777777" w:rsidR="00854DF5" w:rsidRPr="006E113B" w:rsidRDefault="00854DF5" w:rsidP="00D828F1">
            <w:pPr>
              <w:spacing w:line="240" w:lineRule="auto"/>
              <w:rPr>
                <w:rFonts w:ascii="Arial" w:eastAsia="Arial" w:hAnsi="Arial" w:cs="Arial"/>
                <w:sz w:val="18"/>
                <w:szCs w:val="18"/>
              </w:rPr>
            </w:pPr>
            <w:r w:rsidRPr="006E113B">
              <w:rPr>
                <w:rFonts w:ascii="Arial" w:eastAsia="Arial" w:hAnsi="Arial" w:cs="Arial"/>
                <w:sz w:val="18"/>
                <w:szCs w:val="18"/>
              </w:rPr>
              <w:t>Obese, &gt;=30 kg/m^2</w:t>
            </w:r>
          </w:p>
          <w:p w14:paraId="7041A4B0" w14:textId="77777777" w:rsidR="00854DF5" w:rsidRPr="006E113B" w:rsidRDefault="00854DF5" w:rsidP="00D828F1">
            <w:pPr>
              <w:spacing w:line="240" w:lineRule="auto"/>
              <w:rPr>
                <w:rFonts w:ascii="Arial" w:eastAsia="Arial" w:hAnsi="Arial" w:cs="Arial"/>
                <w:sz w:val="18"/>
                <w:szCs w:val="18"/>
              </w:rPr>
            </w:pPr>
          </w:p>
        </w:tc>
        <w:tc>
          <w:tcPr>
            <w:tcW w:w="2790" w:type="dxa"/>
          </w:tcPr>
          <w:p w14:paraId="2157F68A" w14:textId="77777777" w:rsidR="00854DF5" w:rsidRPr="006E113B" w:rsidRDefault="00854DF5" w:rsidP="00D828F1">
            <w:pPr>
              <w:spacing w:line="240" w:lineRule="auto"/>
              <w:rPr>
                <w:rFonts w:ascii="Arial" w:eastAsia="Arial" w:hAnsi="Arial" w:cs="Arial"/>
                <w:sz w:val="18"/>
                <w:szCs w:val="18"/>
              </w:rPr>
            </w:pPr>
          </w:p>
          <w:p w14:paraId="4699D6B0" w14:textId="2A93E273" w:rsidR="00854DF5" w:rsidRPr="006E113B" w:rsidRDefault="002913EF" w:rsidP="00D828F1">
            <w:pPr>
              <w:spacing w:line="240" w:lineRule="auto"/>
              <w:rPr>
                <w:rFonts w:ascii="Arial" w:eastAsia="Arial" w:hAnsi="Arial" w:cs="Arial"/>
                <w:sz w:val="18"/>
                <w:szCs w:val="18"/>
              </w:rPr>
            </w:pPr>
            <w:r>
              <w:rPr>
                <w:rFonts w:ascii="Arial" w:eastAsia="Arial" w:hAnsi="Arial" w:cs="Arial"/>
                <w:sz w:val="18"/>
                <w:szCs w:val="18"/>
              </w:rPr>
              <w:t xml:space="preserve">  </w:t>
            </w:r>
            <w:r w:rsidR="00854DF5">
              <w:rPr>
                <w:rFonts w:ascii="Arial" w:eastAsia="Arial" w:hAnsi="Arial" w:cs="Arial"/>
                <w:sz w:val="18"/>
                <w:szCs w:val="18"/>
              </w:rPr>
              <w:t>0</w:t>
            </w:r>
            <w:r>
              <w:rPr>
                <w:rFonts w:ascii="Arial" w:eastAsia="Arial" w:hAnsi="Arial" w:cs="Arial"/>
                <w:sz w:val="18"/>
                <w:szCs w:val="18"/>
              </w:rPr>
              <w:t xml:space="preserve"> </w:t>
            </w:r>
            <w:r w:rsidR="00854DF5" w:rsidRPr="006E113B">
              <w:rPr>
                <w:rFonts w:ascii="Arial" w:eastAsia="Arial" w:hAnsi="Arial" w:cs="Arial"/>
                <w:sz w:val="18"/>
                <w:szCs w:val="18"/>
              </w:rPr>
              <w:t>(</w:t>
            </w:r>
            <w:r w:rsidR="00854DF5">
              <w:rPr>
                <w:rFonts w:ascii="Arial" w:eastAsia="Arial" w:hAnsi="Arial" w:cs="Arial"/>
                <w:sz w:val="18"/>
                <w:szCs w:val="18"/>
              </w:rPr>
              <w:t>0</w:t>
            </w:r>
            <w:r w:rsidR="00854DF5" w:rsidRPr="006E113B">
              <w:rPr>
                <w:rFonts w:ascii="Arial" w:eastAsia="Arial" w:hAnsi="Arial" w:cs="Arial"/>
                <w:sz w:val="18"/>
                <w:szCs w:val="18"/>
              </w:rPr>
              <w:t>%)</w:t>
            </w:r>
          </w:p>
          <w:p w14:paraId="16CDED84" w14:textId="77777777" w:rsidR="00854DF5" w:rsidRPr="006E113B" w:rsidRDefault="00854DF5" w:rsidP="00D828F1">
            <w:pPr>
              <w:spacing w:line="240" w:lineRule="auto"/>
              <w:rPr>
                <w:rFonts w:ascii="Arial" w:eastAsia="Arial" w:hAnsi="Arial" w:cs="Arial"/>
                <w:sz w:val="18"/>
                <w:szCs w:val="18"/>
              </w:rPr>
            </w:pPr>
            <w:r>
              <w:rPr>
                <w:rFonts w:ascii="Arial" w:eastAsia="Arial" w:hAnsi="Arial" w:cs="Arial"/>
                <w:sz w:val="18"/>
                <w:szCs w:val="18"/>
              </w:rPr>
              <w:t>20</w:t>
            </w:r>
            <w:r w:rsidRPr="006E113B">
              <w:rPr>
                <w:rFonts w:ascii="Arial" w:eastAsia="Arial" w:hAnsi="Arial" w:cs="Arial"/>
                <w:sz w:val="18"/>
                <w:szCs w:val="18"/>
              </w:rPr>
              <w:t xml:space="preserve"> (</w:t>
            </w:r>
            <w:r>
              <w:rPr>
                <w:rFonts w:ascii="Arial" w:eastAsia="Arial" w:hAnsi="Arial" w:cs="Arial"/>
                <w:sz w:val="18"/>
                <w:szCs w:val="18"/>
              </w:rPr>
              <w:t>41.7</w:t>
            </w:r>
            <w:r w:rsidRPr="006E113B">
              <w:rPr>
                <w:rFonts w:ascii="Arial" w:eastAsia="Arial" w:hAnsi="Arial" w:cs="Arial"/>
                <w:sz w:val="18"/>
                <w:szCs w:val="18"/>
              </w:rPr>
              <w:t>%)</w:t>
            </w:r>
          </w:p>
          <w:p w14:paraId="751D90AE" w14:textId="77777777" w:rsidR="00854DF5" w:rsidRPr="006E113B" w:rsidRDefault="00854DF5" w:rsidP="00D828F1">
            <w:pPr>
              <w:spacing w:line="240" w:lineRule="auto"/>
              <w:rPr>
                <w:rFonts w:ascii="Arial" w:eastAsia="Arial" w:hAnsi="Arial" w:cs="Arial"/>
                <w:sz w:val="18"/>
                <w:szCs w:val="18"/>
              </w:rPr>
            </w:pPr>
            <w:r>
              <w:rPr>
                <w:rFonts w:ascii="Arial" w:eastAsia="Arial" w:hAnsi="Arial" w:cs="Arial"/>
                <w:sz w:val="18"/>
                <w:szCs w:val="18"/>
              </w:rPr>
              <w:t>13</w:t>
            </w:r>
            <w:r w:rsidRPr="006E113B">
              <w:rPr>
                <w:rFonts w:ascii="Arial" w:eastAsia="Arial" w:hAnsi="Arial" w:cs="Arial"/>
                <w:sz w:val="18"/>
                <w:szCs w:val="18"/>
              </w:rPr>
              <w:t xml:space="preserve"> (</w:t>
            </w:r>
            <w:r>
              <w:rPr>
                <w:rFonts w:ascii="Arial" w:eastAsia="Arial" w:hAnsi="Arial" w:cs="Arial"/>
                <w:sz w:val="18"/>
                <w:szCs w:val="18"/>
              </w:rPr>
              <w:t>27.1</w:t>
            </w:r>
            <w:r w:rsidRPr="006E113B">
              <w:rPr>
                <w:rFonts w:ascii="Arial" w:eastAsia="Arial" w:hAnsi="Arial" w:cs="Arial"/>
                <w:sz w:val="18"/>
                <w:szCs w:val="18"/>
              </w:rPr>
              <w:t>%)</w:t>
            </w:r>
          </w:p>
          <w:p w14:paraId="0A44581A" w14:textId="22F78487" w:rsidR="00854DF5" w:rsidRPr="006E113B" w:rsidRDefault="00854DF5" w:rsidP="00D828F1">
            <w:pPr>
              <w:spacing w:line="240" w:lineRule="auto"/>
              <w:rPr>
                <w:rFonts w:ascii="Arial" w:eastAsia="Arial" w:hAnsi="Arial" w:cs="Arial"/>
                <w:sz w:val="18"/>
                <w:szCs w:val="18"/>
              </w:rPr>
            </w:pPr>
            <w:r>
              <w:rPr>
                <w:rFonts w:ascii="Arial" w:eastAsia="Arial" w:hAnsi="Arial" w:cs="Arial"/>
                <w:sz w:val="18"/>
                <w:szCs w:val="18"/>
              </w:rPr>
              <w:t>15</w:t>
            </w:r>
            <w:r w:rsidRPr="006E113B">
              <w:rPr>
                <w:rFonts w:ascii="Arial" w:eastAsia="Arial" w:hAnsi="Arial" w:cs="Arial"/>
                <w:sz w:val="18"/>
                <w:szCs w:val="18"/>
              </w:rPr>
              <w:t xml:space="preserve"> (</w:t>
            </w:r>
            <w:r>
              <w:rPr>
                <w:rFonts w:ascii="Arial" w:eastAsia="Arial" w:hAnsi="Arial" w:cs="Arial"/>
                <w:sz w:val="18"/>
                <w:szCs w:val="18"/>
              </w:rPr>
              <w:t>31.</w:t>
            </w:r>
            <w:r w:rsidR="00E57884">
              <w:rPr>
                <w:rFonts w:ascii="Arial" w:eastAsia="Arial" w:hAnsi="Arial" w:cs="Arial"/>
                <w:sz w:val="18"/>
                <w:szCs w:val="18"/>
              </w:rPr>
              <w:t>2</w:t>
            </w:r>
            <w:r w:rsidRPr="006E113B">
              <w:rPr>
                <w:rFonts w:ascii="Arial" w:eastAsia="Arial" w:hAnsi="Arial" w:cs="Arial"/>
                <w:sz w:val="18"/>
                <w:szCs w:val="18"/>
              </w:rPr>
              <w:t>%)</w:t>
            </w:r>
          </w:p>
        </w:tc>
        <w:tc>
          <w:tcPr>
            <w:tcW w:w="2610" w:type="dxa"/>
          </w:tcPr>
          <w:p w14:paraId="7AF49EB4" w14:textId="77777777" w:rsidR="00854DF5" w:rsidRPr="006E113B" w:rsidRDefault="00854DF5" w:rsidP="00D828F1">
            <w:pPr>
              <w:spacing w:line="240" w:lineRule="auto"/>
              <w:jc w:val="both"/>
              <w:rPr>
                <w:rFonts w:ascii="Arial" w:eastAsia="Arial" w:hAnsi="Arial" w:cs="Arial"/>
                <w:sz w:val="18"/>
                <w:szCs w:val="18"/>
              </w:rPr>
            </w:pPr>
          </w:p>
          <w:p w14:paraId="1579679D" w14:textId="77777777" w:rsidR="00854DF5" w:rsidRPr="006E113B" w:rsidRDefault="00854DF5" w:rsidP="00D828F1">
            <w:pPr>
              <w:spacing w:line="240" w:lineRule="auto"/>
              <w:jc w:val="both"/>
              <w:rPr>
                <w:rFonts w:ascii="Arial" w:eastAsia="Arial" w:hAnsi="Arial" w:cs="Arial"/>
                <w:sz w:val="18"/>
                <w:szCs w:val="18"/>
              </w:rPr>
            </w:pPr>
            <w:r>
              <w:rPr>
                <w:rFonts w:ascii="Arial" w:eastAsia="Arial" w:hAnsi="Arial" w:cs="Arial"/>
                <w:sz w:val="18"/>
                <w:szCs w:val="18"/>
              </w:rPr>
              <w:t>11</w:t>
            </w:r>
            <w:r w:rsidRPr="006E113B">
              <w:rPr>
                <w:rFonts w:ascii="Arial" w:eastAsia="Arial" w:hAnsi="Arial" w:cs="Arial"/>
                <w:sz w:val="18"/>
                <w:szCs w:val="18"/>
              </w:rPr>
              <w:t xml:space="preserve"> (12</w:t>
            </w:r>
            <w:r>
              <w:rPr>
                <w:rFonts w:ascii="Arial" w:eastAsia="Arial" w:hAnsi="Arial" w:cs="Arial"/>
                <w:sz w:val="18"/>
                <w:szCs w:val="18"/>
              </w:rPr>
              <w:t>.0</w:t>
            </w:r>
            <w:r w:rsidRPr="006E113B">
              <w:rPr>
                <w:rFonts w:ascii="Arial" w:eastAsia="Arial" w:hAnsi="Arial" w:cs="Arial"/>
                <w:sz w:val="18"/>
                <w:szCs w:val="18"/>
              </w:rPr>
              <w:t>%)</w:t>
            </w:r>
          </w:p>
          <w:p w14:paraId="6D88AE33" w14:textId="77777777" w:rsidR="00854DF5" w:rsidRPr="006E113B" w:rsidRDefault="00854DF5" w:rsidP="00D828F1">
            <w:pPr>
              <w:spacing w:line="240" w:lineRule="auto"/>
              <w:jc w:val="both"/>
              <w:rPr>
                <w:rFonts w:ascii="Arial" w:eastAsia="Arial" w:hAnsi="Arial" w:cs="Arial"/>
                <w:sz w:val="18"/>
                <w:szCs w:val="18"/>
              </w:rPr>
            </w:pPr>
            <w:r>
              <w:rPr>
                <w:rFonts w:ascii="Arial" w:eastAsia="Arial" w:hAnsi="Arial" w:cs="Arial"/>
                <w:sz w:val="18"/>
                <w:szCs w:val="18"/>
              </w:rPr>
              <w:t>32</w:t>
            </w:r>
            <w:r w:rsidRPr="006E113B">
              <w:rPr>
                <w:rFonts w:ascii="Arial" w:eastAsia="Arial" w:hAnsi="Arial" w:cs="Arial"/>
                <w:sz w:val="18"/>
                <w:szCs w:val="18"/>
              </w:rPr>
              <w:t xml:space="preserve"> (</w:t>
            </w:r>
            <w:r>
              <w:rPr>
                <w:rFonts w:ascii="Arial" w:eastAsia="Arial" w:hAnsi="Arial" w:cs="Arial"/>
                <w:sz w:val="18"/>
                <w:szCs w:val="18"/>
              </w:rPr>
              <w:t>34.8</w:t>
            </w:r>
            <w:r w:rsidRPr="006E113B">
              <w:rPr>
                <w:rFonts w:ascii="Arial" w:eastAsia="Arial" w:hAnsi="Arial" w:cs="Arial"/>
                <w:sz w:val="18"/>
                <w:szCs w:val="18"/>
              </w:rPr>
              <w:t>%)</w:t>
            </w:r>
          </w:p>
          <w:p w14:paraId="2F8FD543" w14:textId="77777777" w:rsidR="00854DF5" w:rsidRPr="006E113B" w:rsidRDefault="00854DF5" w:rsidP="00D828F1">
            <w:pPr>
              <w:spacing w:line="240" w:lineRule="auto"/>
              <w:jc w:val="both"/>
              <w:rPr>
                <w:rFonts w:ascii="Arial" w:eastAsia="Arial" w:hAnsi="Arial" w:cs="Arial"/>
                <w:sz w:val="18"/>
                <w:szCs w:val="18"/>
              </w:rPr>
            </w:pPr>
            <w:r>
              <w:rPr>
                <w:rFonts w:ascii="Arial" w:eastAsia="Arial" w:hAnsi="Arial" w:cs="Arial"/>
                <w:sz w:val="18"/>
                <w:szCs w:val="18"/>
              </w:rPr>
              <w:t>28</w:t>
            </w:r>
            <w:r w:rsidRPr="006E113B">
              <w:rPr>
                <w:rFonts w:ascii="Arial" w:eastAsia="Arial" w:hAnsi="Arial" w:cs="Arial"/>
                <w:sz w:val="18"/>
                <w:szCs w:val="18"/>
              </w:rPr>
              <w:t xml:space="preserve"> (</w:t>
            </w:r>
            <w:r>
              <w:rPr>
                <w:rFonts w:ascii="Arial" w:eastAsia="Arial" w:hAnsi="Arial" w:cs="Arial"/>
                <w:sz w:val="18"/>
                <w:szCs w:val="18"/>
              </w:rPr>
              <w:t>30.4</w:t>
            </w:r>
            <w:r w:rsidRPr="006E113B">
              <w:rPr>
                <w:rFonts w:ascii="Arial" w:eastAsia="Arial" w:hAnsi="Arial" w:cs="Arial"/>
                <w:sz w:val="18"/>
                <w:szCs w:val="18"/>
              </w:rPr>
              <w:t>%)</w:t>
            </w:r>
          </w:p>
          <w:p w14:paraId="3BF53332" w14:textId="77777777" w:rsidR="00854DF5" w:rsidRPr="006E113B" w:rsidRDefault="00854DF5" w:rsidP="00D828F1">
            <w:pPr>
              <w:spacing w:line="240" w:lineRule="auto"/>
              <w:jc w:val="both"/>
              <w:rPr>
                <w:rFonts w:ascii="Arial" w:eastAsia="Arial" w:hAnsi="Arial" w:cs="Arial"/>
                <w:sz w:val="18"/>
                <w:szCs w:val="18"/>
              </w:rPr>
            </w:pPr>
            <w:r>
              <w:rPr>
                <w:rFonts w:ascii="Arial" w:eastAsia="Arial" w:hAnsi="Arial" w:cs="Arial"/>
                <w:sz w:val="18"/>
                <w:szCs w:val="18"/>
              </w:rPr>
              <w:t>21</w:t>
            </w:r>
            <w:r w:rsidRPr="006E113B">
              <w:rPr>
                <w:rFonts w:ascii="Arial" w:eastAsia="Arial" w:hAnsi="Arial" w:cs="Arial"/>
                <w:sz w:val="18"/>
                <w:szCs w:val="18"/>
              </w:rPr>
              <w:t xml:space="preserve"> (</w:t>
            </w:r>
            <w:r>
              <w:rPr>
                <w:rFonts w:ascii="Arial" w:eastAsia="Arial" w:hAnsi="Arial" w:cs="Arial"/>
                <w:sz w:val="18"/>
                <w:szCs w:val="18"/>
              </w:rPr>
              <w:t>22.8</w:t>
            </w:r>
            <w:r w:rsidRPr="006E113B">
              <w:rPr>
                <w:rFonts w:ascii="Arial" w:eastAsia="Arial" w:hAnsi="Arial" w:cs="Arial"/>
                <w:sz w:val="18"/>
                <w:szCs w:val="18"/>
              </w:rPr>
              <w:t xml:space="preserve">%) </w:t>
            </w:r>
          </w:p>
        </w:tc>
      </w:tr>
      <w:tr w:rsidR="00854DF5" w:rsidRPr="004D4174" w14:paraId="0E5643E8" w14:textId="77777777" w:rsidTr="00F8268E">
        <w:trPr>
          <w:trHeight w:val="300"/>
        </w:trPr>
        <w:tc>
          <w:tcPr>
            <w:tcW w:w="4225" w:type="dxa"/>
          </w:tcPr>
          <w:p w14:paraId="1EC98E3C" w14:textId="77777777" w:rsidR="00854DF5" w:rsidRPr="006E113B" w:rsidRDefault="00854DF5" w:rsidP="00D828F1">
            <w:pPr>
              <w:spacing w:line="240" w:lineRule="auto"/>
              <w:rPr>
                <w:rFonts w:ascii="Arial" w:eastAsia="Arial" w:hAnsi="Arial" w:cs="Arial"/>
                <w:b/>
                <w:sz w:val="18"/>
                <w:szCs w:val="18"/>
              </w:rPr>
            </w:pPr>
            <w:r w:rsidRPr="006E113B">
              <w:rPr>
                <w:rFonts w:ascii="Arial" w:eastAsia="Arial" w:hAnsi="Arial" w:cs="Arial"/>
                <w:b/>
                <w:sz w:val="18"/>
                <w:szCs w:val="18"/>
              </w:rPr>
              <w:t>Parity</w:t>
            </w:r>
          </w:p>
          <w:p w14:paraId="356254D6" w14:textId="77777777" w:rsidR="00854DF5" w:rsidRPr="006E113B" w:rsidRDefault="00854DF5" w:rsidP="00D828F1">
            <w:pPr>
              <w:spacing w:line="240" w:lineRule="auto"/>
              <w:rPr>
                <w:rFonts w:ascii="Arial" w:eastAsia="Arial" w:hAnsi="Arial" w:cs="Arial"/>
                <w:sz w:val="18"/>
                <w:szCs w:val="18"/>
              </w:rPr>
            </w:pPr>
            <w:r w:rsidRPr="006E113B">
              <w:rPr>
                <w:rFonts w:ascii="Arial" w:eastAsia="Arial" w:hAnsi="Arial" w:cs="Arial"/>
                <w:sz w:val="18"/>
                <w:szCs w:val="18"/>
              </w:rPr>
              <w:t>Nulliparous</w:t>
            </w:r>
          </w:p>
          <w:p w14:paraId="185D62B2" w14:textId="77777777" w:rsidR="00854DF5" w:rsidRPr="006E113B" w:rsidRDefault="00854DF5" w:rsidP="00D828F1">
            <w:pPr>
              <w:spacing w:line="240" w:lineRule="auto"/>
              <w:rPr>
                <w:rFonts w:ascii="Arial" w:eastAsia="Arial" w:hAnsi="Arial" w:cs="Arial"/>
                <w:sz w:val="18"/>
                <w:szCs w:val="18"/>
              </w:rPr>
            </w:pPr>
            <w:r w:rsidRPr="006E113B">
              <w:rPr>
                <w:rFonts w:ascii="Arial" w:eastAsia="Arial" w:hAnsi="Arial" w:cs="Arial"/>
                <w:sz w:val="18"/>
                <w:szCs w:val="18"/>
              </w:rPr>
              <w:t>Multiparous</w:t>
            </w:r>
          </w:p>
          <w:p w14:paraId="51A00F0B" w14:textId="77777777" w:rsidR="00854DF5" w:rsidRPr="006E113B" w:rsidRDefault="00854DF5" w:rsidP="00D828F1">
            <w:pPr>
              <w:spacing w:line="240" w:lineRule="auto"/>
              <w:rPr>
                <w:rFonts w:ascii="Arial" w:eastAsia="Arial" w:hAnsi="Arial" w:cs="Arial"/>
                <w:sz w:val="18"/>
                <w:szCs w:val="18"/>
              </w:rPr>
            </w:pPr>
          </w:p>
        </w:tc>
        <w:tc>
          <w:tcPr>
            <w:tcW w:w="2790" w:type="dxa"/>
          </w:tcPr>
          <w:p w14:paraId="046E04AC" w14:textId="77777777" w:rsidR="00854DF5" w:rsidRPr="006E113B" w:rsidRDefault="00854DF5" w:rsidP="00D828F1">
            <w:pPr>
              <w:spacing w:line="240" w:lineRule="auto"/>
              <w:rPr>
                <w:rFonts w:ascii="Arial" w:eastAsia="Arial" w:hAnsi="Arial" w:cs="Arial"/>
                <w:sz w:val="18"/>
                <w:szCs w:val="18"/>
              </w:rPr>
            </w:pPr>
          </w:p>
          <w:p w14:paraId="0BB5EEA3" w14:textId="77777777" w:rsidR="00854DF5" w:rsidRPr="006E113B" w:rsidRDefault="00854DF5" w:rsidP="00D828F1">
            <w:pPr>
              <w:spacing w:line="240" w:lineRule="auto"/>
              <w:rPr>
                <w:rFonts w:ascii="Arial" w:eastAsia="Arial" w:hAnsi="Arial" w:cs="Arial"/>
                <w:sz w:val="18"/>
                <w:szCs w:val="18"/>
              </w:rPr>
            </w:pPr>
            <w:r>
              <w:rPr>
                <w:rFonts w:ascii="Arial" w:eastAsia="Arial" w:hAnsi="Arial" w:cs="Arial"/>
                <w:sz w:val="18"/>
                <w:szCs w:val="18"/>
              </w:rPr>
              <w:t>36</w:t>
            </w:r>
            <w:r w:rsidRPr="006E113B">
              <w:rPr>
                <w:rFonts w:ascii="Arial" w:eastAsia="Arial" w:hAnsi="Arial" w:cs="Arial"/>
                <w:sz w:val="18"/>
                <w:szCs w:val="18"/>
              </w:rPr>
              <w:t xml:space="preserve"> (</w:t>
            </w:r>
            <w:r>
              <w:rPr>
                <w:rFonts w:ascii="Arial" w:eastAsia="Arial" w:hAnsi="Arial" w:cs="Arial"/>
                <w:sz w:val="18"/>
                <w:szCs w:val="18"/>
              </w:rPr>
              <w:t>75</w:t>
            </w:r>
            <w:r w:rsidRPr="006E113B">
              <w:rPr>
                <w:rFonts w:ascii="Arial" w:eastAsia="Arial" w:hAnsi="Arial" w:cs="Arial"/>
                <w:sz w:val="18"/>
                <w:szCs w:val="18"/>
              </w:rPr>
              <w:t>%)</w:t>
            </w:r>
          </w:p>
          <w:p w14:paraId="5D90A6E0" w14:textId="77777777" w:rsidR="00854DF5" w:rsidRPr="006E113B" w:rsidRDefault="00854DF5" w:rsidP="00D828F1">
            <w:pPr>
              <w:spacing w:line="240" w:lineRule="auto"/>
              <w:rPr>
                <w:rFonts w:ascii="Arial" w:eastAsia="Arial" w:hAnsi="Arial" w:cs="Arial"/>
                <w:sz w:val="18"/>
                <w:szCs w:val="18"/>
              </w:rPr>
            </w:pPr>
            <w:r>
              <w:rPr>
                <w:rFonts w:ascii="Arial" w:eastAsia="Arial" w:hAnsi="Arial" w:cs="Arial"/>
                <w:sz w:val="18"/>
                <w:szCs w:val="18"/>
              </w:rPr>
              <w:t>12</w:t>
            </w:r>
            <w:r w:rsidRPr="006E113B">
              <w:rPr>
                <w:rFonts w:ascii="Arial" w:eastAsia="Arial" w:hAnsi="Arial" w:cs="Arial"/>
                <w:sz w:val="18"/>
                <w:szCs w:val="18"/>
              </w:rPr>
              <w:t xml:space="preserve"> (</w:t>
            </w:r>
            <w:r>
              <w:rPr>
                <w:rFonts w:ascii="Arial" w:eastAsia="Arial" w:hAnsi="Arial" w:cs="Arial"/>
                <w:sz w:val="18"/>
                <w:szCs w:val="18"/>
              </w:rPr>
              <w:t>25</w:t>
            </w:r>
            <w:r w:rsidRPr="006E113B">
              <w:rPr>
                <w:rFonts w:ascii="Arial" w:eastAsia="Arial" w:hAnsi="Arial" w:cs="Arial"/>
                <w:sz w:val="18"/>
                <w:szCs w:val="18"/>
              </w:rPr>
              <w:t>%)</w:t>
            </w:r>
          </w:p>
        </w:tc>
        <w:tc>
          <w:tcPr>
            <w:tcW w:w="2610" w:type="dxa"/>
          </w:tcPr>
          <w:p w14:paraId="115EBA0B" w14:textId="77777777" w:rsidR="00854DF5" w:rsidRPr="006E113B" w:rsidRDefault="00854DF5" w:rsidP="00D828F1">
            <w:pPr>
              <w:spacing w:line="240" w:lineRule="auto"/>
              <w:rPr>
                <w:rFonts w:ascii="Arial" w:eastAsia="Arial" w:hAnsi="Arial" w:cs="Arial"/>
                <w:sz w:val="18"/>
                <w:szCs w:val="18"/>
              </w:rPr>
            </w:pPr>
          </w:p>
          <w:p w14:paraId="7A13E33A" w14:textId="77777777" w:rsidR="00854DF5" w:rsidRPr="006E113B" w:rsidRDefault="00854DF5" w:rsidP="00D828F1">
            <w:pPr>
              <w:spacing w:line="240" w:lineRule="auto"/>
              <w:rPr>
                <w:rFonts w:ascii="Arial" w:eastAsia="Arial" w:hAnsi="Arial" w:cs="Arial"/>
                <w:sz w:val="18"/>
                <w:szCs w:val="18"/>
              </w:rPr>
            </w:pPr>
            <w:r>
              <w:rPr>
                <w:rFonts w:ascii="Arial" w:eastAsia="Arial" w:hAnsi="Arial" w:cs="Arial"/>
                <w:sz w:val="18"/>
                <w:szCs w:val="18"/>
              </w:rPr>
              <w:t>79</w:t>
            </w:r>
            <w:r w:rsidRPr="006E113B">
              <w:rPr>
                <w:rFonts w:ascii="Arial" w:eastAsia="Arial" w:hAnsi="Arial" w:cs="Arial"/>
                <w:sz w:val="18"/>
                <w:szCs w:val="18"/>
              </w:rPr>
              <w:t xml:space="preserve"> (</w:t>
            </w:r>
            <w:r>
              <w:rPr>
                <w:rFonts w:ascii="Arial" w:eastAsia="Arial" w:hAnsi="Arial" w:cs="Arial"/>
                <w:sz w:val="18"/>
                <w:szCs w:val="18"/>
              </w:rPr>
              <w:t>85.9</w:t>
            </w:r>
            <w:r w:rsidRPr="006E113B">
              <w:rPr>
                <w:rFonts w:ascii="Arial" w:eastAsia="Arial" w:hAnsi="Arial" w:cs="Arial"/>
                <w:sz w:val="18"/>
                <w:szCs w:val="18"/>
              </w:rPr>
              <w:t>%)</w:t>
            </w:r>
          </w:p>
          <w:p w14:paraId="680120DA" w14:textId="77777777" w:rsidR="00854DF5" w:rsidRPr="006E113B" w:rsidRDefault="00854DF5" w:rsidP="00D828F1">
            <w:pPr>
              <w:spacing w:line="240" w:lineRule="auto"/>
              <w:rPr>
                <w:rFonts w:ascii="Arial" w:eastAsia="Arial" w:hAnsi="Arial" w:cs="Arial"/>
                <w:sz w:val="18"/>
                <w:szCs w:val="18"/>
              </w:rPr>
            </w:pPr>
            <w:r>
              <w:rPr>
                <w:rFonts w:ascii="Arial" w:eastAsia="Arial" w:hAnsi="Arial" w:cs="Arial"/>
                <w:sz w:val="18"/>
                <w:szCs w:val="18"/>
              </w:rPr>
              <w:t>13</w:t>
            </w:r>
            <w:r w:rsidRPr="006E113B">
              <w:rPr>
                <w:rFonts w:ascii="Arial" w:eastAsia="Arial" w:hAnsi="Arial" w:cs="Arial"/>
                <w:sz w:val="18"/>
                <w:szCs w:val="18"/>
              </w:rPr>
              <w:t xml:space="preserve"> (</w:t>
            </w:r>
            <w:r>
              <w:rPr>
                <w:rFonts w:ascii="Arial" w:eastAsia="Arial" w:hAnsi="Arial" w:cs="Arial"/>
                <w:sz w:val="18"/>
                <w:szCs w:val="18"/>
              </w:rPr>
              <w:t>14.1</w:t>
            </w:r>
            <w:r w:rsidRPr="006E113B">
              <w:rPr>
                <w:rFonts w:ascii="Arial" w:eastAsia="Arial" w:hAnsi="Arial" w:cs="Arial"/>
                <w:sz w:val="18"/>
                <w:szCs w:val="18"/>
              </w:rPr>
              <w:t>%)</w:t>
            </w:r>
          </w:p>
        </w:tc>
      </w:tr>
      <w:tr w:rsidR="00854DF5" w:rsidRPr="004D4174" w14:paraId="0947413E" w14:textId="77777777" w:rsidTr="00F8268E">
        <w:trPr>
          <w:trHeight w:val="300"/>
        </w:trPr>
        <w:tc>
          <w:tcPr>
            <w:tcW w:w="4225" w:type="dxa"/>
          </w:tcPr>
          <w:p w14:paraId="1E77E6A9" w14:textId="77777777" w:rsidR="00854DF5" w:rsidRPr="006E113B" w:rsidRDefault="00854DF5" w:rsidP="00D828F1">
            <w:pPr>
              <w:spacing w:line="240" w:lineRule="auto"/>
              <w:rPr>
                <w:rFonts w:ascii="Arial" w:eastAsia="Arial" w:hAnsi="Arial" w:cs="Arial"/>
                <w:b/>
                <w:sz w:val="18"/>
                <w:szCs w:val="18"/>
              </w:rPr>
            </w:pPr>
            <w:r w:rsidRPr="006E113B">
              <w:rPr>
                <w:rFonts w:ascii="Arial" w:eastAsia="Arial" w:hAnsi="Arial" w:cs="Arial"/>
                <w:b/>
                <w:sz w:val="18"/>
                <w:szCs w:val="18"/>
              </w:rPr>
              <w:t>Number of primary care consultation events in the year before pregnancy</w:t>
            </w:r>
          </w:p>
          <w:p w14:paraId="78D8B0E4" w14:textId="77777777" w:rsidR="00854DF5" w:rsidRPr="006E113B" w:rsidRDefault="00854DF5" w:rsidP="00D828F1">
            <w:pPr>
              <w:spacing w:line="240" w:lineRule="auto"/>
              <w:rPr>
                <w:rFonts w:ascii="Arial" w:eastAsia="Arial" w:hAnsi="Arial" w:cs="Arial"/>
                <w:sz w:val="18"/>
                <w:szCs w:val="18"/>
              </w:rPr>
            </w:pPr>
            <w:r w:rsidRPr="006E113B">
              <w:rPr>
                <w:rFonts w:ascii="Arial" w:eastAsia="Arial" w:hAnsi="Arial" w:cs="Arial"/>
                <w:sz w:val="18"/>
                <w:szCs w:val="18"/>
              </w:rPr>
              <w:t>0</w:t>
            </w:r>
            <w:r>
              <w:rPr>
                <w:rFonts w:ascii="Arial" w:eastAsia="Arial" w:hAnsi="Arial" w:cs="Arial"/>
                <w:sz w:val="18"/>
                <w:szCs w:val="18"/>
              </w:rPr>
              <w:t>-</w:t>
            </w:r>
            <w:r w:rsidRPr="006E113B">
              <w:rPr>
                <w:rFonts w:ascii="Arial" w:eastAsia="Arial" w:hAnsi="Arial" w:cs="Arial"/>
                <w:sz w:val="18"/>
                <w:szCs w:val="18"/>
              </w:rPr>
              <w:t>10</w:t>
            </w:r>
          </w:p>
          <w:p w14:paraId="2C071051" w14:textId="77777777" w:rsidR="00854DF5" w:rsidRPr="006E113B" w:rsidRDefault="00854DF5" w:rsidP="00D828F1">
            <w:pPr>
              <w:spacing w:line="240" w:lineRule="auto"/>
              <w:rPr>
                <w:rFonts w:ascii="Arial" w:eastAsia="Arial" w:hAnsi="Arial" w:cs="Arial"/>
                <w:sz w:val="18"/>
                <w:szCs w:val="18"/>
              </w:rPr>
            </w:pPr>
            <w:r w:rsidRPr="006E113B">
              <w:rPr>
                <w:rFonts w:ascii="Arial" w:eastAsia="Arial" w:hAnsi="Arial" w:cs="Arial"/>
                <w:sz w:val="18"/>
                <w:szCs w:val="18"/>
              </w:rPr>
              <w:t>&gt;10</w:t>
            </w:r>
          </w:p>
          <w:p w14:paraId="2609C613" w14:textId="77777777" w:rsidR="00854DF5" w:rsidRPr="006E113B" w:rsidRDefault="00854DF5" w:rsidP="00D828F1">
            <w:pPr>
              <w:spacing w:line="240" w:lineRule="auto"/>
              <w:rPr>
                <w:rFonts w:ascii="Arial" w:eastAsia="Arial" w:hAnsi="Arial" w:cs="Arial"/>
                <w:sz w:val="18"/>
                <w:szCs w:val="18"/>
              </w:rPr>
            </w:pPr>
          </w:p>
        </w:tc>
        <w:tc>
          <w:tcPr>
            <w:tcW w:w="2790" w:type="dxa"/>
          </w:tcPr>
          <w:p w14:paraId="600087CA" w14:textId="77777777" w:rsidR="00854DF5" w:rsidRPr="006E113B" w:rsidRDefault="00854DF5" w:rsidP="00D828F1">
            <w:pPr>
              <w:spacing w:line="240" w:lineRule="auto"/>
              <w:rPr>
                <w:rFonts w:ascii="Arial" w:eastAsia="Arial" w:hAnsi="Arial" w:cs="Arial"/>
                <w:sz w:val="18"/>
                <w:szCs w:val="18"/>
              </w:rPr>
            </w:pPr>
          </w:p>
          <w:p w14:paraId="0F6635C4" w14:textId="77777777" w:rsidR="00854DF5" w:rsidRPr="006E113B" w:rsidRDefault="00854DF5" w:rsidP="00D828F1">
            <w:pPr>
              <w:spacing w:line="240" w:lineRule="auto"/>
              <w:rPr>
                <w:rFonts w:ascii="Arial" w:eastAsia="Arial" w:hAnsi="Arial" w:cs="Arial"/>
                <w:sz w:val="18"/>
                <w:szCs w:val="18"/>
              </w:rPr>
            </w:pPr>
          </w:p>
          <w:p w14:paraId="5F294A76" w14:textId="77777777" w:rsidR="00854DF5" w:rsidRPr="006E113B" w:rsidRDefault="00854DF5" w:rsidP="00D828F1">
            <w:pPr>
              <w:spacing w:line="240" w:lineRule="auto"/>
              <w:rPr>
                <w:rFonts w:ascii="Arial" w:eastAsia="Arial" w:hAnsi="Arial" w:cs="Arial"/>
                <w:sz w:val="18"/>
                <w:szCs w:val="18"/>
              </w:rPr>
            </w:pPr>
            <w:r w:rsidRPr="006E113B">
              <w:rPr>
                <w:rFonts w:ascii="Arial" w:eastAsia="Arial" w:hAnsi="Arial" w:cs="Arial"/>
                <w:sz w:val="18"/>
                <w:szCs w:val="18"/>
              </w:rPr>
              <w:t>1</w:t>
            </w:r>
            <w:r>
              <w:rPr>
                <w:rFonts w:ascii="Arial" w:eastAsia="Arial" w:hAnsi="Arial" w:cs="Arial"/>
                <w:sz w:val="18"/>
                <w:szCs w:val="18"/>
              </w:rPr>
              <w:t>8</w:t>
            </w:r>
            <w:r w:rsidRPr="006E113B">
              <w:rPr>
                <w:rFonts w:ascii="Arial" w:eastAsia="Arial" w:hAnsi="Arial" w:cs="Arial"/>
                <w:sz w:val="18"/>
                <w:szCs w:val="18"/>
              </w:rPr>
              <w:t xml:space="preserve"> (</w:t>
            </w:r>
            <w:r>
              <w:rPr>
                <w:rFonts w:ascii="Arial" w:eastAsia="Arial" w:hAnsi="Arial" w:cs="Arial"/>
                <w:sz w:val="18"/>
                <w:szCs w:val="18"/>
              </w:rPr>
              <w:t>37.5</w:t>
            </w:r>
            <w:r w:rsidRPr="006E113B">
              <w:rPr>
                <w:rFonts w:ascii="Arial" w:eastAsia="Arial" w:hAnsi="Arial" w:cs="Arial"/>
                <w:sz w:val="18"/>
                <w:szCs w:val="18"/>
              </w:rPr>
              <w:t>%)</w:t>
            </w:r>
          </w:p>
          <w:p w14:paraId="4E1A7BCA" w14:textId="77777777" w:rsidR="00854DF5" w:rsidRPr="006E113B" w:rsidRDefault="00854DF5" w:rsidP="00D828F1">
            <w:pPr>
              <w:spacing w:line="240" w:lineRule="auto"/>
              <w:rPr>
                <w:rFonts w:ascii="Arial" w:eastAsia="Arial" w:hAnsi="Arial" w:cs="Arial"/>
                <w:sz w:val="18"/>
                <w:szCs w:val="18"/>
              </w:rPr>
            </w:pPr>
            <w:r>
              <w:rPr>
                <w:rFonts w:ascii="Arial" w:eastAsia="Arial" w:hAnsi="Arial" w:cs="Arial"/>
                <w:sz w:val="18"/>
                <w:szCs w:val="18"/>
              </w:rPr>
              <w:t>30</w:t>
            </w:r>
            <w:r w:rsidRPr="006E113B">
              <w:rPr>
                <w:rFonts w:ascii="Arial" w:eastAsia="Arial" w:hAnsi="Arial" w:cs="Arial"/>
                <w:sz w:val="18"/>
                <w:szCs w:val="18"/>
              </w:rPr>
              <w:t xml:space="preserve"> (6</w:t>
            </w:r>
            <w:r>
              <w:rPr>
                <w:rFonts w:ascii="Arial" w:eastAsia="Arial" w:hAnsi="Arial" w:cs="Arial"/>
                <w:sz w:val="18"/>
                <w:szCs w:val="18"/>
              </w:rPr>
              <w:t>2</w:t>
            </w:r>
            <w:r w:rsidRPr="006E113B">
              <w:rPr>
                <w:rFonts w:ascii="Arial" w:eastAsia="Arial" w:hAnsi="Arial" w:cs="Arial"/>
                <w:sz w:val="18"/>
                <w:szCs w:val="18"/>
              </w:rPr>
              <w:t>.5%)</w:t>
            </w:r>
          </w:p>
        </w:tc>
        <w:tc>
          <w:tcPr>
            <w:tcW w:w="2610" w:type="dxa"/>
          </w:tcPr>
          <w:p w14:paraId="690BD5F0" w14:textId="77777777" w:rsidR="00854DF5" w:rsidRPr="006E113B" w:rsidRDefault="00854DF5" w:rsidP="00D828F1">
            <w:pPr>
              <w:spacing w:line="240" w:lineRule="auto"/>
              <w:rPr>
                <w:rFonts w:ascii="Arial" w:eastAsia="Arial" w:hAnsi="Arial" w:cs="Arial"/>
                <w:sz w:val="18"/>
                <w:szCs w:val="18"/>
              </w:rPr>
            </w:pPr>
          </w:p>
          <w:p w14:paraId="061B4510" w14:textId="77777777" w:rsidR="00854DF5" w:rsidRPr="006E113B" w:rsidRDefault="00854DF5" w:rsidP="00D828F1">
            <w:pPr>
              <w:spacing w:line="240" w:lineRule="auto"/>
              <w:rPr>
                <w:rFonts w:ascii="Arial" w:eastAsia="Arial" w:hAnsi="Arial" w:cs="Arial"/>
                <w:sz w:val="18"/>
                <w:szCs w:val="18"/>
              </w:rPr>
            </w:pPr>
          </w:p>
          <w:p w14:paraId="5F35275D" w14:textId="77777777" w:rsidR="00854DF5" w:rsidRPr="006E113B" w:rsidRDefault="00854DF5" w:rsidP="00D828F1">
            <w:pPr>
              <w:spacing w:line="240" w:lineRule="auto"/>
              <w:rPr>
                <w:rFonts w:ascii="Arial" w:eastAsia="Arial" w:hAnsi="Arial" w:cs="Arial"/>
                <w:sz w:val="18"/>
                <w:szCs w:val="18"/>
              </w:rPr>
            </w:pPr>
            <w:r>
              <w:rPr>
                <w:rFonts w:ascii="Arial" w:eastAsia="Arial" w:hAnsi="Arial" w:cs="Arial"/>
                <w:sz w:val="18"/>
                <w:szCs w:val="18"/>
              </w:rPr>
              <w:t>36</w:t>
            </w:r>
            <w:r w:rsidRPr="006E113B">
              <w:rPr>
                <w:rFonts w:ascii="Arial" w:eastAsia="Arial" w:hAnsi="Arial" w:cs="Arial"/>
                <w:sz w:val="18"/>
                <w:szCs w:val="18"/>
              </w:rPr>
              <w:t xml:space="preserve"> (3</w:t>
            </w:r>
            <w:r>
              <w:rPr>
                <w:rFonts w:ascii="Arial" w:eastAsia="Arial" w:hAnsi="Arial" w:cs="Arial"/>
                <w:sz w:val="18"/>
                <w:szCs w:val="18"/>
              </w:rPr>
              <w:t>9.1</w:t>
            </w:r>
            <w:r w:rsidRPr="006E113B">
              <w:rPr>
                <w:rFonts w:ascii="Arial" w:eastAsia="Arial" w:hAnsi="Arial" w:cs="Arial"/>
                <w:sz w:val="18"/>
                <w:szCs w:val="18"/>
              </w:rPr>
              <w:t>%)</w:t>
            </w:r>
          </w:p>
          <w:p w14:paraId="15340F9A" w14:textId="77777777" w:rsidR="00854DF5" w:rsidRPr="006E113B" w:rsidRDefault="00854DF5" w:rsidP="00D828F1">
            <w:pPr>
              <w:spacing w:line="240" w:lineRule="auto"/>
              <w:rPr>
                <w:rFonts w:ascii="Arial" w:eastAsia="Arial" w:hAnsi="Arial" w:cs="Arial"/>
                <w:sz w:val="18"/>
                <w:szCs w:val="18"/>
              </w:rPr>
            </w:pPr>
            <w:r>
              <w:rPr>
                <w:rFonts w:ascii="Arial" w:eastAsia="Arial" w:hAnsi="Arial" w:cs="Arial"/>
                <w:sz w:val="18"/>
                <w:szCs w:val="18"/>
              </w:rPr>
              <w:t>56</w:t>
            </w:r>
            <w:r w:rsidRPr="006E113B">
              <w:rPr>
                <w:rFonts w:ascii="Arial" w:eastAsia="Arial" w:hAnsi="Arial" w:cs="Arial"/>
                <w:sz w:val="18"/>
                <w:szCs w:val="18"/>
              </w:rPr>
              <w:t xml:space="preserve"> (</w:t>
            </w:r>
            <w:r>
              <w:rPr>
                <w:rFonts w:ascii="Arial" w:eastAsia="Arial" w:hAnsi="Arial" w:cs="Arial"/>
                <w:sz w:val="18"/>
                <w:szCs w:val="18"/>
              </w:rPr>
              <w:t>60.9</w:t>
            </w:r>
            <w:r w:rsidRPr="006E113B">
              <w:rPr>
                <w:rFonts w:ascii="Arial" w:eastAsia="Arial" w:hAnsi="Arial" w:cs="Arial"/>
                <w:sz w:val="18"/>
                <w:szCs w:val="18"/>
              </w:rPr>
              <w:t>%)</w:t>
            </w:r>
          </w:p>
        </w:tc>
      </w:tr>
      <w:tr w:rsidR="00854DF5" w:rsidRPr="004D4174" w14:paraId="20F6237A" w14:textId="77777777" w:rsidTr="00F8268E">
        <w:trPr>
          <w:trHeight w:val="47"/>
        </w:trPr>
        <w:tc>
          <w:tcPr>
            <w:tcW w:w="4225" w:type="dxa"/>
          </w:tcPr>
          <w:p w14:paraId="0D9EA724" w14:textId="77777777" w:rsidR="00854DF5" w:rsidRPr="006E113B" w:rsidRDefault="00854DF5" w:rsidP="00D828F1">
            <w:pPr>
              <w:spacing w:line="240" w:lineRule="auto"/>
              <w:rPr>
                <w:rFonts w:ascii="Arial" w:eastAsia="Arial" w:hAnsi="Arial" w:cs="Arial"/>
                <w:b/>
                <w:sz w:val="18"/>
                <w:szCs w:val="18"/>
              </w:rPr>
            </w:pPr>
            <w:r w:rsidRPr="006E113B">
              <w:rPr>
                <w:rFonts w:ascii="Arial" w:eastAsia="Arial" w:hAnsi="Arial" w:cs="Arial"/>
                <w:b/>
                <w:sz w:val="18"/>
                <w:szCs w:val="18"/>
              </w:rPr>
              <w:t>Antidepressant use in the year before pregnancy</w:t>
            </w:r>
          </w:p>
          <w:p w14:paraId="1A7ECBB9" w14:textId="77777777" w:rsidR="00854DF5" w:rsidRPr="006E113B" w:rsidRDefault="00854DF5" w:rsidP="00D828F1">
            <w:pPr>
              <w:spacing w:line="240" w:lineRule="auto"/>
              <w:rPr>
                <w:rStyle w:val="FootnoteReference"/>
                <w:rFonts w:ascii="Arial" w:eastAsia="Arial" w:hAnsi="Arial" w:cs="Arial"/>
                <w:b/>
                <w:sz w:val="18"/>
                <w:szCs w:val="18"/>
              </w:rPr>
            </w:pPr>
          </w:p>
        </w:tc>
        <w:tc>
          <w:tcPr>
            <w:tcW w:w="2790" w:type="dxa"/>
          </w:tcPr>
          <w:p w14:paraId="0D5A422A" w14:textId="77777777" w:rsidR="00854DF5" w:rsidRPr="006E113B" w:rsidRDefault="00854DF5" w:rsidP="00D828F1">
            <w:pPr>
              <w:spacing w:line="240" w:lineRule="auto"/>
              <w:rPr>
                <w:rFonts w:ascii="Arial" w:eastAsia="Arial" w:hAnsi="Arial" w:cs="Arial"/>
                <w:sz w:val="18"/>
                <w:szCs w:val="18"/>
              </w:rPr>
            </w:pPr>
            <w:r>
              <w:rPr>
                <w:rFonts w:ascii="Arial" w:eastAsia="Arial" w:hAnsi="Arial" w:cs="Arial"/>
                <w:sz w:val="18"/>
                <w:szCs w:val="18"/>
              </w:rPr>
              <w:t>31</w:t>
            </w:r>
            <w:r w:rsidRPr="006E113B">
              <w:rPr>
                <w:rFonts w:ascii="Arial" w:eastAsia="Arial" w:hAnsi="Arial" w:cs="Arial"/>
                <w:sz w:val="18"/>
                <w:szCs w:val="18"/>
              </w:rPr>
              <w:t xml:space="preserve"> (</w:t>
            </w:r>
            <w:r>
              <w:rPr>
                <w:rFonts w:ascii="Arial" w:eastAsia="Arial" w:hAnsi="Arial" w:cs="Arial"/>
                <w:sz w:val="18"/>
                <w:szCs w:val="18"/>
              </w:rPr>
              <w:t>64.6</w:t>
            </w:r>
            <w:r w:rsidRPr="006E113B">
              <w:rPr>
                <w:rFonts w:ascii="Arial" w:eastAsia="Arial" w:hAnsi="Arial" w:cs="Arial"/>
                <w:sz w:val="18"/>
                <w:szCs w:val="18"/>
              </w:rPr>
              <w:t>%)</w:t>
            </w:r>
          </w:p>
        </w:tc>
        <w:tc>
          <w:tcPr>
            <w:tcW w:w="2610" w:type="dxa"/>
          </w:tcPr>
          <w:p w14:paraId="5AA90372" w14:textId="77777777" w:rsidR="00854DF5" w:rsidRPr="006E113B" w:rsidRDefault="00854DF5" w:rsidP="00D828F1">
            <w:pPr>
              <w:spacing w:line="240" w:lineRule="auto"/>
              <w:rPr>
                <w:rFonts w:ascii="Arial" w:eastAsia="Arial" w:hAnsi="Arial" w:cs="Arial"/>
                <w:sz w:val="18"/>
                <w:szCs w:val="18"/>
              </w:rPr>
            </w:pPr>
            <w:r>
              <w:rPr>
                <w:rFonts w:ascii="Arial" w:eastAsia="Arial" w:hAnsi="Arial" w:cs="Arial"/>
                <w:sz w:val="18"/>
                <w:szCs w:val="18"/>
              </w:rPr>
              <w:t xml:space="preserve">39 </w:t>
            </w:r>
            <w:r w:rsidRPr="006E113B">
              <w:rPr>
                <w:rFonts w:ascii="Arial" w:eastAsia="Arial" w:hAnsi="Arial" w:cs="Arial"/>
                <w:sz w:val="18"/>
                <w:szCs w:val="18"/>
              </w:rPr>
              <w:t>(</w:t>
            </w:r>
            <w:r>
              <w:rPr>
                <w:rFonts w:ascii="Arial" w:eastAsia="Arial" w:hAnsi="Arial" w:cs="Arial"/>
                <w:sz w:val="18"/>
                <w:szCs w:val="18"/>
              </w:rPr>
              <w:t>42.4</w:t>
            </w:r>
            <w:r w:rsidRPr="006E113B">
              <w:rPr>
                <w:rFonts w:ascii="Arial" w:eastAsia="Arial" w:hAnsi="Arial" w:cs="Arial"/>
                <w:sz w:val="18"/>
                <w:szCs w:val="18"/>
              </w:rPr>
              <w:t>%)</w:t>
            </w:r>
          </w:p>
        </w:tc>
      </w:tr>
      <w:tr w:rsidR="00854DF5" w:rsidRPr="004D4174" w14:paraId="3EF6E55C" w14:textId="77777777" w:rsidTr="00F8268E">
        <w:trPr>
          <w:trHeight w:val="161"/>
        </w:trPr>
        <w:tc>
          <w:tcPr>
            <w:tcW w:w="4225" w:type="dxa"/>
          </w:tcPr>
          <w:p w14:paraId="1DBBCADA" w14:textId="72E324FF" w:rsidR="00854DF5" w:rsidRPr="00AB7E5A" w:rsidRDefault="00854DF5" w:rsidP="00D828F1">
            <w:pPr>
              <w:spacing w:line="240" w:lineRule="auto"/>
              <w:rPr>
                <w:rFonts w:ascii="Arial" w:eastAsia="Arial" w:hAnsi="Arial" w:cs="Arial"/>
                <w:b/>
                <w:sz w:val="18"/>
                <w:szCs w:val="18"/>
              </w:rPr>
            </w:pPr>
            <w:r w:rsidRPr="006E113B">
              <w:rPr>
                <w:rFonts w:ascii="Arial" w:eastAsia="Arial" w:hAnsi="Arial" w:cs="Arial"/>
                <w:b/>
                <w:sz w:val="18"/>
                <w:szCs w:val="18"/>
              </w:rPr>
              <w:t>Maternal Heath Diagnosis (may have &gt;1 comorbidities) *</w:t>
            </w:r>
          </w:p>
          <w:p w14:paraId="4861C444" w14:textId="77777777" w:rsidR="00854DF5" w:rsidRPr="006E113B" w:rsidRDefault="00854DF5" w:rsidP="00D828F1">
            <w:pPr>
              <w:spacing w:line="240" w:lineRule="auto"/>
              <w:rPr>
                <w:rFonts w:ascii="Arial" w:eastAsia="Arial" w:hAnsi="Arial" w:cs="Arial"/>
                <w:sz w:val="18"/>
                <w:szCs w:val="18"/>
              </w:rPr>
            </w:pPr>
            <w:r w:rsidRPr="006E113B">
              <w:rPr>
                <w:rFonts w:ascii="Arial" w:eastAsia="Arial" w:hAnsi="Arial" w:cs="Arial"/>
                <w:sz w:val="18"/>
                <w:szCs w:val="18"/>
              </w:rPr>
              <w:t>Depression and other mood affective</w:t>
            </w:r>
            <w:r w:rsidRPr="5C50F110">
              <w:rPr>
                <w:rFonts w:ascii="Arial" w:eastAsia="Arial" w:hAnsi="Arial" w:cs="Arial"/>
                <w:sz w:val="18"/>
                <w:szCs w:val="18"/>
              </w:rPr>
              <w:t xml:space="preserve"> </w:t>
            </w:r>
            <w:r w:rsidRPr="006E113B">
              <w:rPr>
                <w:rFonts w:ascii="Arial" w:eastAsia="Arial" w:hAnsi="Arial" w:cs="Arial"/>
                <w:sz w:val="18"/>
                <w:szCs w:val="18"/>
              </w:rPr>
              <w:t>disorder      Anxiety</w:t>
            </w:r>
          </w:p>
          <w:p w14:paraId="1F5BAAAD" w14:textId="0E860131" w:rsidR="00854DF5" w:rsidRPr="005B208B" w:rsidRDefault="00854DF5" w:rsidP="00D828F1">
            <w:pPr>
              <w:spacing w:line="240" w:lineRule="auto"/>
              <w:rPr>
                <w:rFonts w:ascii="Arial" w:eastAsia="Arial" w:hAnsi="Arial" w:cs="Arial"/>
                <w:sz w:val="18"/>
                <w:szCs w:val="18"/>
              </w:rPr>
            </w:pPr>
            <w:r w:rsidRPr="006E113B">
              <w:rPr>
                <w:rFonts w:ascii="Arial" w:eastAsia="Arial" w:hAnsi="Arial" w:cs="Arial"/>
                <w:sz w:val="18"/>
                <w:szCs w:val="18"/>
              </w:rPr>
              <w:t>Psychosis</w:t>
            </w:r>
          </w:p>
        </w:tc>
        <w:tc>
          <w:tcPr>
            <w:tcW w:w="2790" w:type="dxa"/>
          </w:tcPr>
          <w:p w14:paraId="1AAF68B2" w14:textId="77777777" w:rsidR="00854DF5" w:rsidRDefault="00854DF5" w:rsidP="00D828F1">
            <w:pPr>
              <w:spacing w:line="240" w:lineRule="auto"/>
              <w:rPr>
                <w:rFonts w:ascii="Arial" w:eastAsia="Arial" w:hAnsi="Arial" w:cs="Arial"/>
                <w:sz w:val="18"/>
                <w:szCs w:val="18"/>
              </w:rPr>
            </w:pPr>
          </w:p>
          <w:p w14:paraId="565030D5" w14:textId="77777777" w:rsidR="00854DF5" w:rsidRDefault="00854DF5" w:rsidP="00D828F1">
            <w:pPr>
              <w:spacing w:line="240" w:lineRule="auto"/>
              <w:rPr>
                <w:rFonts w:ascii="Arial" w:eastAsia="Arial" w:hAnsi="Arial" w:cs="Arial"/>
                <w:sz w:val="18"/>
                <w:szCs w:val="18"/>
              </w:rPr>
            </w:pPr>
          </w:p>
          <w:p w14:paraId="5D6E2FBF" w14:textId="77777777" w:rsidR="00854DF5" w:rsidRDefault="00854DF5" w:rsidP="00D828F1">
            <w:pPr>
              <w:spacing w:line="240" w:lineRule="auto"/>
              <w:rPr>
                <w:rFonts w:ascii="Arial" w:eastAsia="Arial" w:hAnsi="Arial" w:cs="Arial"/>
                <w:sz w:val="18"/>
                <w:szCs w:val="18"/>
              </w:rPr>
            </w:pPr>
            <w:r>
              <w:rPr>
                <w:rFonts w:ascii="Arial" w:eastAsia="Arial" w:hAnsi="Arial" w:cs="Arial"/>
                <w:sz w:val="18"/>
                <w:szCs w:val="18"/>
              </w:rPr>
              <w:t>44 (91.7%)</w:t>
            </w:r>
          </w:p>
          <w:p w14:paraId="672AA074" w14:textId="77777777" w:rsidR="00854DF5" w:rsidRDefault="00854DF5" w:rsidP="00D828F1">
            <w:pPr>
              <w:spacing w:line="240" w:lineRule="auto"/>
              <w:rPr>
                <w:rFonts w:ascii="Arial" w:eastAsia="Arial" w:hAnsi="Arial" w:cs="Arial"/>
                <w:sz w:val="18"/>
                <w:szCs w:val="18"/>
              </w:rPr>
            </w:pPr>
            <w:r>
              <w:rPr>
                <w:rFonts w:ascii="Arial" w:eastAsia="Arial" w:hAnsi="Arial" w:cs="Arial"/>
                <w:sz w:val="18"/>
                <w:szCs w:val="18"/>
              </w:rPr>
              <w:t>26 (54.2%)</w:t>
            </w:r>
          </w:p>
          <w:p w14:paraId="695A7BD2" w14:textId="77777777" w:rsidR="00854DF5" w:rsidRDefault="00854DF5" w:rsidP="00D828F1">
            <w:pPr>
              <w:spacing w:line="240" w:lineRule="auto"/>
              <w:rPr>
                <w:rFonts w:ascii="Arial" w:eastAsia="Arial" w:hAnsi="Arial" w:cs="Arial"/>
                <w:sz w:val="18"/>
                <w:szCs w:val="18"/>
              </w:rPr>
            </w:pPr>
            <w:r>
              <w:rPr>
                <w:rFonts w:ascii="Arial" w:eastAsia="Arial" w:hAnsi="Arial" w:cs="Arial"/>
                <w:sz w:val="18"/>
                <w:szCs w:val="18"/>
              </w:rPr>
              <w:t>18 (37.5%)</w:t>
            </w:r>
          </w:p>
          <w:p w14:paraId="4F4D26E4" w14:textId="319323CF" w:rsidR="00854DF5" w:rsidRPr="006E113B" w:rsidRDefault="00854DF5" w:rsidP="00D828F1">
            <w:pPr>
              <w:spacing w:line="240" w:lineRule="auto"/>
              <w:rPr>
                <w:rFonts w:ascii="Arial" w:eastAsia="Arial" w:hAnsi="Arial" w:cs="Arial"/>
                <w:sz w:val="18"/>
                <w:szCs w:val="18"/>
              </w:rPr>
            </w:pPr>
            <w:r>
              <w:rPr>
                <w:rFonts w:ascii="Arial" w:eastAsia="Arial" w:hAnsi="Arial" w:cs="Arial"/>
                <w:sz w:val="18"/>
                <w:szCs w:val="18"/>
              </w:rPr>
              <w:t xml:space="preserve">  </w:t>
            </w:r>
          </w:p>
        </w:tc>
        <w:tc>
          <w:tcPr>
            <w:tcW w:w="2610" w:type="dxa"/>
          </w:tcPr>
          <w:p w14:paraId="5DD9DF7A" w14:textId="77777777" w:rsidR="00854DF5" w:rsidRDefault="00854DF5" w:rsidP="00D828F1">
            <w:pPr>
              <w:spacing w:line="240" w:lineRule="auto"/>
              <w:rPr>
                <w:rFonts w:ascii="Arial" w:eastAsia="Arial" w:hAnsi="Arial" w:cs="Arial"/>
                <w:sz w:val="18"/>
                <w:szCs w:val="18"/>
              </w:rPr>
            </w:pPr>
          </w:p>
          <w:p w14:paraId="0A5F45AF" w14:textId="77777777" w:rsidR="00854DF5" w:rsidRDefault="00854DF5" w:rsidP="00D828F1">
            <w:pPr>
              <w:spacing w:line="240" w:lineRule="auto"/>
              <w:rPr>
                <w:rFonts w:ascii="Arial" w:eastAsia="Arial" w:hAnsi="Arial" w:cs="Arial"/>
                <w:sz w:val="18"/>
                <w:szCs w:val="18"/>
              </w:rPr>
            </w:pPr>
          </w:p>
          <w:p w14:paraId="0400EF71" w14:textId="77777777" w:rsidR="00854DF5" w:rsidRDefault="00854DF5" w:rsidP="00D828F1">
            <w:pPr>
              <w:spacing w:line="240" w:lineRule="auto"/>
              <w:rPr>
                <w:rFonts w:ascii="Arial" w:eastAsia="Arial" w:hAnsi="Arial" w:cs="Arial"/>
                <w:sz w:val="18"/>
                <w:szCs w:val="18"/>
              </w:rPr>
            </w:pPr>
            <w:r>
              <w:rPr>
                <w:rFonts w:ascii="Arial" w:eastAsia="Arial" w:hAnsi="Arial" w:cs="Arial"/>
                <w:sz w:val="18"/>
                <w:szCs w:val="18"/>
              </w:rPr>
              <w:t>72 (78.3%)</w:t>
            </w:r>
          </w:p>
          <w:p w14:paraId="32EE839D" w14:textId="77777777" w:rsidR="00854DF5" w:rsidRDefault="00854DF5" w:rsidP="00D828F1">
            <w:pPr>
              <w:spacing w:line="240" w:lineRule="auto"/>
              <w:rPr>
                <w:rFonts w:ascii="Arial" w:eastAsia="Arial" w:hAnsi="Arial" w:cs="Arial"/>
                <w:sz w:val="18"/>
                <w:szCs w:val="18"/>
              </w:rPr>
            </w:pPr>
            <w:r>
              <w:rPr>
                <w:rFonts w:ascii="Arial" w:eastAsia="Arial" w:hAnsi="Arial" w:cs="Arial"/>
                <w:sz w:val="18"/>
                <w:szCs w:val="18"/>
              </w:rPr>
              <w:t>33 (35.9%)</w:t>
            </w:r>
          </w:p>
          <w:p w14:paraId="033BF568" w14:textId="77777777" w:rsidR="00854DF5" w:rsidRDefault="00854DF5" w:rsidP="00D828F1">
            <w:pPr>
              <w:spacing w:line="240" w:lineRule="auto"/>
              <w:rPr>
                <w:rFonts w:ascii="Arial" w:eastAsia="Arial" w:hAnsi="Arial" w:cs="Arial"/>
                <w:sz w:val="18"/>
                <w:szCs w:val="18"/>
              </w:rPr>
            </w:pPr>
            <w:r>
              <w:rPr>
                <w:rFonts w:ascii="Arial" w:eastAsia="Arial" w:hAnsi="Arial" w:cs="Arial"/>
                <w:sz w:val="18"/>
                <w:szCs w:val="18"/>
              </w:rPr>
              <w:t>26 (28.3%)</w:t>
            </w:r>
          </w:p>
          <w:p w14:paraId="2E424251" w14:textId="2BA9BD9D" w:rsidR="00854DF5" w:rsidRPr="006E113B" w:rsidRDefault="00854DF5" w:rsidP="00D828F1">
            <w:pPr>
              <w:spacing w:line="240" w:lineRule="auto"/>
              <w:rPr>
                <w:rFonts w:ascii="Arial" w:eastAsia="Arial" w:hAnsi="Arial" w:cs="Arial"/>
                <w:sz w:val="18"/>
                <w:szCs w:val="18"/>
              </w:rPr>
            </w:pPr>
          </w:p>
        </w:tc>
      </w:tr>
    </w:tbl>
    <w:p w14:paraId="6E415EEA" w14:textId="77777777" w:rsidR="00132970" w:rsidRDefault="00132970" w:rsidP="00132970">
      <w:pPr>
        <w:spacing w:after="0" w:line="360" w:lineRule="auto"/>
        <w:rPr>
          <w:rFonts w:asciiTheme="majorHAnsi" w:hAnsiTheme="majorHAnsi" w:cs="Arial"/>
          <w:sz w:val="18"/>
          <w:szCs w:val="18"/>
        </w:rPr>
      </w:pPr>
      <w:r w:rsidRPr="00AB5DF1">
        <w:rPr>
          <w:rFonts w:asciiTheme="majorHAnsi" w:hAnsiTheme="majorHAnsi" w:cs="Arial"/>
          <w:sz w:val="18"/>
          <w:szCs w:val="18"/>
          <w:vertAlign w:val="superscript"/>
        </w:rPr>
        <w:t>1</w:t>
      </w:r>
      <w:r>
        <w:rPr>
          <w:rFonts w:asciiTheme="majorHAnsi" w:hAnsiTheme="majorHAnsi" w:cs="Arial"/>
          <w:sz w:val="18"/>
          <w:szCs w:val="18"/>
        </w:rPr>
        <w:t>Note: Some categories were merged due to limited sample sizes.</w:t>
      </w:r>
    </w:p>
    <w:p w14:paraId="5CE32048" w14:textId="09D5FD27" w:rsidR="00132970" w:rsidRDefault="00132970" w:rsidP="00132970">
      <w:pPr>
        <w:spacing w:after="0" w:line="360" w:lineRule="auto"/>
        <w:rPr>
          <w:rFonts w:asciiTheme="majorHAnsi" w:hAnsiTheme="majorHAnsi" w:cs="Arial"/>
          <w:sz w:val="18"/>
          <w:szCs w:val="18"/>
        </w:rPr>
      </w:pPr>
      <w:r w:rsidRPr="00AB5DF1">
        <w:rPr>
          <w:rFonts w:asciiTheme="majorHAnsi" w:hAnsiTheme="majorHAnsi" w:cs="Arial"/>
          <w:sz w:val="18"/>
          <w:szCs w:val="18"/>
          <w:vertAlign w:val="superscript"/>
        </w:rPr>
        <w:t>2</w:t>
      </w:r>
      <w:r w:rsidRPr="00096B4E">
        <w:rPr>
          <w:rFonts w:asciiTheme="majorHAnsi" w:hAnsiTheme="majorHAnsi" w:cs="Arial"/>
          <w:sz w:val="18"/>
          <w:szCs w:val="18"/>
        </w:rPr>
        <w:t>Due to limited sample sizes, p-values were not calculated for these categories.</w:t>
      </w:r>
      <w:r>
        <w:rPr>
          <w:rFonts w:asciiTheme="majorHAnsi" w:hAnsiTheme="majorHAnsi" w:cs="Arial"/>
          <w:sz w:val="18"/>
          <w:szCs w:val="18"/>
        </w:rPr>
        <w:t xml:space="preserve"> </w:t>
      </w:r>
      <w:r w:rsidRPr="00AB5DF1">
        <w:rPr>
          <w:rFonts w:asciiTheme="majorHAnsi" w:hAnsiTheme="majorHAnsi" w:cs="Arial"/>
          <w:sz w:val="18"/>
          <w:szCs w:val="18"/>
        </w:rPr>
        <w:t>Data are presented as frequencies and percentages for descriptive purposes only</w:t>
      </w:r>
      <w:r>
        <w:rPr>
          <w:rFonts w:asciiTheme="majorHAnsi" w:hAnsiTheme="majorHAnsi" w:cs="Arial"/>
          <w:sz w:val="18"/>
          <w:szCs w:val="18"/>
        </w:rPr>
        <w:t>.</w:t>
      </w:r>
    </w:p>
    <w:p w14:paraId="75C4BD6B" w14:textId="77777777" w:rsidR="00B04F62" w:rsidRDefault="00B04F62" w:rsidP="003B689C">
      <w:pPr>
        <w:spacing w:after="240" w:line="360" w:lineRule="auto"/>
        <w:rPr>
          <w:rFonts w:asciiTheme="majorHAnsi" w:hAnsiTheme="majorHAnsi" w:cs="Arial"/>
          <w:sz w:val="18"/>
          <w:szCs w:val="18"/>
        </w:rPr>
      </w:pPr>
    </w:p>
    <w:p w14:paraId="7C300906" w14:textId="77777777" w:rsidR="00B04F62" w:rsidRDefault="00B04F62" w:rsidP="003B689C">
      <w:pPr>
        <w:spacing w:after="240" w:line="360" w:lineRule="auto"/>
        <w:rPr>
          <w:rFonts w:asciiTheme="majorHAnsi" w:hAnsiTheme="majorHAnsi" w:cs="Arial"/>
          <w:sz w:val="18"/>
          <w:szCs w:val="18"/>
        </w:rPr>
      </w:pPr>
    </w:p>
    <w:p w14:paraId="4E011353" w14:textId="3D24A436" w:rsidR="00486B8E" w:rsidRPr="00CE169C" w:rsidRDefault="00486B8E" w:rsidP="00341926">
      <w:pPr>
        <w:pStyle w:val="EndNoteBibliography"/>
        <w:spacing w:after="0"/>
        <w:rPr>
          <w:rFonts w:ascii="Arial" w:hAnsi="Arial" w:cs="Arial"/>
          <w:b/>
          <w:bCs/>
        </w:rPr>
      </w:pPr>
      <w:r w:rsidRPr="00CE169C">
        <w:rPr>
          <w:rFonts w:ascii="Arial" w:hAnsi="Arial" w:cs="Arial"/>
          <w:b/>
          <w:bCs/>
        </w:rPr>
        <w:lastRenderedPageBreak/>
        <w:t>References:</w:t>
      </w:r>
    </w:p>
    <w:p w14:paraId="6911E939" w14:textId="77777777" w:rsidR="00486B8E" w:rsidRDefault="00486B8E" w:rsidP="00341926">
      <w:pPr>
        <w:pStyle w:val="EndNoteBibliography"/>
        <w:spacing w:after="0"/>
        <w:rPr>
          <w:rFonts w:asciiTheme="majorHAnsi" w:hAnsiTheme="majorHAnsi" w:cs="Arial"/>
          <w:sz w:val="18"/>
          <w:szCs w:val="18"/>
        </w:rPr>
      </w:pPr>
    </w:p>
    <w:p w14:paraId="1DC24DAD" w14:textId="1A4F2382" w:rsidR="00341926" w:rsidRPr="00341926" w:rsidRDefault="00B04F62" w:rsidP="00341926">
      <w:pPr>
        <w:pStyle w:val="EndNoteBibliography"/>
        <w:spacing w:after="0"/>
      </w:pPr>
      <w:r>
        <w:rPr>
          <w:rFonts w:asciiTheme="majorHAnsi" w:hAnsiTheme="majorHAnsi" w:cs="Arial"/>
          <w:sz w:val="18"/>
          <w:szCs w:val="18"/>
        </w:rPr>
        <w:fldChar w:fldCharType="begin"/>
      </w:r>
      <w:r>
        <w:rPr>
          <w:rFonts w:asciiTheme="majorHAnsi" w:hAnsiTheme="majorHAnsi" w:cs="Arial"/>
          <w:sz w:val="18"/>
          <w:szCs w:val="18"/>
        </w:rPr>
        <w:instrText xml:space="preserve"> ADDIN EN.REFLIST </w:instrText>
      </w:r>
      <w:r>
        <w:rPr>
          <w:rFonts w:asciiTheme="majorHAnsi" w:hAnsiTheme="majorHAnsi" w:cs="Arial"/>
          <w:sz w:val="18"/>
          <w:szCs w:val="18"/>
        </w:rPr>
        <w:fldChar w:fldCharType="separate"/>
      </w:r>
      <w:r w:rsidR="00341926" w:rsidRPr="00341926">
        <w:t>1.</w:t>
      </w:r>
      <w:r w:rsidR="00341926" w:rsidRPr="00341926">
        <w:tab/>
        <w:t xml:space="preserve">Madley-Dowd P, Rast J, Ahlqvist VH, Zhong C, Martin FZ, Davies NM, et al. Trends and patterns of antiseizure medication prescribing during pregnancy between 1995 and 2018 in the United Kingdom: A cohort study. </w:t>
      </w:r>
      <w:r w:rsidR="00341926" w:rsidRPr="00341926">
        <w:rPr>
          <w:i/>
        </w:rPr>
        <w:t>BJOG</w:t>
      </w:r>
      <w:r w:rsidR="00341926" w:rsidRPr="00341926">
        <w:t>. 2024;131(1):15-25.</w:t>
      </w:r>
    </w:p>
    <w:p w14:paraId="0159A814" w14:textId="77777777" w:rsidR="00341926" w:rsidRPr="00341926" w:rsidRDefault="00341926" w:rsidP="00341926">
      <w:pPr>
        <w:pStyle w:val="EndNoteBibliography"/>
      </w:pPr>
      <w:r w:rsidRPr="00341926">
        <w:t>2.</w:t>
      </w:r>
      <w:r w:rsidRPr="00341926">
        <w:tab/>
        <w:t xml:space="preserve">Poels EMP, Kamperman AM, Vreeker A, Gilden J, Boks MP, Kahn RS, et al. Lithium Use during Pregnancy and the Risk of Miscarriage. </w:t>
      </w:r>
      <w:r w:rsidRPr="00341926">
        <w:rPr>
          <w:i/>
        </w:rPr>
        <w:t>J Clin Med</w:t>
      </w:r>
      <w:r w:rsidRPr="00341926">
        <w:t>. 2020;9(6):</w:t>
      </w:r>
    </w:p>
    <w:p w14:paraId="68E0F8EF" w14:textId="777C947E" w:rsidR="00854DF5" w:rsidRPr="003B689C" w:rsidRDefault="00B04F62" w:rsidP="003B689C">
      <w:pPr>
        <w:spacing w:after="240" w:line="360" w:lineRule="auto"/>
        <w:rPr>
          <w:rFonts w:asciiTheme="majorHAnsi" w:hAnsiTheme="majorHAnsi" w:cs="Arial"/>
          <w:sz w:val="18"/>
          <w:szCs w:val="18"/>
        </w:rPr>
      </w:pPr>
      <w:r>
        <w:rPr>
          <w:rFonts w:asciiTheme="majorHAnsi" w:hAnsiTheme="majorHAnsi" w:cs="Arial"/>
          <w:sz w:val="18"/>
          <w:szCs w:val="18"/>
        </w:rPr>
        <w:fldChar w:fldCharType="end"/>
      </w:r>
    </w:p>
    <w:sectPr w:rsidR="00854DF5" w:rsidRPr="003B689C" w:rsidSect="00182965">
      <w:headerReference w:type="defaul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3202FA" w14:textId="77777777" w:rsidR="007E263A" w:rsidRDefault="007E263A">
      <w:pPr>
        <w:spacing w:after="0" w:line="240" w:lineRule="auto"/>
      </w:pPr>
      <w:r>
        <w:separator/>
      </w:r>
    </w:p>
  </w:endnote>
  <w:endnote w:type="continuationSeparator" w:id="0">
    <w:p w14:paraId="0D37EB73" w14:textId="77777777" w:rsidR="007E263A" w:rsidRDefault="007E26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962808" w14:textId="77777777" w:rsidR="007E263A" w:rsidRDefault="007E263A">
      <w:pPr>
        <w:spacing w:after="0" w:line="240" w:lineRule="auto"/>
      </w:pPr>
      <w:r>
        <w:separator/>
      </w:r>
    </w:p>
  </w:footnote>
  <w:footnote w:type="continuationSeparator" w:id="0">
    <w:p w14:paraId="263D2ECC" w14:textId="77777777" w:rsidR="007E263A" w:rsidRDefault="007E26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8767470"/>
      <w:docPartObj>
        <w:docPartGallery w:val="Page Numbers (Top of Page)"/>
        <w:docPartUnique/>
      </w:docPartObj>
    </w:sdtPr>
    <w:sdtEndPr>
      <w:rPr>
        <w:noProof/>
      </w:rPr>
    </w:sdtEndPr>
    <w:sdtContent>
      <w:p w14:paraId="6812FBF7" w14:textId="3C5611C7" w:rsidR="00182965" w:rsidRPr="00CE169C" w:rsidRDefault="00182965" w:rsidP="00CE169C">
        <w:pPr>
          <w:pStyle w:val="Header"/>
          <w:jc w:val="right"/>
          <w:rPr>
            <w:b/>
            <w:bCs/>
            <w:noProof/>
          </w:rPr>
        </w:pPr>
        <w:r>
          <w:t xml:space="preserve">Page </w:t>
        </w:r>
        <w:r w:rsidRPr="00135343">
          <w:rPr>
            <w:b/>
            <w:bCs/>
          </w:rPr>
          <w:fldChar w:fldCharType="begin"/>
        </w:r>
        <w:r w:rsidRPr="00135343">
          <w:rPr>
            <w:b/>
            <w:bCs/>
          </w:rPr>
          <w:instrText xml:space="preserve"> PAGE   \* MERGEFORMAT </w:instrText>
        </w:r>
        <w:r w:rsidRPr="00135343">
          <w:rPr>
            <w:b/>
            <w:bCs/>
          </w:rPr>
          <w:fldChar w:fldCharType="separate"/>
        </w:r>
        <w:r w:rsidRPr="00135343">
          <w:rPr>
            <w:b/>
            <w:bCs/>
            <w:noProof/>
          </w:rPr>
          <w:t>2</w:t>
        </w:r>
        <w:r w:rsidRPr="00135343">
          <w:rPr>
            <w:b/>
            <w:bCs/>
            <w:noProof/>
          </w:rPr>
          <w:fldChar w:fldCharType="end"/>
        </w:r>
        <w:r>
          <w:rPr>
            <w:noProof/>
          </w:rPr>
          <w:t xml:space="preserve"> of </w:t>
        </w:r>
        <w:r w:rsidR="00CE169C">
          <w:rPr>
            <w:b/>
            <w:bCs/>
            <w:noProof/>
          </w:rPr>
          <w:t>11</w:t>
        </w:r>
      </w:p>
    </w:sdtContent>
  </w:sdt>
  <w:p w14:paraId="3B592C57" w14:textId="77777777" w:rsidR="00182965" w:rsidRDefault="001829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33A9E"/>
    <w:multiLevelType w:val="multilevel"/>
    <w:tmpl w:val="DB3658D8"/>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 w15:restartNumberingAfterBreak="0">
    <w:nsid w:val="0FCA71DF"/>
    <w:multiLevelType w:val="multilevel"/>
    <w:tmpl w:val="914CA654"/>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 w15:restartNumberingAfterBreak="0">
    <w:nsid w:val="163A729E"/>
    <w:multiLevelType w:val="hybridMultilevel"/>
    <w:tmpl w:val="D110D8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D51607"/>
    <w:multiLevelType w:val="hybridMultilevel"/>
    <w:tmpl w:val="7ED63B44"/>
    <w:lvl w:ilvl="0" w:tplc="CEBEC374">
      <w:start w:val="1"/>
      <w:numFmt w:val="decimal"/>
      <w:lvlText w:val="%1.2"/>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411592"/>
    <w:multiLevelType w:val="multilevel"/>
    <w:tmpl w:val="EC0ADF86"/>
    <w:lvl w:ilvl="0">
      <w:start w:val="2"/>
      <w:numFmt w:val="decimal"/>
      <w:lvlText w:val="%1."/>
      <w:lvlJc w:val="left"/>
      <w:pPr>
        <w:ind w:left="360" w:hanging="360"/>
      </w:pPr>
      <w:rPr>
        <w:rFonts w:hint="default"/>
        <w:b/>
      </w:rPr>
    </w:lvl>
    <w:lvl w:ilvl="1">
      <w:start w:val="2"/>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5" w15:restartNumberingAfterBreak="0">
    <w:nsid w:val="21A43B6D"/>
    <w:multiLevelType w:val="multilevel"/>
    <w:tmpl w:val="EC0ADF86"/>
    <w:lvl w:ilvl="0">
      <w:start w:val="2"/>
      <w:numFmt w:val="decimal"/>
      <w:lvlText w:val="%1."/>
      <w:lvlJc w:val="left"/>
      <w:pPr>
        <w:ind w:left="360" w:hanging="360"/>
      </w:pPr>
      <w:rPr>
        <w:rFonts w:hint="default"/>
        <w:b/>
      </w:rPr>
    </w:lvl>
    <w:lvl w:ilvl="1">
      <w:start w:val="2"/>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6" w15:restartNumberingAfterBreak="0">
    <w:nsid w:val="275D59EE"/>
    <w:multiLevelType w:val="hybridMultilevel"/>
    <w:tmpl w:val="DC4AB610"/>
    <w:lvl w:ilvl="0" w:tplc="B28AD66E">
      <w:start w:val="4"/>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AC3892"/>
    <w:multiLevelType w:val="multilevel"/>
    <w:tmpl w:val="DB307894"/>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8" w15:restartNumberingAfterBreak="0">
    <w:nsid w:val="286B4461"/>
    <w:multiLevelType w:val="multilevel"/>
    <w:tmpl w:val="F412F71A"/>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9" w15:restartNumberingAfterBreak="0">
    <w:nsid w:val="2DD3331E"/>
    <w:multiLevelType w:val="multilevel"/>
    <w:tmpl w:val="A0D0EE7A"/>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0" w15:restartNumberingAfterBreak="0">
    <w:nsid w:val="3DD54D71"/>
    <w:multiLevelType w:val="hybridMultilevel"/>
    <w:tmpl w:val="265AD798"/>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0">
    <w:nsid w:val="40071D1F"/>
    <w:multiLevelType w:val="multilevel"/>
    <w:tmpl w:val="A678E774"/>
    <w:lvl w:ilvl="0">
      <w:start w:val="2"/>
      <w:numFmt w:val="decimal"/>
      <w:lvlText w:val="%1"/>
      <w:lvlJc w:val="left"/>
      <w:pPr>
        <w:ind w:left="360" w:hanging="360"/>
      </w:pPr>
      <w:rPr>
        <w:rFonts w:hint="default"/>
        <w:b/>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12" w15:restartNumberingAfterBreak="0">
    <w:nsid w:val="469C14A0"/>
    <w:multiLevelType w:val="hybridMultilevel"/>
    <w:tmpl w:val="059235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7D86EB9"/>
    <w:multiLevelType w:val="multilevel"/>
    <w:tmpl w:val="8522C938"/>
    <w:lvl w:ilvl="0">
      <w:start w:val="1"/>
      <w:numFmt w:val="decimal"/>
      <w:pStyle w:val="Style1"/>
      <w:lvlText w:val="%1."/>
      <w:lvlJc w:val="left"/>
      <w:pPr>
        <w:ind w:left="720" w:hanging="360"/>
      </w:pPr>
      <w:rPr>
        <w:rFonts w:hint="default"/>
        <w:b/>
        <w:bCs/>
      </w:rPr>
    </w:lvl>
    <w:lvl w:ilvl="1">
      <w:start w:val="1"/>
      <w:numFmt w:val="decimal"/>
      <w:isLgl/>
      <w:lvlText w:val="%1.%2."/>
      <w:lvlJc w:val="left"/>
      <w:pPr>
        <w:ind w:left="756" w:hanging="396"/>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4" w15:restartNumberingAfterBreak="0">
    <w:nsid w:val="4D6E4825"/>
    <w:multiLevelType w:val="hybridMultilevel"/>
    <w:tmpl w:val="D2267432"/>
    <w:lvl w:ilvl="0" w:tplc="A1640750">
      <w:start w:val="1"/>
      <w:numFmt w:val="decimal"/>
      <w:pStyle w:val="Style2"/>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B2B27B9"/>
    <w:multiLevelType w:val="hybridMultilevel"/>
    <w:tmpl w:val="31362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F6135F0"/>
    <w:multiLevelType w:val="hybridMultilevel"/>
    <w:tmpl w:val="DC54FCCC"/>
    <w:lvl w:ilvl="0" w:tplc="B76E663C">
      <w:start w:val="1"/>
      <w:numFmt w:val="decimal"/>
      <w:lvlText w:val="%1)"/>
      <w:lvlJc w:val="left"/>
      <w:pPr>
        <w:ind w:left="720" w:hanging="360"/>
      </w:pPr>
    </w:lvl>
    <w:lvl w:ilvl="1" w:tplc="9CEA5198">
      <w:start w:val="1"/>
      <w:numFmt w:val="decimal"/>
      <w:lvlText w:val="%2)"/>
      <w:lvlJc w:val="left"/>
      <w:pPr>
        <w:ind w:left="720" w:hanging="360"/>
      </w:pPr>
    </w:lvl>
    <w:lvl w:ilvl="2" w:tplc="A52640A2">
      <w:start w:val="1"/>
      <w:numFmt w:val="decimal"/>
      <w:lvlText w:val="%3)"/>
      <w:lvlJc w:val="left"/>
      <w:pPr>
        <w:ind w:left="720" w:hanging="360"/>
      </w:pPr>
    </w:lvl>
    <w:lvl w:ilvl="3" w:tplc="DC621422">
      <w:start w:val="1"/>
      <w:numFmt w:val="decimal"/>
      <w:lvlText w:val="%4)"/>
      <w:lvlJc w:val="left"/>
      <w:pPr>
        <w:ind w:left="720" w:hanging="360"/>
      </w:pPr>
    </w:lvl>
    <w:lvl w:ilvl="4" w:tplc="E4180D54">
      <w:start w:val="1"/>
      <w:numFmt w:val="decimal"/>
      <w:lvlText w:val="%5)"/>
      <w:lvlJc w:val="left"/>
      <w:pPr>
        <w:ind w:left="720" w:hanging="360"/>
      </w:pPr>
    </w:lvl>
    <w:lvl w:ilvl="5" w:tplc="C43261EE">
      <w:start w:val="1"/>
      <w:numFmt w:val="decimal"/>
      <w:lvlText w:val="%6)"/>
      <w:lvlJc w:val="left"/>
      <w:pPr>
        <w:ind w:left="720" w:hanging="360"/>
      </w:pPr>
    </w:lvl>
    <w:lvl w:ilvl="6" w:tplc="4FB0A3F4">
      <w:start w:val="1"/>
      <w:numFmt w:val="decimal"/>
      <w:lvlText w:val="%7)"/>
      <w:lvlJc w:val="left"/>
      <w:pPr>
        <w:ind w:left="720" w:hanging="360"/>
      </w:pPr>
    </w:lvl>
    <w:lvl w:ilvl="7" w:tplc="63E60706">
      <w:start w:val="1"/>
      <w:numFmt w:val="decimal"/>
      <w:lvlText w:val="%8)"/>
      <w:lvlJc w:val="left"/>
      <w:pPr>
        <w:ind w:left="720" w:hanging="360"/>
      </w:pPr>
    </w:lvl>
    <w:lvl w:ilvl="8" w:tplc="E384DE98">
      <w:start w:val="1"/>
      <w:numFmt w:val="decimal"/>
      <w:lvlText w:val="%9)"/>
      <w:lvlJc w:val="left"/>
      <w:pPr>
        <w:ind w:left="720" w:hanging="360"/>
      </w:pPr>
    </w:lvl>
  </w:abstractNum>
  <w:abstractNum w:abstractNumId="17" w15:restartNumberingAfterBreak="0">
    <w:nsid w:val="70C2092C"/>
    <w:multiLevelType w:val="hybridMultilevel"/>
    <w:tmpl w:val="07549E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50C2C47"/>
    <w:multiLevelType w:val="multilevel"/>
    <w:tmpl w:val="D22A0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ED92748"/>
    <w:multiLevelType w:val="hybridMultilevel"/>
    <w:tmpl w:val="265AD798"/>
    <w:lvl w:ilvl="0" w:tplc="736A30B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267034007">
    <w:abstractNumId w:val="13"/>
  </w:num>
  <w:num w:numId="2" w16cid:durableId="2055227596">
    <w:abstractNumId w:val="16"/>
  </w:num>
  <w:num w:numId="3" w16cid:durableId="1921014017">
    <w:abstractNumId w:val="19"/>
  </w:num>
  <w:num w:numId="4" w16cid:durableId="953829037">
    <w:abstractNumId w:val="18"/>
  </w:num>
  <w:num w:numId="5" w16cid:durableId="1863663372">
    <w:abstractNumId w:val="17"/>
  </w:num>
  <w:num w:numId="6" w16cid:durableId="1155494288">
    <w:abstractNumId w:val="15"/>
  </w:num>
  <w:num w:numId="7" w16cid:durableId="861430662">
    <w:abstractNumId w:val="12"/>
  </w:num>
  <w:num w:numId="8" w16cid:durableId="1786464592">
    <w:abstractNumId w:val="6"/>
  </w:num>
  <w:num w:numId="9" w16cid:durableId="758719850">
    <w:abstractNumId w:val="8"/>
  </w:num>
  <w:num w:numId="10" w16cid:durableId="1986159596">
    <w:abstractNumId w:val="11"/>
  </w:num>
  <w:num w:numId="11" w16cid:durableId="714501159">
    <w:abstractNumId w:val="7"/>
  </w:num>
  <w:num w:numId="12" w16cid:durableId="1140339807">
    <w:abstractNumId w:val="9"/>
  </w:num>
  <w:num w:numId="13" w16cid:durableId="791946325">
    <w:abstractNumId w:val="1"/>
  </w:num>
  <w:num w:numId="14" w16cid:durableId="1767723820">
    <w:abstractNumId w:val="0"/>
  </w:num>
  <w:num w:numId="15" w16cid:durableId="1774015402">
    <w:abstractNumId w:val="5"/>
  </w:num>
  <w:num w:numId="16" w16cid:durableId="129176537">
    <w:abstractNumId w:val="4"/>
  </w:num>
  <w:num w:numId="17" w16cid:durableId="1489980364">
    <w:abstractNumId w:val="3"/>
  </w:num>
  <w:num w:numId="18" w16cid:durableId="1710717254">
    <w:abstractNumId w:val="14"/>
  </w:num>
  <w:num w:numId="19" w16cid:durableId="466704997">
    <w:abstractNumId w:val="2"/>
  </w:num>
  <w:num w:numId="20" w16cid:durableId="44711808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 Copy&lt;/Style&gt;&lt;LeftDelim&gt;{&lt;/LeftDelim&gt;&lt;RightDelim&gt;}&lt;/RightDelim&gt;&lt;FontName&gt;Aptos&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9asxars8tzvdfev0snppra1vffpvwrpx90t&quot;&gt;My EndNote Library Copy-lithium&lt;record-ids&gt;&lt;item&gt;42&lt;/item&gt;&lt;item&gt;43&lt;/item&gt;&lt;item&gt;72&lt;/item&gt;&lt;/record-ids&gt;&lt;/item&gt;&lt;/Libraries&gt;"/>
  </w:docVars>
  <w:rsids>
    <w:rsidRoot w:val="00182965"/>
    <w:rsid w:val="00002527"/>
    <w:rsid w:val="000215CF"/>
    <w:rsid w:val="0003483B"/>
    <w:rsid w:val="00096B4E"/>
    <w:rsid w:val="000A5EEC"/>
    <w:rsid w:val="00107F86"/>
    <w:rsid w:val="00121B8B"/>
    <w:rsid w:val="00132970"/>
    <w:rsid w:val="00182965"/>
    <w:rsid w:val="001B5410"/>
    <w:rsid w:val="001F3B25"/>
    <w:rsid w:val="00276665"/>
    <w:rsid w:val="00290FFB"/>
    <w:rsid w:val="002913EF"/>
    <w:rsid w:val="00291AB3"/>
    <w:rsid w:val="002B0FDB"/>
    <w:rsid w:val="002B7BCE"/>
    <w:rsid w:val="002C00A4"/>
    <w:rsid w:val="002C221A"/>
    <w:rsid w:val="002E5E54"/>
    <w:rsid w:val="003244D2"/>
    <w:rsid w:val="003252CB"/>
    <w:rsid w:val="00341926"/>
    <w:rsid w:val="00362E25"/>
    <w:rsid w:val="00391334"/>
    <w:rsid w:val="003B689C"/>
    <w:rsid w:val="003D242B"/>
    <w:rsid w:val="00410771"/>
    <w:rsid w:val="00421DE3"/>
    <w:rsid w:val="00477E22"/>
    <w:rsid w:val="00483E3C"/>
    <w:rsid w:val="00486B8E"/>
    <w:rsid w:val="004E1805"/>
    <w:rsid w:val="0055115B"/>
    <w:rsid w:val="005669A3"/>
    <w:rsid w:val="00574222"/>
    <w:rsid w:val="005765D7"/>
    <w:rsid w:val="00583AF8"/>
    <w:rsid w:val="005A769F"/>
    <w:rsid w:val="005B208B"/>
    <w:rsid w:val="00624F1B"/>
    <w:rsid w:val="00646FDF"/>
    <w:rsid w:val="0066289E"/>
    <w:rsid w:val="00697103"/>
    <w:rsid w:val="006C783B"/>
    <w:rsid w:val="00723911"/>
    <w:rsid w:val="007317A3"/>
    <w:rsid w:val="00754A85"/>
    <w:rsid w:val="00757098"/>
    <w:rsid w:val="0078099A"/>
    <w:rsid w:val="0078481F"/>
    <w:rsid w:val="007A49FA"/>
    <w:rsid w:val="007C4CE4"/>
    <w:rsid w:val="007D4F4D"/>
    <w:rsid w:val="007E263A"/>
    <w:rsid w:val="00820BE9"/>
    <w:rsid w:val="008342C2"/>
    <w:rsid w:val="00853781"/>
    <w:rsid w:val="00854DF5"/>
    <w:rsid w:val="008B247D"/>
    <w:rsid w:val="008D4A1C"/>
    <w:rsid w:val="0090479E"/>
    <w:rsid w:val="0090537A"/>
    <w:rsid w:val="0095616C"/>
    <w:rsid w:val="009A495F"/>
    <w:rsid w:val="009C0CE3"/>
    <w:rsid w:val="009D13FA"/>
    <w:rsid w:val="00A63D5A"/>
    <w:rsid w:val="00A77494"/>
    <w:rsid w:val="00A92CF1"/>
    <w:rsid w:val="00AB231E"/>
    <w:rsid w:val="00AB5DF1"/>
    <w:rsid w:val="00AD1522"/>
    <w:rsid w:val="00AF7814"/>
    <w:rsid w:val="00B04F62"/>
    <w:rsid w:val="00B1349C"/>
    <w:rsid w:val="00B46FD2"/>
    <w:rsid w:val="00B7684B"/>
    <w:rsid w:val="00C2013E"/>
    <w:rsid w:val="00C86D11"/>
    <w:rsid w:val="00CB7F39"/>
    <w:rsid w:val="00CE169C"/>
    <w:rsid w:val="00D10E5C"/>
    <w:rsid w:val="00D316D1"/>
    <w:rsid w:val="00D63E50"/>
    <w:rsid w:val="00DB0301"/>
    <w:rsid w:val="00DC122F"/>
    <w:rsid w:val="00DD325D"/>
    <w:rsid w:val="00DF7317"/>
    <w:rsid w:val="00E57884"/>
    <w:rsid w:val="00E60902"/>
    <w:rsid w:val="00E75C16"/>
    <w:rsid w:val="00E84235"/>
    <w:rsid w:val="00EA26FE"/>
    <w:rsid w:val="00EC1BD1"/>
    <w:rsid w:val="00EE3F1C"/>
    <w:rsid w:val="00F2100F"/>
    <w:rsid w:val="00F463EE"/>
    <w:rsid w:val="00F73FCD"/>
    <w:rsid w:val="00F8268E"/>
    <w:rsid w:val="00F90787"/>
    <w:rsid w:val="00F90954"/>
    <w:rsid w:val="00FC3E5A"/>
    <w:rsid w:val="00FE12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EEE365"/>
  <w15:chartTrackingRefBased/>
  <w15:docId w15:val="{15C3064B-54E6-4E1E-90EE-AF984ED48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2965"/>
    <w:pPr>
      <w:spacing w:line="259" w:lineRule="auto"/>
    </w:pPr>
    <w:rPr>
      <w:sz w:val="22"/>
      <w:szCs w:val="22"/>
    </w:rPr>
  </w:style>
  <w:style w:type="paragraph" w:styleId="Heading1">
    <w:name w:val="heading 1"/>
    <w:basedOn w:val="Normal"/>
    <w:next w:val="Normal"/>
    <w:link w:val="Heading1Char"/>
    <w:uiPriority w:val="9"/>
    <w:qFormat/>
    <w:rsid w:val="001829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829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8296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8296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8296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8296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296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296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296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296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8296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296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296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296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296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296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296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2965"/>
    <w:rPr>
      <w:rFonts w:eastAsiaTheme="majorEastAsia" w:cstheme="majorBidi"/>
      <w:color w:val="272727" w:themeColor="text1" w:themeTint="D8"/>
    </w:rPr>
  </w:style>
  <w:style w:type="paragraph" w:styleId="Title">
    <w:name w:val="Title"/>
    <w:basedOn w:val="Normal"/>
    <w:next w:val="Normal"/>
    <w:link w:val="TitleChar"/>
    <w:uiPriority w:val="10"/>
    <w:qFormat/>
    <w:rsid w:val="001829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29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296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296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2965"/>
    <w:pPr>
      <w:spacing w:before="160"/>
      <w:jc w:val="center"/>
    </w:pPr>
    <w:rPr>
      <w:i/>
      <w:iCs/>
      <w:color w:val="404040" w:themeColor="text1" w:themeTint="BF"/>
    </w:rPr>
  </w:style>
  <w:style w:type="character" w:customStyle="1" w:styleId="QuoteChar">
    <w:name w:val="Quote Char"/>
    <w:basedOn w:val="DefaultParagraphFont"/>
    <w:link w:val="Quote"/>
    <w:uiPriority w:val="29"/>
    <w:rsid w:val="00182965"/>
    <w:rPr>
      <w:i/>
      <w:iCs/>
      <w:color w:val="404040" w:themeColor="text1" w:themeTint="BF"/>
    </w:rPr>
  </w:style>
  <w:style w:type="paragraph" w:styleId="ListParagraph">
    <w:name w:val="List Paragraph"/>
    <w:basedOn w:val="Normal"/>
    <w:link w:val="ListParagraphChar"/>
    <w:uiPriority w:val="34"/>
    <w:qFormat/>
    <w:rsid w:val="00182965"/>
    <w:pPr>
      <w:ind w:left="720"/>
      <w:contextualSpacing/>
    </w:pPr>
  </w:style>
  <w:style w:type="character" w:styleId="IntenseEmphasis">
    <w:name w:val="Intense Emphasis"/>
    <w:basedOn w:val="DefaultParagraphFont"/>
    <w:uiPriority w:val="21"/>
    <w:qFormat/>
    <w:rsid w:val="00182965"/>
    <w:rPr>
      <w:i/>
      <w:iCs/>
      <w:color w:val="0F4761" w:themeColor="accent1" w:themeShade="BF"/>
    </w:rPr>
  </w:style>
  <w:style w:type="paragraph" w:styleId="IntenseQuote">
    <w:name w:val="Intense Quote"/>
    <w:basedOn w:val="Normal"/>
    <w:next w:val="Normal"/>
    <w:link w:val="IntenseQuoteChar"/>
    <w:uiPriority w:val="30"/>
    <w:qFormat/>
    <w:rsid w:val="001829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82965"/>
    <w:rPr>
      <w:i/>
      <w:iCs/>
      <w:color w:val="0F4761" w:themeColor="accent1" w:themeShade="BF"/>
    </w:rPr>
  </w:style>
  <w:style w:type="character" w:styleId="IntenseReference">
    <w:name w:val="Intense Reference"/>
    <w:basedOn w:val="DefaultParagraphFont"/>
    <w:uiPriority w:val="32"/>
    <w:qFormat/>
    <w:rsid w:val="00182965"/>
    <w:rPr>
      <w:b/>
      <w:bCs/>
      <w:smallCaps/>
      <w:color w:val="0F4761" w:themeColor="accent1" w:themeShade="BF"/>
      <w:spacing w:val="5"/>
    </w:rPr>
  </w:style>
  <w:style w:type="character" w:styleId="CommentReference">
    <w:name w:val="annotation reference"/>
    <w:basedOn w:val="DefaultParagraphFont"/>
    <w:uiPriority w:val="99"/>
    <w:semiHidden/>
    <w:unhideWhenUsed/>
    <w:rsid w:val="00182965"/>
    <w:rPr>
      <w:sz w:val="16"/>
      <w:szCs w:val="16"/>
    </w:rPr>
  </w:style>
  <w:style w:type="paragraph" w:styleId="CommentText">
    <w:name w:val="annotation text"/>
    <w:basedOn w:val="Normal"/>
    <w:link w:val="CommentTextChar"/>
    <w:uiPriority w:val="99"/>
    <w:unhideWhenUsed/>
    <w:rsid w:val="00182965"/>
    <w:pPr>
      <w:spacing w:line="240" w:lineRule="auto"/>
    </w:pPr>
    <w:rPr>
      <w:sz w:val="20"/>
      <w:szCs w:val="20"/>
    </w:rPr>
  </w:style>
  <w:style w:type="character" w:customStyle="1" w:styleId="CommentTextChar">
    <w:name w:val="Comment Text Char"/>
    <w:basedOn w:val="DefaultParagraphFont"/>
    <w:link w:val="CommentText"/>
    <w:uiPriority w:val="99"/>
    <w:rsid w:val="00182965"/>
    <w:rPr>
      <w:sz w:val="20"/>
      <w:szCs w:val="20"/>
    </w:rPr>
  </w:style>
  <w:style w:type="paragraph" w:customStyle="1" w:styleId="EndNoteBibliographyTitle">
    <w:name w:val="EndNote Bibliography Title"/>
    <w:basedOn w:val="Normal"/>
    <w:link w:val="EndNoteBibliographyTitleChar"/>
    <w:rsid w:val="00182965"/>
    <w:pPr>
      <w:spacing w:after="0"/>
      <w:jc w:val="center"/>
    </w:pPr>
    <w:rPr>
      <w:rFonts w:ascii="Aptos" w:hAnsi="Aptos"/>
      <w:noProof/>
    </w:rPr>
  </w:style>
  <w:style w:type="character" w:customStyle="1" w:styleId="EndNoteBibliographyTitleChar">
    <w:name w:val="EndNote Bibliography Title Char"/>
    <w:basedOn w:val="DefaultParagraphFont"/>
    <w:link w:val="EndNoteBibliographyTitle"/>
    <w:rsid w:val="00182965"/>
    <w:rPr>
      <w:rFonts w:ascii="Aptos" w:hAnsi="Aptos"/>
      <w:noProof/>
      <w:sz w:val="22"/>
      <w:szCs w:val="22"/>
    </w:rPr>
  </w:style>
  <w:style w:type="paragraph" w:customStyle="1" w:styleId="EndNoteBibliography">
    <w:name w:val="EndNote Bibliography"/>
    <w:basedOn w:val="Normal"/>
    <w:link w:val="EndNoteBibliographyChar"/>
    <w:rsid w:val="00182965"/>
    <w:pPr>
      <w:spacing w:line="240" w:lineRule="auto"/>
    </w:pPr>
    <w:rPr>
      <w:rFonts w:ascii="Aptos" w:hAnsi="Aptos"/>
      <w:noProof/>
    </w:rPr>
  </w:style>
  <w:style w:type="character" w:customStyle="1" w:styleId="EndNoteBibliographyChar">
    <w:name w:val="EndNote Bibliography Char"/>
    <w:basedOn w:val="DefaultParagraphFont"/>
    <w:link w:val="EndNoteBibliography"/>
    <w:rsid w:val="00182965"/>
    <w:rPr>
      <w:rFonts w:ascii="Aptos" w:hAnsi="Aptos"/>
      <w:noProof/>
      <w:sz w:val="22"/>
      <w:szCs w:val="22"/>
    </w:rPr>
  </w:style>
  <w:style w:type="paragraph" w:styleId="Revision">
    <w:name w:val="Revision"/>
    <w:hidden/>
    <w:uiPriority w:val="99"/>
    <w:semiHidden/>
    <w:rsid w:val="00182965"/>
    <w:pPr>
      <w:spacing w:after="0" w:line="240" w:lineRule="auto"/>
    </w:pPr>
    <w:rPr>
      <w:sz w:val="22"/>
      <w:szCs w:val="22"/>
    </w:rPr>
  </w:style>
  <w:style w:type="character" w:styleId="Hyperlink">
    <w:name w:val="Hyperlink"/>
    <w:basedOn w:val="DefaultParagraphFont"/>
    <w:uiPriority w:val="99"/>
    <w:unhideWhenUsed/>
    <w:rsid w:val="00182965"/>
    <w:rPr>
      <w:color w:val="467886" w:themeColor="hyperlink"/>
      <w:u w:val="single"/>
    </w:rPr>
  </w:style>
  <w:style w:type="character" w:styleId="UnresolvedMention">
    <w:name w:val="Unresolved Mention"/>
    <w:basedOn w:val="DefaultParagraphFont"/>
    <w:uiPriority w:val="99"/>
    <w:semiHidden/>
    <w:unhideWhenUsed/>
    <w:rsid w:val="00182965"/>
    <w:rPr>
      <w:color w:val="605E5C"/>
      <w:shd w:val="clear" w:color="auto" w:fill="E1DFDD"/>
    </w:rPr>
  </w:style>
  <w:style w:type="table" w:styleId="TableGrid">
    <w:name w:val="Table Grid"/>
    <w:basedOn w:val="TableNormal"/>
    <w:uiPriority w:val="39"/>
    <w:rsid w:val="00182965"/>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semiHidden/>
    <w:unhideWhenUsed/>
    <w:rsid w:val="00182965"/>
    <w:rPr>
      <w:vertAlign w:val="superscript"/>
    </w:rPr>
  </w:style>
  <w:style w:type="paragraph" w:styleId="CommentSubject">
    <w:name w:val="annotation subject"/>
    <w:basedOn w:val="CommentText"/>
    <w:next w:val="CommentText"/>
    <w:link w:val="CommentSubjectChar"/>
    <w:uiPriority w:val="99"/>
    <w:semiHidden/>
    <w:unhideWhenUsed/>
    <w:rsid w:val="00182965"/>
    <w:rPr>
      <w:b/>
      <w:bCs/>
    </w:rPr>
  </w:style>
  <w:style w:type="character" w:customStyle="1" w:styleId="CommentSubjectChar">
    <w:name w:val="Comment Subject Char"/>
    <w:basedOn w:val="CommentTextChar"/>
    <w:link w:val="CommentSubject"/>
    <w:uiPriority w:val="99"/>
    <w:semiHidden/>
    <w:rsid w:val="00182965"/>
    <w:rPr>
      <w:b/>
      <w:bCs/>
      <w:sz w:val="20"/>
      <w:szCs w:val="20"/>
    </w:rPr>
  </w:style>
  <w:style w:type="paragraph" w:styleId="NormalWeb">
    <w:name w:val="Normal (Web)"/>
    <w:basedOn w:val="Normal"/>
    <w:uiPriority w:val="99"/>
    <w:unhideWhenUsed/>
    <w:rsid w:val="0018296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Header">
    <w:name w:val="header"/>
    <w:basedOn w:val="Normal"/>
    <w:link w:val="HeaderChar"/>
    <w:uiPriority w:val="99"/>
    <w:unhideWhenUsed/>
    <w:rsid w:val="001829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2965"/>
    <w:rPr>
      <w:sz w:val="22"/>
      <w:szCs w:val="22"/>
    </w:rPr>
  </w:style>
  <w:style w:type="paragraph" w:styleId="Footer">
    <w:name w:val="footer"/>
    <w:basedOn w:val="Normal"/>
    <w:link w:val="FooterChar"/>
    <w:uiPriority w:val="99"/>
    <w:unhideWhenUsed/>
    <w:rsid w:val="001829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2965"/>
    <w:rPr>
      <w:sz w:val="22"/>
      <w:szCs w:val="22"/>
    </w:rPr>
  </w:style>
  <w:style w:type="character" w:styleId="FollowedHyperlink">
    <w:name w:val="FollowedHyperlink"/>
    <w:basedOn w:val="DefaultParagraphFont"/>
    <w:uiPriority w:val="99"/>
    <w:semiHidden/>
    <w:unhideWhenUsed/>
    <w:rsid w:val="00182965"/>
    <w:rPr>
      <w:color w:val="96607D" w:themeColor="followedHyperlink"/>
      <w:u w:val="single"/>
    </w:rPr>
  </w:style>
  <w:style w:type="paragraph" w:customStyle="1" w:styleId="pf0">
    <w:name w:val="pf0"/>
    <w:basedOn w:val="Normal"/>
    <w:rsid w:val="0018296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cf01">
    <w:name w:val="cf01"/>
    <w:basedOn w:val="DefaultParagraphFont"/>
    <w:rsid w:val="00182965"/>
    <w:rPr>
      <w:rFonts w:ascii="Segoe UI" w:hAnsi="Segoe UI" w:cs="Segoe UI" w:hint="default"/>
      <w:sz w:val="18"/>
      <w:szCs w:val="18"/>
    </w:rPr>
  </w:style>
  <w:style w:type="character" w:customStyle="1" w:styleId="cf11">
    <w:name w:val="cf11"/>
    <w:basedOn w:val="DefaultParagraphFont"/>
    <w:rsid w:val="00182965"/>
    <w:rPr>
      <w:rFonts w:ascii="Segoe UI" w:hAnsi="Segoe UI" w:cs="Segoe UI" w:hint="default"/>
      <w:b/>
      <w:bCs/>
      <w:sz w:val="18"/>
      <w:szCs w:val="18"/>
    </w:rPr>
  </w:style>
  <w:style w:type="character" w:styleId="Strong">
    <w:name w:val="Strong"/>
    <w:basedOn w:val="DefaultParagraphFont"/>
    <w:uiPriority w:val="22"/>
    <w:qFormat/>
    <w:rsid w:val="00182965"/>
    <w:rPr>
      <w:b/>
      <w:bCs/>
    </w:rPr>
  </w:style>
  <w:style w:type="paragraph" w:customStyle="1" w:styleId="Style1">
    <w:name w:val="Style1"/>
    <w:basedOn w:val="ListParagraph"/>
    <w:link w:val="Style1Char"/>
    <w:rsid w:val="00182965"/>
    <w:pPr>
      <w:numPr>
        <w:numId w:val="1"/>
      </w:numPr>
      <w:spacing w:after="240" w:line="360" w:lineRule="auto"/>
      <w:jc w:val="both"/>
    </w:pPr>
    <w:rPr>
      <w:rFonts w:ascii="Arial" w:hAnsi="Arial" w:cs="Arial"/>
      <w:b/>
      <w:bCs/>
    </w:rPr>
  </w:style>
  <w:style w:type="character" w:customStyle="1" w:styleId="ListParagraphChar">
    <w:name w:val="List Paragraph Char"/>
    <w:basedOn w:val="DefaultParagraphFont"/>
    <w:link w:val="ListParagraph"/>
    <w:uiPriority w:val="34"/>
    <w:rsid w:val="00182965"/>
  </w:style>
  <w:style w:type="character" w:customStyle="1" w:styleId="Style1Char">
    <w:name w:val="Style1 Char"/>
    <w:basedOn w:val="ListParagraphChar"/>
    <w:link w:val="Style1"/>
    <w:rsid w:val="00182965"/>
    <w:rPr>
      <w:rFonts w:ascii="Arial" w:hAnsi="Arial" w:cs="Arial"/>
      <w:b/>
      <w:bCs/>
    </w:rPr>
  </w:style>
  <w:style w:type="paragraph" w:customStyle="1" w:styleId="Style2">
    <w:name w:val="Style2"/>
    <w:basedOn w:val="Normal"/>
    <w:link w:val="Style2Char"/>
    <w:rsid w:val="00182965"/>
    <w:pPr>
      <w:numPr>
        <w:numId w:val="18"/>
      </w:numPr>
      <w:spacing w:after="240" w:line="360" w:lineRule="auto"/>
      <w:jc w:val="both"/>
    </w:pPr>
    <w:rPr>
      <w:rFonts w:ascii="Arial" w:hAnsi="Arial" w:cs="Arial"/>
      <w:b/>
      <w:bCs/>
    </w:rPr>
  </w:style>
  <w:style w:type="character" w:customStyle="1" w:styleId="Style2Char">
    <w:name w:val="Style2 Char"/>
    <w:basedOn w:val="DefaultParagraphFont"/>
    <w:link w:val="Style2"/>
    <w:rsid w:val="00182965"/>
    <w:rPr>
      <w:rFonts w:ascii="Arial" w:hAnsi="Arial" w:cs="Arial"/>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1986</Words>
  <Characters>11520</Characters>
  <Application>Microsoft Office Word</Application>
  <DocSecurity>0</DocSecurity>
  <Lines>774</Lines>
  <Paragraphs>600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Chauhan,Deepika</dc:creator>
  <cp:keywords/>
  <dc:description/>
  <cp:lastModifiedBy>Chauhan,Deepika</cp:lastModifiedBy>
  <cp:revision>3</cp:revision>
  <dcterms:created xsi:type="dcterms:W3CDTF">2026-02-24T19:39:00Z</dcterms:created>
  <dcterms:modified xsi:type="dcterms:W3CDTF">2026-02-25T00:02:00Z</dcterms:modified>
</cp:coreProperties>
</file>