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E4E37" w14:textId="594B3F07" w:rsidR="001B7B39" w:rsidRPr="00A95F5E" w:rsidRDefault="001B7B39"/>
    <w:tbl>
      <w:tblPr>
        <w:tblW w:w="11700" w:type="dxa"/>
        <w:tblLook w:val="04A0" w:firstRow="1" w:lastRow="0" w:firstColumn="1" w:lastColumn="0" w:noHBand="0" w:noVBand="1"/>
      </w:tblPr>
      <w:tblGrid>
        <w:gridCol w:w="4620"/>
        <w:gridCol w:w="4620"/>
        <w:gridCol w:w="2460"/>
      </w:tblGrid>
      <w:tr w:rsidR="00A95F5E" w:rsidRPr="00A95F5E" w14:paraId="6AB9A0BC" w14:textId="77777777" w:rsidTr="003B1D3B">
        <w:trPr>
          <w:trHeight w:val="320"/>
        </w:trPr>
        <w:tc>
          <w:tcPr>
            <w:tcW w:w="1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A80BC" w14:textId="6C07B932" w:rsidR="003B1D3B" w:rsidRPr="00A95F5E" w:rsidRDefault="003B1D3B">
            <w:pPr>
              <w:rPr>
                <w:b/>
                <w:bCs/>
              </w:rPr>
            </w:pPr>
            <w:r w:rsidRPr="00A95F5E">
              <w:rPr>
                <w:b/>
                <w:bCs/>
              </w:rPr>
              <w:t xml:space="preserve">Supplemental Table 1. Item Wording for Labeling-related and Symptom-related Stigma Items. </w:t>
            </w:r>
          </w:p>
        </w:tc>
      </w:tr>
      <w:tr w:rsidR="00A95F5E" w:rsidRPr="00A95F5E" w14:paraId="2E4C5D29" w14:textId="77777777" w:rsidTr="003B1D3B">
        <w:trPr>
          <w:trHeight w:val="340"/>
        </w:trPr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583BF0" w14:textId="1C2D8EAB" w:rsidR="003B1D3B" w:rsidRPr="00A95F5E" w:rsidRDefault="003B1D3B">
            <w:pPr>
              <w:rPr>
                <w:b/>
                <w:bCs/>
              </w:rPr>
            </w:pPr>
            <w:r w:rsidRPr="00A95F5E">
              <w:rPr>
                <w:b/>
                <w:bCs/>
              </w:rPr>
              <w:t>Labeling-related Stigma Items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0058C1" w14:textId="2C350E18" w:rsidR="003B1D3B" w:rsidRPr="00A95F5E" w:rsidRDefault="003B1D3B">
            <w:pPr>
              <w:rPr>
                <w:b/>
                <w:bCs/>
              </w:rPr>
            </w:pPr>
            <w:r w:rsidRPr="00A95F5E">
              <w:rPr>
                <w:b/>
                <w:bCs/>
              </w:rPr>
              <w:t>Symptom-related Stigma Items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59B39E" w14:textId="77777777" w:rsidR="003B1D3B" w:rsidRPr="00A95F5E" w:rsidRDefault="003B1D3B">
            <w:pPr>
              <w:rPr>
                <w:b/>
                <w:bCs/>
              </w:rPr>
            </w:pPr>
            <w:r w:rsidRPr="00A95F5E">
              <w:rPr>
                <w:b/>
                <w:bCs/>
              </w:rPr>
              <w:t>Response options</w:t>
            </w:r>
          </w:p>
        </w:tc>
      </w:tr>
      <w:tr w:rsidR="00A95F5E" w:rsidRPr="00A95F5E" w14:paraId="5F4D5562" w14:textId="77777777" w:rsidTr="003B1D3B">
        <w:trPr>
          <w:trHeight w:val="320"/>
        </w:trPr>
        <w:tc>
          <w:tcPr>
            <w:tcW w:w="1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DADAD"/>
            <w:hideMark/>
          </w:tcPr>
          <w:p w14:paraId="429EC08A" w14:textId="598E7645" w:rsidR="003B1D3B" w:rsidRPr="00A95F5E" w:rsidRDefault="003B1D3B">
            <w:pPr>
              <w:rPr>
                <w:b/>
                <w:bCs/>
                <w:i/>
                <w:iCs/>
              </w:rPr>
            </w:pPr>
            <w:r w:rsidRPr="00A95F5E">
              <w:rPr>
                <w:b/>
                <w:bCs/>
                <w:i/>
                <w:iCs/>
              </w:rPr>
              <w:t xml:space="preserve">Panel A: </w:t>
            </w:r>
            <w:r w:rsidR="005D5EC9" w:rsidRPr="00A95F5E">
              <w:rPr>
                <w:b/>
                <w:bCs/>
                <w:i/>
                <w:iCs/>
              </w:rPr>
              <w:t>Shame-Related Emotions</w:t>
            </w:r>
          </w:p>
        </w:tc>
      </w:tr>
      <w:tr w:rsidR="00A95F5E" w:rsidRPr="00A95F5E" w14:paraId="7C77D708" w14:textId="77777777" w:rsidTr="003B1D3B">
        <w:trPr>
          <w:trHeight w:val="68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175FB" w14:textId="0CECCE70" w:rsidR="003B1D3B" w:rsidRPr="00A95F5E" w:rsidRDefault="003B1D3B">
            <w:r w:rsidRPr="00A95F5E">
              <w:rPr>
                <w:b/>
                <w:bCs/>
              </w:rPr>
              <w:t xml:space="preserve">Item Root: </w:t>
            </w:r>
            <w:r w:rsidRPr="00A95F5E">
              <w:t>About being told I am at-risk for or developing [X]</w:t>
            </w:r>
            <w:r w:rsidR="005D600B" w:rsidRPr="00A95F5E">
              <w:rPr>
                <w:vertAlign w:val="superscript"/>
              </w:rPr>
              <w:t>a</w:t>
            </w:r>
            <w:r w:rsidRPr="00A95F5E">
              <w:t>, I have felt ______.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7EECE" w14:textId="77777777" w:rsidR="003B1D3B" w:rsidRPr="00A95F5E" w:rsidRDefault="003B1D3B">
            <w:r w:rsidRPr="00A95F5E">
              <w:rPr>
                <w:b/>
                <w:bCs/>
              </w:rPr>
              <w:t xml:space="preserve">Item Root: </w:t>
            </w:r>
            <w:r w:rsidRPr="00A95F5E">
              <w:t>About my symptoms and experiences, I have felt ______.</w:t>
            </w:r>
          </w:p>
        </w:tc>
        <w:tc>
          <w:tcPr>
            <w:tcW w:w="2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68FCB" w14:textId="0A130553" w:rsidR="002854AD" w:rsidRPr="00A95F5E" w:rsidRDefault="002854AD" w:rsidP="002854AD">
            <w:pPr>
              <w:rPr>
                <w:u w:val="single"/>
              </w:rPr>
            </w:pPr>
            <w:r w:rsidRPr="00A95F5E">
              <w:t>Not at all [1]</w:t>
            </w:r>
            <w:r w:rsidRPr="00A95F5E">
              <w:br/>
              <w:t>A little [2]</w:t>
            </w:r>
            <w:r w:rsidRPr="00A95F5E">
              <w:br/>
              <w:t>Moderately [3]</w:t>
            </w:r>
          </w:p>
          <w:p w14:paraId="5F813FC2" w14:textId="791735BC" w:rsidR="003B1D3B" w:rsidRPr="00A95F5E" w:rsidRDefault="002854AD" w:rsidP="002854AD">
            <w:r w:rsidRPr="00A95F5E">
              <w:t>A lot [4]</w:t>
            </w:r>
            <w:r w:rsidR="003B1D3B" w:rsidRPr="00A95F5E">
              <w:rPr>
                <w:u w:val="single"/>
              </w:rPr>
              <w:t xml:space="preserve">        </w:t>
            </w:r>
          </w:p>
        </w:tc>
      </w:tr>
      <w:tr w:rsidR="00A95F5E" w:rsidRPr="00A95F5E" w14:paraId="362B37BA" w14:textId="77777777" w:rsidTr="003B1D3B">
        <w:trPr>
          <w:trHeight w:val="340"/>
        </w:trPr>
        <w:tc>
          <w:tcPr>
            <w:tcW w:w="46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C813AC8" w14:textId="7065032C" w:rsidR="003B1D3B" w:rsidRPr="00A95F5E" w:rsidRDefault="003B1D3B">
            <w:r w:rsidRPr="00A95F5E">
              <w:t xml:space="preserve">1. </w:t>
            </w:r>
            <w:r w:rsidR="00A05D05" w:rsidRPr="00A95F5E">
              <w:t>…</w:t>
            </w:r>
            <w:r w:rsidRPr="00A95F5E">
              <w:t>embarrassed</w:t>
            </w:r>
          </w:p>
        </w:tc>
        <w:tc>
          <w:tcPr>
            <w:tcW w:w="46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4B8BB49" w14:textId="47B755A9" w:rsidR="003B1D3B" w:rsidRPr="00A95F5E" w:rsidRDefault="003B1D3B">
            <w:r w:rsidRPr="00A95F5E">
              <w:t xml:space="preserve"> </w:t>
            </w:r>
            <w:r w:rsidR="006258EC" w:rsidRPr="00A95F5E">
              <w:t>…</w:t>
            </w:r>
            <w:r w:rsidRPr="00A95F5E">
              <w:t>embarrassed</w:t>
            </w:r>
          </w:p>
        </w:tc>
        <w:tc>
          <w:tcPr>
            <w:tcW w:w="2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F5B4F0" w14:textId="77777777" w:rsidR="003B1D3B" w:rsidRPr="00A95F5E" w:rsidRDefault="003B1D3B"/>
        </w:tc>
      </w:tr>
      <w:tr w:rsidR="00A95F5E" w:rsidRPr="00A95F5E" w14:paraId="06012A56" w14:textId="77777777" w:rsidTr="003B1D3B">
        <w:trPr>
          <w:trHeight w:val="340"/>
        </w:trPr>
        <w:tc>
          <w:tcPr>
            <w:tcW w:w="46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E70991E" w14:textId="54DB16AD" w:rsidR="003B1D3B" w:rsidRPr="00A95F5E" w:rsidRDefault="00E31B6E">
            <w:r w:rsidRPr="00A95F5E">
              <w:t>2</w:t>
            </w:r>
            <w:r w:rsidR="003B1D3B" w:rsidRPr="00A95F5E">
              <w:t xml:space="preserve">. </w:t>
            </w:r>
            <w:r w:rsidR="00A05D05" w:rsidRPr="00A95F5E">
              <w:t>…</w:t>
            </w:r>
            <w:r w:rsidR="003B1D3B" w:rsidRPr="00A95F5E">
              <w:t>different from others</w:t>
            </w:r>
          </w:p>
        </w:tc>
        <w:tc>
          <w:tcPr>
            <w:tcW w:w="46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0AEEBA5" w14:textId="6CB00A59" w:rsidR="003B1D3B" w:rsidRPr="00A95F5E" w:rsidRDefault="003B1D3B">
            <w:r w:rsidRPr="00A95F5E">
              <w:t xml:space="preserve"> </w:t>
            </w:r>
            <w:r w:rsidR="006258EC" w:rsidRPr="00A95F5E">
              <w:t>…</w:t>
            </w:r>
            <w:r w:rsidRPr="00A95F5E">
              <w:t>different from others</w:t>
            </w:r>
          </w:p>
        </w:tc>
        <w:tc>
          <w:tcPr>
            <w:tcW w:w="2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92C0F4" w14:textId="77777777" w:rsidR="003B1D3B" w:rsidRPr="00A95F5E" w:rsidRDefault="003B1D3B"/>
        </w:tc>
      </w:tr>
      <w:tr w:rsidR="00A95F5E" w:rsidRPr="00A95F5E" w14:paraId="3C1AA345" w14:textId="77777777" w:rsidTr="003B1D3B">
        <w:trPr>
          <w:trHeight w:val="340"/>
        </w:trPr>
        <w:tc>
          <w:tcPr>
            <w:tcW w:w="46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50E0CA2" w14:textId="71CF09F4" w:rsidR="003B1D3B" w:rsidRPr="00A95F5E" w:rsidRDefault="00E31B6E">
            <w:r w:rsidRPr="00A95F5E">
              <w:t>3</w:t>
            </w:r>
            <w:r w:rsidR="003B1D3B" w:rsidRPr="00A95F5E">
              <w:t xml:space="preserve">. </w:t>
            </w:r>
            <w:r w:rsidR="00A05D05" w:rsidRPr="00A95F5E">
              <w:t>…</w:t>
            </w:r>
            <w:r w:rsidR="003B1D3B" w:rsidRPr="00A95F5E">
              <w:t>ashamed</w:t>
            </w:r>
          </w:p>
        </w:tc>
        <w:tc>
          <w:tcPr>
            <w:tcW w:w="46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7075F9F" w14:textId="7B48B2A5" w:rsidR="003B1D3B" w:rsidRPr="00A95F5E" w:rsidRDefault="003B1D3B">
            <w:r w:rsidRPr="00A95F5E">
              <w:t xml:space="preserve"> </w:t>
            </w:r>
            <w:r w:rsidR="006258EC" w:rsidRPr="00A95F5E">
              <w:t>…</w:t>
            </w:r>
            <w:r w:rsidRPr="00A95F5E">
              <w:t>ashamed</w:t>
            </w:r>
          </w:p>
        </w:tc>
        <w:tc>
          <w:tcPr>
            <w:tcW w:w="2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EC1627" w14:textId="77777777" w:rsidR="003B1D3B" w:rsidRPr="00A95F5E" w:rsidRDefault="003B1D3B"/>
        </w:tc>
      </w:tr>
      <w:tr w:rsidR="00A95F5E" w:rsidRPr="00A95F5E" w14:paraId="20C22122" w14:textId="77777777" w:rsidTr="003B1D3B">
        <w:trPr>
          <w:trHeight w:val="320"/>
        </w:trPr>
        <w:tc>
          <w:tcPr>
            <w:tcW w:w="1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DADAD"/>
            <w:hideMark/>
          </w:tcPr>
          <w:p w14:paraId="76186406" w14:textId="77777777" w:rsidR="003B1D3B" w:rsidRPr="00A95F5E" w:rsidRDefault="003B1D3B">
            <w:pPr>
              <w:rPr>
                <w:b/>
                <w:bCs/>
                <w:i/>
                <w:iCs/>
              </w:rPr>
            </w:pPr>
            <w:r w:rsidRPr="00A95F5E">
              <w:rPr>
                <w:b/>
                <w:bCs/>
                <w:i/>
                <w:iCs/>
              </w:rPr>
              <w:t>Panel B: Secrecy</w:t>
            </w:r>
          </w:p>
        </w:tc>
      </w:tr>
      <w:tr w:rsidR="00A95F5E" w:rsidRPr="00A95F5E" w14:paraId="7E8083C2" w14:textId="77777777" w:rsidTr="003B1D3B">
        <w:trPr>
          <w:trHeight w:val="68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DDF01" w14:textId="6E4ADB70" w:rsidR="003B1D3B" w:rsidRPr="00A95F5E" w:rsidRDefault="003B1D3B">
            <w:r w:rsidRPr="00A95F5E">
              <w:t>1. I have told no one that I am at-risk for or developing [X]</w:t>
            </w:r>
            <w:r w:rsidR="005D600B" w:rsidRPr="00A95F5E">
              <w:rPr>
                <w:vertAlign w:val="superscript"/>
              </w:rPr>
              <w:t>a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11868" w14:textId="77777777" w:rsidR="003B1D3B" w:rsidRPr="00A95F5E" w:rsidRDefault="003B1D3B">
            <w:r w:rsidRPr="00A95F5E">
              <w:t>I have told no one that I have symptoms.</w:t>
            </w:r>
          </w:p>
        </w:tc>
        <w:tc>
          <w:tcPr>
            <w:tcW w:w="2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74E22" w14:textId="77777777" w:rsidR="002854AD" w:rsidRPr="00A95F5E" w:rsidRDefault="002854AD" w:rsidP="002854AD">
            <w:r w:rsidRPr="00A95F5E">
              <w:t>Yes [1]</w:t>
            </w:r>
            <w:r w:rsidRPr="00A95F5E">
              <w:br/>
              <w:t>No [0]</w:t>
            </w:r>
          </w:p>
          <w:p w14:paraId="7393A7A7" w14:textId="188A00EC" w:rsidR="002854AD" w:rsidRPr="00A95F5E" w:rsidRDefault="002854AD" w:rsidP="002854AD">
            <w:r w:rsidRPr="00A95F5E">
              <w:rPr>
                <w:u w:val="single"/>
              </w:rPr>
              <w:t>#</w:t>
            </w:r>
            <w:r w:rsidRPr="00A95F5E">
              <w:rPr>
                <w:vertAlign w:val="superscript"/>
              </w:rPr>
              <w:t xml:space="preserve"> </w:t>
            </w:r>
            <w:r w:rsidR="0043398A" w:rsidRPr="00A95F5E">
              <w:rPr>
                <w:vertAlign w:val="superscript"/>
              </w:rPr>
              <w:t>b</w:t>
            </w:r>
            <w:r w:rsidRPr="00A95F5E">
              <w:rPr>
                <w:u w:val="single"/>
              </w:rPr>
              <w:t xml:space="preserve">       </w:t>
            </w:r>
          </w:p>
          <w:p w14:paraId="74EDE2D8" w14:textId="77777777" w:rsidR="002854AD" w:rsidRPr="00A95F5E" w:rsidRDefault="002854AD"/>
          <w:p w14:paraId="73722EF6" w14:textId="005FE76A" w:rsidR="003B1D3B" w:rsidRPr="00A95F5E" w:rsidRDefault="003B1D3B"/>
        </w:tc>
      </w:tr>
      <w:tr w:rsidR="00A95F5E" w:rsidRPr="00A95F5E" w14:paraId="05A16DEE" w14:textId="77777777" w:rsidTr="003B1D3B">
        <w:trPr>
          <w:trHeight w:val="680"/>
        </w:trPr>
        <w:tc>
          <w:tcPr>
            <w:tcW w:w="46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34B9500" w14:textId="69811CA4" w:rsidR="003B1D3B" w:rsidRPr="00A95F5E" w:rsidRDefault="003B1D3B">
            <w:r w:rsidRPr="00A95F5E">
              <w:t>2. I have told friends that I am at-risk for or developing [X]</w:t>
            </w:r>
            <w:r w:rsidR="005D600B" w:rsidRPr="00A95F5E">
              <w:rPr>
                <w:vertAlign w:val="superscript"/>
              </w:rPr>
              <w:t>a</w:t>
            </w:r>
          </w:p>
        </w:tc>
        <w:tc>
          <w:tcPr>
            <w:tcW w:w="46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59FEDA7" w14:textId="77777777" w:rsidR="003B1D3B" w:rsidRPr="00A95F5E" w:rsidRDefault="003B1D3B">
            <w:r w:rsidRPr="00A95F5E">
              <w:t xml:space="preserve"> I have told friends that I have symptoms</w:t>
            </w:r>
          </w:p>
        </w:tc>
        <w:tc>
          <w:tcPr>
            <w:tcW w:w="2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6CF28B" w14:textId="77777777" w:rsidR="003B1D3B" w:rsidRPr="00A95F5E" w:rsidRDefault="003B1D3B"/>
        </w:tc>
      </w:tr>
      <w:tr w:rsidR="00A95F5E" w:rsidRPr="00A95F5E" w14:paraId="5BB01C0E" w14:textId="77777777" w:rsidTr="003B1D3B">
        <w:trPr>
          <w:trHeight w:val="680"/>
        </w:trPr>
        <w:tc>
          <w:tcPr>
            <w:tcW w:w="46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D02F61D" w14:textId="7FEF8643" w:rsidR="003B1D3B" w:rsidRPr="00A95F5E" w:rsidRDefault="003B1D3B">
            <w:r w:rsidRPr="00A95F5E">
              <w:t>3. I have told family members that I live with that I am at-risk for or developing [X]</w:t>
            </w:r>
            <w:r w:rsidR="005D600B" w:rsidRPr="00A95F5E">
              <w:rPr>
                <w:vertAlign w:val="superscript"/>
              </w:rPr>
              <w:t>a</w:t>
            </w:r>
          </w:p>
        </w:tc>
        <w:tc>
          <w:tcPr>
            <w:tcW w:w="46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5A88849" w14:textId="77777777" w:rsidR="003B1D3B" w:rsidRPr="00A95F5E" w:rsidRDefault="003B1D3B">
            <w:r w:rsidRPr="00A95F5E">
              <w:t xml:space="preserve"> I have told family members that I live with that I have symptoms</w:t>
            </w:r>
          </w:p>
        </w:tc>
        <w:tc>
          <w:tcPr>
            <w:tcW w:w="2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811283" w14:textId="77777777" w:rsidR="003B1D3B" w:rsidRPr="00A95F5E" w:rsidRDefault="003B1D3B"/>
        </w:tc>
      </w:tr>
      <w:tr w:rsidR="00A95F5E" w:rsidRPr="00A95F5E" w14:paraId="57026124" w14:textId="77777777" w:rsidTr="003B1D3B">
        <w:trPr>
          <w:trHeight w:val="700"/>
        </w:trPr>
        <w:tc>
          <w:tcPr>
            <w:tcW w:w="46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E3137A8" w14:textId="703FD92D" w:rsidR="003B1D3B" w:rsidRPr="00A95F5E" w:rsidRDefault="003B1D3B">
            <w:r w:rsidRPr="00A95F5E">
              <w:t>4. I have told family members that I don’t live with that that I am at-risk for or developing [X]</w:t>
            </w:r>
            <w:r w:rsidR="005D600B" w:rsidRPr="00A95F5E">
              <w:rPr>
                <w:vertAlign w:val="superscript"/>
              </w:rPr>
              <w:t>a</w:t>
            </w:r>
          </w:p>
        </w:tc>
        <w:tc>
          <w:tcPr>
            <w:tcW w:w="46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130D118" w14:textId="77777777" w:rsidR="003B1D3B" w:rsidRPr="00A95F5E" w:rsidRDefault="003B1D3B">
            <w:r w:rsidRPr="00A95F5E">
              <w:t xml:space="preserve"> I have told family members that I don’t live with that I have symptoms</w:t>
            </w:r>
          </w:p>
        </w:tc>
        <w:tc>
          <w:tcPr>
            <w:tcW w:w="2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D24DE1" w14:textId="77777777" w:rsidR="003B1D3B" w:rsidRPr="00A95F5E" w:rsidRDefault="003B1D3B"/>
        </w:tc>
      </w:tr>
      <w:tr w:rsidR="00A95F5E" w:rsidRPr="00A95F5E" w14:paraId="5A37C278" w14:textId="77777777" w:rsidTr="003B1D3B">
        <w:trPr>
          <w:trHeight w:val="740"/>
        </w:trPr>
        <w:tc>
          <w:tcPr>
            <w:tcW w:w="46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15588F5" w14:textId="0A759CBE" w:rsidR="003B1D3B" w:rsidRPr="00A95F5E" w:rsidRDefault="003B1D3B">
            <w:r w:rsidRPr="00A95F5E">
              <w:t>5. I have told other people besides friends and family that I am at-risk for or developing [X]</w:t>
            </w:r>
            <w:r w:rsidR="005D600B" w:rsidRPr="00A95F5E">
              <w:rPr>
                <w:vertAlign w:val="superscript"/>
              </w:rPr>
              <w:t>a</w:t>
            </w:r>
          </w:p>
        </w:tc>
        <w:tc>
          <w:tcPr>
            <w:tcW w:w="46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973E18B" w14:textId="77777777" w:rsidR="003B1D3B" w:rsidRPr="00A95F5E" w:rsidRDefault="003B1D3B">
            <w:r w:rsidRPr="00A95F5E">
              <w:t xml:space="preserve"> I have told other people besides friends and family that I have symptoms</w:t>
            </w:r>
          </w:p>
        </w:tc>
        <w:tc>
          <w:tcPr>
            <w:tcW w:w="2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A0505D" w14:textId="77777777" w:rsidR="003B1D3B" w:rsidRPr="00A95F5E" w:rsidRDefault="003B1D3B"/>
        </w:tc>
      </w:tr>
      <w:tr w:rsidR="00A95F5E" w:rsidRPr="00A95F5E" w14:paraId="352570FC" w14:textId="77777777" w:rsidTr="003B1D3B">
        <w:trPr>
          <w:trHeight w:val="320"/>
        </w:trPr>
        <w:tc>
          <w:tcPr>
            <w:tcW w:w="1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DADAD"/>
            <w:hideMark/>
          </w:tcPr>
          <w:p w14:paraId="65D4F0C4" w14:textId="77777777" w:rsidR="003B1D3B" w:rsidRPr="00A95F5E" w:rsidRDefault="003B1D3B">
            <w:pPr>
              <w:rPr>
                <w:b/>
                <w:bCs/>
                <w:i/>
                <w:iCs/>
              </w:rPr>
            </w:pPr>
            <w:r w:rsidRPr="00A95F5E">
              <w:rPr>
                <w:b/>
                <w:bCs/>
                <w:i/>
                <w:iCs/>
              </w:rPr>
              <w:t xml:space="preserve">Panel C: Discrimination </w:t>
            </w:r>
          </w:p>
        </w:tc>
      </w:tr>
      <w:tr w:rsidR="00A95F5E" w:rsidRPr="00A95F5E" w14:paraId="7E9E8ABC" w14:textId="77777777" w:rsidTr="003B1D3B">
        <w:trPr>
          <w:trHeight w:val="68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C4EF5" w14:textId="7C1D797A" w:rsidR="003B1D3B" w:rsidRPr="00A95F5E" w:rsidRDefault="00754D6D">
            <w:r w:rsidRPr="00A95F5E">
              <w:rPr>
                <w:b/>
                <w:bCs/>
              </w:rPr>
              <w:t xml:space="preserve">Item Root: </w:t>
            </w:r>
            <w:r w:rsidR="003B1D3B" w:rsidRPr="00A95F5E">
              <w:t>Because I am at-risk for or developing [X]</w:t>
            </w:r>
            <w:r w:rsidR="005D600B" w:rsidRPr="00A95F5E">
              <w:rPr>
                <w:vertAlign w:val="superscript"/>
              </w:rPr>
              <w:t>a</w:t>
            </w:r>
            <w:r w:rsidR="003B1D3B" w:rsidRPr="00A95F5E">
              <w:t>,</w:t>
            </w:r>
            <w:r w:rsidR="00F544B3" w:rsidRPr="00A95F5E">
              <w:t xml:space="preserve"> people _____</w:t>
            </w:r>
            <w:r w:rsidR="003B1D3B" w:rsidRPr="00A95F5E">
              <w:t xml:space="preserve">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DFDEB" w14:textId="1BD68857" w:rsidR="003B1D3B" w:rsidRPr="00A95F5E" w:rsidRDefault="0030063E">
            <w:r w:rsidRPr="00A95F5E">
              <w:rPr>
                <w:b/>
                <w:bCs/>
              </w:rPr>
              <w:t xml:space="preserve">Item Root: </w:t>
            </w:r>
            <w:r w:rsidR="003B1D3B" w:rsidRPr="00A95F5E">
              <w:t xml:space="preserve">Because I have had symptoms, people </w:t>
            </w:r>
            <w:r w:rsidRPr="00A95F5E">
              <w:t>_____</w:t>
            </w:r>
          </w:p>
        </w:tc>
        <w:tc>
          <w:tcPr>
            <w:tcW w:w="2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31663" w14:textId="16DD0CEC" w:rsidR="003B1D3B" w:rsidRPr="00A95F5E" w:rsidRDefault="002854AD">
            <w:r w:rsidRPr="00A95F5E">
              <w:t>Never [1]</w:t>
            </w:r>
            <w:r w:rsidRPr="00A95F5E">
              <w:br/>
              <w:t>Seldom [2]</w:t>
            </w:r>
            <w:r w:rsidRPr="00A95F5E">
              <w:br/>
              <w:t>Sometimes [3]</w:t>
            </w:r>
            <w:r w:rsidRPr="00A95F5E">
              <w:br/>
              <w:t>Often [4]</w:t>
            </w:r>
            <w:r w:rsidRPr="00A95F5E">
              <w:br/>
              <w:t>Very often [5]</w:t>
            </w:r>
          </w:p>
        </w:tc>
      </w:tr>
      <w:tr w:rsidR="00A95F5E" w:rsidRPr="00A95F5E" w14:paraId="7858ED39" w14:textId="77777777" w:rsidTr="00DF4A8E">
        <w:trPr>
          <w:trHeight w:val="314"/>
        </w:trPr>
        <w:tc>
          <w:tcPr>
            <w:tcW w:w="46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540F3A1" w14:textId="270CB30D" w:rsidR="00DF4A8E" w:rsidRPr="00A95F5E" w:rsidRDefault="00DF4A8E">
            <w:r w:rsidRPr="00A95F5E">
              <w:t>1. …have treated me differently</w:t>
            </w:r>
          </w:p>
        </w:tc>
        <w:tc>
          <w:tcPr>
            <w:tcW w:w="46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7CF5230" w14:textId="359DB669" w:rsidR="00DF4A8E" w:rsidRPr="00A95F5E" w:rsidRDefault="00DF4A8E">
            <w:r w:rsidRPr="00A95F5E">
              <w:t>…have treated me differently.</w:t>
            </w:r>
          </w:p>
        </w:tc>
        <w:tc>
          <w:tcPr>
            <w:tcW w:w="2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0C817" w14:textId="77777777" w:rsidR="00DF4A8E" w:rsidRPr="00A95F5E" w:rsidRDefault="00DF4A8E"/>
        </w:tc>
      </w:tr>
      <w:tr w:rsidR="00A95F5E" w:rsidRPr="00A95F5E" w14:paraId="071130F9" w14:textId="77777777" w:rsidTr="008C2326">
        <w:trPr>
          <w:trHeight w:val="314"/>
        </w:trPr>
        <w:tc>
          <w:tcPr>
            <w:tcW w:w="46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33D4609" w14:textId="61E466A3" w:rsidR="003B1D3B" w:rsidRPr="00A95F5E" w:rsidRDefault="003B1D3B">
            <w:r w:rsidRPr="00A95F5E">
              <w:t xml:space="preserve">2. </w:t>
            </w:r>
            <w:r w:rsidR="006635B3" w:rsidRPr="00A95F5E">
              <w:t>…</w:t>
            </w:r>
            <w:r w:rsidRPr="00A95F5E">
              <w:t>seem to be less comfortable with me</w:t>
            </w:r>
            <w:r w:rsidR="00DF4AB9" w:rsidRPr="00A95F5E">
              <w:t>.</w:t>
            </w:r>
          </w:p>
        </w:tc>
        <w:tc>
          <w:tcPr>
            <w:tcW w:w="46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0B484F1" w14:textId="5ADB4D93" w:rsidR="003B1D3B" w:rsidRPr="00A95F5E" w:rsidRDefault="001449E6">
            <w:r w:rsidRPr="00A95F5E">
              <w:t>…</w:t>
            </w:r>
            <w:r w:rsidR="003B1D3B" w:rsidRPr="00A95F5E">
              <w:t>seem to be less comfortable with me</w:t>
            </w:r>
            <w:r w:rsidR="00C93B3D" w:rsidRPr="00A95F5E">
              <w:t>.</w:t>
            </w:r>
          </w:p>
        </w:tc>
        <w:tc>
          <w:tcPr>
            <w:tcW w:w="2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5CB179" w14:textId="77777777" w:rsidR="003B1D3B" w:rsidRPr="00A95F5E" w:rsidRDefault="003B1D3B"/>
        </w:tc>
      </w:tr>
      <w:tr w:rsidR="00A95F5E" w:rsidRPr="00A95F5E" w14:paraId="77B2D0F6" w14:textId="77777777" w:rsidTr="008C2326">
        <w:trPr>
          <w:trHeight w:val="350"/>
        </w:trPr>
        <w:tc>
          <w:tcPr>
            <w:tcW w:w="46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9908069" w14:textId="111067EC" w:rsidR="003B1D3B" w:rsidRPr="00A95F5E" w:rsidRDefault="003B1D3B">
            <w:r w:rsidRPr="00A95F5E">
              <w:t xml:space="preserve">3. </w:t>
            </w:r>
            <w:r w:rsidR="007E3A2A" w:rsidRPr="00A95F5E">
              <w:t>…</w:t>
            </w:r>
            <w:r w:rsidRPr="00A95F5E">
              <w:t>hang out with me less</w:t>
            </w:r>
          </w:p>
        </w:tc>
        <w:tc>
          <w:tcPr>
            <w:tcW w:w="46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79B03F6" w14:textId="36651E91" w:rsidR="003B1D3B" w:rsidRPr="00A95F5E" w:rsidRDefault="001327CE">
            <w:r w:rsidRPr="00A95F5E">
              <w:t>…</w:t>
            </w:r>
            <w:r w:rsidR="003B1D3B" w:rsidRPr="00A95F5E">
              <w:t>hang out with me less</w:t>
            </w:r>
            <w:r w:rsidR="00477EF1" w:rsidRPr="00A95F5E">
              <w:t>.</w:t>
            </w:r>
          </w:p>
        </w:tc>
        <w:tc>
          <w:tcPr>
            <w:tcW w:w="2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F3E55D" w14:textId="77777777" w:rsidR="003B1D3B" w:rsidRPr="00A95F5E" w:rsidRDefault="003B1D3B"/>
        </w:tc>
      </w:tr>
      <w:tr w:rsidR="00A95F5E" w:rsidRPr="00A95F5E" w14:paraId="77825DF1" w14:textId="77777777" w:rsidTr="008C2326">
        <w:trPr>
          <w:trHeight w:val="350"/>
        </w:trPr>
        <w:tc>
          <w:tcPr>
            <w:tcW w:w="46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20765B4" w14:textId="7BBDA362" w:rsidR="003B1D3B" w:rsidRPr="00A95F5E" w:rsidRDefault="00C370C0">
            <w:r w:rsidRPr="00A95F5E">
              <w:lastRenderedPageBreak/>
              <w:t>4. …</w:t>
            </w:r>
            <w:r w:rsidR="003B1D3B" w:rsidRPr="00A95F5E">
              <w:t>are unfair to me</w:t>
            </w:r>
          </w:p>
        </w:tc>
        <w:tc>
          <w:tcPr>
            <w:tcW w:w="46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0D57971" w14:textId="3A8B0208" w:rsidR="003B1D3B" w:rsidRPr="00A95F5E" w:rsidRDefault="004E728B">
            <w:r w:rsidRPr="00A95F5E">
              <w:t>…</w:t>
            </w:r>
            <w:r w:rsidR="003B1D3B" w:rsidRPr="00A95F5E">
              <w:t>are unfair to me</w:t>
            </w:r>
            <w:r w:rsidR="00477EF1" w:rsidRPr="00A95F5E">
              <w:t>.</w:t>
            </w:r>
          </w:p>
        </w:tc>
        <w:tc>
          <w:tcPr>
            <w:tcW w:w="2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A0AFBA" w14:textId="77777777" w:rsidR="003B1D3B" w:rsidRPr="00A95F5E" w:rsidRDefault="003B1D3B"/>
        </w:tc>
      </w:tr>
      <w:tr w:rsidR="00A95F5E" w:rsidRPr="00A95F5E" w14:paraId="13E35706" w14:textId="77777777" w:rsidTr="008C2326">
        <w:trPr>
          <w:trHeight w:val="9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0F651" w14:textId="55E644CA" w:rsidR="003B1D3B" w:rsidRPr="00A95F5E" w:rsidRDefault="00C370C0">
            <w:r w:rsidRPr="00A95F5E">
              <w:t>5. …</w:t>
            </w:r>
            <w:r w:rsidR="003B1D3B" w:rsidRPr="00A95F5E">
              <w:t>are a little afraid of me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672A5" w14:textId="21A2A6F3" w:rsidR="003B1D3B" w:rsidRPr="00A95F5E" w:rsidRDefault="003B1D3B">
            <w:r w:rsidRPr="00A95F5E">
              <w:t xml:space="preserve"> </w:t>
            </w:r>
            <w:r w:rsidR="00817378" w:rsidRPr="00A95F5E">
              <w:t>…</w:t>
            </w:r>
            <w:r w:rsidRPr="00A95F5E">
              <w:t>are a little afraid of me</w:t>
            </w:r>
            <w:r w:rsidR="00477EF1" w:rsidRPr="00A95F5E">
              <w:t>.</w:t>
            </w:r>
          </w:p>
        </w:tc>
        <w:tc>
          <w:tcPr>
            <w:tcW w:w="2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08E919" w14:textId="77777777" w:rsidR="003B1D3B" w:rsidRPr="00A95F5E" w:rsidRDefault="003B1D3B"/>
        </w:tc>
      </w:tr>
      <w:tr w:rsidR="003B1D3B" w:rsidRPr="00A95F5E" w14:paraId="5535B849" w14:textId="77777777" w:rsidTr="003B1D3B">
        <w:trPr>
          <w:trHeight w:val="740"/>
        </w:trPr>
        <w:tc>
          <w:tcPr>
            <w:tcW w:w="117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E4D3C" w14:textId="7DE9DFBB" w:rsidR="003B1D3B" w:rsidRPr="00A95F5E" w:rsidRDefault="003B1D3B">
            <w:r w:rsidRPr="00A95F5E">
              <w:rPr>
                <w:i/>
                <w:iCs/>
              </w:rPr>
              <w:t>Note</w:t>
            </w:r>
            <w:r w:rsidRPr="00A95F5E">
              <w:t xml:space="preserve">. </w:t>
            </w:r>
            <w:r w:rsidR="005D600B" w:rsidRPr="00A95F5E">
              <w:rPr>
                <w:vertAlign w:val="superscript"/>
              </w:rPr>
              <w:t xml:space="preserve">a </w:t>
            </w:r>
            <w:proofErr w:type="gramStart"/>
            <w:r w:rsidR="005D600B" w:rsidRPr="00A95F5E">
              <w:t>For</w:t>
            </w:r>
            <w:proofErr w:type="gramEnd"/>
            <w:r w:rsidR="005D600B" w:rsidRPr="00A95F5E">
              <w:t xml:space="preserve"> analyses</w:t>
            </w:r>
            <w:r w:rsidR="005D0DC2" w:rsidRPr="00A95F5E">
              <w:t xml:space="preserve"> with </w:t>
            </w:r>
            <w:r w:rsidR="00A2259C" w:rsidRPr="00A95F5E">
              <w:t xml:space="preserve">the </w:t>
            </w:r>
            <w:r w:rsidR="005D0DC2" w:rsidRPr="00A95F5E">
              <w:t>primary analytic group</w:t>
            </w:r>
            <w:r w:rsidR="005D600B" w:rsidRPr="00A95F5E">
              <w:t>, “[X]” represents psychosis or schizophrenia.</w:t>
            </w:r>
            <w:r w:rsidR="005D600B" w:rsidRPr="00A95F5E">
              <w:rPr>
                <w:vertAlign w:val="superscript"/>
              </w:rPr>
              <w:t xml:space="preserve">  b </w:t>
            </w:r>
            <w:r w:rsidR="00FD54A5" w:rsidRPr="00A95F5E">
              <w:t>In addition to provide a “Yes”</w:t>
            </w:r>
            <w:proofErr w:type="gramStart"/>
            <w:r w:rsidR="00FD54A5" w:rsidRPr="00A95F5E">
              <w:t>/</w:t>
            </w:r>
            <w:r w:rsidR="004F26F9" w:rsidRPr="00A95F5E">
              <w:t>“</w:t>
            </w:r>
            <w:proofErr w:type="gramEnd"/>
            <w:r w:rsidR="00FD54A5" w:rsidRPr="00A95F5E">
              <w:t>No” response, p</w:t>
            </w:r>
            <w:r w:rsidRPr="00A95F5E">
              <w:t xml:space="preserve">articipants are asked to indicate the number of people told for Panel </w:t>
            </w:r>
            <w:r w:rsidR="002854AD" w:rsidRPr="00A95F5E">
              <w:t>B</w:t>
            </w:r>
            <w:r w:rsidR="00F35D60" w:rsidRPr="00A95F5E">
              <w:t>,</w:t>
            </w:r>
            <w:r w:rsidRPr="00A95F5E">
              <w:t xml:space="preserve"> labeling </w:t>
            </w:r>
            <w:r w:rsidR="0043398A" w:rsidRPr="00A95F5E">
              <w:t xml:space="preserve">and symptom </w:t>
            </w:r>
            <w:r w:rsidRPr="00A95F5E">
              <w:t xml:space="preserve">items </w:t>
            </w:r>
            <w:r w:rsidR="002854AD" w:rsidRPr="00A95F5E">
              <w:t>2</w:t>
            </w:r>
            <w:r w:rsidRPr="00A95F5E">
              <w:t>–</w:t>
            </w:r>
            <w:r w:rsidR="002854AD" w:rsidRPr="00A95F5E">
              <w:t>5</w:t>
            </w:r>
            <w:r w:rsidR="00DF4AB9" w:rsidRPr="00A95F5E">
              <w:t>.</w:t>
            </w:r>
            <w:r w:rsidRPr="00A95F5E">
              <w:t xml:space="preserve"> </w:t>
            </w:r>
          </w:p>
        </w:tc>
      </w:tr>
    </w:tbl>
    <w:p w14:paraId="38CC0BA3" w14:textId="77777777" w:rsidR="009A6DEC" w:rsidRPr="00A95F5E" w:rsidRDefault="009A6DEC"/>
    <w:p w14:paraId="6A1EA7E2" w14:textId="77777777" w:rsidR="009A6DEC" w:rsidRPr="00A95F5E" w:rsidRDefault="009A6DEC"/>
    <w:p w14:paraId="7889D3E1" w14:textId="77777777" w:rsidR="009A6DEC" w:rsidRPr="00A95F5E" w:rsidRDefault="009A6DEC"/>
    <w:p w14:paraId="6367EC90" w14:textId="77777777" w:rsidR="006A7B8D" w:rsidRPr="00A95F5E" w:rsidRDefault="006A7B8D"/>
    <w:p w14:paraId="25F55F33" w14:textId="77777777" w:rsidR="006A7B8D" w:rsidRPr="00A95F5E" w:rsidRDefault="006A7B8D"/>
    <w:p w14:paraId="4DBE565A" w14:textId="77777777" w:rsidR="006A7B8D" w:rsidRPr="00A95F5E" w:rsidRDefault="006A7B8D"/>
    <w:p w14:paraId="1726B4C8" w14:textId="77777777" w:rsidR="006A7B8D" w:rsidRPr="00A95F5E" w:rsidRDefault="006A7B8D"/>
    <w:p w14:paraId="5A2E27DC" w14:textId="77777777" w:rsidR="006A7B8D" w:rsidRPr="00A95F5E" w:rsidRDefault="006A7B8D"/>
    <w:p w14:paraId="44A29691" w14:textId="77777777" w:rsidR="006A7B8D" w:rsidRPr="00A95F5E" w:rsidRDefault="006A7B8D"/>
    <w:p w14:paraId="71ABE57D" w14:textId="77777777" w:rsidR="006A7B8D" w:rsidRPr="00A95F5E" w:rsidRDefault="006A7B8D"/>
    <w:p w14:paraId="2E38B76D" w14:textId="77777777" w:rsidR="006A7B8D" w:rsidRPr="00A95F5E" w:rsidRDefault="006A7B8D"/>
    <w:p w14:paraId="77FBEE68" w14:textId="77777777" w:rsidR="006A7B8D" w:rsidRPr="00A95F5E" w:rsidRDefault="006A7B8D"/>
    <w:p w14:paraId="75AFD150" w14:textId="77777777" w:rsidR="006A7B8D" w:rsidRPr="00A95F5E" w:rsidRDefault="006A7B8D"/>
    <w:p w14:paraId="4CF9D9E6" w14:textId="77777777" w:rsidR="006A7B8D" w:rsidRPr="00A95F5E" w:rsidRDefault="006A7B8D"/>
    <w:p w14:paraId="7FBDCEF0" w14:textId="77777777" w:rsidR="006A7B8D" w:rsidRPr="00A95F5E" w:rsidRDefault="006A7B8D"/>
    <w:p w14:paraId="5C762C10" w14:textId="77777777" w:rsidR="006A7B8D" w:rsidRPr="00A95F5E" w:rsidRDefault="006A7B8D"/>
    <w:p w14:paraId="5DB02E74" w14:textId="77777777" w:rsidR="006A7B8D" w:rsidRPr="00A95F5E" w:rsidRDefault="006A7B8D"/>
    <w:p w14:paraId="17F04F16" w14:textId="77777777" w:rsidR="00E03233" w:rsidRPr="00A95F5E" w:rsidRDefault="00E03233"/>
    <w:p w14:paraId="7ACEA9D4" w14:textId="77777777" w:rsidR="00E03233" w:rsidRPr="00A95F5E" w:rsidRDefault="00E03233"/>
    <w:p w14:paraId="3F1942FA" w14:textId="77777777" w:rsidR="00E03233" w:rsidRPr="00A95F5E" w:rsidRDefault="00E03233"/>
    <w:p w14:paraId="5B4910A4" w14:textId="77777777" w:rsidR="006A7B8D" w:rsidRPr="00A95F5E" w:rsidRDefault="006A7B8D"/>
    <w:p w14:paraId="157B07BE" w14:textId="77777777" w:rsidR="006A7B8D" w:rsidRPr="00A95F5E" w:rsidRDefault="006A7B8D"/>
    <w:p w14:paraId="07BA0A86" w14:textId="77777777" w:rsidR="00483985" w:rsidRPr="00A95F5E" w:rsidRDefault="00483985"/>
    <w:p w14:paraId="3DD523EA" w14:textId="77777777" w:rsidR="009A6DEC" w:rsidRPr="00A95F5E" w:rsidRDefault="009A6DEC"/>
    <w:p w14:paraId="640BEA10" w14:textId="77777777" w:rsidR="005B6F6A" w:rsidRPr="00A95F5E" w:rsidRDefault="005B6F6A"/>
    <w:p w14:paraId="0D8C8E04" w14:textId="77777777" w:rsidR="0011743D" w:rsidRPr="00A95F5E" w:rsidRDefault="0011743D"/>
    <w:p w14:paraId="4A12E4DD" w14:textId="77777777" w:rsidR="002F1B8B" w:rsidRPr="00A95F5E" w:rsidRDefault="002F1B8B"/>
    <w:p w14:paraId="009F53F7" w14:textId="77777777" w:rsidR="009E4B07" w:rsidRPr="00A95F5E" w:rsidRDefault="009E4B07"/>
    <w:tbl>
      <w:tblPr>
        <w:tblW w:w="11250" w:type="dxa"/>
        <w:tblLook w:val="04A0" w:firstRow="1" w:lastRow="0" w:firstColumn="1" w:lastColumn="0" w:noHBand="0" w:noVBand="1"/>
      </w:tblPr>
      <w:tblGrid>
        <w:gridCol w:w="1738"/>
        <w:gridCol w:w="750"/>
        <w:gridCol w:w="5763"/>
        <w:gridCol w:w="908"/>
        <w:gridCol w:w="810"/>
        <w:gridCol w:w="123"/>
        <w:gridCol w:w="1158"/>
      </w:tblGrid>
      <w:tr w:rsidR="00A95F5E" w:rsidRPr="00A95F5E" w14:paraId="10FFEE13" w14:textId="77777777" w:rsidTr="009E4B07">
        <w:trPr>
          <w:trHeight w:val="81"/>
        </w:trPr>
        <w:tc>
          <w:tcPr>
            <w:tcW w:w="112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9D3B7D" w14:textId="18344439" w:rsidR="002F1B8B" w:rsidRPr="00A95F5E" w:rsidRDefault="002F1B8B">
            <w:pPr>
              <w:rPr>
                <w:b/>
                <w:bCs/>
              </w:rPr>
            </w:pPr>
            <w:r w:rsidRPr="00A95F5E">
              <w:rPr>
                <w:b/>
                <w:bCs/>
              </w:rPr>
              <w:lastRenderedPageBreak/>
              <w:t xml:space="preserve">Supplemental Table 2. </w:t>
            </w:r>
            <w:r w:rsidRPr="00A95F5E">
              <w:t> </w:t>
            </w:r>
            <w:r w:rsidRPr="00A95F5E">
              <w:rPr>
                <w:b/>
                <w:bCs/>
              </w:rPr>
              <w:t>Factor Loadings of WHO Quality of Life Scale Items</w:t>
            </w:r>
            <w:r w:rsidR="005B6F6A" w:rsidRPr="00A95F5E">
              <w:rPr>
                <w:b/>
                <w:bCs/>
              </w:rPr>
              <w:t xml:space="preserve">, </w:t>
            </w:r>
            <w:r w:rsidR="00B038F1" w:rsidRPr="00A95F5E">
              <w:rPr>
                <w:b/>
                <w:bCs/>
                <w:i/>
                <w:iCs/>
              </w:rPr>
              <w:t>N</w:t>
            </w:r>
            <w:r w:rsidR="00B038F1" w:rsidRPr="00A95F5E">
              <w:rPr>
                <w:b/>
                <w:bCs/>
              </w:rPr>
              <w:t>=113</w:t>
            </w:r>
          </w:p>
        </w:tc>
      </w:tr>
      <w:tr w:rsidR="00A95F5E" w:rsidRPr="00A95F5E" w14:paraId="48A04FB7" w14:textId="77777777" w:rsidTr="00E36ADB">
        <w:trPr>
          <w:trHeight w:val="1040"/>
        </w:trPr>
        <w:tc>
          <w:tcPr>
            <w:tcW w:w="173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5D1A35" w14:textId="77777777" w:rsidR="002F1B8B" w:rsidRPr="00A95F5E" w:rsidRDefault="002F1B8B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Final Factor Names</w:t>
            </w:r>
          </w:p>
        </w:tc>
        <w:tc>
          <w:tcPr>
            <w:tcW w:w="7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C32BC9" w14:textId="77777777" w:rsidR="002F1B8B" w:rsidRPr="00A95F5E" w:rsidRDefault="002F1B8B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Scale Item #</w:t>
            </w:r>
          </w:p>
        </w:tc>
        <w:tc>
          <w:tcPr>
            <w:tcW w:w="576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739144" w14:textId="77777777" w:rsidR="002F1B8B" w:rsidRPr="00A95F5E" w:rsidRDefault="002F1B8B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WHO Quality of Life Items</w:t>
            </w:r>
          </w:p>
        </w:tc>
        <w:tc>
          <w:tcPr>
            <w:tcW w:w="2999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8AFF9" w14:textId="77777777" w:rsidR="002F1B8B" w:rsidRPr="00A95F5E" w:rsidRDefault="002F1B8B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Factor Loadings</w:t>
            </w:r>
            <w:r w:rsidRPr="00A95F5E">
              <w:t> </w:t>
            </w:r>
          </w:p>
        </w:tc>
      </w:tr>
      <w:tr w:rsidR="00A95F5E" w:rsidRPr="00A95F5E" w14:paraId="026143CA" w14:textId="77777777" w:rsidTr="00E577E7">
        <w:trPr>
          <w:trHeight w:val="340"/>
        </w:trPr>
        <w:tc>
          <w:tcPr>
            <w:tcW w:w="173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02B8122" w14:textId="77777777" w:rsidR="002F1B8B" w:rsidRPr="00A95F5E" w:rsidRDefault="002F1B8B">
            <w:pPr>
              <w:rPr>
                <w:b/>
                <w:bCs/>
              </w:rPr>
            </w:pPr>
          </w:p>
        </w:tc>
        <w:tc>
          <w:tcPr>
            <w:tcW w:w="75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005A4C7" w14:textId="77777777" w:rsidR="002F1B8B" w:rsidRPr="00A95F5E" w:rsidRDefault="002F1B8B">
            <w:pPr>
              <w:rPr>
                <w:b/>
                <w:bCs/>
              </w:rPr>
            </w:pPr>
          </w:p>
        </w:tc>
        <w:tc>
          <w:tcPr>
            <w:tcW w:w="576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38F65AC" w14:textId="77777777" w:rsidR="002F1B8B" w:rsidRPr="00A95F5E" w:rsidRDefault="002F1B8B">
            <w:pPr>
              <w:rPr>
                <w:b/>
                <w:bCs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3C493B" w14:textId="77777777" w:rsidR="002F1B8B" w:rsidRPr="00A95F5E" w:rsidRDefault="002F1B8B">
            <w:pPr>
              <w:jc w:val="center"/>
            </w:pPr>
            <w:r w:rsidRPr="00A95F5E"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D23CCA" w14:textId="77777777" w:rsidR="002F1B8B" w:rsidRPr="00A95F5E" w:rsidRDefault="002F1B8B">
            <w:pPr>
              <w:jc w:val="center"/>
            </w:pPr>
            <w:r w:rsidRPr="00A95F5E">
              <w:t>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301D9" w14:textId="77777777" w:rsidR="002F1B8B" w:rsidRPr="00A95F5E" w:rsidRDefault="002F1B8B">
            <w:pPr>
              <w:jc w:val="center"/>
            </w:pPr>
            <w:r w:rsidRPr="00A95F5E">
              <w:t>3</w:t>
            </w:r>
          </w:p>
        </w:tc>
      </w:tr>
      <w:tr w:rsidR="00A95F5E" w:rsidRPr="00A95F5E" w14:paraId="3230E238" w14:textId="77777777" w:rsidTr="00E577E7">
        <w:trPr>
          <w:trHeight w:val="340"/>
        </w:trPr>
        <w:tc>
          <w:tcPr>
            <w:tcW w:w="1738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5503C9B" w14:textId="658B75AC" w:rsidR="00E36ADB" w:rsidRPr="00A95F5E" w:rsidRDefault="00E36ADB" w:rsidP="00E36ADB">
            <w:pPr>
              <w:jc w:val="center"/>
            </w:pPr>
            <w:r w:rsidRPr="00A95F5E">
              <w:t>QOL: Satisfaction with Life &amp; Functioning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1F8F3" w14:textId="77777777" w:rsidR="00E36ADB" w:rsidRPr="00A95F5E" w:rsidRDefault="00E36ADB" w:rsidP="00E36ADB">
            <w:r w:rsidRPr="00A95F5E">
              <w:t>1</w:t>
            </w:r>
          </w:p>
        </w:tc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2858AB" w14:textId="77777777" w:rsidR="00E36ADB" w:rsidRPr="00A95F5E" w:rsidRDefault="00E36ADB" w:rsidP="00E36ADB">
            <w:r w:rsidRPr="00A95F5E">
              <w:t>How would you rate your quality of life</w:t>
            </w:r>
          </w:p>
        </w:tc>
        <w:tc>
          <w:tcPr>
            <w:tcW w:w="9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E8285" w14:textId="77777777" w:rsidR="00E36ADB" w:rsidRPr="00A95F5E" w:rsidRDefault="00E36ADB" w:rsidP="00E36ADB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0.611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1FF76" w14:textId="070D9E70" w:rsidR="00E36ADB" w:rsidRPr="00A95F5E" w:rsidRDefault="00E36ADB" w:rsidP="00E36ADB">
            <w:pPr>
              <w:jc w:val="center"/>
            </w:pPr>
            <w:r w:rsidRPr="00A95F5E">
              <w:t>--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20EDD" w14:textId="29EF38EF" w:rsidR="00E36ADB" w:rsidRPr="00A95F5E" w:rsidRDefault="00E36ADB" w:rsidP="00E36ADB">
            <w:pPr>
              <w:jc w:val="center"/>
            </w:pPr>
            <w:r w:rsidRPr="00A95F5E">
              <w:t>--</w:t>
            </w:r>
          </w:p>
        </w:tc>
      </w:tr>
      <w:tr w:rsidR="00A95F5E" w:rsidRPr="00A95F5E" w14:paraId="79706117" w14:textId="77777777" w:rsidTr="00E577E7">
        <w:trPr>
          <w:trHeight w:val="340"/>
        </w:trPr>
        <w:tc>
          <w:tcPr>
            <w:tcW w:w="173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8633F16" w14:textId="77777777" w:rsidR="00E36ADB" w:rsidRPr="00A95F5E" w:rsidRDefault="00E36ADB" w:rsidP="00E36ADB"/>
        </w:tc>
        <w:tc>
          <w:tcPr>
            <w:tcW w:w="75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77E012" w14:textId="77777777" w:rsidR="00E36ADB" w:rsidRPr="00A95F5E" w:rsidRDefault="00E36ADB" w:rsidP="00E36ADB">
            <w:r w:rsidRPr="00A95F5E">
              <w:t>5</w:t>
            </w:r>
          </w:p>
        </w:tc>
        <w:tc>
          <w:tcPr>
            <w:tcW w:w="5763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DBEB68" w14:textId="77777777" w:rsidR="00E36ADB" w:rsidRPr="00A95F5E" w:rsidRDefault="00E36ADB" w:rsidP="00E36ADB">
            <w:r w:rsidRPr="00A95F5E">
              <w:t>How much do you enjoy life?</w:t>
            </w:r>
          </w:p>
        </w:tc>
        <w:tc>
          <w:tcPr>
            <w:tcW w:w="90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2B896" w14:textId="77777777" w:rsidR="00E36ADB" w:rsidRPr="00A95F5E" w:rsidRDefault="00E36ADB" w:rsidP="00E36ADB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0.773</w:t>
            </w:r>
          </w:p>
        </w:tc>
        <w:tc>
          <w:tcPr>
            <w:tcW w:w="81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14:paraId="5AD06174" w14:textId="4EA7D582" w:rsidR="00E36ADB" w:rsidRPr="00A95F5E" w:rsidRDefault="00E36ADB" w:rsidP="00E36ADB">
            <w:pPr>
              <w:jc w:val="center"/>
            </w:pPr>
            <w:r w:rsidRPr="00A95F5E">
              <w:t>--</w:t>
            </w:r>
          </w:p>
        </w:tc>
        <w:tc>
          <w:tcPr>
            <w:tcW w:w="128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14:paraId="07378EDD" w14:textId="04A2D7CC" w:rsidR="00E36ADB" w:rsidRPr="00A95F5E" w:rsidRDefault="00E36ADB" w:rsidP="00E36ADB">
            <w:pPr>
              <w:jc w:val="center"/>
            </w:pPr>
            <w:r w:rsidRPr="00A95F5E">
              <w:t>--</w:t>
            </w:r>
          </w:p>
        </w:tc>
      </w:tr>
      <w:tr w:rsidR="00A95F5E" w:rsidRPr="00A95F5E" w14:paraId="4CA10227" w14:textId="77777777" w:rsidTr="00E577E7">
        <w:trPr>
          <w:trHeight w:val="680"/>
        </w:trPr>
        <w:tc>
          <w:tcPr>
            <w:tcW w:w="173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749A105" w14:textId="77777777" w:rsidR="00E36ADB" w:rsidRPr="00A95F5E" w:rsidRDefault="00E36ADB" w:rsidP="00E36ADB"/>
        </w:tc>
        <w:tc>
          <w:tcPr>
            <w:tcW w:w="75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B32BCA" w14:textId="77777777" w:rsidR="00E36ADB" w:rsidRPr="00A95F5E" w:rsidRDefault="00E36ADB" w:rsidP="00E36ADB">
            <w:r w:rsidRPr="00A95F5E">
              <w:t>6</w:t>
            </w:r>
          </w:p>
        </w:tc>
        <w:tc>
          <w:tcPr>
            <w:tcW w:w="5763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A3983D" w14:textId="77777777" w:rsidR="00E36ADB" w:rsidRPr="00A95F5E" w:rsidRDefault="00E36ADB" w:rsidP="00E36ADB">
            <w:r w:rsidRPr="00A95F5E">
              <w:t>To what extent do you feel your life to be meaningful?</w:t>
            </w:r>
          </w:p>
        </w:tc>
        <w:tc>
          <w:tcPr>
            <w:tcW w:w="908" w:type="dxa"/>
            <w:tcBorders>
              <w:top w:val="nil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403F3" w14:textId="77777777" w:rsidR="00E36ADB" w:rsidRPr="00A95F5E" w:rsidRDefault="00E36ADB" w:rsidP="00E36ADB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0.795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14:paraId="37E84610" w14:textId="5656E8A6" w:rsidR="00E36ADB" w:rsidRPr="00A95F5E" w:rsidRDefault="00E36ADB" w:rsidP="00E36ADB">
            <w:pPr>
              <w:jc w:val="center"/>
            </w:pPr>
            <w:r w:rsidRPr="00A95F5E">
              <w:t>--</w:t>
            </w:r>
          </w:p>
        </w:tc>
        <w:tc>
          <w:tcPr>
            <w:tcW w:w="115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14:paraId="64D4A3E9" w14:textId="2D139C21" w:rsidR="00E36ADB" w:rsidRPr="00A95F5E" w:rsidRDefault="00E36ADB" w:rsidP="00E36ADB">
            <w:pPr>
              <w:jc w:val="center"/>
            </w:pPr>
            <w:r w:rsidRPr="00A95F5E">
              <w:t>--</w:t>
            </w:r>
          </w:p>
        </w:tc>
      </w:tr>
      <w:tr w:rsidR="00A95F5E" w:rsidRPr="00A95F5E" w14:paraId="033330BD" w14:textId="77777777" w:rsidTr="00E577E7">
        <w:trPr>
          <w:trHeight w:val="340"/>
        </w:trPr>
        <w:tc>
          <w:tcPr>
            <w:tcW w:w="173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7DC6A35" w14:textId="77777777" w:rsidR="00E36ADB" w:rsidRPr="00A95F5E" w:rsidRDefault="00E36ADB" w:rsidP="00E36ADB"/>
        </w:tc>
        <w:tc>
          <w:tcPr>
            <w:tcW w:w="75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E35D81" w14:textId="77777777" w:rsidR="00E36ADB" w:rsidRPr="00A95F5E" w:rsidRDefault="00E36ADB" w:rsidP="00E36ADB">
            <w:r w:rsidRPr="00A95F5E">
              <w:t>7</w:t>
            </w:r>
          </w:p>
        </w:tc>
        <w:tc>
          <w:tcPr>
            <w:tcW w:w="5763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86E711" w14:textId="77777777" w:rsidR="00E36ADB" w:rsidRPr="00A95F5E" w:rsidRDefault="00E36ADB" w:rsidP="00E36ADB">
            <w:r w:rsidRPr="00A95F5E">
              <w:t>How well are you able to concentrate?</w:t>
            </w:r>
          </w:p>
        </w:tc>
        <w:tc>
          <w:tcPr>
            <w:tcW w:w="908" w:type="dxa"/>
            <w:tcBorders>
              <w:top w:val="nil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B62C7" w14:textId="77777777" w:rsidR="00E36ADB" w:rsidRPr="00A95F5E" w:rsidRDefault="00E36ADB" w:rsidP="00E36ADB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0.511</w:t>
            </w:r>
          </w:p>
        </w:tc>
        <w:tc>
          <w:tcPr>
            <w:tcW w:w="81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14:paraId="1CE9197A" w14:textId="207C0DDC" w:rsidR="00E36ADB" w:rsidRPr="00A95F5E" w:rsidRDefault="00E36ADB" w:rsidP="00E36ADB">
            <w:pPr>
              <w:jc w:val="center"/>
            </w:pPr>
            <w:r w:rsidRPr="00A95F5E">
              <w:t>--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14:paraId="3583251A" w14:textId="556E27AC" w:rsidR="00E36ADB" w:rsidRPr="00A95F5E" w:rsidRDefault="00E36ADB" w:rsidP="00E36ADB">
            <w:pPr>
              <w:jc w:val="center"/>
            </w:pPr>
            <w:r w:rsidRPr="00A95F5E">
              <w:t>--</w:t>
            </w:r>
          </w:p>
        </w:tc>
      </w:tr>
      <w:tr w:rsidR="00A95F5E" w:rsidRPr="00A95F5E" w14:paraId="73C9FE36" w14:textId="77777777" w:rsidTr="00E577E7">
        <w:trPr>
          <w:trHeight w:val="340"/>
        </w:trPr>
        <w:tc>
          <w:tcPr>
            <w:tcW w:w="173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DE1716A" w14:textId="77777777" w:rsidR="00E36ADB" w:rsidRPr="00A95F5E" w:rsidRDefault="00E36ADB" w:rsidP="00E36ADB"/>
        </w:tc>
        <w:tc>
          <w:tcPr>
            <w:tcW w:w="75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C8D68A" w14:textId="77777777" w:rsidR="00E36ADB" w:rsidRPr="00A95F5E" w:rsidRDefault="00E36ADB" w:rsidP="00E36ADB">
            <w:r w:rsidRPr="00A95F5E">
              <w:t>11</w:t>
            </w:r>
          </w:p>
        </w:tc>
        <w:tc>
          <w:tcPr>
            <w:tcW w:w="5763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DB2D3F" w14:textId="77777777" w:rsidR="00E36ADB" w:rsidRPr="00A95F5E" w:rsidRDefault="00E36ADB" w:rsidP="00E36ADB">
            <w:r w:rsidRPr="00A95F5E">
              <w:t>Are you able to accept your bodily appearance?</w:t>
            </w:r>
          </w:p>
        </w:tc>
        <w:tc>
          <w:tcPr>
            <w:tcW w:w="908" w:type="dxa"/>
            <w:tcBorders>
              <w:top w:val="nil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39DCF" w14:textId="77777777" w:rsidR="00E36ADB" w:rsidRPr="00A95F5E" w:rsidRDefault="00E36ADB" w:rsidP="00E36ADB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0.526</w:t>
            </w:r>
          </w:p>
        </w:tc>
        <w:tc>
          <w:tcPr>
            <w:tcW w:w="81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14:paraId="36A9D276" w14:textId="10391F02" w:rsidR="00E36ADB" w:rsidRPr="00A95F5E" w:rsidRDefault="00E36ADB" w:rsidP="00E36ADB">
            <w:pPr>
              <w:jc w:val="center"/>
            </w:pPr>
            <w:r w:rsidRPr="00A95F5E">
              <w:t>--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14:paraId="2BFBBE8D" w14:textId="3498F046" w:rsidR="00E36ADB" w:rsidRPr="00A95F5E" w:rsidRDefault="00E36ADB" w:rsidP="00E36ADB">
            <w:pPr>
              <w:jc w:val="center"/>
            </w:pPr>
            <w:r w:rsidRPr="00A95F5E">
              <w:t>--</w:t>
            </w:r>
          </w:p>
        </w:tc>
      </w:tr>
      <w:tr w:rsidR="00A95F5E" w:rsidRPr="00A95F5E" w14:paraId="238288B8" w14:textId="77777777" w:rsidTr="00E577E7">
        <w:trPr>
          <w:trHeight w:val="340"/>
        </w:trPr>
        <w:tc>
          <w:tcPr>
            <w:tcW w:w="173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72A5967" w14:textId="77777777" w:rsidR="00E36ADB" w:rsidRPr="00A95F5E" w:rsidRDefault="00E36ADB" w:rsidP="00E36ADB"/>
        </w:tc>
        <w:tc>
          <w:tcPr>
            <w:tcW w:w="75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47A98" w14:textId="77777777" w:rsidR="00E36ADB" w:rsidRPr="00A95F5E" w:rsidRDefault="00E36ADB" w:rsidP="00E36ADB">
            <w:r w:rsidRPr="00A95F5E">
              <w:t>16</w:t>
            </w:r>
          </w:p>
        </w:tc>
        <w:tc>
          <w:tcPr>
            <w:tcW w:w="5763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CFD936" w14:textId="77777777" w:rsidR="00E36ADB" w:rsidRPr="00A95F5E" w:rsidRDefault="00E36ADB" w:rsidP="00E36ADB">
            <w:r w:rsidRPr="00A95F5E">
              <w:t>How satisfied are you with your sleep?</w:t>
            </w:r>
          </w:p>
        </w:tc>
        <w:tc>
          <w:tcPr>
            <w:tcW w:w="908" w:type="dxa"/>
            <w:tcBorders>
              <w:top w:val="nil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CA4BE" w14:textId="77777777" w:rsidR="00E36ADB" w:rsidRPr="00A95F5E" w:rsidRDefault="00E36ADB" w:rsidP="00E36ADB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0.477</w:t>
            </w:r>
          </w:p>
        </w:tc>
        <w:tc>
          <w:tcPr>
            <w:tcW w:w="81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14:paraId="71D8C25F" w14:textId="688C7C69" w:rsidR="00E36ADB" w:rsidRPr="00A95F5E" w:rsidRDefault="00E36ADB" w:rsidP="00E36ADB">
            <w:pPr>
              <w:jc w:val="center"/>
            </w:pPr>
            <w:r w:rsidRPr="00A95F5E">
              <w:t>--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14:paraId="23A59CF1" w14:textId="2A5F262D" w:rsidR="00E36ADB" w:rsidRPr="00A95F5E" w:rsidRDefault="00E36ADB" w:rsidP="00E36ADB">
            <w:pPr>
              <w:jc w:val="center"/>
            </w:pPr>
            <w:r w:rsidRPr="00A95F5E">
              <w:t>--</w:t>
            </w:r>
          </w:p>
        </w:tc>
      </w:tr>
      <w:tr w:rsidR="00A95F5E" w:rsidRPr="00A95F5E" w14:paraId="6846F80F" w14:textId="77777777" w:rsidTr="00E577E7">
        <w:trPr>
          <w:trHeight w:val="680"/>
        </w:trPr>
        <w:tc>
          <w:tcPr>
            <w:tcW w:w="173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1C3B30A" w14:textId="77777777" w:rsidR="00E36ADB" w:rsidRPr="00A95F5E" w:rsidRDefault="00E36ADB" w:rsidP="00E36ADB"/>
        </w:tc>
        <w:tc>
          <w:tcPr>
            <w:tcW w:w="75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B86951" w14:textId="77777777" w:rsidR="00E36ADB" w:rsidRPr="00A95F5E" w:rsidRDefault="00E36ADB" w:rsidP="00E36ADB">
            <w:r w:rsidRPr="00A95F5E">
              <w:t>17</w:t>
            </w:r>
          </w:p>
        </w:tc>
        <w:tc>
          <w:tcPr>
            <w:tcW w:w="5763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AD045E" w14:textId="77777777" w:rsidR="00E36ADB" w:rsidRPr="00A95F5E" w:rsidRDefault="00E36ADB" w:rsidP="00E36ADB">
            <w:r w:rsidRPr="00A95F5E">
              <w:t>How satisfied are you with your ability to perform daily activities?</w:t>
            </w:r>
          </w:p>
        </w:tc>
        <w:tc>
          <w:tcPr>
            <w:tcW w:w="908" w:type="dxa"/>
            <w:tcBorders>
              <w:top w:val="nil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D6FF9" w14:textId="77777777" w:rsidR="00E36ADB" w:rsidRPr="00A95F5E" w:rsidRDefault="00E36ADB" w:rsidP="00E36ADB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0.514</w:t>
            </w:r>
          </w:p>
        </w:tc>
        <w:tc>
          <w:tcPr>
            <w:tcW w:w="81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14:paraId="710D9DE3" w14:textId="08ED1FC9" w:rsidR="00E36ADB" w:rsidRPr="00A95F5E" w:rsidRDefault="00E36ADB" w:rsidP="00E36ADB">
            <w:pPr>
              <w:jc w:val="center"/>
            </w:pPr>
            <w:r w:rsidRPr="00A95F5E">
              <w:t>--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14:paraId="326F0607" w14:textId="36D898DF" w:rsidR="00E36ADB" w:rsidRPr="00A95F5E" w:rsidRDefault="00E36ADB" w:rsidP="00E36ADB">
            <w:pPr>
              <w:jc w:val="center"/>
            </w:pPr>
            <w:r w:rsidRPr="00A95F5E">
              <w:t>--</w:t>
            </w:r>
          </w:p>
        </w:tc>
      </w:tr>
      <w:tr w:rsidR="00A95F5E" w:rsidRPr="00A95F5E" w14:paraId="53330C59" w14:textId="77777777" w:rsidTr="00E577E7">
        <w:trPr>
          <w:trHeight w:val="340"/>
        </w:trPr>
        <w:tc>
          <w:tcPr>
            <w:tcW w:w="173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5A7362A" w14:textId="77777777" w:rsidR="00E36ADB" w:rsidRPr="00A95F5E" w:rsidRDefault="00E36ADB" w:rsidP="00E36ADB"/>
        </w:tc>
        <w:tc>
          <w:tcPr>
            <w:tcW w:w="75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D58D25" w14:textId="77777777" w:rsidR="00E36ADB" w:rsidRPr="00A95F5E" w:rsidRDefault="00E36ADB" w:rsidP="00E36ADB">
            <w:r w:rsidRPr="00A95F5E">
              <w:t>19</w:t>
            </w:r>
          </w:p>
        </w:tc>
        <w:tc>
          <w:tcPr>
            <w:tcW w:w="5763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94C4DE" w14:textId="77777777" w:rsidR="00E36ADB" w:rsidRPr="00A95F5E" w:rsidRDefault="00E36ADB" w:rsidP="00E36ADB">
            <w:r w:rsidRPr="00A95F5E">
              <w:t>How satisfied are you with yourself?</w:t>
            </w:r>
          </w:p>
        </w:tc>
        <w:tc>
          <w:tcPr>
            <w:tcW w:w="908" w:type="dxa"/>
            <w:tcBorders>
              <w:top w:val="nil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15F39" w14:textId="77777777" w:rsidR="00E36ADB" w:rsidRPr="00A95F5E" w:rsidRDefault="00E36ADB" w:rsidP="00E36ADB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0.838</w:t>
            </w:r>
          </w:p>
        </w:tc>
        <w:tc>
          <w:tcPr>
            <w:tcW w:w="81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14:paraId="6FBF012B" w14:textId="0874749B" w:rsidR="00E36ADB" w:rsidRPr="00A95F5E" w:rsidRDefault="00E36ADB" w:rsidP="00E36ADB">
            <w:pPr>
              <w:jc w:val="center"/>
            </w:pPr>
            <w:r w:rsidRPr="00A95F5E">
              <w:t>--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14:paraId="0D9CCB61" w14:textId="3619EE5F" w:rsidR="00E36ADB" w:rsidRPr="00A95F5E" w:rsidRDefault="00E36ADB" w:rsidP="00E36ADB">
            <w:pPr>
              <w:jc w:val="center"/>
            </w:pPr>
            <w:r w:rsidRPr="00A95F5E">
              <w:t>--</w:t>
            </w:r>
          </w:p>
        </w:tc>
      </w:tr>
      <w:tr w:rsidR="00A95F5E" w:rsidRPr="00A95F5E" w14:paraId="2AE44159" w14:textId="77777777" w:rsidTr="00E577E7">
        <w:trPr>
          <w:trHeight w:val="700"/>
        </w:trPr>
        <w:tc>
          <w:tcPr>
            <w:tcW w:w="173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86D9071" w14:textId="77777777" w:rsidR="00E36ADB" w:rsidRPr="00A95F5E" w:rsidRDefault="00E36ADB" w:rsidP="00E36ADB"/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4B1E49" w14:textId="77777777" w:rsidR="00E36ADB" w:rsidRPr="00A95F5E" w:rsidRDefault="00E36ADB" w:rsidP="00E36ADB">
            <w:r w:rsidRPr="00A95F5E">
              <w:t>26</w:t>
            </w:r>
          </w:p>
        </w:tc>
        <w:tc>
          <w:tcPr>
            <w:tcW w:w="5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2D5AB31" w14:textId="77777777" w:rsidR="00E36ADB" w:rsidRPr="00A95F5E" w:rsidRDefault="00E36ADB" w:rsidP="00E36ADB">
            <w:r w:rsidRPr="00A95F5E">
              <w:t>How often do you have negative feelings such as blue mood</w:t>
            </w:r>
          </w:p>
        </w:tc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53404" w14:textId="77777777" w:rsidR="00E36ADB" w:rsidRPr="00A95F5E" w:rsidRDefault="00E36ADB" w:rsidP="00E36ADB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0.693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A7966A7" w14:textId="7481E8CF" w:rsidR="00E36ADB" w:rsidRPr="00A95F5E" w:rsidRDefault="00E36ADB" w:rsidP="00E36ADB">
            <w:pPr>
              <w:jc w:val="center"/>
            </w:pPr>
            <w:r w:rsidRPr="00A95F5E">
              <w:t>--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E63EF69" w14:textId="2B16210F" w:rsidR="00E36ADB" w:rsidRPr="00A95F5E" w:rsidRDefault="00E36ADB" w:rsidP="00E36ADB">
            <w:pPr>
              <w:jc w:val="center"/>
            </w:pPr>
            <w:r w:rsidRPr="00A95F5E">
              <w:t>--</w:t>
            </w:r>
          </w:p>
        </w:tc>
      </w:tr>
      <w:tr w:rsidR="00A95F5E" w:rsidRPr="00A95F5E" w14:paraId="19AE39C2" w14:textId="77777777" w:rsidTr="00E577E7">
        <w:trPr>
          <w:trHeight w:val="340"/>
        </w:trPr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BC1A3" w14:textId="77777777" w:rsidR="002F1B8B" w:rsidRPr="00A95F5E" w:rsidRDefault="002F1B8B">
            <w:pPr>
              <w:jc w:val="center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03694" w14:textId="77777777" w:rsidR="002F1B8B" w:rsidRPr="00A95F5E" w:rsidRDefault="002F1B8B"/>
        </w:tc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AA6D43" w14:textId="77777777" w:rsidR="002F1B8B" w:rsidRPr="00A95F5E" w:rsidRDefault="002F1B8B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E5E3D" w14:textId="77777777" w:rsidR="002F1B8B" w:rsidRPr="00A95F5E" w:rsidRDefault="002F1B8B"/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1F4CC" w14:textId="77777777" w:rsidR="002F1B8B" w:rsidRPr="00A95F5E" w:rsidRDefault="002F1B8B">
            <w:pPr>
              <w:jc w:val="center"/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8F725" w14:textId="77777777" w:rsidR="002F1B8B" w:rsidRPr="00A95F5E" w:rsidRDefault="002F1B8B">
            <w:pPr>
              <w:jc w:val="center"/>
            </w:pPr>
          </w:p>
        </w:tc>
      </w:tr>
      <w:tr w:rsidR="00A95F5E" w:rsidRPr="00A95F5E" w14:paraId="284F637A" w14:textId="77777777" w:rsidTr="00E577E7">
        <w:trPr>
          <w:trHeight w:val="340"/>
        </w:trPr>
        <w:tc>
          <w:tcPr>
            <w:tcW w:w="173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BEA8FEF" w14:textId="29362778" w:rsidR="00E36ADB" w:rsidRPr="00A95F5E" w:rsidRDefault="00E36ADB" w:rsidP="00E36ADB">
            <w:pPr>
              <w:jc w:val="center"/>
            </w:pPr>
            <w:r w:rsidRPr="00A95F5E">
              <w:t>QOL: Satisfaction with Environment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0901B" w14:textId="77777777" w:rsidR="00E36ADB" w:rsidRPr="00A95F5E" w:rsidRDefault="00E36ADB" w:rsidP="00E36ADB">
            <w:r w:rsidRPr="00A95F5E">
              <w:t>8</w:t>
            </w:r>
          </w:p>
        </w:tc>
        <w:tc>
          <w:tcPr>
            <w:tcW w:w="57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C50BD7" w14:textId="77777777" w:rsidR="00E36ADB" w:rsidRPr="00A95F5E" w:rsidRDefault="00E36ADB" w:rsidP="00E36ADB">
            <w:r w:rsidRPr="00A95F5E">
              <w:t>How safe do you feel in your daily life?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63FB24" w14:textId="6B935EF9" w:rsidR="00E36ADB" w:rsidRPr="00A95F5E" w:rsidRDefault="00E36ADB" w:rsidP="00E36ADB">
            <w:pPr>
              <w:jc w:val="center"/>
            </w:pPr>
            <w:r w:rsidRPr="00A95F5E">
              <w:t>--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676B8" w14:textId="77777777" w:rsidR="00E36ADB" w:rsidRPr="00A95F5E" w:rsidRDefault="00E36ADB" w:rsidP="00E36ADB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0.41</w:t>
            </w: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2562E3" w14:textId="7CE2D9B7" w:rsidR="00E36ADB" w:rsidRPr="00A95F5E" w:rsidRDefault="00E36ADB" w:rsidP="00E36ADB">
            <w:pPr>
              <w:jc w:val="center"/>
            </w:pPr>
            <w:r w:rsidRPr="00A95F5E">
              <w:t>--</w:t>
            </w:r>
          </w:p>
        </w:tc>
      </w:tr>
      <w:tr w:rsidR="00A95F5E" w:rsidRPr="00A95F5E" w14:paraId="3ED5BF13" w14:textId="77777777" w:rsidTr="00E577E7">
        <w:trPr>
          <w:trHeight w:val="340"/>
        </w:trPr>
        <w:tc>
          <w:tcPr>
            <w:tcW w:w="173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8A7FDF7" w14:textId="77777777" w:rsidR="00E36ADB" w:rsidRPr="00A95F5E" w:rsidRDefault="00E36ADB" w:rsidP="00E36ADB"/>
        </w:tc>
        <w:tc>
          <w:tcPr>
            <w:tcW w:w="75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C69A83" w14:textId="77777777" w:rsidR="00E36ADB" w:rsidRPr="00A95F5E" w:rsidRDefault="00E36ADB" w:rsidP="00E36ADB">
            <w:r w:rsidRPr="00A95F5E">
              <w:t>9</w:t>
            </w:r>
          </w:p>
        </w:tc>
        <w:tc>
          <w:tcPr>
            <w:tcW w:w="5763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226CC0" w14:textId="77777777" w:rsidR="00E36ADB" w:rsidRPr="00A95F5E" w:rsidRDefault="00E36ADB" w:rsidP="00E36ADB">
            <w:r w:rsidRPr="00A95F5E">
              <w:t>How healthy is your physical environment?</w:t>
            </w:r>
          </w:p>
        </w:tc>
        <w:tc>
          <w:tcPr>
            <w:tcW w:w="9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14:paraId="50B307CC" w14:textId="54AAF9B7" w:rsidR="00E36ADB" w:rsidRPr="00A95F5E" w:rsidRDefault="00E36ADB" w:rsidP="00E36ADB">
            <w:pPr>
              <w:jc w:val="center"/>
            </w:pPr>
            <w:r w:rsidRPr="00A95F5E">
              <w:t>--</w:t>
            </w:r>
          </w:p>
        </w:tc>
        <w:tc>
          <w:tcPr>
            <w:tcW w:w="810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EF54C" w14:textId="77777777" w:rsidR="00E36ADB" w:rsidRPr="00A95F5E" w:rsidRDefault="00E36ADB" w:rsidP="00E36ADB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0.751</w:t>
            </w:r>
          </w:p>
        </w:tc>
        <w:tc>
          <w:tcPr>
            <w:tcW w:w="128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14:paraId="2D555CCC" w14:textId="66B71930" w:rsidR="00E36ADB" w:rsidRPr="00A95F5E" w:rsidRDefault="00E36ADB" w:rsidP="00E36ADB">
            <w:pPr>
              <w:jc w:val="center"/>
            </w:pPr>
            <w:r w:rsidRPr="00A95F5E">
              <w:t>--</w:t>
            </w:r>
          </w:p>
        </w:tc>
      </w:tr>
      <w:tr w:rsidR="00A95F5E" w:rsidRPr="00A95F5E" w14:paraId="0B4A9EDF" w14:textId="77777777" w:rsidTr="00E577E7">
        <w:trPr>
          <w:trHeight w:val="340"/>
        </w:trPr>
        <w:tc>
          <w:tcPr>
            <w:tcW w:w="173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91001E3" w14:textId="77777777" w:rsidR="00E36ADB" w:rsidRPr="00A95F5E" w:rsidRDefault="00E36ADB" w:rsidP="00E36ADB"/>
        </w:tc>
        <w:tc>
          <w:tcPr>
            <w:tcW w:w="75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252DF7" w14:textId="77777777" w:rsidR="00E36ADB" w:rsidRPr="00A95F5E" w:rsidRDefault="00E36ADB" w:rsidP="00E36ADB">
            <w:r w:rsidRPr="00A95F5E">
              <w:t>12</w:t>
            </w:r>
          </w:p>
        </w:tc>
        <w:tc>
          <w:tcPr>
            <w:tcW w:w="5763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614807" w14:textId="77777777" w:rsidR="00E36ADB" w:rsidRPr="00A95F5E" w:rsidRDefault="00E36ADB" w:rsidP="00E36ADB">
            <w:r w:rsidRPr="00A95F5E">
              <w:t>Have you enough money to meet your needs?</w:t>
            </w:r>
          </w:p>
        </w:tc>
        <w:tc>
          <w:tcPr>
            <w:tcW w:w="90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14:paraId="1E151295" w14:textId="7113C939" w:rsidR="00E36ADB" w:rsidRPr="00A95F5E" w:rsidRDefault="00E36ADB" w:rsidP="00E36ADB">
            <w:pPr>
              <w:jc w:val="center"/>
            </w:pPr>
            <w:r w:rsidRPr="00A95F5E">
              <w:t>--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69008" w14:textId="77777777" w:rsidR="00E36ADB" w:rsidRPr="00A95F5E" w:rsidRDefault="00E36ADB" w:rsidP="00E36ADB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0.557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14:paraId="44805BB2" w14:textId="65923174" w:rsidR="00E36ADB" w:rsidRPr="00A95F5E" w:rsidRDefault="00E36ADB" w:rsidP="00E36ADB">
            <w:pPr>
              <w:jc w:val="center"/>
            </w:pPr>
            <w:r w:rsidRPr="00A95F5E">
              <w:t>--</w:t>
            </w:r>
          </w:p>
        </w:tc>
      </w:tr>
      <w:tr w:rsidR="00A95F5E" w:rsidRPr="00A95F5E" w14:paraId="5B58AF60" w14:textId="77777777" w:rsidTr="00E577E7">
        <w:trPr>
          <w:trHeight w:val="680"/>
        </w:trPr>
        <w:tc>
          <w:tcPr>
            <w:tcW w:w="173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8BD975F" w14:textId="77777777" w:rsidR="00E36ADB" w:rsidRPr="00A95F5E" w:rsidRDefault="00E36ADB" w:rsidP="00E36ADB"/>
        </w:tc>
        <w:tc>
          <w:tcPr>
            <w:tcW w:w="75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64E07E" w14:textId="77777777" w:rsidR="00E36ADB" w:rsidRPr="00A95F5E" w:rsidRDefault="00E36ADB" w:rsidP="00E36ADB">
            <w:r w:rsidRPr="00A95F5E">
              <w:t>14</w:t>
            </w:r>
          </w:p>
        </w:tc>
        <w:tc>
          <w:tcPr>
            <w:tcW w:w="5763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051877" w14:textId="77777777" w:rsidR="00E36ADB" w:rsidRPr="00A95F5E" w:rsidRDefault="00E36ADB" w:rsidP="00E36ADB">
            <w:r w:rsidRPr="00A95F5E">
              <w:t>To what extent do you have the opportunity for leisure activities?</w:t>
            </w:r>
          </w:p>
        </w:tc>
        <w:tc>
          <w:tcPr>
            <w:tcW w:w="90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14:paraId="1F886D24" w14:textId="7BDD784F" w:rsidR="00E36ADB" w:rsidRPr="00A95F5E" w:rsidRDefault="00E36ADB" w:rsidP="00E36ADB">
            <w:pPr>
              <w:jc w:val="center"/>
            </w:pPr>
            <w:r w:rsidRPr="00A95F5E">
              <w:t>--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FC4BC" w14:textId="77777777" w:rsidR="00E36ADB" w:rsidRPr="00A95F5E" w:rsidRDefault="00E36ADB" w:rsidP="00E36ADB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0.486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14:paraId="70BB4526" w14:textId="32AE0B46" w:rsidR="00E36ADB" w:rsidRPr="00A95F5E" w:rsidRDefault="00E36ADB" w:rsidP="00E36ADB">
            <w:pPr>
              <w:jc w:val="center"/>
            </w:pPr>
            <w:r w:rsidRPr="00A95F5E">
              <w:t>--</w:t>
            </w:r>
          </w:p>
        </w:tc>
      </w:tr>
      <w:tr w:rsidR="00A95F5E" w:rsidRPr="00A95F5E" w14:paraId="386F90DF" w14:textId="77777777" w:rsidTr="00E577E7">
        <w:trPr>
          <w:trHeight w:val="340"/>
        </w:trPr>
        <w:tc>
          <w:tcPr>
            <w:tcW w:w="173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44CD75B" w14:textId="77777777" w:rsidR="00E36ADB" w:rsidRPr="00A95F5E" w:rsidRDefault="00E36ADB" w:rsidP="00E36ADB"/>
        </w:tc>
        <w:tc>
          <w:tcPr>
            <w:tcW w:w="75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EEA3F6" w14:textId="77777777" w:rsidR="00E36ADB" w:rsidRPr="00A95F5E" w:rsidRDefault="00E36ADB" w:rsidP="00E36ADB">
            <w:r w:rsidRPr="00A95F5E">
              <w:t>15</w:t>
            </w:r>
          </w:p>
        </w:tc>
        <w:tc>
          <w:tcPr>
            <w:tcW w:w="5763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14EF67" w14:textId="77777777" w:rsidR="00E36ADB" w:rsidRPr="00A95F5E" w:rsidRDefault="00E36ADB" w:rsidP="00E36ADB">
            <w:r w:rsidRPr="00A95F5E">
              <w:t>How well are you able to get around?</w:t>
            </w:r>
          </w:p>
        </w:tc>
        <w:tc>
          <w:tcPr>
            <w:tcW w:w="90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14:paraId="363136DC" w14:textId="6DB0C2DF" w:rsidR="00E36ADB" w:rsidRPr="00A95F5E" w:rsidRDefault="00E36ADB" w:rsidP="00E36ADB">
            <w:pPr>
              <w:jc w:val="center"/>
            </w:pPr>
            <w:r w:rsidRPr="00A95F5E">
              <w:t>--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253BE" w14:textId="77777777" w:rsidR="00E36ADB" w:rsidRPr="00A95F5E" w:rsidRDefault="00E36ADB" w:rsidP="00E36ADB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0.625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14:paraId="6F234DE1" w14:textId="660814D5" w:rsidR="00E36ADB" w:rsidRPr="00A95F5E" w:rsidRDefault="00E36ADB" w:rsidP="00E36ADB">
            <w:pPr>
              <w:jc w:val="center"/>
            </w:pPr>
            <w:r w:rsidRPr="00A95F5E">
              <w:t>--</w:t>
            </w:r>
          </w:p>
        </w:tc>
      </w:tr>
      <w:tr w:rsidR="00A95F5E" w:rsidRPr="00A95F5E" w14:paraId="04600573" w14:textId="77777777" w:rsidTr="00E577E7">
        <w:trPr>
          <w:trHeight w:val="680"/>
        </w:trPr>
        <w:tc>
          <w:tcPr>
            <w:tcW w:w="173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B1596A7" w14:textId="77777777" w:rsidR="00E36ADB" w:rsidRPr="00A95F5E" w:rsidRDefault="00E36ADB" w:rsidP="00E36ADB"/>
        </w:tc>
        <w:tc>
          <w:tcPr>
            <w:tcW w:w="75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13DC3" w14:textId="77777777" w:rsidR="00E36ADB" w:rsidRPr="00A95F5E" w:rsidRDefault="00E36ADB" w:rsidP="00E36ADB">
            <w:r w:rsidRPr="00A95F5E">
              <w:t>23</w:t>
            </w:r>
          </w:p>
        </w:tc>
        <w:tc>
          <w:tcPr>
            <w:tcW w:w="5763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EB4B6A" w14:textId="77777777" w:rsidR="00E36ADB" w:rsidRPr="00A95F5E" w:rsidRDefault="00E36ADB" w:rsidP="00E36ADB">
            <w:r w:rsidRPr="00A95F5E">
              <w:t>How satisfied are you with the conditions of your living place?</w:t>
            </w:r>
          </w:p>
        </w:tc>
        <w:tc>
          <w:tcPr>
            <w:tcW w:w="90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14:paraId="40B8F8CD" w14:textId="3A4F5251" w:rsidR="00E36ADB" w:rsidRPr="00A95F5E" w:rsidRDefault="00E36ADB" w:rsidP="00E36ADB">
            <w:pPr>
              <w:jc w:val="center"/>
            </w:pPr>
            <w:r w:rsidRPr="00A95F5E">
              <w:t>--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D9B67" w14:textId="77777777" w:rsidR="00E36ADB" w:rsidRPr="00A95F5E" w:rsidRDefault="00E36ADB" w:rsidP="00E36ADB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0.85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14:paraId="57AF8A78" w14:textId="22B4ACD9" w:rsidR="00E36ADB" w:rsidRPr="00A95F5E" w:rsidRDefault="00E36ADB" w:rsidP="00E36ADB">
            <w:pPr>
              <w:jc w:val="center"/>
            </w:pPr>
            <w:r w:rsidRPr="00A95F5E">
              <w:t>--</w:t>
            </w:r>
          </w:p>
        </w:tc>
      </w:tr>
      <w:tr w:rsidR="00A95F5E" w:rsidRPr="00A95F5E" w14:paraId="17B0C53A" w14:textId="77777777" w:rsidTr="00E577E7">
        <w:trPr>
          <w:trHeight w:val="680"/>
        </w:trPr>
        <w:tc>
          <w:tcPr>
            <w:tcW w:w="173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2BDB6CF" w14:textId="77777777" w:rsidR="00E36ADB" w:rsidRPr="00A95F5E" w:rsidRDefault="00E36ADB" w:rsidP="00E36ADB"/>
        </w:tc>
        <w:tc>
          <w:tcPr>
            <w:tcW w:w="75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1B1F94" w14:textId="77777777" w:rsidR="00E36ADB" w:rsidRPr="00A95F5E" w:rsidRDefault="00E36ADB" w:rsidP="00E36ADB">
            <w:r w:rsidRPr="00A95F5E">
              <w:t>24</w:t>
            </w:r>
          </w:p>
        </w:tc>
        <w:tc>
          <w:tcPr>
            <w:tcW w:w="5763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975EAF" w14:textId="77777777" w:rsidR="00E36ADB" w:rsidRPr="00A95F5E" w:rsidRDefault="00E36ADB" w:rsidP="00E36ADB">
            <w:r w:rsidRPr="00A95F5E">
              <w:t>How satisfied are you with your access to health services?</w:t>
            </w:r>
          </w:p>
        </w:tc>
        <w:tc>
          <w:tcPr>
            <w:tcW w:w="90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14:paraId="34184B66" w14:textId="2D457BFE" w:rsidR="00E36ADB" w:rsidRPr="00A95F5E" w:rsidRDefault="00E36ADB" w:rsidP="00E36ADB">
            <w:pPr>
              <w:jc w:val="center"/>
            </w:pPr>
            <w:r w:rsidRPr="00A95F5E">
              <w:t>--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14A38" w14:textId="77777777" w:rsidR="00E36ADB" w:rsidRPr="00A95F5E" w:rsidRDefault="00E36ADB" w:rsidP="00E36ADB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0.622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14:paraId="695908BA" w14:textId="2B590215" w:rsidR="00E36ADB" w:rsidRPr="00A95F5E" w:rsidRDefault="00E36ADB" w:rsidP="00E36ADB">
            <w:pPr>
              <w:jc w:val="center"/>
            </w:pPr>
            <w:r w:rsidRPr="00A95F5E">
              <w:t>--</w:t>
            </w:r>
          </w:p>
        </w:tc>
      </w:tr>
      <w:tr w:rsidR="00A95F5E" w:rsidRPr="00A95F5E" w14:paraId="00A28AA3" w14:textId="77777777" w:rsidTr="00E577E7">
        <w:trPr>
          <w:trHeight w:val="360"/>
        </w:trPr>
        <w:tc>
          <w:tcPr>
            <w:tcW w:w="173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38B0CFF" w14:textId="77777777" w:rsidR="00E36ADB" w:rsidRPr="00A95F5E" w:rsidRDefault="00E36ADB" w:rsidP="00E36ADB"/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7E850E" w14:textId="77777777" w:rsidR="00E36ADB" w:rsidRPr="00A95F5E" w:rsidRDefault="00E36ADB" w:rsidP="00E36ADB">
            <w:r w:rsidRPr="00A95F5E">
              <w:t>25</w:t>
            </w:r>
          </w:p>
        </w:tc>
        <w:tc>
          <w:tcPr>
            <w:tcW w:w="5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8C32BA5" w14:textId="77777777" w:rsidR="00E36ADB" w:rsidRPr="00A95F5E" w:rsidRDefault="00E36ADB" w:rsidP="00E36ADB">
            <w:r w:rsidRPr="00A95F5E">
              <w:t>How satisfied are you with your transport?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26E56AC" w14:textId="22A3D905" w:rsidR="00E36ADB" w:rsidRPr="00A95F5E" w:rsidRDefault="00E36ADB" w:rsidP="00E36ADB">
            <w:pPr>
              <w:jc w:val="center"/>
            </w:pPr>
            <w:r w:rsidRPr="00A95F5E">
              <w:t>--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FD661" w14:textId="77777777" w:rsidR="00E36ADB" w:rsidRPr="00A95F5E" w:rsidRDefault="00E36ADB" w:rsidP="00E36ADB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0.754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AD03588" w14:textId="0C58EB74" w:rsidR="00E36ADB" w:rsidRPr="00A95F5E" w:rsidRDefault="00E36ADB" w:rsidP="00E36ADB">
            <w:pPr>
              <w:jc w:val="center"/>
            </w:pPr>
            <w:r w:rsidRPr="00A95F5E">
              <w:t>--</w:t>
            </w:r>
          </w:p>
        </w:tc>
      </w:tr>
      <w:tr w:rsidR="00A95F5E" w:rsidRPr="00A95F5E" w14:paraId="074A888C" w14:textId="77777777" w:rsidTr="00E577E7">
        <w:trPr>
          <w:trHeight w:val="340"/>
        </w:trPr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D35BA" w14:textId="77777777" w:rsidR="002F1B8B" w:rsidRPr="00A95F5E" w:rsidRDefault="002F1B8B">
            <w:pPr>
              <w:jc w:val="center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30858" w14:textId="77777777" w:rsidR="002F1B8B" w:rsidRPr="00A95F5E" w:rsidRDefault="002F1B8B"/>
        </w:tc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94133A" w14:textId="77777777" w:rsidR="002F1B8B" w:rsidRPr="00A95F5E" w:rsidRDefault="002F1B8B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26A45" w14:textId="77777777" w:rsidR="002F1B8B" w:rsidRPr="00A95F5E" w:rsidRDefault="002F1B8B"/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39681" w14:textId="77777777" w:rsidR="002F1B8B" w:rsidRPr="00A95F5E" w:rsidRDefault="002F1B8B">
            <w:pPr>
              <w:jc w:val="center"/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1D0F8" w14:textId="77777777" w:rsidR="002F1B8B" w:rsidRPr="00A95F5E" w:rsidRDefault="002F1B8B">
            <w:pPr>
              <w:jc w:val="center"/>
            </w:pPr>
          </w:p>
        </w:tc>
      </w:tr>
      <w:tr w:rsidR="00A95F5E" w:rsidRPr="00A95F5E" w14:paraId="122CCE98" w14:textId="77777777" w:rsidTr="00E577E7">
        <w:trPr>
          <w:trHeight w:val="680"/>
        </w:trPr>
        <w:tc>
          <w:tcPr>
            <w:tcW w:w="173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1651D27" w14:textId="7EF6D2C3" w:rsidR="00E36ADB" w:rsidRPr="00A95F5E" w:rsidRDefault="00E36ADB" w:rsidP="00E36ADB">
            <w:pPr>
              <w:jc w:val="center"/>
            </w:pPr>
            <w:r w:rsidRPr="00A95F5E">
              <w:t>QOL: Satisfaction</w:t>
            </w:r>
            <w:r w:rsidR="007D383A" w:rsidRPr="00A95F5E">
              <w:t xml:space="preserve"> with</w:t>
            </w:r>
            <w:r w:rsidRPr="00A95F5E">
              <w:t xml:space="preserve"> Personal Relationships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C4726" w14:textId="77777777" w:rsidR="00E36ADB" w:rsidRPr="00A95F5E" w:rsidRDefault="00E36ADB" w:rsidP="00E36ADB">
            <w:r w:rsidRPr="00A95F5E">
              <w:t>20</w:t>
            </w:r>
          </w:p>
        </w:tc>
        <w:tc>
          <w:tcPr>
            <w:tcW w:w="57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E23872" w14:textId="77777777" w:rsidR="00E36ADB" w:rsidRPr="00A95F5E" w:rsidRDefault="00E36ADB" w:rsidP="00E36ADB">
            <w:r w:rsidRPr="00A95F5E">
              <w:t>How satisfied are you with your personal relationships?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9C5DBC" w14:textId="749A90AC" w:rsidR="00E36ADB" w:rsidRPr="00A95F5E" w:rsidRDefault="00E36ADB" w:rsidP="00E36ADB">
            <w:pPr>
              <w:jc w:val="center"/>
            </w:pPr>
            <w:r w:rsidRPr="00A95F5E">
              <w:t>--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4B391" w14:textId="19A8C621" w:rsidR="00E36ADB" w:rsidRPr="00A95F5E" w:rsidRDefault="00E36ADB" w:rsidP="00E36ADB">
            <w:pPr>
              <w:jc w:val="center"/>
            </w:pPr>
            <w:r w:rsidRPr="00A95F5E">
              <w:t>--</w:t>
            </w: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972FB" w14:textId="77777777" w:rsidR="00E36ADB" w:rsidRPr="00A95F5E" w:rsidRDefault="00E36ADB" w:rsidP="00E36ADB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-0.722</w:t>
            </w:r>
          </w:p>
        </w:tc>
      </w:tr>
      <w:tr w:rsidR="00A95F5E" w:rsidRPr="00A95F5E" w14:paraId="08FF51D1" w14:textId="77777777" w:rsidTr="00E577E7">
        <w:trPr>
          <w:trHeight w:val="340"/>
        </w:trPr>
        <w:tc>
          <w:tcPr>
            <w:tcW w:w="173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BFE54AA" w14:textId="77777777" w:rsidR="00E36ADB" w:rsidRPr="00A95F5E" w:rsidRDefault="00E36ADB" w:rsidP="00E36ADB"/>
        </w:tc>
        <w:tc>
          <w:tcPr>
            <w:tcW w:w="75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02E77B" w14:textId="77777777" w:rsidR="00E36ADB" w:rsidRPr="00A95F5E" w:rsidRDefault="00E36ADB" w:rsidP="00E36ADB">
            <w:r w:rsidRPr="00A95F5E">
              <w:t>21</w:t>
            </w:r>
          </w:p>
        </w:tc>
        <w:tc>
          <w:tcPr>
            <w:tcW w:w="5763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773ED6" w14:textId="77777777" w:rsidR="00E36ADB" w:rsidRPr="00A95F5E" w:rsidRDefault="00E36ADB" w:rsidP="00E36ADB">
            <w:r w:rsidRPr="00A95F5E">
              <w:t>How satisfied are you with your sex life?</w:t>
            </w:r>
          </w:p>
        </w:tc>
        <w:tc>
          <w:tcPr>
            <w:tcW w:w="9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14:paraId="5AB279D2" w14:textId="52075E39" w:rsidR="00E36ADB" w:rsidRPr="00A95F5E" w:rsidRDefault="00E36ADB" w:rsidP="00E36ADB">
            <w:pPr>
              <w:jc w:val="center"/>
            </w:pPr>
            <w:r w:rsidRPr="00A95F5E">
              <w:t>--</w:t>
            </w:r>
          </w:p>
        </w:tc>
        <w:tc>
          <w:tcPr>
            <w:tcW w:w="81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14:paraId="0BF86494" w14:textId="08C28D64" w:rsidR="00E36ADB" w:rsidRPr="00A95F5E" w:rsidRDefault="00E36ADB" w:rsidP="00E36ADB">
            <w:pPr>
              <w:jc w:val="center"/>
            </w:pPr>
            <w:r w:rsidRPr="00A95F5E">
              <w:t>--</w:t>
            </w:r>
          </w:p>
        </w:tc>
        <w:tc>
          <w:tcPr>
            <w:tcW w:w="1281" w:type="dxa"/>
            <w:gridSpan w:val="2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73BD6" w14:textId="77777777" w:rsidR="00E36ADB" w:rsidRPr="00A95F5E" w:rsidRDefault="00E36ADB" w:rsidP="00E36ADB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-0.696</w:t>
            </w:r>
          </w:p>
        </w:tc>
      </w:tr>
      <w:tr w:rsidR="00A95F5E" w:rsidRPr="00A95F5E" w14:paraId="3D2C8EA0" w14:textId="77777777" w:rsidTr="00E577E7">
        <w:trPr>
          <w:trHeight w:val="680"/>
        </w:trPr>
        <w:tc>
          <w:tcPr>
            <w:tcW w:w="173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5F286EF" w14:textId="77777777" w:rsidR="002F1B8B" w:rsidRPr="00A95F5E" w:rsidRDefault="002F1B8B"/>
        </w:tc>
        <w:tc>
          <w:tcPr>
            <w:tcW w:w="75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2F47A9" w14:textId="77777777" w:rsidR="002F1B8B" w:rsidRPr="00A95F5E" w:rsidRDefault="002F1B8B">
            <w:r w:rsidRPr="00A95F5E">
              <w:t>22</w:t>
            </w:r>
          </w:p>
        </w:tc>
        <w:tc>
          <w:tcPr>
            <w:tcW w:w="5763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DCC0CA" w14:textId="77777777" w:rsidR="002F1B8B" w:rsidRPr="00A95F5E" w:rsidRDefault="002F1B8B">
            <w:r w:rsidRPr="00A95F5E">
              <w:t>How satisfied are you with the support you get from your friends?</w:t>
            </w:r>
          </w:p>
        </w:tc>
        <w:tc>
          <w:tcPr>
            <w:tcW w:w="90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CC72C" w14:textId="6F7B584F" w:rsidR="002F1B8B" w:rsidRPr="00A95F5E" w:rsidRDefault="00E36ADB">
            <w:pPr>
              <w:jc w:val="center"/>
            </w:pPr>
            <w:r w:rsidRPr="00A95F5E">
              <w:t>--</w:t>
            </w:r>
          </w:p>
        </w:tc>
        <w:tc>
          <w:tcPr>
            <w:tcW w:w="81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1A8E5" w14:textId="6C44BF5B" w:rsidR="002F1B8B" w:rsidRPr="00A95F5E" w:rsidRDefault="00E36ADB">
            <w:pPr>
              <w:jc w:val="center"/>
            </w:pPr>
            <w:r w:rsidRPr="00A95F5E">
              <w:t>--</w:t>
            </w:r>
          </w:p>
        </w:tc>
        <w:tc>
          <w:tcPr>
            <w:tcW w:w="1281" w:type="dxa"/>
            <w:gridSpan w:val="2"/>
            <w:tcBorders>
              <w:top w:val="nil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91EBA" w14:textId="77777777" w:rsidR="002F1B8B" w:rsidRPr="00A95F5E" w:rsidRDefault="002F1B8B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-0.739</w:t>
            </w:r>
          </w:p>
        </w:tc>
      </w:tr>
      <w:tr w:rsidR="002F1B8B" w:rsidRPr="00A95F5E" w14:paraId="6F93589C" w14:textId="77777777" w:rsidTr="00E577E7">
        <w:trPr>
          <w:trHeight w:val="853"/>
        </w:trPr>
        <w:tc>
          <w:tcPr>
            <w:tcW w:w="11250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9A2EBF" w14:textId="1D919A00" w:rsidR="00DA6055" w:rsidRPr="00A95F5E" w:rsidRDefault="002F1B8B" w:rsidP="00DA6055">
            <w:pPr>
              <w:pStyle w:val="CommentText"/>
              <w:rPr>
                <w:sz w:val="24"/>
                <w:szCs w:val="24"/>
              </w:rPr>
            </w:pPr>
            <w:r w:rsidRPr="00A95F5E">
              <w:rPr>
                <w:b/>
                <w:bCs/>
                <w:i/>
                <w:iCs/>
                <w:sz w:val="24"/>
                <w:szCs w:val="24"/>
              </w:rPr>
              <w:t>Note.</w:t>
            </w:r>
            <w:r w:rsidRPr="00A95F5E">
              <w:rPr>
                <w:sz w:val="24"/>
                <w:szCs w:val="24"/>
              </w:rPr>
              <w:t xml:space="preserve"> </w:t>
            </w:r>
            <w:r w:rsidR="00E36ADB" w:rsidRPr="00A95F5E">
              <w:rPr>
                <w:sz w:val="24"/>
                <w:szCs w:val="24"/>
              </w:rPr>
              <w:t xml:space="preserve">Factor loadings below 0.4 are suppressed (--). </w:t>
            </w:r>
            <w:r w:rsidRPr="00A95F5E">
              <w:rPr>
                <w:sz w:val="24"/>
                <w:szCs w:val="24"/>
              </w:rPr>
              <w:t xml:space="preserve">Items 10, 13, 18, and 4 were removed from the final analysis as they do not load on any factor. Item 2 also did not load on any of the three </w:t>
            </w:r>
            <w:r w:rsidR="00B94C34" w:rsidRPr="00A95F5E">
              <w:rPr>
                <w:sz w:val="24"/>
                <w:szCs w:val="24"/>
              </w:rPr>
              <w:t>factors;</w:t>
            </w:r>
            <w:r w:rsidRPr="00A95F5E">
              <w:rPr>
                <w:sz w:val="24"/>
                <w:szCs w:val="24"/>
              </w:rPr>
              <w:t xml:space="preserve"> however</w:t>
            </w:r>
            <w:r w:rsidR="00DA6055" w:rsidRPr="00A95F5E">
              <w:rPr>
                <w:sz w:val="24"/>
                <w:szCs w:val="24"/>
              </w:rPr>
              <w:t xml:space="preserve">, </w:t>
            </w:r>
            <w:r w:rsidRPr="00A95F5E">
              <w:rPr>
                <w:sz w:val="24"/>
                <w:szCs w:val="24"/>
              </w:rPr>
              <w:t>it was retained a</w:t>
            </w:r>
            <w:r w:rsidR="00B94C34" w:rsidRPr="00A95F5E">
              <w:rPr>
                <w:sz w:val="24"/>
                <w:szCs w:val="24"/>
              </w:rPr>
              <w:t>s</w:t>
            </w:r>
            <w:r w:rsidRPr="00A95F5E">
              <w:rPr>
                <w:sz w:val="24"/>
                <w:szCs w:val="24"/>
              </w:rPr>
              <w:t xml:space="preserve"> a separate factor, per the original WHO QOL scale</w:t>
            </w:r>
            <w:r w:rsidR="00C96078" w:rsidRPr="00A95F5E">
              <w:rPr>
                <w:sz w:val="24"/>
                <w:szCs w:val="24"/>
              </w:rPr>
              <w:t xml:space="preserve"> as ‘Satisfaction with Health’</w:t>
            </w:r>
            <w:r w:rsidRPr="00A95F5E">
              <w:rPr>
                <w:sz w:val="24"/>
                <w:szCs w:val="24"/>
              </w:rPr>
              <w:t xml:space="preserve">. </w:t>
            </w:r>
            <w:r w:rsidR="00DA6055" w:rsidRPr="00A95F5E">
              <w:rPr>
                <w:sz w:val="24"/>
                <w:szCs w:val="24"/>
              </w:rPr>
              <w:t xml:space="preserve">Finally, to increase </w:t>
            </w:r>
            <w:r w:rsidR="00702102" w:rsidRPr="00A95F5E">
              <w:rPr>
                <w:sz w:val="24"/>
                <w:szCs w:val="24"/>
              </w:rPr>
              <w:t>internal consistenc</w:t>
            </w:r>
            <w:r w:rsidR="006174E6" w:rsidRPr="00A95F5E">
              <w:rPr>
                <w:sz w:val="24"/>
                <w:szCs w:val="24"/>
              </w:rPr>
              <w:t>y</w:t>
            </w:r>
            <w:r w:rsidR="00702102" w:rsidRPr="00A95F5E">
              <w:rPr>
                <w:sz w:val="24"/>
                <w:szCs w:val="24"/>
              </w:rPr>
              <w:t xml:space="preserve"> </w:t>
            </w:r>
            <w:r w:rsidR="00DA6055" w:rsidRPr="00A95F5E">
              <w:rPr>
                <w:sz w:val="24"/>
                <w:szCs w:val="24"/>
              </w:rPr>
              <w:t>and improve conceptual coherence for the domain ‘Satisfaction with Personal Relationships</w:t>
            </w:r>
            <w:r w:rsidR="00F90DBB" w:rsidRPr="00A95F5E">
              <w:rPr>
                <w:sz w:val="24"/>
                <w:szCs w:val="24"/>
              </w:rPr>
              <w:t>,</w:t>
            </w:r>
            <w:r w:rsidR="00DA6055" w:rsidRPr="00A95F5E">
              <w:rPr>
                <w:sz w:val="24"/>
                <w:szCs w:val="24"/>
              </w:rPr>
              <w:t xml:space="preserve">’ item 3 was removed. </w:t>
            </w:r>
          </w:p>
          <w:p w14:paraId="2739CDA7" w14:textId="590051FE" w:rsidR="002F1B8B" w:rsidRPr="00A95F5E" w:rsidRDefault="002F1B8B"/>
        </w:tc>
      </w:tr>
    </w:tbl>
    <w:p w14:paraId="37DB37BB" w14:textId="77777777" w:rsidR="00CA1A66" w:rsidRPr="00A95F5E" w:rsidRDefault="00CA1A66"/>
    <w:p w14:paraId="6371508C" w14:textId="77777777" w:rsidR="00CA1A66" w:rsidRPr="00A95F5E" w:rsidRDefault="00CA1A66"/>
    <w:p w14:paraId="67D4B9FE" w14:textId="77777777" w:rsidR="00CA1A66" w:rsidRPr="00A95F5E" w:rsidRDefault="00CA1A66"/>
    <w:p w14:paraId="11BDF30F" w14:textId="77777777" w:rsidR="00483985" w:rsidRPr="00A95F5E" w:rsidRDefault="00483985"/>
    <w:p w14:paraId="060D8029" w14:textId="77777777" w:rsidR="00483985" w:rsidRPr="00A95F5E" w:rsidRDefault="00483985"/>
    <w:p w14:paraId="25C5225F" w14:textId="77777777" w:rsidR="00483985" w:rsidRPr="00A95F5E" w:rsidRDefault="00483985"/>
    <w:p w14:paraId="25426912" w14:textId="77777777" w:rsidR="00CA1A66" w:rsidRPr="00A95F5E" w:rsidRDefault="00CA1A66"/>
    <w:p w14:paraId="143BB295" w14:textId="77777777" w:rsidR="0007784F" w:rsidRPr="00A95F5E" w:rsidRDefault="0007784F"/>
    <w:p w14:paraId="70FBED44" w14:textId="77777777" w:rsidR="0007784F" w:rsidRPr="00A95F5E" w:rsidRDefault="0007784F"/>
    <w:p w14:paraId="3F58B629" w14:textId="77777777" w:rsidR="0005261B" w:rsidRPr="00A95F5E" w:rsidRDefault="0005261B"/>
    <w:p w14:paraId="4AC6F36C" w14:textId="77777777" w:rsidR="00C231C2" w:rsidRPr="00A95F5E" w:rsidRDefault="00C231C2"/>
    <w:p w14:paraId="69E8E483" w14:textId="77777777" w:rsidR="00390C8A" w:rsidRPr="00A95F5E" w:rsidRDefault="00390C8A"/>
    <w:p w14:paraId="165FC000" w14:textId="77777777" w:rsidR="00390C8A" w:rsidRPr="00A95F5E" w:rsidRDefault="00390C8A"/>
    <w:p w14:paraId="657FC204" w14:textId="77777777" w:rsidR="009E4B07" w:rsidRPr="00A95F5E" w:rsidRDefault="009E4B07"/>
    <w:p w14:paraId="3053DF62" w14:textId="77777777" w:rsidR="009E4B07" w:rsidRPr="00A95F5E" w:rsidRDefault="009E4B07"/>
    <w:p w14:paraId="56FBFCBB" w14:textId="77777777" w:rsidR="00390C8A" w:rsidRPr="00A95F5E" w:rsidRDefault="00390C8A"/>
    <w:p w14:paraId="6D0187DC" w14:textId="77777777" w:rsidR="00680ACA" w:rsidRPr="00A95F5E" w:rsidRDefault="00680ACA"/>
    <w:tbl>
      <w:tblPr>
        <w:tblW w:w="10440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0"/>
        <w:gridCol w:w="1300"/>
        <w:gridCol w:w="1840"/>
        <w:gridCol w:w="951"/>
        <w:gridCol w:w="759"/>
        <w:gridCol w:w="1350"/>
        <w:gridCol w:w="1722"/>
        <w:gridCol w:w="78"/>
      </w:tblGrid>
      <w:tr w:rsidR="00A95F5E" w:rsidRPr="00A95F5E" w14:paraId="48CF85C6" w14:textId="77777777" w:rsidTr="00FF4FAB">
        <w:trPr>
          <w:gridAfter w:val="1"/>
          <w:wAfter w:w="78" w:type="dxa"/>
          <w:trHeight w:val="320"/>
        </w:trPr>
        <w:tc>
          <w:tcPr>
            <w:tcW w:w="1036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53BEE8" w14:textId="78C06E3D" w:rsidR="00CC2ECD" w:rsidRPr="00A95F5E" w:rsidRDefault="00CC2ECD">
            <w:pPr>
              <w:rPr>
                <w:b/>
                <w:bCs/>
              </w:rPr>
            </w:pPr>
            <w:r w:rsidRPr="00A95F5E">
              <w:rPr>
                <w:b/>
                <w:bCs/>
              </w:rPr>
              <w:lastRenderedPageBreak/>
              <w:t xml:space="preserve">Supplemental Table 3. Overall Effect of </w:t>
            </w:r>
            <w:r w:rsidR="00203435" w:rsidRPr="00A95F5E">
              <w:rPr>
                <w:b/>
                <w:bCs/>
              </w:rPr>
              <w:t xml:space="preserve">Symptom-related Versus Labeling-Related </w:t>
            </w:r>
            <w:r w:rsidRPr="00A95F5E">
              <w:rPr>
                <w:b/>
                <w:bCs/>
              </w:rPr>
              <w:t>Stigma Type on All Dependent Variables</w:t>
            </w:r>
            <w:r w:rsidR="00B038F1" w:rsidRPr="00A95F5E">
              <w:rPr>
                <w:b/>
                <w:bCs/>
              </w:rPr>
              <w:t xml:space="preserve">, </w:t>
            </w:r>
            <w:r w:rsidR="00B038F1" w:rsidRPr="00A95F5E">
              <w:rPr>
                <w:b/>
                <w:bCs/>
                <w:i/>
                <w:iCs/>
              </w:rPr>
              <w:t>N</w:t>
            </w:r>
            <w:r w:rsidR="00B038F1" w:rsidRPr="00A95F5E">
              <w:rPr>
                <w:b/>
                <w:bCs/>
              </w:rPr>
              <w:t>=113</w:t>
            </w:r>
          </w:p>
        </w:tc>
      </w:tr>
      <w:tr w:rsidR="00A95F5E" w:rsidRPr="00A95F5E" w14:paraId="2D51A318" w14:textId="77777777" w:rsidTr="00FF4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</w:trPr>
        <w:tc>
          <w:tcPr>
            <w:tcW w:w="37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BDF4F" w14:textId="77777777" w:rsidR="00CC2ECD" w:rsidRPr="00A95F5E" w:rsidRDefault="00CC2ECD">
            <w:r w:rsidRPr="00A95F5E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C2C67E" w14:textId="77777777" w:rsidR="00CC2ECD" w:rsidRPr="00A95F5E" w:rsidRDefault="00CC2ECD">
            <w:pPr>
              <w:jc w:val="center"/>
              <w:rPr>
                <w:b/>
                <w:bCs/>
                <w:i/>
                <w:iCs/>
              </w:rPr>
            </w:pPr>
            <w:r w:rsidRPr="00A95F5E">
              <w:rPr>
                <w:b/>
                <w:bCs/>
                <w:i/>
                <w:iCs/>
              </w:rPr>
              <w:t>Wilk’s</w:t>
            </w:r>
            <w:r w:rsidRPr="00A95F5E">
              <w:rPr>
                <w:b/>
                <w:bCs/>
              </w:rPr>
              <w:t xml:space="preserve"> 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45C615" w14:textId="77777777" w:rsidR="00CC2ECD" w:rsidRPr="00A95F5E" w:rsidRDefault="00CC2ECD" w:rsidP="00FF4FAB">
            <w:pPr>
              <w:ind w:right="-280"/>
              <w:rPr>
                <w:b/>
                <w:bCs/>
              </w:rPr>
            </w:pPr>
            <w:r w:rsidRPr="00A95F5E">
              <w:rPr>
                <w:b/>
                <w:bCs/>
              </w:rPr>
              <w:t>F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CD0C91" w14:textId="77777777" w:rsidR="00CC2ECD" w:rsidRPr="00A95F5E" w:rsidRDefault="00CC2ECD">
            <w:pPr>
              <w:jc w:val="center"/>
              <w:rPr>
                <w:b/>
                <w:bCs/>
                <w:i/>
                <w:iCs/>
              </w:rPr>
            </w:pPr>
            <w:r w:rsidRPr="00A95F5E">
              <w:rPr>
                <w:b/>
                <w:bCs/>
                <w:i/>
                <w:iCs/>
              </w:rPr>
              <w:t>df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67D099" w14:textId="77777777" w:rsidR="00CC2ECD" w:rsidRPr="00A95F5E" w:rsidRDefault="00CC2ECD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 xml:space="preserve">Error </w:t>
            </w:r>
            <w:r w:rsidRPr="00A95F5E">
              <w:rPr>
                <w:b/>
                <w:bCs/>
                <w:i/>
                <w:iCs/>
              </w:rPr>
              <w:t>df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BA40B8" w14:textId="4C98464D" w:rsidR="00CC2ECD" w:rsidRPr="00A95F5E" w:rsidRDefault="00CC2ECD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 xml:space="preserve">multivariate </w:t>
            </w:r>
            <w:r w:rsidR="0011743D" w:rsidRPr="00A95F5E">
              <w:t>η</w:t>
            </w:r>
            <w:r w:rsidR="0011743D" w:rsidRPr="00A95F5E">
              <w:rPr>
                <w:vertAlign w:val="superscript"/>
              </w:rPr>
              <w:t>2</w:t>
            </w:r>
          </w:p>
        </w:tc>
      </w:tr>
      <w:tr w:rsidR="00A95F5E" w:rsidRPr="00A95F5E" w14:paraId="69C33910" w14:textId="77777777" w:rsidTr="00FF4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2FEA97CD" w14:textId="66A1CF72" w:rsidR="00CC2ECD" w:rsidRPr="00A95F5E" w:rsidRDefault="00CC2ECD">
            <w:pPr>
              <w:rPr>
                <w:b/>
                <w:bCs/>
                <w:i/>
                <w:iCs/>
              </w:rPr>
            </w:pPr>
            <w:r w:rsidRPr="00A95F5E">
              <w:rPr>
                <w:b/>
                <w:bCs/>
                <w:i/>
                <w:iCs/>
              </w:rPr>
              <w:t xml:space="preserve">Panel A: </w:t>
            </w:r>
            <w:r w:rsidR="00283B5B" w:rsidRPr="00A95F5E">
              <w:rPr>
                <w:b/>
                <w:bCs/>
                <w:i/>
                <w:iCs/>
              </w:rPr>
              <w:t>Shame-Related Emotions</w:t>
            </w:r>
            <w:r w:rsidRPr="00A95F5E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6700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EAAAA"/>
            <w:vAlign w:val="center"/>
            <w:hideMark/>
          </w:tcPr>
          <w:p w14:paraId="55CE6345" w14:textId="6959A063" w:rsidR="00CC2ECD" w:rsidRPr="00A95F5E" w:rsidRDefault="00CC2ECD" w:rsidP="00FF4FAB">
            <w:pPr>
              <w:ind w:right="-280"/>
              <w:rPr>
                <w:b/>
                <w:bCs/>
                <w:i/>
                <w:iCs/>
              </w:rPr>
            </w:pPr>
          </w:p>
        </w:tc>
      </w:tr>
      <w:tr w:rsidR="00A95F5E" w:rsidRPr="00A95F5E" w14:paraId="5454E47D" w14:textId="77777777" w:rsidTr="00FF4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24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10357" w14:textId="77777777" w:rsidR="00CC2ECD" w:rsidRPr="00A95F5E" w:rsidRDefault="00CC2ECD">
            <w:r w:rsidRPr="00A95F5E">
              <w:t xml:space="preserve">Bivariate Model </w:t>
            </w:r>
          </w:p>
        </w:tc>
        <w:tc>
          <w:tcPr>
            <w:tcW w:w="13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99E2FD" w14:textId="77777777" w:rsidR="00CC2ECD" w:rsidRPr="00A95F5E" w:rsidRDefault="00CC2ECD" w:rsidP="003D41EC">
            <w:r w:rsidRPr="00A95F5E">
              <w:t>Labeling</w:t>
            </w:r>
          </w:p>
        </w:tc>
        <w:tc>
          <w:tcPr>
            <w:tcW w:w="18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A60192" w14:textId="64288BE6" w:rsidR="00CC2ECD" w:rsidRPr="00A95F5E" w:rsidRDefault="00CC2ECD">
            <w:pPr>
              <w:jc w:val="center"/>
            </w:pPr>
            <w:r w:rsidRPr="00A95F5E">
              <w:t>0.</w:t>
            </w:r>
            <w:r w:rsidR="001438FA" w:rsidRPr="00A95F5E">
              <w:t>7</w:t>
            </w:r>
            <w:r w:rsidR="006F7DFD" w:rsidRPr="00A95F5E"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96EE12" w14:textId="4D4CF03F" w:rsidR="00CC2ECD" w:rsidRPr="00A95F5E" w:rsidRDefault="001438FA" w:rsidP="00050A08">
            <w:pPr>
              <w:ind w:right="-280"/>
              <w:rPr>
                <w:b/>
                <w:bCs/>
              </w:rPr>
            </w:pPr>
            <w:r w:rsidRPr="00A95F5E">
              <w:rPr>
                <w:b/>
                <w:bCs/>
              </w:rPr>
              <w:t>4</w:t>
            </w:r>
            <w:r w:rsidR="00CC2ECD" w:rsidRPr="00A95F5E">
              <w:rPr>
                <w:b/>
                <w:bCs/>
              </w:rPr>
              <w:t>.</w:t>
            </w:r>
            <w:r w:rsidRPr="00A95F5E">
              <w:rPr>
                <w:b/>
                <w:bCs/>
              </w:rPr>
              <w:t>25</w:t>
            </w:r>
            <w:r w:rsidR="00CC2ECD" w:rsidRPr="00A95F5E">
              <w:rPr>
                <w:b/>
                <w:bCs/>
                <w:vertAlign w:val="superscript"/>
              </w:rPr>
              <w:t>*</w:t>
            </w:r>
            <w:r w:rsidRPr="00A95F5E">
              <w:rPr>
                <w:b/>
                <w:bCs/>
                <w:vertAlign w:val="superscript"/>
              </w:rPr>
              <w:t>*</w:t>
            </w:r>
            <w:r w:rsidR="00CC2ECD" w:rsidRPr="00A95F5E">
              <w:rPr>
                <w:b/>
                <w:bCs/>
                <w:vertAlign w:val="superscript"/>
              </w:rPr>
              <w:t>*</w:t>
            </w:r>
          </w:p>
        </w:tc>
        <w:tc>
          <w:tcPr>
            <w:tcW w:w="75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37EC92" w14:textId="77777777" w:rsidR="00CC2ECD" w:rsidRPr="00A95F5E" w:rsidRDefault="00CC2ECD">
            <w:pPr>
              <w:jc w:val="center"/>
            </w:pPr>
            <w:r w:rsidRPr="00A95F5E"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7B9A8C" w14:textId="1BA96F1E" w:rsidR="00CC2ECD" w:rsidRPr="00A95F5E" w:rsidRDefault="001438FA">
            <w:pPr>
              <w:jc w:val="center"/>
            </w:pPr>
            <w:r w:rsidRPr="00A95F5E">
              <w:t>84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E4A9D9" w14:textId="4E188E4A" w:rsidR="00CC2ECD" w:rsidRPr="00A95F5E" w:rsidRDefault="00CC2ECD">
            <w:pPr>
              <w:jc w:val="center"/>
            </w:pPr>
            <w:r w:rsidRPr="00A95F5E">
              <w:t>0.</w:t>
            </w:r>
            <w:r w:rsidR="00671768" w:rsidRPr="00A95F5E">
              <w:t>2</w:t>
            </w:r>
            <w:r w:rsidR="001438FA" w:rsidRPr="00A95F5E">
              <w:t>3</w:t>
            </w:r>
          </w:p>
        </w:tc>
      </w:tr>
      <w:tr w:rsidR="00A95F5E" w:rsidRPr="00A95F5E" w14:paraId="513FCBF8" w14:textId="77777777" w:rsidTr="00FF4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24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E7696" w14:textId="77777777" w:rsidR="00CC2ECD" w:rsidRPr="00A95F5E" w:rsidRDefault="00CC2ECD">
            <w:r w:rsidRPr="00A95F5E">
              <w:t>Bivariate Model</w:t>
            </w:r>
          </w:p>
        </w:tc>
        <w:tc>
          <w:tcPr>
            <w:tcW w:w="13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A836E7" w14:textId="77777777" w:rsidR="00CC2ECD" w:rsidRPr="00A95F5E" w:rsidRDefault="00CC2ECD" w:rsidP="003D41EC">
            <w:r w:rsidRPr="00A95F5E">
              <w:t>Symptom</w:t>
            </w:r>
          </w:p>
        </w:tc>
        <w:tc>
          <w:tcPr>
            <w:tcW w:w="18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4F10AA" w14:textId="66E85E3C" w:rsidR="00CC2ECD" w:rsidRPr="00A95F5E" w:rsidRDefault="00CC2ECD">
            <w:pPr>
              <w:jc w:val="center"/>
            </w:pPr>
            <w:r w:rsidRPr="00A95F5E">
              <w:t>0.</w:t>
            </w:r>
            <w:r w:rsidR="001438FA" w:rsidRPr="00A95F5E">
              <w:t>69</w:t>
            </w:r>
          </w:p>
        </w:tc>
        <w:tc>
          <w:tcPr>
            <w:tcW w:w="95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3F0DF1" w14:textId="7B741E9A" w:rsidR="00CC2ECD" w:rsidRPr="00A95F5E" w:rsidRDefault="00CC2ECD" w:rsidP="00050A08">
            <w:pPr>
              <w:ind w:right="-280"/>
              <w:rPr>
                <w:b/>
                <w:bCs/>
              </w:rPr>
            </w:pPr>
            <w:r w:rsidRPr="00A95F5E">
              <w:rPr>
                <w:b/>
                <w:bCs/>
              </w:rPr>
              <w:t>6.</w:t>
            </w:r>
            <w:r w:rsidR="001438FA" w:rsidRPr="00A95F5E">
              <w:rPr>
                <w:b/>
                <w:bCs/>
              </w:rPr>
              <w:t>24</w:t>
            </w:r>
            <w:r w:rsidRPr="00A95F5E">
              <w:rPr>
                <w:b/>
                <w:bCs/>
                <w:vertAlign w:val="superscript"/>
              </w:rPr>
              <w:t>***</w:t>
            </w:r>
          </w:p>
        </w:tc>
        <w:tc>
          <w:tcPr>
            <w:tcW w:w="75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06BBA1" w14:textId="77777777" w:rsidR="00CC2ECD" w:rsidRPr="00A95F5E" w:rsidRDefault="00CC2ECD">
            <w:pPr>
              <w:jc w:val="center"/>
            </w:pPr>
            <w:r w:rsidRPr="00A95F5E"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58EA9A" w14:textId="30C6EEFC" w:rsidR="00CC2ECD" w:rsidRPr="00A95F5E" w:rsidRDefault="001438FA">
            <w:pPr>
              <w:jc w:val="center"/>
            </w:pPr>
            <w:r w:rsidRPr="00A95F5E">
              <w:t>84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2CEAFD" w14:textId="5ACB08BF" w:rsidR="00CC2ECD" w:rsidRPr="00A95F5E" w:rsidRDefault="00CC2ECD">
            <w:pPr>
              <w:jc w:val="center"/>
            </w:pPr>
            <w:r w:rsidRPr="00A95F5E">
              <w:t>0.3</w:t>
            </w:r>
            <w:r w:rsidR="001438FA" w:rsidRPr="00A95F5E">
              <w:t>1</w:t>
            </w:r>
          </w:p>
        </w:tc>
      </w:tr>
      <w:tr w:rsidR="00A95F5E" w:rsidRPr="00A95F5E" w14:paraId="3BDEA365" w14:textId="77777777" w:rsidTr="00FF4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5"/>
        </w:trPr>
        <w:tc>
          <w:tcPr>
            <w:tcW w:w="244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780BDB1" w14:textId="77777777" w:rsidR="00CC2ECD" w:rsidRPr="00A95F5E" w:rsidRDefault="00CC2ECD">
            <w:r w:rsidRPr="00A95F5E">
              <w:t xml:space="preserve">Multivariable Model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9E58D" w14:textId="77777777" w:rsidR="00CC2ECD" w:rsidRPr="00A95F5E" w:rsidRDefault="00CC2ECD" w:rsidP="003D41EC">
            <w:r w:rsidRPr="00A95F5E">
              <w:t>Labeling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8192E" w14:textId="3A1B6100" w:rsidR="00CC2ECD" w:rsidRPr="00A95F5E" w:rsidRDefault="00CC2ECD">
            <w:pPr>
              <w:jc w:val="center"/>
            </w:pPr>
            <w:r w:rsidRPr="00A95F5E">
              <w:t>0.</w:t>
            </w:r>
            <w:r w:rsidR="001438FA" w:rsidRPr="00A95F5E">
              <w:t>89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AD413" w14:textId="47652021" w:rsidR="00CC2ECD" w:rsidRPr="00A95F5E" w:rsidRDefault="00CC2ECD" w:rsidP="00050A08">
            <w:pPr>
              <w:ind w:right="-280"/>
            </w:pPr>
            <w:r w:rsidRPr="00A95F5E">
              <w:t>1.</w:t>
            </w:r>
            <w:r w:rsidR="001438FA" w:rsidRPr="00A95F5E">
              <w:t>70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6B8FE" w14:textId="77777777" w:rsidR="00CC2ECD" w:rsidRPr="00A95F5E" w:rsidRDefault="00CC2ECD">
            <w:pPr>
              <w:jc w:val="center"/>
            </w:pPr>
            <w:r w:rsidRPr="00A95F5E"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3A4D2" w14:textId="0D8E77BF" w:rsidR="00CC2ECD" w:rsidRPr="00A95F5E" w:rsidRDefault="001438FA">
            <w:pPr>
              <w:jc w:val="center"/>
            </w:pPr>
            <w:r w:rsidRPr="00A95F5E">
              <w:t>83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6B6C6" w14:textId="2D948120" w:rsidR="00CC2ECD" w:rsidRPr="00A95F5E" w:rsidRDefault="00CC2ECD">
            <w:pPr>
              <w:jc w:val="center"/>
            </w:pPr>
            <w:r w:rsidRPr="00A95F5E">
              <w:t>0.</w:t>
            </w:r>
            <w:r w:rsidR="001438FA" w:rsidRPr="00A95F5E">
              <w:t>11</w:t>
            </w:r>
          </w:p>
        </w:tc>
      </w:tr>
      <w:tr w:rsidR="00A95F5E" w:rsidRPr="00A95F5E" w14:paraId="3FEA7E54" w14:textId="77777777" w:rsidTr="00FF4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244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672F2EE2" w14:textId="77777777" w:rsidR="00CC2ECD" w:rsidRPr="00A95F5E" w:rsidRDefault="00CC2ECD"/>
        </w:tc>
        <w:tc>
          <w:tcPr>
            <w:tcW w:w="13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268219" w14:textId="77777777" w:rsidR="00CC2ECD" w:rsidRPr="00A95F5E" w:rsidRDefault="00CC2ECD" w:rsidP="003D41EC">
            <w:r w:rsidRPr="00A95F5E">
              <w:t>Symptom</w:t>
            </w:r>
          </w:p>
        </w:tc>
        <w:tc>
          <w:tcPr>
            <w:tcW w:w="18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59C570" w14:textId="352A7EF2" w:rsidR="00CC2ECD" w:rsidRPr="00A95F5E" w:rsidRDefault="00CC2ECD">
            <w:pPr>
              <w:jc w:val="center"/>
            </w:pPr>
            <w:r w:rsidRPr="00A95F5E">
              <w:t>0.8</w:t>
            </w:r>
            <w:r w:rsidR="001438FA" w:rsidRPr="00A95F5E"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F810AF" w14:textId="3A54C6FB" w:rsidR="00CC2ECD" w:rsidRPr="00A95F5E" w:rsidRDefault="00CC2ECD" w:rsidP="00050A08">
            <w:pPr>
              <w:ind w:right="-280"/>
              <w:rPr>
                <w:b/>
                <w:bCs/>
              </w:rPr>
            </w:pPr>
            <w:r w:rsidRPr="00A95F5E">
              <w:rPr>
                <w:b/>
                <w:bCs/>
              </w:rPr>
              <w:t>3.</w:t>
            </w:r>
            <w:r w:rsidR="001438FA" w:rsidRPr="00A95F5E">
              <w:rPr>
                <w:b/>
                <w:bCs/>
              </w:rPr>
              <w:t>39</w:t>
            </w:r>
            <w:r w:rsidRPr="00A95F5E">
              <w:rPr>
                <w:b/>
                <w:bCs/>
                <w:vertAlign w:val="superscript"/>
              </w:rPr>
              <w:t>**</w:t>
            </w:r>
          </w:p>
        </w:tc>
        <w:tc>
          <w:tcPr>
            <w:tcW w:w="75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4EFDA" w14:textId="77777777" w:rsidR="00CC2ECD" w:rsidRPr="00A95F5E" w:rsidRDefault="00CC2ECD">
            <w:pPr>
              <w:jc w:val="center"/>
            </w:pPr>
            <w:r w:rsidRPr="00A95F5E"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9255B7" w14:textId="61626672" w:rsidR="00CC2ECD" w:rsidRPr="00A95F5E" w:rsidRDefault="001438FA">
            <w:pPr>
              <w:jc w:val="center"/>
            </w:pPr>
            <w:r w:rsidRPr="00A95F5E">
              <w:t>83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EF06F3" w14:textId="17010666" w:rsidR="00CC2ECD" w:rsidRPr="00A95F5E" w:rsidRDefault="00CC2ECD">
            <w:pPr>
              <w:jc w:val="center"/>
            </w:pPr>
            <w:r w:rsidRPr="00A95F5E">
              <w:t>0.</w:t>
            </w:r>
            <w:r w:rsidR="001438FA" w:rsidRPr="00A95F5E">
              <w:t>20</w:t>
            </w:r>
          </w:p>
        </w:tc>
      </w:tr>
      <w:tr w:rsidR="00A95F5E" w:rsidRPr="00A95F5E" w14:paraId="30A3742D" w14:textId="77777777" w:rsidTr="00FF4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3"/>
        </w:trPr>
        <w:tc>
          <w:tcPr>
            <w:tcW w:w="2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D457E" w14:textId="77777777" w:rsidR="00CC2ECD" w:rsidRPr="00A95F5E" w:rsidRDefault="00CC2ECD">
            <w:r w:rsidRPr="00A95F5E">
              <w:t>Final Adjusted Model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FB89C" w14:textId="77777777" w:rsidR="00CC2ECD" w:rsidRPr="00A95F5E" w:rsidRDefault="00CC2ECD" w:rsidP="003D41EC">
            <w:r w:rsidRPr="00A95F5E">
              <w:t xml:space="preserve">Labeling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9F73D" w14:textId="66A1D891" w:rsidR="00CC2ECD" w:rsidRPr="00A95F5E" w:rsidRDefault="00CC2ECD">
            <w:pPr>
              <w:jc w:val="center"/>
            </w:pPr>
            <w:r w:rsidRPr="00A95F5E">
              <w:t>0.</w:t>
            </w:r>
            <w:r w:rsidR="008C586B" w:rsidRPr="00A95F5E">
              <w:t>88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EAC55" w14:textId="69FE2E9B" w:rsidR="00CC2ECD" w:rsidRPr="00A95F5E" w:rsidRDefault="00CC2ECD" w:rsidP="00050A08">
            <w:pPr>
              <w:ind w:right="-280"/>
            </w:pPr>
            <w:r w:rsidRPr="00A95F5E">
              <w:t>1.</w:t>
            </w:r>
            <w:r w:rsidR="008C586B" w:rsidRPr="00A95F5E">
              <w:t>7</w:t>
            </w:r>
            <w:r w:rsidR="00C55DB3" w:rsidRPr="00A95F5E"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63C86" w14:textId="77777777" w:rsidR="00CC2ECD" w:rsidRPr="00A95F5E" w:rsidRDefault="00CC2ECD">
            <w:pPr>
              <w:jc w:val="center"/>
            </w:pPr>
            <w:r w:rsidRPr="00A95F5E"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CE66C" w14:textId="574EDAC8" w:rsidR="00CC2ECD" w:rsidRPr="00A95F5E" w:rsidRDefault="00CC2ECD">
            <w:pPr>
              <w:jc w:val="center"/>
            </w:pPr>
            <w:r w:rsidRPr="00A95F5E">
              <w:t>7</w:t>
            </w:r>
            <w:r w:rsidR="00C55DB3" w:rsidRPr="00A95F5E">
              <w:t>4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0C648" w14:textId="072C08C5" w:rsidR="00CC2ECD" w:rsidRPr="00A95F5E" w:rsidRDefault="00CC2ECD">
            <w:pPr>
              <w:jc w:val="center"/>
            </w:pPr>
            <w:r w:rsidRPr="00A95F5E">
              <w:t>0.1</w:t>
            </w:r>
            <w:r w:rsidR="008C586B" w:rsidRPr="00A95F5E">
              <w:t>2</w:t>
            </w:r>
          </w:p>
        </w:tc>
      </w:tr>
      <w:tr w:rsidR="00A95F5E" w:rsidRPr="00A95F5E" w14:paraId="4A555A21" w14:textId="77777777" w:rsidTr="00FF4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2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ACA8C9" w14:textId="77777777" w:rsidR="00CC2ECD" w:rsidRPr="00A95F5E" w:rsidRDefault="00CC2ECD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3D09B" w14:textId="77777777" w:rsidR="00CC2ECD" w:rsidRPr="00A95F5E" w:rsidRDefault="00CC2ECD" w:rsidP="003D41EC">
            <w:r w:rsidRPr="00A95F5E">
              <w:t xml:space="preserve">Symptom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69CE1" w14:textId="3F592670" w:rsidR="00CC2ECD" w:rsidRPr="00A95F5E" w:rsidRDefault="00CC2ECD">
            <w:pPr>
              <w:jc w:val="center"/>
            </w:pPr>
            <w:r w:rsidRPr="00A95F5E">
              <w:t>0.8</w:t>
            </w:r>
            <w:r w:rsidR="00C55DB3" w:rsidRPr="00A95F5E"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D4405" w14:textId="5A246B5B" w:rsidR="00CC2ECD" w:rsidRPr="00A95F5E" w:rsidRDefault="008C586B" w:rsidP="00050A08">
            <w:pPr>
              <w:ind w:right="-280"/>
              <w:rPr>
                <w:b/>
                <w:bCs/>
              </w:rPr>
            </w:pPr>
            <w:r w:rsidRPr="00A95F5E">
              <w:rPr>
                <w:b/>
                <w:bCs/>
              </w:rPr>
              <w:t>3.0</w:t>
            </w:r>
            <w:r w:rsidR="00C55DB3" w:rsidRPr="00A95F5E">
              <w:rPr>
                <w:b/>
                <w:bCs/>
              </w:rPr>
              <w:t>0</w:t>
            </w:r>
            <w:r w:rsidR="00CC2ECD" w:rsidRPr="00A95F5E">
              <w:rPr>
                <w:b/>
                <w:bCs/>
                <w:vertAlign w:val="superscript"/>
              </w:rPr>
              <w:t>*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75D50" w14:textId="77777777" w:rsidR="00CC2ECD" w:rsidRPr="00A95F5E" w:rsidRDefault="00CC2ECD">
            <w:pPr>
              <w:jc w:val="center"/>
            </w:pPr>
            <w:r w:rsidRPr="00A95F5E"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3BCAE" w14:textId="423765A3" w:rsidR="00CC2ECD" w:rsidRPr="00A95F5E" w:rsidRDefault="00CC2ECD">
            <w:pPr>
              <w:jc w:val="center"/>
            </w:pPr>
            <w:r w:rsidRPr="00A95F5E">
              <w:t>7</w:t>
            </w:r>
            <w:r w:rsidR="00C55DB3" w:rsidRPr="00A95F5E">
              <w:t>4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A0100" w14:textId="6243076A" w:rsidR="00CC2ECD" w:rsidRPr="00A95F5E" w:rsidRDefault="00CC2ECD">
            <w:pPr>
              <w:jc w:val="center"/>
            </w:pPr>
            <w:r w:rsidRPr="00A95F5E">
              <w:t>0.</w:t>
            </w:r>
            <w:r w:rsidR="008C586B" w:rsidRPr="00A95F5E">
              <w:t>20</w:t>
            </w:r>
          </w:p>
        </w:tc>
      </w:tr>
      <w:tr w:rsidR="00A95F5E" w:rsidRPr="00A95F5E" w14:paraId="1D2F2930" w14:textId="77777777" w:rsidTr="00FF4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10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476F8ADD" w14:textId="77777777" w:rsidR="00CC2ECD" w:rsidRPr="00A95F5E" w:rsidRDefault="00CC2ECD" w:rsidP="00050A08">
            <w:pPr>
              <w:ind w:right="-280"/>
              <w:rPr>
                <w:b/>
                <w:bCs/>
                <w:i/>
                <w:iCs/>
              </w:rPr>
            </w:pPr>
            <w:r w:rsidRPr="00A95F5E">
              <w:rPr>
                <w:b/>
                <w:bCs/>
                <w:i/>
                <w:iCs/>
              </w:rPr>
              <w:t>Panel B: Secrecy</w:t>
            </w:r>
          </w:p>
        </w:tc>
      </w:tr>
      <w:tr w:rsidR="00A95F5E" w:rsidRPr="00A95F5E" w14:paraId="0B0C09CF" w14:textId="77777777" w:rsidTr="00FF4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24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BD54E" w14:textId="77777777" w:rsidR="00CC2ECD" w:rsidRPr="00A95F5E" w:rsidRDefault="00CC2ECD">
            <w:r w:rsidRPr="00A95F5E">
              <w:t xml:space="preserve">Bivariate Model </w:t>
            </w:r>
          </w:p>
        </w:tc>
        <w:tc>
          <w:tcPr>
            <w:tcW w:w="13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42D406" w14:textId="77777777" w:rsidR="00CC2ECD" w:rsidRPr="00A95F5E" w:rsidRDefault="00CC2ECD" w:rsidP="003D41EC">
            <w:r w:rsidRPr="00A95F5E">
              <w:t>Labeling</w:t>
            </w:r>
          </w:p>
        </w:tc>
        <w:tc>
          <w:tcPr>
            <w:tcW w:w="18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CCB6FB" w14:textId="4080483F" w:rsidR="00CC2ECD" w:rsidRPr="00A95F5E" w:rsidRDefault="00CC2ECD">
            <w:pPr>
              <w:jc w:val="center"/>
            </w:pPr>
            <w:r w:rsidRPr="00A95F5E">
              <w:t>0.9</w:t>
            </w:r>
            <w:r w:rsidR="009616FB" w:rsidRPr="00A95F5E"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949BFD" w14:textId="14607174" w:rsidR="00CC2ECD" w:rsidRPr="00A95F5E" w:rsidRDefault="00CC2ECD" w:rsidP="00050A08">
            <w:pPr>
              <w:ind w:right="-280"/>
            </w:pPr>
            <w:r w:rsidRPr="00A95F5E">
              <w:t>1.</w:t>
            </w:r>
            <w:r w:rsidR="009616FB" w:rsidRPr="00A95F5E">
              <w:t>44</w:t>
            </w:r>
          </w:p>
        </w:tc>
        <w:tc>
          <w:tcPr>
            <w:tcW w:w="75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312CD3" w14:textId="77777777" w:rsidR="00CC2ECD" w:rsidRPr="00A95F5E" w:rsidRDefault="00CC2ECD">
            <w:pPr>
              <w:jc w:val="center"/>
            </w:pPr>
            <w:r w:rsidRPr="00A95F5E"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91747F" w14:textId="77777777" w:rsidR="00CC2ECD" w:rsidRPr="00A95F5E" w:rsidRDefault="00CC2ECD">
            <w:pPr>
              <w:jc w:val="center"/>
            </w:pPr>
            <w:r w:rsidRPr="00A95F5E">
              <w:t>83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2ED771" w14:textId="725AEAC5" w:rsidR="00CC2ECD" w:rsidRPr="00A95F5E" w:rsidRDefault="00CC2ECD">
            <w:pPr>
              <w:jc w:val="center"/>
            </w:pPr>
            <w:r w:rsidRPr="00A95F5E">
              <w:t>0.</w:t>
            </w:r>
            <w:r w:rsidR="009616FB" w:rsidRPr="00A95F5E">
              <w:t>09</w:t>
            </w:r>
          </w:p>
        </w:tc>
      </w:tr>
      <w:tr w:rsidR="00A95F5E" w:rsidRPr="00A95F5E" w14:paraId="430E05C0" w14:textId="77777777" w:rsidTr="00FF4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24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0FD86" w14:textId="77777777" w:rsidR="00CC2ECD" w:rsidRPr="00A95F5E" w:rsidRDefault="00CC2ECD">
            <w:r w:rsidRPr="00A95F5E">
              <w:t xml:space="preserve">Bivariate Model </w:t>
            </w:r>
          </w:p>
        </w:tc>
        <w:tc>
          <w:tcPr>
            <w:tcW w:w="13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6AE7C7" w14:textId="77777777" w:rsidR="00CC2ECD" w:rsidRPr="00A95F5E" w:rsidRDefault="00CC2ECD" w:rsidP="003D41EC">
            <w:r w:rsidRPr="00A95F5E">
              <w:t>Symptom</w:t>
            </w:r>
          </w:p>
        </w:tc>
        <w:tc>
          <w:tcPr>
            <w:tcW w:w="18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4A9EED" w14:textId="4E7C882C" w:rsidR="00CC2ECD" w:rsidRPr="00A95F5E" w:rsidRDefault="00CC2ECD">
            <w:pPr>
              <w:jc w:val="center"/>
            </w:pPr>
            <w:r w:rsidRPr="00A95F5E">
              <w:t>0.8</w:t>
            </w:r>
            <w:r w:rsidR="009616FB" w:rsidRPr="00A95F5E"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BFB793" w14:textId="5D5F17BE" w:rsidR="00CC2ECD" w:rsidRPr="00A95F5E" w:rsidRDefault="00CC2ECD" w:rsidP="00E81D40">
            <w:pPr>
              <w:ind w:right="-280"/>
            </w:pPr>
            <w:r w:rsidRPr="00A95F5E">
              <w:t>2.</w:t>
            </w:r>
            <w:r w:rsidR="009616FB" w:rsidRPr="00A95F5E"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F25533" w14:textId="77777777" w:rsidR="00CC2ECD" w:rsidRPr="00A95F5E" w:rsidRDefault="00CC2ECD">
            <w:pPr>
              <w:jc w:val="center"/>
            </w:pPr>
            <w:r w:rsidRPr="00A95F5E"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BB545B" w14:textId="77777777" w:rsidR="00CC2ECD" w:rsidRPr="00A95F5E" w:rsidRDefault="00CC2ECD">
            <w:pPr>
              <w:jc w:val="center"/>
            </w:pPr>
            <w:r w:rsidRPr="00A95F5E">
              <w:t>83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9FDDD5" w14:textId="241EC910" w:rsidR="00CC2ECD" w:rsidRPr="00A95F5E" w:rsidRDefault="00CC2ECD">
            <w:pPr>
              <w:jc w:val="center"/>
            </w:pPr>
            <w:r w:rsidRPr="00A95F5E">
              <w:t>0.1</w:t>
            </w:r>
            <w:r w:rsidR="009616FB" w:rsidRPr="00A95F5E">
              <w:t>3</w:t>
            </w:r>
          </w:p>
        </w:tc>
      </w:tr>
      <w:tr w:rsidR="00A95F5E" w:rsidRPr="00A95F5E" w14:paraId="6E57867C" w14:textId="77777777" w:rsidTr="00FF4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244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BFF7AA2" w14:textId="77777777" w:rsidR="00CC2ECD" w:rsidRPr="00A95F5E" w:rsidRDefault="00CC2ECD">
            <w:r w:rsidRPr="00A95F5E">
              <w:t xml:space="preserve">Multivariable Model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05132" w14:textId="77777777" w:rsidR="00CC2ECD" w:rsidRPr="00A95F5E" w:rsidRDefault="00CC2ECD" w:rsidP="003D41EC">
            <w:r w:rsidRPr="00A95F5E">
              <w:t>Labeling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7DBC9" w14:textId="77777777" w:rsidR="00CC2ECD" w:rsidRPr="00A95F5E" w:rsidRDefault="00CC2ECD">
            <w:pPr>
              <w:jc w:val="center"/>
            </w:pPr>
            <w:r w:rsidRPr="00A95F5E">
              <w:t>0.93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761B8" w14:textId="24ED75CA" w:rsidR="00CC2ECD" w:rsidRPr="00A95F5E" w:rsidRDefault="00CC2ECD" w:rsidP="00E81D40">
            <w:pPr>
              <w:ind w:right="-280"/>
            </w:pPr>
            <w:r w:rsidRPr="00A95F5E">
              <w:t>1.0</w:t>
            </w:r>
            <w:r w:rsidR="009616FB" w:rsidRPr="00A95F5E"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CB66C" w14:textId="77777777" w:rsidR="00CC2ECD" w:rsidRPr="00A95F5E" w:rsidRDefault="00CC2ECD">
            <w:pPr>
              <w:jc w:val="center"/>
            </w:pPr>
            <w:r w:rsidRPr="00A95F5E"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F1A43" w14:textId="77777777" w:rsidR="00CC2ECD" w:rsidRPr="00A95F5E" w:rsidRDefault="00CC2ECD">
            <w:pPr>
              <w:jc w:val="center"/>
            </w:pPr>
            <w:r w:rsidRPr="00A95F5E">
              <w:t>82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F4BB1" w14:textId="77777777" w:rsidR="00CC2ECD" w:rsidRPr="00A95F5E" w:rsidRDefault="00CC2ECD">
            <w:pPr>
              <w:jc w:val="center"/>
            </w:pPr>
            <w:r w:rsidRPr="00A95F5E">
              <w:t>0.07</w:t>
            </w:r>
          </w:p>
        </w:tc>
      </w:tr>
      <w:tr w:rsidR="00A95F5E" w:rsidRPr="00A95F5E" w14:paraId="1CA1A6BC" w14:textId="77777777" w:rsidTr="00FF4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244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2ECF444D" w14:textId="77777777" w:rsidR="00CC2ECD" w:rsidRPr="00A95F5E" w:rsidRDefault="00CC2ECD"/>
        </w:tc>
        <w:tc>
          <w:tcPr>
            <w:tcW w:w="13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7BFE2F" w14:textId="77777777" w:rsidR="00CC2ECD" w:rsidRPr="00A95F5E" w:rsidRDefault="00CC2ECD" w:rsidP="003D41EC">
            <w:r w:rsidRPr="00A95F5E">
              <w:t>Symptom</w:t>
            </w:r>
          </w:p>
        </w:tc>
        <w:tc>
          <w:tcPr>
            <w:tcW w:w="18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D34478" w14:textId="44CC815A" w:rsidR="00CC2ECD" w:rsidRPr="00A95F5E" w:rsidRDefault="00CC2ECD">
            <w:pPr>
              <w:jc w:val="center"/>
            </w:pPr>
            <w:r w:rsidRPr="00A95F5E">
              <w:t>0.</w:t>
            </w:r>
            <w:r w:rsidR="009616FB" w:rsidRPr="00A95F5E">
              <w:t>90</w:t>
            </w:r>
          </w:p>
        </w:tc>
        <w:tc>
          <w:tcPr>
            <w:tcW w:w="95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F65895" w14:textId="748B31A9" w:rsidR="00CC2ECD" w:rsidRPr="00A95F5E" w:rsidRDefault="00CC2ECD" w:rsidP="00E81D40">
            <w:pPr>
              <w:ind w:right="-280"/>
            </w:pPr>
            <w:r w:rsidRPr="00A95F5E">
              <w:t>1.</w:t>
            </w:r>
            <w:r w:rsidR="009616FB" w:rsidRPr="00A95F5E">
              <w:t>57</w:t>
            </w:r>
          </w:p>
        </w:tc>
        <w:tc>
          <w:tcPr>
            <w:tcW w:w="75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B10D52" w14:textId="77777777" w:rsidR="00CC2ECD" w:rsidRPr="00A95F5E" w:rsidRDefault="00CC2ECD">
            <w:pPr>
              <w:jc w:val="center"/>
            </w:pPr>
            <w:r w:rsidRPr="00A95F5E"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58B750" w14:textId="77777777" w:rsidR="00CC2ECD" w:rsidRPr="00A95F5E" w:rsidRDefault="00CC2ECD">
            <w:pPr>
              <w:jc w:val="center"/>
            </w:pPr>
            <w:r w:rsidRPr="00A95F5E">
              <w:t>82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7D5E91" w14:textId="1AFD03AD" w:rsidR="00CC2ECD" w:rsidRPr="00A95F5E" w:rsidRDefault="00CC2ECD">
            <w:pPr>
              <w:jc w:val="center"/>
            </w:pPr>
            <w:r w:rsidRPr="00A95F5E">
              <w:t>0.1</w:t>
            </w:r>
            <w:r w:rsidR="009616FB" w:rsidRPr="00A95F5E">
              <w:t>0</w:t>
            </w:r>
          </w:p>
        </w:tc>
      </w:tr>
      <w:tr w:rsidR="00A95F5E" w:rsidRPr="00A95F5E" w14:paraId="0F582E59" w14:textId="77777777" w:rsidTr="00FF4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2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64DC5" w14:textId="77777777" w:rsidR="00CC2ECD" w:rsidRPr="00A95F5E" w:rsidRDefault="00CC2ECD">
            <w:r w:rsidRPr="00A95F5E">
              <w:t>Final Adjusted Model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23F61" w14:textId="77777777" w:rsidR="00CC2ECD" w:rsidRPr="00A95F5E" w:rsidRDefault="00CC2ECD" w:rsidP="003D41EC">
            <w:r w:rsidRPr="00A95F5E">
              <w:t xml:space="preserve">Labeling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64AA6" w14:textId="7782D13F" w:rsidR="00CC2ECD" w:rsidRPr="00A95F5E" w:rsidRDefault="00CC2ECD">
            <w:pPr>
              <w:jc w:val="center"/>
            </w:pPr>
            <w:r w:rsidRPr="00A95F5E">
              <w:t>0.9</w:t>
            </w:r>
            <w:r w:rsidR="009616FB" w:rsidRPr="00A95F5E"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AA284" w14:textId="1DE6E237" w:rsidR="00CC2ECD" w:rsidRPr="00A95F5E" w:rsidRDefault="009616FB" w:rsidP="00E81D40">
            <w:pPr>
              <w:ind w:right="-280"/>
            </w:pPr>
            <w:r w:rsidRPr="00A95F5E">
              <w:t>0.79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95E1F" w14:textId="77777777" w:rsidR="00CC2ECD" w:rsidRPr="00A95F5E" w:rsidRDefault="00CC2ECD">
            <w:pPr>
              <w:jc w:val="center"/>
            </w:pPr>
            <w:r w:rsidRPr="00A95F5E"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C9FA1" w14:textId="3D810E74" w:rsidR="00CC2ECD" w:rsidRPr="00A95F5E" w:rsidRDefault="00CC2ECD">
            <w:pPr>
              <w:jc w:val="center"/>
            </w:pPr>
            <w:r w:rsidRPr="00A95F5E">
              <w:t>7</w:t>
            </w:r>
            <w:r w:rsidR="008C586B" w:rsidRPr="00A95F5E">
              <w:t>3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4D190" w14:textId="1B145401" w:rsidR="00CC2ECD" w:rsidRPr="00A95F5E" w:rsidRDefault="00CC2ECD">
            <w:pPr>
              <w:jc w:val="center"/>
            </w:pPr>
            <w:r w:rsidRPr="00A95F5E">
              <w:t>0.</w:t>
            </w:r>
            <w:r w:rsidR="009616FB" w:rsidRPr="00A95F5E">
              <w:t>06</w:t>
            </w:r>
          </w:p>
        </w:tc>
      </w:tr>
      <w:tr w:rsidR="00A95F5E" w:rsidRPr="00A95F5E" w14:paraId="255F850E" w14:textId="77777777" w:rsidTr="00FF4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2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F6C62D" w14:textId="77777777" w:rsidR="00CC2ECD" w:rsidRPr="00A95F5E" w:rsidRDefault="00CC2ECD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D8EE1" w14:textId="77777777" w:rsidR="00CC2ECD" w:rsidRPr="00A95F5E" w:rsidRDefault="00CC2ECD" w:rsidP="003D41EC">
            <w:r w:rsidRPr="00A95F5E">
              <w:t xml:space="preserve">Symptom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F221B" w14:textId="75E7785C" w:rsidR="00CC2ECD" w:rsidRPr="00A95F5E" w:rsidRDefault="00CC2ECD">
            <w:pPr>
              <w:jc w:val="center"/>
            </w:pPr>
            <w:r w:rsidRPr="00A95F5E">
              <w:t>0.8</w:t>
            </w:r>
            <w:r w:rsidR="008C586B" w:rsidRPr="00A95F5E"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C53E1" w14:textId="6C8C62FA" w:rsidR="00CC2ECD" w:rsidRPr="00A95F5E" w:rsidRDefault="00CC2ECD" w:rsidP="00E81D40">
            <w:pPr>
              <w:ind w:right="-280"/>
            </w:pPr>
            <w:r w:rsidRPr="00A95F5E">
              <w:t>1.</w:t>
            </w:r>
            <w:r w:rsidR="009616FB" w:rsidRPr="00A95F5E">
              <w:t>55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AB222" w14:textId="77777777" w:rsidR="00CC2ECD" w:rsidRPr="00A95F5E" w:rsidRDefault="00CC2ECD">
            <w:pPr>
              <w:jc w:val="center"/>
            </w:pPr>
            <w:r w:rsidRPr="00A95F5E"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0A28F" w14:textId="60BDF094" w:rsidR="00CC2ECD" w:rsidRPr="00A95F5E" w:rsidRDefault="00CC2ECD">
            <w:pPr>
              <w:jc w:val="center"/>
            </w:pPr>
            <w:r w:rsidRPr="00A95F5E">
              <w:t>7</w:t>
            </w:r>
            <w:r w:rsidR="008C586B" w:rsidRPr="00A95F5E">
              <w:t>3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92A7B" w14:textId="71C33CD9" w:rsidR="00CC2ECD" w:rsidRPr="00A95F5E" w:rsidRDefault="00CC2ECD">
            <w:pPr>
              <w:jc w:val="center"/>
            </w:pPr>
            <w:r w:rsidRPr="00A95F5E">
              <w:t>0.1</w:t>
            </w:r>
            <w:r w:rsidR="008C586B" w:rsidRPr="00A95F5E">
              <w:t>1</w:t>
            </w:r>
          </w:p>
        </w:tc>
      </w:tr>
      <w:tr w:rsidR="00A95F5E" w:rsidRPr="00A95F5E" w14:paraId="3D030C11" w14:textId="77777777" w:rsidTr="00FF4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10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5C8031CA" w14:textId="77777777" w:rsidR="00CC2ECD" w:rsidRPr="00A95F5E" w:rsidRDefault="00CC2ECD" w:rsidP="00E81D40">
            <w:pPr>
              <w:ind w:right="-280"/>
              <w:rPr>
                <w:b/>
                <w:bCs/>
                <w:i/>
                <w:iCs/>
              </w:rPr>
            </w:pPr>
            <w:r w:rsidRPr="00A95F5E">
              <w:rPr>
                <w:b/>
                <w:bCs/>
                <w:i/>
                <w:iCs/>
              </w:rPr>
              <w:t>Panel C: Discrimination</w:t>
            </w:r>
          </w:p>
        </w:tc>
      </w:tr>
      <w:tr w:rsidR="00A95F5E" w:rsidRPr="00A95F5E" w14:paraId="3D3BEC6D" w14:textId="77777777" w:rsidTr="00FF4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24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2C16B" w14:textId="77777777" w:rsidR="00CC2ECD" w:rsidRPr="00A95F5E" w:rsidRDefault="00CC2ECD">
            <w:r w:rsidRPr="00A95F5E">
              <w:t xml:space="preserve">Bivariate Model </w:t>
            </w:r>
          </w:p>
        </w:tc>
        <w:tc>
          <w:tcPr>
            <w:tcW w:w="13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F2E629" w14:textId="77777777" w:rsidR="00CC2ECD" w:rsidRPr="00A95F5E" w:rsidRDefault="00CC2ECD" w:rsidP="003D41EC">
            <w:r w:rsidRPr="00A95F5E">
              <w:t>Labeling</w:t>
            </w:r>
          </w:p>
        </w:tc>
        <w:tc>
          <w:tcPr>
            <w:tcW w:w="18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7486E4" w14:textId="6A023DED" w:rsidR="00CC2ECD" w:rsidRPr="00A95F5E" w:rsidRDefault="00CC2ECD">
            <w:pPr>
              <w:jc w:val="center"/>
            </w:pPr>
            <w:r w:rsidRPr="00A95F5E">
              <w:t>0.8</w:t>
            </w:r>
            <w:r w:rsidR="009616FB" w:rsidRPr="00A95F5E"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67A40F" w14:textId="120D57D3" w:rsidR="00CC2ECD" w:rsidRPr="00A95F5E" w:rsidRDefault="00CC2ECD" w:rsidP="00E81D40">
            <w:pPr>
              <w:ind w:right="-280"/>
            </w:pPr>
            <w:r w:rsidRPr="00A95F5E">
              <w:t>2.</w:t>
            </w:r>
            <w:r w:rsidR="009616FB" w:rsidRPr="00A95F5E"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0D9503" w14:textId="77777777" w:rsidR="00CC2ECD" w:rsidRPr="00A95F5E" w:rsidRDefault="00CC2ECD">
            <w:pPr>
              <w:jc w:val="center"/>
            </w:pPr>
            <w:r w:rsidRPr="00A95F5E"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1A6B74" w14:textId="24EEF513" w:rsidR="00CC2ECD" w:rsidRPr="00A95F5E" w:rsidRDefault="00CC2ECD">
            <w:pPr>
              <w:jc w:val="center"/>
            </w:pPr>
            <w:r w:rsidRPr="00A95F5E">
              <w:t>8</w:t>
            </w:r>
            <w:r w:rsidR="009616FB" w:rsidRPr="00A95F5E">
              <w:t>3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993967" w14:textId="7E3C8EF3" w:rsidR="00CC2ECD" w:rsidRPr="00A95F5E" w:rsidRDefault="00CC2ECD">
            <w:pPr>
              <w:jc w:val="center"/>
            </w:pPr>
            <w:r w:rsidRPr="00A95F5E">
              <w:t>0.1</w:t>
            </w:r>
            <w:r w:rsidR="00967BF4" w:rsidRPr="00A95F5E">
              <w:t>3</w:t>
            </w:r>
          </w:p>
        </w:tc>
      </w:tr>
      <w:tr w:rsidR="00A95F5E" w:rsidRPr="00A95F5E" w14:paraId="4F2E0840" w14:textId="77777777" w:rsidTr="00FF4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24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9DA6E" w14:textId="77777777" w:rsidR="00CC2ECD" w:rsidRPr="00A95F5E" w:rsidRDefault="00CC2ECD">
            <w:r w:rsidRPr="00A95F5E">
              <w:t xml:space="preserve">Bivariate Model </w:t>
            </w:r>
          </w:p>
        </w:tc>
        <w:tc>
          <w:tcPr>
            <w:tcW w:w="13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6D76B8" w14:textId="77777777" w:rsidR="00CC2ECD" w:rsidRPr="00A95F5E" w:rsidRDefault="00CC2ECD" w:rsidP="003D41EC">
            <w:r w:rsidRPr="00A95F5E">
              <w:t>Symptom</w:t>
            </w:r>
          </w:p>
        </w:tc>
        <w:tc>
          <w:tcPr>
            <w:tcW w:w="18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7032A1" w14:textId="7444F131" w:rsidR="00CC2ECD" w:rsidRPr="00A95F5E" w:rsidRDefault="00CC2ECD">
            <w:pPr>
              <w:jc w:val="center"/>
            </w:pPr>
            <w:r w:rsidRPr="00A95F5E">
              <w:t>0.6</w:t>
            </w:r>
            <w:r w:rsidR="009616FB" w:rsidRPr="00A95F5E"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5336C3" w14:textId="13E5DAD1" w:rsidR="00CC2ECD" w:rsidRPr="00A95F5E" w:rsidRDefault="00CC2ECD" w:rsidP="00E81D40">
            <w:pPr>
              <w:ind w:right="-280"/>
              <w:rPr>
                <w:b/>
                <w:bCs/>
              </w:rPr>
            </w:pPr>
            <w:r w:rsidRPr="00A95F5E">
              <w:rPr>
                <w:b/>
                <w:bCs/>
              </w:rPr>
              <w:t>8.</w:t>
            </w:r>
            <w:r w:rsidR="009616FB" w:rsidRPr="00A95F5E">
              <w:rPr>
                <w:b/>
                <w:bCs/>
              </w:rPr>
              <w:t>40</w:t>
            </w:r>
            <w:r w:rsidRPr="00A95F5E">
              <w:rPr>
                <w:b/>
                <w:bCs/>
                <w:vertAlign w:val="superscript"/>
              </w:rPr>
              <w:t>***</w:t>
            </w:r>
          </w:p>
        </w:tc>
        <w:tc>
          <w:tcPr>
            <w:tcW w:w="75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689C72" w14:textId="77777777" w:rsidR="00CC2ECD" w:rsidRPr="00A95F5E" w:rsidRDefault="00CC2ECD">
            <w:pPr>
              <w:jc w:val="center"/>
            </w:pPr>
            <w:r w:rsidRPr="00A95F5E"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46B7CD" w14:textId="74083AB2" w:rsidR="00CC2ECD" w:rsidRPr="00A95F5E" w:rsidRDefault="00CC2ECD">
            <w:pPr>
              <w:jc w:val="center"/>
            </w:pPr>
            <w:r w:rsidRPr="00A95F5E">
              <w:t>8</w:t>
            </w:r>
            <w:r w:rsidR="009616FB" w:rsidRPr="00A95F5E">
              <w:t>3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060D03" w14:textId="7AC0B665" w:rsidR="00CC2ECD" w:rsidRPr="00A95F5E" w:rsidRDefault="00CC2ECD">
            <w:pPr>
              <w:jc w:val="center"/>
            </w:pPr>
            <w:r w:rsidRPr="00A95F5E">
              <w:t>0.3</w:t>
            </w:r>
            <w:r w:rsidR="009616FB" w:rsidRPr="00A95F5E">
              <w:t>8</w:t>
            </w:r>
          </w:p>
        </w:tc>
      </w:tr>
      <w:tr w:rsidR="00A95F5E" w:rsidRPr="00A95F5E" w14:paraId="63FB22E9" w14:textId="77777777" w:rsidTr="00FF4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244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3FF6920" w14:textId="77777777" w:rsidR="00CC2ECD" w:rsidRPr="00A95F5E" w:rsidRDefault="00CC2ECD">
            <w:r w:rsidRPr="00A95F5E">
              <w:t xml:space="preserve">Multivariable Model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0BD59" w14:textId="77777777" w:rsidR="00CC2ECD" w:rsidRPr="00A95F5E" w:rsidRDefault="00CC2ECD" w:rsidP="003D41EC">
            <w:r w:rsidRPr="00A95F5E">
              <w:t>Labeling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CFF89" w14:textId="4E224AEF" w:rsidR="00CC2ECD" w:rsidRPr="00A95F5E" w:rsidRDefault="00CC2ECD">
            <w:pPr>
              <w:jc w:val="center"/>
            </w:pPr>
            <w:r w:rsidRPr="00A95F5E">
              <w:t>0.8</w:t>
            </w:r>
            <w:r w:rsidR="009616FB" w:rsidRPr="00A95F5E"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3FC72" w14:textId="155BDEE6" w:rsidR="00CC2ECD" w:rsidRPr="00A95F5E" w:rsidRDefault="00CC2ECD" w:rsidP="00E81D40">
            <w:pPr>
              <w:ind w:right="-280"/>
            </w:pPr>
            <w:r w:rsidRPr="00A95F5E">
              <w:t>2.</w:t>
            </w:r>
            <w:r w:rsidR="009616FB" w:rsidRPr="00A95F5E">
              <w:t>20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85471" w14:textId="77777777" w:rsidR="00CC2ECD" w:rsidRPr="00A95F5E" w:rsidRDefault="00CC2ECD">
            <w:pPr>
              <w:jc w:val="center"/>
            </w:pPr>
            <w:r w:rsidRPr="00A95F5E"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C4146" w14:textId="0082CD23" w:rsidR="00CC2ECD" w:rsidRPr="00A95F5E" w:rsidRDefault="00CC2ECD">
            <w:pPr>
              <w:jc w:val="center"/>
            </w:pPr>
            <w:r w:rsidRPr="00A95F5E">
              <w:t>8</w:t>
            </w:r>
            <w:r w:rsidR="00967BF4" w:rsidRPr="00A95F5E">
              <w:t>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10C8C" w14:textId="3504784E" w:rsidR="00CC2ECD" w:rsidRPr="00A95F5E" w:rsidRDefault="00CC2ECD">
            <w:pPr>
              <w:jc w:val="center"/>
            </w:pPr>
            <w:r w:rsidRPr="00A95F5E">
              <w:t>0.1</w:t>
            </w:r>
            <w:r w:rsidR="00967BF4" w:rsidRPr="00A95F5E">
              <w:t>4</w:t>
            </w:r>
          </w:p>
        </w:tc>
      </w:tr>
      <w:tr w:rsidR="00A95F5E" w:rsidRPr="00A95F5E" w14:paraId="58914233" w14:textId="77777777" w:rsidTr="00FF4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244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34772C7F" w14:textId="77777777" w:rsidR="00CC2ECD" w:rsidRPr="00A95F5E" w:rsidRDefault="00CC2ECD"/>
        </w:tc>
        <w:tc>
          <w:tcPr>
            <w:tcW w:w="13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F2D489" w14:textId="77777777" w:rsidR="00CC2ECD" w:rsidRPr="00A95F5E" w:rsidRDefault="00CC2ECD" w:rsidP="003D41EC">
            <w:r w:rsidRPr="00A95F5E">
              <w:t>Symptom</w:t>
            </w:r>
          </w:p>
        </w:tc>
        <w:tc>
          <w:tcPr>
            <w:tcW w:w="18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D061CA" w14:textId="078811D8" w:rsidR="00CC2ECD" w:rsidRPr="00A95F5E" w:rsidRDefault="00CC2ECD">
            <w:pPr>
              <w:jc w:val="center"/>
            </w:pPr>
            <w:r w:rsidRPr="00A95F5E">
              <w:t>0.6</w:t>
            </w:r>
            <w:r w:rsidR="00967BF4" w:rsidRPr="00A95F5E"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4449F0" w14:textId="0A2151B8" w:rsidR="00CC2ECD" w:rsidRPr="00A95F5E" w:rsidRDefault="00CC2ECD" w:rsidP="00E81D40">
            <w:pPr>
              <w:ind w:right="-280"/>
              <w:rPr>
                <w:b/>
                <w:bCs/>
              </w:rPr>
            </w:pPr>
            <w:r w:rsidRPr="00A95F5E">
              <w:rPr>
                <w:b/>
                <w:bCs/>
              </w:rPr>
              <w:t>8.</w:t>
            </w:r>
            <w:r w:rsidR="00967BF4" w:rsidRPr="00A95F5E">
              <w:rPr>
                <w:b/>
                <w:bCs/>
              </w:rPr>
              <w:t>48</w:t>
            </w:r>
            <w:r w:rsidRPr="00A95F5E">
              <w:rPr>
                <w:b/>
                <w:bCs/>
                <w:vertAlign w:val="superscript"/>
              </w:rPr>
              <w:t>***</w:t>
            </w:r>
          </w:p>
        </w:tc>
        <w:tc>
          <w:tcPr>
            <w:tcW w:w="75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D567EF" w14:textId="77777777" w:rsidR="00CC2ECD" w:rsidRPr="00A95F5E" w:rsidRDefault="00CC2ECD">
            <w:pPr>
              <w:jc w:val="center"/>
            </w:pPr>
            <w:r w:rsidRPr="00A95F5E"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011D4F" w14:textId="3B48AB31" w:rsidR="00CC2ECD" w:rsidRPr="00A95F5E" w:rsidRDefault="00CC2ECD">
            <w:pPr>
              <w:jc w:val="center"/>
            </w:pPr>
            <w:r w:rsidRPr="00A95F5E">
              <w:t>8</w:t>
            </w:r>
            <w:r w:rsidR="00967BF4" w:rsidRPr="00A95F5E">
              <w:t>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CE1F3E" w14:textId="6DDC407E" w:rsidR="00CC2ECD" w:rsidRPr="00A95F5E" w:rsidRDefault="00CC2ECD">
            <w:pPr>
              <w:jc w:val="center"/>
            </w:pPr>
            <w:r w:rsidRPr="00A95F5E">
              <w:t>0.3</w:t>
            </w:r>
            <w:r w:rsidR="00967BF4" w:rsidRPr="00A95F5E">
              <w:t>8</w:t>
            </w:r>
          </w:p>
        </w:tc>
      </w:tr>
      <w:tr w:rsidR="00A95F5E" w:rsidRPr="00A95F5E" w14:paraId="42FFC036" w14:textId="77777777" w:rsidTr="00FF4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244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7A5781A" w14:textId="77777777" w:rsidR="00CC2ECD" w:rsidRPr="00A95F5E" w:rsidRDefault="00CC2ECD">
            <w:r w:rsidRPr="00A95F5E">
              <w:t>Final Adjusted Model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D7051" w14:textId="77777777" w:rsidR="00CC2ECD" w:rsidRPr="00A95F5E" w:rsidRDefault="00CC2ECD" w:rsidP="003D41EC">
            <w:r w:rsidRPr="00A95F5E">
              <w:t xml:space="preserve">Labeling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A71FE" w14:textId="49703E36" w:rsidR="00CC2ECD" w:rsidRPr="00A95F5E" w:rsidRDefault="00CC2ECD">
            <w:pPr>
              <w:jc w:val="center"/>
            </w:pPr>
            <w:r w:rsidRPr="00A95F5E">
              <w:t>0.</w:t>
            </w:r>
            <w:r w:rsidR="008C586B" w:rsidRPr="00A95F5E">
              <w:t>8</w:t>
            </w:r>
            <w:r w:rsidR="00967BF4" w:rsidRPr="00A95F5E"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421AC" w14:textId="57AB6690" w:rsidR="00CC2ECD" w:rsidRPr="00A95F5E" w:rsidRDefault="008C586B" w:rsidP="00E81D40">
            <w:pPr>
              <w:ind w:right="-280"/>
              <w:rPr>
                <w:b/>
                <w:bCs/>
              </w:rPr>
            </w:pPr>
            <w:r w:rsidRPr="00A95F5E">
              <w:rPr>
                <w:b/>
                <w:bCs/>
              </w:rPr>
              <w:t>2.</w:t>
            </w:r>
            <w:r w:rsidR="00967BF4" w:rsidRPr="00A95F5E">
              <w:rPr>
                <w:b/>
                <w:bCs/>
              </w:rPr>
              <w:t>40</w:t>
            </w:r>
            <w:r w:rsidR="00CC2ECD" w:rsidRPr="00A95F5E">
              <w:rPr>
                <w:b/>
                <w:bCs/>
                <w:vertAlign w:val="superscript"/>
              </w:rPr>
              <w:t>*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CB2C0" w14:textId="77777777" w:rsidR="00CC2ECD" w:rsidRPr="00A95F5E" w:rsidRDefault="00CC2ECD">
            <w:pPr>
              <w:jc w:val="center"/>
            </w:pPr>
            <w:r w:rsidRPr="00A95F5E"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265D6" w14:textId="658A7674" w:rsidR="00CC2ECD" w:rsidRPr="00A95F5E" w:rsidRDefault="00CC2ECD">
            <w:pPr>
              <w:jc w:val="center"/>
            </w:pPr>
            <w:r w:rsidRPr="00A95F5E">
              <w:t>7</w:t>
            </w:r>
            <w:r w:rsidR="00967BF4" w:rsidRPr="00A95F5E">
              <w:t>3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9A6C5" w14:textId="0BEF3FAC" w:rsidR="00CC2ECD" w:rsidRPr="00A95F5E" w:rsidRDefault="00CC2ECD">
            <w:pPr>
              <w:jc w:val="center"/>
            </w:pPr>
            <w:r w:rsidRPr="00A95F5E">
              <w:t>0.</w:t>
            </w:r>
            <w:r w:rsidR="008C586B" w:rsidRPr="00A95F5E">
              <w:t>17</w:t>
            </w:r>
          </w:p>
        </w:tc>
      </w:tr>
      <w:tr w:rsidR="00A95F5E" w:rsidRPr="00A95F5E" w14:paraId="0F63E217" w14:textId="77777777" w:rsidTr="00FF4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24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87DBFFD" w14:textId="77777777" w:rsidR="00CC2ECD" w:rsidRPr="00A95F5E" w:rsidRDefault="00CC2ECD"/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3B4E16" w14:textId="77777777" w:rsidR="00CC2ECD" w:rsidRPr="00A95F5E" w:rsidRDefault="00CC2ECD" w:rsidP="003D41EC">
            <w:r w:rsidRPr="00A95F5E">
              <w:t xml:space="preserve">Symptom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2F8186" w14:textId="746A62CD" w:rsidR="00CC2ECD" w:rsidRPr="00A95F5E" w:rsidRDefault="00CC2ECD">
            <w:pPr>
              <w:jc w:val="center"/>
            </w:pPr>
            <w:r w:rsidRPr="00A95F5E">
              <w:t>0.6</w:t>
            </w:r>
            <w:r w:rsidR="008C586B" w:rsidRPr="00A95F5E"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88E239" w14:textId="305D50F4" w:rsidR="00CC2ECD" w:rsidRPr="00A95F5E" w:rsidRDefault="008C586B" w:rsidP="00E81D40">
            <w:pPr>
              <w:ind w:right="-280"/>
              <w:rPr>
                <w:b/>
                <w:bCs/>
              </w:rPr>
            </w:pPr>
            <w:r w:rsidRPr="00A95F5E">
              <w:rPr>
                <w:b/>
                <w:bCs/>
              </w:rPr>
              <w:t>6.</w:t>
            </w:r>
            <w:r w:rsidR="00967BF4" w:rsidRPr="00A95F5E">
              <w:rPr>
                <w:b/>
                <w:bCs/>
              </w:rPr>
              <w:t>57</w:t>
            </w:r>
            <w:r w:rsidR="00CC2ECD" w:rsidRPr="00A95F5E">
              <w:rPr>
                <w:b/>
                <w:bCs/>
                <w:vertAlign w:val="superscript"/>
              </w:rPr>
              <w:t>***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5B77CD" w14:textId="77777777" w:rsidR="00CC2ECD" w:rsidRPr="00A95F5E" w:rsidRDefault="00CC2ECD">
            <w:pPr>
              <w:jc w:val="center"/>
            </w:pPr>
            <w:r w:rsidRPr="00A95F5E"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0FDE2C" w14:textId="06F76B7F" w:rsidR="00CC2ECD" w:rsidRPr="00A95F5E" w:rsidRDefault="00CC2ECD">
            <w:pPr>
              <w:jc w:val="center"/>
            </w:pPr>
            <w:r w:rsidRPr="00A95F5E">
              <w:t>7</w:t>
            </w:r>
            <w:r w:rsidR="00967BF4" w:rsidRPr="00A95F5E">
              <w:t>3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CB0AA3" w14:textId="5CE3AC38" w:rsidR="00CC2ECD" w:rsidRPr="00A95F5E" w:rsidRDefault="00CC2ECD">
            <w:pPr>
              <w:jc w:val="center"/>
            </w:pPr>
            <w:r w:rsidRPr="00A95F5E">
              <w:t>0.3</w:t>
            </w:r>
            <w:r w:rsidR="008C586B" w:rsidRPr="00A95F5E">
              <w:t>5</w:t>
            </w:r>
          </w:p>
        </w:tc>
      </w:tr>
      <w:tr w:rsidR="00A95F5E" w:rsidRPr="00A95F5E" w14:paraId="46336709" w14:textId="77777777" w:rsidTr="00FF4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8" w:type="dxa"/>
          <w:trHeight w:val="320"/>
        </w:trPr>
        <w:tc>
          <w:tcPr>
            <w:tcW w:w="10362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53BCA" w14:textId="74750F72" w:rsidR="00CC2ECD" w:rsidRPr="00A95F5E" w:rsidRDefault="00CC2ECD">
            <w:pPr>
              <w:rPr>
                <w:i/>
                <w:iCs/>
              </w:rPr>
            </w:pPr>
            <w:r w:rsidRPr="00A95F5E">
              <w:rPr>
                <w:i/>
                <w:iCs/>
              </w:rPr>
              <w:t>Note.</w:t>
            </w:r>
            <w:r w:rsidRPr="00A95F5E">
              <w:t xml:space="preserve"> </w:t>
            </w:r>
            <w:r w:rsidRPr="00A95F5E">
              <w:rPr>
                <w:b/>
                <w:bCs/>
                <w:vertAlign w:val="superscript"/>
              </w:rPr>
              <w:t>*</w:t>
            </w:r>
            <w:r w:rsidRPr="00A95F5E">
              <w:rPr>
                <w:b/>
                <w:bCs/>
              </w:rPr>
              <w:t xml:space="preserve">p&lt;0.05, </w:t>
            </w:r>
            <w:r w:rsidRPr="00A95F5E">
              <w:rPr>
                <w:b/>
                <w:bCs/>
                <w:vertAlign w:val="superscript"/>
              </w:rPr>
              <w:t>**</w:t>
            </w:r>
            <w:r w:rsidRPr="00A95F5E">
              <w:rPr>
                <w:b/>
                <w:bCs/>
              </w:rPr>
              <w:t xml:space="preserve">p&lt;0.01, </w:t>
            </w:r>
            <w:r w:rsidRPr="00A95F5E">
              <w:rPr>
                <w:b/>
                <w:bCs/>
                <w:vertAlign w:val="superscript"/>
              </w:rPr>
              <w:t>***</w:t>
            </w:r>
            <w:r w:rsidRPr="00A95F5E">
              <w:rPr>
                <w:b/>
                <w:bCs/>
              </w:rPr>
              <w:t>p&lt;0.001</w:t>
            </w:r>
            <w:r w:rsidRPr="00A95F5E">
              <w:t>; Final Adjusted Model adjusts for: age, sex, race</w:t>
            </w:r>
            <w:r w:rsidR="008C586B" w:rsidRPr="00A95F5E">
              <w:t>/ethnicity</w:t>
            </w:r>
            <w:r w:rsidRPr="00A95F5E">
              <w:t>,</w:t>
            </w:r>
            <w:r w:rsidR="008C586B" w:rsidRPr="00A95F5E">
              <w:t xml:space="preserve"> family history of psychosis,</w:t>
            </w:r>
            <w:r w:rsidRPr="00A95F5E">
              <w:t xml:space="preserve"> total positive symptoms, total negative symptoms, total disorganized symptoms</w:t>
            </w:r>
            <w:r w:rsidR="00742F6A" w:rsidRPr="00A95F5E">
              <w:t>,</w:t>
            </w:r>
            <w:r w:rsidR="00475BF0" w:rsidRPr="00A95F5E">
              <w:t xml:space="preserve"> and site</w:t>
            </w:r>
            <w:r w:rsidRPr="00A95F5E">
              <w:t>.</w:t>
            </w:r>
          </w:p>
        </w:tc>
      </w:tr>
    </w:tbl>
    <w:p w14:paraId="385D44E7" w14:textId="77777777" w:rsidR="008423F5" w:rsidRPr="00A95F5E" w:rsidRDefault="008423F5"/>
    <w:tbl>
      <w:tblPr>
        <w:tblW w:w="13500" w:type="dxa"/>
        <w:tblLook w:val="04A0" w:firstRow="1" w:lastRow="0" w:firstColumn="1" w:lastColumn="0" w:noHBand="0" w:noVBand="1"/>
      </w:tblPr>
      <w:tblGrid>
        <w:gridCol w:w="2790"/>
        <w:gridCol w:w="2430"/>
        <w:gridCol w:w="1620"/>
        <w:gridCol w:w="1843"/>
        <w:gridCol w:w="1577"/>
        <w:gridCol w:w="1620"/>
        <w:gridCol w:w="1620"/>
      </w:tblGrid>
      <w:tr w:rsidR="00A95F5E" w:rsidRPr="00A95F5E" w14:paraId="456A6512" w14:textId="77777777" w:rsidTr="00050A08">
        <w:trPr>
          <w:trHeight w:val="340"/>
        </w:trPr>
        <w:tc>
          <w:tcPr>
            <w:tcW w:w="1350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AC2A7" w14:textId="651C1ED4" w:rsidR="00A255AC" w:rsidRPr="00A95F5E" w:rsidRDefault="00A255AC">
            <w:pPr>
              <w:rPr>
                <w:b/>
                <w:bCs/>
              </w:rPr>
            </w:pPr>
            <w:r w:rsidRPr="00A95F5E">
              <w:rPr>
                <w:b/>
                <w:bCs/>
              </w:rPr>
              <w:lastRenderedPageBreak/>
              <w:t>Supplemental Table 4. Linear Regression Results of Covariates for Final Adjusted Models</w:t>
            </w:r>
            <w:r w:rsidR="00B038F1" w:rsidRPr="00A95F5E">
              <w:rPr>
                <w:b/>
                <w:bCs/>
              </w:rPr>
              <w:t xml:space="preserve">, </w:t>
            </w:r>
            <w:r w:rsidR="00B038F1" w:rsidRPr="00A95F5E">
              <w:rPr>
                <w:b/>
                <w:bCs/>
                <w:i/>
                <w:iCs/>
              </w:rPr>
              <w:t>N</w:t>
            </w:r>
            <w:r w:rsidR="00B038F1" w:rsidRPr="00A95F5E">
              <w:rPr>
                <w:b/>
                <w:bCs/>
              </w:rPr>
              <w:t>=113</w:t>
            </w:r>
          </w:p>
        </w:tc>
      </w:tr>
      <w:tr w:rsidR="00A95F5E" w:rsidRPr="00A95F5E" w14:paraId="59E76930" w14:textId="77777777" w:rsidTr="00050A08">
        <w:trPr>
          <w:trHeight w:val="80"/>
        </w:trPr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DB44CAA" w14:textId="77777777" w:rsidR="00A255AC" w:rsidRPr="00A95F5E" w:rsidRDefault="00A255AC">
            <w:pPr>
              <w:rPr>
                <w:b/>
                <w:bCs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8EDE988" w14:textId="77777777" w:rsidR="00A255AC" w:rsidRPr="00A95F5E" w:rsidRDefault="00A255AC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Self Esteem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24BCBB" w14:textId="77777777" w:rsidR="00A255AC" w:rsidRPr="00A95F5E" w:rsidRDefault="00A255AC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Social Support Loss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E691FDB" w14:textId="3A72C773" w:rsidR="00A255AC" w:rsidRPr="00A95F5E" w:rsidRDefault="00A255AC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QOL: Satisfaction with Life &amp; Functioning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F8112B" w14:textId="3B87A47B" w:rsidR="00A255AC" w:rsidRPr="00A95F5E" w:rsidRDefault="00A255AC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QOL: Satisfaction with Environment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4B754CB" w14:textId="07295780" w:rsidR="00A255AC" w:rsidRPr="00A95F5E" w:rsidRDefault="00A255AC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QOL: Satisfaction Personal Relationships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3CD619" w14:textId="11D83D45" w:rsidR="00A255AC" w:rsidRPr="00A95F5E" w:rsidRDefault="00A255AC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QOL: Satisfaction with Health</w:t>
            </w:r>
          </w:p>
        </w:tc>
      </w:tr>
      <w:tr w:rsidR="00A95F5E" w:rsidRPr="00A95F5E" w14:paraId="7E72A43B" w14:textId="77777777" w:rsidTr="00050A08">
        <w:trPr>
          <w:trHeight w:val="340"/>
        </w:trPr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333BA564" w14:textId="77777777" w:rsidR="00A255AC" w:rsidRPr="00A95F5E" w:rsidRDefault="00A255AC">
            <w:pPr>
              <w:jc w:val="center"/>
              <w:rPr>
                <w:b/>
                <w:bCs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4AD65" w14:textId="77777777" w:rsidR="00A255AC" w:rsidRPr="00A95F5E" w:rsidRDefault="00A255AC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B</w:t>
            </w:r>
            <w:r w:rsidRPr="00A95F5E">
              <w:t xml:space="preserve"> (95% CI)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CBAC7" w14:textId="77777777" w:rsidR="00A255AC" w:rsidRPr="00A95F5E" w:rsidRDefault="00A255AC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B</w:t>
            </w:r>
            <w:r w:rsidRPr="00A95F5E">
              <w:t xml:space="preserve"> (95% CI)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66240" w14:textId="77777777" w:rsidR="00A255AC" w:rsidRPr="00A95F5E" w:rsidRDefault="00A255AC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B</w:t>
            </w:r>
            <w:r w:rsidRPr="00A95F5E">
              <w:t xml:space="preserve"> (95% CI)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3F1C4" w14:textId="77777777" w:rsidR="00A255AC" w:rsidRPr="00A95F5E" w:rsidRDefault="00A255AC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B</w:t>
            </w:r>
            <w:r w:rsidRPr="00A95F5E">
              <w:t xml:space="preserve"> (95% CI)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EAEBD" w14:textId="77777777" w:rsidR="00A255AC" w:rsidRPr="00A95F5E" w:rsidRDefault="00A255AC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B</w:t>
            </w:r>
            <w:r w:rsidRPr="00A95F5E">
              <w:t xml:space="preserve"> (95% CI)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26DE4" w14:textId="77777777" w:rsidR="00A255AC" w:rsidRPr="00A95F5E" w:rsidRDefault="00A255AC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B</w:t>
            </w:r>
            <w:r w:rsidRPr="00A95F5E">
              <w:t xml:space="preserve"> (95% CI)</w:t>
            </w:r>
          </w:p>
        </w:tc>
      </w:tr>
      <w:tr w:rsidR="00A95F5E" w:rsidRPr="00A95F5E" w14:paraId="71DCC6EB" w14:textId="77777777" w:rsidTr="00050A08">
        <w:trPr>
          <w:trHeight w:val="320"/>
        </w:trPr>
        <w:tc>
          <w:tcPr>
            <w:tcW w:w="13500" w:type="dxa"/>
            <w:gridSpan w:val="7"/>
            <w:tcBorders>
              <w:top w:val="single" w:sz="4" w:space="0" w:color="auto"/>
              <w:bottom w:val="dotted" w:sz="4" w:space="0" w:color="auto"/>
            </w:tcBorders>
            <w:shd w:val="clear" w:color="000000" w:fill="AEAAAA"/>
            <w:vAlign w:val="center"/>
            <w:hideMark/>
          </w:tcPr>
          <w:p w14:paraId="351B42C1" w14:textId="476C1363" w:rsidR="00A255AC" w:rsidRPr="00A95F5E" w:rsidRDefault="00A255AC">
            <w:pPr>
              <w:rPr>
                <w:b/>
                <w:bCs/>
                <w:i/>
                <w:iCs/>
              </w:rPr>
            </w:pPr>
            <w:r w:rsidRPr="00A95F5E">
              <w:rPr>
                <w:b/>
                <w:bCs/>
                <w:i/>
                <w:iCs/>
              </w:rPr>
              <w:t xml:space="preserve">Panel A: </w:t>
            </w:r>
            <w:r w:rsidR="00B479FA" w:rsidRPr="00A95F5E">
              <w:rPr>
                <w:b/>
                <w:bCs/>
                <w:i/>
                <w:iCs/>
              </w:rPr>
              <w:t>Shame-Related Emotions</w:t>
            </w:r>
          </w:p>
        </w:tc>
      </w:tr>
      <w:tr w:rsidR="00A95F5E" w:rsidRPr="00A95F5E" w14:paraId="7E165C8F" w14:textId="77777777" w:rsidTr="00050A08">
        <w:trPr>
          <w:trHeight w:val="297"/>
        </w:trPr>
        <w:tc>
          <w:tcPr>
            <w:tcW w:w="27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3DC81949" w14:textId="77777777" w:rsidR="00A255AC" w:rsidRPr="00A95F5E" w:rsidRDefault="00A255AC">
            <w:pPr>
              <w:rPr>
                <w:b/>
                <w:bCs/>
                <w:i/>
                <w:iCs/>
              </w:rPr>
            </w:pPr>
            <w:r w:rsidRPr="00A95F5E">
              <w:rPr>
                <w:b/>
                <w:bCs/>
                <w:i/>
                <w:iCs/>
              </w:rPr>
              <w:t>Final Subscale:</w:t>
            </w:r>
          </w:p>
        </w:tc>
        <w:tc>
          <w:tcPr>
            <w:tcW w:w="24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07EDF5C" w14:textId="77777777" w:rsidR="00A255AC" w:rsidRPr="00A95F5E" w:rsidRDefault="00A255AC">
            <w:pPr>
              <w:jc w:val="center"/>
              <w:rPr>
                <w:b/>
                <w:bCs/>
                <w:i/>
                <w:iCs/>
              </w:rPr>
            </w:pPr>
            <w:r w:rsidRPr="00A95F5E">
              <w:rPr>
                <w:b/>
                <w:bCs/>
                <w:i/>
                <w:iCs/>
              </w:rPr>
              <w:t>Symptom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E4B9E18" w14:textId="77777777" w:rsidR="00A255AC" w:rsidRPr="00A95F5E" w:rsidRDefault="00A255AC">
            <w:pPr>
              <w:jc w:val="center"/>
              <w:rPr>
                <w:b/>
                <w:bCs/>
                <w:i/>
                <w:iCs/>
              </w:rPr>
            </w:pPr>
            <w:r w:rsidRPr="00A95F5E">
              <w:rPr>
                <w:b/>
                <w:bCs/>
                <w:i/>
                <w:iCs/>
              </w:rPr>
              <w:t>Symptom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5FCD81C" w14:textId="77777777" w:rsidR="00A255AC" w:rsidRPr="00A95F5E" w:rsidRDefault="00A255AC">
            <w:pPr>
              <w:jc w:val="center"/>
              <w:rPr>
                <w:b/>
                <w:bCs/>
                <w:i/>
                <w:iCs/>
              </w:rPr>
            </w:pPr>
            <w:r w:rsidRPr="00A95F5E">
              <w:rPr>
                <w:b/>
                <w:bCs/>
                <w:i/>
                <w:iCs/>
              </w:rPr>
              <w:t>Symptom</w:t>
            </w:r>
          </w:p>
        </w:tc>
        <w:tc>
          <w:tcPr>
            <w:tcW w:w="15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FFB7866" w14:textId="77777777" w:rsidR="00A255AC" w:rsidRPr="00A95F5E" w:rsidRDefault="00A255AC">
            <w:pPr>
              <w:jc w:val="center"/>
              <w:rPr>
                <w:b/>
                <w:bCs/>
                <w:i/>
                <w:iCs/>
              </w:rPr>
            </w:pPr>
            <w:r w:rsidRPr="00A95F5E">
              <w:rPr>
                <w:b/>
                <w:bCs/>
                <w:i/>
                <w:iCs/>
              </w:rPr>
              <w:t>--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D46ACD0" w14:textId="77777777" w:rsidR="00A255AC" w:rsidRPr="00A95F5E" w:rsidRDefault="00A255AC">
            <w:pPr>
              <w:jc w:val="center"/>
              <w:rPr>
                <w:b/>
                <w:bCs/>
                <w:i/>
                <w:iCs/>
              </w:rPr>
            </w:pPr>
            <w:r w:rsidRPr="00A95F5E">
              <w:rPr>
                <w:b/>
                <w:bCs/>
                <w:i/>
                <w:iCs/>
              </w:rPr>
              <w:t>--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B604D2D" w14:textId="77777777" w:rsidR="00A255AC" w:rsidRPr="00A95F5E" w:rsidRDefault="00A255AC">
            <w:pPr>
              <w:jc w:val="center"/>
              <w:rPr>
                <w:b/>
                <w:bCs/>
                <w:i/>
                <w:iCs/>
              </w:rPr>
            </w:pPr>
            <w:r w:rsidRPr="00A95F5E">
              <w:rPr>
                <w:b/>
                <w:bCs/>
                <w:i/>
                <w:iCs/>
              </w:rPr>
              <w:t>Symptom</w:t>
            </w:r>
          </w:p>
        </w:tc>
      </w:tr>
      <w:tr w:rsidR="00A95F5E" w:rsidRPr="00A95F5E" w14:paraId="371C5A40" w14:textId="77777777" w:rsidTr="00050A08">
        <w:trPr>
          <w:trHeight w:val="340"/>
        </w:trPr>
        <w:tc>
          <w:tcPr>
            <w:tcW w:w="27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3545E407" w14:textId="77777777" w:rsidR="0044197A" w:rsidRPr="00A95F5E" w:rsidRDefault="0044197A" w:rsidP="0044197A">
            <w:pPr>
              <w:jc w:val="right"/>
              <w:rPr>
                <w:i/>
                <w:iCs/>
              </w:rPr>
            </w:pPr>
            <w:r w:rsidRPr="00A95F5E">
              <w:rPr>
                <w:i/>
                <w:iCs/>
              </w:rPr>
              <w:t>N</w:t>
            </w:r>
          </w:p>
        </w:tc>
        <w:tc>
          <w:tcPr>
            <w:tcW w:w="24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549BD27" w14:textId="49DE8851" w:rsidR="0044197A" w:rsidRPr="00A95F5E" w:rsidRDefault="0044197A" w:rsidP="0044197A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92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8EA6E7E" w14:textId="792067A9" w:rsidR="0044197A" w:rsidRPr="00A95F5E" w:rsidRDefault="0044197A" w:rsidP="0044197A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99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49D8BC7" w14:textId="6B35AF3C" w:rsidR="0044197A" w:rsidRPr="00A95F5E" w:rsidRDefault="0044197A" w:rsidP="0044197A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96</w:t>
            </w:r>
          </w:p>
        </w:tc>
        <w:tc>
          <w:tcPr>
            <w:tcW w:w="15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hideMark/>
          </w:tcPr>
          <w:p w14:paraId="4B080704" w14:textId="05907FC5" w:rsidR="0044197A" w:rsidRPr="00A95F5E" w:rsidRDefault="0044197A" w:rsidP="0044197A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96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hideMark/>
          </w:tcPr>
          <w:p w14:paraId="0E02075D" w14:textId="13825C7F" w:rsidR="0044197A" w:rsidRPr="00A95F5E" w:rsidRDefault="0044197A" w:rsidP="0044197A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96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hideMark/>
          </w:tcPr>
          <w:p w14:paraId="7EE12544" w14:textId="0B2322E5" w:rsidR="0044197A" w:rsidRPr="00A95F5E" w:rsidRDefault="0044197A" w:rsidP="0044197A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96</w:t>
            </w:r>
          </w:p>
        </w:tc>
      </w:tr>
      <w:tr w:rsidR="00A95F5E" w:rsidRPr="00A95F5E" w14:paraId="5EA84748" w14:textId="77777777" w:rsidTr="00050A08">
        <w:trPr>
          <w:trHeight w:val="170"/>
        </w:trPr>
        <w:tc>
          <w:tcPr>
            <w:tcW w:w="2790" w:type="dxa"/>
            <w:vMerge w:val="restar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55C4B399" w14:textId="77777777" w:rsidR="00A255AC" w:rsidRPr="00A95F5E" w:rsidRDefault="00A255AC" w:rsidP="006C5489">
            <w:pPr>
              <w:jc w:val="right"/>
            </w:pPr>
            <w:r w:rsidRPr="00A95F5E">
              <w:t>Age</w:t>
            </w:r>
          </w:p>
        </w:tc>
        <w:tc>
          <w:tcPr>
            <w:tcW w:w="243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62AE293" w14:textId="5DFE6BDA" w:rsidR="00A255AC" w:rsidRPr="00A95F5E" w:rsidRDefault="00A255AC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0.4</w:t>
            </w:r>
            <w:r w:rsidR="00E3264F" w:rsidRPr="00A95F5E">
              <w:rPr>
                <w:b/>
                <w:bCs/>
              </w:rPr>
              <w:t>9</w:t>
            </w:r>
            <w:r w:rsidRPr="00A95F5E">
              <w:rPr>
                <w:b/>
                <w:bCs/>
                <w:vertAlign w:val="superscript"/>
              </w:rPr>
              <w:t>*</w:t>
            </w:r>
          </w:p>
        </w:tc>
        <w:tc>
          <w:tcPr>
            <w:tcW w:w="162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643141E" w14:textId="77777777" w:rsidR="00A255AC" w:rsidRPr="00A95F5E" w:rsidRDefault="00A255AC">
            <w:pPr>
              <w:jc w:val="center"/>
            </w:pPr>
            <w:r w:rsidRPr="00A95F5E">
              <w:t>0.04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667A056" w14:textId="2807A308" w:rsidR="00A255AC" w:rsidRPr="00A95F5E" w:rsidRDefault="00A255AC">
            <w:pPr>
              <w:jc w:val="center"/>
            </w:pPr>
            <w:r w:rsidRPr="00A95F5E">
              <w:t>0</w:t>
            </w:r>
            <w:r w:rsidR="007F7F5A" w:rsidRPr="00A95F5E">
              <w:t>.00</w:t>
            </w:r>
          </w:p>
        </w:tc>
        <w:tc>
          <w:tcPr>
            <w:tcW w:w="1577" w:type="dxa"/>
            <w:vMerge w:val="restar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07ECA20" w14:textId="77777777" w:rsidR="00A255AC" w:rsidRPr="00A95F5E" w:rsidRDefault="00A255AC">
            <w:pPr>
              <w:jc w:val="center"/>
            </w:pPr>
            <w:r w:rsidRPr="00A95F5E">
              <w:t>--</w:t>
            </w:r>
          </w:p>
        </w:tc>
        <w:tc>
          <w:tcPr>
            <w:tcW w:w="1620" w:type="dxa"/>
            <w:vMerge w:val="restar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B1D0105" w14:textId="77777777" w:rsidR="00A255AC" w:rsidRPr="00A95F5E" w:rsidRDefault="00A255AC">
            <w:pPr>
              <w:jc w:val="center"/>
            </w:pPr>
            <w:r w:rsidRPr="00A95F5E">
              <w:t>--</w:t>
            </w:r>
          </w:p>
        </w:tc>
        <w:tc>
          <w:tcPr>
            <w:tcW w:w="162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2BCFD07" w14:textId="77777777" w:rsidR="00A255AC" w:rsidRPr="00A95F5E" w:rsidRDefault="00A255AC">
            <w:pPr>
              <w:jc w:val="center"/>
            </w:pPr>
            <w:r w:rsidRPr="00A95F5E">
              <w:t>-0.05</w:t>
            </w:r>
          </w:p>
        </w:tc>
      </w:tr>
      <w:tr w:rsidR="00A95F5E" w:rsidRPr="00A95F5E" w14:paraId="731EBBFA" w14:textId="77777777" w:rsidTr="00050A08">
        <w:trPr>
          <w:trHeight w:val="83"/>
        </w:trPr>
        <w:tc>
          <w:tcPr>
            <w:tcW w:w="2790" w:type="dxa"/>
            <w:vMerge/>
            <w:tcBorders>
              <w:bottom w:val="dotted" w:sz="4" w:space="0" w:color="auto"/>
            </w:tcBorders>
            <w:vAlign w:val="center"/>
            <w:hideMark/>
          </w:tcPr>
          <w:p w14:paraId="6B05677D" w14:textId="77777777" w:rsidR="00A255AC" w:rsidRPr="00A95F5E" w:rsidRDefault="00A255AC" w:rsidP="00836851">
            <w:pPr>
              <w:jc w:val="right"/>
            </w:pPr>
          </w:p>
        </w:tc>
        <w:tc>
          <w:tcPr>
            <w:tcW w:w="2430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960051F" w14:textId="376EECE5" w:rsidR="00A255AC" w:rsidRPr="00A95F5E" w:rsidRDefault="00A255AC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(0.1</w:t>
            </w:r>
            <w:r w:rsidR="00E3264F" w:rsidRPr="00A95F5E">
              <w:rPr>
                <w:b/>
                <w:bCs/>
              </w:rPr>
              <w:t>2</w:t>
            </w:r>
            <w:r w:rsidRPr="00A95F5E">
              <w:rPr>
                <w:b/>
                <w:bCs/>
              </w:rPr>
              <w:t>, 0.8</w:t>
            </w:r>
            <w:r w:rsidR="00E3264F" w:rsidRPr="00A95F5E">
              <w:rPr>
                <w:b/>
                <w:bCs/>
              </w:rPr>
              <w:t>7</w:t>
            </w:r>
            <w:r w:rsidRPr="00A95F5E">
              <w:rPr>
                <w:b/>
                <w:bCs/>
              </w:rPr>
              <w:t>)</w:t>
            </w:r>
          </w:p>
        </w:tc>
        <w:tc>
          <w:tcPr>
            <w:tcW w:w="1620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3B14085" w14:textId="77777777" w:rsidR="00A255AC" w:rsidRPr="00A95F5E" w:rsidRDefault="00A255AC">
            <w:pPr>
              <w:jc w:val="center"/>
            </w:pPr>
            <w:r w:rsidRPr="00A95F5E">
              <w:t>(-0.01, 0.09)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204E204" w14:textId="77777777" w:rsidR="00A255AC" w:rsidRPr="00A95F5E" w:rsidRDefault="00A255AC">
            <w:pPr>
              <w:jc w:val="center"/>
            </w:pPr>
            <w:r w:rsidRPr="00A95F5E">
              <w:t>(-0.04, 0.04)</w:t>
            </w:r>
          </w:p>
        </w:tc>
        <w:tc>
          <w:tcPr>
            <w:tcW w:w="1577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  <w:hideMark/>
          </w:tcPr>
          <w:p w14:paraId="505F9A07" w14:textId="77777777" w:rsidR="00A255AC" w:rsidRPr="00A95F5E" w:rsidRDefault="00A255AC"/>
        </w:tc>
        <w:tc>
          <w:tcPr>
            <w:tcW w:w="1620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  <w:hideMark/>
          </w:tcPr>
          <w:p w14:paraId="7EA4F1EE" w14:textId="77777777" w:rsidR="00A255AC" w:rsidRPr="00A95F5E" w:rsidRDefault="00A255AC"/>
        </w:tc>
        <w:tc>
          <w:tcPr>
            <w:tcW w:w="1620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8E22D2D" w14:textId="77777777" w:rsidR="00A255AC" w:rsidRPr="00A95F5E" w:rsidRDefault="00A255AC">
            <w:pPr>
              <w:jc w:val="center"/>
            </w:pPr>
            <w:r w:rsidRPr="00A95F5E">
              <w:t>(-0.11, 0.02)</w:t>
            </w:r>
          </w:p>
        </w:tc>
      </w:tr>
      <w:tr w:rsidR="00A95F5E" w:rsidRPr="00A95F5E" w14:paraId="5FE238F3" w14:textId="77777777" w:rsidTr="00050A08">
        <w:trPr>
          <w:trHeight w:val="83"/>
        </w:trPr>
        <w:tc>
          <w:tcPr>
            <w:tcW w:w="279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  <w:hideMark/>
          </w:tcPr>
          <w:p w14:paraId="6DE1BA87" w14:textId="77777777" w:rsidR="00A255AC" w:rsidRPr="00A95F5E" w:rsidRDefault="00A255AC" w:rsidP="006C5489">
            <w:pPr>
              <w:jc w:val="right"/>
            </w:pPr>
            <w:r w:rsidRPr="00A95F5E">
              <w:t>Sex</w:t>
            </w:r>
            <w:r w:rsidRPr="00A95F5E">
              <w:rPr>
                <w:vertAlign w:val="superscript"/>
              </w:rPr>
              <w:t>a</w:t>
            </w:r>
            <w:r w:rsidRPr="00A95F5E">
              <w:t xml:space="preserve"> </w:t>
            </w:r>
          </w:p>
        </w:tc>
        <w:tc>
          <w:tcPr>
            <w:tcW w:w="243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7BDAF6D" w14:textId="768A763E" w:rsidR="00A255AC" w:rsidRPr="00A95F5E" w:rsidRDefault="00A255AC">
            <w:pPr>
              <w:jc w:val="center"/>
            </w:pPr>
            <w:r w:rsidRPr="00A95F5E">
              <w:t>1.</w:t>
            </w:r>
            <w:r w:rsidR="00E3264F" w:rsidRPr="00A95F5E">
              <w:t>34</w:t>
            </w:r>
          </w:p>
        </w:tc>
        <w:tc>
          <w:tcPr>
            <w:tcW w:w="162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2FFAF1C" w14:textId="38E72CD9" w:rsidR="00A255AC" w:rsidRPr="00A95F5E" w:rsidRDefault="00A255AC">
            <w:pPr>
              <w:jc w:val="center"/>
            </w:pPr>
            <w:r w:rsidRPr="00A95F5E">
              <w:t>-0.2</w:t>
            </w:r>
            <w:r w:rsidR="00E3264F" w:rsidRPr="00A95F5E">
              <w:t>1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5ED75B9" w14:textId="17B05222" w:rsidR="00A255AC" w:rsidRPr="00A95F5E" w:rsidRDefault="00A255AC">
            <w:pPr>
              <w:jc w:val="center"/>
            </w:pPr>
            <w:r w:rsidRPr="00A95F5E">
              <w:t>0.1</w:t>
            </w:r>
            <w:r w:rsidR="0044197A" w:rsidRPr="00A95F5E">
              <w:t>3</w:t>
            </w:r>
          </w:p>
        </w:tc>
        <w:tc>
          <w:tcPr>
            <w:tcW w:w="1577" w:type="dxa"/>
            <w:vMerge w:val="restart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1CA2F05" w14:textId="77777777" w:rsidR="00A255AC" w:rsidRPr="00A95F5E" w:rsidRDefault="00A255AC">
            <w:pPr>
              <w:jc w:val="center"/>
            </w:pPr>
            <w:r w:rsidRPr="00A95F5E">
              <w:t>--</w:t>
            </w:r>
          </w:p>
        </w:tc>
        <w:tc>
          <w:tcPr>
            <w:tcW w:w="1620" w:type="dxa"/>
            <w:vMerge w:val="restart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47AB38D" w14:textId="77777777" w:rsidR="00A255AC" w:rsidRPr="00A95F5E" w:rsidRDefault="00A255AC">
            <w:pPr>
              <w:jc w:val="center"/>
            </w:pPr>
            <w:r w:rsidRPr="00A95F5E">
              <w:t>--</w:t>
            </w:r>
          </w:p>
        </w:tc>
        <w:tc>
          <w:tcPr>
            <w:tcW w:w="162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246EECE" w14:textId="624B98E6" w:rsidR="00A255AC" w:rsidRPr="00A95F5E" w:rsidRDefault="0044197A">
            <w:pPr>
              <w:jc w:val="center"/>
            </w:pPr>
            <w:r w:rsidRPr="00A95F5E">
              <w:t>-</w:t>
            </w:r>
            <w:r w:rsidR="00A255AC" w:rsidRPr="00A95F5E">
              <w:t>0.0</w:t>
            </w:r>
            <w:r w:rsidRPr="00A95F5E">
              <w:t>3</w:t>
            </w:r>
          </w:p>
        </w:tc>
      </w:tr>
      <w:tr w:rsidR="00A95F5E" w:rsidRPr="00A95F5E" w14:paraId="63AA6055" w14:textId="77777777" w:rsidTr="00050A08">
        <w:trPr>
          <w:trHeight w:val="93"/>
        </w:trPr>
        <w:tc>
          <w:tcPr>
            <w:tcW w:w="2790" w:type="dxa"/>
            <w:vMerge/>
            <w:tcBorders>
              <w:bottom w:val="dotted" w:sz="4" w:space="0" w:color="auto"/>
            </w:tcBorders>
            <w:vAlign w:val="center"/>
            <w:hideMark/>
          </w:tcPr>
          <w:p w14:paraId="115AAD8A" w14:textId="77777777" w:rsidR="00A255AC" w:rsidRPr="00A95F5E" w:rsidRDefault="00A255AC" w:rsidP="00836851">
            <w:pPr>
              <w:jc w:val="right"/>
            </w:pPr>
          </w:p>
        </w:tc>
        <w:tc>
          <w:tcPr>
            <w:tcW w:w="2430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EC041CD" w14:textId="673DA9D8" w:rsidR="00A255AC" w:rsidRPr="00A95F5E" w:rsidRDefault="00A255AC">
            <w:pPr>
              <w:jc w:val="center"/>
            </w:pPr>
            <w:r w:rsidRPr="00A95F5E">
              <w:t>(-</w:t>
            </w:r>
            <w:r w:rsidR="00E3264F" w:rsidRPr="00A95F5E">
              <w:t>1.07</w:t>
            </w:r>
            <w:r w:rsidRPr="00A95F5E">
              <w:t xml:space="preserve">, </w:t>
            </w:r>
            <w:r w:rsidR="00E3264F" w:rsidRPr="00A95F5E">
              <w:t>3.74</w:t>
            </w:r>
            <w:r w:rsidRPr="00A95F5E">
              <w:t>)</w:t>
            </w:r>
          </w:p>
        </w:tc>
        <w:tc>
          <w:tcPr>
            <w:tcW w:w="1620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0A937EF" w14:textId="43A9A10E" w:rsidR="00A255AC" w:rsidRPr="00A95F5E" w:rsidRDefault="00A255AC">
            <w:pPr>
              <w:jc w:val="center"/>
            </w:pPr>
            <w:r w:rsidRPr="00A95F5E">
              <w:t>(-0.5</w:t>
            </w:r>
            <w:r w:rsidR="00E3264F" w:rsidRPr="00A95F5E">
              <w:t>6</w:t>
            </w:r>
            <w:r w:rsidRPr="00A95F5E">
              <w:t>, 0.13)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6D372DD" w14:textId="21D61170" w:rsidR="00A255AC" w:rsidRPr="00A95F5E" w:rsidRDefault="00A255AC">
            <w:pPr>
              <w:jc w:val="center"/>
            </w:pPr>
            <w:r w:rsidRPr="00A95F5E">
              <w:t>(-0.1</w:t>
            </w:r>
            <w:r w:rsidR="0044197A" w:rsidRPr="00A95F5E">
              <w:t>2</w:t>
            </w:r>
            <w:r w:rsidRPr="00A95F5E">
              <w:t>, 0.</w:t>
            </w:r>
            <w:r w:rsidR="0044197A" w:rsidRPr="00A95F5E">
              <w:t>38</w:t>
            </w:r>
            <w:r w:rsidRPr="00A95F5E">
              <w:t>)</w:t>
            </w:r>
          </w:p>
        </w:tc>
        <w:tc>
          <w:tcPr>
            <w:tcW w:w="1577" w:type="dxa"/>
            <w:vMerge/>
            <w:tcBorders>
              <w:bottom w:val="dotted" w:sz="4" w:space="0" w:color="auto"/>
            </w:tcBorders>
            <w:vAlign w:val="center"/>
            <w:hideMark/>
          </w:tcPr>
          <w:p w14:paraId="38EA541D" w14:textId="77777777" w:rsidR="00A255AC" w:rsidRPr="00A95F5E" w:rsidRDefault="00A255AC"/>
        </w:tc>
        <w:tc>
          <w:tcPr>
            <w:tcW w:w="1620" w:type="dxa"/>
            <w:vMerge/>
            <w:tcBorders>
              <w:bottom w:val="dotted" w:sz="4" w:space="0" w:color="auto"/>
            </w:tcBorders>
            <w:vAlign w:val="center"/>
            <w:hideMark/>
          </w:tcPr>
          <w:p w14:paraId="10A9AF7C" w14:textId="77777777" w:rsidR="00A255AC" w:rsidRPr="00A95F5E" w:rsidRDefault="00A255AC"/>
        </w:tc>
        <w:tc>
          <w:tcPr>
            <w:tcW w:w="1620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8BDDE72" w14:textId="20E295A5" w:rsidR="00A255AC" w:rsidRPr="00A95F5E" w:rsidRDefault="00A255AC">
            <w:pPr>
              <w:jc w:val="center"/>
            </w:pPr>
            <w:r w:rsidRPr="00A95F5E">
              <w:t>(-0.</w:t>
            </w:r>
            <w:r w:rsidR="0044197A" w:rsidRPr="00A95F5E">
              <w:t>44</w:t>
            </w:r>
            <w:r w:rsidRPr="00A95F5E">
              <w:t>, 0.</w:t>
            </w:r>
            <w:r w:rsidR="0044197A" w:rsidRPr="00A95F5E">
              <w:t>38</w:t>
            </w:r>
            <w:r w:rsidRPr="00A95F5E">
              <w:t>)</w:t>
            </w:r>
          </w:p>
        </w:tc>
      </w:tr>
      <w:tr w:rsidR="00A95F5E" w:rsidRPr="00A95F5E" w14:paraId="63041529" w14:textId="77777777" w:rsidTr="00050A08">
        <w:trPr>
          <w:trHeight w:val="83"/>
        </w:trPr>
        <w:tc>
          <w:tcPr>
            <w:tcW w:w="279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  <w:hideMark/>
          </w:tcPr>
          <w:p w14:paraId="61ABF8D2" w14:textId="77777777" w:rsidR="00A255AC" w:rsidRPr="00A95F5E" w:rsidRDefault="00A255AC" w:rsidP="006C5489">
            <w:pPr>
              <w:jc w:val="right"/>
            </w:pPr>
            <w:r w:rsidRPr="00A95F5E">
              <w:t>Race/Ethnicity</w:t>
            </w:r>
            <w:r w:rsidRPr="00A95F5E">
              <w:rPr>
                <w:vertAlign w:val="superscript"/>
              </w:rPr>
              <w:t>b</w:t>
            </w:r>
            <w:r w:rsidRPr="00A95F5E">
              <w:t xml:space="preserve"> </w:t>
            </w:r>
          </w:p>
        </w:tc>
        <w:tc>
          <w:tcPr>
            <w:tcW w:w="243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D756D21" w14:textId="2F93AC77" w:rsidR="00A255AC" w:rsidRPr="00A95F5E" w:rsidRDefault="00A255AC">
            <w:pPr>
              <w:jc w:val="center"/>
            </w:pPr>
            <w:r w:rsidRPr="00A95F5E">
              <w:t>0.</w:t>
            </w:r>
            <w:r w:rsidR="00E3264F" w:rsidRPr="00A95F5E">
              <w:t>56</w:t>
            </w:r>
          </w:p>
        </w:tc>
        <w:tc>
          <w:tcPr>
            <w:tcW w:w="162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CE8407D" w14:textId="4F4C1CAF" w:rsidR="00A255AC" w:rsidRPr="00A95F5E" w:rsidRDefault="00A255AC">
            <w:pPr>
              <w:jc w:val="center"/>
            </w:pPr>
            <w:r w:rsidRPr="00A95F5E">
              <w:t>-0.</w:t>
            </w:r>
            <w:r w:rsidR="00E3264F" w:rsidRPr="00A95F5E">
              <w:t>31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4FEC969" w14:textId="35F53C0B" w:rsidR="00A255AC" w:rsidRPr="00A95F5E" w:rsidRDefault="00A255AC">
            <w:pPr>
              <w:jc w:val="center"/>
            </w:pPr>
            <w:r w:rsidRPr="00A95F5E">
              <w:t>-0.</w:t>
            </w:r>
            <w:r w:rsidR="0044197A" w:rsidRPr="00A95F5E">
              <w:t>12</w:t>
            </w:r>
          </w:p>
        </w:tc>
        <w:tc>
          <w:tcPr>
            <w:tcW w:w="1577" w:type="dxa"/>
            <w:vMerge w:val="restart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D819E5B" w14:textId="77777777" w:rsidR="00A255AC" w:rsidRPr="00A95F5E" w:rsidRDefault="00A255AC">
            <w:pPr>
              <w:jc w:val="center"/>
            </w:pPr>
            <w:r w:rsidRPr="00A95F5E">
              <w:t>--</w:t>
            </w:r>
          </w:p>
        </w:tc>
        <w:tc>
          <w:tcPr>
            <w:tcW w:w="1620" w:type="dxa"/>
            <w:vMerge w:val="restart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0A4E166" w14:textId="77777777" w:rsidR="00A255AC" w:rsidRPr="00A95F5E" w:rsidRDefault="00A255AC">
            <w:pPr>
              <w:jc w:val="center"/>
            </w:pPr>
            <w:r w:rsidRPr="00A95F5E">
              <w:t>--</w:t>
            </w:r>
          </w:p>
        </w:tc>
        <w:tc>
          <w:tcPr>
            <w:tcW w:w="162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067E5D0" w14:textId="1C0D3D00" w:rsidR="00A255AC" w:rsidRPr="00A95F5E" w:rsidRDefault="00A255AC">
            <w:pPr>
              <w:jc w:val="center"/>
            </w:pPr>
            <w:r w:rsidRPr="00A95F5E">
              <w:t>-0.3</w:t>
            </w:r>
            <w:r w:rsidR="0044197A" w:rsidRPr="00A95F5E">
              <w:t>3</w:t>
            </w:r>
          </w:p>
        </w:tc>
      </w:tr>
      <w:tr w:rsidR="00A95F5E" w:rsidRPr="00A95F5E" w14:paraId="6F85A166" w14:textId="77777777" w:rsidTr="00050A08">
        <w:trPr>
          <w:trHeight w:val="93"/>
        </w:trPr>
        <w:tc>
          <w:tcPr>
            <w:tcW w:w="2790" w:type="dxa"/>
            <w:vMerge/>
            <w:tcBorders>
              <w:bottom w:val="dotted" w:sz="4" w:space="0" w:color="auto"/>
            </w:tcBorders>
            <w:vAlign w:val="center"/>
            <w:hideMark/>
          </w:tcPr>
          <w:p w14:paraId="1445160A" w14:textId="77777777" w:rsidR="00A255AC" w:rsidRPr="00A95F5E" w:rsidRDefault="00A255AC" w:rsidP="00836851">
            <w:pPr>
              <w:jc w:val="right"/>
            </w:pPr>
          </w:p>
        </w:tc>
        <w:tc>
          <w:tcPr>
            <w:tcW w:w="2430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96B4318" w14:textId="25762F8C" w:rsidR="00A255AC" w:rsidRPr="00A95F5E" w:rsidRDefault="00A255AC">
            <w:pPr>
              <w:jc w:val="center"/>
            </w:pPr>
            <w:r w:rsidRPr="00A95F5E">
              <w:t>(-</w:t>
            </w:r>
            <w:r w:rsidR="00E3264F" w:rsidRPr="00A95F5E">
              <w:t>2.11</w:t>
            </w:r>
            <w:r w:rsidRPr="00A95F5E">
              <w:t>, 3.</w:t>
            </w:r>
            <w:r w:rsidR="00E3264F" w:rsidRPr="00A95F5E">
              <w:t>24</w:t>
            </w:r>
            <w:r w:rsidRPr="00A95F5E">
              <w:t>)</w:t>
            </w:r>
          </w:p>
        </w:tc>
        <w:tc>
          <w:tcPr>
            <w:tcW w:w="1620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2F9B1CE" w14:textId="420ADEA2" w:rsidR="00A255AC" w:rsidRPr="00A95F5E" w:rsidRDefault="00A255AC">
            <w:pPr>
              <w:jc w:val="center"/>
            </w:pPr>
            <w:r w:rsidRPr="00A95F5E">
              <w:t>(-0.</w:t>
            </w:r>
            <w:r w:rsidR="00E3264F" w:rsidRPr="00A95F5E">
              <w:t>70</w:t>
            </w:r>
            <w:r w:rsidRPr="00A95F5E">
              <w:t>, 0.08)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0270D9F" w14:textId="7BB892A5" w:rsidR="00A255AC" w:rsidRPr="00A95F5E" w:rsidRDefault="00A255AC">
            <w:pPr>
              <w:jc w:val="center"/>
            </w:pPr>
            <w:r w:rsidRPr="00A95F5E">
              <w:t>(-0.</w:t>
            </w:r>
            <w:r w:rsidR="0044197A" w:rsidRPr="00A95F5E">
              <w:t>41</w:t>
            </w:r>
            <w:r w:rsidRPr="00A95F5E">
              <w:t>, 0.</w:t>
            </w:r>
            <w:r w:rsidR="0044197A" w:rsidRPr="00A95F5E">
              <w:t>16</w:t>
            </w:r>
            <w:r w:rsidRPr="00A95F5E">
              <w:t>)</w:t>
            </w:r>
          </w:p>
        </w:tc>
        <w:tc>
          <w:tcPr>
            <w:tcW w:w="1577" w:type="dxa"/>
            <w:vMerge/>
            <w:tcBorders>
              <w:bottom w:val="dotted" w:sz="4" w:space="0" w:color="auto"/>
            </w:tcBorders>
            <w:vAlign w:val="center"/>
            <w:hideMark/>
          </w:tcPr>
          <w:p w14:paraId="154241D0" w14:textId="77777777" w:rsidR="00A255AC" w:rsidRPr="00A95F5E" w:rsidRDefault="00A255AC"/>
        </w:tc>
        <w:tc>
          <w:tcPr>
            <w:tcW w:w="1620" w:type="dxa"/>
            <w:vMerge/>
            <w:tcBorders>
              <w:bottom w:val="dotted" w:sz="4" w:space="0" w:color="auto"/>
            </w:tcBorders>
            <w:vAlign w:val="center"/>
            <w:hideMark/>
          </w:tcPr>
          <w:p w14:paraId="29E3931E" w14:textId="77777777" w:rsidR="00A255AC" w:rsidRPr="00A95F5E" w:rsidRDefault="00A255AC"/>
        </w:tc>
        <w:tc>
          <w:tcPr>
            <w:tcW w:w="1620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A8FB57A" w14:textId="72DEB18F" w:rsidR="00A255AC" w:rsidRPr="00A95F5E" w:rsidRDefault="00A255AC">
            <w:pPr>
              <w:jc w:val="center"/>
            </w:pPr>
            <w:r w:rsidRPr="00A95F5E">
              <w:t>(-0.80, 0.</w:t>
            </w:r>
            <w:r w:rsidR="0044197A" w:rsidRPr="00A95F5E">
              <w:t>14</w:t>
            </w:r>
            <w:r w:rsidRPr="00A95F5E">
              <w:t>)</w:t>
            </w:r>
          </w:p>
        </w:tc>
      </w:tr>
      <w:tr w:rsidR="00A95F5E" w:rsidRPr="00A95F5E" w14:paraId="6A06A3CF" w14:textId="77777777" w:rsidTr="00050A08">
        <w:trPr>
          <w:trHeight w:val="83"/>
        </w:trPr>
        <w:tc>
          <w:tcPr>
            <w:tcW w:w="279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3054154" w14:textId="35D14247" w:rsidR="00E3264F" w:rsidRPr="00A95F5E" w:rsidRDefault="00E3264F" w:rsidP="00E3264F">
            <w:pPr>
              <w:jc w:val="right"/>
            </w:pPr>
            <w:r w:rsidRPr="00A95F5E">
              <w:t>Family History of Psychosis</w:t>
            </w:r>
            <w:r w:rsidRPr="00A95F5E">
              <w:rPr>
                <w:vertAlign w:val="superscript"/>
              </w:rPr>
              <w:t>c</w:t>
            </w:r>
          </w:p>
        </w:tc>
        <w:tc>
          <w:tcPr>
            <w:tcW w:w="243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14:paraId="7BA7DD79" w14:textId="31F95AB0" w:rsidR="00E3264F" w:rsidRPr="00A95F5E" w:rsidRDefault="00E3264F" w:rsidP="00E3264F">
            <w:pPr>
              <w:jc w:val="center"/>
            </w:pPr>
            <w:r w:rsidRPr="00A95F5E">
              <w:t>0.57</w:t>
            </w:r>
          </w:p>
        </w:tc>
        <w:tc>
          <w:tcPr>
            <w:tcW w:w="162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14:paraId="71E8605F" w14:textId="322124DA" w:rsidR="00E3264F" w:rsidRPr="00A95F5E" w:rsidRDefault="00E3264F" w:rsidP="00E3264F">
            <w:pPr>
              <w:jc w:val="center"/>
            </w:pPr>
            <w:r w:rsidRPr="00A95F5E">
              <w:t>0.00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14:paraId="7AC5FF30" w14:textId="00B1387D" w:rsidR="00E3264F" w:rsidRPr="00A95F5E" w:rsidRDefault="0044197A" w:rsidP="00E3264F">
            <w:pPr>
              <w:jc w:val="center"/>
            </w:pPr>
            <w:r w:rsidRPr="00A95F5E">
              <w:t>-0.14</w:t>
            </w:r>
          </w:p>
        </w:tc>
        <w:tc>
          <w:tcPr>
            <w:tcW w:w="1577" w:type="dxa"/>
            <w:vMerge w:val="restart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14:paraId="18DBDD2F" w14:textId="223FCEF6" w:rsidR="00E3264F" w:rsidRPr="00A95F5E" w:rsidRDefault="00E3264F" w:rsidP="00E3264F">
            <w:pPr>
              <w:jc w:val="center"/>
            </w:pPr>
            <w:r w:rsidRPr="00A95F5E">
              <w:t>--</w:t>
            </w:r>
          </w:p>
        </w:tc>
        <w:tc>
          <w:tcPr>
            <w:tcW w:w="1620" w:type="dxa"/>
            <w:vMerge w:val="restart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14:paraId="45C11A95" w14:textId="04F3838B" w:rsidR="00E3264F" w:rsidRPr="00A95F5E" w:rsidRDefault="00E3264F" w:rsidP="00E3264F">
            <w:pPr>
              <w:jc w:val="center"/>
            </w:pPr>
            <w:r w:rsidRPr="00A95F5E">
              <w:t>--</w:t>
            </w:r>
          </w:p>
        </w:tc>
        <w:tc>
          <w:tcPr>
            <w:tcW w:w="162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14:paraId="1C259D0C" w14:textId="13D7BFC7" w:rsidR="00E3264F" w:rsidRPr="00A95F5E" w:rsidRDefault="0044197A" w:rsidP="00E3264F">
            <w:pPr>
              <w:jc w:val="center"/>
            </w:pPr>
            <w:r w:rsidRPr="00A95F5E">
              <w:t>0.19</w:t>
            </w:r>
          </w:p>
        </w:tc>
      </w:tr>
      <w:tr w:rsidR="00A95F5E" w:rsidRPr="00A95F5E" w14:paraId="58113790" w14:textId="77777777" w:rsidTr="00050A08">
        <w:trPr>
          <w:trHeight w:val="93"/>
        </w:trPr>
        <w:tc>
          <w:tcPr>
            <w:tcW w:w="2790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5E4A524" w14:textId="77777777" w:rsidR="00E3264F" w:rsidRPr="00A95F5E" w:rsidRDefault="00E3264F" w:rsidP="00E3264F">
            <w:pPr>
              <w:jc w:val="right"/>
            </w:pPr>
          </w:p>
        </w:tc>
        <w:tc>
          <w:tcPr>
            <w:tcW w:w="2430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5FA055FB" w14:textId="17045CB9" w:rsidR="00E3264F" w:rsidRPr="00A95F5E" w:rsidRDefault="00E3264F" w:rsidP="00E3264F">
            <w:pPr>
              <w:jc w:val="center"/>
            </w:pPr>
            <w:r w:rsidRPr="00A95F5E">
              <w:t>(-1.80, 2.94)</w:t>
            </w:r>
          </w:p>
        </w:tc>
        <w:tc>
          <w:tcPr>
            <w:tcW w:w="1620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250F5A6C" w14:textId="12ED8659" w:rsidR="00E3264F" w:rsidRPr="00A95F5E" w:rsidRDefault="00E3264F" w:rsidP="00E3264F">
            <w:pPr>
              <w:jc w:val="center"/>
            </w:pPr>
            <w:r w:rsidRPr="00A95F5E">
              <w:t>(-0.34, 0.34)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590CABB6" w14:textId="6AE31D55" w:rsidR="00E3264F" w:rsidRPr="00A95F5E" w:rsidRDefault="0044197A" w:rsidP="00E3264F">
            <w:pPr>
              <w:jc w:val="center"/>
            </w:pPr>
            <w:r w:rsidRPr="00A95F5E">
              <w:t>(-0.39, 0.11)</w:t>
            </w:r>
          </w:p>
        </w:tc>
        <w:tc>
          <w:tcPr>
            <w:tcW w:w="1577" w:type="dxa"/>
            <w:vMerge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56245416" w14:textId="77777777" w:rsidR="00E3264F" w:rsidRPr="00A95F5E" w:rsidRDefault="00E3264F" w:rsidP="00E3264F">
            <w:pPr>
              <w:jc w:val="center"/>
            </w:pPr>
          </w:p>
        </w:tc>
        <w:tc>
          <w:tcPr>
            <w:tcW w:w="1620" w:type="dxa"/>
            <w:vMerge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4ABAAA35" w14:textId="77777777" w:rsidR="00E3264F" w:rsidRPr="00A95F5E" w:rsidRDefault="00E3264F" w:rsidP="00E3264F">
            <w:pPr>
              <w:jc w:val="center"/>
            </w:pPr>
          </w:p>
        </w:tc>
        <w:tc>
          <w:tcPr>
            <w:tcW w:w="1620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76208167" w14:textId="2C2A3F59" w:rsidR="00E3264F" w:rsidRPr="00A95F5E" w:rsidRDefault="0044197A" w:rsidP="00E3264F">
            <w:pPr>
              <w:jc w:val="center"/>
            </w:pPr>
            <w:r w:rsidRPr="00A95F5E">
              <w:t>(-0.23, 0.61)</w:t>
            </w:r>
          </w:p>
        </w:tc>
      </w:tr>
      <w:tr w:rsidR="00A95F5E" w:rsidRPr="00A95F5E" w14:paraId="2C8D7FDE" w14:textId="77777777" w:rsidTr="00050A08">
        <w:trPr>
          <w:trHeight w:val="83"/>
        </w:trPr>
        <w:tc>
          <w:tcPr>
            <w:tcW w:w="279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  <w:hideMark/>
          </w:tcPr>
          <w:p w14:paraId="0C94F640" w14:textId="3FC95CD7" w:rsidR="00E3264F" w:rsidRPr="00A95F5E" w:rsidRDefault="00E3264F" w:rsidP="00E3264F">
            <w:pPr>
              <w:jc w:val="right"/>
            </w:pPr>
            <w:r w:rsidRPr="00A95F5E">
              <w:t>Positive Symptoms</w:t>
            </w:r>
          </w:p>
        </w:tc>
        <w:tc>
          <w:tcPr>
            <w:tcW w:w="243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9B7B683" w14:textId="77777777" w:rsidR="00E3264F" w:rsidRPr="00A95F5E" w:rsidRDefault="00E3264F" w:rsidP="00E3264F">
            <w:pPr>
              <w:jc w:val="center"/>
            </w:pPr>
            <w:r w:rsidRPr="00A95F5E">
              <w:t>0.07</w:t>
            </w:r>
          </w:p>
        </w:tc>
        <w:tc>
          <w:tcPr>
            <w:tcW w:w="162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7E1A173" w14:textId="77777777" w:rsidR="00E3264F" w:rsidRPr="00A95F5E" w:rsidRDefault="00E3264F" w:rsidP="00E3264F">
            <w:pPr>
              <w:jc w:val="center"/>
            </w:pPr>
            <w:r w:rsidRPr="00A95F5E">
              <w:t>-0.02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5FB74CC" w14:textId="644EB142" w:rsidR="00E3264F" w:rsidRPr="00A95F5E" w:rsidRDefault="00E3264F" w:rsidP="00E3264F">
            <w:pPr>
              <w:jc w:val="center"/>
            </w:pPr>
            <w:r w:rsidRPr="00A95F5E">
              <w:t>-0.0</w:t>
            </w:r>
            <w:r w:rsidR="0044197A" w:rsidRPr="00A95F5E">
              <w:t>2</w:t>
            </w:r>
          </w:p>
        </w:tc>
        <w:tc>
          <w:tcPr>
            <w:tcW w:w="1577" w:type="dxa"/>
            <w:vMerge w:val="restart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ABC7C8A" w14:textId="77777777" w:rsidR="00E3264F" w:rsidRPr="00A95F5E" w:rsidRDefault="00E3264F" w:rsidP="00E3264F">
            <w:pPr>
              <w:jc w:val="center"/>
            </w:pPr>
            <w:r w:rsidRPr="00A95F5E">
              <w:t>--</w:t>
            </w:r>
          </w:p>
        </w:tc>
        <w:tc>
          <w:tcPr>
            <w:tcW w:w="1620" w:type="dxa"/>
            <w:vMerge w:val="restart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C02B071" w14:textId="77777777" w:rsidR="00E3264F" w:rsidRPr="00A95F5E" w:rsidRDefault="00E3264F" w:rsidP="00E3264F">
            <w:pPr>
              <w:jc w:val="center"/>
            </w:pPr>
            <w:r w:rsidRPr="00A95F5E">
              <w:t>--</w:t>
            </w:r>
          </w:p>
        </w:tc>
        <w:tc>
          <w:tcPr>
            <w:tcW w:w="162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E37D7FC" w14:textId="77777777" w:rsidR="00E3264F" w:rsidRPr="00A95F5E" w:rsidRDefault="00E3264F" w:rsidP="00E3264F">
            <w:pPr>
              <w:jc w:val="center"/>
            </w:pPr>
            <w:r w:rsidRPr="00A95F5E">
              <w:t>-0.06</w:t>
            </w:r>
          </w:p>
        </w:tc>
      </w:tr>
      <w:tr w:rsidR="00A95F5E" w:rsidRPr="00A95F5E" w14:paraId="5011F1B4" w14:textId="77777777" w:rsidTr="00050A08">
        <w:trPr>
          <w:trHeight w:val="153"/>
        </w:trPr>
        <w:tc>
          <w:tcPr>
            <w:tcW w:w="2790" w:type="dxa"/>
            <w:vMerge/>
            <w:tcBorders>
              <w:bottom w:val="dotted" w:sz="4" w:space="0" w:color="auto"/>
            </w:tcBorders>
            <w:vAlign w:val="center"/>
            <w:hideMark/>
          </w:tcPr>
          <w:p w14:paraId="2D56B497" w14:textId="77777777" w:rsidR="00E3264F" w:rsidRPr="00A95F5E" w:rsidRDefault="00E3264F" w:rsidP="00E3264F">
            <w:pPr>
              <w:jc w:val="right"/>
            </w:pPr>
          </w:p>
        </w:tc>
        <w:tc>
          <w:tcPr>
            <w:tcW w:w="2430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25ADC25" w14:textId="77777777" w:rsidR="00E3264F" w:rsidRPr="00A95F5E" w:rsidRDefault="00E3264F" w:rsidP="00E3264F">
            <w:pPr>
              <w:jc w:val="center"/>
            </w:pPr>
            <w:r w:rsidRPr="00A95F5E">
              <w:t>(-0.30, 0.44)</w:t>
            </w:r>
          </w:p>
        </w:tc>
        <w:tc>
          <w:tcPr>
            <w:tcW w:w="1620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2BC68BC" w14:textId="39F329FD" w:rsidR="00E3264F" w:rsidRPr="00A95F5E" w:rsidRDefault="00E3264F" w:rsidP="00E3264F">
            <w:pPr>
              <w:jc w:val="center"/>
            </w:pPr>
            <w:r w:rsidRPr="00A95F5E">
              <w:t>(-0.07, 0.04)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10AC05A" w14:textId="1DFF6A7D" w:rsidR="00E3264F" w:rsidRPr="00A95F5E" w:rsidRDefault="00E3264F" w:rsidP="00E3264F">
            <w:pPr>
              <w:jc w:val="center"/>
            </w:pPr>
            <w:r w:rsidRPr="00A95F5E">
              <w:t>(-0.0</w:t>
            </w:r>
            <w:r w:rsidR="0044197A" w:rsidRPr="00A95F5E">
              <w:t>6</w:t>
            </w:r>
            <w:r w:rsidRPr="00A95F5E">
              <w:t>, 0.0</w:t>
            </w:r>
            <w:r w:rsidR="0044197A" w:rsidRPr="00A95F5E">
              <w:t>2</w:t>
            </w:r>
            <w:r w:rsidRPr="00A95F5E">
              <w:t>)</w:t>
            </w:r>
          </w:p>
        </w:tc>
        <w:tc>
          <w:tcPr>
            <w:tcW w:w="1577" w:type="dxa"/>
            <w:vMerge/>
            <w:tcBorders>
              <w:bottom w:val="dotted" w:sz="4" w:space="0" w:color="auto"/>
            </w:tcBorders>
            <w:vAlign w:val="center"/>
            <w:hideMark/>
          </w:tcPr>
          <w:p w14:paraId="0481FE30" w14:textId="77777777" w:rsidR="00E3264F" w:rsidRPr="00A95F5E" w:rsidRDefault="00E3264F" w:rsidP="00E3264F"/>
        </w:tc>
        <w:tc>
          <w:tcPr>
            <w:tcW w:w="1620" w:type="dxa"/>
            <w:vMerge/>
            <w:tcBorders>
              <w:bottom w:val="dotted" w:sz="4" w:space="0" w:color="auto"/>
            </w:tcBorders>
            <w:vAlign w:val="center"/>
            <w:hideMark/>
          </w:tcPr>
          <w:p w14:paraId="0A01217A" w14:textId="77777777" w:rsidR="00E3264F" w:rsidRPr="00A95F5E" w:rsidRDefault="00E3264F" w:rsidP="00E3264F"/>
        </w:tc>
        <w:tc>
          <w:tcPr>
            <w:tcW w:w="1620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86DF4F9" w14:textId="77777777" w:rsidR="00E3264F" w:rsidRPr="00A95F5E" w:rsidRDefault="00E3264F" w:rsidP="00E3264F">
            <w:pPr>
              <w:jc w:val="center"/>
            </w:pPr>
            <w:r w:rsidRPr="00A95F5E">
              <w:t>(-0.12, 0.01)</w:t>
            </w:r>
          </w:p>
        </w:tc>
      </w:tr>
      <w:tr w:rsidR="00A95F5E" w:rsidRPr="00A95F5E" w14:paraId="4932EEAC" w14:textId="77777777" w:rsidTr="00050A08">
        <w:trPr>
          <w:trHeight w:val="83"/>
        </w:trPr>
        <w:tc>
          <w:tcPr>
            <w:tcW w:w="279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  <w:hideMark/>
          </w:tcPr>
          <w:p w14:paraId="290868A0" w14:textId="75F1F95D" w:rsidR="00E3264F" w:rsidRPr="00A95F5E" w:rsidRDefault="00E3264F" w:rsidP="00E3264F">
            <w:pPr>
              <w:jc w:val="right"/>
            </w:pPr>
            <w:r w:rsidRPr="00A95F5E">
              <w:t>Negative Symptoms</w:t>
            </w:r>
          </w:p>
        </w:tc>
        <w:tc>
          <w:tcPr>
            <w:tcW w:w="243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2A27D3E" w14:textId="6AA50E08" w:rsidR="00E3264F" w:rsidRPr="00A95F5E" w:rsidRDefault="00E3264F" w:rsidP="00E3264F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-0.30</w:t>
            </w:r>
            <w:r w:rsidRPr="00A95F5E">
              <w:rPr>
                <w:b/>
                <w:bCs/>
                <w:vertAlign w:val="superscript"/>
              </w:rPr>
              <w:t>**</w:t>
            </w:r>
          </w:p>
        </w:tc>
        <w:tc>
          <w:tcPr>
            <w:tcW w:w="162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EAB996C" w14:textId="1590D00B" w:rsidR="00E3264F" w:rsidRPr="00A95F5E" w:rsidRDefault="00E3264F" w:rsidP="00E3264F">
            <w:pPr>
              <w:jc w:val="center"/>
            </w:pPr>
            <w:r w:rsidRPr="00A95F5E">
              <w:t>0.00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829C5A3" w14:textId="2C5486E2" w:rsidR="00E3264F" w:rsidRPr="00A95F5E" w:rsidRDefault="00E3264F" w:rsidP="00E3264F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-0.04</w:t>
            </w:r>
            <w:r w:rsidRPr="00A95F5E">
              <w:rPr>
                <w:b/>
                <w:bCs/>
                <w:vertAlign w:val="superscript"/>
              </w:rPr>
              <w:t>*</w:t>
            </w:r>
            <w:r w:rsidR="0044197A" w:rsidRPr="00A95F5E">
              <w:rPr>
                <w:b/>
                <w:bCs/>
                <w:vertAlign w:val="superscript"/>
              </w:rPr>
              <w:t>*</w:t>
            </w:r>
            <w:r w:rsidRPr="00A95F5E">
              <w:rPr>
                <w:b/>
                <w:bCs/>
                <w:vertAlign w:val="superscript"/>
              </w:rPr>
              <w:t>*</w:t>
            </w:r>
          </w:p>
        </w:tc>
        <w:tc>
          <w:tcPr>
            <w:tcW w:w="1577" w:type="dxa"/>
            <w:vMerge w:val="restart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58FCC5E" w14:textId="77777777" w:rsidR="00E3264F" w:rsidRPr="00A95F5E" w:rsidRDefault="00E3264F" w:rsidP="00E3264F">
            <w:pPr>
              <w:jc w:val="center"/>
            </w:pPr>
            <w:r w:rsidRPr="00A95F5E">
              <w:t>--</w:t>
            </w:r>
          </w:p>
        </w:tc>
        <w:tc>
          <w:tcPr>
            <w:tcW w:w="1620" w:type="dxa"/>
            <w:vMerge w:val="restart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89FF6EE" w14:textId="77777777" w:rsidR="00E3264F" w:rsidRPr="00A95F5E" w:rsidRDefault="00E3264F" w:rsidP="00E3264F">
            <w:pPr>
              <w:jc w:val="center"/>
            </w:pPr>
            <w:r w:rsidRPr="00A95F5E">
              <w:t>--</w:t>
            </w:r>
          </w:p>
        </w:tc>
        <w:tc>
          <w:tcPr>
            <w:tcW w:w="162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BD0FEED" w14:textId="77777777" w:rsidR="00E3264F" w:rsidRPr="00A95F5E" w:rsidRDefault="00E3264F" w:rsidP="00E3264F">
            <w:pPr>
              <w:jc w:val="center"/>
            </w:pPr>
            <w:r w:rsidRPr="00A95F5E">
              <w:t>-0.02</w:t>
            </w:r>
          </w:p>
        </w:tc>
      </w:tr>
      <w:tr w:rsidR="00A95F5E" w:rsidRPr="00A95F5E" w14:paraId="2561F6A5" w14:textId="77777777" w:rsidTr="00050A08">
        <w:trPr>
          <w:trHeight w:val="144"/>
        </w:trPr>
        <w:tc>
          <w:tcPr>
            <w:tcW w:w="2790" w:type="dxa"/>
            <w:vMerge/>
            <w:tcBorders>
              <w:bottom w:val="dotted" w:sz="4" w:space="0" w:color="auto"/>
            </w:tcBorders>
            <w:vAlign w:val="center"/>
            <w:hideMark/>
          </w:tcPr>
          <w:p w14:paraId="5970F66F" w14:textId="77777777" w:rsidR="00E3264F" w:rsidRPr="00A95F5E" w:rsidRDefault="00E3264F" w:rsidP="00E3264F">
            <w:pPr>
              <w:jc w:val="right"/>
            </w:pPr>
          </w:p>
        </w:tc>
        <w:tc>
          <w:tcPr>
            <w:tcW w:w="2430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DAAE673" w14:textId="591833D4" w:rsidR="00E3264F" w:rsidRPr="00A95F5E" w:rsidRDefault="00E3264F" w:rsidP="00E3264F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(-0.52, -0.08)</w:t>
            </w:r>
          </w:p>
        </w:tc>
        <w:tc>
          <w:tcPr>
            <w:tcW w:w="1620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057B9B9" w14:textId="77777777" w:rsidR="00E3264F" w:rsidRPr="00A95F5E" w:rsidRDefault="00E3264F" w:rsidP="00E3264F">
            <w:pPr>
              <w:jc w:val="center"/>
            </w:pPr>
            <w:r w:rsidRPr="00A95F5E">
              <w:t>(-0.03, 0.03)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07CAFEB" w14:textId="10892D93" w:rsidR="00E3264F" w:rsidRPr="00A95F5E" w:rsidRDefault="00E3264F" w:rsidP="00E3264F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(-0.0</w:t>
            </w:r>
            <w:r w:rsidR="0044197A" w:rsidRPr="00A95F5E">
              <w:rPr>
                <w:b/>
                <w:bCs/>
              </w:rPr>
              <w:t>7</w:t>
            </w:r>
            <w:r w:rsidRPr="00A95F5E">
              <w:rPr>
                <w:b/>
                <w:bCs/>
              </w:rPr>
              <w:t>, -0.02)</w:t>
            </w:r>
          </w:p>
        </w:tc>
        <w:tc>
          <w:tcPr>
            <w:tcW w:w="1577" w:type="dxa"/>
            <w:vMerge/>
            <w:tcBorders>
              <w:bottom w:val="dotted" w:sz="4" w:space="0" w:color="auto"/>
            </w:tcBorders>
            <w:vAlign w:val="center"/>
            <w:hideMark/>
          </w:tcPr>
          <w:p w14:paraId="0A75AFAE" w14:textId="77777777" w:rsidR="00E3264F" w:rsidRPr="00A95F5E" w:rsidRDefault="00E3264F" w:rsidP="00E3264F"/>
        </w:tc>
        <w:tc>
          <w:tcPr>
            <w:tcW w:w="1620" w:type="dxa"/>
            <w:vMerge/>
            <w:tcBorders>
              <w:bottom w:val="dotted" w:sz="4" w:space="0" w:color="auto"/>
            </w:tcBorders>
            <w:vAlign w:val="center"/>
            <w:hideMark/>
          </w:tcPr>
          <w:p w14:paraId="5FE157E3" w14:textId="77777777" w:rsidR="00E3264F" w:rsidRPr="00A95F5E" w:rsidRDefault="00E3264F" w:rsidP="00E3264F"/>
        </w:tc>
        <w:tc>
          <w:tcPr>
            <w:tcW w:w="1620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2F589B6" w14:textId="79A626E8" w:rsidR="00E3264F" w:rsidRPr="00A95F5E" w:rsidRDefault="00E3264F" w:rsidP="00E3264F">
            <w:pPr>
              <w:jc w:val="center"/>
            </w:pPr>
            <w:r w:rsidRPr="00A95F5E">
              <w:t>(-0.06, 0.0</w:t>
            </w:r>
            <w:r w:rsidR="0044197A" w:rsidRPr="00A95F5E">
              <w:t>2</w:t>
            </w:r>
            <w:r w:rsidRPr="00A95F5E">
              <w:t>)</w:t>
            </w:r>
          </w:p>
        </w:tc>
      </w:tr>
      <w:tr w:rsidR="00A95F5E" w:rsidRPr="00A95F5E" w14:paraId="0C19840A" w14:textId="77777777" w:rsidTr="00050A08">
        <w:trPr>
          <w:trHeight w:val="83"/>
        </w:trPr>
        <w:tc>
          <w:tcPr>
            <w:tcW w:w="279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  <w:hideMark/>
          </w:tcPr>
          <w:p w14:paraId="208DF72C" w14:textId="6ED7F096" w:rsidR="00E3264F" w:rsidRPr="00A95F5E" w:rsidRDefault="00E3264F" w:rsidP="00E3264F">
            <w:pPr>
              <w:jc w:val="right"/>
            </w:pPr>
            <w:r w:rsidRPr="00A95F5E">
              <w:t>Disorganized Symptoms</w:t>
            </w:r>
          </w:p>
        </w:tc>
        <w:tc>
          <w:tcPr>
            <w:tcW w:w="243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1502689" w14:textId="762F8F8F" w:rsidR="00E3264F" w:rsidRPr="00A95F5E" w:rsidRDefault="00E3264F" w:rsidP="00E3264F">
            <w:pPr>
              <w:jc w:val="center"/>
            </w:pPr>
            <w:r w:rsidRPr="00A95F5E">
              <w:t>-0.05</w:t>
            </w:r>
          </w:p>
        </w:tc>
        <w:tc>
          <w:tcPr>
            <w:tcW w:w="162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AE302B0" w14:textId="77777777" w:rsidR="00E3264F" w:rsidRPr="00A95F5E" w:rsidRDefault="00E3264F" w:rsidP="00E3264F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0.07</w:t>
            </w:r>
            <w:r w:rsidRPr="00A95F5E">
              <w:rPr>
                <w:b/>
                <w:bCs/>
                <w:vertAlign w:val="superscript"/>
              </w:rPr>
              <w:t>*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1EB02DF" w14:textId="77777777" w:rsidR="00E3264F" w:rsidRPr="00A95F5E" w:rsidRDefault="00E3264F" w:rsidP="00E3264F">
            <w:pPr>
              <w:jc w:val="center"/>
            </w:pPr>
            <w:r w:rsidRPr="00A95F5E">
              <w:t>0.01</w:t>
            </w:r>
          </w:p>
        </w:tc>
        <w:tc>
          <w:tcPr>
            <w:tcW w:w="1577" w:type="dxa"/>
            <w:vMerge w:val="restart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FDA2C68" w14:textId="77777777" w:rsidR="00E3264F" w:rsidRPr="00A95F5E" w:rsidRDefault="00E3264F" w:rsidP="00E3264F">
            <w:pPr>
              <w:jc w:val="center"/>
            </w:pPr>
            <w:r w:rsidRPr="00A95F5E">
              <w:t>--</w:t>
            </w:r>
          </w:p>
        </w:tc>
        <w:tc>
          <w:tcPr>
            <w:tcW w:w="1620" w:type="dxa"/>
            <w:vMerge w:val="restart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FE67450" w14:textId="77777777" w:rsidR="00E3264F" w:rsidRPr="00A95F5E" w:rsidRDefault="00E3264F" w:rsidP="00E3264F">
            <w:pPr>
              <w:jc w:val="center"/>
            </w:pPr>
            <w:r w:rsidRPr="00A95F5E">
              <w:t>--</w:t>
            </w:r>
          </w:p>
        </w:tc>
        <w:tc>
          <w:tcPr>
            <w:tcW w:w="162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708F56E" w14:textId="77777777" w:rsidR="00E3264F" w:rsidRPr="00A95F5E" w:rsidRDefault="00E3264F" w:rsidP="00E3264F">
            <w:pPr>
              <w:jc w:val="center"/>
            </w:pPr>
            <w:r w:rsidRPr="00A95F5E">
              <w:t>0.02</w:t>
            </w:r>
          </w:p>
        </w:tc>
      </w:tr>
      <w:tr w:rsidR="00A95F5E" w:rsidRPr="00A95F5E" w14:paraId="12B9C12B" w14:textId="77777777" w:rsidTr="00050A08">
        <w:trPr>
          <w:trHeight w:val="93"/>
        </w:trPr>
        <w:tc>
          <w:tcPr>
            <w:tcW w:w="2790" w:type="dxa"/>
            <w:vMerge/>
            <w:tcBorders>
              <w:bottom w:val="dotted" w:sz="4" w:space="0" w:color="auto"/>
            </w:tcBorders>
            <w:vAlign w:val="center"/>
            <w:hideMark/>
          </w:tcPr>
          <w:p w14:paraId="1062E53B" w14:textId="77777777" w:rsidR="00E3264F" w:rsidRPr="00A95F5E" w:rsidRDefault="00E3264F" w:rsidP="00E3264F">
            <w:pPr>
              <w:jc w:val="right"/>
            </w:pPr>
          </w:p>
        </w:tc>
        <w:tc>
          <w:tcPr>
            <w:tcW w:w="2430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D00BB4F" w14:textId="2A1DFA93" w:rsidR="00E3264F" w:rsidRPr="00A95F5E" w:rsidRDefault="00E3264F" w:rsidP="00E3264F">
            <w:pPr>
              <w:jc w:val="center"/>
            </w:pPr>
            <w:r w:rsidRPr="00A95F5E">
              <w:t>(-0.54, 0.43)</w:t>
            </w:r>
          </w:p>
        </w:tc>
        <w:tc>
          <w:tcPr>
            <w:tcW w:w="1620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01EAC59" w14:textId="5B229FFC" w:rsidR="00E3264F" w:rsidRPr="00A95F5E" w:rsidRDefault="00E3264F" w:rsidP="00E3264F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(0.00, 0.14)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3C6CCB1" w14:textId="5A60646E" w:rsidR="00E3264F" w:rsidRPr="00A95F5E" w:rsidRDefault="00E3264F" w:rsidP="00E3264F">
            <w:pPr>
              <w:jc w:val="center"/>
            </w:pPr>
            <w:r w:rsidRPr="00A95F5E">
              <w:t>(-0.04, 0.0</w:t>
            </w:r>
            <w:r w:rsidR="0044197A" w:rsidRPr="00A95F5E">
              <w:t>7</w:t>
            </w:r>
            <w:r w:rsidRPr="00A95F5E">
              <w:t>)</w:t>
            </w:r>
          </w:p>
        </w:tc>
        <w:tc>
          <w:tcPr>
            <w:tcW w:w="1577" w:type="dxa"/>
            <w:vMerge/>
            <w:tcBorders>
              <w:bottom w:val="dotted" w:sz="4" w:space="0" w:color="auto"/>
            </w:tcBorders>
            <w:vAlign w:val="center"/>
            <w:hideMark/>
          </w:tcPr>
          <w:p w14:paraId="4CA76D87" w14:textId="77777777" w:rsidR="00E3264F" w:rsidRPr="00A95F5E" w:rsidRDefault="00E3264F" w:rsidP="00E3264F"/>
        </w:tc>
        <w:tc>
          <w:tcPr>
            <w:tcW w:w="1620" w:type="dxa"/>
            <w:vMerge/>
            <w:tcBorders>
              <w:bottom w:val="dotted" w:sz="4" w:space="0" w:color="auto"/>
            </w:tcBorders>
            <w:vAlign w:val="center"/>
            <w:hideMark/>
          </w:tcPr>
          <w:p w14:paraId="4E21BBF8" w14:textId="77777777" w:rsidR="00E3264F" w:rsidRPr="00A95F5E" w:rsidRDefault="00E3264F" w:rsidP="00E3264F"/>
        </w:tc>
        <w:tc>
          <w:tcPr>
            <w:tcW w:w="1620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F34F075" w14:textId="3EF9C0A7" w:rsidR="00E3264F" w:rsidRPr="00A95F5E" w:rsidRDefault="00E3264F" w:rsidP="00E3264F">
            <w:pPr>
              <w:jc w:val="center"/>
            </w:pPr>
            <w:r w:rsidRPr="00A95F5E">
              <w:t>(-0.0</w:t>
            </w:r>
            <w:r w:rsidR="0044197A" w:rsidRPr="00A95F5E">
              <w:t>7</w:t>
            </w:r>
            <w:r w:rsidRPr="00A95F5E">
              <w:t>, 0.10)</w:t>
            </w:r>
          </w:p>
        </w:tc>
      </w:tr>
      <w:tr w:rsidR="00A95F5E" w:rsidRPr="00A95F5E" w14:paraId="360FBCC4" w14:textId="77777777" w:rsidTr="00050A08">
        <w:trPr>
          <w:trHeight w:val="107"/>
        </w:trPr>
        <w:tc>
          <w:tcPr>
            <w:tcW w:w="279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  <w:hideMark/>
          </w:tcPr>
          <w:p w14:paraId="01FF1737" w14:textId="5E59EF5B" w:rsidR="00E3264F" w:rsidRPr="00A95F5E" w:rsidRDefault="00E3264F" w:rsidP="00E3264F">
            <w:pPr>
              <w:jc w:val="right"/>
            </w:pPr>
            <w:r w:rsidRPr="00A95F5E">
              <w:t>Site: Maine</w:t>
            </w:r>
            <w:r w:rsidRPr="00A95F5E">
              <w:rPr>
                <w:vertAlign w:val="superscript"/>
              </w:rPr>
              <w:t>d</w:t>
            </w:r>
          </w:p>
        </w:tc>
        <w:tc>
          <w:tcPr>
            <w:tcW w:w="243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22A3B73" w14:textId="0E60A7B4" w:rsidR="00E3264F" w:rsidRPr="00A95F5E" w:rsidRDefault="00E3264F" w:rsidP="00E3264F">
            <w:pPr>
              <w:jc w:val="center"/>
            </w:pPr>
            <w:r w:rsidRPr="00A95F5E">
              <w:t>-2.04</w:t>
            </w:r>
          </w:p>
        </w:tc>
        <w:tc>
          <w:tcPr>
            <w:tcW w:w="162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937738A" w14:textId="2D0E607C" w:rsidR="00E3264F" w:rsidRPr="00A95F5E" w:rsidRDefault="00E3264F" w:rsidP="00E3264F">
            <w:pPr>
              <w:jc w:val="center"/>
            </w:pPr>
            <w:r w:rsidRPr="00A95F5E">
              <w:t>0.22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F58278E" w14:textId="3B3A019B" w:rsidR="00E3264F" w:rsidRPr="00A95F5E" w:rsidRDefault="00E3264F" w:rsidP="00E3264F">
            <w:pPr>
              <w:jc w:val="center"/>
            </w:pPr>
            <w:r w:rsidRPr="00A95F5E">
              <w:t>-0.</w:t>
            </w:r>
            <w:r w:rsidR="0044197A" w:rsidRPr="00A95F5E">
              <w:t>14</w:t>
            </w:r>
          </w:p>
        </w:tc>
        <w:tc>
          <w:tcPr>
            <w:tcW w:w="1577" w:type="dxa"/>
            <w:vMerge w:val="restart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3F27C27" w14:textId="77777777" w:rsidR="00E3264F" w:rsidRPr="00A95F5E" w:rsidRDefault="00E3264F" w:rsidP="00E3264F">
            <w:pPr>
              <w:jc w:val="center"/>
            </w:pPr>
            <w:r w:rsidRPr="00A95F5E">
              <w:t>--</w:t>
            </w:r>
          </w:p>
        </w:tc>
        <w:tc>
          <w:tcPr>
            <w:tcW w:w="1620" w:type="dxa"/>
            <w:vMerge w:val="restart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891D0E4" w14:textId="77777777" w:rsidR="00E3264F" w:rsidRPr="00A95F5E" w:rsidRDefault="00E3264F" w:rsidP="00E3264F">
            <w:pPr>
              <w:jc w:val="center"/>
            </w:pPr>
            <w:r w:rsidRPr="00A95F5E">
              <w:t>--</w:t>
            </w:r>
          </w:p>
        </w:tc>
        <w:tc>
          <w:tcPr>
            <w:tcW w:w="162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D0783E2" w14:textId="77777777" w:rsidR="00E3264F" w:rsidRPr="00A95F5E" w:rsidRDefault="00E3264F" w:rsidP="00E3264F">
            <w:pPr>
              <w:jc w:val="center"/>
            </w:pPr>
            <w:r w:rsidRPr="00A95F5E">
              <w:t>-0.48</w:t>
            </w:r>
          </w:p>
        </w:tc>
      </w:tr>
      <w:tr w:rsidR="00A95F5E" w:rsidRPr="00A95F5E" w14:paraId="413C3CC2" w14:textId="77777777" w:rsidTr="00050A08">
        <w:trPr>
          <w:trHeight w:val="93"/>
        </w:trPr>
        <w:tc>
          <w:tcPr>
            <w:tcW w:w="2790" w:type="dxa"/>
            <w:vMerge/>
            <w:tcBorders>
              <w:bottom w:val="dotted" w:sz="4" w:space="0" w:color="auto"/>
            </w:tcBorders>
            <w:vAlign w:val="center"/>
            <w:hideMark/>
          </w:tcPr>
          <w:p w14:paraId="2E82DEA1" w14:textId="77777777" w:rsidR="00E3264F" w:rsidRPr="00A95F5E" w:rsidRDefault="00E3264F" w:rsidP="00E3264F">
            <w:pPr>
              <w:jc w:val="right"/>
            </w:pPr>
          </w:p>
        </w:tc>
        <w:tc>
          <w:tcPr>
            <w:tcW w:w="2430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DA38D85" w14:textId="63651C5F" w:rsidR="00E3264F" w:rsidRPr="00A95F5E" w:rsidRDefault="00E3264F" w:rsidP="00E3264F">
            <w:pPr>
              <w:jc w:val="center"/>
            </w:pPr>
            <w:r w:rsidRPr="00A95F5E">
              <w:t>(-5.00, 0.88)</w:t>
            </w:r>
          </w:p>
        </w:tc>
        <w:tc>
          <w:tcPr>
            <w:tcW w:w="1620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67908A6" w14:textId="12464EB1" w:rsidR="00E3264F" w:rsidRPr="00A95F5E" w:rsidRDefault="00E3264F" w:rsidP="00E3264F">
            <w:pPr>
              <w:jc w:val="center"/>
            </w:pPr>
            <w:r w:rsidRPr="00A95F5E">
              <w:t>(-0.21, 0.65)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C4DA058" w14:textId="3E1C91CB" w:rsidR="00E3264F" w:rsidRPr="00A95F5E" w:rsidRDefault="00E3264F" w:rsidP="00E3264F">
            <w:pPr>
              <w:jc w:val="center"/>
            </w:pPr>
            <w:r w:rsidRPr="00A95F5E">
              <w:t>(-0.</w:t>
            </w:r>
            <w:r w:rsidR="0044197A" w:rsidRPr="00A95F5E">
              <w:t>44</w:t>
            </w:r>
            <w:r w:rsidRPr="00A95F5E">
              <w:t>, 0.1</w:t>
            </w:r>
            <w:r w:rsidR="0044197A" w:rsidRPr="00A95F5E">
              <w:t>7</w:t>
            </w:r>
            <w:r w:rsidRPr="00A95F5E">
              <w:t>)</w:t>
            </w:r>
          </w:p>
        </w:tc>
        <w:tc>
          <w:tcPr>
            <w:tcW w:w="1577" w:type="dxa"/>
            <w:vMerge/>
            <w:tcBorders>
              <w:bottom w:val="dotted" w:sz="4" w:space="0" w:color="auto"/>
            </w:tcBorders>
            <w:vAlign w:val="center"/>
            <w:hideMark/>
          </w:tcPr>
          <w:p w14:paraId="290D3A38" w14:textId="77777777" w:rsidR="00E3264F" w:rsidRPr="00A95F5E" w:rsidRDefault="00E3264F" w:rsidP="00E3264F"/>
        </w:tc>
        <w:tc>
          <w:tcPr>
            <w:tcW w:w="1620" w:type="dxa"/>
            <w:vMerge/>
            <w:tcBorders>
              <w:bottom w:val="dotted" w:sz="4" w:space="0" w:color="auto"/>
            </w:tcBorders>
            <w:vAlign w:val="center"/>
            <w:hideMark/>
          </w:tcPr>
          <w:p w14:paraId="7B7F3F8C" w14:textId="77777777" w:rsidR="00E3264F" w:rsidRPr="00A95F5E" w:rsidRDefault="00E3264F" w:rsidP="00E3264F"/>
        </w:tc>
        <w:tc>
          <w:tcPr>
            <w:tcW w:w="1620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BB5C974" w14:textId="6ECE0A98" w:rsidR="00E3264F" w:rsidRPr="00A95F5E" w:rsidRDefault="00E3264F" w:rsidP="00E3264F">
            <w:pPr>
              <w:jc w:val="center"/>
            </w:pPr>
            <w:r w:rsidRPr="00A95F5E">
              <w:t>(-0.9</w:t>
            </w:r>
            <w:r w:rsidR="0044197A" w:rsidRPr="00A95F5E">
              <w:t>9</w:t>
            </w:r>
            <w:r w:rsidRPr="00A95F5E">
              <w:t>, 0.0</w:t>
            </w:r>
            <w:r w:rsidR="0044197A" w:rsidRPr="00A95F5E">
              <w:t>3</w:t>
            </w:r>
            <w:r w:rsidRPr="00A95F5E">
              <w:t>)</w:t>
            </w:r>
          </w:p>
        </w:tc>
      </w:tr>
      <w:tr w:rsidR="00A95F5E" w:rsidRPr="00A95F5E" w14:paraId="27258ED2" w14:textId="77777777" w:rsidTr="00050A08">
        <w:trPr>
          <w:trHeight w:val="161"/>
        </w:trPr>
        <w:tc>
          <w:tcPr>
            <w:tcW w:w="279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  <w:hideMark/>
          </w:tcPr>
          <w:p w14:paraId="24DDF782" w14:textId="717967EB" w:rsidR="00E3264F" w:rsidRPr="00A95F5E" w:rsidRDefault="00E3264F" w:rsidP="00E3264F">
            <w:pPr>
              <w:jc w:val="right"/>
            </w:pPr>
            <w:r w:rsidRPr="00A95F5E">
              <w:t>Site: Columbia</w:t>
            </w:r>
            <w:r w:rsidRPr="00A95F5E">
              <w:rPr>
                <w:vertAlign w:val="superscript"/>
              </w:rPr>
              <w:t>e</w:t>
            </w:r>
          </w:p>
        </w:tc>
        <w:tc>
          <w:tcPr>
            <w:tcW w:w="243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26CEA26" w14:textId="5994A891" w:rsidR="00E3264F" w:rsidRPr="00A95F5E" w:rsidRDefault="00E3264F" w:rsidP="00E3264F">
            <w:pPr>
              <w:jc w:val="center"/>
            </w:pPr>
            <w:r w:rsidRPr="00A95F5E">
              <w:t>0.34</w:t>
            </w:r>
          </w:p>
        </w:tc>
        <w:tc>
          <w:tcPr>
            <w:tcW w:w="162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75FAF49" w14:textId="05859517" w:rsidR="00E3264F" w:rsidRPr="00A95F5E" w:rsidRDefault="00E3264F" w:rsidP="00E3264F">
            <w:pPr>
              <w:jc w:val="center"/>
            </w:pPr>
            <w:r w:rsidRPr="00A95F5E">
              <w:t>-0.40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CD46A8D" w14:textId="3713A8CE" w:rsidR="00E3264F" w:rsidRPr="00A95F5E" w:rsidRDefault="00E3264F" w:rsidP="00E3264F">
            <w:pPr>
              <w:jc w:val="center"/>
            </w:pPr>
            <w:r w:rsidRPr="00A95F5E">
              <w:t>0.</w:t>
            </w:r>
            <w:r w:rsidR="0044197A" w:rsidRPr="00A95F5E">
              <w:t>31</w:t>
            </w:r>
          </w:p>
        </w:tc>
        <w:tc>
          <w:tcPr>
            <w:tcW w:w="1577" w:type="dxa"/>
            <w:vMerge w:val="restart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C084D55" w14:textId="77777777" w:rsidR="00E3264F" w:rsidRPr="00A95F5E" w:rsidRDefault="00E3264F" w:rsidP="00E3264F">
            <w:pPr>
              <w:jc w:val="center"/>
            </w:pPr>
            <w:r w:rsidRPr="00A95F5E">
              <w:t>--</w:t>
            </w:r>
          </w:p>
        </w:tc>
        <w:tc>
          <w:tcPr>
            <w:tcW w:w="1620" w:type="dxa"/>
            <w:vMerge w:val="restart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58B92DD" w14:textId="77777777" w:rsidR="00E3264F" w:rsidRPr="00A95F5E" w:rsidRDefault="00E3264F" w:rsidP="00E3264F">
            <w:pPr>
              <w:jc w:val="center"/>
            </w:pPr>
            <w:r w:rsidRPr="00A95F5E">
              <w:t>--</w:t>
            </w:r>
          </w:p>
        </w:tc>
        <w:tc>
          <w:tcPr>
            <w:tcW w:w="162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68E1216" w14:textId="0E5FBA96" w:rsidR="00E3264F" w:rsidRPr="00A95F5E" w:rsidRDefault="00E3264F" w:rsidP="00E3264F">
            <w:pPr>
              <w:jc w:val="center"/>
            </w:pPr>
            <w:r w:rsidRPr="00A95F5E">
              <w:t>0.0</w:t>
            </w:r>
            <w:r w:rsidR="0044197A" w:rsidRPr="00A95F5E">
              <w:t>0</w:t>
            </w:r>
          </w:p>
        </w:tc>
      </w:tr>
      <w:tr w:rsidR="00A95F5E" w:rsidRPr="00A95F5E" w14:paraId="1CA7D1C6" w14:textId="77777777" w:rsidTr="00050A08">
        <w:trPr>
          <w:trHeight w:val="93"/>
        </w:trPr>
        <w:tc>
          <w:tcPr>
            <w:tcW w:w="2790" w:type="dxa"/>
            <w:vMerge/>
            <w:tcBorders>
              <w:bottom w:val="dotted" w:sz="4" w:space="0" w:color="auto"/>
            </w:tcBorders>
            <w:vAlign w:val="center"/>
            <w:hideMark/>
          </w:tcPr>
          <w:p w14:paraId="495BF2B6" w14:textId="77777777" w:rsidR="00E3264F" w:rsidRPr="00A95F5E" w:rsidRDefault="00E3264F" w:rsidP="00E3264F"/>
        </w:tc>
        <w:tc>
          <w:tcPr>
            <w:tcW w:w="2430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77B016A" w14:textId="6CDA2AFA" w:rsidR="00E3264F" w:rsidRPr="00A95F5E" w:rsidRDefault="00E3264F" w:rsidP="00E3264F">
            <w:pPr>
              <w:jc w:val="center"/>
            </w:pPr>
            <w:r w:rsidRPr="00A95F5E">
              <w:t>(-3.48, 4.16)</w:t>
            </w:r>
          </w:p>
        </w:tc>
        <w:tc>
          <w:tcPr>
            <w:tcW w:w="1620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4F21C6A" w14:textId="55C7AA77" w:rsidR="00E3264F" w:rsidRPr="00A95F5E" w:rsidRDefault="00E3264F" w:rsidP="00E3264F">
            <w:pPr>
              <w:jc w:val="center"/>
            </w:pPr>
            <w:r w:rsidRPr="00A95F5E">
              <w:t>(-0.95, 0.15)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73917B5" w14:textId="1ED6CA49" w:rsidR="00E3264F" w:rsidRPr="00A95F5E" w:rsidRDefault="00E3264F" w:rsidP="00E3264F">
            <w:pPr>
              <w:jc w:val="center"/>
            </w:pPr>
            <w:r w:rsidRPr="00A95F5E">
              <w:t>(-0.</w:t>
            </w:r>
            <w:r w:rsidR="0044197A" w:rsidRPr="00A95F5E">
              <w:t>09</w:t>
            </w:r>
            <w:r w:rsidRPr="00A95F5E">
              <w:t>, 0.</w:t>
            </w:r>
            <w:r w:rsidR="0044197A" w:rsidRPr="00A95F5E">
              <w:t>72</w:t>
            </w:r>
            <w:r w:rsidRPr="00A95F5E">
              <w:t>)</w:t>
            </w:r>
          </w:p>
        </w:tc>
        <w:tc>
          <w:tcPr>
            <w:tcW w:w="1577" w:type="dxa"/>
            <w:vMerge/>
            <w:tcBorders>
              <w:bottom w:val="dotted" w:sz="4" w:space="0" w:color="auto"/>
            </w:tcBorders>
            <w:vAlign w:val="center"/>
            <w:hideMark/>
          </w:tcPr>
          <w:p w14:paraId="344F1E59" w14:textId="77777777" w:rsidR="00E3264F" w:rsidRPr="00A95F5E" w:rsidRDefault="00E3264F" w:rsidP="00E3264F"/>
        </w:tc>
        <w:tc>
          <w:tcPr>
            <w:tcW w:w="1620" w:type="dxa"/>
            <w:vMerge/>
            <w:tcBorders>
              <w:bottom w:val="dotted" w:sz="4" w:space="0" w:color="auto"/>
            </w:tcBorders>
            <w:vAlign w:val="center"/>
            <w:hideMark/>
          </w:tcPr>
          <w:p w14:paraId="5A4BFA85" w14:textId="77777777" w:rsidR="00E3264F" w:rsidRPr="00A95F5E" w:rsidRDefault="00E3264F" w:rsidP="00E3264F"/>
        </w:tc>
        <w:tc>
          <w:tcPr>
            <w:tcW w:w="1620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FD6B761" w14:textId="311B1F19" w:rsidR="00E3264F" w:rsidRPr="00A95F5E" w:rsidRDefault="00E3264F" w:rsidP="00E3264F">
            <w:pPr>
              <w:jc w:val="center"/>
            </w:pPr>
            <w:r w:rsidRPr="00A95F5E">
              <w:t>(-0.67, 0.6</w:t>
            </w:r>
            <w:r w:rsidR="0044197A" w:rsidRPr="00A95F5E">
              <w:t>7</w:t>
            </w:r>
            <w:r w:rsidRPr="00A95F5E">
              <w:t>)</w:t>
            </w:r>
          </w:p>
        </w:tc>
      </w:tr>
      <w:tr w:rsidR="00A95F5E" w:rsidRPr="00A95F5E" w14:paraId="6307AD75" w14:textId="77777777" w:rsidTr="00050A08">
        <w:trPr>
          <w:trHeight w:val="320"/>
        </w:trPr>
        <w:tc>
          <w:tcPr>
            <w:tcW w:w="13500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000000" w:fill="AEAAAA"/>
            <w:vAlign w:val="center"/>
            <w:hideMark/>
          </w:tcPr>
          <w:p w14:paraId="20406FA4" w14:textId="77777777" w:rsidR="00E3264F" w:rsidRPr="00A95F5E" w:rsidRDefault="00E3264F" w:rsidP="00E3264F">
            <w:pPr>
              <w:rPr>
                <w:b/>
                <w:bCs/>
                <w:i/>
                <w:iCs/>
              </w:rPr>
            </w:pPr>
            <w:r w:rsidRPr="00A95F5E">
              <w:rPr>
                <w:b/>
                <w:bCs/>
                <w:i/>
                <w:iCs/>
              </w:rPr>
              <w:t>Panel B: Secrecy</w:t>
            </w:r>
          </w:p>
        </w:tc>
      </w:tr>
      <w:tr w:rsidR="00A95F5E" w:rsidRPr="00A95F5E" w14:paraId="27B2B9A7" w14:textId="77777777" w:rsidTr="00050A08">
        <w:trPr>
          <w:trHeight w:val="350"/>
        </w:trPr>
        <w:tc>
          <w:tcPr>
            <w:tcW w:w="27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38965B43" w14:textId="77777777" w:rsidR="00E3264F" w:rsidRPr="00A95F5E" w:rsidRDefault="00E3264F" w:rsidP="00E3264F">
            <w:pPr>
              <w:rPr>
                <w:b/>
                <w:bCs/>
                <w:i/>
                <w:iCs/>
              </w:rPr>
            </w:pPr>
            <w:r w:rsidRPr="00A95F5E">
              <w:rPr>
                <w:b/>
                <w:bCs/>
                <w:i/>
                <w:iCs/>
              </w:rPr>
              <w:t>Final Subscale:</w:t>
            </w:r>
          </w:p>
        </w:tc>
        <w:tc>
          <w:tcPr>
            <w:tcW w:w="24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B37F98B" w14:textId="77777777" w:rsidR="00E3264F" w:rsidRPr="00A95F5E" w:rsidRDefault="00E3264F" w:rsidP="00E3264F">
            <w:pPr>
              <w:jc w:val="center"/>
              <w:rPr>
                <w:b/>
                <w:bCs/>
                <w:i/>
                <w:iCs/>
              </w:rPr>
            </w:pPr>
            <w:r w:rsidRPr="00A95F5E">
              <w:rPr>
                <w:b/>
                <w:bCs/>
                <w:i/>
                <w:iCs/>
              </w:rPr>
              <w:t>--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D6D5264" w14:textId="77777777" w:rsidR="00E3264F" w:rsidRPr="00A95F5E" w:rsidRDefault="00E3264F" w:rsidP="00E3264F">
            <w:pPr>
              <w:jc w:val="center"/>
              <w:rPr>
                <w:b/>
                <w:bCs/>
                <w:i/>
                <w:iCs/>
              </w:rPr>
            </w:pPr>
            <w:r w:rsidRPr="00A95F5E">
              <w:rPr>
                <w:b/>
                <w:bCs/>
                <w:i/>
                <w:iCs/>
              </w:rPr>
              <w:t>--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5FE9AC5" w14:textId="77777777" w:rsidR="00E3264F" w:rsidRPr="00A95F5E" w:rsidRDefault="00E3264F" w:rsidP="00E3264F">
            <w:pPr>
              <w:jc w:val="center"/>
              <w:rPr>
                <w:b/>
                <w:bCs/>
                <w:i/>
                <w:iCs/>
              </w:rPr>
            </w:pPr>
            <w:r w:rsidRPr="00A95F5E">
              <w:rPr>
                <w:b/>
                <w:bCs/>
                <w:i/>
                <w:iCs/>
              </w:rPr>
              <w:t>--</w:t>
            </w:r>
          </w:p>
        </w:tc>
        <w:tc>
          <w:tcPr>
            <w:tcW w:w="15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3846C9B" w14:textId="77777777" w:rsidR="00E3264F" w:rsidRPr="00A95F5E" w:rsidRDefault="00E3264F" w:rsidP="00E3264F">
            <w:pPr>
              <w:jc w:val="center"/>
              <w:rPr>
                <w:b/>
                <w:bCs/>
                <w:i/>
                <w:iCs/>
              </w:rPr>
            </w:pPr>
            <w:r w:rsidRPr="00A95F5E">
              <w:rPr>
                <w:b/>
                <w:bCs/>
                <w:i/>
                <w:iCs/>
              </w:rPr>
              <w:t>--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A474582" w14:textId="77777777" w:rsidR="00E3264F" w:rsidRPr="00A95F5E" w:rsidRDefault="00E3264F" w:rsidP="00E3264F">
            <w:pPr>
              <w:jc w:val="center"/>
              <w:rPr>
                <w:b/>
                <w:bCs/>
                <w:i/>
                <w:iCs/>
              </w:rPr>
            </w:pPr>
            <w:r w:rsidRPr="00A95F5E">
              <w:rPr>
                <w:b/>
                <w:bCs/>
                <w:i/>
                <w:iCs/>
              </w:rPr>
              <w:t>--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B4265D8" w14:textId="77777777" w:rsidR="00E3264F" w:rsidRPr="00A95F5E" w:rsidRDefault="00E3264F" w:rsidP="00E3264F">
            <w:pPr>
              <w:jc w:val="center"/>
              <w:rPr>
                <w:b/>
                <w:bCs/>
                <w:i/>
                <w:iCs/>
              </w:rPr>
            </w:pPr>
            <w:r w:rsidRPr="00A95F5E">
              <w:rPr>
                <w:b/>
                <w:bCs/>
                <w:i/>
                <w:iCs/>
              </w:rPr>
              <w:t>Symptom</w:t>
            </w:r>
          </w:p>
        </w:tc>
      </w:tr>
      <w:tr w:rsidR="00A95F5E" w:rsidRPr="00A95F5E" w14:paraId="104EDF11" w14:textId="77777777" w:rsidTr="00050A08">
        <w:trPr>
          <w:trHeight w:val="340"/>
        </w:trPr>
        <w:tc>
          <w:tcPr>
            <w:tcW w:w="27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632CFF8C" w14:textId="77777777" w:rsidR="00E3264F" w:rsidRPr="00A95F5E" w:rsidRDefault="00E3264F" w:rsidP="00E3264F">
            <w:pPr>
              <w:jc w:val="right"/>
              <w:rPr>
                <w:i/>
                <w:iCs/>
              </w:rPr>
            </w:pPr>
            <w:r w:rsidRPr="00A95F5E">
              <w:rPr>
                <w:i/>
                <w:iCs/>
              </w:rPr>
              <w:t>N</w:t>
            </w:r>
          </w:p>
        </w:tc>
        <w:tc>
          <w:tcPr>
            <w:tcW w:w="24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0549153" w14:textId="7884CDFB" w:rsidR="00E3264F" w:rsidRPr="00A95F5E" w:rsidRDefault="00E3264F" w:rsidP="00E3264F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9</w:t>
            </w:r>
            <w:r w:rsidR="00D112B3" w:rsidRPr="00A95F5E">
              <w:rPr>
                <w:i/>
                <w:iCs/>
              </w:rPr>
              <w:t>1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757F378" w14:textId="19DF1677" w:rsidR="00E3264F" w:rsidRPr="00A95F5E" w:rsidRDefault="00D112B3" w:rsidP="00E3264F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97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4242606" w14:textId="1E6D8582" w:rsidR="00E3264F" w:rsidRPr="00A95F5E" w:rsidRDefault="00E3264F" w:rsidP="00E3264F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9</w:t>
            </w:r>
            <w:r w:rsidR="00D112B3" w:rsidRPr="00A95F5E">
              <w:rPr>
                <w:i/>
                <w:iCs/>
              </w:rPr>
              <w:t>4</w:t>
            </w:r>
          </w:p>
        </w:tc>
        <w:tc>
          <w:tcPr>
            <w:tcW w:w="15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9D38F71" w14:textId="6AA7A17E" w:rsidR="00E3264F" w:rsidRPr="00A95F5E" w:rsidRDefault="00E3264F" w:rsidP="00E3264F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9</w:t>
            </w:r>
            <w:r w:rsidR="00D112B3" w:rsidRPr="00A95F5E">
              <w:rPr>
                <w:i/>
                <w:iCs/>
              </w:rPr>
              <w:t>4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432C508" w14:textId="3BEB53BD" w:rsidR="00E3264F" w:rsidRPr="00A95F5E" w:rsidRDefault="00E3264F" w:rsidP="00E3264F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9</w:t>
            </w:r>
            <w:r w:rsidR="00D112B3" w:rsidRPr="00A95F5E">
              <w:rPr>
                <w:i/>
                <w:iCs/>
              </w:rPr>
              <w:t>4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ABD9BB9" w14:textId="4DF841E4" w:rsidR="00E3264F" w:rsidRPr="00A95F5E" w:rsidRDefault="00E3264F" w:rsidP="00E3264F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9</w:t>
            </w:r>
            <w:r w:rsidR="00D112B3" w:rsidRPr="00A95F5E">
              <w:rPr>
                <w:i/>
                <w:iCs/>
              </w:rPr>
              <w:t>4</w:t>
            </w:r>
          </w:p>
        </w:tc>
      </w:tr>
      <w:tr w:rsidR="00A95F5E" w:rsidRPr="00A95F5E" w14:paraId="3ABE51CC" w14:textId="77777777" w:rsidTr="00050A08">
        <w:trPr>
          <w:trHeight w:val="83"/>
        </w:trPr>
        <w:tc>
          <w:tcPr>
            <w:tcW w:w="279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  <w:hideMark/>
          </w:tcPr>
          <w:p w14:paraId="4D3F3FCA" w14:textId="77777777" w:rsidR="00E3264F" w:rsidRPr="00A95F5E" w:rsidRDefault="00E3264F" w:rsidP="00E3264F">
            <w:pPr>
              <w:jc w:val="right"/>
            </w:pPr>
            <w:r w:rsidRPr="00A95F5E">
              <w:t>Age</w:t>
            </w:r>
          </w:p>
        </w:tc>
        <w:tc>
          <w:tcPr>
            <w:tcW w:w="2430" w:type="dxa"/>
            <w:vMerge w:val="restart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E7F12DC" w14:textId="77777777" w:rsidR="00E3264F" w:rsidRPr="00A95F5E" w:rsidRDefault="00E3264F" w:rsidP="00E3264F">
            <w:pPr>
              <w:jc w:val="center"/>
            </w:pPr>
            <w:r w:rsidRPr="00A95F5E">
              <w:t>--</w:t>
            </w:r>
          </w:p>
        </w:tc>
        <w:tc>
          <w:tcPr>
            <w:tcW w:w="1620" w:type="dxa"/>
            <w:vMerge w:val="restart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C0339AB" w14:textId="77777777" w:rsidR="00E3264F" w:rsidRPr="00A95F5E" w:rsidRDefault="00E3264F" w:rsidP="00E3264F">
            <w:pPr>
              <w:jc w:val="center"/>
            </w:pPr>
            <w:r w:rsidRPr="00A95F5E">
              <w:t>--</w:t>
            </w:r>
          </w:p>
        </w:tc>
        <w:tc>
          <w:tcPr>
            <w:tcW w:w="1843" w:type="dxa"/>
            <w:vMerge w:val="restart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2C8345A" w14:textId="77777777" w:rsidR="00E3264F" w:rsidRPr="00A95F5E" w:rsidRDefault="00E3264F" w:rsidP="00E3264F">
            <w:pPr>
              <w:jc w:val="center"/>
            </w:pPr>
            <w:r w:rsidRPr="00A95F5E">
              <w:t>--</w:t>
            </w:r>
          </w:p>
        </w:tc>
        <w:tc>
          <w:tcPr>
            <w:tcW w:w="1577" w:type="dxa"/>
            <w:vMerge w:val="restart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58D5BBB" w14:textId="77777777" w:rsidR="00E3264F" w:rsidRPr="00A95F5E" w:rsidRDefault="00E3264F" w:rsidP="00E3264F">
            <w:pPr>
              <w:jc w:val="center"/>
            </w:pPr>
            <w:r w:rsidRPr="00A95F5E">
              <w:t>--</w:t>
            </w:r>
          </w:p>
        </w:tc>
        <w:tc>
          <w:tcPr>
            <w:tcW w:w="1620" w:type="dxa"/>
            <w:vMerge w:val="restart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B04D227" w14:textId="77777777" w:rsidR="00E3264F" w:rsidRPr="00A95F5E" w:rsidRDefault="00E3264F" w:rsidP="00E3264F">
            <w:pPr>
              <w:jc w:val="center"/>
            </w:pPr>
            <w:r w:rsidRPr="00A95F5E">
              <w:t>--</w:t>
            </w:r>
          </w:p>
        </w:tc>
        <w:tc>
          <w:tcPr>
            <w:tcW w:w="162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2FEE501" w14:textId="4804A590" w:rsidR="00E3264F" w:rsidRPr="00A95F5E" w:rsidRDefault="00E3264F" w:rsidP="00E3264F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-0.0</w:t>
            </w:r>
            <w:r w:rsidR="00D112B3" w:rsidRPr="00A95F5E">
              <w:rPr>
                <w:b/>
                <w:bCs/>
              </w:rPr>
              <w:t>7</w:t>
            </w:r>
            <w:r w:rsidRPr="00A95F5E">
              <w:rPr>
                <w:b/>
                <w:bCs/>
                <w:vertAlign w:val="superscript"/>
              </w:rPr>
              <w:t>*</w:t>
            </w:r>
          </w:p>
        </w:tc>
      </w:tr>
      <w:tr w:rsidR="00A95F5E" w:rsidRPr="00A95F5E" w14:paraId="7A1E58C8" w14:textId="77777777" w:rsidTr="00050A08">
        <w:trPr>
          <w:trHeight w:val="93"/>
        </w:trPr>
        <w:tc>
          <w:tcPr>
            <w:tcW w:w="2790" w:type="dxa"/>
            <w:vMerge/>
            <w:tcBorders>
              <w:bottom w:val="dotted" w:sz="4" w:space="0" w:color="auto"/>
            </w:tcBorders>
            <w:vAlign w:val="center"/>
            <w:hideMark/>
          </w:tcPr>
          <w:p w14:paraId="1122E804" w14:textId="77777777" w:rsidR="00E3264F" w:rsidRPr="00A95F5E" w:rsidRDefault="00E3264F" w:rsidP="00E3264F"/>
        </w:tc>
        <w:tc>
          <w:tcPr>
            <w:tcW w:w="2430" w:type="dxa"/>
            <w:vMerge/>
            <w:tcBorders>
              <w:bottom w:val="dotted" w:sz="4" w:space="0" w:color="auto"/>
            </w:tcBorders>
            <w:vAlign w:val="center"/>
            <w:hideMark/>
          </w:tcPr>
          <w:p w14:paraId="032B8965" w14:textId="77777777" w:rsidR="00E3264F" w:rsidRPr="00A95F5E" w:rsidRDefault="00E3264F" w:rsidP="00E3264F"/>
        </w:tc>
        <w:tc>
          <w:tcPr>
            <w:tcW w:w="1620" w:type="dxa"/>
            <w:vMerge/>
            <w:tcBorders>
              <w:bottom w:val="dotted" w:sz="4" w:space="0" w:color="auto"/>
            </w:tcBorders>
            <w:vAlign w:val="center"/>
            <w:hideMark/>
          </w:tcPr>
          <w:p w14:paraId="3842940D" w14:textId="77777777" w:rsidR="00E3264F" w:rsidRPr="00A95F5E" w:rsidRDefault="00E3264F" w:rsidP="00E3264F"/>
        </w:tc>
        <w:tc>
          <w:tcPr>
            <w:tcW w:w="1843" w:type="dxa"/>
            <w:vMerge/>
            <w:tcBorders>
              <w:bottom w:val="dotted" w:sz="4" w:space="0" w:color="auto"/>
            </w:tcBorders>
            <w:vAlign w:val="center"/>
            <w:hideMark/>
          </w:tcPr>
          <w:p w14:paraId="6D367E94" w14:textId="77777777" w:rsidR="00E3264F" w:rsidRPr="00A95F5E" w:rsidRDefault="00E3264F" w:rsidP="00E3264F"/>
        </w:tc>
        <w:tc>
          <w:tcPr>
            <w:tcW w:w="1577" w:type="dxa"/>
            <w:vMerge/>
            <w:tcBorders>
              <w:bottom w:val="dotted" w:sz="4" w:space="0" w:color="auto"/>
            </w:tcBorders>
            <w:vAlign w:val="center"/>
            <w:hideMark/>
          </w:tcPr>
          <w:p w14:paraId="5EA2EC06" w14:textId="77777777" w:rsidR="00E3264F" w:rsidRPr="00A95F5E" w:rsidRDefault="00E3264F" w:rsidP="00E3264F"/>
        </w:tc>
        <w:tc>
          <w:tcPr>
            <w:tcW w:w="1620" w:type="dxa"/>
            <w:vMerge/>
            <w:tcBorders>
              <w:bottom w:val="dotted" w:sz="4" w:space="0" w:color="auto"/>
            </w:tcBorders>
            <w:vAlign w:val="center"/>
            <w:hideMark/>
          </w:tcPr>
          <w:p w14:paraId="2B45908D" w14:textId="77777777" w:rsidR="00E3264F" w:rsidRPr="00A95F5E" w:rsidRDefault="00E3264F" w:rsidP="00E3264F"/>
        </w:tc>
        <w:tc>
          <w:tcPr>
            <w:tcW w:w="1620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6C73A0E" w14:textId="75506811" w:rsidR="00E3264F" w:rsidRPr="00A95F5E" w:rsidRDefault="00E3264F" w:rsidP="00E3264F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 xml:space="preserve">(-0.13, </w:t>
            </w:r>
            <w:r w:rsidR="006A4CBB" w:rsidRPr="00A95F5E">
              <w:rPr>
                <w:b/>
                <w:bCs/>
              </w:rPr>
              <w:t>-</w:t>
            </w:r>
            <w:r w:rsidRPr="00A95F5E">
              <w:rPr>
                <w:b/>
                <w:bCs/>
              </w:rPr>
              <w:t>0.00)</w:t>
            </w:r>
          </w:p>
        </w:tc>
      </w:tr>
      <w:tr w:rsidR="00A95F5E" w:rsidRPr="00A95F5E" w14:paraId="62BC9D2C" w14:textId="77777777" w:rsidTr="00050A08">
        <w:trPr>
          <w:trHeight w:val="83"/>
        </w:trPr>
        <w:tc>
          <w:tcPr>
            <w:tcW w:w="279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  <w:hideMark/>
          </w:tcPr>
          <w:p w14:paraId="73396741" w14:textId="77777777" w:rsidR="00E3264F" w:rsidRPr="00A95F5E" w:rsidRDefault="00E3264F" w:rsidP="00E3264F">
            <w:pPr>
              <w:jc w:val="right"/>
            </w:pPr>
            <w:r w:rsidRPr="00A95F5E">
              <w:t>Sex</w:t>
            </w:r>
            <w:r w:rsidRPr="00A95F5E">
              <w:rPr>
                <w:vertAlign w:val="superscript"/>
              </w:rPr>
              <w:t>a</w:t>
            </w:r>
            <w:r w:rsidRPr="00A95F5E">
              <w:t xml:space="preserve"> </w:t>
            </w:r>
          </w:p>
        </w:tc>
        <w:tc>
          <w:tcPr>
            <w:tcW w:w="2430" w:type="dxa"/>
            <w:vMerge w:val="restart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C3B14E2" w14:textId="77777777" w:rsidR="00E3264F" w:rsidRPr="00A95F5E" w:rsidRDefault="00E3264F" w:rsidP="00E3264F">
            <w:pPr>
              <w:jc w:val="center"/>
            </w:pPr>
            <w:r w:rsidRPr="00A95F5E">
              <w:t>--</w:t>
            </w:r>
          </w:p>
        </w:tc>
        <w:tc>
          <w:tcPr>
            <w:tcW w:w="1620" w:type="dxa"/>
            <w:vMerge w:val="restart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19D0E14" w14:textId="77777777" w:rsidR="00E3264F" w:rsidRPr="00A95F5E" w:rsidRDefault="00E3264F" w:rsidP="00E3264F">
            <w:pPr>
              <w:jc w:val="center"/>
            </w:pPr>
            <w:r w:rsidRPr="00A95F5E">
              <w:t>--</w:t>
            </w:r>
          </w:p>
        </w:tc>
        <w:tc>
          <w:tcPr>
            <w:tcW w:w="1843" w:type="dxa"/>
            <w:vMerge w:val="restart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131BF01" w14:textId="77777777" w:rsidR="00E3264F" w:rsidRPr="00A95F5E" w:rsidRDefault="00E3264F" w:rsidP="00E3264F">
            <w:pPr>
              <w:jc w:val="center"/>
            </w:pPr>
            <w:r w:rsidRPr="00A95F5E">
              <w:t>--</w:t>
            </w:r>
          </w:p>
        </w:tc>
        <w:tc>
          <w:tcPr>
            <w:tcW w:w="1577" w:type="dxa"/>
            <w:vMerge w:val="restart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C794382" w14:textId="77777777" w:rsidR="00E3264F" w:rsidRPr="00A95F5E" w:rsidRDefault="00E3264F" w:rsidP="00E3264F">
            <w:pPr>
              <w:jc w:val="center"/>
            </w:pPr>
            <w:r w:rsidRPr="00A95F5E">
              <w:t>--</w:t>
            </w:r>
          </w:p>
        </w:tc>
        <w:tc>
          <w:tcPr>
            <w:tcW w:w="1620" w:type="dxa"/>
            <w:vMerge w:val="restart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31FB5C5" w14:textId="77777777" w:rsidR="00E3264F" w:rsidRPr="00A95F5E" w:rsidRDefault="00E3264F" w:rsidP="00E3264F">
            <w:pPr>
              <w:jc w:val="center"/>
            </w:pPr>
            <w:r w:rsidRPr="00A95F5E">
              <w:t>--</w:t>
            </w:r>
          </w:p>
        </w:tc>
        <w:tc>
          <w:tcPr>
            <w:tcW w:w="162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28D0222" w14:textId="28B53D74" w:rsidR="00E3264F" w:rsidRPr="00A95F5E" w:rsidRDefault="00E3264F" w:rsidP="00E3264F">
            <w:pPr>
              <w:jc w:val="center"/>
            </w:pPr>
            <w:r w:rsidRPr="00A95F5E">
              <w:t>0.1</w:t>
            </w:r>
            <w:r w:rsidR="00D112B3" w:rsidRPr="00A95F5E">
              <w:t>3</w:t>
            </w:r>
          </w:p>
        </w:tc>
      </w:tr>
      <w:tr w:rsidR="00A95F5E" w:rsidRPr="00A95F5E" w14:paraId="01AD700E" w14:textId="77777777" w:rsidTr="00050A08">
        <w:trPr>
          <w:trHeight w:val="93"/>
        </w:trPr>
        <w:tc>
          <w:tcPr>
            <w:tcW w:w="2790" w:type="dxa"/>
            <w:vMerge/>
            <w:tcBorders>
              <w:bottom w:val="dotted" w:sz="4" w:space="0" w:color="auto"/>
            </w:tcBorders>
            <w:vAlign w:val="center"/>
            <w:hideMark/>
          </w:tcPr>
          <w:p w14:paraId="2608C1A2" w14:textId="77777777" w:rsidR="00E3264F" w:rsidRPr="00A95F5E" w:rsidRDefault="00E3264F" w:rsidP="00E3264F"/>
        </w:tc>
        <w:tc>
          <w:tcPr>
            <w:tcW w:w="2430" w:type="dxa"/>
            <w:vMerge/>
            <w:tcBorders>
              <w:bottom w:val="dotted" w:sz="4" w:space="0" w:color="auto"/>
            </w:tcBorders>
            <w:vAlign w:val="center"/>
            <w:hideMark/>
          </w:tcPr>
          <w:p w14:paraId="38F92424" w14:textId="77777777" w:rsidR="00E3264F" w:rsidRPr="00A95F5E" w:rsidRDefault="00E3264F" w:rsidP="00E3264F"/>
        </w:tc>
        <w:tc>
          <w:tcPr>
            <w:tcW w:w="1620" w:type="dxa"/>
            <w:vMerge/>
            <w:tcBorders>
              <w:bottom w:val="dotted" w:sz="4" w:space="0" w:color="auto"/>
            </w:tcBorders>
            <w:vAlign w:val="center"/>
            <w:hideMark/>
          </w:tcPr>
          <w:p w14:paraId="48EC4D13" w14:textId="77777777" w:rsidR="00E3264F" w:rsidRPr="00A95F5E" w:rsidRDefault="00E3264F" w:rsidP="00E3264F"/>
        </w:tc>
        <w:tc>
          <w:tcPr>
            <w:tcW w:w="1843" w:type="dxa"/>
            <w:vMerge/>
            <w:tcBorders>
              <w:bottom w:val="dotted" w:sz="4" w:space="0" w:color="auto"/>
            </w:tcBorders>
            <w:vAlign w:val="center"/>
            <w:hideMark/>
          </w:tcPr>
          <w:p w14:paraId="2C559D22" w14:textId="77777777" w:rsidR="00E3264F" w:rsidRPr="00A95F5E" w:rsidRDefault="00E3264F" w:rsidP="00E3264F"/>
        </w:tc>
        <w:tc>
          <w:tcPr>
            <w:tcW w:w="1577" w:type="dxa"/>
            <w:vMerge/>
            <w:tcBorders>
              <w:bottom w:val="dotted" w:sz="4" w:space="0" w:color="auto"/>
            </w:tcBorders>
            <w:vAlign w:val="center"/>
            <w:hideMark/>
          </w:tcPr>
          <w:p w14:paraId="6B79E2E9" w14:textId="77777777" w:rsidR="00E3264F" w:rsidRPr="00A95F5E" w:rsidRDefault="00E3264F" w:rsidP="00E3264F"/>
        </w:tc>
        <w:tc>
          <w:tcPr>
            <w:tcW w:w="1620" w:type="dxa"/>
            <w:vMerge/>
            <w:tcBorders>
              <w:bottom w:val="dotted" w:sz="4" w:space="0" w:color="auto"/>
            </w:tcBorders>
            <w:vAlign w:val="center"/>
            <w:hideMark/>
          </w:tcPr>
          <w:p w14:paraId="3E030260" w14:textId="77777777" w:rsidR="00E3264F" w:rsidRPr="00A95F5E" w:rsidRDefault="00E3264F" w:rsidP="00E3264F"/>
        </w:tc>
        <w:tc>
          <w:tcPr>
            <w:tcW w:w="1620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47EEEC6" w14:textId="34B6B75D" w:rsidR="00E3264F" w:rsidRPr="00A95F5E" w:rsidRDefault="00E3264F" w:rsidP="00E3264F">
            <w:pPr>
              <w:jc w:val="center"/>
            </w:pPr>
            <w:r w:rsidRPr="00A95F5E">
              <w:t>(-0.2</w:t>
            </w:r>
            <w:r w:rsidR="00D112B3" w:rsidRPr="00A95F5E">
              <w:t>6</w:t>
            </w:r>
            <w:r w:rsidRPr="00A95F5E">
              <w:t>, 0.5</w:t>
            </w:r>
            <w:r w:rsidR="00D112B3" w:rsidRPr="00A95F5E">
              <w:t>2</w:t>
            </w:r>
            <w:r w:rsidRPr="00A95F5E">
              <w:t>)</w:t>
            </w:r>
          </w:p>
        </w:tc>
      </w:tr>
      <w:tr w:rsidR="00A95F5E" w:rsidRPr="00A95F5E" w14:paraId="169C8494" w14:textId="77777777" w:rsidTr="00050A08">
        <w:trPr>
          <w:trHeight w:val="83"/>
        </w:trPr>
        <w:tc>
          <w:tcPr>
            <w:tcW w:w="279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  <w:hideMark/>
          </w:tcPr>
          <w:p w14:paraId="260A8526" w14:textId="77777777" w:rsidR="00E3264F" w:rsidRPr="00A95F5E" w:rsidRDefault="00E3264F" w:rsidP="00E3264F">
            <w:pPr>
              <w:jc w:val="right"/>
            </w:pPr>
            <w:r w:rsidRPr="00A95F5E">
              <w:t>Race/Ethnicity</w:t>
            </w:r>
            <w:r w:rsidRPr="00A95F5E">
              <w:rPr>
                <w:vertAlign w:val="superscript"/>
              </w:rPr>
              <w:t>b</w:t>
            </w:r>
            <w:r w:rsidRPr="00A95F5E">
              <w:t xml:space="preserve"> </w:t>
            </w:r>
          </w:p>
        </w:tc>
        <w:tc>
          <w:tcPr>
            <w:tcW w:w="2430" w:type="dxa"/>
            <w:vMerge w:val="restart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CA2CFAE" w14:textId="77777777" w:rsidR="00E3264F" w:rsidRPr="00A95F5E" w:rsidRDefault="00E3264F" w:rsidP="00E3264F">
            <w:pPr>
              <w:jc w:val="center"/>
            </w:pPr>
            <w:r w:rsidRPr="00A95F5E">
              <w:t>--</w:t>
            </w:r>
          </w:p>
        </w:tc>
        <w:tc>
          <w:tcPr>
            <w:tcW w:w="1620" w:type="dxa"/>
            <w:vMerge w:val="restart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D062DFD" w14:textId="77777777" w:rsidR="00E3264F" w:rsidRPr="00A95F5E" w:rsidRDefault="00E3264F" w:rsidP="00E3264F">
            <w:pPr>
              <w:jc w:val="center"/>
            </w:pPr>
            <w:r w:rsidRPr="00A95F5E">
              <w:t>--</w:t>
            </w:r>
          </w:p>
        </w:tc>
        <w:tc>
          <w:tcPr>
            <w:tcW w:w="1843" w:type="dxa"/>
            <w:vMerge w:val="restart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11F0C6A" w14:textId="77777777" w:rsidR="00E3264F" w:rsidRPr="00A95F5E" w:rsidRDefault="00E3264F" w:rsidP="00E3264F">
            <w:pPr>
              <w:jc w:val="center"/>
            </w:pPr>
            <w:r w:rsidRPr="00A95F5E">
              <w:t>--</w:t>
            </w:r>
          </w:p>
        </w:tc>
        <w:tc>
          <w:tcPr>
            <w:tcW w:w="1577" w:type="dxa"/>
            <w:vMerge w:val="restart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F2C1F9D" w14:textId="77777777" w:rsidR="00E3264F" w:rsidRPr="00A95F5E" w:rsidRDefault="00E3264F" w:rsidP="00E3264F">
            <w:pPr>
              <w:jc w:val="center"/>
            </w:pPr>
            <w:r w:rsidRPr="00A95F5E">
              <w:t>--</w:t>
            </w:r>
          </w:p>
        </w:tc>
        <w:tc>
          <w:tcPr>
            <w:tcW w:w="1620" w:type="dxa"/>
            <w:vMerge w:val="restart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AC5B376" w14:textId="77777777" w:rsidR="00E3264F" w:rsidRPr="00A95F5E" w:rsidRDefault="00E3264F" w:rsidP="00E3264F">
            <w:pPr>
              <w:jc w:val="center"/>
            </w:pPr>
            <w:r w:rsidRPr="00A95F5E">
              <w:t>--</w:t>
            </w:r>
          </w:p>
        </w:tc>
        <w:tc>
          <w:tcPr>
            <w:tcW w:w="162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D827F26" w14:textId="60A53556" w:rsidR="00E3264F" w:rsidRPr="00A95F5E" w:rsidRDefault="00E3264F" w:rsidP="00E3264F">
            <w:pPr>
              <w:jc w:val="center"/>
            </w:pPr>
            <w:r w:rsidRPr="00A95F5E">
              <w:t>-0.</w:t>
            </w:r>
            <w:r w:rsidR="00D112B3" w:rsidRPr="00A95F5E">
              <w:t>18</w:t>
            </w:r>
          </w:p>
        </w:tc>
      </w:tr>
      <w:tr w:rsidR="00A95F5E" w:rsidRPr="00A95F5E" w14:paraId="462C4617" w14:textId="77777777" w:rsidTr="00050A08">
        <w:trPr>
          <w:trHeight w:val="93"/>
        </w:trPr>
        <w:tc>
          <w:tcPr>
            <w:tcW w:w="2790" w:type="dxa"/>
            <w:vMerge/>
            <w:tcBorders>
              <w:bottom w:val="dotted" w:sz="4" w:space="0" w:color="auto"/>
            </w:tcBorders>
            <w:vAlign w:val="center"/>
            <w:hideMark/>
          </w:tcPr>
          <w:p w14:paraId="23B19927" w14:textId="77777777" w:rsidR="00E3264F" w:rsidRPr="00A95F5E" w:rsidRDefault="00E3264F" w:rsidP="00E3264F"/>
        </w:tc>
        <w:tc>
          <w:tcPr>
            <w:tcW w:w="2430" w:type="dxa"/>
            <w:vMerge/>
            <w:tcBorders>
              <w:bottom w:val="dotted" w:sz="4" w:space="0" w:color="auto"/>
            </w:tcBorders>
            <w:vAlign w:val="center"/>
            <w:hideMark/>
          </w:tcPr>
          <w:p w14:paraId="6F4D3552" w14:textId="77777777" w:rsidR="00E3264F" w:rsidRPr="00A95F5E" w:rsidRDefault="00E3264F" w:rsidP="00E3264F"/>
        </w:tc>
        <w:tc>
          <w:tcPr>
            <w:tcW w:w="1620" w:type="dxa"/>
            <w:vMerge/>
            <w:tcBorders>
              <w:bottom w:val="dotted" w:sz="4" w:space="0" w:color="auto"/>
            </w:tcBorders>
            <w:vAlign w:val="center"/>
            <w:hideMark/>
          </w:tcPr>
          <w:p w14:paraId="000387EC" w14:textId="77777777" w:rsidR="00E3264F" w:rsidRPr="00A95F5E" w:rsidRDefault="00E3264F" w:rsidP="00E3264F"/>
        </w:tc>
        <w:tc>
          <w:tcPr>
            <w:tcW w:w="1843" w:type="dxa"/>
            <w:vMerge/>
            <w:tcBorders>
              <w:bottom w:val="dotted" w:sz="4" w:space="0" w:color="auto"/>
            </w:tcBorders>
            <w:vAlign w:val="center"/>
            <w:hideMark/>
          </w:tcPr>
          <w:p w14:paraId="22822940" w14:textId="77777777" w:rsidR="00E3264F" w:rsidRPr="00A95F5E" w:rsidRDefault="00E3264F" w:rsidP="00E3264F"/>
        </w:tc>
        <w:tc>
          <w:tcPr>
            <w:tcW w:w="1577" w:type="dxa"/>
            <w:vMerge/>
            <w:tcBorders>
              <w:bottom w:val="dotted" w:sz="4" w:space="0" w:color="auto"/>
            </w:tcBorders>
            <w:vAlign w:val="center"/>
            <w:hideMark/>
          </w:tcPr>
          <w:p w14:paraId="76753EC9" w14:textId="77777777" w:rsidR="00E3264F" w:rsidRPr="00A95F5E" w:rsidRDefault="00E3264F" w:rsidP="00E3264F"/>
        </w:tc>
        <w:tc>
          <w:tcPr>
            <w:tcW w:w="1620" w:type="dxa"/>
            <w:vMerge/>
            <w:tcBorders>
              <w:bottom w:val="dotted" w:sz="4" w:space="0" w:color="auto"/>
            </w:tcBorders>
            <w:vAlign w:val="center"/>
            <w:hideMark/>
          </w:tcPr>
          <w:p w14:paraId="0AF69813" w14:textId="77777777" w:rsidR="00E3264F" w:rsidRPr="00A95F5E" w:rsidRDefault="00E3264F" w:rsidP="00E3264F"/>
        </w:tc>
        <w:tc>
          <w:tcPr>
            <w:tcW w:w="1620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134D41D" w14:textId="2E852CCE" w:rsidR="00E3264F" w:rsidRPr="00A95F5E" w:rsidRDefault="00E3264F" w:rsidP="00E3264F">
            <w:pPr>
              <w:jc w:val="center"/>
            </w:pPr>
            <w:r w:rsidRPr="00A95F5E">
              <w:t>(-0.6</w:t>
            </w:r>
            <w:r w:rsidR="00D112B3" w:rsidRPr="00A95F5E">
              <w:t>5</w:t>
            </w:r>
            <w:r w:rsidRPr="00A95F5E">
              <w:t>, 0.2</w:t>
            </w:r>
            <w:r w:rsidR="00D112B3" w:rsidRPr="00A95F5E">
              <w:t>9</w:t>
            </w:r>
            <w:r w:rsidRPr="00A95F5E">
              <w:t>)</w:t>
            </w:r>
          </w:p>
        </w:tc>
      </w:tr>
      <w:tr w:rsidR="00A95F5E" w:rsidRPr="00A95F5E" w14:paraId="1AFE34BD" w14:textId="77777777" w:rsidTr="00050A08">
        <w:trPr>
          <w:trHeight w:val="83"/>
        </w:trPr>
        <w:tc>
          <w:tcPr>
            <w:tcW w:w="279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E66ACE6" w14:textId="77777777" w:rsidR="00E3264F" w:rsidRPr="00A95F5E" w:rsidRDefault="00E3264F" w:rsidP="00E3264F">
            <w:pPr>
              <w:jc w:val="right"/>
            </w:pPr>
            <w:r w:rsidRPr="00A95F5E">
              <w:t>Family History of Psychosis</w:t>
            </w:r>
            <w:r w:rsidRPr="00A95F5E">
              <w:rPr>
                <w:vertAlign w:val="superscript"/>
              </w:rPr>
              <w:t>c</w:t>
            </w:r>
          </w:p>
        </w:tc>
        <w:tc>
          <w:tcPr>
            <w:tcW w:w="2430" w:type="dxa"/>
            <w:vMerge w:val="restart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14:paraId="5403BFAE" w14:textId="3842E8C8" w:rsidR="00E3264F" w:rsidRPr="00A95F5E" w:rsidRDefault="00E3264F" w:rsidP="00E3264F">
            <w:pPr>
              <w:jc w:val="center"/>
            </w:pPr>
            <w:r w:rsidRPr="00A95F5E">
              <w:t>--</w:t>
            </w:r>
          </w:p>
        </w:tc>
        <w:tc>
          <w:tcPr>
            <w:tcW w:w="1620" w:type="dxa"/>
            <w:vMerge w:val="restart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14:paraId="2EDD6508" w14:textId="79E9121A" w:rsidR="00E3264F" w:rsidRPr="00A95F5E" w:rsidRDefault="00E3264F" w:rsidP="00E3264F">
            <w:pPr>
              <w:jc w:val="center"/>
            </w:pPr>
            <w:r w:rsidRPr="00A95F5E">
              <w:t>--</w:t>
            </w:r>
          </w:p>
        </w:tc>
        <w:tc>
          <w:tcPr>
            <w:tcW w:w="1843" w:type="dxa"/>
            <w:vMerge w:val="restart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14:paraId="7E79B02E" w14:textId="7D685A4A" w:rsidR="00E3264F" w:rsidRPr="00A95F5E" w:rsidRDefault="00E3264F" w:rsidP="00E3264F">
            <w:pPr>
              <w:jc w:val="center"/>
            </w:pPr>
            <w:r w:rsidRPr="00A95F5E">
              <w:t>--</w:t>
            </w:r>
          </w:p>
        </w:tc>
        <w:tc>
          <w:tcPr>
            <w:tcW w:w="1577" w:type="dxa"/>
            <w:vMerge w:val="restart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14:paraId="1D68D178" w14:textId="275CC9D6" w:rsidR="00E3264F" w:rsidRPr="00A95F5E" w:rsidRDefault="00E3264F" w:rsidP="00E3264F">
            <w:pPr>
              <w:jc w:val="center"/>
            </w:pPr>
            <w:r w:rsidRPr="00A95F5E">
              <w:t>--</w:t>
            </w:r>
          </w:p>
        </w:tc>
        <w:tc>
          <w:tcPr>
            <w:tcW w:w="1620" w:type="dxa"/>
            <w:vMerge w:val="restart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14:paraId="5938ACB4" w14:textId="2DB7E172" w:rsidR="00E3264F" w:rsidRPr="00A95F5E" w:rsidRDefault="00E3264F" w:rsidP="00E3264F">
            <w:pPr>
              <w:jc w:val="center"/>
            </w:pPr>
            <w:r w:rsidRPr="00A95F5E">
              <w:t>--</w:t>
            </w:r>
          </w:p>
        </w:tc>
        <w:tc>
          <w:tcPr>
            <w:tcW w:w="162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14:paraId="6E465380" w14:textId="245232FD" w:rsidR="00E3264F" w:rsidRPr="00A95F5E" w:rsidRDefault="00D112B3" w:rsidP="00E3264F">
            <w:pPr>
              <w:jc w:val="center"/>
            </w:pPr>
            <w:r w:rsidRPr="00A95F5E">
              <w:t>0.29</w:t>
            </w:r>
          </w:p>
        </w:tc>
      </w:tr>
      <w:tr w:rsidR="00A95F5E" w:rsidRPr="00A95F5E" w14:paraId="03474083" w14:textId="77777777" w:rsidTr="00050A08">
        <w:trPr>
          <w:trHeight w:val="93"/>
        </w:trPr>
        <w:tc>
          <w:tcPr>
            <w:tcW w:w="2790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539E50B" w14:textId="77777777" w:rsidR="00E3264F" w:rsidRPr="00A95F5E" w:rsidRDefault="00E3264F" w:rsidP="00E3264F">
            <w:pPr>
              <w:jc w:val="right"/>
            </w:pPr>
          </w:p>
        </w:tc>
        <w:tc>
          <w:tcPr>
            <w:tcW w:w="2430" w:type="dxa"/>
            <w:vMerge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39149B2E" w14:textId="77777777" w:rsidR="00E3264F" w:rsidRPr="00A95F5E" w:rsidRDefault="00E3264F" w:rsidP="00E3264F">
            <w:pPr>
              <w:jc w:val="center"/>
            </w:pPr>
          </w:p>
        </w:tc>
        <w:tc>
          <w:tcPr>
            <w:tcW w:w="1620" w:type="dxa"/>
            <w:vMerge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669218CA" w14:textId="77777777" w:rsidR="00E3264F" w:rsidRPr="00A95F5E" w:rsidRDefault="00E3264F" w:rsidP="00E3264F">
            <w:pPr>
              <w:jc w:val="center"/>
            </w:pPr>
          </w:p>
        </w:tc>
        <w:tc>
          <w:tcPr>
            <w:tcW w:w="1843" w:type="dxa"/>
            <w:vMerge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0DCDD880" w14:textId="77777777" w:rsidR="00E3264F" w:rsidRPr="00A95F5E" w:rsidRDefault="00E3264F" w:rsidP="00E3264F">
            <w:pPr>
              <w:jc w:val="center"/>
            </w:pPr>
          </w:p>
        </w:tc>
        <w:tc>
          <w:tcPr>
            <w:tcW w:w="1577" w:type="dxa"/>
            <w:vMerge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2CF7552F" w14:textId="77777777" w:rsidR="00E3264F" w:rsidRPr="00A95F5E" w:rsidRDefault="00E3264F" w:rsidP="00E3264F">
            <w:pPr>
              <w:jc w:val="center"/>
            </w:pPr>
          </w:p>
        </w:tc>
        <w:tc>
          <w:tcPr>
            <w:tcW w:w="1620" w:type="dxa"/>
            <w:vMerge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278BA5C5" w14:textId="77777777" w:rsidR="00E3264F" w:rsidRPr="00A95F5E" w:rsidRDefault="00E3264F" w:rsidP="00E3264F">
            <w:pPr>
              <w:jc w:val="center"/>
            </w:pPr>
          </w:p>
        </w:tc>
        <w:tc>
          <w:tcPr>
            <w:tcW w:w="1620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33634B29" w14:textId="34E7A9AF" w:rsidR="00E3264F" w:rsidRPr="00A95F5E" w:rsidRDefault="00D112B3" w:rsidP="00E3264F">
            <w:pPr>
              <w:jc w:val="center"/>
            </w:pPr>
            <w:r w:rsidRPr="00A95F5E">
              <w:t>(-0.12, 0.70)</w:t>
            </w:r>
          </w:p>
        </w:tc>
      </w:tr>
      <w:tr w:rsidR="00A95F5E" w:rsidRPr="00A95F5E" w14:paraId="05498ABE" w14:textId="77777777" w:rsidTr="00050A08">
        <w:trPr>
          <w:trHeight w:val="83"/>
        </w:trPr>
        <w:tc>
          <w:tcPr>
            <w:tcW w:w="279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  <w:hideMark/>
          </w:tcPr>
          <w:p w14:paraId="4C603713" w14:textId="7256C085" w:rsidR="00E3264F" w:rsidRPr="00A95F5E" w:rsidRDefault="00E3264F" w:rsidP="00E3264F">
            <w:pPr>
              <w:jc w:val="right"/>
            </w:pPr>
            <w:r w:rsidRPr="00A95F5E">
              <w:t>Positive Symptoms</w:t>
            </w:r>
          </w:p>
        </w:tc>
        <w:tc>
          <w:tcPr>
            <w:tcW w:w="2430" w:type="dxa"/>
            <w:vMerge w:val="restart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22DA414" w14:textId="77777777" w:rsidR="00E3264F" w:rsidRPr="00A95F5E" w:rsidRDefault="00E3264F" w:rsidP="00E3264F">
            <w:pPr>
              <w:jc w:val="center"/>
            </w:pPr>
            <w:r w:rsidRPr="00A95F5E">
              <w:t>--</w:t>
            </w:r>
          </w:p>
        </w:tc>
        <w:tc>
          <w:tcPr>
            <w:tcW w:w="1620" w:type="dxa"/>
            <w:vMerge w:val="restart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BFC5461" w14:textId="77777777" w:rsidR="00E3264F" w:rsidRPr="00A95F5E" w:rsidRDefault="00E3264F" w:rsidP="00E3264F">
            <w:pPr>
              <w:jc w:val="center"/>
            </w:pPr>
            <w:r w:rsidRPr="00A95F5E">
              <w:t>--</w:t>
            </w:r>
          </w:p>
        </w:tc>
        <w:tc>
          <w:tcPr>
            <w:tcW w:w="1843" w:type="dxa"/>
            <w:vMerge w:val="restart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A3DE129" w14:textId="77777777" w:rsidR="00E3264F" w:rsidRPr="00A95F5E" w:rsidRDefault="00E3264F" w:rsidP="00E3264F">
            <w:pPr>
              <w:jc w:val="center"/>
            </w:pPr>
            <w:r w:rsidRPr="00A95F5E">
              <w:t>--</w:t>
            </w:r>
          </w:p>
        </w:tc>
        <w:tc>
          <w:tcPr>
            <w:tcW w:w="1577" w:type="dxa"/>
            <w:vMerge w:val="restart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2F3A628" w14:textId="77777777" w:rsidR="00E3264F" w:rsidRPr="00A95F5E" w:rsidRDefault="00E3264F" w:rsidP="00E3264F">
            <w:pPr>
              <w:jc w:val="center"/>
            </w:pPr>
            <w:r w:rsidRPr="00A95F5E">
              <w:t>--</w:t>
            </w:r>
          </w:p>
        </w:tc>
        <w:tc>
          <w:tcPr>
            <w:tcW w:w="1620" w:type="dxa"/>
            <w:vMerge w:val="restart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83A1236" w14:textId="77777777" w:rsidR="00E3264F" w:rsidRPr="00A95F5E" w:rsidRDefault="00E3264F" w:rsidP="00E3264F">
            <w:pPr>
              <w:jc w:val="center"/>
            </w:pPr>
            <w:r w:rsidRPr="00A95F5E">
              <w:t>--</w:t>
            </w:r>
          </w:p>
        </w:tc>
        <w:tc>
          <w:tcPr>
            <w:tcW w:w="162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6D99EF8" w14:textId="77777777" w:rsidR="00E3264F" w:rsidRPr="00A95F5E" w:rsidRDefault="00E3264F" w:rsidP="00E3264F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-0.07</w:t>
            </w:r>
            <w:r w:rsidRPr="00A95F5E">
              <w:rPr>
                <w:b/>
                <w:bCs/>
                <w:vertAlign w:val="superscript"/>
              </w:rPr>
              <w:t>*</w:t>
            </w:r>
          </w:p>
        </w:tc>
      </w:tr>
      <w:tr w:rsidR="00A95F5E" w:rsidRPr="00A95F5E" w14:paraId="77C03ECE" w14:textId="77777777" w:rsidTr="00050A08">
        <w:trPr>
          <w:trHeight w:val="93"/>
        </w:trPr>
        <w:tc>
          <w:tcPr>
            <w:tcW w:w="2790" w:type="dxa"/>
            <w:vMerge/>
            <w:tcBorders>
              <w:bottom w:val="dotted" w:sz="4" w:space="0" w:color="auto"/>
            </w:tcBorders>
            <w:vAlign w:val="center"/>
            <w:hideMark/>
          </w:tcPr>
          <w:p w14:paraId="3A69CCC8" w14:textId="77777777" w:rsidR="00E3264F" w:rsidRPr="00A95F5E" w:rsidRDefault="00E3264F" w:rsidP="00E3264F"/>
        </w:tc>
        <w:tc>
          <w:tcPr>
            <w:tcW w:w="2430" w:type="dxa"/>
            <w:vMerge/>
            <w:tcBorders>
              <w:bottom w:val="dotted" w:sz="4" w:space="0" w:color="auto"/>
            </w:tcBorders>
            <w:vAlign w:val="center"/>
            <w:hideMark/>
          </w:tcPr>
          <w:p w14:paraId="07E1F6E4" w14:textId="77777777" w:rsidR="00E3264F" w:rsidRPr="00A95F5E" w:rsidRDefault="00E3264F" w:rsidP="00E3264F"/>
        </w:tc>
        <w:tc>
          <w:tcPr>
            <w:tcW w:w="1620" w:type="dxa"/>
            <w:vMerge/>
            <w:tcBorders>
              <w:bottom w:val="dotted" w:sz="4" w:space="0" w:color="auto"/>
            </w:tcBorders>
            <w:vAlign w:val="center"/>
            <w:hideMark/>
          </w:tcPr>
          <w:p w14:paraId="02C94154" w14:textId="77777777" w:rsidR="00E3264F" w:rsidRPr="00A95F5E" w:rsidRDefault="00E3264F" w:rsidP="00E3264F"/>
        </w:tc>
        <w:tc>
          <w:tcPr>
            <w:tcW w:w="1843" w:type="dxa"/>
            <w:vMerge/>
            <w:tcBorders>
              <w:bottom w:val="dotted" w:sz="4" w:space="0" w:color="auto"/>
            </w:tcBorders>
            <w:vAlign w:val="center"/>
            <w:hideMark/>
          </w:tcPr>
          <w:p w14:paraId="7DDBE557" w14:textId="77777777" w:rsidR="00E3264F" w:rsidRPr="00A95F5E" w:rsidRDefault="00E3264F" w:rsidP="00E3264F"/>
        </w:tc>
        <w:tc>
          <w:tcPr>
            <w:tcW w:w="1577" w:type="dxa"/>
            <w:vMerge/>
            <w:tcBorders>
              <w:bottom w:val="dotted" w:sz="4" w:space="0" w:color="auto"/>
            </w:tcBorders>
            <w:vAlign w:val="center"/>
            <w:hideMark/>
          </w:tcPr>
          <w:p w14:paraId="77FA32CA" w14:textId="77777777" w:rsidR="00E3264F" w:rsidRPr="00A95F5E" w:rsidRDefault="00E3264F" w:rsidP="00E3264F"/>
        </w:tc>
        <w:tc>
          <w:tcPr>
            <w:tcW w:w="1620" w:type="dxa"/>
            <w:vMerge/>
            <w:tcBorders>
              <w:bottom w:val="dotted" w:sz="4" w:space="0" w:color="auto"/>
            </w:tcBorders>
            <w:vAlign w:val="center"/>
            <w:hideMark/>
          </w:tcPr>
          <w:p w14:paraId="547B6DA3" w14:textId="77777777" w:rsidR="00E3264F" w:rsidRPr="00A95F5E" w:rsidRDefault="00E3264F" w:rsidP="00E3264F"/>
        </w:tc>
        <w:tc>
          <w:tcPr>
            <w:tcW w:w="1620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E29E29B" w14:textId="77777777" w:rsidR="00E3264F" w:rsidRPr="00A95F5E" w:rsidRDefault="00E3264F" w:rsidP="00E3264F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(-0.13, -0.01)</w:t>
            </w:r>
          </w:p>
        </w:tc>
      </w:tr>
      <w:tr w:rsidR="00A95F5E" w:rsidRPr="00A95F5E" w14:paraId="09D86D63" w14:textId="77777777" w:rsidTr="00050A08">
        <w:trPr>
          <w:trHeight w:val="152"/>
        </w:trPr>
        <w:tc>
          <w:tcPr>
            <w:tcW w:w="279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  <w:hideMark/>
          </w:tcPr>
          <w:p w14:paraId="04EBDE27" w14:textId="44DD7814" w:rsidR="00E3264F" w:rsidRPr="00A95F5E" w:rsidRDefault="00E3264F" w:rsidP="00E3264F">
            <w:pPr>
              <w:jc w:val="right"/>
            </w:pPr>
            <w:r w:rsidRPr="00A95F5E">
              <w:t>Negative Symptoms</w:t>
            </w:r>
          </w:p>
        </w:tc>
        <w:tc>
          <w:tcPr>
            <w:tcW w:w="2430" w:type="dxa"/>
            <w:vMerge w:val="restart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7B632C4" w14:textId="77777777" w:rsidR="00E3264F" w:rsidRPr="00A95F5E" w:rsidRDefault="00E3264F" w:rsidP="00E3264F">
            <w:pPr>
              <w:jc w:val="center"/>
            </w:pPr>
            <w:r w:rsidRPr="00A95F5E">
              <w:t>--</w:t>
            </w:r>
          </w:p>
        </w:tc>
        <w:tc>
          <w:tcPr>
            <w:tcW w:w="1620" w:type="dxa"/>
            <w:vMerge w:val="restart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3C676AC" w14:textId="77777777" w:rsidR="00E3264F" w:rsidRPr="00A95F5E" w:rsidRDefault="00E3264F" w:rsidP="00E3264F">
            <w:pPr>
              <w:jc w:val="center"/>
            </w:pPr>
            <w:r w:rsidRPr="00A95F5E">
              <w:t>--</w:t>
            </w:r>
          </w:p>
        </w:tc>
        <w:tc>
          <w:tcPr>
            <w:tcW w:w="1843" w:type="dxa"/>
            <w:vMerge w:val="restart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FC38CC8" w14:textId="77777777" w:rsidR="00E3264F" w:rsidRPr="00A95F5E" w:rsidRDefault="00E3264F" w:rsidP="00E3264F">
            <w:pPr>
              <w:jc w:val="center"/>
            </w:pPr>
            <w:r w:rsidRPr="00A95F5E">
              <w:t>--</w:t>
            </w:r>
          </w:p>
        </w:tc>
        <w:tc>
          <w:tcPr>
            <w:tcW w:w="1577" w:type="dxa"/>
            <w:vMerge w:val="restart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BFCCEDE" w14:textId="77777777" w:rsidR="00E3264F" w:rsidRPr="00A95F5E" w:rsidRDefault="00E3264F" w:rsidP="00E3264F">
            <w:pPr>
              <w:jc w:val="center"/>
            </w:pPr>
            <w:r w:rsidRPr="00A95F5E">
              <w:t>--</w:t>
            </w:r>
          </w:p>
        </w:tc>
        <w:tc>
          <w:tcPr>
            <w:tcW w:w="1620" w:type="dxa"/>
            <w:vMerge w:val="restart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C98D803" w14:textId="77777777" w:rsidR="00E3264F" w:rsidRPr="00A95F5E" w:rsidRDefault="00E3264F" w:rsidP="00E3264F">
            <w:pPr>
              <w:jc w:val="center"/>
            </w:pPr>
            <w:r w:rsidRPr="00A95F5E">
              <w:t>--</w:t>
            </w:r>
          </w:p>
        </w:tc>
        <w:tc>
          <w:tcPr>
            <w:tcW w:w="162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EA3E23B" w14:textId="4614A95C" w:rsidR="00E3264F" w:rsidRPr="00A95F5E" w:rsidRDefault="00E3264F" w:rsidP="00E3264F">
            <w:pPr>
              <w:jc w:val="center"/>
            </w:pPr>
            <w:r w:rsidRPr="00A95F5E">
              <w:t>-0.04</w:t>
            </w:r>
          </w:p>
        </w:tc>
      </w:tr>
      <w:tr w:rsidR="00A95F5E" w:rsidRPr="00A95F5E" w14:paraId="70742D4F" w14:textId="77777777" w:rsidTr="00050A08">
        <w:trPr>
          <w:trHeight w:val="93"/>
        </w:trPr>
        <w:tc>
          <w:tcPr>
            <w:tcW w:w="2790" w:type="dxa"/>
            <w:vMerge/>
            <w:tcBorders>
              <w:bottom w:val="dotted" w:sz="4" w:space="0" w:color="auto"/>
            </w:tcBorders>
            <w:vAlign w:val="center"/>
            <w:hideMark/>
          </w:tcPr>
          <w:p w14:paraId="3DEB9CFE" w14:textId="77777777" w:rsidR="00E3264F" w:rsidRPr="00A95F5E" w:rsidRDefault="00E3264F" w:rsidP="00E3264F"/>
        </w:tc>
        <w:tc>
          <w:tcPr>
            <w:tcW w:w="2430" w:type="dxa"/>
            <w:vMerge/>
            <w:tcBorders>
              <w:bottom w:val="dotted" w:sz="4" w:space="0" w:color="auto"/>
            </w:tcBorders>
            <w:vAlign w:val="center"/>
            <w:hideMark/>
          </w:tcPr>
          <w:p w14:paraId="12F28389" w14:textId="77777777" w:rsidR="00E3264F" w:rsidRPr="00A95F5E" w:rsidRDefault="00E3264F" w:rsidP="00E3264F"/>
        </w:tc>
        <w:tc>
          <w:tcPr>
            <w:tcW w:w="1620" w:type="dxa"/>
            <w:vMerge/>
            <w:tcBorders>
              <w:bottom w:val="dotted" w:sz="4" w:space="0" w:color="auto"/>
            </w:tcBorders>
            <w:vAlign w:val="center"/>
            <w:hideMark/>
          </w:tcPr>
          <w:p w14:paraId="7CACC847" w14:textId="77777777" w:rsidR="00E3264F" w:rsidRPr="00A95F5E" w:rsidRDefault="00E3264F" w:rsidP="00E3264F"/>
        </w:tc>
        <w:tc>
          <w:tcPr>
            <w:tcW w:w="1843" w:type="dxa"/>
            <w:vMerge/>
            <w:tcBorders>
              <w:bottom w:val="dotted" w:sz="4" w:space="0" w:color="auto"/>
            </w:tcBorders>
            <w:vAlign w:val="center"/>
            <w:hideMark/>
          </w:tcPr>
          <w:p w14:paraId="0B8C3DC3" w14:textId="77777777" w:rsidR="00E3264F" w:rsidRPr="00A95F5E" w:rsidRDefault="00E3264F" w:rsidP="00E3264F"/>
        </w:tc>
        <w:tc>
          <w:tcPr>
            <w:tcW w:w="1577" w:type="dxa"/>
            <w:vMerge/>
            <w:tcBorders>
              <w:bottom w:val="dotted" w:sz="4" w:space="0" w:color="auto"/>
            </w:tcBorders>
            <w:vAlign w:val="center"/>
            <w:hideMark/>
          </w:tcPr>
          <w:p w14:paraId="1E2A1FF5" w14:textId="77777777" w:rsidR="00E3264F" w:rsidRPr="00A95F5E" w:rsidRDefault="00E3264F" w:rsidP="00E3264F"/>
        </w:tc>
        <w:tc>
          <w:tcPr>
            <w:tcW w:w="1620" w:type="dxa"/>
            <w:vMerge/>
            <w:tcBorders>
              <w:bottom w:val="dotted" w:sz="4" w:space="0" w:color="auto"/>
            </w:tcBorders>
            <w:vAlign w:val="center"/>
            <w:hideMark/>
          </w:tcPr>
          <w:p w14:paraId="5118C3BC" w14:textId="77777777" w:rsidR="00E3264F" w:rsidRPr="00A95F5E" w:rsidRDefault="00E3264F" w:rsidP="00E3264F"/>
        </w:tc>
        <w:tc>
          <w:tcPr>
            <w:tcW w:w="1620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E19D2F2" w14:textId="764F9C5C" w:rsidR="00E3264F" w:rsidRPr="00A95F5E" w:rsidRDefault="00E3264F" w:rsidP="00E3264F">
            <w:pPr>
              <w:jc w:val="center"/>
            </w:pPr>
            <w:r w:rsidRPr="00A95F5E">
              <w:t>(-0.0</w:t>
            </w:r>
            <w:r w:rsidR="00D112B3" w:rsidRPr="00A95F5E">
              <w:t>7</w:t>
            </w:r>
            <w:r w:rsidRPr="00A95F5E">
              <w:t>, 0.0</w:t>
            </w:r>
            <w:r w:rsidR="00D112B3" w:rsidRPr="00A95F5E">
              <w:t>0</w:t>
            </w:r>
            <w:r w:rsidRPr="00A95F5E">
              <w:t>)</w:t>
            </w:r>
          </w:p>
        </w:tc>
      </w:tr>
      <w:tr w:rsidR="00A95F5E" w:rsidRPr="00A95F5E" w14:paraId="196AA8AA" w14:textId="77777777" w:rsidTr="00050A08">
        <w:trPr>
          <w:trHeight w:val="83"/>
        </w:trPr>
        <w:tc>
          <w:tcPr>
            <w:tcW w:w="279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  <w:hideMark/>
          </w:tcPr>
          <w:p w14:paraId="471AC339" w14:textId="1BAE7C37" w:rsidR="00E3264F" w:rsidRPr="00A95F5E" w:rsidRDefault="00E3264F" w:rsidP="00E3264F">
            <w:pPr>
              <w:jc w:val="right"/>
            </w:pPr>
            <w:r w:rsidRPr="00A95F5E">
              <w:t>Disorganized Symptoms</w:t>
            </w:r>
          </w:p>
        </w:tc>
        <w:tc>
          <w:tcPr>
            <w:tcW w:w="2430" w:type="dxa"/>
            <w:vMerge w:val="restart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8C049C8" w14:textId="77777777" w:rsidR="00E3264F" w:rsidRPr="00A95F5E" w:rsidRDefault="00E3264F" w:rsidP="00E3264F">
            <w:pPr>
              <w:jc w:val="center"/>
            </w:pPr>
            <w:r w:rsidRPr="00A95F5E">
              <w:t>--</w:t>
            </w:r>
          </w:p>
        </w:tc>
        <w:tc>
          <w:tcPr>
            <w:tcW w:w="1620" w:type="dxa"/>
            <w:vMerge w:val="restart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3DB62F6" w14:textId="77777777" w:rsidR="00E3264F" w:rsidRPr="00A95F5E" w:rsidRDefault="00E3264F" w:rsidP="00E3264F">
            <w:pPr>
              <w:jc w:val="center"/>
            </w:pPr>
            <w:r w:rsidRPr="00A95F5E">
              <w:t>--</w:t>
            </w:r>
          </w:p>
        </w:tc>
        <w:tc>
          <w:tcPr>
            <w:tcW w:w="1843" w:type="dxa"/>
            <w:vMerge w:val="restart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2704107" w14:textId="77777777" w:rsidR="00E3264F" w:rsidRPr="00A95F5E" w:rsidRDefault="00E3264F" w:rsidP="00E3264F">
            <w:pPr>
              <w:jc w:val="center"/>
            </w:pPr>
            <w:r w:rsidRPr="00A95F5E">
              <w:t>--</w:t>
            </w:r>
          </w:p>
        </w:tc>
        <w:tc>
          <w:tcPr>
            <w:tcW w:w="1577" w:type="dxa"/>
            <w:vMerge w:val="restart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77B4BDD" w14:textId="77777777" w:rsidR="00E3264F" w:rsidRPr="00A95F5E" w:rsidRDefault="00E3264F" w:rsidP="00E3264F">
            <w:pPr>
              <w:jc w:val="center"/>
            </w:pPr>
            <w:r w:rsidRPr="00A95F5E">
              <w:t>--</w:t>
            </w:r>
          </w:p>
        </w:tc>
        <w:tc>
          <w:tcPr>
            <w:tcW w:w="1620" w:type="dxa"/>
            <w:vMerge w:val="restart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01A181B" w14:textId="77777777" w:rsidR="00E3264F" w:rsidRPr="00A95F5E" w:rsidRDefault="00E3264F" w:rsidP="00E3264F">
            <w:pPr>
              <w:jc w:val="center"/>
            </w:pPr>
            <w:r w:rsidRPr="00A95F5E">
              <w:t>--</w:t>
            </w:r>
          </w:p>
        </w:tc>
        <w:tc>
          <w:tcPr>
            <w:tcW w:w="162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41BA4D7" w14:textId="672E6237" w:rsidR="00E3264F" w:rsidRPr="00A95F5E" w:rsidRDefault="00E3264F" w:rsidP="00E3264F">
            <w:pPr>
              <w:jc w:val="center"/>
            </w:pPr>
            <w:r w:rsidRPr="00A95F5E">
              <w:t>0.0</w:t>
            </w:r>
            <w:r w:rsidR="00D112B3" w:rsidRPr="00A95F5E">
              <w:t>2</w:t>
            </w:r>
          </w:p>
        </w:tc>
      </w:tr>
      <w:tr w:rsidR="00A95F5E" w:rsidRPr="00A95F5E" w14:paraId="37E8386E" w14:textId="77777777" w:rsidTr="00050A08">
        <w:trPr>
          <w:trHeight w:val="93"/>
        </w:trPr>
        <w:tc>
          <w:tcPr>
            <w:tcW w:w="2790" w:type="dxa"/>
            <w:vMerge/>
            <w:tcBorders>
              <w:bottom w:val="dotted" w:sz="4" w:space="0" w:color="auto"/>
            </w:tcBorders>
            <w:vAlign w:val="center"/>
            <w:hideMark/>
          </w:tcPr>
          <w:p w14:paraId="6A2897B6" w14:textId="77777777" w:rsidR="00E3264F" w:rsidRPr="00A95F5E" w:rsidRDefault="00E3264F" w:rsidP="00E3264F"/>
        </w:tc>
        <w:tc>
          <w:tcPr>
            <w:tcW w:w="2430" w:type="dxa"/>
            <w:vMerge/>
            <w:tcBorders>
              <w:bottom w:val="dotted" w:sz="4" w:space="0" w:color="auto"/>
            </w:tcBorders>
            <w:vAlign w:val="center"/>
            <w:hideMark/>
          </w:tcPr>
          <w:p w14:paraId="32511362" w14:textId="77777777" w:rsidR="00E3264F" w:rsidRPr="00A95F5E" w:rsidRDefault="00E3264F" w:rsidP="00E3264F"/>
        </w:tc>
        <w:tc>
          <w:tcPr>
            <w:tcW w:w="1620" w:type="dxa"/>
            <w:vMerge/>
            <w:tcBorders>
              <w:bottom w:val="dotted" w:sz="4" w:space="0" w:color="auto"/>
            </w:tcBorders>
            <w:vAlign w:val="center"/>
            <w:hideMark/>
          </w:tcPr>
          <w:p w14:paraId="6B617083" w14:textId="77777777" w:rsidR="00E3264F" w:rsidRPr="00A95F5E" w:rsidRDefault="00E3264F" w:rsidP="00E3264F"/>
        </w:tc>
        <w:tc>
          <w:tcPr>
            <w:tcW w:w="1843" w:type="dxa"/>
            <w:vMerge/>
            <w:tcBorders>
              <w:bottom w:val="dotted" w:sz="4" w:space="0" w:color="auto"/>
            </w:tcBorders>
            <w:vAlign w:val="center"/>
            <w:hideMark/>
          </w:tcPr>
          <w:p w14:paraId="14265099" w14:textId="77777777" w:rsidR="00E3264F" w:rsidRPr="00A95F5E" w:rsidRDefault="00E3264F" w:rsidP="00E3264F"/>
        </w:tc>
        <w:tc>
          <w:tcPr>
            <w:tcW w:w="1577" w:type="dxa"/>
            <w:vMerge/>
            <w:tcBorders>
              <w:bottom w:val="dotted" w:sz="4" w:space="0" w:color="auto"/>
            </w:tcBorders>
            <w:vAlign w:val="center"/>
            <w:hideMark/>
          </w:tcPr>
          <w:p w14:paraId="1CEEAC91" w14:textId="77777777" w:rsidR="00E3264F" w:rsidRPr="00A95F5E" w:rsidRDefault="00E3264F" w:rsidP="00E3264F"/>
        </w:tc>
        <w:tc>
          <w:tcPr>
            <w:tcW w:w="1620" w:type="dxa"/>
            <w:vMerge/>
            <w:tcBorders>
              <w:bottom w:val="dotted" w:sz="4" w:space="0" w:color="auto"/>
            </w:tcBorders>
            <w:vAlign w:val="center"/>
            <w:hideMark/>
          </w:tcPr>
          <w:p w14:paraId="0B5EE5E2" w14:textId="77777777" w:rsidR="00E3264F" w:rsidRPr="00A95F5E" w:rsidRDefault="00E3264F" w:rsidP="00E3264F"/>
        </w:tc>
        <w:tc>
          <w:tcPr>
            <w:tcW w:w="1620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2A5D336" w14:textId="7748E5D0" w:rsidR="00E3264F" w:rsidRPr="00A95F5E" w:rsidRDefault="00E3264F" w:rsidP="00E3264F">
            <w:pPr>
              <w:jc w:val="center"/>
            </w:pPr>
            <w:r w:rsidRPr="00A95F5E">
              <w:t>(-0.0</w:t>
            </w:r>
            <w:r w:rsidR="00D112B3" w:rsidRPr="00A95F5E">
              <w:t>6</w:t>
            </w:r>
            <w:r w:rsidRPr="00A95F5E">
              <w:t>, 0.1</w:t>
            </w:r>
            <w:r w:rsidR="00D112B3" w:rsidRPr="00A95F5E">
              <w:t>0</w:t>
            </w:r>
            <w:r w:rsidRPr="00A95F5E">
              <w:t>)</w:t>
            </w:r>
          </w:p>
        </w:tc>
      </w:tr>
      <w:tr w:rsidR="00A95F5E" w:rsidRPr="00A95F5E" w14:paraId="370FED4A" w14:textId="77777777" w:rsidTr="00050A08">
        <w:trPr>
          <w:trHeight w:val="83"/>
        </w:trPr>
        <w:tc>
          <w:tcPr>
            <w:tcW w:w="279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  <w:hideMark/>
          </w:tcPr>
          <w:p w14:paraId="4C1D6ACE" w14:textId="77777777" w:rsidR="00E3264F" w:rsidRPr="00A95F5E" w:rsidRDefault="00E3264F" w:rsidP="00E3264F">
            <w:pPr>
              <w:jc w:val="right"/>
            </w:pPr>
            <w:r w:rsidRPr="00A95F5E">
              <w:t>Site: Maine</w:t>
            </w:r>
            <w:r w:rsidRPr="00A95F5E">
              <w:rPr>
                <w:vertAlign w:val="superscript"/>
              </w:rPr>
              <w:t>c</w:t>
            </w:r>
          </w:p>
        </w:tc>
        <w:tc>
          <w:tcPr>
            <w:tcW w:w="2430" w:type="dxa"/>
            <w:vMerge w:val="restart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F973582" w14:textId="77777777" w:rsidR="00E3264F" w:rsidRPr="00A95F5E" w:rsidRDefault="00E3264F" w:rsidP="00E3264F">
            <w:pPr>
              <w:jc w:val="center"/>
            </w:pPr>
            <w:r w:rsidRPr="00A95F5E">
              <w:t>--</w:t>
            </w:r>
          </w:p>
        </w:tc>
        <w:tc>
          <w:tcPr>
            <w:tcW w:w="1620" w:type="dxa"/>
            <w:vMerge w:val="restart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6EC7972" w14:textId="77777777" w:rsidR="00E3264F" w:rsidRPr="00A95F5E" w:rsidRDefault="00E3264F" w:rsidP="00E3264F">
            <w:pPr>
              <w:jc w:val="center"/>
            </w:pPr>
            <w:r w:rsidRPr="00A95F5E">
              <w:t>--</w:t>
            </w:r>
          </w:p>
        </w:tc>
        <w:tc>
          <w:tcPr>
            <w:tcW w:w="1843" w:type="dxa"/>
            <w:vMerge w:val="restart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8FBCD40" w14:textId="77777777" w:rsidR="00E3264F" w:rsidRPr="00A95F5E" w:rsidRDefault="00E3264F" w:rsidP="00E3264F">
            <w:pPr>
              <w:jc w:val="center"/>
            </w:pPr>
            <w:r w:rsidRPr="00A95F5E">
              <w:t>--</w:t>
            </w:r>
          </w:p>
        </w:tc>
        <w:tc>
          <w:tcPr>
            <w:tcW w:w="1577" w:type="dxa"/>
            <w:vMerge w:val="restart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EFDEAFD" w14:textId="77777777" w:rsidR="00E3264F" w:rsidRPr="00A95F5E" w:rsidRDefault="00E3264F" w:rsidP="00E3264F">
            <w:pPr>
              <w:jc w:val="center"/>
            </w:pPr>
            <w:r w:rsidRPr="00A95F5E">
              <w:t>--</w:t>
            </w:r>
          </w:p>
        </w:tc>
        <w:tc>
          <w:tcPr>
            <w:tcW w:w="1620" w:type="dxa"/>
            <w:vMerge w:val="restart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E2CC479" w14:textId="77777777" w:rsidR="00E3264F" w:rsidRPr="00A95F5E" w:rsidRDefault="00E3264F" w:rsidP="00E3264F">
            <w:pPr>
              <w:jc w:val="center"/>
            </w:pPr>
            <w:r w:rsidRPr="00A95F5E">
              <w:t>--</w:t>
            </w:r>
          </w:p>
        </w:tc>
        <w:tc>
          <w:tcPr>
            <w:tcW w:w="162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67A4A9E" w14:textId="42A56335" w:rsidR="00E3264F" w:rsidRPr="00A95F5E" w:rsidRDefault="00E3264F" w:rsidP="00E3264F">
            <w:pPr>
              <w:jc w:val="center"/>
            </w:pPr>
            <w:r w:rsidRPr="00A95F5E">
              <w:t>-0.0</w:t>
            </w:r>
            <w:r w:rsidR="00D112B3" w:rsidRPr="00A95F5E">
              <w:t>7</w:t>
            </w:r>
          </w:p>
        </w:tc>
      </w:tr>
      <w:tr w:rsidR="00A95F5E" w:rsidRPr="00A95F5E" w14:paraId="5650BA79" w14:textId="77777777" w:rsidTr="00050A08">
        <w:trPr>
          <w:trHeight w:val="93"/>
        </w:trPr>
        <w:tc>
          <w:tcPr>
            <w:tcW w:w="2790" w:type="dxa"/>
            <w:vMerge/>
            <w:tcBorders>
              <w:bottom w:val="dotted" w:sz="4" w:space="0" w:color="auto"/>
            </w:tcBorders>
            <w:vAlign w:val="center"/>
            <w:hideMark/>
          </w:tcPr>
          <w:p w14:paraId="6CB9C4E7" w14:textId="77777777" w:rsidR="00E3264F" w:rsidRPr="00A95F5E" w:rsidRDefault="00E3264F" w:rsidP="00E3264F"/>
        </w:tc>
        <w:tc>
          <w:tcPr>
            <w:tcW w:w="2430" w:type="dxa"/>
            <w:vMerge/>
            <w:tcBorders>
              <w:bottom w:val="dotted" w:sz="4" w:space="0" w:color="auto"/>
            </w:tcBorders>
            <w:vAlign w:val="center"/>
            <w:hideMark/>
          </w:tcPr>
          <w:p w14:paraId="2DC3B32D" w14:textId="77777777" w:rsidR="00E3264F" w:rsidRPr="00A95F5E" w:rsidRDefault="00E3264F" w:rsidP="00E3264F"/>
        </w:tc>
        <w:tc>
          <w:tcPr>
            <w:tcW w:w="1620" w:type="dxa"/>
            <w:vMerge/>
            <w:tcBorders>
              <w:bottom w:val="dotted" w:sz="4" w:space="0" w:color="auto"/>
            </w:tcBorders>
            <w:vAlign w:val="center"/>
            <w:hideMark/>
          </w:tcPr>
          <w:p w14:paraId="47BD9658" w14:textId="77777777" w:rsidR="00E3264F" w:rsidRPr="00A95F5E" w:rsidRDefault="00E3264F" w:rsidP="00E3264F"/>
        </w:tc>
        <w:tc>
          <w:tcPr>
            <w:tcW w:w="1843" w:type="dxa"/>
            <w:vMerge/>
            <w:tcBorders>
              <w:bottom w:val="dotted" w:sz="4" w:space="0" w:color="auto"/>
            </w:tcBorders>
            <w:vAlign w:val="center"/>
            <w:hideMark/>
          </w:tcPr>
          <w:p w14:paraId="4F3D955F" w14:textId="77777777" w:rsidR="00E3264F" w:rsidRPr="00A95F5E" w:rsidRDefault="00E3264F" w:rsidP="00E3264F"/>
        </w:tc>
        <w:tc>
          <w:tcPr>
            <w:tcW w:w="1577" w:type="dxa"/>
            <w:vMerge/>
            <w:tcBorders>
              <w:bottom w:val="dotted" w:sz="4" w:space="0" w:color="auto"/>
            </w:tcBorders>
            <w:vAlign w:val="center"/>
            <w:hideMark/>
          </w:tcPr>
          <w:p w14:paraId="08982A77" w14:textId="77777777" w:rsidR="00E3264F" w:rsidRPr="00A95F5E" w:rsidRDefault="00E3264F" w:rsidP="00E3264F"/>
        </w:tc>
        <w:tc>
          <w:tcPr>
            <w:tcW w:w="1620" w:type="dxa"/>
            <w:vMerge/>
            <w:tcBorders>
              <w:bottom w:val="dotted" w:sz="4" w:space="0" w:color="auto"/>
            </w:tcBorders>
            <w:vAlign w:val="center"/>
            <w:hideMark/>
          </w:tcPr>
          <w:p w14:paraId="50A1DF9C" w14:textId="77777777" w:rsidR="00E3264F" w:rsidRPr="00A95F5E" w:rsidRDefault="00E3264F" w:rsidP="00E3264F"/>
        </w:tc>
        <w:tc>
          <w:tcPr>
            <w:tcW w:w="1620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D0C4F57" w14:textId="550D893B" w:rsidR="00E3264F" w:rsidRPr="00A95F5E" w:rsidRDefault="00E3264F" w:rsidP="00E3264F">
            <w:pPr>
              <w:jc w:val="center"/>
            </w:pPr>
            <w:r w:rsidRPr="00A95F5E">
              <w:t>(-0.5</w:t>
            </w:r>
            <w:r w:rsidR="00D112B3" w:rsidRPr="00A95F5E">
              <w:t>8</w:t>
            </w:r>
            <w:r w:rsidRPr="00A95F5E">
              <w:t>, 0.4</w:t>
            </w:r>
            <w:r w:rsidR="00D112B3" w:rsidRPr="00A95F5E">
              <w:t>3</w:t>
            </w:r>
            <w:r w:rsidRPr="00A95F5E">
              <w:t>)</w:t>
            </w:r>
          </w:p>
        </w:tc>
      </w:tr>
      <w:tr w:rsidR="00A95F5E" w:rsidRPr="00A95F5E" w14:paraId="2735BF4A" w14:textId="77777777" w:rsidTr="00050A08">
        <w:trPr>
          <w:trHeight w:val="83"/>
        </w:trPr>
        <w:tc>
          <w:tcPr>
            <w:tcW w:w="279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  <w:hideMark/>
          </w:tcPr>
          <w:p w14:paraId="770E01B4" w14:textId="77777777" w:rsidR="00E3264F" w:rsidRPr="00A95F5E" w:rsidRDefault="00E3264F" w:rsidP="00E3264F">
            <w:pPr>
              <w:jc w:val="right"/>
            </w:pPr>
            <w:r w:rsidRPr="00A95F5E">
              <w:t>Site: Columbia</w:t>
            </w:r>
            <w:r w:rsidRPr="00A95F5E">
              <w:rPr>
                <w:vertAlign w:val="superscript"/>
              </w:rPr>
              <w:t>d</w:t>
            </w:r>
          </w:p>
        </w:tc>
        <w:tc>
          <w:tcPr>
            <w:tcW w:w="2430" w:type="dxa"/>
            <w:vMerge w:val="restart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F64576A" w14:textId="77777777" w:rsidR="00E3264F" w:rsidRPr="00A95F5E" w:rsidRDefault="00E3264F" w:rsidP="00E3264F">
            <w:pPr>
              <w:jc w:val="center"/>
            </w:pPr>
            <w:r w:rsidRPr="00A95F5E">
              <w:t>--</w:t>
            </w:r>
          </w:p>
        </w:tc>
        <w:tc>
          <w:tcPr>
            <w:tcW w:w="1620" w:type="dxa"/>
            <w:vMerge w:val="restart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77A7577" w14:textId="77777777" w:rsidR="00E3264F" w:rsidRPr="00A95F5E" w:rsidRDefault="00E3264F" w:rsidP="00E3264F">
            <w:pPr>
              <w:jc w:val="center"/>
            </w:pPr>
            <w:r w:rsidRPr="00A95F5E">
              <w:t>--</w:t>
            </w:r>
          </w:p>
        </w:tc>
        <w:tc>
          <w:tcPr>
            <w:tcW w:w="1843" w:type="dxa"/>
            <w:vMerge w:val="restart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FF94F17" w14:textId="77777777" w:rsidR="00E3264F" w:rsidRPr="00A95F5E" w:rsidRDefault="00E3264F" w:rsidP="00E3264F">
            <w:pPr>
              <w:jc w:val="center"/>
            </w:pPr>
            <w:r w:rsidRPr="00A95F5E">
              <w:t>--</w:t>
            </w:r>
          </w:p>
        </w:tc>
        <w:tc>
          <w:tcPr>
            <w:tcW w:w="1577" w:type="dxa"/>
            <w:vMerge w:val="restart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A5BFEC0" w14:textId="77777777" w:rsidR="00E3264F" w:rsidRPr="00A95F5E" w:rsidRDefault="00E3264F" w:rsidP="00E3264F">
            <w:pPr>
              <w:jc w:val="center"/>
            </w:pPr>
            <w:r w:rsidRPr="00A95F5E">
              <w:t>--</w:t>
            </w:r>
          </w:p>
        </w:tc>
        <w:tc>
          <w:tcPr>
            <w:tcW w:w="1620" w:type="dxa"/>
            <w:vMerge w:val="restart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648B39E" w14:textId="77777777" w:rsidR="00E3264F" w:rsidRPr="00A95F5E" w:rsidRDefault="00E3264F" w:rsidP="00E3264F">
            <w:pPr>
              <w:jc w:val="center"/>
            </w:pPr>
            <w:r w:rsidRPr="00A95F5E">
              <w:t>--</w:t>
            </w:r>
          </w:p>
        </w:tc>
        <w:tc>
          <w:tcPr>
            <w:tcW w:w="162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E1F59CA" w14:textId="035686C3" w:rsidR="00E3264F" w:rsidRPr="00A95F5E" w:rsidRDefault="00E3264F" w:rsidP="00E3264F">
            <w:pPr>
              <w:jc w:val="center"/>
            </w:pPr>
            <w:r w:rsidRPr="00A95F5E">
              <w:t>0.</w:t>
            </w:r>
            <w:r w:rsidR="00D112B3" w:rsidRPr="00A95F5E">
              <w:t>17</w:t>
            </w:r>
          </w:p>
        </w:tc>
      </w:tr>
      <w:tr w:rsidR="00A95F5E" w:rsidRPr="00A95F5E" w14:paraId="193A9B2C" w14:textId="77777777" w:rsidTr="00050A08">
        <w:trPr>
          <w:trHeight w:val="93"/>
        </w:trPr>
        <w:tc>
          <w:tcPr>
            <w:tcW w:w="2790" w:type="dxa"/>
            <w:vMerge/>
            <w:tcBorders>
              <w:bottom w:val="dotted" w:sz="4" w:space="0" w:color="auto"/>
            </w:tcBorders>
            <w:vAlign w:val="center"/>
            <w:hideMark/>
          </w:tcPr>
          <w:p w14:paraId="2097B84E" w14:textId="77777777" w:rsidR="00E3264F" w:rsidRPr="00A95F5E" w:rsidRDefault="00E3264F" w:rsidP="00E3264F"/>
        </w:tc>
        <w:tc>
          <w:tcPr>
            <w:tcW w:w="2430" w:type="dxa"/>
            <w:vMerge/>
            <w:tcBorders>
              <w:bottom w:val="dotted" w:sz="4" w:space="0" w:color="auto"/>
            </w:tcBorders>
            <w:vAlign w:val="center"/>
            <w:hideMark/>
          </w:tcPr>
          <w:p w14:paraId="77865CDA" w14:textId="77777777" w:rsidR="00E3264F" w:rsidRPr="00A95F5E" w:rsidRDefault="00E3264F" w:rsidP="00E3264F"/>
        </w:tc>
        <w:tc>
          <w:tcPr>
            <w:tcW w:w="1620" w:type="dxa"/>
            <w:vMerge/>
            <w:tcBorders>
              <w:bottom w:val="dotted" w:sz="4" w:space="0" w:color="auto"/>
            </w:tcBorders>
            <w:vAlign w:val="center"/>
            <w:hideMark/>
          </w:tcPr>
          <w:p w14:paraId="78A51333" w14:textId="77777777" w:rsidR="00E3264F" w:rsidRPr="00A95F5E" w:rsidRDefault="00E3264F" w:rsidP="00E3264F"/>
        </w:tc>
        <w:tc>
          <w:tcPr>
            <w:tcW w:w="1843" w:type="dxa"/>
            <w:vMerge/>
            <w:tcBorders>
              <w:bottom w:val="dotted" w:sz="4" w:space="0" w:color="auto"/>
            </w:tcBorders>
            <w:vAlign w:val="center"/>
            <w:hideMark/>
          </w:tcPr>
          <w:p w14:paraId="6FDE7D0B" w14:textId="77777777" w:rsidR="00E3264F" w:rsidRPr="00A95F5E" w:rsidRDefault="00E3264F" w:rsidP="00E3264F"/>
        </w:tc>
        <w:tc>
          <w:tcPr>
            <w:tcW w:w="1577" w:type="dxa"/>
            <w:vMerge/>
            <w:tcBorders>
              <w:bottom w:val="dotted" w:sz="4" w:space="0" w:color="auto"/>
            </w:tcBorders>
            <w:vAlign w:val="center"/>
            <w:hideMark/>
          </w:tcPr>
          <w:p w14:paraId="456FF007" w14:textId="77777777" w:rsidR="00E3264F" w:rsidRPr="00A95F5E" w:rsidRDefault="00E3264F" w:rsidP="00E3264F"/>
        </w:tc>
        <w:tc>
          <w:tcPr>
            <w:tcW w:w="1620" w:type="dxa"/>
            <w:vMerge/>
            <w:tcBorders>
              <w:bottom w:val="dotted" w:sz="4" w:space="0" w:color="auto"/>
            </w:tcBorders>
            <w:vAlign w:val="center"/>
            <w:hideMark/>
          </w:tcPr>
          <w:p w14:paraId="72581F12" w14:textId="77777777" w:rsidR="00E3264F" w:rsidRPr="00A95F5E" w:rsidRDefault="00E3264F" w:rsidP="00E3264F"/>
        </w:tc>
        <w:tc>
          <w:tcPr>
            <w:tcW w:w="1620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9ACF046" w14:textId="2AC617C8" w:rsidR="00E3264F" w:rsidRPr="00A95F5E" w:rsidRDefault="00E3264F" w:rsidP="00E3264F">
            <w:pPr>
              <w:jc w:val="center"/>
            </w:pPr>
            <w:r w:rsidRPr="00A95F5E">
              <w:t>(-0.</w:t>
            </w:r>
            <w:r w:rsidR="00D112B3" w:rsidRPr="00A95F5E">
              <w:t>49</w:t>
            </w:r>
            <w:r w:rsidRPr="00A95F5E">
              <w:t>, 0.</w:t>
            </w:r>
            <w:r w:rsidR="00D112B3" w:rsidRPr="00A95F5E">
              <w:t>83</w:t>
            </w:r>
            <w:r w:rsidRPr="00A95F5E">
              <w:t>)</w:t>
            </w:r>
          </w:p>
        </w:tc>
      </w:tr>
      <w:tr w:rsidR="00A95F5E" w:rsidRPr="00A95F5E" w14:paraId="19619983" w14:textId="77777777" w:rsidTr="00050A08">
        <w:trPr>
          <w:trHeight w:val="251"/>
        </w:trPr>
        <w:tc>
          <w:tcPr>
            <w:tcW w:w="13500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000000" w:fill="AEAAAA"/>
            <w:vAlign w:val="center"/>
            <w:hideMark/>
          </w:tcPr>
          <w:p w14:paraId="6CBC9308" w14:textId="77777777" w:rsidR="00E3264F" w:rsidRPr="00A95F5E" w:rsidRDefault="00E3264F" w:rsidP="00E3264F">
            <w:pPr>
              <w:rPr>
                <w:b/>
                <w:bCs/>
                <w:i/>
                <w:iCs/>
              </w:rPr>
            </w:pPr>
            <w:r w:rsidRPr="00A95F5E">
              <w:rPr>
                <w:b/>
                <w:bCs/>
                <w:i/>
                <w:iCs/>
              </w:rPr>
              <w:t>Panel C: Discrimination</w:t>
            </w:r>
          </w:p>
        </w:tc>
      </w:tr>
      <w:tr w:rsidR="00A95F5E" w:rsidRPr="00A95F5E" w14:paraId="3F96E9E1" w14:textId="77777777" w:rsidTr="00050A08">
        <w:trPr>
          <w:trHeight w:val="278"/>
        </w:trPr>
        <w:tc>
          <w:tcPr>
            <w:tcW w:w="27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504AF6F4" w14:textId="77777777" w:rsidR="00E3264F" w:rsidRPr="00A95F5E" w:rsidRDefault="00E3264F" w:rsidP="00E3264F">
            <w:pPr>
              <w:rPr>
                <w:b/>
                <w:bCs/>
                <w:i/>
                <w:iCs/>
              </w:rPr>
            </w:pPr>
            <w:r w:rsidRPr="00A95F5E">
              <w:rPr>
                <w:b/>
                <w:bCs/>
                <w:i/>
                <w:iCs/>
              </w:rPr>
              <w:t>Final Subscale:</w:t>
            </w:r>
          </w:p>
        </w:tc>
        <w:tc>
          <w:tcPr>
            <w:tcW w:w="24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6F0C99A" w14:textId="77777777" w:rsidR="00E3264F" w:rsidRPr="00A95F5E" w:rsidRDefault="00E3264F" w:rsidP="00E3264F">
            <w:pPr>
              <w:jc w:val="center"/>
              <w:rPr>
                <w:b/>
                <w:bCs/>
                <w:i/>
                <w:iCs/>
              </w:rPr>
            </w:pPr>
            <w:r w:rsidRPr="00A95F5E">
              <w:rPr>
                <w:b/>
                <w:bCs/>
                <w:i/>
                <w:iCs/>
              </w:rPr>
              <w:t>Labeling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E73066A" w14:textId="77777777" w:rsidR="00E3264F" w:rsidRPr="00A95F5E" w:rsidRDefault="00E3264F" w:rsidP="00E3264F">
            <w:pPr>
              <w:jc w:val="center"/>
              <w:rPr>
                <w:b/>
                <w:bCs/>
                <w:i/>
                <w:iCs/>
              </w:rPr>
            </w:pPr>
            <w:r w:rsidRPr="00A95F5E">
              <w:rPr>
                <w:b/>
                <w:bCs/>
                <w:i/>
                <w:iCs/>
              </w:rPr>
              <w:t>Symptom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DC9F8CE" w14:textId="77777777" w:rsidR="00E3264F" w:rsidRPr="00A95F5E" w:rsidRDefault="00E3264F" w:rsidP="00E3264F">
            <w:pPr>
              <w:jc w:val="center"/>
              <w:rPr>
                <w:b/>
                <w:bCs/>
                <w:i/>
                <w:iCs/>
              </w:rPr>
            </w:pPr>
            <w:r w:rsidRPr="00A95F5E">
              <w:rPr>
                <w:b/>
                <w:bCs/>
                <w:i/>
                <w:iCs/>
              </w:rPr>
              <w:t>Symptom</w:t>
            </w:r>
          </w:p>
        </w:tc>
        <w:tc>
          <w:tcPr>
            <w:tcW w:w="15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85AF10C" w14:textId="77777777" w:rsidR="00E3264F" w:rsidRPr="00A95F5E" w:rsidRDefault="00E3264F" w:rsidP="00E3264F">
            <w:pPr>
              <w:jc w:val="center"/>
              <w:rPr>
                <w:b/>
                <w:bCs/>
                <w:i/>
                <w:iCs/>
              </w:rPr>
            </w:pPr>
            <w:r w:rsidRPr="00A95F5E">
              <w:rPr>
                <w:b/>
                <w:bCs/>
                <w:i/>
                <w:iCs/>
              </w:rPr>
              <w:t>Symptom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3DE16A7" w14:textId="0C8B2794" w:rsidR="00E3264F" w:rsidRPr="00A95F5E" w:rsidRDefault="00E3264F" w:rsidP="00E3264F">
            <w:pPr>
              <w:jc w:val="center"/>
              <w:rPr>
                <w:i/>
                <w:iCs/>
              </w:rPr>
            </w:pPr>
            <w:r w:rsidRPr="00A95F5E">
              <w:rPr>
                <w:b/>
                <w:bCs/>
                <w:i/>
                <w:iCs/>
              </w:rPr>
              <w:t>Symptom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A17CE79" w14:textId="517A1D06" w:rsidR="00E3264F" w:rsidRPr="00A95F5E" w:rsidRDefault="00E3264F" w:rsidP="00E3264F">
            <w:pPr>
              <w:jc w:val="center"/>
              <w:rPr>
                <w:i/>
                <w:iCs/>
              </w:rPr>
            </w:pPr>
            <w:r w:rsidRPr="00A95F5E">
              <w:rPr>
                <w:b/>
                <w:bCs/>
                <w:i/>
                <w:iCs/>
              </w:rPr>
              <w:t>Symptom</w:t>
            </w:r>
          </w:p>
        </w:tc>
      </w:tr>
      <w:tr w:rsidR="00A95F5E" w:rsidRPr="00A95F5E" w14:paraId="41253CC8" w14:textId="77777777" w:rsidTr="00050A08">
        <w:trPr>
          <w:trHeight w:val="296"/>
        </w:trPr>
        <w:tc>
          <w:tcPr>
            <w:tcW w:w="27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6FF9B657" w14:textId="77777777" w:rsidR="00E3264F" w:rsidRPr="00A95F5E" w:rsidRDefault="00E3264F" w:rsidP="00E3264F">
            <w:pPr>
              <w:jc w:val="right"/>
              <w:rPr>
                <w:i/>
                <w:iCs/>
              </w:rPr>
            </w:pPr>
            <w:r w:rsidRPr="00A95F5E">
              <w:rPr>
                <w:i/>
                <w:iCs/>
              </w:rPr>
              <w:t>N</w:t>
            </w:r>
          </w:p>
        </w:tc>
        <w:tc>
          <w:tcPr>
            <w:tcW w:w="24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9D518BF" w14:textId="54B85B3A" w:rsidR="00E3264F" w:rsidRPr="00A95F5E" w:rsidRDefault="00E3264F" w:rsidP="00E3264F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9</w:t>
            </w:r>
            <w:r w:rsidR="001E3AFC" w:rsidRPr="00A95F5E">
              <w:rPr>
                <w:i/>
                <w:iCs/>
              </w:rPr>
              <w:t>1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F233BDD" w14:textId="3F909710" w:rsidR="00E3264F" w:rsidRPr="00A95F5E" w:rsidRDefault="001E3AFC" w:rsidP="00E3264F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98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5BC7D60" w14:textId="2900163C" w:rsidR="00E3264F" w:rsidRPr="00A95F5E" w:rsidRDefault="00E3264F" w:rsidP="00E3264F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9</w:t>
            </w:r>
            <w:r w:rsidR="003635F3" w:rsidRPr="00A95F5E">
              <w:rPr>
                <w:i/>
                <w:iCs/>
              </w:rPr>
              <w:t>5</w:t>
            </w:r>
          </w:p>
        </w:tc>
        <w:tc>
          <w:tcPr>
            <w:tcW w:w="15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B22C1E4" w14:textId="0361B1F9" w:rsidR="00E3264F" w:rsidRPr="00A95F5E" w:rsidRDefault="00E3264F" w:rsidP="00E3264F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9</w:t>
            </w:r>
            <w:r w:rsidR="003635F3" w:rsidRPr="00A95F5E">
              <w:rPr>
                <w:i/>
                <w:iCs/>
              </w:rPr>
              <w:t>5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F74FE86" w14:textId="55F55D72" w:rsidR="00E3264F" w:rsidRPr="00A95F5E" w:rsidRDefault="00E3264F" w:rsidP="00E3264F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9</w:t>
            </w:r>
            <w:r w:rsidR="003635F3" w:rsidRPr="00A95F5E">
              <w:rPr>
                <w:i/>
                <w:iCs/>
              </w:rPr>
              <w:t>5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6554B72" w14:textId="410EBCE6" w:rsidR="00E3264F" w:rsidRPr="00A95F5E" w:rsidRDefault="00E3264F" w:rsidP="00E3264F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9</w:t>
            </w:r>
            <w:r w:rsidR="003635F3" w:rsidRPr="00A95F5E">
              <w:rPr>
                <w:i/>
                <w:iCs/>
              </w:rPr>
              <w:t>5</w:t>
            </w:r>
          </w:p>
        </w:tc>
      </w:tr>
      <w:tr w:rsidR="00A95F5E" w:rsidRPr="00A95F5E" w14:paraId="4F85D6D3" w14:textId="77777777" w:rsidTr="00050A08">
        <w:trPr>
          <w:trHeight w:val="170"/>
        </w:trPr>
        <w:tc>
          <w:tcPr>
            <w:tcW w:w="279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  <w:hideMark/>
          </w:tcPr>
          <w:p w14:paraId="1EE68CD8" w14:textId="77777777" w:rsidR="00E3264F" w:rsidRPr="00A95F5E" w:rsidRDefault="00E3264F" w:rsidP="00E3264F">
            <w:pPr>
              <w:jc w:val="right"/>
            </w:pPr>
            <w:r w:rsidRPr="00A95F5E">
              <w:t>Age</w:t>
            </w:r>
          </w:p>
        </w:tc>
        <w:tc>
          <w:tcPr>
            <w:tcW w:w="243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DB6083F" w14:textId="6D719F44" w:rsidR="00E3264F" w:rsidRPr="00A95F5E" w:rsidRDefault="00E3264F" w:rsidP="00E3264F">
            <w:pPr>
              <w:jc w:val="center"/>
            </w:pPr>
            <w:r w:rsidRPr="00A95F5E">
              <w:t>0.2</w:t>
            </w:r>
            <w:r w:rsidR="001E3AFC" w:rsidRPr="00A95F5E">
              <w:t>3</w:t>
            </w:r>
          </w:p>
        </w:tc>
        <w:tc>
          <w:tcPr>
            <w:tcW w:w="162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B672132" w14:textId="3AF7DA21" w:rsidR="00E3264F" w:rsidRPr="00A95F5E" w:rsidRDefault="00E3264F" w:rsidP="00E3264F">
            <w:pPr>
              <w:jc w:val="center"/>
            </w:pPr>
            <w:r w:rsidRPr="00A95F5E">
              <w:t>0.0</w:t>
            </w:r>
            <w:r w:rsidR="001E3AFC" w:rsidRPr="00A95F5E">
              <w:t>4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E713981" w14:textId="0511EB84" w:rsidR="00E3264F" w:rsidRPr="00A95F5E" w:rsidRDefault="00E3264F" w:rsidP="00E3264F">
            <w:pPr>
              <w:jc w:val="center"/>
            </w:pPr>
            <w:r w:rsidRPr="00A95F5E">
              <w:t>0.0</w:t>
            </w:r>
            <w:r w:rsidR="003635F3" w:rsidRPr="00A95F5E">
              <w:t>0</w:t>
            </w:r>
          </w:p>
        </w:tc>
        <w:tc>
          <w:tcPr>
            <w:tcW w:w="1577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8B7E880" w14:textId="77777777" w:rsidR="00E3264F" w:rsidRPr="00A95F5E" w:rsidRDefault="00E3264F" w:rsidP="00E3264F">
            <w:pPr>
              <w:jc w:val="center"/>
            </w:pPr>
            <w:r w:rsidRPr="00A95F5E">
              <w:t>-0.03</w:t>
            </w:r>
          </w:p>
        </w:tc>
        <w:tc>
          <w:tcPr>
            <w:tcW w:w="162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25F39CA" w14:textId="1B84E346" w:rsidR="00E3264F" w:rsidRPr="00A95F5E" w:rsidRDefault="005D1E18" w:rsidP="00E3264F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-0.12</w:t>
            </w:r>
            <w:r w:rsidRPr="00A95F5E">
              <w:rPr>
                <w:b/>
                <w:bCs/>
                <w:vertAlign w:val="superscript"/>
              </w:rPr>
              <w:t>***</w:t>
            </w:r>
          </w:p>
        </w:tc>
        <w:tc>
          <w:tcPr>
            <w:tcW w:w="162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A38B235" w14:textId="540FB05F" w:rsidR="00E3264F" w:rsidRPr="00A95F5E" w:rsidRDefault="005D1E18" w:rsidP="00E3264F">
            <w:pPr>
              <w:jc w:val="center"/>
            </w:pPr>
            <w:r w:rsidRPr="00A95F5E">
              <w:t>-0.06</w:t>
            </w:r>
          </w:p>
        </w:tc>
      </w:tr>
      <w:tr w:rsidR="00A95F5E" w:rsidRPr="00A95F5E" w14:paraId="5CE9CFEF" w14:textId="77777777" w:rsidTr="00050A08">
        <w:trPr>
          <w:trHeight w:val="93"/>
        </w:trPr>
        <w:tc>
          <w:tcPr>
            <w:tcW w:w="2790" w:type="dxa"/>
            <w:vMerge/>
            <w:tcBorders>
              <w:bottom w:val="dotted" w:sz="4" w:space="0" w:color="auto"/>
            </w:tcBorders>
            <w:vAlign w:val="center"/>
            <w:hideMark/>
          </w:tcPr>
          <w:p w14:paraId="43C88F45" w14:textId="77777777" w:rsidR="00E3264F" w:rsidRPr="00A95F5E" w:rsidRDefault="00E3264F" w:rsidP="00E3264F"/>
        </w:tc>
        <w:tc>
          <w:tcPr>
            <w:tcW w:w="2430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02D24F5" w14:textId="604267AC" w:rsidR="00E3264F" w:rsidRPr="00A95F5E" w:rsidRDefault="00E3264F" w:rsidP="00E3264F">
            <w:pPr>
              <w:jc w:val="center"/>
            </w:pPr>
            <w:r w:rsidRPr="00A95F5E">
              <w:t>(-0.1</w:t>
            </w:r>
            <w:r w:rsidR="001E3AFC" w:rsidRPr="00A95F5E">
              <w:t>7</w:t>
            </w:r>
            <w:r w:rsidRPr="00A95F5E">
              <w:t>, 0.6</w:t>
            </w:r>
            <w:r w:rsidR="001E3AFC" w:rsidRPr="00A95F5E">
              <w:t>3</w:t>
            </w:r>
            <w:r w:rsidRPr="00A95F5E">
              <w:t>)</w:t>
            </w:r>
          </w:p>
        </w:tc>
        <w:tc>
          <w:tcPr>
            <w:tcW w:w="1620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EEF8B24" w14:textId="2BA9CBCD" w:rsidR="00E3264F" w:rsidRPr="00A95F5E" w:rsidRDefault="00E3264F" w:rsidP="00E3264F">
            <w:pPr>
              <w:jc w:val="center"/>
            </w:pPr>
            <w:r w:rsidRPr="00A95F5E">
              <w:t>(-</w:t>
            </w:r>
            <w:r w:rsidR="001E3AFC" w:rsidRPr="00A95F5E">
              <w:t>0.01</w:t>
            </w:r>
            <w:r w:rsidRPr="00A95F5E">
              <w:t>, 0.</w:t>
            </w:r>
            <w:r w:rsidR="001E3AFC" w:rsidRPr="00A95F5E">
              <w:t>09</w:t>
            </w:r>
            <w:r w:rsidRPr="00A95F5E">
              <w:t>)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6B9D081" w14:textId="2BFC4F37" w:rsidR="00E3264F" w:rsidRPr="00A95F5E" w:rsidRDefault="00E3264F" w:rsidP="00E3264F">
            <w:pPr>
              <w:jc w:val="center"/>
            </w:pPr>
            <w:r w:rsidRPr="00A95F5E">
              <w:t>(-0.0</w:t>
            </w:r>
            <w:r w:rsidR="003635F3" w:rsidRPr="00A95F5E">
              <w:t>4</w:t>
            </w:r>
            <w:r w:rsidRPr="00A95F5E">
              <w:t>, 0.04)</w:t>
            </w:r>
          </w:p>
        </w:tc>
        <w:tc>
          <w:tcPr>
            <w:tcW w:w="1577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180A05B" w14:textId="0977BF5C" w:rsidR="00E3264F" w:rsidRPr="00A95F5E" w:rsidRDefault="00E3264F" w:rsidP="00E3264F">
            <w:pPr>
              <w:jc w:val="center"/>
            </w:pPr>
            <w:r w:rsidRPr="00A95F5E">
              <w:t>(-0.07, 0.0</w:t>
            </w:r>
            <w:r w:rsidR="003635F3" w:rsidRPr="00A95F5E">
              <w:t>1</w:t>
            </w:r>
            <w:r w:rsidRPr="00A95F5E">
              <w:t>)</w:t>
            </w:r>
          </w:p>
        </w:tc>
        <w:tc>
          <w:tcPr>
            <w:tcW w:w="1620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E94A570" w14:textId="48E581A8" w:rsidR="00E3264F" w:rsidRPr="00A95F5E" w:rsidRDefault="005D1E18" w:rsidP="00E3264F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(-0.17, -0.06)</w:t>
            </w:r>
          </w:p>
        </w:tc>
        <w:tc>
          <w:tcPr>
            <w:tcW w:w="1620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79BA67C" w14:textId="57B5A4AC" w:rsidR="00E3264F" w:rsidRPr="00A95F5E" w:rsidRDefault="005D1E18" w:rsidP="00E3264F">
            <w:pPr>
              <w:jc w:val="center"/>
            </w:pPr>
            <w:r w:rsidRPr="00A95F5E">
              <w:t>(-0.13, 0.01)</w:t>
            </w:r>
          </w:p>
        </w:tc>
      </w:tr>
      <w:tr w:rsidR="00A95F5E" w:rsidRPr="00A95F5E" w14:paraId="10856E0C" w14:textId="77777777" w:rsidTr="00050A08">
        <w:trPr>
          <w:trHeight w:val="143"/>
        </w:trPr>
        <w:tc>
          <w:tcPr>
            <w:tcW w:w="279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  <w:hideMark/>
          </w:tcPr>
          <w:p w14:paraId="7B35B334" w14:textId="77777777" w:rsidR="00E3264F" w:rsidRPr="00A95F5E" w:rsidRDefault="00E3264F" w:rsidP="00E3264F">
            <w:pPr>
              <w:jc w:val="right"/>
            </w:pPr>
            <w:r w:rsidRPr="00A95F5E">
              <w:t>Sex</w:t>
            </w:r>
            <w:r w:rsidRPr="00A95F5E">
              <w:rPr>
                <w:vertAlign w:val="superscript"/>
              </w:rPr>
              <w:t>a</w:t>
            </w:r>
            <w:r w:rsidRPr="00A95F5E">
              <w:t xml:space="preserve"> </w:t>
            </w:r>
          </w:p>
        </w:tc>
        <w:tc>
          <w:tcPr>
            <w:tcW w:w="243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628D889" w14:textId="51F4DFBF" w:rsidR="00E3264F" w:rsidRPr="00A95F5E" w:rsidRDefault="00E3264F" w:rsidP="00E3264F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3.</w:t>
            </w:r>
            <w:r w:rsidR="001E3AFC" w:rsidRPr="00A95F5E">
              <w:rPr>
                <w:b/>
                <w:bCs/>
              </w:rPr>
              <w:t>62</w:t>
            </w:r>
            <w:r w:rsidRPr="00A95F5E">
              <w:rPr>
                <w:b/>
                <w:bCs/>
                <w:vertAlign w:val="superscript"/>
              </w:rPr>
              <w:t>**</w:t>
            </w:r>
          </w:p>
        </w:tc>
        <w:tc>
          <w:tcPr>
            <w:tcW w:w="162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807E957" w14:textId="3A388C7C" w:rsidR="00E3264F" w:rsidRPr="00A95F5E" w:rsidRDefault="00E3264F" w:rsidP="00E3264F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-0.4</w:t>
            </w:r>
            <w:r w:rsidR="001E3AFC" w:rsidRPr="00A95F5E">
              <w:rPr>
                <w:b/>
                <w:bCs/>
              </w:rPr>
              <w:t>2</w:t>
            </w:r>
            <w:r w:rsidRPr="00A95F5E">
              <w:rPr>
                <w:b/>
                <w:bCs/>
                <w:vertAlign w:val="superscript"/>
              </w:rPr>
              <w:t>**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28FAC2F" w14:textId="267252AE" w:rsidR="00E3264F" w:rsidRPr="00A95F5E" w:rsidRDefault="00E3264F" w:rsidP="00E3264F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0.2</w:t>
            </w:r>
            <w:r w:rsidR="003635F3" w:rsidRPr="00A95F5E">
              <w:rPr>
                <w:b/>
                <w:bCs/>
              </w:rPr>
              <w:t>6</w:t>
            </w:r>
            <w:r w:rsidRPr="00A95F5E">
              <w:rPr>
                <w:b/>
                <w:bCs/>
                <w:vertAlign w:val="superscript"/>
              </w:rPr>
              <w:t>*</w:t>
            </w:r>
          </w:p>
        </w:tc>
        <w:tc>
          <w:tcPr>
            <w:tcW w:w="1577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CCD7166" w14:textId="0ADAAAB1" w:rsidR="00E3264F" w:rsidRPr="00A95F5E" w:rsidRDefault="00E3264F" w:rsidP="00E3264F">
            <w:pPr>
              <w:jc w:val="center"/>
            </w:pPr>
            <w:r w:rsidRPr="00A95F5E">
              <w:t>0.1</w:t>
            </w:r>
            <w:r w:rsidR="003635F3" w:rsidRPr="00A95F5E">
              <w:t>7</w:t>
            </w:r>
          </w:p>
        </w:tc>
        <w:tc>
          <w:tcPr>
            <w:tcW w:w="162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084263B" w14:textId="01D2F4BD" w:rsidR="00E3264F" w:rsidRPr="00A95F5E" w:rsidRDefault="005D1E18" w:rsidP="00E3264F">
            <w:pPr>
              <w:jc w:val="center"/>
            </w:pPr>
            <w:r w:rsidRPr="00A95F5E">
              <w:t>-0.22</w:t>
            </w:r>
          </w:p>
        </w:tc>
        <w:tc>
          <w:tcPr>
            <w:tcW w:w="162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8BB668C" w14:textId="15039F20" w:rsidR="00E3264F" w:rsidRPr="00A95F5E" w:rsidRDefault="005D1E18" w:rsidP="00E3264F">
            <w:pPr>
              <w:jc w:val="center"/>
            </w:pPr>
            <w:r w:rsidRPr="00A95F5E">
              <w:t>0.16</w:t>
            </w:r>
          </w:p>
        </w:tc>
      </w:tr>
      <w:tr w:rsidR="00A95F5E" w:rsidRPr="00A95F5E" w14:paraId="7FCBE0BC" w14:textId="77777777" w:rsidTr="00050A08">
        <w:trPr>
          <w:trHeight w:val="153"/>
        </w:trPr>
        <w:tc>
          <w:tcPr>
            <w:tcW w:w="2790" w:type="dxa"/>
            <w:vMerge/>
            <w:tcBorders>
              <w:bottom w:val="dotted" w:sz="4" w:space="0" w:color="auto"/>
            </w:tcBorders>
            <w:vAlign w:val="center"/>
            <w:hideMark/>
          </w:tcPr>
          <w:p w14:paraId="1A77A8EB" w14:textId="77777777" w:rsidR="00E3264F" w:rsidRPr="00A95F5E" w:rsidRDefault="00E3264F" w:rsidP="00E3264F"/>
        </w:tc>
        <w:tc>
          <w:tcPr>
            <w:tcW w:w="2430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B98050D" w14:textId="56FF426E" w:rsidR="00E3264F" w:rsidRPr="00A95F5E" w:rsidRDefault="00E3264F" w:rsidP="00E3264F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(1.</w:t>
            </w:r>
            <w:r w:rsidR="001E3AFC" w:rsidRPr="00A95F5E">
              <w:rPr>
                <w:b/>
                <w:bCs/>
              </w:rPr>
              <w:t>13</w:t>
            </w:r>
            <w:r w:rsidRPr="00A95F5E">
              <w:rPr>
                <w:b/>
                <w:bCs/>
              </w:rPr>
              <w:t>, 6.</w:t>
            </w:r>
            <w:r w:rsidR="001E3AFC" w:rsidRPr="00A95F5E">
              <w:rPr>
                <w:b/>
                <w:bCs/>
              </w:rPr>
              <w:t>10</w:t>
            </w:r>
            <w:r w:rsidRPr="00A95F5E">
              <w:rPr>
                <w:b/>
                <w:bCs/>
              </w:rPr>
              <w:t>)</w:t>
            </w:r>
          </w:p>
        </w:tc>
        <w:tc>
          <w:tcPr>
            <w:tcW w:w="1620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206C115" w14:textId="77777777" w:rsidR="00E3264F" w:rsidRPr="00A95F5E" w:rsidRDefault="00E3264F" w:rsidP="00E3264F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(-0.73, -0.12)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829F1C3" w14:textId="19A450C7" w:rsidR="00E3264F" w:rsidRPr="00A95F5E" w:rsidRDefault="00E3264F" w:rsidP="00E3264F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(0.01, 0.5</w:t>
            </w:r>
            <w:r w:rsidR="003635F3" w:rsidRPr="00A95F5E">
              <w:rPr>
                <w:b/>
                <w:bCs/>
              </w:rPr>
              <w:t>0</w:t>
            </w:r>
            <w:r w:rsidRPr="00A95F5E">
              <w:rPr>
                <w:b/>
                <w:bCs/>
              </w:rPr>
              <w:t>)</w:t>
            </w:r>
          </w:p>
        </w:tc>
        <w:tc>
          <w:tcPr>
            <w:tcW w:w="1577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C2C82FB" w14:textId="6B47EE68" w:rsidR="00E3264F" w:rsidRPr="00A95F5E" w:rsidRDefault="00E3264F" w:rsidP="00E3264F">
            <w:pPr>
              <w:jc w:val="center"/>
            </w:pPr>
            <w:r w:rsidRPr="00A95F5E">
              <w:t>(-0.</w:t>
            </w:r>
            <w:r w:rsidR="003635F3" w:rsidRPr="00A95F5E">
              <w:t>09</w:t>
            </w:r>
            <w:r w:rsidRPr="00A95F5E">
              <w:t>, 0.</w:t>
            </w:r>
            <w:r w:rsidR="003635F3" w:rsidRPr="00A95F5E">
              <w:t>43</w:t>
            </w:r>
            <w:r w:rsidRPr="00A95F5E">
              <w:t>)</w:t>
            </w:r>
          </w:p>
        </w:tc>
        <w:tc>
          <w:tcPr>
            <w:tcW w:w="1620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2A9B96B" w14:textId="0A4BCCDE" w:rsidR="00E3264F" w:rsidRPr="00A95F5E" w:rsidRDefault="005D1E18" w:rsidP="00E3264F">
            <w:pPr>
              <w:jc w:val="center"/>
            </w:pPr>
            <w:r w:rsidRPr="00A95F5E">
              <w:t>(-0.56, 0.12)</w:t>
            </w:r>
          </w:p>
        </w:tc>
        <w:tc>
          <w:tcPr>
            <w:tcW w:w="1620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43AF671" w14:textId="366ADE56" w:rsidR="00E3264F" w:rsidRPr="00A95F5E" w:rsidRDefault="005D1E18" w:rsidP="00E3264F">
            <w:pPr>
              <w:jc w:val="center"/>
            </w:pPr>
            <w:r w:rsidRPr="00A95F5E">
              <w:t>(-0.23, 0.56)</w:t>
            </w:r>
          </w:p>
        </w:tc>
      </w:tr>
      <w:tr w:rsidR="00A95F5E" w:rsidRPr="00A95F5E" w14:paraId="15D0F7C1" w14:textId="77777777" w:rsidTr="00050A08">
        <w:trPr>
          <w:trHeight w:val="134"/>
        </w:trPr>
        <w:tc>
          <w:tcPr>
            <w:tcW w:w="279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  <w:hideMark/>
          </w:tcPr>
          <w:p w14:paraId="0565F853" w14:textId="77777777" w:rsidR="00E3264F" w:rsidRPr="00A95F5E" w:rsidRDefault="00E3264F" w:rsidP="00E3264F">
            <w:pPr>
              <w:jc w:val="right"/>
            </w:pPr>
            <w:r w:rsidRPr="00A95F5E">
              <w:t>Race/Ethnicity</w:t>
            </w:r>
            <w:r w:rsidRPr="00A95F5E">
              <w:rPr>
                <w:vertAlign w:val="superscript"/>
              </w:rPr>
              <w:t>b</w:t>
            </w:r>
            <w:r w:rsidRPr="00A95F5E">
              <w:t xml:space="preserve"> </w:t>
            </w:r>
          </w:p>
        </w:tc>
        <w:tc>
          <w:tcPr>
            <w:tcW w:w="243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3F4406D" w14:textId="4192053E" w:rsidR="00E3264F" w:rsidRPr="00A95F5E" w:rsidRDefault="001E3AFC" w:rsidP="00E3264F">
            <w:pPr>
              <w:jc w:val="center"/>
            </w:pPr>
            <w:r w:rsidRPr="00A95F5E">
              <w:t>0.67</w:t>
            </w:r>
          </w:p>
        </w:tc>
        <w:tc>
          <w:tcPr>
            <w:tcW w:w="162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C5858E2" w14:textId="19DFDFF0" w:rsidR="00E3264F" w:rsidRPr="00A95F5E" w:rsidRDefault="00E3264F" w:rsidP="00E3264F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-0.</w:t>
            </w:r>
            <w:r w:rsidR="001E3AFC" w:rsidRPr="00A95F5E">
              <w:rPr>
                <w:b/>
                <w:bCs/>
              </w:rPr>
              <w:t>42</w:t>
            </w:r>
            <w:r w:rsidRPr="00A95F5E">
              <w:rPr>
                <w:b/>
                <w:bCs/>
                <w:vertAlign w:val="superscript"/>
              </w:rPr>
              <w:t>*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456B44A" w14:textId="3C9EA772" w:rsidR="00E3264F" w:rsidRPr="00A95F5E" w:rsidRDefault="00E3264F" w:rsidP="00E3264F">
            <w:pPr>
              <w:jc w:val="center"/>
            </w:pPr>
            <w:r w:rsidRPr="00A95F5E">
              <w:t>-0.0</w:t>
            </w:r>
            <w:r w:rsidR="003635F3" w:rsidRPr="00A95F5E">
              <w:t>8</w:t>
            </w:r>
          </w:p>
        </w:tc>
        <w:tc>
          <w:tcPr>
            <w:tcW w:w="1577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D4F3AB9" w14:textId="2D8A8F2A" w:rsidR="00E3264F" w:rsidRPr="00A95F5E" w:rsidRDefault="003635F3" w:rsidP="00E3264F">
            <w:pPr>
              <w:jc w:val="center"/>
            </w:pPr>
            <w:r w:rsidRPr="00A95F5E">
              <w:t>-</w:t>
            </w:r>
            <w:r w:rsidR="00E3264F" w:rsidRPr="00A95F5E">
              <w:t>0.0</w:t>
            </w:r>
            <w:r w:rsidRPr="00A95F5E">
              <w:t>1</w:t>
            </w:r>
          </w:p>
        </w:tc>
        <w:tc>
          <w:tcPr>
            <w:tcW w:w="162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38C9BC1" w14:textId="37A3146D" w:rsidR="00E3264F" w:rsidRPr="00A95F5E" w:rsidRDefault="005D1E18" w:rsidP="00E3264F">
            <w:pPr>
              <w:jc w:val="center"/>
            </w:pPr>
            <w:r w:rsidRPr="00A95F5E">
              <w:t>0.06</w:t>
            </w:r>
          </w:p>
        </w:tc>
        <w:tc>
          <w:tcPr>
            <w:tcW w:w="162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4401F11" w14:textId="06536F18" w:rsidR="00E3264F" w:rsidRPr="00A95F5E" w:rsidRDefault="005D1E18" w:rsidP="00E3264F">
            <w:pPr>
              <w:jc w:val="center"/>
            </w:pPr>
            <w:r w:rsidRPr="00A95F5E">
              <w:t>-0.26</w:t>
            </w:r>
          </w:p>
        </w:tc>
      </w:tr>
      <w:tr w:rsidR="00A95F5E" w:rsidRPr="00A95F5E" w14:paraId="7011F255" w14:textId="77777777" w:rsidTr="00050A08">
        <w:trPr>
          <w:trHeight w:val="93"/>
        </w:trPr>
        <w:tc>
          <w:tcPr>
            <w:tcW w:w="2790" w:type="dxa"/>
            <w:vMerge/>
            <w:tcBorders>
              <w:bottom w:val="dotted" w:sz="4" w:space="0" w:color="auto"/>
            </w:tcBorders>
            <w:vAlign w:val="center"/>
            <w:hideMark/>
          </w:tcPr>
          <w:p w14:paraId="58CAFBB1" w14:textId="77777777" w:rsidR="00E3264F" w:rsidRPr="00A95F5E" w:rsidRDefault="00E3264F" w:rsidP="00E3264F"/>
        </w:tc>
        <w:tc>
          <w:tcPr>
            <w:tcW w:w="2430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E268FBC" w14:textId="3E2FE227" w:rsidR="00E3264F" w:rsidRPr="00A95F5E" w:rsidRDefault="00E3264F" w:rsidP="00E3264F">
            <w:pPr>
              <w:jc w:val="center"/>
            </w:pPr>
            <w:r w:rsidRPr="00A95F5E">
              <w:t>(-</w:t>
            </w:r>
            <w:r w:rsidR="001E3AFC" w:rsidRPr="00A95F5E">
              <w:t>2.22</w:t>
            </w:r>
            <w:r w:rsidRPr="00A95F5E">
              <w:t>, 3.</w:t>
            </w:r>
            <w:r w:rsidR="001E3AFC" w:rsidRPr="00A95F5E">
              <w:t>56</w:t>
            </w:r>
            <w:r w:rsidRPr="00A95F5E">
              <w:t>)</w:t>
            </w:r>
          </w:p>
        </w:tc>
        <w:tc>
          <w:tcPr>
            <w:tcW w:w="1620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86528B8" w14:textId="0376D1BD" w:rsidR="00E3264F" w:rsidRPr="00A95F5E" w:rsidRDefault="00E3264F" w:rsidP="00E3264F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(-0.7</w:t>
            </w:r>
            <w:r w:rsidR="001E3AFC" w:rsidRPr="00A95F5E">
              <w:rPr>
                <w:b/>
                <w:bCs/>
              </w:rPr>
              <w:t>8</w:t>
            </w:r>
            <w:r w:rsidRPr="00A95F5E">
              <w:rPr>
                <w:b/>
                <w:bCs/>
              </w:rPr>
              <w:t>, -0.0</w:t>
            </w:r>
            <w:r w:rsidR="001E3AFC" w:rsidRPr="00A95F5E">
              <w:rPr>
                <w:b/>
                <w:bCs/>
              </w:rPr>
              <w:t>6</w:t>
            </w:r>
            <w:r w:rsidRPr="00A95F5E">
              <w:rPr>
                <w:b/>
                <w:bCs/>
              </w:rPr>
              <w:t>)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BD7D344" w14:textId="6E40C539" w:rsidR="00E3264F" w:rsidRPr="00A95F5E" w:rsidRDefault="00E3264F" w:rsidP="00E3264F">
            <w:pPr>
              <w:jc w:val="center"/>
            </w:pPr>
            <w:r w:rsidRPr="00A95F5E">
              <w:t>(-0.3</w:t>
            </w:r>
            <w:r w:rsidR="003635F3" w:rsidRPr="00A95F5E">
              <w:t>8</w:t>
            </w:r>
            <w:r w:rsidRPr="00A95F5E">
              <w:t>, 0.2</w:t>
            </w:r>
            <w:r w:rsidR="003635F3" w:rsidRPr="00A95F5E">
              <w:t>2</w:t>
            </w:r>
            <w:r w:rsidRPr="00A95F5E">
              <w:t>)</w:t>
            </w:r>
          </w:p>
        </w:tc>
        <w:tc>
          <w:tcPr>
            <w:tcW w:w="1577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1D0A8ED" w14:textId="7ED0DBF8" w:rsidR="00E3264F" w:rsidRPr="00A95F5E" w:rsidRDefault="00E3264F" w:rsidP="00E3264F">
            <w:pPr>
              <w:jc w:val="center"/>
            </w:pPr>
            <w:r w:rsidRPr="00A95F5E">
              <w:t>(-0.</w:t>
            </w:r>
            <w:r w:rsidR="003635F3" w:rsidRPr="00A95F5E">
              <w:t>32</w:t>
            </w:r>
            <w:r w:rsidRPr="00A95F5E">
              <w:t>, 0.3</w:t>
            </w:r>
            <w:r w:rsidR="003635F3" w:rsidRPr="00A95F5E">
              <w:t>0</w:t>
            </w:r>
            <w:r w:rsidRPr="00A95F5E">
              <w:t>)</w:t>
            </w:r>
          </w:p>
        </w:tc>
        <w:tc>
          <w:tcPr>
            <w:tcW w:w="1620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CED620B" w14:textId="77D751EB" w:rsidR="00E3264F" w:rsidRPr="00A95F5E" w:rsidRDefault="005D1E18" w:rsidP="00E3264F">
            <w:pPr>
              <w:jc w:val="center"/>
            </w:pPr>
            <w:r w:rsidRPr="00A95F5E">
              <w:t>(-0.35, 0.46)</w:t>
            </w:r>
          </w:p>
        </w:tc>
        <w:tc>
          <w:tcPr>
            <w:tcW w:w="1620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9D70096" w14:textId="7C1685CA" w:rsidR="00E3264F" w:rsidRPr="00A95F5E" w:rsidRDefault="005D1E18" w:rsidP="00E3264F">
            <w:pPr>
              <w:jc w:val="center"/>
            </w:pPr>
            <w:r w:rsidRPr="00A95F5E">
              <w:t>(-0.74, 0.21)</w:t>
            </w:r>
          </w:p>
        </w:tc>
      </w:tr>
      <w:tr w:rsidR="00A95F5E" w:rsidRPr="00A95F5E" w14:paraId="38039CC9" w14:textId="77777777" w:rsidTr="00050A08">
        <w:trPr>
          <w:trHeight w:val="197"/>
        </w:trPr>
        <w:tc>
          <w:tcPr>
            <w:tcW w:w="279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B7D1E6E" w14:textId="77777777" w:rsidR="00E3264F" w:rsidRPr="00A95F5E" w:rsidRDefault="00E3264F" w:rsidP="00E3264F">
            <w:pPr>
              <w:jc w:val="right"/>
            </w:pPr>
            <w:r w:rsidRPr="00A95F5E">
              <w:t>Family History of Psychosis</w:t>
            </w:r>
            <w:r w:rsidRPr="00A95F5E">
              <w:rPr>
                <w:vertAlign w:val="superscript"/>
              </w:rPr>
              <w:t>c</w:t>
            </w:r>
          </w:p>
        </w:tc>
        <w:tc>
          <w:tcPr>
            <w:tcW w:w="243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14:paraId="2A052360" w14:textId="6903E88D" w:rsidR="00E3264F" w:rsidRPr="00A95F5E" w:rsidRDefault="001E3AFC" w:rsidP="00E3264F">
            <w:pPr>
              <w:jc w:val="center"/>
            </w:pPr>
            <w:r w:rsidRPr="00A95F5E">
              <w:t>0.28</w:t>
            </w:r>
          </w:p>
        </w:tc>
        <w:tc>
          <w:tcPr>
            <w:tcW w:w="162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14:paraId="222AE34F" w14:textId="19383940" w:rsidR="00E3264F" w:rsidRPr="00A95F5E" w:rsidRDefault="001E3AFC" w:rsidP="00E3264F">
            <w:pPr>
              <w:jc w:val="center"/>
            </w:pPr>
            <w:r w:rsidRPr="00A95F5E">
              <w:t>-0.02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14:paraId="625F0179" w14:textId="1E9D436A" w:rsidR="00E3264F" w:rsidRPr="00A95F5E" w:rsidRDefault="003635F3" w:rsidP="00E3264F">
            <w:pPr>
              <w:jc w:val="center"/>
            </w:pPr>
            <w:r w:rsidRPr="00A95F5E">
              <w:t>-0.12</w:t>
            </w:r>
          </w:p>
        </w:tc>
        <w:tc>
          <w:tcPr>
            <w:tcW w:w="1577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14:paraId="71C86C80" w14:textId="7046B296" w:rsidR="00E3264F" w:rsidRPr="00A95F5E" w:rsidRDefault="003635F3" w:rsidP="00E3264F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-0.39</w:t>
            </w:r>
            <w:r w:rsidRPr="00A95F5E">
              <w:rPr>
                <w:b/>
                <w:bCs/>
                <w:vertAlign w:val="superscript"/>
              </w:rPr>
              <w:t>**</w:t>
            </w:r>
          </w:p>
        </w:tc>
        <w:tc>
          <w:tcPr>
            <w:tcW w:w="162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14:paraId="30F759C5" w14:textId="40009D53" w:rsidR="00E3264F" w:rsidRPr="00A95F5E" w:rsidRDefault="005D1E18" w:rsidP="00E3264F">
            <w:pPr>
              <w:jc w:val="center"/>
            </w:pPr>
            <w:r w:rsidRPr="00A95F5E">
              <w:t>0.01</w:t>
            </w:r>
          </w:p>
        </w:tc>
        <w:tc>
          <w:tcPr>
            <w:tcW w:w="162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14:paraId="1C3BAA5E" w14:textId="06E7EC70" w:rsidR="00E3264F" w:rsidRPr="00A95F5E" w:rsidRDefault="005D1E18" w:rsidP="00E3264F">
            <w:pPr>
              <w:jc w:val="center"/>
            </w:pPr>
            <w:r w:rsidRPr="00A95F5E">
              <w:t>0.17</w:t>
            </w:r>
          </w:p>
        </w:tc>
      </w:tr>
      <w:tr w:rsidR="00A95F5E" w:rsidRPr="00A95F5E" w14:paraId="4A148DA4" w14:textId="77777777" w:rsidTr="00050A08">
        <w:trPr>
          <w:trHeight w:val="93"/>
        </w:trPr>
        <w:tc>
          <w:tcPr>
            <w:tcW w:w="2790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DA28D2E" w14:textId="77777777" w:rsidR="00E3264F" w:rsidRPr="00A95F5E" w:rsidRDefault="00E3264F" w:rsidP="00E3264F">
            <w:pPr>
              <w:jc w:val="right"/>
            </w:pPr>
          </w:p>
        </w:tc>
        <w:tc>
          <w:tcPr>
            <w:tcW w:w="2430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600F0676" w14:textId="7CA265D7" w:rsidR="00E3264F" w:rsidRPr="00A95F5E" w:rsidRDefault="001E3AFC" w:rsidP="00E3264F">
            <w:pPr>
              <w:jc w:val="center"/>
            </w:pPr>
            <w:r w:rsidRPr="00A95F5E">
              <w:t>(-2.30, 2.85)</w:t>
            </w:r>
          </w:p>
        </w:tc>
        <w:tc>
          <w:tcPr>
            <w:tcW w:w="1620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3B77B429" w14:textId="39788B8A" w:rsidR="00E3264F" w:rsidRPr="00A95F5E" w:rsidRDefault="001E3AFC" w:rsidP="00E3264F">
            <w:pPr>
              <w:jc w:val="center"/>
            </w:pPr>
            <w:r w:rsidRPr="00A95F5E">
              <w:t>(-0.34, 0.30)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7A4753D2" w14:textId="67D9A6B8" w:rsidR="00E3264F" w:rsidRPr="00A95F5E" w:rsidRDefault="003635F3" w:rsidP="00E3264F">
            <w:pPr>
              <w:jc w:val="center"/>
            </w:pPr>
            <w:r w:rsidRPr="00A95F5E">
              <w:t>(-0.38, 0.14)</w:t>
            </w:r>
          </w:p>
        </w:tc>
        <w:tc>
          <w:tcPr>
            <w:tcW w:w="1577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1D6791B5" w14:textId="29D24019" w:rsidR="00E3264F" w:rsidRPr="00A95F5E" w:rsidRDefault="003635F3" w:rsidP="00E3264F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(-0.66, -0.11)</w:t>
            </w:r>
          </w:p>
        </w:tc>
        <w:tc>
          <w:tcPr>
            <w:tcW w:w="1620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294D8E51" w14:textId="414BC539" w:rsidR="00E3264F" w:rsidRPr="00A95F5E" w:rsidRDefault="005D1E18" w:rsidP="00E3264F">
            <w:pPr>
              <w:jc w:val="center"/>
            </w:pPr>
            <w:r w:rsidRPr="00A95F5E">
              <w:t>(-0.35, 0.37)</w:t>
            </w:r>
          </w:p>
        </w:tc>
        <w:tc>
          <w:tcPr>
            <w:tcW w:w="1620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1F5990CB" w14:textId="6CE5F2E9" w:rsidR="00E3264F" w:rsidRPr="00A95F5E" w:rsidRDefault="005D1E18" w:rsidP="00E3264F">
            <w:pPr>
              <w:jc w:val="center"/>
            </w:pPr>
            <w:r w:rsidRPr="00A95F5E">
              <w:t>(-0.25, 0.59)</w:t>
            </w:r>
          </w:p>
        </w:tc>
      </w:tr>
      <w:tr w:rsidR="00A95F5E" w:rsidRPr="00A95F5E" w14:paraId="0F0DE791" w14:textId="77777777" w:rsidTr="00050A08">
        <w:trPr>
          <w:trHeight w:val="179"/>
        </w:trPr>
        <w:tc>
          <w:tcPr>
            <w:tcW w:w="279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  <w:hideMark/>
          </w:tcPr>
          <w:p w14:paraId="47C36EBE" w14:textId="4BC290A6" w:rsidR="00E3264F" w:rsidRPr="00A95F5E" w:rsidRDefault="00E3264F" w:rsidP="00E3264F">
            <w:pPr>
              <w:jc w:val="right"/>
            </w:pPr>
            <w:r w:rsidRPr="00A95F5E">
              <w:t>Positive Symptoms</w:t>
            </w:r>
          </w:p>
        </w:tc>
        <w:tc>
          <w:tcPr>
            <w:tcW w:w="243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F7C5873" w14:textId="2D93C5F6" w:rsidR="00E3264F" w:rsidRPr="00A95F5E" w:rsidRDefault="00E3264F" w:rsidP="00E3264F">
            <w:pPr>
              <w:jc w:val="center"/>
            </w:pPr>
            <w:r w:rsidRPr="00A95F5E">
              <w:t>-0.0</w:t>
            </w:r>
            <w:r w:rsidR="001E3AFC" w:rsidRPr="00A95F5E">
              <w:t>3</w:t>
            </w:r>
          </w:p>
        </w:tc>
        <w:tc>
          <w:tcPr>
            <w:tcW w:w="162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059FD0E" w14:textId="191E346E" w:rsidR="00E3264F" w:rsidRPr="00A95F5E" w:rsidRDefault="00E3264F" w:rsidP="00E3264F">
            <w:pPr>
              <w:jc w:val="center"/>
            </w:pPr>
            <w:r w:rsidRPr="00A95F5E">
              <w:t>0.0</w:t>
            </w:r>
            <w:r w:rsidR="001E3AFC" w:rsidRPr="00A95F5E">
              <w:t>1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74DF4A7" w14:textId="36CE0D12" w:rsidR="00E3264F" w:rsidRPr="00A95F5E" w:rsidRDefault="00E3264F" w:rsidP="00E3264F">
            <w:pPr>
              <w:jc w:val="center"/>
            </w:pPr>
            <w:r w:rsidRPr="00A95F5E">
              <w:t>-0.0</w:t>
            </w:r>
            <w:r w:rsidR="003635F3" w:rsidRPr="00A95F5E">
              <w:t>3</w:t>
            </w:r>
          </w:p>
        </w:tc>
        <w:tc>
          <w:tcPr>
            <w:tcW w:w="1577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4AF7A17" w14:textId="77777777" w:rsidR="00E3264F" w:rsidRPr="00A95F5E" w:rsidRDefault="00E3264F" w:rsidP="00E3264F">
            <w:pPr>
              <w:jc w:val="center"/>
            </w:pPr>
            <w:r w:rsidRPr="00A95F5E">
              <w:t>-0.04</w:t>
            </w:r>
          </w:p>
        </w:tc>
        <w:tc>
          <w:tcPr>
            <w:tcW w:w="162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AEBB2E1" w14:textId="19D82C5B" w:rsidR="00E3264F" w:rsidRPr="00A95F5E" w:rsidRDefault="005D1E18" w:rsidP="00E3264F">
            <w:pPr>
              <w:jc w:val="center"/>
            </w:pPr>
            <w:r w:rsidRPr="00A95F5E">
              <w:t>-0.01</w:t>
            </w:r>
          </w:p>
        </w:tc>
        <w:tc>
          <w:tcPr>
            <w:tcW w:w="162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F3A1238" w14:textId="152A571C" w:rsidR="00E3264F" w:rsidRPr="00A95F5E" w:rsidRDefault="005D1E18" w:rsidP="00E3264F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-0.08</w:t>
            </w:r>
            <w:r w:rsidRPr="00A95F5E">
              <w:rPr>
                <w:b/>
                <w:bCs/>
                <w:vertAlign w:val="superscript"/>
              </w:rPr>
              <w:t>*</w:t>
            </w:r>
          </w:p>
        </w:tc>
      </w:tr>
      <w:tr w:rsidR="00A95F5E" w:rsidRPr="00A95F5E" w14:paraId="5EAE9B89" w14:textId="77777777" w:rsidTr="00050A08">
        <w:trPr>
          <w:trHeight w:val="93"/>
        </w:trPr>
        <w:tc>
          <w:tcPr>
            <w:tcW w:w="2790" w:type="dxa"/>
            <w:vMerge/>
            <w:tcBorders>
              <w:bottom w:val="dotted" w:sz="4" w:space="0" w:color="auto"/>
            </w:tcBorders>
            <w:vAlign w:val="center"/>
            <w:hideMark/>
          </w:tcPr>
          <w:p w14:paraId="5821446E" w14:textId="77777777" w:rsidR="00E3264F" w:rsidRPr="00A95F5E" w:rsidRDefault="00E3264F" w:rsidP="00E3264F"/>
        </w:tc>
        <w:tc>
          <w:tcPr>
            <w:tcW w:w="2430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F4B1591" w14:textId="3AFCBAC5" w:rsidR="00E3264F" w:rsidRPr="00A95F5E" w:rsidRDefault="00E3264F" w:rsidP="00E3264F">
            <w:pPr>
              <w:jc w:val="center"/>
            </w:pPr>
            <w:r w:rsidRPr="00A95F5E">
              <w:t>(-0.4</w:t>
            </w:r>
            <w:r w:rsidR="001E3AFC" w:rsidRPr="00A95F5E">
              <w:t>3</w:t>
            </w:r>
            <w:r w:rsidRPr="00A95F5E">
              <w:t>, 0.3</w:t>
            </w:r>
            <w:r w:rsidR="001E3AFC" w:rsidRPr="00A95F5E">
              <w:t>6</w:t>
            </w:r>
            <w:r w:rsidRPr="00A95F5E">
              <w:t>)</w:t>
            </w:r>
          </w:p>
        </w:tc>
        <w:tc>
          <w:tcPr>
            <w:tcW w:w="1620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E871AD7" w14:textId="710A210D" w:rsidR="00E3264F" w:rsidRPr="00A95F5E" w:rsidRDefault="00E3264F" w:rsidP="00E3264F">
            <w:pPr>
              <w:jc w:val="center"/>
            </w:pPr>
            <w:r w:rsidRPr="00A95F5E">
              <w:t>(-0.0</w:t>
            </w:r>
            <w:r w:rsidR="001E3AFC" w:rsidRPr="00A95F5E">
              <w:t>4</w:t>
            </w:r>
            <w:r w:rsidRPr="00A95F5E">
              <w:t>, 0.0</w:t>
            </w:r>
            <w:r w:rsidR="001E3AFC" w:rsidRPr="00A95F5E">
              <w:t>6</w:t>
            </w:r>
            <w:r w:rsidRPr="00A95F5E">
              <w:t>)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01D88AB" w14:textId="01233120" w:rsidR="00E3264F" w:rsidRPr="00A95F5E" w:rsidRDefault="00E3264F" w:rsidP="00E3264F">
            <w:pPr>
              <w:jc w:val="center"/>
            </w:pPr>
            <w:r w:rsidRPr="00A95F5E">
              <w:t>(-0.0</w:t>
            </w:r>
            <w:r w:rsidR="003635F3" w:rsidRPr="00A95F5E">
              <w:t>7</w:t>
            </w:r>
            <w:r w:rsidRPr="00A95F5E">
              <w:t>, 0.0</w:t>
            </w:r>
            <w:r w:rsidR="003635F3" w:rsidRPr="00A95F5E">
              <w:t>1</w:t>
            </w:r>
            <w:r w:rsidRPr="00A95F5E">
              <w:t>)</w:t>
            </w:r>
          </w:p>
        </w:tc>
        <w:tc>
          <w:tcPr>
            <w:tcW w:w="1577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810C46F" w14:textId="77777777" w:rsidR="00E3264F" w:rsidRPr="00A95F5E" w:rsidRDefault="00E3264F" w:rsidP="00E3264F">
            <w:pPr>
              <w:jc w:val="center"/>
            </w:pPr>
            <w:r w:rsidRPr="00A95F5E">
              <w:t>(-0.08, 0.00)</w:t>
            </w:r>
          </w:p>
        </w:tc>
        <w:tc>
          <w:tcPr>
            <w:tcW w:w="1620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64CDEFF" w14:textId="494DB24F" w:rsidR="00E3264F" w:rsidRPr="00A95F5E" w:rsidRDefault="005D1E18" w:rsidP="00E3264F">
            <w:pPr>
              <w:jc w:val="center"/>
            </w:pPr>
            <w:r w:rsidRPr="00A95F5E">
              <w:t>(-0.07, 0.04)</w:t>
            </w:r>
          </w:p>
        </w:tc>
        <w:tc>
          <w:tcPr>
            <w:tcW w:w="1620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E139C1A" w14:textId="72D86420" w:rsidR="00E3264F" w:rsidRPr="00A95F5E" w:rsidRDefault="005D1E18" w:rsidP="00E3264F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(-0.15, -0.02)</w:t>
            </w:r>
          </w:p>
        </w:tc>
      </w:tr>
      <w:tr w:rsidR="00A95F5E" w:rsidRPr="00A95F5E" w14:paraId="7A41C817" w14:textId="77777777" w:rsidTr="00050A08">
        <w:trPr>
          <w:trHeight w:val="360"/>
        </w:trPr>
        <w:tc>
          <w:tcPr>
            <w:tcW w:w="279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  <w:hideMark/>
          </w:tcPr>
          <w:p w14:paraId="073B4B27" w14:textId="7B852435" w:rsidR="00E3264F" w:rsidRPr="00A95F5E" w:rsidRDefault="00E3264F" w:rsidP="00E3264F">
            <w:pPr>
              <w:jc w:val="right"/>
            </w:pPr>
            <w:r w:rsidRPr="00A95F5E">
              <w:t>Negative Symptoms</w:t>
            </w:r>
          </w:p>
        </w:tc>
        <w:tc>
          <w:tcPr>
            <w:tcW w:w="243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8BED49D" w14:textId="78567024" w:rsidR="00E3264F" w:rsidRPr="00A95F5E" w:rsidRDefault="00E3264F" w:rsidP="00E3264F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-0.</w:t>
            </w:r>
            <w:r w:rsidR="001E3AFC" w:rsidRPr="00A95F5E">
              <w:rPr>
                <w:b/>
                <w:bCs/>
              </w:rPr>
              <w:t>40</w:t>
            </w:r>
            <w:r w:rsidRPr="00A95F5E">
              <w:rPr>
                <w:b/>
                <w:bCs/>
                <w:vertAlign w:val="superscript"/>
              </w:rPr>
              <w:t>**</w:t>
            </w:r>
          </w:p>
        </w:tc>
        <w:tc>
          <w:tcPr>
            <w:tcW w:w="162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BEF3C6A" w14:textId="27190E3D" w:rsidR="00E3264F" w:rsidRPr="00A95F5E" w:rsidRDefault="00E3264F" w:rsidP="00E3264F">
            <w:pPr>
              <w:jc w:val="center"/>
            </w:pPr>
            <w:r w:rsidRPr="00A95F5E">
              <w:t>0.0</w:t>
            </w:r>
            <w:r w:rsidR="001E3AFC" w:rsidRPr="00A95F5E">
              <w:t>1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3ED7CE2" w14:textId="07440910" w:rsidR="00E3264F" w:rsidRPr="00A95F5E" w:rsidRDefault="00E3264F" w:rsidP="00E3264F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-0.0</w:t>
            </w:r>
            <w:r w:rsidR="003635F3" w:rsidRPr="00A95F5E">
              <w:rPr>
                <w:b/>
                <w:bCs/>
              </w:rPr>
              <w:t>5</w:t>
            </w:r>
            <w:r w:rsidRPr="00A95F5E">
              <w:rPr>
                <w:b/>
                <w:bCs/>
                <w:vertAlign w:val="superscript"/>
              </w:rPr>
              <w:t>***</w:t>
            </w:r>
          </w:p>
        </w:tc>
        <w:tc>
          <w:tcPr>
            <w:tcW w:w="1577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8DCC3CB" w14:textId="581C688D" w:rsidR="00E3264F" w:rsidRPr="00A95F5E" w:rsidRDefault="00E3264F" w:rsidP="00E3264F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-0.0</w:t>
            </w:r>
            <w:r w:rsidR="003635F3" w:rsidRPr="00A95F5E">
              <w:rPr>
                <w:b/>
                <w:bCs/>
              </w:rPr>
              <w:t>4</w:t>
            </w:r>
            <w:r w:rsidR="003635F3" w:rsidRPr="00A95F5E">
              <w:rPr>
                <w:b/>
                <w:bCs/>
                <w:vertAlign w:val="superscript"/>
              </w:rPr>
              <w:t>*</w:t>
            </w:r>
            <w:r w:rsidRPr="00A95F5E">
              <w:rPr>
                <w:b/>
                <w:bCs/>
                <w:vertAlign w:val="superscript"/>
              </w:rPr>
              <w:t>*</w:t>
            </w:r>
          </w:p>
        </w:tc>
        <w:tc>
          <w:tcPr>
            <w:tcW w:w="162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850067C" w14:textId="54E3DCD6" w:rsidR="00E3264F" w:rsidRPr="00A95F5E" w:rsidRDefault="005D1E18" w:rsidP="00E3264F">
            <w:pPr>
              <w:jc w:val="center"/>
            </w:pPr>
            <w:r w:rsidRPr="00A95F5E">
              <w:t>-0.03</w:t>
            </w:r>
          </w:p>
        </w:tc>
        <w:tc>
          <w:tcPr>
            <w:tcW w:w="162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1157E50" w14:textId="449BE1FF" w:rsidR="00E3264F" w:rsidRPr="00A95F5E" w:rsidRDefault="005D1E18" w:rsidP="00E3264F">
            <w:pPr>
              <w:jc w:val="center"/>
            </w:pPr>
            <w:r w:rsidRPr="00A95F5E">
              <w:t>-0.03</w:t>
            </w:r>
          </w:p>
        </w:tc>
      </w:tr>
      <w:tr w:rsidR="00A95F5E" w:rsidRPr="00A95F5E" w14:paraId="2FA5D423" w14:textId="77777777" w:rsidTr="00050A08">
        <w:trPr>
          <w:trHeight w:val="93"/>
        </w:trPr>
        <w:tc>
          <w:tcPr>
            <w:tcW w:w="2790" w:type="dxa"/>
            <w:vMerge/>
            <w:tcBorders>
              <w:bottom w:val="dotted" w:sz="4" w:space="0" w:color="auto"/>
            </w:tcBorders>
            <w:vAlign w:val="center"/>
            <w:hideMark/>
          </w:tcPr>
          <w:p w14:paraId="30C48EB7" w14:textId="77777777" w:rsidR="00E3264F" w:rsidRPr="00A95F5E" w:rsidRDefault="00E3264F" w:rsidP="00E3264F"/>
        </w:tc>
        <w:tc>
          <w:tcPr>
            <w:tcW w:w="2430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FA3D14D" w14:textId="63C050AA" w:rsidR="00E3264F" w:rsidRPr="00A95F5E" w:rsidRDefault="00E3264F" w:rsidP="00E3264F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(-0.6</w:t>
            </w:r>
            <w:r w:rsidR="001E3AFC" w:rsidRPr="00A95F5E">
              <w:rPr>
                <w:b/>
                <w:bCs/>
              </w:rPr>
              <w:t>4</w:t>
            </w:r>
            <w:r w:rsidRPr="00A95F5E">
              <w:rPr>
                <w:b/>
                <w:bCs/>
              </w:rPr>
              <w:t>, -0.1</w:t>
            </w:r>
            <w:r w:rsidR="001E3AFC" w:rsidRPr="00A95F5E">
              <w:rPr>
                <w:b/>
                <w:bCs/>
              </w:rPr>
              <w:t>7</w:t>
            </w:r>
            <w:r w:rsidRPr="00A95F5E">
              <w:rPr>
                <w:b/>
                <w:bCs/>
              </w:rPr>
              <w:t>)</w:t>
            </w:r>
          </w:p>
        </w:tc>
        <w:tc>
          <w:tcPr>
            <w:tcW w:w="1620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AA17A79" w14:textId="25C132A2" w:rsidR="00E3264F" w:rsidRPr="00A95F5E" w:rsidRDefault="00E3264F" w:rsidP="00E3264F">
            <w:pPr>
              <w:jc w:val="center"/>
            </w:pPr>
            <w:r w:rsidRPr="00A95F5E">
              <w:t>(-0.0</w:t>
            </w:r>
            <w:r w:rsidR="001E3AFC" w:rsidRPr="00A95F5E">
              <w:t>2</w:t>
            </w:r>
            <w:r w:rsidRPr="00A95F5E">
              <w:t>, 0.0</w:t>
            </w:r>
            <w:r w:rsidR="001E3AFC" w:rsidRPr="00A95F5E">
              <w:t>4</w:t>
            </w:r>
            <w:r w:rsidRPr="00A95F5E">
              <w:t>)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FE44568" w14:textId="07ACEACA" w:rsidR="00E3264F" w:rsidRPr="00A95F5E" w:rsidRDefault="00E3264F" w:rsidP="00E3264F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(-0.07, -0.02)</w:t>
            </w:r>
          </w:p>
        </w:tc>
        <w:tc>
          <w:tcPr>
            <w:tcW w:w="1577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3476B44" w14:textId="0EE17B45" w:rsidR="00E3264F" w:rsidRPr="00A95F5E" w:rsidRDefault="00E3264F" w:rsidP="00E3264F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(-0.0</w:t>
            </w:r>
            <w:r w:rsidR="003635F3" w:rsidRPr="00A95F5E">
              <w:rPr>
                <w:b/>
                <w:bCs/>
              </w:rPr>
              <w:t>6</w:t>
            </w:r>
            <w:r w:rsidRPr="00A95F5E">
              <w:rPr>
                <w:b/>
                <w:bCs/>
              </w:rPr>
              <w:t>, -0.0</w:t>
            </w:r>
            <w:r w:rsidR="003635F3" w:rsidRPr="00A95F5E">
              <w:rPr>
                <w:b/>
                <w:bCs/>
              </w:rPr>
              <w:t>1</w:t>
            </w:r>
            <w:r w:rsidRPr="00A95F5E">
              <w:rPr>
                <w:b/>
                <w:bCs/>
              </w:rPr>
              <w:t>)</w:t>
            </w:r>
          </w:p>
        </w:tc>
        <w:tc>
          <w:tcPr>
            <w:tcW w:w="1620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5EAEA4B" w14:textId="1D351B57" w:rsidR="00E3264F" w:rsidRPr="00A95F5E" w:rsidRDefault="005D1E18" w:rsidP="00E3264F">
            <w:pPr>
              <w:jc w:val="center"/>
            </w:pPr>
            <w:r w:rsidRPr="00A95F5E">
              <w:t>(-0.06, 0.01)</w:t>
            </w:r>
          </w:p>
        </w:tc>
        <w:tc>
          <w:tcPr>
            <w:tcW w:w="1620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02B09DF" w14:textId="3B66A58A" w:rsidR="00E3264F" w:rsidRPr="00A95F5E" w:rsidRDefault="005D1E18" w:rsidP="00E3264F">
            <w:pPr>
              <w:jc w:val="center"/>
            </w:pPr>
            <w:r w:rsidRPr="00A95F5E">
              <w:t>(-0.07, 0.01)</w:t>
            </w:r>
          </w:p>
        </w:tc>
      </w:tr>
      <w:tr w:rsidR="00A95F5E" w:rsidRPr="00A95F5E" w14:paraId="6D00B3FA" w14:textId="77777777" w:rsidTr="00050A08">
        <w:trPr>
          <w:trHeight w:val="83"/>
        </w:trPr>
        <w:tc>
          <w:tcPr>
            <w:tcW w:w="279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  <w:hideMark/>
          </w:tcPr>
          <w:p w14:paraId="5CC48557" w14:textId="7004F561" w:rsidR="00E3264F" w:rsidRPr="00A95F5E" w:rsidRDefault="00E3264F" w:rsidP="00E3264F">
            <w:pPr>
              <w:jc w:val="right"/>
            </w:pPr>
            <w:r w:rsidRPr="00A95F5E">
              <w:lastRenderedPageBreak/>
              <w:t>Disorganized Symptoms</w:t>
            </w:r>
          </w:p>
        </w:tc>
        <w:tc>
          <w:tcPr>
            <w:tcW w:w="243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A3C4FDD" w14:textId="7B42BBF0" w:rsidR="00E3264F" w:rsidRPr="00A95F5E" w:rsidRDefault="00E3264F" w:rsidP="00E3264F">
            <w:pPr>
              <w:jc w:val="center"/>
            </w:pPr>
            <w:r w:rsidRPr="00A95F5E">
              <w:t>0.</w:t>
            </w:r>
            <w:r w:rsidR="001E3AFC" w:rsidRPr="00A95F5E">
              <w:t>20</w:t>
            </w:r>
          </w:p>
        </w:tc>
        <w:tc>
          <w:tcPr>
            <w:tcW w:w="162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6D0DBC0" w14:textId="4A30D707" w:rsidR="00E3264F" w:rsidRPr="00A95F5E" w:rsidRDefault="00E3264F" w:rsidP="00E3264F">
            <w:pPr>
              <w:jc w:val="center"/>
            </w:pPr>
            <w:r w:rsidRPr="00A95F5E">
              <w:t>0.0</w:t>
            </w:r>
            <w:r w:rsidR="001E3AFC" w:rsidRPr="00A95F5E">
              <w:t>1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58B485D" w14:textId="4EB61683" w:rsidR="00E3264F" w:rsidRPr="00A95F5E" w:rsidRDefault="00E3264F" w:rsidP="00E3264F">
            <w:pPr>
              <w:jc w:val="center"/>
            </w:pPr>
            <w:r w:rsidRPr="00A95F5E">
              <w:t>0.0</w:t>
            </w:r>
            <w:r w:rsidR="003635F3" w:rsidRPr="00A95F5E">
              <w:t>4</w:t>
            </w:r>
          </w:p>
        </w:tc>
        <w:tc>
          <w:tcPr>
            <w:tcW w:w="1577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B63FC1E" w14:textId="3A8A79CE" w:rsidR="00E3264F" w:rsidRPr="00A95F5E" w:rsidRDefault="00E3264F" w:rsidP="00E3264F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0.0</w:t>
            </w:r>
            <w:r w:rsidR="003635F3" w:rsidRPr="00A95F5E">
              <w:rPr>
                <w:b/>
                <w:bCs/>
              </w:rPr>
              <w:t>7</w:t>
            </w:r>
            <w:r w:rsidR="003635F3" w:rsidRPr="00A95F5E">
              <w:rPr>
                <w:b/>
                <w:bCs/>
                <w:vertAlign w:val="superscript"/>
              </w:rPr>
              <w:t>*</w:t>
            </w:r>
          </w:p>
        </w:tc>
        <w:tc>
          <w:tcPr>
            <w:tcW w:w="162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5CBC6B2" w14:textId="6D6FA1FC" w:rsidR="00E3264F" w:rsidRPr="00A95F5E" w:rsidRDefault="005D1E18" w:rsidP="00E3264F">
            <w:pPr>
              <w:jc w:val="center"/>
            </w:pPr>
            <w:r w:rsidRPr="00A95F5E">
              <w:t>-0.01</w:t>
            </w:r>
          </w:p>
        </w:tc>
        <w:tc>
          <w:tcPr>
            <w:tcW w:w="162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5924C31" w14:textId="6EA62BB1" w:rsidR="00E3264F" w:rsidRPr="00A95F5E" w:rsidRDefault="005D1E18" w:rsidP="00E3264F">
            <w:pPr>
              <w:jc w:val="center"/>
            </w:pPr>
            <w:r w:rsidRPr="00A95F5E">
              <w:t>0.05</w:t>
            </w:r>
          </w:p>
        </w:tc>
      </w:tr>
      <w:tr w:rsidR="00A95F5E" w:rsidRPr="00A95F5E" w14:paraId="200DCCE7" w14:textId="77777777" w:rsidTr="00050A08">
        <w:trPr>
          <w:trHeight w:val="93"/>
        </w:trPr>
        <w:tc>
          <w:tcPr>
            <w:tcW w:w="2790" w:type="dxa"/>
            <w:vMerge/>
            <w:tcBorders>
              <w:bottom w:val="dotted" w:sz="4" w:space="0" w:color="auto"/>
            </w:tcBorders>
            <w:vAlign w:val="center"/>
            <w:hideMark/>
          </w:tcPr>
          <w:p w14:paraId="4719B9FB" w14:textId="77777777" w:rsidR="00E3264F" w:rsidRPr="00A95F5E" w:rsidRDefault="00E3264F" w:rsidP="00E3264F"/>
        </w:tc>
        <w:tc>
          <w:tcPr>
            <w:tcW w:w="2430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100BD08" w14:textId="7820E86B" w:rsidR="00E3264F" w:rsidRPr="00A95F5E" w:rsidRDefault="00E3264F" w:rsidP="00E3264F">
            <w:pPr>
              <w:jc w:val="center"/>
            </w:pPr>
            <w:r w:rsidRPr="00A95F5E">
              <w:t>(-0.3</w:t>
            </w:r>
            <w:r w:rsidR="001E3AFC" w:rsidRPr="00A95F5E">
              <w:t>2</w:t>
            </w:r>
            <w:r w:rsidRPr="00A95F5E">
              <w:t>, 0.</w:t>
            </w:r>
            <w:r w:rsidR="001E3AFC" w:rsidRPr="00A95F5E">
              <w:t>73</w:t>
            </w:r>
            <w:r w:rsidRPr="00A95F5E">
              <w:t>)</w:t>
            </w:r>
          </w:p>
        </w:tc>
        <w:tc>
          <w:tcPr>
            <w:tcW w:w="1620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460B67E" w14:textId="79D94E98" w:rsidR="00E3264F" w:rsidRPr="00A95F5E" w:rsidRDefault="00E3264F" w:rsidP="00E3264F">
            <w:pPr>
              <w:jc w:val="center"/>
            </w:pPr>
            <w:r w:rsidRPr="00A95F5E">
              <w:t>(-0.0</w:t>
            </w:r>
            <w:r w:rsidR="001E3AFC" w:rsidRPr="00A95F5E">
              <w:t>5</w:t>
            </w:r>
            <w:r w:rsidRPr="00A95F5E">
              <w:t>, 0.0</w:t>
            </w:r>
            <w:r w:rsidR="001E3AFC" w:rsidRPr="00A95F5E">
              <w:t>8</w:t>
            </w:r>
            <w:r w:rsidRPr="00A95F5E">
              <w:t>)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D45F0C5" w14:textId="10D8010F" w:rsidR="00E3264F" w:rsidRPr="00A95F5E" w:rsidRDefault="00E3264F" w:rsidP="00E3264F">
            <w:pPr>
              <w:jc w:val="center"/>
            </w:pPr>
            <w:r w:rsidRPr="00A95F5E">
              <w:t>(-0.0</w:t>
            </w:r>
            <w:r w:rsidR="003635F3" w:rsidRPr="00A95F5E">
              <w:t>1</w:t>
            </w:r>
            <w:r w:rsidRPr="00A95F5E">
              <w:t>, 0.0</w:t>
            </w:r>
            <w:r w:rsidR="003635F3" w:rsidRPr="00A95F5E">
              <w:t>9</w:t>
            </w:r>
            <w:r w:rsidRPr="00A95F5E">
              <w:t>)</w:t>
            </w:r>
          </w:p>
        </w:tc>
        <w:tc>
          <w:tcPr>
            <w:tcW w:w="1577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F3265BF" w14:textId="1A1F1A6B" w:rsidR="00E3264F" w:rsidRPr="00A95F5E" w:rsidRDefault="00E3264F" w:rsidP="00E3264F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(0.01, 0.1</w:t>
            </w:r>
            <w:r w:rsidR="003635F3" w:rsidRPr="00A95F5E">
              <w:rPr>
                <w:b/>
                <w:bCs/>
              </w:rPr>
              <w:t>3</w:t>
            </w:r>
            <w:r w:rsidRPr="00A95F5E">
              <w:rPr>
                <w:b/>
                <w:bCs/>
              </w:rPr>
              <w:t>)</w:t>
            </w:r>
          </w:p>
        </w:tc>
        <w:tc>
          <w:tcPr>
            <w:tcW w:w="1620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B76225B" w14:textId="57EE9C46" w:rsidR="00E3264F" w:rsidRPr="00A95F5E" w:rsidRDefault="005D1E18" w:rsidP="00E3264F">
            <w:pPr>
              <w:jc w:val="center"/>
            </w:pPr>
            <w:r w:rsidRPr="00A95F5E">
              <w:t>(-0.08, 0.07)</w:t>
            </w:r>
          </w:p>
        </w:tc>
        <w:tc>
          <w:tcPr>
            <w:tcW w:w="1620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E10F253" w14:textId="2A56E34A" w:rsidR="00E3264F" w:rsidRPr="00A95F5E" w:rsidRDefault="005D1E18" w:rsidP="00E3264F">
            <w:pPr>
              <w:jc w:val="center"/>
            </w:pPr>
            <w:r w:rsidRPr="00A95F5E">
              <w:t>(-0.04, 0.14)</w:t>
            </w:r>
          </w:p>
        </w:tc>
      </w:tr>
      <w:tr w:rsidR="00A95F5E" w:rsidRPr="00A95F5E" w14:paraId="2AC01CC6" w14:textId="77777777" w:rsidTr="00050A08">
        <w:trPr>
          <w:trHeight w:val="83"/>
        </w:trPr>
        <w:tc>
          <w:tcPr>
            <w:tcW w:w="279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  <w:hideMark/>
          </w:tcPr>
          <w:p w14:paraId="6BFD5950" w14:textId="77777777" w:rsidR="00E3264F" w:rsidRPr="00A95F5E" w:rsidRDefault="00E3264F" w:rsidP="00E3264F">
            <w:pPr>
              <w:jc w:val="right"/>
            </w:pPr>
            <w:r w:rsidRPr="00A95F5E">
              <w:t>Site: Maine</w:t>
            </w:r>
            <w:r w:rsidRPr="00A95F5E">
              <w:rPr>
                <w:vertAlign w:val="superscript"/>
              </w:rPr>
              <w:t>c</w:t>
            </w:r>
          </w:p>
        </w:tc>
        <w:tc>
          <w:tcPr>
            <w:tcW w:w="243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1583231" w14:textId="364530D2" w:rsidR="00E3264F" w:rsidRPr="00A95F5E" w:rsidRDefault="00E3264F" w:rsidP="00E3264F">
            <w:pPr>
              <w:jc w:val="center"/>
            </w:pPr>
            <w:r w:rsidRPr="00A95F5E">
              <w:t>-</w:t>
            </w:r>
            <w:r w:rsidR="001E3AFC" w:rsidRPr="00A95F5E">
              <w:t>0.49</w:t>
            </w:r>
          </w:p>
        </w:tc>
        <w:tc>
          <w:tcPr>
            <w:tcW w:w="162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F8A83CD" w14:textId="176EB9BD" w:rsidR="00E3264F" w:rsidRPr="00A95F5E" w:rsidRDefault="001E3AFC" w:rsidP="00E3264F">
            <w:pPr>
              <w:jc w:val="center"/>
            </w:pPr>
            <w:r w:rsidRPr="00A95F5E">
              <w:t>-</w:t>
            </w:r>
            <w:r w:rsidR="00E3264F" w:rsidRPr="00A95F5E">
              <w:t>0.0</w:t>
            </w:r>
            <w:r w:rsidRPr="00A95F5E">
              <w:t>2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FEF2F01" w14:textId="0DD84C26" w:rsidR="00E3264F" w:rsidRPr="00A95F5E" w:rsidRDefault="003635F3" w:rsidP="00E3264F">
            <w:pPr>
              <w:jc w:val="center"/>
            </w:pPr>
            <w:r w:rsidRPr="00A95F5E">
              <w:t>0.01</w:t>
            </w:r>
          </w:p>
        </w:tc>
        <w:tc>
          <w:tcPr>
            <w:tcW w:w="1577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5EB29E7" w14:textId="3DEE0208" w:rsidR="00E3264F" w:rsidRPr="00A95F5E" w:rsidRDefault="00E3264F" w:rsidP="00E3264F">
            <w:pPr>
              <w:jc w:val="center"/>
            </w:pPr>
            <w:r w:rsidRPr="00A95F5E">
              <w:t>0.0</w:t>
            </w:r>
            <w:r w:rsidR="003635F3" w:rsidRPr="00A95F5E">
              <w:t>7</w:t>
            </w:r>
          </w:p>
        </w:tc>
        <w:tc>
          <w:tcPr>
            <w:tcW w:w="162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9B37C60" w14:textId="6ED0B788" w:rsidR="00E3264F" w:rsidRPr="00A95F5E" w:rsidRDefault="005D1E18" w:rsidP="00E3264F">
            <w:pPr>
              <w:jc w:val="center"/>
            </w:pPr>
            <w:r w:rsidRPr="00A95F5E">
              <w:t>-0.18</w:t>
            </w:r>
          </w:p>
        </w:tc>
        <w:tc>
          <w:tcPr>
            <w:tcW w:w="162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5B759A6" w14:textId="581DD950" w:rsidR="00E3264F" w:rsidRPr="00A95F5E" w:rsidRDefault="005D1E18" w:rsidP="00E3264F">
            <w:pPr>
              <w:jc w:val="center"/>
            </w:pPr>
            <w:r w:rsidRPr="00A95F5E">
              <w:t>-0.36</w:t>
            </w:r>
          </w:p>
        </w:tc>
      </w:tr>
      <w:tr w:rsidR="00A95F5E" w:rsidRPr="00A95F5E" w14:paraId="64963129" w14:textId="77777777" w:rsidTr="00050A08">
        <w:trPr>
          <w:trHeight w:val="93"/>
        </w:trPr>
        <w:tc>
          <w:tcPr>
            <w:tcW w:w="2790" w:type="dxa"/>
            <w:vMerge/>
            <w:tcBorders>
              <w:bottom w:val="dotted" w:sz="4" w:space="0" w:color="auto"/>
            </w:tcBorders>
            <w:vAlign w:val="center"/>
            <w:hideMark/>
          </w:tcPr>
          <w:p w14:paraId="211E3AD9" w14:textId="77777777" w:rsidR="00E3264F" w:rsidRPr="00A95F5E" w:rsidRDefault="00E3264F" w:rsidP="00E3264F"/>
        </w:tc>
        <w:tc>
          <w:tcPr>
            <w:tcW w:w="2430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FC46D14" w14:textId="41729C0A" w:rsidR="00E3264F" w:rsidRPr="00A95F5E" w:rsidRDefault="00E3264F" w:rsidP="00E3264F">
            <w:pPr>
              <w:jc w:val="center"/>
            </w:pPr>
            <w:r w:rsidRPr="00A95F5E">
              <w:t>(-3.</w:t>
            </w:r>
            <w:r w:rsidR="001E3AFC" w:rsidRPr="00A95F5E">
              <w:t>53</w:t>
            </w:r>
            <w:r w:rsidRPr="00A95F5E">
              <w:t xml:space="preserve">, </w:t>
            </w:r>
            <w:r w:rsidR="001E3AFC" w:rsidRPr="00A95F5E">
              <w:t>2.56</w:t>
            </w:r>
            <w:r w:rsidRPr="00A95F5E">
              <w:t>)</w:t>
            </w:r>
          </w:p>
        </w:tc>
        <w:tc>
          <w:tcPr>
            <w:tcW w:w="1620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D994E5D" w14:textId="759F7A05" w:rsidR="00E3264F" w:rsidRPr="00A95F5E" w:rsidRDefault="00E3264F" w:rsidP="00E3264F">
            <w:pPr>
              <w:jc w:val="center"/>
            </w:pPr>
            <w:r w:rsidRPr="00A95F5E">
              <w:t>(-0.</w:t>
            </w:r>
            <w:r w:rsidR="001E3AFC" w:rsidRPr="00A95F5E">
              <w:t>41</w:t>
            </w:r>
            <w:r w:rsidRPr="00A95F5E">
              <w:t>, 0.</w:t>
            </w:r>
            <w:r w:rsidR="001E3AFC" w:rsidRPr="00A95F5E">
              <w:t>37</w:t>
            </w:r>
            <w:r w:rsidRPr="00A95F5E">
              <w:t>)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D60252C" w14:textId="17DD8FAB" w:rsidR="00E3264F" w:rsidRPr="00A95F5E" w:rsidRDefault="00E3264F" w:rsidP="00E3264F">
            <w:pPr>
              <w:jc w:val="center"/>
            </w:pPr>
            <w:r w:rsidRPr="00A95F5E">
              <w:t>(-0.</w:t>
            </w:r>
            <w:r w:rsidR="003635F3" w:rsidRPr="00A95F5E">
              <w:t>30</w:t>
            </w:r>
            <w:r w:rsidRPr="00A95F5E">
              <w:t>, 0.</w:t>
            </w:r>
            <w:r w:rsidR="003635F3" w:rsidRPr="00A95F5E">
              <w:t>33</w:t>
            </w:r>
            <w:r w:rsidRPr="00A95F5E">
              <w:t>)</w:t>
            </w:r>
          </w:p>
        </w:tc>
        <w:tc>
          <w:tcPr>
            <w:tcW w:w="1577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C7EC53A" w14:textId="2A90D13F" w:rsidR="00E3264F" w:rsidRPr="00A95F5E" w:rsidRDefault="00E3264F" w:rsidP="00E3264F">
            <w:pPr>
              <w:jc w:val="center"/>
            </w:pPr>
            <w:r w:rsidRPr="00A95F5E">
              <w:t>(-0.2</w:t>
            </w:r>
            <w:r w:rsidR="003635F3" w:rsidRPr="00A95F5E">
              <w:t>6</w:t>
            </w:r>
            <w:r w:rsidRPr="00A95F5E">
              <w:t>, 0.</w:t>
            </w:r>
            <w:r w:rsidR="003635F3" w:rsidRPr="00A95F5E">
              <w:t>40</w:t>
            </w:r>
            <w:r w:rsidRPr="00A95F5E">
              <w:t>)</w:t>
            </w:r>
          </w:p>
        </w:tc>
        <w:tc>
          <w:tcPr>
            <w:tcW w:w="1620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6611D68" w14:textId="209EDE70" w:rsidR="00E3264F" w:rsidRPr="00A95F5E" w:rsidRDefault="005D1E18" w:rsidP="00E3264F">
            <w:pPr>
              <w:jc w:val="center"/>
            </w:pPr>
            <w:r w:rsidRPr="00A95F5E">
              <w:t>(-0.61, 0.24)</w:t>
            </w:r>
          </w:p>
        </w:tc>
        <w:tc>
          <w:tcPr>
            <w:tcW w:w="1620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6B208BB" w14:textId="69707028" w:rsidR="00E3264F" w:rsidRPr="00A95F5E" w:rsidRDefault="005D1E18" w:rsidP="00E3264F">
            <w:pPr>
              <w:jc w:val="center"/>
            </w:pPr>
            <w:r w:rsidRPr="00A95F5E">
              <w:t>(-0.86, 0.14)</w:t>
            </w:r>
          </w:p>
        </w:tc>
      </w:tr>
      <w:tr w:rsidR="00A95F5E" w:rsidRPr="00A95F5E" w14:paraId="6902BED6" w14:textId="77777777" w:rsidTr="00050A08">
        <w:trPr>
          <w:trHeight w:val="116"/>
        </w:trPr>
        <w:tc>
          <w:tcPr>
            <w:tcW w:w="279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  <w:hideMark/>
          </w:tcPr>
          <w:p w14:paraId="62E21334" w14:textId="77777777" w:rsidR="00E3264F" w:rsidRPr="00A95F5E" w:rsidRDefault="00E3264F" w:rsidP="00E3264F">
            <w:pPr>
              <w:jc w:val="right"/>
            </w:pPr>
            <w:r w:rsidRPr="00A95F5E">
              <w:t>Site: Columbia</w:t>
            </w:r>
            <w:r w:rsidRPr="00A95F5E">
              <w:rPr>
                <w:vertAlign w:val="superscript"/>
              </w:rPr>
              <w:t>d</w:t>
            </w:r>
          </w:p>
        </w:tc>
        <w:tc>
          <w:tcPr>
            <w:tcW w:w="243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607AA4E" w14:textId="10B8363B" w:rsidR="00E3264F" w:rsidRPr="00A95F5E" w:rsidRDefault="001E3AFC" w:rsidP="00E3264F">
            <w:pPr>
              <w:jc w:val="center"/>
            </w:pPr>
            <w:r w:rsidRPr="00A95F5E">
              <w:t>-</w:t>
            </w:r>
            <w:r w:rsidR="00E3264F" w:rsidRPr="00A95F5E">
              <w:t>0.</w:t>
            </w:r>
            <w:r w:rsidRPr="00A95F5E">
              <w:t>05</w:t>
            </w:r>
          </w:p>
        </w:tc>
        <w:tc>
          <w:tcPr>
            <w:tcW w:w="162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F1D21D7" w14:textId="06052ED5" w:rsidR="00E3264F" w:rsidRPr="00A95F5E" w:rsidRDefault="00E3264F" w:rsidP="00E3264F">
            <w:pPr>
              <w:jc w:val="center"/>
            </w:pPr>
            <w:r w:rsidRPr="00A95F5E">
              <w:t>-0.3</w:t>
            </w:r>
            <w:r w:rsidR="001E3AFC" w:rsidRPr="00A95F5E">
              <w:t>4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BA81516" w14:textId="0FE25A1A" w:rsidR="00E3264F" w:rsidRPr="00A95F5E" w:rsidRDefault="00E3264F" w:rsidP="00E3264F">
            <w:pPr>
              <w:jc w:val="center"/>
            </w:pPr>
            <w:r w:rsidRPr="00A95F5E">
              <w:t>0.</w:t>
            </w:r>
            <w:r w:rsidR="003635F3" w:rsidRPr="00A95F5E">
              <w:t>32</w:t>
            </w:r>
          </w:p>
        </w:tc>
        <w:tc>
          <w:tcPr>
            <w:tcW w:w="1577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A3DE0FB" w14:textId="79A75E2D" w:rsidR="00E3264F" w:rsidRPr="00A95F5E" w:rsidRDefault="00E3264F" w:rsidP="00E3264F">
            <w:pPr>
              <w:jc w:val="center"/>
            </w:pPr>
            <w:r w:rsidRPr="00A95F5E">
              <w:t>-0.1</w:t>
            </w:r>
            <w:r w:rsidR="003635F3" w:rsidRPr="00A95F5E">
              <w:t>7</w:t>
            </w:r>
          </w:p>
        </w:tc>
        <w:tc>
          <w:tcPr>
            <w:tcW w:w="162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2ECDDEB" w14:textId="24D4D02C" w:rsidR="00E3264F" w:rsidRPr="00A95F5E" w:rsidRDefault="005D1E18" w:rsidP="00E3264F">
            <w:pPr>
              <w:jc w:val="center"/>
            </w:pPr>
            <w:r w:rsidRPr="00A95F5E">
              <w:t>0.23</w:t>
            </w:r>
          </w:p>
        </w:tc>
        <w:tc>
          <w:tcPr>
            <w:tcW w:w="162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40A46F5" w14:textId="1342EA26" w:rsidR="00E3264F" w:rsidRPr="00A95F5E" w:rsidRDefault="005D1E18" w:rsidP="00E3264F">
            <w:pPr>
              <w:jc w:val="center"/>
            </w:pPr>
            <w:r w:rsidRPr="00A95F5E">
              <w:t>0.02</w:t>
            </w:r>
          </w:p>
        </w:tc>
      </w:tr>
      <w:tr w:rsidR="00A95F5E" w:rsidRPr="00A95F5E" w14:paraId="2EF5EFDF" w14:textId="77777777" w:rsidTr="00050A08">
        <w:trPr>
          <w:trHeight w:val="93"/>
        </w:trPr>
        <w:tc>
          <w:tcPr>
            <w:tcW w:w="279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E28F15F" w14:textId="77777777" w:rsidR="00E3264F" w:rsidRPr="00A95F5E" w:rsidRDefault="00E3264F" w:rsidP="00E3264F"/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0AA8C" w14:textId="4A4C0D18" w:rsidR="00E3264F" w:rsidRPr="00A95F5E" w:rsidRDefault="00E3264F" w:rsidP="00E3264F">
            <w:pPr>
              <w:jc w:val="center"/>
            </w:pPr>
            <w:r w:rsidRPr="00A95F5E">
              <w:t>(-</w:t>
            </w:r>
            <w:r w:rsidR="001E3AFC" w:rsidRPr="00A95F5E">
              <w:t>4.26</w:t>
            </w:r>
            <w:r w:rsidRPr="00A95F5E">
              <w:t>, 4.</w:t>
            </w:r>
            <w:r w:rsidR="001E3AFC" w:rsidRPr="00A95F5E">
              <w:t>15</w:t>
            </w:r>
            <w:r w:rsidRPr="00A95F5E">
              <w:t>)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B7908" w14:textId="629F1CA5" w:rsidR="00E3264F" w:rsidRPr="00A95F5E" w:rsidRDefault="00E3264F" w:rsidP="00E3264F">
            <w:pPr>
              <w:jc w:val="center"/>
            </w:pPr>
            <w:r w:rsidRPr="00A95F5E">
              <w:t>(-0.85, 0.1</w:t>
            </w:r>
            <w:r w:rsidR="001E3AFC" w:rsidRPr="00A95F5E">
              <w:t>8</w:t>
            </w:r>
            <w:r w:rsidRPr="00A95F5E">
              <w:t>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ED5EA" w14:textId="59EB02E8" w:rsidR="00E3264F" w:rsidRPr="00A95F5E" w:rsidRDefault="00E3264F" w:rsidP="00E3264F">
            <w:pPr>
              <w:jc w:val="center"/>
            </w:pPr>
            <w:r w:rsidRPr="00A95F5E">
              <w:t>(-0.1</w:t>
            </w:r>
            <w:r w:rsidR="003635F3" w:rsidRPr="00A95F5E">
              <w:t>0</w:t>
            </w:r>
            <w:r w:rsidRPr="00A95F5E">
              <w:t>, 0.7</w:t>
            </w:r>
            <w:r w:rsidR="003635F3" w:rsidRPr="00A95F5E">
              <w:t>4</w:t>
            </w:r>
            <w:r w:rsidRPr="00A95F5E">
              <w:t>)</w:t>
            </w:r>
          </w:p>
        </w:tc>
        <w:tc>
          <w:tcPr>
            <w:tcW w:w="157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139B7" w14:textId="2925FD04" w:rsidR="00E3264F" w:rsidRPr="00A95F5E" w:rsidRDefault="00E3264F" w:rsidP="00E3264F">
            <w:pPr>
              <w:jc w:val="center"/>
            </w:pPr>
            <w:r w:rsidRPr="00A95F5E">
              <w:t>(-0.</w:t>
            </w:r>
            <w:r w:rsidR="003635F3" w:rsidRPr="00A95F5E">
              <w:t>61</w:t>
            </w:r>
            <w:r w:rsidRPr="00A95F5E">
              <w:t>, 0.</w:t>
            </w:r>
            <w:r w:rsidR="003635F3" w:rsidRPr="00A95F5E">
              <w:t>27</w:t>
            </w:r>
            <w:r w:rsidRPr="00A95F5E">
              <w:t>)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0004D" w14:textId="72B49ABB" w:rsidR="00E3264F" w:rsidRPr="00A95F5E" w:rsidRDefault="005D1E18" w:rsidP="00E3264F">
            <w:pPr>
              <w:jc w:val="center"/>
            </w:pPr>
            <w:r w:rsidRPr="00A95F5E">
              <w:t>(-0.34, 0.81)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871E6" w14:textId="309AA278" w:rsidR="00E3264F" w:rsidRPr="00A95F5E" w:rsidRDefault="005D1E18" w:rsidP="00E3264F">
            <w:pPr>
              <w:jc w:val="center"/>
            </w:pPr>
            <w:r w:rsidRPr="00A95F5E">
              <w:t>(-0.66, 0.69)</w:t>
            </w:r>
          </w:p>
        </w:tc>
      </w:tr>
      <w:tr w:rsidR="00E3264F" w:rsidRPr="00A95F5E" w14:paraId="5D4C94C8" w14:textId="77777777" w:rsidTr="00050A08">
        <w:trPr>
          <w:trHeight w:val="1177"/>
        </w:trPr>
        <w:tc>
          <w:tcPr>
            <w:tcW w:w="13500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4813EA2" w14:textId="25EC95A3" w:rsidR="00E3264F" w:rsidRPr="00A95F5E" w:rsidRDefault="00E3264F" w:rsidP="00E3264F">
            <w:pPr>
              <w:rPr>
                <w:i/>
                <w:iCs/>
              </w:rPr>
            </w:pPr>
            <w:r w:rsidRPr="00A95F5E">
              <w:rPr>
                <w:i/>
                <w:iCs/>
                <w:lang w:val="fr-FR"/>
              </w:rPr>
              <w:t>Note</w:t>
            </w:r>
            <w:r w:rsidRPr="00A95F5E">
              <w:rPr>
                <w:lang w:val="fr-FR"/>
              </w:rPr>
              <w:t xml:space="preserve">. Betas are unstandardized. </w:t>
            </w:r>
            <w:r w:rsidRPr="00A95F5E">
              <w:rPr>
                <w:b/>
                <w:bCs/>
                <w:vertAlign w:val="superscript"/>
                <w:lang w:val="fr-FR"/>
              </w:rPr>
              <w:t>*</w:t>
            </w:r>
            <w:r w:rsidRPr="00A95F5E">
              <w:rPr>
                <w:b/>
                <w:bCs/>
                <w:lang w:val="fr-FR"/>
              </w:rPr>
              <w:t xml:space="preserve">p&lt;0.05, </w:t>
            </w:r>
            <w:r w:rsidRPr="00A95F5E">
              <w:rPr>
                <w:b/>
                <w:bCs/>
                <w:vertAlign w:val="superscript"/>
                <w:lang w:val="fr-FR"/>
              </w:rPr>
              <w:t>**</w:t>
            </w:r>
            <w:r w:rsidRPr="00A95F5E">
              <w:rPr>
                <w:b/>
                <w:bCs/>
                <w:lang w:val="fr-FR"/>
              </w:rPr>
              <w:t xml:space="preserve">p&lt;0.01, </w:t>
            </w:r>
            <w:r w:rsidRPr="00A95F5E">
              <w:rPr>
                <w:b/>
                <w:bCs/>
                <w:vertAlign w:val="superscript"/>
                <w:lang w:val="fr-FR"/>
              </w:rPr>
              <w:t>***</w:t>
            </w:r>
            <w:r w:rsidRPr="00A95F5E">
              <w:rPr>
                <w:b/>
                <w:bCs/>
                <w:lang w:val="fr-FR"/>
              </w:rPr>
              <w:t>p&lt;0.001</w:t>
            </w:r>
            <w:r w:rsidRPr="00A95F5E">
              <w:rPr>
                <w:lang w:val="fr-FR"/>
              </w:rPr>
              <w:t xml:space="preserve">; </w:t>
            </w:r>
            <w:proofErr w:type="gramStart"/>
            <w:r w:rsidRPr="00A95F5E">
              <w:rPr>
                <w:vertAlign w:val="superscript"/>
                <w:lang w:val="fr-FR"/>
              </w:rPr>
              <w:t>a</w:t>
            </w:r>
            <w:r w:rsidRPr="00A95F5E">
              <w:rPr>
                <w:lang w:val="fr-FR"/>
              </w:rPr>
              <w:t>Sex:</w:t>
            </w:r>
            <w:proofErr w:type="gramEnd"/>
            <w:r w:rsidRPr="00A95F5E">
              <w:rPr>
                <w:lang w:val="fr-FR"/>
              </w:rPr>
              <w:t xml:space="preserve"> Male vs. Female [Reference Group</w:t>
            </w:r>
            <w:proofErr w:type="gramStart"/>
            <w:r w:rsidRPr="00A95F5E">
              <w:rPr>
                <w:lang w:val="fr-FR"/>
              </w:rPr>
              <w:t>];</w:t>
            </w:r>
            <w:proofErr w:type="gramEnd"/>
            <w:r w:rsidRPr="00A95F5E">
              <w:rPr>
                <w:lang w:val="fr-FR"/>
              </w:rPr>
              <w:t xml:space="preserve"> </w:t>
            </w:r>
            <w:r w:rsidRPr="00A95F5E">
              <w:rPr>
                <w:vertAlign w:val="superscript"/>
                <w:lang w:val="fr-FR"/>
              </w:rPr>
              <w:t>b</w:t>
            </w:r>
            <w:r w:rsidRPr="00A95F5E">
              <w:rPr>
                <w:lang w:val="fr-FR"/>
              </w:rPr>
              <w:t>Race/Ethnicity: White non-Hispanic vs. All other races [Reference Group</w:t>
            </w:r>
            <w:proofErr w:type="gramStart"/>
            <w:r w:rsidRPr="00A95F5E">
              <w:rPr>
                <w:lang w:val="fr-FR"/>
              </w:rPr>
              <w:t>];</w:t>
            </w:r>
            <w:proofErr w:type="gramEnd"/>
            <w:r w:rsidRPr="00A95F5E">
              <w:rPr>
                <w:lang w:val="fr-FR"/>
              </w:rPr>
              <w:t xml:space="preserve"> </w:t>
            </w:r>
            <w:r w:rsidRPr="00A95F5E">
              <w:rPr>
                <w:vertAlign w:val="superscript"/>
                <w:lang w:val="fr-FR"/>
              </w:rPr>
              <w:t>c</w:t>
            </w:r>
            <w:r w:rsidRPr="00A95F5E">
              <w:rPr>
                <w:lang w:val="fr-FR"/>
              </w:rPr>
              <w:t>Family history of psychosis : Present vs. Absent [Reference Group</w:t>
            </w:r>
            <w:proofErr w:type="gramStart"/>
            <w:r w:rsidRPr="00A95F5E">
              <w:rPr>
                <w:lang w:val="fr-FR"/>
              </w:rPr>
              <w:t>];  </w:t>
            </w:r>
            <w:r w:rsidRPr="00A95F5E">
              <w:rPr>
                <w:vertAlign w:val="superscript"/>
                <w:lang w:val="fr-FR"/>
              </w:rPr>
              <w:t>d</w:t>
            </w:r>
            <w:r w:rsidRPr="00A95F5E">
              <w:rPr>
                <w:lang w:val="fr-FR"/>
              </w:rPr>
              <w:t>Maine</w:t>
            </w:r>
            <w:proofErr w:type="gramEnd"/>
            <w:r w:rsidRPr="00A95F5E">
              <w:rPr>
                <w:lang w:val="fr-FR"/>
              </w:rPr>
              <w:t>: Maine vs. Harvard site [Reference Group</w:t>
            </w:r>
            <w:proofErr w:type="gramStart"/>
            <w:r w:rsidRPr="00A95F5E">
              <w:rPr>
                <w:lang w:val="fr-FR"/>
              </w:rPr>
              <w:t>];</w:t>
            </w:r>
            <w:proofErr w:type="gramEnd"/>
            <w:r w:rsidRPr="00A95F5E">
              <w:rPr>
                <w:lang w:val="fr-FR"/>
              </w:rPr>
              <w:t xml:space="preserve"> </w:t>
            </w:r>
            <w:r w:rsidRPr="00A95F5E">
              <w:rPr>
                <w:vertAlign w:val="superscript"/>
                <w:lang w:val="fr-FR"/>
              </w:rPr>
              <w:t>e</w:t>
            </w:r>
            <w:r w:rsidRPr="00A95F5E">
              <w:rPr>
                <w:lang w:val="fr-FR"/>
              </w:rPr>
              <w:t>Columbia: Columbia vs. Harvard site [Reference Group</w:t>
            </w:r>
            <w:proofErr w:type="gramStart"/>
            <w:r w:rsidRPr="00A95F5E">
              <w:rPr>
                <w:lang w:val="fr-FR"/>
              </w:rPr>
              <w:t>];</w:t>
            </w:r>
            <w:proofErr w:type="gramEnd"/>
            <w:r w:rsidRPr="00A95F5E">
              <w:rPr>
                <w:lang w:val="fr-FR"/>
              </w:rPr>
              <w:t xml:space="preserve"> double-dash (--) in unpopulated cells indicates that neither the labeling nor the symptom subscale moved to the Final Adjusted Model, therefore covariate parameter estimates are not shown.  </w:t>
            </w:r>
          </w:p>
        </w:tc>
      </w:tr>
    </w:tbl>
    <w:p w14:paraId="5F41229C" w14:textId="77777777" w:rsidR="008F795B" w:rsidRPr="00A95F5E" w:rsidRDefault="008F795B"/>
    <w:p w14:paraId="49757F02" w14:textId="3B96587A" w:rsidR="001B7B39" w:rsidRPr="00A95F5E" w:rsidRDefault="001B7B39"/>
    <w:p w14:paraId="607930D8" w14:textId="77777777" w:rsidR="00BD119C" w:rsidRPr="00A95F5E" w:rsidRDefault="00BD119C"/>
    <w:p w14:paraId="3548438F" w14:textId="1AD47751" w:rsidR="005446B4" w:rsidRPr="00A95F5E" w:rsidRDefault="005446B4">
      <w:pPr>
        <w:rPr>
          <w:lang w:val="fr-FR"/>
        </w:rPr>
      </w:pPr>
    </w:p>
    <w:p w14:paraId="457D5760" w14:textId="44034FB3" w:rsidR="00FE6D2B" w:rsidRPr="00A95F5E" w:rsidRDefault="00FE6D2B">
      <w:pPr>
        <w:rPr>
          <w:lang w:val="fr-FR"/>
        </w:rPr>
      </w:pPr>
    </w:p>
    <w:p w14:paraId="5B0647D2" w14:textId="77777777" w:rsidR="008423F5" w:rsidRPr="00A95F5E" w:rsidRDefault="008423F5">
      <w:pPr>
        <w:rPr>
          <w:lang w:val="fr-FR"/>
        </w:rPr>
      </w:pPr>
    </w:p>
    <w:p w14:paraId="56439635" w14:textId="77777777" w:rsidR="008423F5" w:rsidRPr="00A95F5E" w:rsidRDefault="008423F5">
      <w:pPr>
        <w:rPr>
          <w:lang w:val="fr-FR"/>
        </w:rPr>
      </w:pPr>
    </w:p>
    <w:p w14:paraId="1232F388" w14:textId="77777777" w:rsidR="008423F5" w:rsidRPr="00A95F5E" w:rsidRDefault="008423F5">
      <w:pPr>
        <w:rPr>
          <w:lang w:val="fr-FR"/>
        </w:rPr>
      </w:pPr>
    </w:p>
    <w:p w14:paraId="0F01BD62" w14:textId="77777777" w:rsidR="008423F5" w:rsidRPr="00A95F5E" w:rsidRDefault="008423F5">
      <w:pPr>
        <w:rPr>
          <w:lang w:val="fr-FR"/>
        </w:rPr>
      </w:pPr>
    </w:p>
    <w:p w14:paraId="47539A8A" w14:textId="77777777" w:rsidR="008423F5" w:rsidRPr="00A95F5E" w:rsidRDefault="008423F5">
      <w:pPr>
        <w:rPr>
          <w:lang w:val="fr-FR"/>
        </w:rPr>
      </w:pPr>
    </w:p>
    <w:p w14:paraId="118642B3" w14:textId="77777777" w:rsidR="008423F5" w:rsidRPr="00A95F5E" w:rsidRDefault="008423F5">
      <w:pPr>
        <w:rPr>
          <w:lang w:val="fr-FR"/>
        </w:rPr>
      </w:pPr>
    </w:p>
    <w:p w14:paraId="32CE99A4" w14:textId="77777777" w:rsidR="008423F5" w:rsidRPr="00A95F5E" w:rsidRDefault="008423F5">
      <w:pPr>
        <w:rPr>
          <w:lang w:val="fr-FR"/>
        </w:rPr>
      </w:pPr>
    </w:p>
    <w:p w14:paraId="6DCE219B" w14:textId="77777777" w:rsidR="008423F5" w:rsidRPr="00A95F5E" w:rsidRDefault="008423F5">
      <w:pPr>
        <w:rPr>
          <w:lang w:val="fr-FR"/>
        </w:rPr>
      </w:pPr>
    </w:p>
    <w:p w14:paraId="1D427338" w14:textId="77777777" w:rsidR="005B6F6A" w:rsidRPr="00A95F5E" w:rsidRDefault="005B6F6A">
      <w:pPr>
        <w:rPr>
          <w:lang w:val="fr-FR"/>
        </w:rPr>
      </w:pPr>
    </w:p>
    <w:p w14:paraId="72636457" w14:textId="77777777" w:rsidR="00C231C2" w:rsidRPr="00A95F5E" w:rsidRDefault="00C231C2">
      <w:pPr>
        <w:rPr>
          <w:lang w:val="fr-FR"/>
        </w:rPr>
      </w:pPr>
    </w:p>
    <w:p w14:paraId="102342CB" w14:textId="77777777" w:rsidR="00C231C2" w:rsidRPr="00A95F5E" w:rsidRDefault="00C231C2">
      <w:pPr>
        <w:rPr>
          <w:lang w:val="fr-FR"/>
        </w:rPr>
      </w:pPr>
    </w:p>
    <w:p w14:paraId="0B35179F" w14:textId="77777777" w:rsidR="00C231C2" w:rsidRPr="00A95F5E" w:rsidRDefault="00C231C2">
      <w:pPr>
        <w:rPr>
          <w:lang w:val="fr-FR"/>
        </w:rPr>
      </w:pPr>
    </w:p>
    <w:p w14:paraId="44D78EF5" w14:textId="77777777" w:rsidR="005B6F6A" w:rsidRPr="00A95F5E" w:rsidRDefault="005B6F6A">
      <w:pPr>
        <w:rPr>
          <w:lang w:val="fr-FR"/>
        </w:rPr>
      </w:pPr>
    </w:p>
    <w:p w14:paraId="3B8E3625" w14:textId="77777777" w:rsidR="00480C95" w:rsidRPr="00A95F5E" w:rsidRDefault="00480C95">
      <w:pPr>
        <w:rPr>
          <w:lang w:val="fr-FR"/>
        </w:rPr>
      </w:pPr>
    </w:p>
    <w:p w14:paraId="6797A9F7" w14:textId="77777777" w:rsidR="00480C95" w:rsidRPr="00A95F5E" w:rsidRDefault="00480C95">
      <w:pPr>
        <w:rPr>
          <w:lang w:val="fr-FR"/>
        </w:rPr>
      </w:pPr>
    </w:p>
    <w:p w14:paraId="11503A61" w14:textId="77777777" w:rsidR="000B1ACB" w:rsidRPr="00A95F5E" w:rsidRDefault="000B1ACB">
      <w:pPr>
        <w:rPr>
          <w:b/>
          <w:bCs/>
        </w:rPr>
      </w:pPr>
    </w:p>
    <w:tbl>
      <w:tblPr>
        <w:tblW w:w="12160" w:type="dxa"/>
        <w:tblLook w:val="04A0" w:firstRow="1" w:lastRow="0" w:firstColumn="1" w:lastColumn="0" w:noHBand="0" w:noVBand="1"/>
      </w:tblPr>
      <w:tblGrid>
        <w:gridCol w:w="1720"/>
        <w:gridCol w:w="1740"/>
        <w:gridCol w:w="1740"/>
        <w:gridCol w:w="1740"/>
        <w:gridCol w:w="1740"/>
        <w:gridCol w:w="1740"/>
        <w:gridCol w:w="1740"/>
      </w:tblGrid>
      <w:tr w:rsidR="00A95F5E" w:rsidRPr="00A95F5E" w14:paraId="36F0E599" w14:textId="77777777" w:rsidTr="00F16485">
        <w:trPr>
          <w:trHeight w:val="340"/>
        </w:trPr>
        <w:tc>
          <w:tcPr>
            <w:tcW w:w="1216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9F5A1" w14:textId="28E8D3F8" w:rsidR="00A5554A" w:rsidRPr="00A95F5E" w:rsidRDefault="00A5554A">
            <w:pPr>
              <w:rPr>
                <w:b/>
                <w:bCs/>
              </w:rPr>
            </w:pPr>
            <w:r w:rsidRPr="00A95F5E">
              <w:rPr>
                <w:b/>
                <w:bCs/>
              </w:rPr>
              <w:lastRenderedPageBreak/>
              <w:t xml:space="preserve">Supplemental Table 5. </w:t>
            </w:r>
            <w:r w:rsidR="00F16485" w:rsidRPr="00A95F5E">
              <w:rPr>
                <w:b/>
                <w:bCs/>
              </w:rPr>
              <w:t xml:space="preserve">Regression Models of </w:t>
            </w:r>
            <w:r w:rsidR="00E03CEF" w:rsidRPr="00A95F5E">
              <w:rPr>
                <w:b/>
                <w:bCs/>
              </w:rPr>
              <w:t xml:space="preserve">Stigma Domain and Psychosocial Variables: </w:t>
            </w:r>
            <w:r w:rsidRPr="00A95F5E">
              <w:rPr>
                <w:b/>
                <w:bCs/>
              </w:rPr>
              <w:t xml:space="preserve">Bivariate Models Among All Individuals Meeting Criteria for CHR-p, </w:t>
            </w:r>
            <w:r w:rsidRPr="00A95F5E">
              <w:rPr>
                <w:b/>
                <w:bCs/>
                <w:i/>
                <w:iCs/>
              </w:rPr>
              <w:t>N</w:t>
            </w:r>
            <w:r w:rsidRPr="00A95F5E">
              <w:rPr>
                <w:b/>
                <w:bCs/>
              </w:rPr>
              <w:t>=150</w:t>
            </w:r>
          </w:p>
        </w:tc>
      </w:tr>
      <w:tr w:rsidR="00A95F5E" w:rsidRPr="00A95F5E" w14:paraId="429F62E2" w14:textId="77777777" w:rsidTr="00F16485">
        <w:trPr>
          <w:trHeight w:val="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4FCB1" w14:textId="77777777" w:rsidR="00A5554A" w:rsidRPr="00A95F5E" w:rsidRDefault="00A5554A">
            <w:r w:rsidRPr="00A95F5E"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7EF189" w14:textId="77777777" w:rsidR="00A5554A" w:rsidRPr="00A95F5E" w:rsidRDefault="00A5554A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Self Esteem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04E971" w14:textId="77777777" w:rsidR="00A5554A" w:rsidRPr="00A95F5E" w:rsidRDefault="00A5554A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Social Support Loss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7C5144" w14:textId="1B47DD46" w:rsidR="00A5554A" w:rsidRPr="00A95F5E" w:rsidRDefault="00A5554A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QOL: Satisfaction with Life &amp; Functioning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4686E7" w14:textId="60FA3F0D" w:rsidR="00A5554A" w:rsidRPr="00A95F5E" w:rsidRDefault="00A5554A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QOL: Satisfaction with Environment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B226A7" w14:textId="6066ABEB" w:rsidR="00A5554A" w:rsidRPr="00A95F5E" w:rsidRDefault="00A5554A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QOL: Satisfaction Personal Relationships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81D399" w14:textId="48BA8613" w:rsidR="00A5554A" w:rsidRPr="00A95F5E" w:rsidRDefault="00A5554A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QOL: Satisfaction with Health</w:t>
            </w:r>
          </w:p>
        </w:tc>
      </w:tr>
      <w:tr w:rsidR="00A95F5E" w:rsidRPr="00A95F5E" w14:paraId="66116A81" w14:textId="77777777" w:rsidTr="00F16485">
        <w:trPr>
          <w:trHeight w:val="34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A14AD2" w14:textId="77777777" w:rsidR="00A5554A" w:rsidRPr="00A95F5E" w:rsidRDefault="00A5554A">
            <w:pPr>
              <w:jc w:val="center"/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04883" w14:textId="77777777" w:rsidR="00A5554A" w:rsidRPr="00A95F5E" w:rsidRDefault="00A5554A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B</w:t>
            </w:r>
            <w:r w:rsidRPr="00A95F5E">
              <w:t xml:space="preserve"> (95% CI)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A848F" w14:textId="77777777" w:rsidR="00A5554A" w:rsidRPr="00A95F5E" w:rsidRDefault="00A5554A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B</w:t>
            </w:r>
            <w:r w:rsidRPr="00A95F5E">
              <w:t xml:space="preserve"> (95% CI)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C39EB" w14:textId="77777777" w:rsidR="00A5554A" w:rsidRPr="00A95F5E" w:rsidRDefault="00A5554A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B</w:t>
            </w:r>
            <w:r w:rsidRPr="00A95F5E">
              <w:t xml:space="preserve"> (95% CI)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6C04A" w14:textId="77777777" w:rsidR="00A5554A" w:rsidRPr="00A95F5E" w:rsidRDefault="00A5554A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B</w:t>
            </w:r>
            <w:r w:rsidRPr="00A95F5E">
              <w:t xml:space="preserve"> (95% CI)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BC182" w14:textId="77777777" w:rsidR="00A5554A" w:rsidRPr="00A95F5E" w:rsidRDefault="00A5554A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B</w:t>
            </w:r>
            <w:r w:rsidRPr="00A95F5E">
              <w:t xml:space="preserve"> (95% CI)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B5DFD" w14:textId="77777777" w:rsidR="00A5554A" w:rsidRPr="00A95F5E" w:rsidRDefault="00A5554A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B</w:t>
            </w:r>
            <w:r w:rsidRPr="00A95F5E">
              <w:t xml:space="preserve"> (95% CI)</w:t>
            </w:r>
          </w:p>
        </w:tc>
      </w:tr>
      <w:tr w:rsidR="00A95F5E" w:rsidRPr="00A95F5E" w14:paraId="5612C797" w14:textId="77777777" w:rsidTr="00F16485">
        <w:trPr>
          <w:trHeight w:val="360"/>
        </w:trPr>
        <w:tc>
          <w:tcPr>
            <w:tcW w:w="12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452FCE86" w14:textId="51FBDC1E" w:rsidR="00A5554A" w:rsidRPr="00A95F5E" w:rsidRDefault="00A5554A">
            <w:pPr>
              <w:rPr>
                <w:b/>
                <w:bCs/>
                <w:i/>
                <w:iCs/>
              </w:rPr>
            </w:pPr>
            <w:r w:rsidRPr="00A95F5E">
              <w:rPr>
                <w:b/>
                <w:bCs/>
                <w:i/>
                <w:iCs/>
              </w:rPr>
              <w:t xml:space="preserve">Panel A: </w:t>
            </w:r>
            <w:r w:rsidR="00F15216" w:rsidRPr="00A95F5E">
              <w:rPr>
                <w:b/>
                <w:bCs/>
                <w:i/>
                <w:iCs/>
              </w:rPr>
              <w:t>Shame-Related Emotions</w:t>
            </w:r>
          </w:p>
        </w:tc>
      </w:tr>
      <w:tr w:rsidR="00A95F5E" w:rsidRPr="00A95F5E" w14:paraId="39C661C8" w14:textId="77777777" w:rsidTr="00F16485">
        <w:trPr>
          <w:trHeight w:val="360"/>
        </w:trPr>
        <w:tc>
          <w:tcPr>
            <w:tcW w:w="17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FCEB0" w14:textId="77777777" w:rsidR="00A5554A" w:rsidRPr="00A95F5E" w:rsidRDefault="00A5554A">
            <w:pPr>
              <w:jc w:val="right"/>
              <w:rPr>
                <w:i/>
                <w:iCs/>
              </w:rPr>
            </w:pPr>
            <w:r w:rsidRPr="00A95F5E">
              <w:rPr>
                <w:i/>
                <w:iCs/>
              </w:rPr>
              <w:t>N</w:t>
            </w:r>
          </w:p>
        </w:tc>
        <w:tc>
          <w:tcPr>
            <w:tcW w:w="17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28FFD2" w14:textId="31684A03" w:rsidR="00A5554A" w:rsidRPr="00A95F5E" w:rsidRDefault="00A5554A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11</w:t>
            </w:r>
            <w:r w:rsidR="00857F19" w:rsidRPr="00A95F5E">
              <w:rPr>
                <w:i/>
                <w:iCs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EAD282" w14:textId="08EC1A7A" w:rsidR="00A5554A" w:rsidRPr="00A95F5E" w:rsidRDefault="00A5554A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12</w:t>
            </w:r>
            <w:r w:rsidR="00857F19" w:rsidRPr="00A95F5E">
              <w:rPr>
                <w:i/>
                <w:iCs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9AC068" w14:textId="64C07570" w:rsidR="00A5554A" w:rsidRPr="00A95F5E" w:rsidRDefault="00A5554A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1</w:t>
            </w:r>
            <w:r w:rsidR="00857F19" w:rsidRPr="00A95F5E">
              <w:rPr>
                <w:i/>
                <w:iCs/>
              </w:rPr>
              <w:t>18</w:t>
            </w:r>
          </w:p>
        </w:tc>
        <w:tc>
          <w:tcPr>
            <w:tcW w:w="17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D4474C" w14:textId="46662F97" w:rsidR="00A5554A" w:rsidRPr="00A95F5E" w:rsidRDefault="00857F19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118</w:t>
            </w:r>
          </w:p>
        </w:tc>
        <w:tc>
          <w:tcPr>
            <w:tcW w:w="17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C00F92" w14:textId="593C8EE4" w:rsidR="00A5554A" w:rsidRPr="00A95F5E" w:rsidRDefault="00857F19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118</w:t>
            </w:r>
          </w:p>
        </w:tc>
        <w:tc>
          <w:tcPr>
            <w:tcW w:w="17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22092A" w14:textId="0342B545" w:rsidR="00A5554A" w:rsidRPr="00A95F5E" w:rsidRDefault="00857F19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118</w:t>
            </w:r>
          </w:p>
        </w:tc>
      </w:tr>
      <w:tr w:rsidR="00A95F5E" w:rsidRPr="00A95F5E" w14:paraId="06C1F297" w14:textId="77777777" w:rsidTr="00F16485">
        <w:trPr>
          <w:trHeight w:val="360"/>
        </w:trPr>
        <w:tc>
          <w:tcPr>
            <w:tcW w:w="1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2011D" w14:textId="77777777" w:rsidR="00A5554A" w:rsidRPr="00A95F5E" w:rsidRDefault="00A5554A">
            <w:pPr>
              <w:jc w:val="right"/>
            </w:pPr>
            <w:r w:rsidRPr="00A95F5E">
              <w:t>Labeling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165A5" w14:textId="3130D5E2" w:rsidR="00A5554A" w:rsidRPr="00A95F5E" w:rsidRDefault="00A5554A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-0.7</w:t>
            </w:r>
            <w:r w:rsidR="00857F19" w:rsidRPr="00A95F5E">
              <w:rPr>
                <w:b/>
                <w:bCs/>
              </w:rPr>
              <w:t>9</w:t>
            </w:r>
            <w:r w:rsidRPr="00A95F5E">
              <w:rPr>
                <w:b/>
                <w:bCs/>
                <w:vertAlign w:val="superscript"/>
              </w:rPr>
              <w:t>**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50F95" w14:textId="398A1353" w:rsidR="00A5554A" w:rsidRPr="00A95F5E" w:rsidRDefault="00A5554A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0.1</w:t>
            </w:r>
            <w:r w:rsidR="00857F19" w:rsidRPr="00A95F5E">
              <w:rPr>
                <w:b/>
                <w:bCs/>
              </w:rPr>
              <w:t>6</w:t>
            </w:r>
            <w:r w:rsidR="00857F19" w:rsidRPr="00A95F5E">
              <w:rPr>
                <w:b/>
                <w:bCs/>
                <w:vertAlign w:val="superscript"/>
              </w:rPr>
              <w:t>***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39A26" w14:textId="011427EE" w:rsidR="00A5554A" w:rsidRPr="00A95F5E" w:rsidRDefault="00A5554A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-0.0</w:t>
            </w:r>
            <w:r w:rsidR="00857F19" w:rsidRPr="00A95F5E">
              <w:rPr>
                <w:b/>
                <w:bCs/>
              </w:rPr>
              <w:t>6</w:t>
            </w:r>
            <w:r w:rsidRPr="00A95F5E">
              <w:rPr>
                <w:b/>
                <w:bCs/>
                <w:vertAlign w:val="superscript"/>
              </w:rPr>
              <w:t>**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D8789" w14:textId="77777777" w:rsidR="00A5554A" w:rsidRPr="00A95F5E" w:rsidRDefault="00A5554A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-0.05</w:t>
            </w:r>
            <w:r w:rsidRPr="00A95F5E">
              <w:rPr>
                <w:b/>
                <w:bCs/>
                <w:vertAlign w:val="superscript"/>
              </w:rPr>
              <w:t>*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5638B" w14:textId="7B147D88" w:rsidR="00A5554A" w:rsidRPr="00A95F5E" w:rsidRDefault="00A5554A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-0.0</w:t>
            </w:r>
            <w:r w:rsidR="00857F19" w:rsidRPr="00A95F5E">
              <w:rPr>
                <w:b/>
                <w:bCs/>
              </w:rPr>
              <w:t>8</w:t>
            </w:r>
            <w:r w:rsidRPr="00A95F5E">
              <w:rPr>
                <w:b/>
                <w:bCs/>
                <w:vertAlign w:val="superscript"/>
              </w:rPr>
              <w:t>*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89DFE" w14:textId="77777777" w:rsidR="00A5554A" w:rsidRPr="00A95F5E" w:rsidRDefault="00A5554A">
            <w:pPr>
              <w:jc w:val="center"/>
            </w:pPr>
            <w:r w:rsidRPr="00A95F5E">
              <w:t>-0.03</w:t>
            </w:r>
          </w:p>
        </w:tc>
      </w:tr>
      <w:tr w:rsidR="00A95F5E" w:rsidRPr="00A95F5E" w14:paraId="30AFD927" w14:textId="77777777" w:rsidTr="00F16485">
        <w:trPr>
          <w:trHeight w:val="360"/>
        </w:trPr>
        <w:tc>
          <w:tcPr>
            <w:tcW w:w="17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84521C" w14:textId="77777777" w:rsidR="00A5554A" w:rsidRPr="00A95F5E" w:rsidRDefault="00A5554A"/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EF269" w14:textId="6FFB6093" w:rsidR="00A5554A" w:rsidRPr="00A95F5E" w:rsidRDefault="00A5554A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(-1.2</w:t>
            </w:r>
            <w:r w:rsidR="00857F19" w:rsidRPr="00A95F5E">
              <w:rPr>
                <w:b/>
                <w:bCs/>
              </w:rPr>
              <w:t>6</w:t>
            </w:r>
            <w:r w:rsidRPr="00A95F5E">
              <w:rPr>
                <w:b/>
                <w:bCs/>
              </w:rPr>
              <w:t>, -0.3</w:t>
            </w:r>
            <w:r w:rsidR="00857F19" w:rsidRPr="00A95F5E">
              <w:rPr>
                <w:b/>
                <w:bCs/>
              </w:rPr>
              <w:t>2</w:t>
            </w:r>
            <w:r w:rsidRPr="00A95F5E">
              <w:rPr>
                <w:b/>
                <w:bCs/>
              </w:rPr>
              <w:t>)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671C0" w14:textId="47F0077A" w:rsidR="00A5554A" w:rsidRPr="00A95F5E" w:rsidRDefault="00A5554A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(0.</w:t>
            </w:r>
            <w:r w:rsidR="00857F19" w:rsidRPr="00A95F5E">
              <w:rPr>
                <w:b/>
                <w:bCs/>
              </w:rPr>
              <w:t>10</w:t>
            </w:r>
            <w:r w:rsidRPr="00A95F5E">
              <w:rPr>
                <w:b/>
                <w:bCs/>
              </w:rPr>
              <w:t>, 0.2</w:t>
            </w:r>
            <w:r w:rsidR="00857F19" w:rsidRPr="00A95F5E">
              <w:rPr>
                <w:b/>
                <w:bCs/>
              </w:rPr>
              <w:t>1</w:t>
            </w:r>
            <w:r w:rsidRPr="00A95F5E">
              <w:rPr>
                <w:b/>
                <w:bCs/>
              </w:rPr>
              <w:t>)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690CB" w14:textId="77777777" w:rsidR="00A5554A" w:rsidRPr="00A95F5E" w:rsidRDefault="00A5554A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(-0.11, -0.02)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D7E82" w14:textId="4D5942B3" w:rsidR="00A5554A" w:rsidRPr="00A95F5E" w:rsidRDefault="00A5554A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 xml:space="preserve">(-0.10, </w:t>
            </w:r>
            <w:r w:rsidR="006A4CBB" w:rsidRPr="00A95F5E">
              <w:rPr>
                <w:b/>
                <w:bCs/>
              </w:rPr>
              <w:t>-</w:t>
            </w:r>
            <w:r w:rsidRPr="00A95F5E">
              <w:rPr>
                <w:b/>
                <w:bCs/>
              </w:rPr>
              <w:t>0.00)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B14FE" w14:textId="77777777" w:rsidR="00A5554A" w:rsidRPr="00A95F5E" w:rsidRDefault="00A5554A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(-0.15, -0.02)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15752" w14:textId="5E5BB793" w:rsidR="00A5554A" w:rsidRPr="00A95F5E" w:rsidRDefault="00A5554A">
            <w:pPr>
              <w:jc w:val="center"/>
            </w:pPr>
            <w:r w:rsidRPr="00A95F5E">
              <w:t>(-0.10, 0.0</w:t>
            </w:r>
            <w:r w:rsidR="00857F19" w:rsidRPr="00A95F5E">
              <w:t>5</w:t>
            </w:r>
            <w:r w:rsidRPr="00A95F5E">
              <w:t>)</w:t>
            </w:r>
          </w:p>
        </w:tc>
      </w:tr>
      <w:tr w:rsidR="00A95F5E" w:rsidRPr="00A95F5E" w14:paraId="4AD8441C" w14:textId="77777777" w:rsidTr="00F16485">
        <w:trPr>
          <w:trHeight w:val="360"/>
        </w:trPr>
        <w:tc>
          <w:tcPr>
            <w:tcW w:w="1720" w:type="dxa"/>
            <w:vMerge w:val="restar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A8A60" w14:textId="77777777" w:rsidR="00A5554A" w:rsidRPr="00A95F5E" w:rsidRDefault="00A5554A">
            <w:pPr>
              <w:jc w:val="right"/>
            </w:pPr>
            <w:r w:rsidRPr="00A95F5E">
              <w:t>Symptom</w:t>
            </w:r>
          </w:p>
        </w:tc>
        <w:tc>
          <w:tcPr>
            <w:tcW w:w="174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B8395" w14:textId="7F9E5D96" w:rsidR="00A5554A" w:rsidRPr="00A95F5E" w:rsidRDefault="00A5554A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-1.1</w:t>
            </w:r>
            <w:r w:rsidR="00857F19" w:rsidRPr="00A95F5E">
              <w:rPr>
                <w:b/>
                <w:bCs/>
              </w:rPr>
              <w:t>3</w:t>
            </w:r>
            <w:r w:rsidRPr="00A95F5E">
              <w:rPr>
                <w:b/>
                <w:bCs/>
                <w:vertAlign w:val="superscript"/>
              </w:rPr>
              <w:t>***</w:t>
            </w:r>
          </w:p>
        </w:tc>
        <w:tc>
          <w:tcPr>
            <w:tcW w:w="174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3A486" w14:textId="77777777" w:rsidR="00A5554A" w:rsidRPr="00A95F5E" w:rsidRDefault="00A5554A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0.16</w:t>
            </w:r>
            <w:r w:rsidRPr="00A95F5E">
              <w:rPr>
                <w:b/>
                <w:bCs/>
                <w:vertAlign w:val="superscript"/>
              </w:rPr>
              <w:t>***</w:t>
            </w:r>
          </w:p>
        </w:tc>
        <w:tc>
          <w:tcPr>
            <w:tcW w:w="174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B87C3" w14:textId="77777777" w:rsidR="00A5554A" w:rsidRPr="00A95F5E" w:rsidRDefault="00A5554A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-0.11</w:t>
            </w:r>
            <w:r w:rsidRPr="00A95F5E">
              <w:rPr>
                <w:b/>
                <w:bCs/>
                <w:vertAlign w:val="superscript"/>
              </w:rPr>
              <w:t>***</w:t>
            </w:r>
          </w:p>
        </w:tc>
        <w:tc>
          <w:tcPr>
            <w:tcW w:w="174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430F0" w14:textId="77777777" w:rsidR="00A5554A" w:rsidRPr="00A95F5E" w:rsidRDefault="00A5554A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-0.06</w:t>
            </w:r>
            <w:r w:rsidRPr="00A95F5E">
              <w:rPr>
                <w:b/>
                <w:bCs/>
                <w:vertAlign w:val="superscript"/>
              </w:rPr>
              <w:t>*</w:t>
            </w:r>
          </w:p>
        </w:tc>
        <w:tc>
          <w:tcPr>
            <w:tcW w:w="174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62CA5" w14:textId="3C7A3196" w:rsidR="00A5554A" w:rsidRPr="00A95F5E" w:rsidRDefault="00A5554A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-0.0</w:t>
            </w:r>
            <w:r w:rsidR="00857F19" w:rsidRPr="00A95F5E">
              <w:rPr>
                <w:b/>
                <w:bCs/>
              </w:rPr>
              <w:t>8</w:t>
            </w:r>
            <w:r w:rsidRPr="00A95F5E">
              <w:rPr>
                <w:b/>
                <w:bCs/>
                <w:vertAlign w:val="superscript"/>
              </w:rPr>
              <w:t>*</w:t>
            </w:r>
          </w:p>
        </w:tc>
        <w:tc>
          <w:tcPr>
            <w:tcW w:w="174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B9E63" w14:textId="36CD1C89" w:rsidR="00A5554A" w:rsidRPr="00A95F5E" w:rsidRDefault="00A5554A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-0.1</w:t>
            </w:r>
            <w:r w:rsidR="00857F19" w:rsidRPr="00A95F5E">
              <w:rPr>
                <w:b/>
                <w:bCs/>
              </w:rPr>
              <w:t>1</w:t>
            </w:r>
            <w:r w:rsidRPr="00A95F5E">
              <w:rPr>
                <w:b/>
                <w:bCs/>
                <w:vertAlign w:val="superscript"/>
              </w:rPr>
              <w:t>**</w:t>
            </w:r>
          </w:p>
        </w:tc>
      </w:tr>
      <w:tr w:rsidR="00A95F5E" w:rsidRPr="00A95F5E" w14:paraId="7446B708" w14:textId="77777777" w:rsidTr="00F16485">
        <w:trPr>
          <w:trHeight w:val="340"/>
        </w:trPr>
        <w:tc>
          <w:tcPr>
            <w:tcW w:w="1720" w:type="dxa"/>
            <w:vMerge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5B9C1A8" w14:textId="77777777" w:rsidR="00A5554A" w:rsidRPr="00A95F5E" w:rsidRDefault="00A5554A"/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741EB" w14:textId="4450009C" w:rsidR="00A5554A" w:rsidRPr="00A95F5E" w:rsidRDefault="00A5554A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(-1.5</w:t>
            </w:r>
            <w:r w:rsidR="00857F19" w:rsidRPr="00A95F5E">
              <w:rPr>
                <w:b/>
                <w:bCs/>
              </w:rPr>
              <w:t>7</w:t>
            </w:r>
            <w:r w:rsidRPr="00A95F5E">
              <w:rPr>
                <w:b/>
                <w:bCs/>
              </w:rPr>
              <w:t>, -0.</w:t>
            </w:r>
            <w:r w:rsidR="00857F19" w:rsidRPr="00A95F5E">
              <w:rPr>
                <w:b/>
                <w:bCs/>
              </w:rPr>
              <w:t>70</w:t>
            </w:r>
            <w:r w:rsidRPr="00A95F5E">
              <w:rPr>
                <w:b/>
                <w:bCs/>
              </w:rPr>
              <w:t>)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89FD3" w14:textId="4C343D5C" w:rsidR="00A5554A" w:rsidRPr="00A95F5E" w:rsidRDefault="00A5554A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(0.11, 0.2</w:t>
            </w:r>
            <w:r w:rsidR="00857F19" w:rsidRPr="00A95F5E">
              <w:rPr>
                <w:b/>
                <w:bCs/>
              </w:rPr>
              <w:t>2</w:t>
            </w:r>
            <w:r w:rsidRPr="00A95F5E">
              <w:rPr>
                <w:b/>
                <w:bCs/>
              </w:rPr>
              <w:t>)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8381F" w14:textId="77777777" w:rsidR="00A5554A" w:rsidRPr="00A95F5E" w:rsidRDefault="00A5554A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(-0.16, -0.07)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DC844" w14:textId="0B22C05A" w:rsidR="00A5554A" w:rsidRPr="00A95F5E" w:rsidRDefault="00A5554A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(-0.1</w:t>
            </w:r>
            <w:r w:rsidR="00857F19" w:rsidRPr="00A95F5E">
              <w:rPr>
                <w:b/>
                <w:bCs/>
              </w:rPr>
              <w:t>1</w:t>
            </w:r>
            <w:r w:rsidRPr="00A95F5E">
              <w:rPr>
                <w:b/>
                <w:bCs/>
              </w:rPr>
              <w:t>, -0.01)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8ABB9" w14:textId="77777777" w:rsidR="00A5554A" w:rsidRPr="00A95F5E" w:rsidRDefault="00A5554A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(-0.15, -0.02)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0BBF0" w14:textId="4F39EC93" w:rsidR="00A5554A" w:rsidRPr="00A95F5E" w:rsidRDefault="00A5554A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(-0.18, -0.0</w:t>
            </w:r>
            <w:r w:rsidR="00857F19" w:rsidRPr="00A95F5E">
              <w:rPr>
                <w:b/>
                <w:bCs/>
              </w:rPr>
              <w:t>4</w:t>
            </w:r>
            <w:r w:rsidRPr="00A95F5E">
              <w:rPr>
                <w:b/>
                <w:bCs/>
              </w:rPr>
              <w:t>)</w:t>
            </w:r>
          </w:p>
        </w:tc>
      </w:tr>
      <w:tr w:rsidR="00A95F5E" w:rsidRPr="00A95F5E" w14:paraId="145DDA7E" w14:textId="77777777" w:rsidTr="00F16485">
        <w:trPr>
          <w:trHeight w:val="360"/>
        </w:trPr>
        <w:tc>
          <w:tcPr>
            <w:tcW w:w="12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57E8ADBC" w14:textId="77777777" w:rsidR="00A5554A" w:rsidRPr="00A95F5E" w:rsidRDefault="00A5554A">
            <w:pPr>
              <w:rPr>
                <w:b/>
                <w:bCs/>
                <w:i/>
                <w:iCs/>
              </w:rPr>
            </w:pPr>
            <w:r w:rsidRPr="00A95F5E">
              <w:rPr>
                <w:b/>
                <w:bCs/>
                <w:i/>
                <w:iCs/>
              </w:rPr>
              <w:t>Panel B: Secrecy</w:t>
            </w:r>
          </w:p>
        </w:tc>
      </w:tr>
      <w:tr w:rsidR="00A95F5E" w:rsidRPr="00A95F5E" w14:paraId="236B3CF4" w14:textId="77777777" w:rsidTr="00F16485">
        <w:trPr>
          <w:trHeight w:val="360"/>
        </w:trPr>
        <w:tc>
          <w:tcPr>
            <w:tcW w:w="17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3DB67" w14:textId="77777777" w:rsidR="00A5554A" w:rsidRPr="00A95F5E" w:rsidRDefault="00A5554A">
            <w:pPr>
              <w:jc w:val="right"/>
              <w:rPr>
                <w:i/>
                <w:iCs/>
              </w:rPr>
            </w:pPr>
            <w:r w:rsidRPr="00A95F5E">
              <w:rPr>
                <w:i/>
                <w:iCs/>
              </w:rPr>
              <w:t>N</w:t>
            </w:r>
          </w:p>
        </w:tc>
        <w:tc>
          <w:tcPr>
            <w:tcW w:w="17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54F123" w14:textId="7C359FDC" w:rsidR="00A5554A" w:rsidRPr="00A95F5E" w:rsidRDefault="00A5554A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11</w:t>
            </w:r>
            <w:r w:rsidR="00857F19" w:rsidRPr="00A95F5E">
              <w:rPr>
                <w:i/>
                <w:iCs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B382C9" w14:textId="3042C0AC" w:rsidR="00A5554A" w:rsidRPr="00A95F5E" w:rsidRDefault="00A5554A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1</w:t>
            </w:r>
            <w:r w:rsidR="00857F19" w:rsidRPr="00A95F5E">
              <w:rPr>
                <w:i/>
                <w:iCs/>
              </w:rPr>
              <w:t>19</w:t>
            </w:r>
          </w:p>
        </w:tc>
        <w:tc>
          <w:tcPr>
            <w:tcW w:w="17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AD4644" w14:textId="0BE642CE" w:rsidR="00A5554A" w:rsidRPr="00A95F5E" w:rsidRDefault="00A5554A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11</w:t>
            </w:r>
            <w:r w:rsidR="00857F19" w:rsidRPr="00A95F5E">
              <w:rPr>
                <w:i/>
                <w:iCs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6D721A" w14:textId="1B9D94C8" w:rsidR="00A5554A" w:rsidRPr="00A95F5E" w:rsidRDefault="00A5554A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11</w:t>
            </w:r>
            <w:r w:rsidR="00857F19" w:rsidRPr="00A95F5E">
              <w:rPr>
                <w:i/>
                <w:iCs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BF094A" w14:textId="07617C20" w:rsidR="00A5554A" w:rsidRPr="00A95F5E" w:rsidRDefault="00A5554A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11</w:t>
            </w:r>
            <w:r w:rsidR="00857F19" w:rsidRPr="00A95F5E">
              <w:rPr>
                <w:i/>
                <w:iCs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D43E6B" w14:textId="41E38555" w:rsidR="00A5554A" w:rsidRPr="00A95F5E" w:rsidRDefault="00A5554A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11</w:t>
            </w:r>
            <w:r w:rsidR="00857F19" w:rsidRPr="00A95F5E">
              <w:rPr>
                <w:i/>
                <w:iCs/>
              </w:rPr>
              <w:t>6</w:t>
            </w:r>
          </w:p>
        </w:tc>
      </w:tr>
      <w:tr w:rsidR="00A95F5E" w:rsidRPr="00A95F5E" w14:paraId="4C2D645F" w14:textId="77777777" w:rsidTr="00F16485">
        <w:trPr>
          <w:trHeight w:val="360"/>
        </w:trPr>
        <w:tc>
          <w:tcPr>
            <w:tcW w:w="172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40E2B51" w14:textId="77777777" w:rsidR="00A5554A" w:rsidRPr="00A95F5E" w:rsidRDefault="00A5554A">
            <w:pPr>
              <w:jc w:val="right"/>
            </w:pPr>
            <w:r w:rsidRPr="00A95F5E">
              <w:t>Labeling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0A8A2" w14:textId="507EE013" w:rsidR="00A5554A" w:rsidRPr="00A95F5E" w:rsidRDefault="00A5554A">
            <w:pPr>
              <w:jc w:val="center"/>
            </w:pPr>
            <w:r w:rsidRPr="00A95F5E">
              <w:t>0.</w:t>
            </w:r>
            <w:r w:rsidR="00857F19" w:rsidRPr="00A95F5E">
              <w:t>20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1F909" w14:textId="2E671CB5" w:rsidR="00A5554A" w:rsidRPr="00A95F5E" w:rsidRDefault="00A5554A">
            <w:pPr>
              <w:jc w:val="center"/>
            </w:pPr>
            <w:r w:rsidRPr="00A95F5E">
              <w:t>0.0</w:t>
            </w:r>
            <w:r w:rsidR="00857F19" w:rsidRPr="00A95F5E"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BB239" w14:textId="44C5237F" w:rsidR="00A5554A" w:rsidRPr="00A95F5E" w:rsidRDefault="00A5554A">
            <w:pPr>
              <w:jc w:val="center"/>
            </w:pPr>
            <w:r w:rsidRPr="00A95F5E">
              <w:t>0.0</w:t>
            </w:r>
            <w:r w:rsidR="00857F19" w:rsidRPr="00A95F5E"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11A63" w14:textId="77777777" w:rsidR="00A5554A" w:rsidRPr="00A95F5E" w:rsidRDefault="00A5554A">
            <w:pPr>
              <w:jc w:val="center"/>
            </w:pPr>
            <w:r w:rsidRPr="00A95F5E">
              <w:t>0.04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E0E1A" w14:textId="59EF8D83" w:rsidR="00A5554A" w:rsidRPr="00A95F5E" w:rsidRDefault="00A5554A">
            <w:pPr>
              <w:jc w:val="center"/>
            </w:pPr>
            <w:r w:rsidRPr="00A95F5E">
              <w:t>-0.0</w:t>
            </w:r>
            <w:r w:rsidR="00857F19" w:rsidRPr="00A95F5E"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FAF84" w14:textId="5614B447" w:rsidR="00A5554A" w:rsidRPr="00A95F5E" w:rsidRDefault="00A5554A">
            <w:pPr>
              <w:jc w:val="center"/>
            </w:pPr>
            <w:r w:rsidRPr="00A95F5E">
              <w:t>0.0</w:t>
            </w:r>
            <w:r w:rsidR="00857F19" w:rsidRPr="00A95F5E">
              <w:t>9</w:t>
            </w:r>
          </w:p>
        </w:tc>
      </w:tr>
      <w:tr w:rsidR="00A95F5E" w:rsidRPr="00A95F5E" w14:paraId="6EB9B1C2" w14:textId="77777777" w:rsidTr="00F16485">
        <w:trPr>
          <w:trHeight w:val="360"/>
        </w:trPr>
        <w:tc>
          <w:tcPr>
            <w:tcW w:w="172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04707AD7" w14:textId="77777777" w:rsidR="00A5554A" w:rsidRPr="00A95F5E" w:rsidRDefault="00A5554A"/>
        </w:tc>
        <w:tc>
          <w:tcPr>
            <w:tcW w:w="17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2533EA" w14:textId="1CD09976" w:rsidR="00A5554A" w:rsidRPr="00A95F5E" w:rsidRDefault="00A5554A">
            <w:pPr>
              <w:jc w:val="center"/>
            </w:pPr>
            <w:r w:rsidRPr="00A95F5E">
              <w:t>(-0.</w:t>
            </w:r>
            <w:r w:rsidR="00857F19" w:rsidRPr="00A95F5E">
              <w:t>56</w:t>
            </w:r>
            <w:r w:rsidRPr="00A95F5E">
              <w:t>, 0.9</w:t>
            </w:r>
            <w:r w:rsidR="00857F19" w:rsidRPr="00A95F5E">
              <w:t>6</w:t>
            </w:r>
            <w:r w:rsidRPr="00A95F5E">
              <w:t>)</w:t>
            </w:r>
          </w:p>
        </w:tc>
        <w:tc>
          <w:tcPr>
            <w:tcW w:w="17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457F7C" w14:textId="099C116C" w:rsidR="00A5554A" w:rsidRPr="00A95F5E" w:rsidRDefault="00A5554A">
            <w:pPr>
              <w:jc w:val="center"/>
            </w:pPr>
            <w:r w:rsidRPr="00A95F5E">
              <w:t>(-0.05, 0.1</w:t>
            </w:r>
            <w:r w:rsidR="00857F19" w:rsidRPr="00A95F5E">
              <w:t>5</w:t>
            </w:r>
            <w:r w:rsidRPr="00A95F5E">
              <w:t>)</w:t>
            </w:r>
          </w:p>
        </w:tc>
        <w:tc>
          <w:tcPr>
            <w:tcW w:w="17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388BF7" w14:textId="3145AAEB" w:rsidR="00A5554A" w:rsidRPr="00A95F5E" w:rsidRDefault="00A5554A">
            <w:pPr>
              <w:jc w:val="center"/>
            </w:pPr>
            <w:r w:rsidRPr="00A95F5E">
              <w:t>(-0.0</w:t>
            </w:r>
            <w:r w:rsidR="00857F19" w:rsidRPr="00A95F5E">
              <w:t>3</w:t>
            </w:r>
            <w:r w:rsidRPr="00A95F5E">
              <w:t>, 0.1</w:t>
            </w:r>
            <w:r w:rsidR="00857F19" w:rsidRPr="00A95F5E">
              <w:t>2</w:t>
            </w:r>
            <w:r w:rsidRPr="00A95F5E">
              <w:t>)</w:t>
            </w:r>
          </w:p>
        </w:tc>
        <w:tc>
          <w:tcPr>
            <w:tcW w:w="17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5E6D5B" w14:textId="77777777" w:rsidR="00A5554A" w:rsidRPr="00A95F5E" w:rsidRDefault="00A5554A">
            <w:pPr>
              <w:jc w:val="center"/>
            </w:pPr>
            <w:r w:rsidRPr="00A95F5E">
              <w:t>(-0.04, 0.11)</w:t>
            </w:r>
          </w:p>
        </w:tc>
        <w:tc>
          <w:tcPr>
            <w:tcW w:w="17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9601D1" w14:textId="58BAD6E1" w:rsidR="00A5554A" w:rsidRPr="00A95F5E" w:rsidRDefault="00A5554A">
            <w:pPr>
              <w:jc w:val="center"/>
            </w:pPr>
            <w:r w:rsidRPr="00A95F5E">
              <w:t>(-0.18, 0.0</w:t>
            </w:r>
            <w:r w:rsidR="00857F19" w:rsidRPr="00A95F5E">
              <w:t>6</w:t>
            </w:r>
            <w:r w:rsidRPr="00A95F5E">
              <w:t>)</w:t>
            </w:r>
          </w:p>
        </w:tc>
        <w:tc>
          <w:tcPr>
            <w:tcW w:w="17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D08CE3" w14:textId="12D269F5" w:rsidR="00A5554A" w:rsidRPr="00A95F5E" w:rsidRDefault="00A5554A">
            <w:pPr>
              <w:jc w:val="center"/>
            </w:pPr>
            <w:r w:rsidRPr="00A95F5E">
              <w:t>(-0.03, 0.</w:t>
            </w:r>
            <w:r w:rsidR="00857F19" w:rsidRPr="00A95F5E">
              <w:t>20</w:t>
            </w:r>
            <w:r w:rsidRPr="00A95F5E">
              <w:t>)</w:t>
            </w:r>
          </w:p>
        </w:tc>
      </w:tr>
      <w:tr w:rsidR="00A95F5E" w:rsidRPr="00A95F5E" w14:paraId="23CD4A66" w14:textId="77777777" w:rsidTr="00F16485">
        <w:trPr>
          <w:trHeight w:val="360"/>
        </w:trPr>
        <w:tc>
          <w:tcPr>
            <w:tcW w:w="1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562C0" w14:textId="77777777" w:rsidR="00A5554A" w:rsidRPr="00A95F5E" w:rsidRDefault="00A5554A">
            <w:pPr>
              <w:jc w:val="right"/>
            </w:pPr>
            <w:r w:rsidRPr="00A95F5E">
              <w:t>Symptom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A4294" w14:textId="2D3784EB" w:rsidR="00A5554A" w:rsidRPr="00A95F5E" w:rsidRDefault="00A5554A">
            <w:pPr>
              <w:jc w:val="center"/>
            </w:pPr>
            <w:r w:rsidRPr="00A95F5E">
              <w:t>0.1</w:t>
            </w:r>
            <w:r w:rsidR="00857F19" w:rsidRPr="00A95F5E"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91802" w14:textId="4E023BBB" w:rsidR="00A5554A" w:rsidRPr="00A95F5E" w:rsidRDefault="00A5554A">
            <w:pPr>
              <w:jc w:val="center"/>
            </w:pPr>
            <w:r w:rsidRPr="00A95F5E">
              <w:t>0</w:t>
            </w:r>
            <w:r w:rsidR="000651E8" w:rsidRPr="00A95F5E">
              <w:t>.00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AE251" w14:textId="77777777" w:rsidR="00A5554A" w:rsidRPr="00A95F5E" w:rsidRDefault="00A5554A">
            <w:pPr>
              <w:jc w:val="center"/>
            </w:pPr>
            <w:r w:rsidRPr="00A95F5E">
              <w:t>0.05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8EBE1" w14:textId="77777777" w:rsidR="00A5554A" w:rsidRPr="00A95F5E" w:rsidRDefault="00A5554A">
            <w:pPr>
              <w:jc w:val="center"/>
            </w:pPr>
            <w:r w:rsidRPr="00A95F5E">
              <w:t>0.01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E0842" w14:textId="45F2E597" w:rsidR="00A5554A" w:rsidRPr="00A95F5E" w:rsidRDefault="00A5554A">
            <w:pPr>
              <w:jc w:val="center"/>
            </w:pPr>
            <w:r w:rsidRPr="00A95F5E">
              <w:t>-0.0</w:t>
            </w:r>
            <w:r w:rsidR="00857F19" w:rsidRPr="00A95F5E"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F86A4" w14:textId="77777777" w:rsidR="00A5554A" w:rsidRPr="00A95F5E" w:rsidRDefault="00A5554A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0.20</w:t>
            </w:r>
            <w:r w:rsidRPr="00A95F5E">
              <w:rPr>
                <w:b/>
                <w:bCs/>
                <w:vertAlign w:val="superscript"/>
              </w:rPr>
              <w:t>**</w:t>
            </w:r>
          </w:p>
        </w:tc>
      </w:tr>
      <w:tr w:rsidR="00A95F5E" w:rsidRPr="00A95F5E" w14:paraId="25CD5D2F" w14:textId="77777777" w:rsidTr="00F16485">
        <w:trPr>
          <w:trHeight w:val="340"/>
        </w:trPr>
        <w:tc>
          <w:tcPr>
            <w:tcW w:w="17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ABF875" w14:textId="77777777" w:rsidR="00A5554A" w:rsidRPr="00A95F5E" w:rsidRDefault="00A5554A"/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76C56" w14:textId="55B3F469" w:rsidR="00A5554A" w:rsidRPr="00A95F5E" w:rsidRDefault="00A5554A">
            <w:pPr>
              <w:jc w:val="center"/>
            </w:pPr>
            <w:r w:rsidRPr="00A95F5E">
              <w:t>(-0.7</w:t>
            </w:r>
            <w:r w:rsidR="00857F19" w:rsidRPr="00A95F5E">
              <w:t>3</w:t>
            </w:r>
            <w:r w:rsidRPr="00A95F5E">
              <w:t>, 0.9</w:t>
            </w:r>
            <w:r w:rsidR="00857F19" w:rsidRPr="00A95F5E">
              <w:t>8</w:t>
            </w:r>
            <w:r w:rsidRPr="00A95F5E">
              <w:t>)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3CBD2" w14:textId="73B45016" w:rsidR="00A5554A" w:rsidRPr="00A95F5E" w:rsidRDefault="00A5554A">
            <w:pPr>
              <w:jc w:val="center"/>
            </w:pPr>
            <w:r w:rsidRPr="00A95F5E">
              <w:t>(-0.11, 0.1</w:t>
            </w:r>
            <w:r w:rsidR="00857F19" w:rsidRPr="00A95F5E">
              <w:t>2</w:t>
            </w:r>
            <w:r w:rsidRPr="00A95F5E">
              <w:t>)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F3A6A" w14:textId="67714411" w:rsidR="00A5554A" w:rsidRPr="00A95F5E" w:rsidRDefault="00A5554A">
            <w:pPr>
              <w:jc w:val="center"/>
            </w:pPr>
            <w:r w:rsidRPr="00A95F5E">
              <w:t>(-0.0</w:t>
            </w:r>
            <w:r w:rsidR="00857F19" w:rsidRPr="00A95F5E">
              <w:t>3</w:t>
            </w:r>
            <w:r w:rsidRPr="00A95F5E">
              <w:t>, 0.14)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0D4F1" w14:textId="77777777" w:rsidR="00A5554A" w:rsidRPr="00A95F5E" w:rsidRDefault="00A5554A">
            <w:pPr>
              <w:jc w:val="center"/>
            </w:pPr>
            <w:r w:rsidRPr="00A95F5E">
              <w:t>(-0.08, 0.10)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5F29F" w14:textId="4DA68935" w:rsidR="00A5554A" w:rsidRPr="00A95F5E" w:rsidRDefault="00A5554A">
            <w:pPr>
              <w:jc w:val="center"/>
            </w:pPr>
            <w:r w:rsidRPr="00A95F5E">
              <w:t>(-0.1</w:t>
            </w:r>
            <w:r w:rsidR="00857F19" w:rsidRPr="00A95F5E">
              <w:t>8</w:t>
            </w:r>
            <w:r w:rsidRPr="00A95F5E">
              <w:t>, 0.0</w:t>
            </w:r>
            <w:r w:rsidR="00857F19" w:rsidRPr="00A95F5E">
              <w:t>6</w:t>
            </w:r>
            <w:r w:rsidRPr="00A95F5E">
              <w:t>)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9AC22" w14:textId="08EAA12E" w:rsidR="00A5554A" w:rsidRPr="00A95F5E" w:rsidRDefault="00A5554A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(0.08, 0.3</w:t>
            </w:r>
            <w:r w:rsidR="00857F19" w:rsidRPr="00A95F5E">
              <w:rPr>
                <w:b/>
                <w:bCs/>
              </w:rPr>
              <w:t>3</w:t>
            </w:r>
            <w:r w:rsidRPr="00A95F5E">
              <w:rPr>
                <w:b/>
                <w:bCs/>
              </w:rPr>
              <w:t>)</w:t>
            </w:r>
          </w:p>
        </w:tc>
      </w:tr>
      <w:tr w:rsidR="00A95F5E" w:rsidRPr="00A95F5E" w14:paraId="1199592B" w14:textId="77777777" w:rsidTr="00F16485">
        <w:trPr>
          <w:trHeight w:val="360"/>
        </w:trPr>
        <w:tc>
          <w:tcPr>
            <w:tcW w:w="12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527C9CD4" w14:textId="77777777" w:rsidR="00A5554A" w:rsidRPr="00A95F5E" w:rsidRDefault="00A5554A">
            <w:pPr>
              <w:rPr>
                <w:b/>
                <w:bCs/>
                <w:i/>
                <w:iCs/>
              </w:rPr>
            </w:pPr>
            <w:r w:rsidRPr="00A95F5E">
              <w:rPr>
                <w:b/>
                <w:bCs/>
                <w:i/>
                <w:iCs/>
              </w:rPr>
              <w:t>Panel C: Discrimination</w:t>
            </w:r>
          </w:p>
        </w:tc>
      </w:tr>
      <w:tr w:rsidR="00A95F5E" w:rsidRPr="00A95F5E" w14:paraId="7D547D6D" w14:textId="77777777" w:rsidTr="00F16485">
        <w:trPr>
          <w:trHeight w:val="360"/>
        </w:trPr>
        <w:tc>
          <w:tcPr>
            <w:tcW w:w="17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E8C88" w14:textId="77777777" w:rsidR="00A5554A" w:rsidRPr="00A95F5E" w:rsidRDefault="00A5554A">
            <w:pPr>
              <w:jc w:val="right"/>
              <w:rPr>
                <w:i/>
                <w:iCs/>
              </w:rPr>
            </w:pPr>
            <w:r w:rsidRPr="00A95F5E">
              <w:rPr>
                <w:i/>
                <w:iCs/>
              </w:rPr>
              <w:t>N</w:t>
            </w:r>
          </w:p>
        </w:tc>
        <w:tc>
          <w:tcPr>
            <w:tcW w:w="17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6202F1" w14:textId="2C361CE8" w:rsidR="00A5554A" w:rsidRPr="00A95F5E" w:rsidRDefault="00A5554A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11</w:t>
            </w:r>
            <w:r w:rsidR="00857F19" w:rsidRPr="00A95F5E">
              <w:rPr>
                <w:i/>
                <w:iCs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17A09B" w14:textId="32FFB6CA" w:rsidR="00A5554A" w:rsidRPr="00A95F5E" w:rsidRDefault="00A5554A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1</w:t>
            </w:r>
            <w:r w:rsidR="00857F19" w:rsidRPr="00A95F5E">
              <w:rPr>
                <w:i/>
                <w:iCs/>
              </w:rPr>
              <w:t>19</w:t>
            </w:r>
          </w:p>
        </w:tc>
        <w:tc>
          <w:tcPr>
            <w:tcW w:w="17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7937F7" w14:textId="17143A4D" w:rsidR="00A5554A" w:rsidRPr="00A95F5E" w:rsidRDefault="00A5554A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1</w:t>
            </w:r>
            <w:r w:rsidR="00857F19" w:rsidRPr="00A95F5E">
              <w:rPr>
                <w:i/>
                <w:iCs/>
              </w:rPr>
              <w:t>16</w:t>
            </w:r>
          </w:p>
        </w:tc>
        <w:tc>
          <w:tcPr>
            <w:tcW w:w="17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6500E2" w14:textId="7E0D6A6B" w:rsidR="00A5554A" w:rsidRPr="00A95F5E" w:rsidRDefault="00857F19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116</w:t>
            </w:r>
          </w:p>
        </w:tc>
        <w:tc>
          <w:tcPr>
            <w:tcW w:w="17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DFA536" w14:textId="63B891E4" w:rsidR="00A5554A" w:rsidRPr="00A95F5E" w:rsidRDefault="00857F19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116</w:t>
            </w:r>
          </w:p>
        </w:tc>
        <w:tc>
          <w:tcPr>
            <w:tcW w:w="17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D1CA8F" w14:textId="3AC1BDCE" w:rsidR="00A5554A" w:rsidRPr="00A95F5E" w:rsidRDefault="00857F19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116</w:t>
            </w:r>
          </w:p>
        </w:tc>
      </w:tr>
      <w:tr w:rsidR="00A95F5E" w:rsidRPr="00A95F5E" w14:paraId="55F29426" w14:textId="77777777" w:rsidTr="00F16485">
        <w:trPr>
          <w:trHeight w:val="360"/>
        </w:trPr>
        <w:tc>
          <w:tcPr>
            <w:tcW w:w="172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5CC89E" w14:textId="77777777" w:rsidR="00A5554A" w:rsidRPr="00A95F5E" w:rsidRDefault="00A5554A">
            <w:pPr>
              <w:jc w:val="right"/>
            </w:pPr>
            <w:r w:rsidRPr="00A95F5E">
              <w:t>Labeling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91F34" w14:textId="359B69D8" w:rsidR="00A5554A" w:rsidRPr="00A95F5E" w:rsidRDefault="00A5554A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-0.2</w:t>
            </w:r>
            <w:r w:rsidR="00857F19" w:rsidRPr="00A95F5E">
              <w:rPr>
                <w:b/>
                <w:bCs/>
              </w:rPr>
              <w:t>7</w:t>
            </w:r>
            <w:r w:rsidRPr="00A95F5E">
              <w:rPr>
                <w:b/>
                <w:bCs/>
                <w:vertAlign w:val="superscript"/>
              </w:rPr>
              <w:t>*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EE482" w14:textId="26384D6D" w:rsidR="00A5554A" w:rsidRPr="00A95F5E" w:rsidRDefault="00DC3923">
            <w:pPr>
              <w:jc w:val="center"/>
            </w:pPr>
            <w:r w:rsidRPr="00A95F5E">
              <w:t>0.0</w:t>
            </w:r>
            <w:r w:rsidR="00857F19" w:rsidRPr="00A95F5E"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1282B" w14:textId="25DB1F28" w:rsidR="00A5554A" w:rsidRPr="00A95F5E" w:rsidRDefault="00A5554A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-0.02</w:t>
            </w:r>
            <w:r w:rsidR="00857F19" w:rsidRPr="00A95F5E">
              <w:rPr>
                <w:b/>
                <w:bCs/>
                <w:vertAlign w:val="superscript"/>
              </w:rPr>
              <w:t>*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EC466" w14:textId="77777777" w:rsidR="00A5554A" w:rsidRPr="00A95F5E" w:rsidRDefault="00A5554A">
            <w:pPr>
              <w:jc w:val="center"/>
            </w:pPr>
            <w:r w:rsidRPr="00A95F5E">
              <w:t>-0.01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16189" w14:textId="77777777" w:rsidR="00A5554A" w:rsidRPr="00A95F5E" w:rsidRDefault="00A5554A">
            <w:pPr>
              <w:jc w:val="center"/>
            </w:pPr>
            <w:r w:rsidRPr="00A95F5E">
              <w:t>-0.02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78E7F" w14:textId="77777777" w:rsidR="00A5554A" w:rsidRPr="00A95F5E" w:rsidRDefault="00A5554A">
            <w:pPr>
              <w:jc w:val="center"/>
            </w:pPr>
            <w:r w:rsidRPr="00A95F5E">
              <w:t>-0.02</w:t>
            </w:r>
          </w:p>
        </w:tc>
      </w:tr>
      <w:tr w:rsidR="00A95F5E" w:rsidRPr="00A95F5E" w14:paraId="202E598F" w14:textId="77777777" w:rsidTr="00F16485">
        <w:trPr>
          <w:trHeight w:val="360"/>
        </w:trPr>
        <w:tc>
          <w:tcPr>
            <w:tcW w:w="172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562A52F1" w14:textId="77777777" w:rsidR="00A5554A" w:rsidRPr="00A95F5E" w:rsidRDefault="00A5554A"/>
        </w:tc>
        <w:tc>
          <w:tcPr>
            <w:tcW w:w="17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BCB8ED" w14:textId="4B9A7215" w:rsidR="00A5554A" w:rsidRPr="00A95F5E" w:rsidRDefault="00A5554A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(-0.</w:t>
            </w:r>
            <w:r w:rsidR="00857F19" w:rsidRPr="00A95F5E">
              <w:rPr>
                <w:b/>
                <w:bCs/>
              </w:rPr>
              <w:t>48</w:t>
            </w:r>
            <w:r w:rsidRPr="00A95F5E">
              <w:rPr>
                <w:b/>
                <w:bCs/>
              </w:rPr>
              <w:t>, -0.0</w:t>
            </w:r>
            <w:r w:rsidR="00857F19" w:rsidRPr="00A95F5E">
              <w:rPr>
                <w:b/>
                <w:bCs/>
              </w:rPr>
              <w:t>5</w:t>
            </w:r>
            <w:r w:rsidRPr="00A95F5E">
              <w:rPr>
                <w:b/>
                <w:bCs/>
              </w:rPr>
              <w:t>)</w:t>
            </w:r>
          </w:p>
        </w:tc>
        <w:tc>
          <w:tcPr>
            <w:tcW w:w="17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0F199D" w14:textId="3E10EAF8" w:rsidR="00A5554A" w:rsidRPr="00A95F5E" w:rsidRDefault="00A5554A">
            <w:pPr>
              <w:jc w:val="center"/>
            </w:pPr>
            <w:r w:rsidRPr="00A95F5E">
              <w:t>(</w:t>
            </w:r>
            <w:r w:rsidR="00DC3923" w:rsidRPr="00A95F5E">
              <w:t>-0.0</w:t>
            </w:r>
            <w:r w:rsidR="00857F19" w:rsidRPr="00A95F5E">
              <w:t>1</w:t>
            </w:r>
            <w:r w:rsidR="00DC3923" w:rsidRPr="00A95F5E">
              <w:t>, 0.0</w:t>
            </w:r>
            <w:r w:rsidR="00857F19" w:rsidRPr="00A95F5E">
              <w:t>5</w:t>
            </w:r>
            <w:r w:rsidRPr="00A95F5E">
              <w:t>)</w:t>
            </w:r>
          </w:p>
        </w:tc>
        <w:tc>
          <w:tcPr>
            <w:tcW w:w="17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567AC0" w14:textId="2A12F30D" w:rsidR="00A5554A" w:rsidRPr="00A95F5E" w:rsidRDefault="00A5554A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(-0.0</w:t>
            </w:r>
            <w:r w:rsidR="00857F19" w:rsidRPr="00A95F5E">
              <w:rPr>
                <w:b/>
                <w:bCs/>
              </w:rPr>
              <w:t>5</w:t>
            </w:r>
            <w:r w:rsidRPr="00A95F5E">
              <w:rPr>
                <w:b/>
                <w:bCs/>
              </w:rPr>
              <w:t xml:space="preserve">, </w:t>
            </w:r>
            <w:r w:rsidR="006A4CBB" w:rsidRPr="00A95F5E">
              <w:rPr>
                <w:b/>
                <w:bCs/>
              </w:rPr>
              <w:t>-</w:t>
            </w:r>
            <w:r w:rsidRPr="00A95F5E">
              <w:rPr>
                <w:b/>
                <w:bCs/>
              </w:rPr>
              <w:t>0.00)</w:t>
            </w:r>
          </w:p>
        </w:tc>
        <w:tc>
          <w:tcPr>
            <w:tcW w:w="17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AFBBA4" w14:textId="77777777" w:rsidR="00A5554A" w:rsidRPr="00A95F5E" w:rsidRDefault="00A5554A">
            <w:pPr>
              <w:jc w:val="center"/>
            </w:pPr>
            <w:r w:rsidRPr="00A95F5E">
              <w:t>(-0.03, 0.01)</w:t>
            </w:r>
          </w:p>
        </w:tc>
        <w:tc>
          <w:tcPr>
            <w:tcW w:w="17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BE5CA5" w14:textId="77777777" w:rsidR="00A5554A" w:rsidRPr="00A95F5E" w:rsidRDefault="00A5554A">
            <w:pPr>
              <w:jc w:val="center"/>
            </w:pPr>
            <w:r w:rsidRPr="00A95F5E">
              <w:t>(-0.05, 0.01)</w:t>
            </w:r>
          </w:p>
        </w:tc>
        <w:tc>
          <w:tcPr>
            <w:tcW w:w="17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F4E627" w14:textId="34031416" w:rsidR="00A5554A" w:rsidRPr="00A95F5E" w:rsidRDefault="00A5554A">
            <w:pPr>
              <w:jc w:val="center"/>
            </w:pPr>
            <w:r w:rsidRPr="00A95F5E">
              <w:t>(-0.05, 0.0</w:t>
            </w:r>
            <w:r w:rsidR="00857F19" w:rsidRPr="00A95F5E">
              <w:t>2</w:t>
            </w:r>
            <w:r w:rsidRPr="00A95F5E">
              <w:t>)</w:t>
            </w:r>
          </w:p>
        </w:tc>
      </w:tr>
      <w:tr w:rsidR="00A95F5E" w:rsidRPr="00A95F5E" w14:paraId="2A33A61D" w14:textId="77777777" w:rsidTr="00F16485">
        <w:trPr>
          <w:trHeight w:val="360"/>
        </w:trPr>
        <w:tc>
          <w:tcPr>
            <w:tcW w:w="172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2E924D" w14:textId="77777777" w:rsidR="00A5554A" w:rsidRPr="00A95F5E" w:rsidRDefault="00A5554A">
            <w:pPr>
              <w:jc w:val="right"/>
            </w:pPr>
            <w:r w:rsidRPr="00A95F5E">
              <w:t>Symptom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F5528" w14:textId="75266C13" w:rsidR="00A5554A" w:rsidRPr="00A95F5E" w:rsidRDefault="00A5554A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-0.</w:t>
            </w:r>
            <w:r w:rsidR="00857F19" w:rsidRPr="00A95F5E">
              <w:rPr>
                <w:b/>
                <w:bCs/>
              </w:rPr>
              <w:t>33</w:t>
            </w:r>
            <w:r w:rsidR="00857F19" w:rsidRPr="00A95F5E">
              <w:rPr>
                <w:b/>
                <w:bCs/>
                <w:vertAlign w:val="superscript"/>
              </w:rPr>
              <w:t>*</w:t>
            </w:r>
            <w:r w:rsidRPr="00A95F5E">
              <w:rPr>
                <w:b/>
                <w:bCs/>
                <w:vertAlign w:val="superscript"/>
              </w:rPr>
              <w:t>*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2E0C8" w14:textId="5E0D1E2B" w:rsidR="00A5554A" w:rsidRPr="00A95F5E" w:rsidRDefault="00DC3923">
            <w:pPr>
              <w:jc w:val="center"/>
              <w:rPr>
                <w:b/>
              </w:rPr>
            </w:pPr>
            <w:r w:rsidRPr="00A95F5E">
              <w:rPr>
                <w:b/>
                <w:bCs/>
              </w:rPr>
              <w:t>0.0</w:t>
            </w:r>
            <w:r w:rsidR="00857F19" w:rsidRPr="00A95F5E">
              <w:rPr>
                <w:b/>
                <w:bCs/>
              </w:rPr>
              <w:t>9</w:t>
            </w:r>
            <w:r w:rsidR="00A5554A" w:rsidRPr="00A95F5E">
              <w:rPr>
                <w:b/>
                <w:vertAlign w:val="superscript"/>
              </w:rPr>
              <w:t>***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63F3D" w14:textId="384B4ED5" w:rsidR="00A5554A" w:rsidRPr="00A95F5E" w:rsidRDefault="00A5554A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-0.0</w:t>
            </w:r>
            <w:r w:rsidR="00857F19" w:rsidRPr="00A95F5E">
              <w:rPr>
                <w:b/>
                <w:bCs/>
              </w:rPr>
              <w:t>5</w:t>
            </w:r>
            <w:r w:rsidRPr="00A95F5E">
              <w:rPr>
                <w:b/>
                <w:bCs/>
                <w:vertAlign w:val="superscript"/>
              </w:rPr>
              <w:t>**</w:t>
            </w:r>
            <w:r w:rsidR="00857F19" w:rsidRPr="00A95F5E">
              <w:rPr>
                <w:b/>
                <w:bCs/>
                <w:vertAlign w:val="superscript"/>
              </w:rPr>
              <w:t>*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4ADD4" w14:textId="77777777" w:rsidR="00A5554A" w:rsidRPr="00A95F5E" w:rsidRDefault="00A5554A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-0.04</w:t>
            </w:r>
            <w:r w:rsidRPr="00A95F5E">
              <w:rPr>
                <w:b/>
                <w:bCs/>
                <w:vertAlign w:val="superscript"/>
              </w:rPr>
              <w:t>***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D4701" w14:textId="77777777" w:rsidR="00A5554A" w:rsidRPr="00A95F5E" w:rsidRDefault="00A5554A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-0.05</w:t>
            </w:r>
            <w:r w:rsidRPr="00A95F5E">
              <w:rPr>
                <w:b/>
                <w:bCs/>
                <w:vertAlign w:val="superscript"/>
              </w:rPr>
              <w:t>**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9B28E" w14:textId="77777777" w:rsidR="00A5554A" w:rsidRPr="00A95F5E" w:rsidRDefault="00A5554A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-0.05</w:t>
            </w:r>
            <w:r w:rsidRPr="00A95F5E">
              <w:rPr>
                <w:b/>
                <w:bCs/>
                <w:vertAlign w:val="superscript"/>
              </w:rPr>
              <w:t>**</w:t>
            </w:r>
          </w:p>
        </w:tc>
      </w:tr>
      <w:tr w:rsidR="00A95F5E" w:rsidRPr="00A95F5E" w14:paraId="36BBF4EF" w14:textId="77777777" w:rsidTr="00F16485">
        <w:trPr>
          <w:trHeight w:val="360"/>
        </w:trPr>
        <w:tc>
          <w:tcPr>
            <w:tcW w:w="172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A7866AD" w14:textId="77777777" w:rsidR="00A5554A" w:rsidRPr="00A95F5E" w:rsidRDefault="00A5554A"/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07C0E9" w14:textId="1D3EA5AA" w:rsidR="00A5554A" w:rsidRPr="00A95F5E" w:rsidRDefault="00A5554A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(-0.5</w:t>
            </w:r>
            <w:r w:rsidR="00857F19" w:rsidRPr="00A95F5E">
              <w:rPr>
                <w:b/>
                <w:bCs/>
              </w:rPr>
              <w:t>6</w:t>
            </w:r>
            <w:r w:rsidRPr="00A95F5E">
              <w:rPr>
                <w:b/>
                <w:bCs/>
              </w:rPr>
              <w:t>, -0.0</w:t>
            </w:r>
            <w:r w:rsidR="00857F19" w:rsidRPr="00A95F5E">
              <w:rPr>
                <w:b/>
                <w:bCs/>
              </w:rPr>
              <w:t>9</w:t>
            </w:r>
            <w:r w:rsidRPr="00A95F5E">
              <w:rPr>
                <w:b/>
                <w:bCs/>
              </w:rPr>
              <w:t>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8057BF" w14:textId="76A7F2AD" w:rsidR="00A5554A" w:rsidRPr="00A95F5E" w:rsidRDefault="00324FF0">
            <w:pPr>
              <w:jc w:val="center"/>
              <w:rPr>
                <w:b/>
              </w:rPr>
            </w:pPr>
            <w:r w:rsidRPr="00A95F5E">
              <w:rPr>
                <w:b/>
                <w:bCs/>
              </w:rPr>
              <w:t>(</w:t>
            </w:r>
            <w:r w:rsidRPr="00A95F5E">
              <w:rPr>
                <w:b/>
              </w:rPr>
              <w:t>0.</w:t>
            </w:r>
            <w:r w:rsidRPr="00A95F5E">
              <w:rPr>
                <w:b/>
                <w:bCs/>
              </w:rPr>
              <w:t>0</w:t>
            </w:r>
            <w:r w:rsidR="00857F19" w:rsidRPr="00A95F5E">
              <w:rPr>
                <w:b/>
                <w:bCs/>
              </w:rPr>
              <w:t>6</w:t>
            </w:r>
            <w:r w:rsidRPr="00A95F5E">
              <w:rPr>
                <w:b/>
                <w:bCs/>
              </w:rPr>
              <w:t>, 0.</w:t>
            </w:r>
            <w:r w:rsidR="00857F19" w:rsidRPr="00A95F5E">
              <w:rPr>
                <w:b/>
                <w:bCs/>
              </w:rPr>
              <w:t>11</w:t>
            </w:r>
            <w:r w:rsidR="00A5554A" w:rsidRPr="00A95F5E">
              <w:rPr>
                <w:b/>
              </w:rPr>
              <w:t>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B347ED" w14:textId="2415DA93" w:rsidR="00A5554A" w:rsidRPr="00A95F5E" w:rsidRDefault="00A5554A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(-0.0</w:t>
            </w:r>
            <w:r w:rsidR="00857F19" w:rsidRPr="00A95F5E">
              <w:rPr>
                <w:b/>
                <w:bCs/>
              </w:rPr>
              <w:t>7</w:t>
            </w:r>
            <w:r w:rsidRPr="00A95F5E">
              <w:rPr>
                <w:b/>
                <w:bCs/>
              </w:rPr>
              <w:t>, -0.02)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DB2D96" w14:textId="77777777" w:rsidR="00A5554A" w:rsidRPr="00A95F5E" w:rsidRDefault="00A5554A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(-0.07, -0.02)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7088D6" w14:textId="77777777" w:rsidR="00A5554A" w:rsidRPr="00A95F5E" w:rsidRDefault="00A5554A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(-0.08, -0.02)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3E8688" w14:textId="77777777" w:rsidR="00A5554A" w:rsidRPr="00A95F5E" w:rsidRDefault="00A5554A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(-0.09, -0.02)</w:t>
            </w:r>
          </w:p>
        </w:tc>
      </w:tr>
      <w:tr w:rsidR="004F26F9" w:rsidRPr="00A95F5E" w14:paraId="7E7BB947" w14:textId="77777777" w:rsidTr="00F16485">
        <w:trPr>
          <w:trHeight w:val="80"/>
        </w:trPr>
        <w:tc>
          <w:tcPr>
            <w:tcW w:w="12160" w:type="dxa"/>
            <w:gridSpan w:val="7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16840" w14:textId="77777777" w:rsidR="00A5554A" w:rsidRPr="00A95F5E" w:rsidRDefault="00A5554A">
            <w:r w:rsidRPr="00A95F5E">
              <w:rPr>
                <w:i/>
                <w:iCs/>
              </w:rPr>
              <w:t>Note.</w:t>
            </w:r>
            <w:r w:rsidRPr="00A95F5E">
              <w:t xml:space="preserve"> Betas are unstandardized. Significance at </w:t>
            </w:r>
            <w:r w:rsidRPr="00A95F5E">
              <w:rPr>
                <w:b/>
                <w:bCs/>
                <w:vertAlign w:val="superscript"/>
              </w:rPr>
              <w:t>*</w:t>
            </w:r>
            <w:r w:rsidRPr="00A95F5E">
              <w:rPr>
                <w:b/>
                <w:bCs/>
              </w:rPr>
              <w:t xml:space="preserve">p&lt;0.05, </w:t>
            </w:r>
            <w:r w:rsidRPr="00A95F5E">
              <w:rPr>
                <w:b/>
                <w:bCs/>
                <w:vertAlign w:val="superscript"/>
              </w:rPr>
              <w:t>**</w:t>
            </w:r>
            <w:r w:rsidRPr="00A95F5E">
              <w:rPr>
                <w:b/>
                <w:bCs/>
              </w:rPr>
              <w:t xml:space="preserve">p&lt;0.01, </w:t>
            </w:r>
            <w:r w:rsidRPr="00A95F5E">
              <w:rPr>
                <w:b/>
                <w:bCs/>
                <w:vertAlign w:val="superscript"/>
              </w:rPr>
              <w:t>***</w:t>
            </w:r>
            <w:r w:rsidRPr="00A95F5E">
              <w:rPr>
                <w:b/>
                <w:bCs/>
              </w:rPr>
              <w:t>p&lt;0.001</w:t>
            </w:r>
            <w:r w:rsidRPr="00A95F5E">
              <w:t>.</w:t>
            </w:r>
          </w:p>
          <w:p w14:paraId="63B05362" w14:textId="77777777" w:rsidR="005B6F6A" w:rsidRPr="00A95F5E" w:rsidRDefault="005B6F6A">
            <w:pPr>
              <w:rPr>
                <w:i/>
                <w:iCs/>
              </w:rPr>
            </w:pPr>
          </w:p>
        </w:tc>
      </w:tr>
    </w:tbl>
    <w:p w14:paraId="0F0E672E" w14:textId="77777777" w:rsidR="005B6F6A" w:rsidRPr="00A95F5E" w:rsidRDefault="005B6F6A" w:rsidP="00160963"/>
    <w:tbl>
      <w:tblPr>
        <w:tblW w:w="12960" w:type="dxa"/>
        <w:tblLook w:val="04A0" w:firstRow="1" w:lastRow="0" w:firstColumn="1" w:lastColumn="0" w:noHBand="0" w:noVBand="1"/>
      </w:tblPr>
      <w:tblGrid>
        <w:gridCol w:w="1770"/>
        <w:gridCol w:w="1787"/>
        <w:gridCol w:w="2102"/>
        <w:gridCol w:w="1786"/>
        <w:gridCol w:w="1786"/>
        <w:gridCol w:w="1786"/>
        <w:gridCol w:w="1943"/>
      </w:tblGrid>
      <w:tr w:rsidR="00A95F5E" w:rsidRPr="00A95F5E" w14:paraId="6DA30A3A" w14:textId="77777777" w:rsidTr="005B6F6A">
        <w:trPr>
          <w:trHeight w:val="340"/>
        </w:trPr>
        <w:tc>
          <w:tcPr>
            <w:tcW w:w="1296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0C42E" w14:textId="3833FEEA" w:rsidR="005B6F6A" w:rsidRPr="00A95F5E" w:rsidRDefault="005B6F6A">
            <w:pPr>
              <w:rPr>
                <w:b/>
                <w:bCs/>
              </w:rPr>
            </w:pPr>
            <w:r w:rsidRPr="00A95F5E">
              <w:rPr>
                <w:b/>
                <w:bCs/>
              </w:rPr>
              <w:lastRenderedPageBreak/>
              <w:t xml:space="preserve">Supplemental Table 6. </w:t>
            </w:r>
            <w:r w:rsidR="000A014E" w:rsidRPr="00A95F5E">
              <w:rPr>
                <w:b/>
                <w:bCs/>
              </w:rPr>
              <w:t xml:space="preserve">Linear Regression Models between Stigma Domain and Psychosocial Variables: Multivariable Models and Adjusted Models </w:t>
            </w:r>
            <w:r w:rsidRPr="00A95F5E">
              <w:rPr>
                <w:b/>
                <w:bCs/>
              </w:rPr>
              <w:t xml:space="preserve">Among All Individuals Meeting Criteria for CHR-p, </w:t>
            </w:r>
            <w:r w:rsidRPr="00A95F5E">
              <w:rPr>
                <w:b/>
                <w:bCs/>
                <w:i/>
                <w:iCs/>
              </w:rPr>
              <w:t>N</w:t>
            </w:r>
            <w:r w:rsidRPr="00A95F5E">
              <w:rPr>
                <w:b/>
                <w:bCs/>
              </w:rPr>
              <w:t>=150</w:t>
            </w:r>
          </w:p>
        </w:tc>
      </w:tr>
      <w:tr w:rsidR="00A95F5E" w:rsidRPr="00A95F5E" w14:paraId="56DCEF36" w14:textId="77777777" w:rsidTr="00A23854">
        <w:trPr>
          <w:trHeight w:val="502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C3408" w14:textId="77777777" w:rsidR="005B6F6A" w:rsidRPr="00A95F5E" w:rsidRDefault="005B6F6A">
            <w:pPr>
              <w:rPr>
                <w:rFonts w:ascii="Calibri" w:hAnsi="Calibri" w:cs="Calibri"/>
              </w:rPr>
            </w:pPr>
            <w:r w:rsidRPr="00A95F5E">
              <w:rPr>
                <w:rFonts w:ascii="Calibri" w:hAnsi="Calibri" w:cs="Calibri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F4CC09" w14:textId="77777777" w:rsidR="005B6F6A" w:rsidRPr="00A95F5E" w:rsidRDefault="005B6F6A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Self Esteem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44206D" w14:textId="77777777" w:rsidR="005B6F6A" w:rsidRPr="00A95F5E" w:rsidRDefault="005B6F6A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Social Support Loss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9CE76A" w14:textId="502AE1C7" w:rsidR="005B6F6A" w:rsidRPr="00A95F5E" w:rsidRDefault="005B6F6A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QOL: Satisfaction with Life &amp; Functioning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66A3FA" w14:textId="75316977" w:rsidR="005B6F6A" w:rsidRPr="00A95F5E" w:rsidRDefault="005B6F6A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QOL: Satisfaction with Environment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AD78D4" w14:textId="2D4DDA69" w:rsidR="005B6F6A" w:rsidRPr="00A95F5E" w:rsidRDefault="005B6F6A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QOL: Satisfaction Personal Relationships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0109AD" w14:textId="1FF2081B" w:rsidR="005B6F6A" w:rsidRPr="00A95F5E" w:rsidRDefault="005B6F6A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QOL: Satisfaction with Health</w:t>
            </w:r>
          </w:p>
        </w:tc>
      </w:tr>
      <w:tr w:rsidR="00A95F5E" w:rsidRPr="00A95F5E" w14:paraId="7DE32FBB" w14:textId="77777777" w:rsidTr="00A23854">
        <w:trPr>
          <w:trHeight w:val="340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1E1C0" w14:textId="77777777" w:rsidR="005B6F6A" w:rsidRPr="00A95F5E" w:rsidRDefault="005B6F6A">
            <w:pPr>
              <w:jc w:val="center"/>
              <w:rPr>
                <w:b/>
                <w:bCs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E7B9C" w14:textId="77777777" w:rsidR="005B6F6A" w:rsidRPr="00A95F5E" w:rsidRDefault="005B6F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95F5E">
              <w:rPr>
                <w:rFonts w:ascii="Arial" w:hAnsi="Arial" w:cs="Arial"/>
                <w:i/>
                <w:iCs/>
                <w:sz w:val="20"/>
                <w:szCs w:val="20"/>
              </w:rPr>
              <w:t>B</w:t>
            </w:r>
            <w:r w:rsidRPr="00A95F5E">
              <w:t xml:space="preserve"> (95% CI)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8E910" w14:textId="77777777" w:rsidR="005B6F6A" w:rsidRPr="00A95F5E" w:rsidRDefault="005B6F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95F5E">
              <w:rPr>
                <w:rFonts w:ascii="Arial" w:hAnsi="Arial" w:cs="Arial"/>
                <w:i/>
                <w:iCs/>
                <w:sz w:val="20"/>
                <w:szCs w:val="20"/>
              </w:rPr>
              <w:t>B</w:t>
            </w:r>
            <w:r w:rsidRPr="00A95F5E">
              <w:t xml:space="preserve"> (95% CI)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1D909" w14:textId="77777777" w:rsidR="005B6F6A" w:rsidRPr="00A95F5E" w:rsidRDefault="005B6F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95F5E">
              <w:rPr>
                <w:rFonts w:ascii="Arial" w:hAnsi="Arial" w:cs="Arial"/>
                <w:i/>
                <w:iCs/>
                <w:sz w:val="20"/>
                <w:szCs w:val="20"/>
              </w:rPr>
              <w:t>B</w:t>
            </w:r>
            <w:r w:rsidRPr="00A95F5E">
              <w:t xml:space="preserve"> (95% CI)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02063" w14:textId="77777777" w:rsidR="005B6F6A" w:rsidRPr="00A95F5E" w:rsidRDefault="005B6F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95F5E">
              <w:rPr>
                <w:rFonts w:ascii="Arial" w:hAnsi="Arial" w:cs="Arial"/>
                <w:i/>
                <w:iCs/>
                <w:sz w:val="20"/>
                <w:szCs w:val="20"/>
              </w:rPr>
              <w:t>B</w:t>
            </w:r>
            <w:r w:rsidRPr="00A95F5E">
              <w:t xml:space="preserve"> (95% CI)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74204" w14:textId="77777777" w:rsidR="005B6F6A" w:rsidRPr="00A95F5E" w:rsidRDefault="005B6F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95F5E">
              <w:rPr>
                <w:rFonts w:ascii="Arial" w:hAnsi="Arial" w:cs="Arial"/>
                <w:i/>
                <w:iCs/>
                <w:sz w:val="20"/>
                <w:szCs w:val="20"/>
              </w:rPr>
              <w:t>B</w:t>
            </w:r>
            <w:r w:rsidRPr="00A95F5E">
              <w:t xml:space="preserve"> (95% CI)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C7B4E" w14:textId="77777777" w:rsidR="005B6F6A" w:rsidRPr="00A95F5E" w:rsidRDefault="005B6F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95F5E">
              <w:rPr>
                <w:rFonts w:ascii="Arial" w:hAnsi="Arial" w:cs="Arial"/>
                <w:i/>
                <w:iCs/>
                <w:sz w:val="20"/>
                <w:szCs w:val="20"/>
              </w:rPr>
              <w:t>B</w:t>
            </w:r>
            <w:r w:rsidRPr="00A95F5E">
              <w:t xml:space="preserve"> (95% CI)</w:t>
            </w:r>
          </w:p>
        </w:tc>
      </w:tr>
      <w:tr w:rsidR="00A95F5E" w:rsidRPr="00A95F5E" w14:paraId="315D8BFC" w14:textId="77777777" w:rsidTr="005B6F6A">
        <w:trPr>
          <w:trHeight w:val="340"/>
        </w:trPr>
        <w:tc>
          <w:tcPr>
            <w:tcW w:w="12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0FAB1551" w14:textId="187AA0F7" w:rsidR="005B6F6A" w:rsidRPr="00A95F5E" w:rsidRDefault="005B6F6A">
            <w:pPr>
              <w:rPr>
                <w:b/>
                <w:bCs/>
                <w:i/>
                <w:iCs/>
              </w:rPr>
            </w:pPr>
            <w:r w:rsidRPr="00A95F5E">
              <w:rPr>
                <w:b/>
                <w:bCs/>
                <w:i/>
                <w:iCs/>
              </w:rPr>
              <w:t xml:space="preserve">Panel A: </w:t>
            </w:r>
            <w:r w:rsidR="00613BC6" w:rsidRPr="00A95F5E">
              <w:rPr>
                <w:b/>
                <w:bCs/>
                <w:i/>
                <w:iCs/>
              </w:rPr>
              <w:t>Shame-Related Emotions</w:t>
            </w:r>
          </w:p>
        </w:tc>
      </w:tr>
      <w:tr w:rsidR="00A95F5E" w:rsidRPr="00A95F5E" w14:paraId="48F3E96D" w14:textId="77777777" w:rsidTr="00A23854">
        <w:trPr>
          <w:trHeight w:val="320"/>
        </w:trPr>
        <w:tc>
          <w:tcPr>
            <w:tcW w:w="177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007EE" w14:textId="77777777" w:rsidR="003318C5" w:rsidRPr="00A95F5E" w:rsidRDefault="003318C5" w:rsidP="003318C5">
            <w:pPr>
              <w:jc w:val="right"/>
              <w:rPr>
                <w:i/>
                <w:iCs/>
              </w:rPr>
            </w:pPr>
            <w:r w:rsidRPr="00A95F5E">
              <w:rPr>
                <w:i/>
                <w:iCs/>
              </w:rPr>
              <w:t>N</w:t>
            </w:r>
          </w:p>
        </w:tc>
        <w:tc>
          <w:tcPr>
            <w:tcW w:w="178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CD16F2" w14:textId="756EF950" w:rsidR="003318C5" w:rsidRPr="00A95F5E" w:rsidRDefault="003318C5" w:rsidP="003318C5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113</w:t>
            </w:r>
          </w:p>
        </w:tc>
        <w:tc>
          <w:tcPr>
            <w:tcW w:w="210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F60187" w14:textId="3D5F6FF1" w:rsidR="003318C5" w:rsidRPr="00A95F5E" w:rsidRDefault="003318C5" w:rsidP="003318C5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121</w:t>
            </w:r>
          </w:p>
        </w:tc>
        <w:tc>
          <w:tcPr>
            <w:tcW w:w="17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A57A0D" w14:textId="11565063" w:rsidR="003318C5" w:rsidRPr="00A95F5E" w:rsidRDefault="003318C5" w:rsidP="003318C5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118</w:t>
            </w:r>
          </w:p>
        </w:tc>
        <w:tc>
          <w:tcPr>
            <w:tcW w:w="17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480EAE" w14:textId="3756A5A8" w:rsidR="003318C5" w:rsidRPr="00A95F5E" w:rsidRDefault="003318C5" w:rsidP="003318C5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118</w:t>
            </w:r>
          </w:p>
        </w:tc>
        <w:tc>
          <w:tcPr>
            <w:tcW w:w="17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67E767" w14:textId="121DE0A5" w:rsidR="003318C5" w:rsidRPr="00A95F5E" w:rsidRDefault="003318C5" w:rsidP="003318C5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118</w:t>
            </w:r>
          </w:p>
        </w:tc>
        <w:tc>
          <w:tcPr>
            <w:tcW w:w="194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252B1E" w14:textId="1F3FDFC7" w:rsidR="003318C5" w:rsidRPr="00A95F5E" w:rsidRDefault="003318C5" w:rsidP="003318C5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118</w:t>
            </w:r>
          </w:p>
        </w:tc>
      </w:tr>
      <w:tr w:rsidR="00A95F5E" w:rsidRPr="00A95F5E" w14:paraId="7BC29826" w14:textId="77777777" w:rsidTr="005B6F6A">
        <w:trPr>
          <w:trHeight w:val="320"/>
        </w:trPr>
        <w:tc>
          <w:tcPr>
            <w:tcW w:w="1296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504ED808" w14:textId="77777777" w:rsidR="005B6F6A" w:rsidRPr="00A95F5E" w:rsidRDefault="005B6F6A">
            <w:pPr>
              <w:rPr>
                <w:b/>
                <w:bCs/>
              </w:rPr>
            </w:pPr>
            <w:r w:rsidRPr="00A95F5E">
              <w:rPr>
                <w:b/>
                <w:bCs/>
              </w:rPr>
              <w:t>Multivariable Model</w:t>
            </w:r>
          </w:p>
        </w:tc>
      </w:tr>
      <w:tr w:rsidR="00A95F5E" w:rsidRPr="00A95F5E" w14:paraId="0C737AB6" w14:textId="77777777" w:rsidTr="00A23854">
        <w:trPr>
          <w:trHeight w:val="360"/>
        </w:trPr>
        <w:tc>
          <w:tcPr>
            <w:tcW w:w="177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353E38F" w14:textId="77777777" w:rsidR="005B6F6A" w:rsidRPr="00A95F5E" w:rsidRDefault="005B6F6A">
            <w:pPr>
              <w:jc w:val="right"/>
            </w:pPr>
            <w:r w:rsidRPr="00A95F5E">
              <w:t>Labeling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DEB98" w14:textId="707893DB" w:rsidR="005B6F6A" w:rsidRPr="00A95F5E" w:rsidRDefault="005B6F6A">
            <w:pPr>
              <w:jc w:val="center"/>
            </w:pPr>
            <w:r w:rsidRPr="00A95F5E">
              <w:t>-0.1</w:t>
            </w:r>
            <w:r w:rsidR="003318C5" w:rsidRPr="00A95F5E">
              <w:t>1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40FCA" w14:textId="5CCD2C19" w:rsidR="005B6F6A" w:rsidRPr="00A95F5E" w:rsidRDefault="005B6F6A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0.0</w:t>
            </w:r>
            <w:r w:rsidR="003318C5" w:rsidRPr="00A95F5E">
              <w:rPr>
                <w:b/>
                <w:bCs/>
              </w:rPr>
              <w:t>9</w:t>
            </w:r>
            <w:r w:rsidRPr="00A95F5E">
              <w:rPr>
                <w:b/>
                <w:bCs/>
                <w:vertAlign w:val="superscript"/>
              </w:rPr>
              <w:t>*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EB609" w14:textId="77777777" w:rsidR="005B6F6A" w:rsidRPr="00A95F5E" w:rsidRDefault="005B6F6A">
            <w:pPr>
              <w:jc w:val="center"/>
            </w:pPr>
            <w:r w:rsidRPr="00A95F5E">
              <w:t>0.02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A68A3" w14:textId="77777777" w:rsidR="005B6F6A" w:rsidRPr="00A95F5E" w:rsidRDefault="005B6F6A">
            <w:pPr>
              <w:jc w:val="center"/>
            </w:pPr>
            <w:r w:rsidRPr="00A95F5E">
              <w:t>-0.02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D084F" w14:textId="77777777" w:rsidR="005B6F6A" w:rsidRPr="00A95F5E" w:rsidRDefault="005B6F6A">
            <w:pPr>
              <w:jc w:val="center"/>
            </w:pPr>
            <w:r w:rsidRPr="00A95F5E">
              <w:t>-0.05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4A966" w14:textId="77777777" w:rsidR="005B6F6A" w:rsidRPr="00A95F5E" w:rsidRDefault="005B6F6A">
            <w:pPr>
              <w:jc w:val="center"/>
            </w:pPr>
            <w:r w:rsidRPr="00A95F5E">
              <w:t>0.08</w:t>
            </w:r>
          </w:p>
        </w:tc>
      </w:tr>
      <w:tr w:rsidR="00A95F5E" w:rsidRPr="00A95F5E" w14:paraId="771E56E5" w14:textId="77777777" w:rsidTr="00A23854">
        <w:trPr>
          <w:trHeight w:val="340"/>
        </w:trPr>
        <w:tc>
          <w:tcPr>
            <w:tcW w:w="177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453744A0" w14:textId="77777777" w:rsidR="005B6F6A" w:rsidRPr="00A95F5E" w:rsidRDefault="005B6F6A"/>
        </w:tc>
        <w:tc>
          <w:tcPr>
            <w:tcW w:w="178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5083EA" w14:textId="4621985E" w:rsidR="005B6F6A" w:rsidRPr="00A95F5E" w:rsidRDefault="005B6F6A">
            <w:pPr>
              <w:jc w:val="center"/>
            </w:pPr>
            <w:r w:rsidRPr="00A95F5E">
              <w:t>(-0.68, 0.4</w:t>
            </w:r>
            <w:r w:rsidR="003318C5" w:rsidRPr="00A95F5E">
              <w:t>6</w:t>
            </w:r>
            <w:r w:rsidRPr="00A95F5E">
              <w:t>)</w:t>
            </w:r>
          </w:p>
        </w:tc>
        <w:tc>
          <w:tcPr>
            <w:tcW w:w="210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E1A763" w14:textId="39DFBD24" w:rsidR="005B6F6A" w:rsidRPr="00A95F5E" w:rsidRDefault="005B6F6A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(0.0</w:t>
            </w:r>
            <w:r w:rsidR="003318C5" w:rsidRPr="00A95F5E">
              <w:rPr>
                <w:b/>
                <w:bCs/>
              </w:rPr>
              <w:t>1</w:t>
            </w:r>
            <w:r w:rsidRPr="00A95F5E">
              <w:rPr>
                <w:b/>
                <w:bCs/>
              </w:rPr>
              <w:t>, 0.1</w:t>
            </w:r>
            <w:r w:rsidR="003318C5" w:rsidRPr="00A95F5E">
              <w:rPr>
                <w:b/>
                <w:bCs/>
              </w:rPr>
              <w:t>6</w:t>
            </w:r>
            <w:r w:rsidRPr="00A95F5E">
              <w:rPr>
                <w:b/>
                <w:bCs/>
              </w:rPr>
              <w:t>)</w:t>
            </w:r>
          </w:p>
        </w:tc>
        <w:tc>
          <w:tcPr>
            <w:tcW w:w="17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DF52B7" w14:textId="77777777" w:rsidR="005B6F6A" w:rsidRPr="00A95F5E" w:rsidRDefault="005B6F6A">
            <w:pPr>
              <w:jc w:val="center"/>
            </w:pPr>
            <w:r w:rsidRPr="00A95F5E">
              <w:t>(-0.04, 0.08)</w:t>
            </w:r>
          </w:p>
        </w:tc>
        <w:tc>
          <w:tcPr>
            <w:tcW w:w="17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74F079" w14:textId="77777777" w:rsidR="005B6F6A" w:rsidRPr="00A95F5E" w:rsidRDefault="005B6F6A">
            <w:pPr>
              <w:jc w:val="center"/>
            </w:pPr>
            <w:r w:rsidRPr="00A95F5E">
              <w:t>(-0.08, 0.04)</w:t>
            </w:r>
          </w:p>
        </w:tc>
        <w:tc>
          <w:tcPr>
            <w:tcW w:w="17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3A426D" w14:textId="5767ED89" w:rsidR="005B6F6A" w:rsidRPr="00A95F5E" w:rsidRDefault="005B6F6A">
            <w:pPr>
              <w:jc w:val="center"/>
            </w:pPr>
            <w:r w:rsidRPr="00A95F5E">
              <w:t>(-0.14, 0.0</w:t>
            </w:r>
            <w:r w:rsidR="003318C5" w:rsidRPr="00A95F5E">
              <w:t>4</w:t>
            </w:r>
            <w:r w:rsidRPr="00A95F5E">
              <w:t>)</w:t>
            </w:r>
          </w:p>
        </w:tc>
        <w:tc>
          <w:tcPr>
            <w:tcW w:w="194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131BCE" w14:textId="77777777" w:rsidR="005B6F6A" w:rsidRPr="00A95F5E" w:rsidRDefault="005B6F6A">
            <w:pPr>
              <w:jc w:val="center"/>
            </w:pPr>
            <w:r w:rsidRPr="00A95F5E">
              <w:t>(-0.01, 0.17)</w:t>
            </w:r>
          </w:p>
        </w:tc>
      </w:tr>
      <w:tr w:rsidR="00A95F5E" w:rsidRPr="00A95F5E" w14:paraId="3FB571FE" w14:textId="77777777" w:rsidTr="002B2615">
        <w:trPr>
          <w:trHeight w:val="278"/>
        </w:trPr>
        <w:tc>
          <w:tcPr>
            <w:tcW w:w="177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F87DB5" w14:textId="77777777" w:rsidR="005B6F6A" w:rsidRPr="00A95F5E" w:rsidRDefault="005B6F6A">
            <w:pPr>
              <w:jc w:val="right"/>
            </w:pPr>
            <w:r w:rsidRPr="00A95F5E">
              <w:t>Symptom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B85F6" w14:textId="49108A58" w:rsidR="005B6F6A" w:rsidRPr="00A95F5E" w:rsidRDefault="005B6F6A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-1.0</w:t>
            </w:r>
            <w:r w:rsidR="003318C5" w:rsidRPr="00A95F5E">
              <w:rPr>
                <w:b/>
                <w:bCs/>
              </w:rPr>
              <w:t>6</w:t>
            </w:r>
            <w:r w:rsidRPr="00A95F5E">
              <w:rPr>
                <w:b/>
                <w:bCs/>
                <w:vertAlign w:val="superscript"/>
              </w:rPr>
              <w:t>***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EF5DA" w14:textId="77777777" w:rsidR="005B6F6A" w:rsidRPr="00A95F5E" w:rsidRDefault="005B6F6A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0.11</w:t>
            </w:r>
            <w:r w:rsidRPr="00A95F5E">
              <w:rPr>
                <w:b/>
                <w:bCs/>
                <w:vertAlign w:val="superscript"/>
              </w:rPr>
              <w:t>**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A6A9C" w14:textId="77777777" w:rsidR="005B6F6A" w:rsidRPr="00A95F5E" w:rsidRDefault="005B6F6A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-0.12</w:t>
            </w:r>
            <w:r w:rsidRPr="00A95F5E">
              <w:rPr>
                <w:b/>
                <w:bCs/>
                <w:vertAlign w:val="superscript"/>
              </w:rPr>
              <w:t>***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8C847" w14:textId="1A982930" w:rsidR="005B6F6A" w:rsidRPr="00A95F5E" w:rsidRDefault="005B6F6A">
            <w:pPr>
              <w:jc w:val="center"/>
            </w:pPr>
            <w:r w:rsidRPr="00A95F5E">
              <w:t>-0.0</w:t>
            </w:r>
            <w:r w:rsidR="003318C5" w:rsidRPr="00A95F5E">
              <w:t>5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80AF4" w14:textId="77777777" w:rsidR="005B6F6A" w:rsidRPr="00A95F5E" w:rsidRDefault="005B6F6A">
            <w:pPr>
              <w:jc w:val="center"/>
            </w:pPr>
            <w:r w:rsidRPr="00A95F5E">
              <w:t>-0.05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9378F" w14:textId="5A70DA65" w:rsidR="005B6F6A" w:rsidRPr="00A95F5E" w:rsidRDefault="005B6F6A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-0.1</w:t>
            </w:r>
            <w:r w:rsidR="003318C5" w:rsidRPr="00A95F5E">
              <w:rPr>
                <w:b/>
                <w:bCs/>
              </w:rPr>
              <w:t>6</w:t>
            </w:r>
            <w:r w:rsidRPr="00A95F5E">
              <w:rPr>
                <w:b/>
                <w:bCs/>
                <w:vertAlign w:val="superscript"/>
              </w:rPr>
              <w:t>***</w:t>
            </w:r>
          </w:p>
        </w:tc>
      </w:tr>
      <w:tr w:rsidR="00A95F5E" w:rsidRPr="00A95F5E" w14:paraId="5D4B6705" w14:textId="77777777" w:rsidTr="00A23854">
        <w:trPr>
          <w:trHeight w:val="360"/>
        </w:trPr>
        <w:tc>
          <w:tcPr>
            <w:tcW w:w="177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2EE2FFA8" w14:textId="77777777" w:rsidR="005B6F6A" w:rsidRPr="00A95F5E" w:rsidRDefault="005B6F6A"/>
        </w:tc>
        <w:tc>
          <w:tcPr>
            <w:tcW w:w="178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769676" w14:textId="198DD78D" w:rsidR="005B6F6A" w:rsidRPr="00A95F5E" w:rsidRDefault="005B6F6A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(-1.6</w:t>
            </w:r>
            <w:r w:rsidR="003318C5" w:rsidRPr="00A95F5E">
              <w:rPr>
                <w:b/>
                <w:bCs/>
              </w:rPr>
              <w:t>3</w:t>
            </w:r>
            <w:r w:rsidRPr="00A95F5E">
              <w:rPr>
                <w:b/>
                <w:bCs/>
              </w:rPr>
              <w:t>, -0.</w:t>
            </w:r>
            <w:r w:rsidR="003318C5" w:rsidRPr="00A95F5E">
              <w:rPr>
                <w:b/>
                <w:bCs/>
              </w:rPr>
              <w:t>50</w:t>
            </w:r>
            <w:r w:rsidRPr="00A95F5E">
              <w:rPr>
                <w:b/>
                <w:bCs/>
              </w:rPr>
              <w:t>)</w:t>
            </w:r>
          </w:p>
        </w:tc>
        <w:tc>
          <w:tcPr>
            <w:tcW w:w="210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77232E" w14:textId="7192E9C7" w:rsidR="005B6F6A" w:rsidRPr="00A95F5E" w:rsidRDefault="005B6F6A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(0.0</w:t>
            </w:r>
            <w:r w:rsidR="003318C5" w:rsidRPr="00A95F5E">
              <w:rPr>
                <w:b/>
                <w:bCs/>
              </w:rPr>
              <w:t>3</w:t>
            </w:r>
            <w:r w:rsidRPr="00A95F5E">
              <w:rPr>
                <w:b/>
                <w:bCs/>
              </w:rPr>
              <w:t>, 0.18)</w:t>
            </w:r>
          </w:p>
        </w:tc>
        <w:tc>
          <w:tcPr>
            <w:tcW w:w="17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8D6E49" w14:textId="2C1F61EB" w:rsidR="005B6F6A" w:rsidRPr="00A95F5E" w:rsidRDefault="005B6F6A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(-0.18, -0.0</w:t>
            </w:r>
            <w:r w:rsidR="003318C5" w:rsidRPr="00A95F5E">
              <w:rPr>
                <w:b/>
                <w:bCs/>
              </w:rPr>
              <w:t>7</w:t>
            </w:r>
            <w:r w:rsidRPr="00A95F5E">
              <w:rPr>
                <w:b/>
                <w:bCs/>
              </w:rPr>
              <w:t>)</w:t>
            </w:r>
          </w:p>
        </w:tc>
        <w:tc>
          <w:tcPr>
            <w:tcW w:w="17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CCA070" w14:textId="77777777" w:rsidR="005B6F6A" w:rsidRPr="00A95F5E" w:rsidRDefault="005B6F6A">
            <w:pPr>
              <w:jc w:val="center"/>
            </w:pPr>
            <w:r w:rsidRPr="00A95F5E">
              <w:t>(-0.11, 0.02)</w:t>
            </w:r>
          </w:p>
        </w:tc>
        <w:tc>
          <w:tcPr>
            <w:tcW w:w="17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33D231" w14:textId="4AFC3A21" w:rsidR="005B6F6A" w:rsidRPr="00A95F5E" w:rsidRDefault="005B6F6A">
            <w:pPr>
              <w:jc w:val="center"/>
            </w:pPr>
            <w:r w:rsidRPr="00A95F5E">
              <w:t>(-0.14, 0.0</w:t>
            </w:r>
            <w:r w:rsidR="003318C5" w:rsidRPr="00A95F5E">
              <w:t>4</w:t>
            </w:r>
            <w:r w:rsidRPr="00A95F5E">
              <w:t>)</w:t>
            </w:r>
          </w:p>
        </w:tc>
        <w:tc>
          <w:tcPr>
            <w:tcW w:w="194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134BAF" w14:textId="494EE1F3" w:rsidR="005B6F6A" w:rsidRPr="00A95F5E" w:rsidRDefault="005B6F6A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(-0.25, -0.0</w:t>
            </w:r>
            <w:r w:rsidR="003318C5" w:rsidRPr="00A95F5E">
              <w:rPr>
                <w:b/>
                <w:bCs/>
              </w:rPr>
              <w:t>7</w:t>
            </w:r>
            <w:r w:rsidRPr="00A95F5E">
              <w:rPr>
                <w:b/>
                <w:bCs/>
              </w:rPr>
              <w:t>)</w:t>
            </w:r>
          </w:p>
        </w:tc>
      </w:tr>
      <w:tr w:rsidR="00A95F5E" w:rsidRPr="00A95F5E" w14:paraId="39F9DC76" w14:textId="77777777" w:rsidTr="005B6F6A">
        <w:trPr>
          <w:trHeight w:val="340"/>
        </w:trPr>
        <w:tc>
          <w:tcPr>
            <w:tcW w:w="1296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30BC118B" w14:textId="77777777" w:rsidR="005B6F6A" w:rsidRPr="00A95F5E" w:rsidRDefault="005B6F6A">
            <w:pPr>
              <w:rPr>
                <w:b/>
                <w:bCs/>
              </w:rPr>
            </w:pPr>
            <w:r w:rsidRPr="00A95F5E">
              <w:rPr>
                <w:b/>
                <w:bCs/>
              </w:rPr>
              <w:t>Final Adjusted Model</w:t>
            </w:r>
          </w:p>
        </w:tc>
      </w:tr>
      <w:tr w:rsidR="00A95F5E" w:rsidRPr="00A95F5E" w14:paraId="4D95BC7A" w14:textId="77777777" w:rsidTr="00A23854">
        <w:trPr>
          <w:trHeight w:val="340"/>
        </w:trPr>
        <w:tc>
          <w:tcPr>
            <w:tcW w:w="177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B61F9" w14:textId="77777777" w:rsidR="005B6F6A" w:rsidRPr="00A95F5E" w:rsidRDefault="005B6F6A">
            <w:pPr>
              <w:rPr>
                <w:b/>
                <w:bCs/>
                <w:i/>
                <w:iCs/>
              </w:rPr>
            </w:pPr>
            <w:r w:rsidRPr="00A95F5E">
              <w:rPr>
                <w:b/>
                <w:bCs/>
                <w:i/>
                <w:iCs/>
              </w:rPr>
              <w:t>Final Subscale:</w:t>
            </w:r>
          </w:p>
        </w:tc>
        <w:tc>
          <w:tcPr>
            <w:tcW w:w="178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3A75C3" w14:textId="77777777" w:rsidR="005B6F6A" w:rsidRPr="00A95F5E" w:rsidRDefault="005B6F6A">
            <w:pPr>
              <w:jc w:val="center"/>
              <w:rPr>
                <w:b/>
                <w:bCs/>
                <w:i/>
                <w:iCs/>
              </w:rPr>
            </w:pPr>
            <w:r w:rsidRPr="00A95F5E">
              <w:rPr>
                <w:b/>
                <w:bCs/>
                <w:i/>
                <w:iCs/>
              </w:rPr>
              <w:t>Symptoms</w:t>
            </w:r>
          </w:p>
        </w:tc>
        <w:tc>
          <w:tcPr>
            <w:tcW w:w="210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C46753" w14:textId="77777777" w:rsidR="005B6F6A" w:rsidRPr="00A95F5E" w:rsidRDefault="005B6F6A">
            <w:pPr>
              <w:jc w:val="center"/>
              <w:rPr>
                <w:b/>
                <w:bCs/>
                <w:i/>
                <w:iCs/>
              </w:rPr>
            </w:pPr>
            <w:r w:rsidRPr="00A95F5E">
              <w:rPr>
                <w:b/>
                <w:bCs/>
                <w:i/>
                <w:iCs/>
              </w:rPr>
              <w:t>Symptoms</w:t>
            </w:r>
          </w:p>
        </w:tc>
        <w:tc>
          <w:tcPr>
            <w:tcW w:w="17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BC9873" w14:textId="77777777" w:rsidR="005B6F6A" w:rsidRPr="00A95F5E" w:rsidRDefault="005B6F6A">
            <w:pPr>
              <w:jc w:val="center"/>
              <w:rPr>
                <w:b/>
                <w:bCs/>
                <w:i/>
                <w:iCs/>
              </w:rPr>
            </w:pPr>
            <w:r w:rsidRPr="00A95F5E">
              <w:rPr>
                <w:b/>
                <w:bCs/>
                <w:i/>
                <w:iCs/>
              </w:rPr>
              <w:t>Symptoms</w:t>
            </w:r>
          </w:p>
        </w:tc>
        <w:tc>
          <w:tcPr>
            <w:tcW w:w="17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311738" w14:textId="77777777" w:rsidR="005B6F6A" w:rsidRPr="00A95F5E" w:rsidRDefault="005B6F6A">
            <w:pPr>
              <w:jc w:val="center"/>
              <w:rPr>
                <w:b/>
                <w:bCs/>
                <w:i/>
                <w:iCs/>
              </w:rPr>
            </w:pPr>
            <w:r w:rsidRPr="00A95F5E">
              <w:rPr>
                <w:b/>
                <w:bCs/>
                <w:i/>
                <w:iCs/>
              </w:rPr>
              <w:t>--</w:t>
            </w:r>
          </w:p>
        </w:tc>
        <w:tc>
          <w:tcPr>
            <w:tcW w:w="17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5495F7" w14:textId="77777777" w:rsidR="005B6F6A" w:rsidRPr="00A95F5E" w:rsidRDefault="005B6F6A">
            <w:pPr>
              <w:jc w:val="center"/>
              <w:rPr>
                <w:b/>
                <w:bCs/>
                <w:i/>
                <w:iCs/>
              </w:rPr>
            </w:pPr>
            <w:r w:rsidRPr="00A95F5E">
              <w:rPr>
                <w:b/>
                <w:bCs/>
                <w:i/>
                <w:iCs/>
              </w:rPr>
              <w:t>--</w:t>
            </w:r>
          </w:p>
        </w:tc>
        <w:tc>
          <w:tcPr>
            <w:tcW w:w="194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09D74F" w14:textId="77777777" w:rsidR="005B6F6A" w:rsidRPr="00A95F5E" w:rsidRDefault="005B6F6A">
            <w:pPr>
              <w:jc w:val="center"/>
              <w:rPr>
                <w:b/>
                <w:bCs/>
                <w:i/>
                <w:iCs/>
              </w:rPr>
            </w:pPr>
            <w:r w:rsidRPr="00A95F5E">
              <w:rPr>
                <w:b/>
                <w:bCs/>
                <w:i/>
                <w:iCs/>
              </w:rPr>
              <w:t>Symptoms</w:t>
            </w:r>
          </w:p>
        </w:tc>
      </w:tr>
      <w:tr w:rsidR="00A95F5E" w:rsidRPr="00A95F5E" w14:paraId="7505C8D9" w14:textId="77777777" w:rsidTr="002B2615">
        <w:trPr>
          <w:trHeight w:val="260"/>
        </w:trPr>
        <w:tc>
          <w:tcPr>
            <w:tcW w:w="17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C78CE" w14:textId="77777777" w:rsidR="005B6F6A" w:rsidRPr="00A95F5E" w:rsidRDefault="005B6F6A">
            <w:pPr>
              <w:rPr>
                <w:rFonts w:ascii="Calibri" w:hAnsi="Calibri" w:cs="Calibri"/>
              </w:rPr>
            </w:pPr>
            <w:r w:rsidRPr="00A95F5E">
              <w:rPr>
                <w:rFonts w:ascii="Calibri" w:hAnsi="Calibri" w:cs="Calibri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31A34" w14:textId="723EF892" w:rsidR="005B6F6A" w:rsidRPr="00A95F5E" w:rsidRDefault="005B6F6A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-1.2</w:t>
            </w:r>
            <w:r w:rsidR="003318C5" w:rsidRPr="00A95F5E">
              <w:rPr>
                <w:b/>
                <w:bCs/>
              </w:rPr>
              <w:t>8</w:t>
            </w:r>
            <w:r w:rsidRPr="00A95F5E">
              <w:rPr>
                <w:b/>
                <w:bCs/>
                <w:vertAlign w:val="superscript"/>
              </w:rPr>
              <w:t>***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10C8B" w14:textId="77777777" w:rsidR="005B6F6A" w:rsidRPr="00A95F5E" w:rsidRDefault="005B6F6A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0.15</w:t>
            </w:r>
            <w:r w:rsidRPr="00A95F5E">
              <w:rPr>
                <w:b/>
                <w:bCs/>
                <w:vertAlign w:val="superscript"/>
              </w:rPr>
              <w:t>***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AE732" w14:textId="77777777" w:rsidR="005B6F6A" w:rsidRPr="00A95F5E" w:rsidRDefault="005B6F6A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-0.10</w:t>
            </w:r>
            <w:r w:rsidRPr="00A95F5E">
              <w:rPr>
                <w:b/>
                <w:bCs/>
                <w:vertAlign w:val="superscript"/>
              </w:rPr>
              <w:t>***</w:t>
            </w:r>
          </w:p>
        </w:tc>
        <w:tc>
          <w:tcPr>
            <w:tcW w:w="17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43392" w14:textId="77777777" w:rsidR="005B6F6A" w:rsidRPr="00A95F5E" w:rsidRDefault="005B6F6A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--</w:t>
            </w:r>
          </w:p>
        </w:tc>
        <w:tc>
          <w:tcPr>
            <w:tcW w:w="17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B29AE" w14:textId="77777777" w:rsidR="005B6F6A" w:rsidRPr="00A95F5E" w:rsidRDefault="005B6F6A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--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AB02E" w14:textId="77777777" w:rsidR="005B6F6A" w:rsidRPr="00A95F5E" w:rsidRDefault="005B6F6A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-0.11</w:t>
            </w:r>
            <w:r w:rsidRPr="00A95F5E">
              <w:rPr>
                <w:b/>
                <w:bCs/>
                <w:vertAlign w:val="superscript"/>
              </w:rPr>
              <w:t>**</w:t>
            </w:r>
          </w:p>
        </w:tc>
      </w:tr>
      <w:tr w:rsidR="00A95F5E" w:rsidRPr="00A95F5E" w14:paraId="3EC39933" w14:textId="77777777" w:rsidTr="00A23854">
        <w:trPr>
          <w:trHeight w:val="340"/>
        </w:trPr>
        <w:tc>
          <w:tcPr>
            <w:tcW w:w="17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F71B7F" w14:textId="77777777" w:rsidR="005B6F6A" w:rsidRPr="00A95F5E" w:rsidRDefault="005B6F6A">
            <w:pPr>
              <w:rPr>
                <w:rFonts w:ascii="Calibri" w:hAnsi="Calibri" w:cs="Calibri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6E248" w14:textId="77777777" w:rsidR="005B6F6A" w:rsidRPr="00A95F5E" w:rsidRDefault="005B6F6A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(-1.71, -0.84)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3A379" w14:textId="5D266BE4" w:rsidR="005B6F6A" w:rsidRPr="00A95F5E" w:rsidRDefault="005B6F6A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(0.0</w:t>
            </w:r>
            <w:r w:rsidR="003318C5" w:rsidRPr="00A95F5E">
              <w:rPr>
                <w:b/>
                <w:bCs/>
              </w:rPr>
              <w:t>8</w:t>
            </w:r>
            <w:r w:rsidRPr="00A95F5E">
              <w:rPr>
                <w:b/>
                <w:bCs/>
              </w:rPr>
              <w:t>, 0.2</w:t>
            </w:r>
            <w:r w:rsidR="003318C5" w:rsidRPr="00A95F5E">
              <w:rPr>
                <w:b/>
                <w:bCs/>
              </w:rPr>
              <w:t>1</w:t>
            </w:r>
            <w:r w:rsidRPr="00A95F5E">
              <w:rPr>
                <w:b/>
                <w:bCs/>
              </w:rPr>
              <w:t>)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31F17" w14:textId="2605FA26" w:rsidR="005B6F6A" w:rsidRPr="00A95F5E" w:rsidRDefault="005B6F6A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(-0.1</w:t>
            </w:r>
            <w:r w:rsidR="003318C5" w:rsidRPr="00A95F5E">
              <w:rPr>
                <w:b/>
                <w:bCs/>
              </w:rPr>
              <w:t>4</w:t>
            </w:r>
            <w:r w:rsidRPr="00A95F5E">
              <w:rPr>
                <w:b/>
                <w:bCs/>
              </w:rPr>
              <w:t>, -0.06)</w:t>
            </w:r>
          </w:p>
        </w:tc>
        <w:tc>
          <w:tcPr>
            <w:tcW w:w="17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6C8FCC" w14:textId="77777777" w:rsidR="005B6F6A" w:rsidRPr="00A95F5E" w:rsidRDefault="005B6F6A">
            <w:pPr>
              <w:rPr>
                <w:b/>
                <w:bCs/>
              </w:rPr>
            </w:pPr>
          </w:p>
        </w:tc>
        <w:tc>
          <w:tcPr>
            <w:tcW w:w="17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D541CE" w14:textId="77777777" w:rsidR="005B6F6A" w:rsidRPr="00A95F5E" w:rsidRDefault="005B6F6A">
            <w:pPr>
              <w:rPr>
                <w:b/>
                <w:bCs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A3442" w14:textId="77777777" w:rsidR="005B6F6A" w:rsidRPr="00A95F5E" w:rsidRDefault="005B6F6A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(-0.18, -0.04)</w:t>
            </w:r>
          </w:p>
        </w:tc>
      </w:tr>
      <w:tr w:rsidR="00A95F5E" w:rsidRPr="00A95F5E" w14:paraId="5233558B" w14:textId="77777777" w:rsidTr="005B6F6A">
        <w:trPr>
          <w:trHeight w:val="320"/>
        </w:trPr>
        <w:tc>
          <w:tcPr>
            <w:tcW w:w="12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70D90F78" w14:textId="77777777" w:rsidR="005B6F6A" w:rsidRPr="00A95F5E" w:rsidRDefault="005B6F6A">
            <w:pPr>
              <w:rPr>
                <w:b/>
                <w:bCs/>
                <w:i/>
                <w:iCs/>
              </w:rPr>
            </w:pPr>
            <w:r w:rsidRPr="00A95F5E">
              <w:rPr>
                <w:b/>
                <w:bCs/>
                <w:i/>
                <w:iCs/>
              </w:rPr>
              <w:t>Panel B: Secrecy</w:t>
            </w:r>
          </w:p>
        </w:tc>
      </w:tr>
      <w:tr w:rsidR="00A95F5E" w:rsidRPr="00A95F5E" w14:paraId="2C8110DB" w14:textId="77777777" w:rsidTr="00A23854">
        <w:trPr>
          <w:trHeight w:val="340"/>
        </w:trPr>
        <w:tc>
          <w:tcPr>
            <w:tcW w:w="177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5A55E" w14:textId="77777777" w:rsidR="003318C5" w:rsidRPr="00A95F5E" w:rsidRDefault="003318C5" w:rsidP="003318C5">
            <w:pPr>
              <w:jc w:val="right"/>
              <w:rPr>
                <w:i/>
                <w:iCs/>
              </w:rPr>
            </w:pPr>
            <w:r w:rsidRPr="00A95F5E">
              <w:rPr>
                <w:i/>
                <w:iCs/>
              </w:rPr>
              <w:t>N</w:t>
            </w:r>
          </w:p>
        </w:tc>
        <w:tc>
          <w:tcPr>
            <w:tcW w:w="178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85C1E4" w14:textId="4E5A41FF" w:rsidR="003318C5" w:rsidRPr="00A95F5E" w:rsidRDefault="003318C5" w:rsidP="003318C5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112</w:t>
            </w:r>
          </w:p>
        </w:tc>
        <w:tc>
          <w:tcPr>
            <w:tcW w:w="210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6C3141" w14:textId="77A2A455" w:rsidR="003318C5" w:rsidRPr="00A95F5E" w:rsidRDefault="003318C5" w:rsidP="003318C5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119</w:t>
            </w:r>
          </w:p>
        </w:tc>
        <w:tc>
          <w:tcPr>
            <w:tcW w:w="17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AA53E5" w14:textId="358742C5" w:rsidR="003318C5" w:rsidRPr="00A95F5E" w:rsidRDefault="003318C5" w:rsidP="003318C5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116</w:t>
            </w:r>
          </w:p>
        </w:tc>
        <w:tc>
          <w:tcPr>
            <w:tcW w:w="17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614466" w14:textId="21195D01" w:rsidR="003318C5" w:rsidRPr="00A95F5E" w:rsidRDefault="003318C5" w:rsidP="003318C5">
            <w:pPr>
              <w:jc w:val="center"/>
              <w:rPr>
                <w:i/>
              </w:rPr>
            </w:pPr>
            <w:r w:rsidRPr="00A95F5E">
              <w:rPr>
                <w:i/>
                <w:iCs/>
              </w:rPr>
              <w:t>116</w:t>
            </w:r>
          </w:p>
        </w:tc>
        <w:tc>
          <w:tcPr>
            <w:tcW w:w="17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89A61E" w14:textId="6511B63E" w:rsidR="003318C5" w:rsidRPr="00A95F5E" w:rsidRDefault="003318C5" w:rsidP="003318C5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116</w:t>
            </w:r>
          </w:p>
        </w:tc>
        <w:tc>
          <w:tcPr>
            <w:tcW w:w="194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B6950E" w14:textId="73896247" w:rsidR="003318C5" w:rsidRPr="00A95F5E" w:rsidRDefault="003318C5" w:rsidP="003318C5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116</w:t>
            </w:r>
          </w:p>
        </w:tc>
      </w:tr>
      <w:tr w:rsidR="00A95F5E" w:rsidRPr="00A95F5E" w14:paraId="686F3570" w14:textId="77777777" w:rsidTr="005B6F6A">
        <w:trPr>
          <w:trHeight w:val="320"/>
        </w:trPr>
        <w:tc>
          <w:tcPr>
            <w:tcW w:w="1296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6E706212" w14:textId="77777777" w:rsidR="005B6F6A" w:rsidRPr="00A95F5E" w:rsidRDefault="005B6F6A">
            <w:pPr>
              <w:rPr>
                <w:b/>
              </w:rPr>
            </w:pPr>
            <w:r w:rsidRPr="00A95F5E">
              <w:rPr>
                <w:b/>
              </w:rPr>
              <w:t>Multivariable Model</w:t>
            </w:r>
          </w:p>
        </w:tc>
      </w:tr>
      <w:tr w:rsidR="00A95F5E" w:rsidRPr="00A95F5E" w14:paraId="17E56C05" w14:textId="77777777" w:rsidTr="002B2615">
        <w:trPr>
          <w:trHeight w:val="242"/>
        </w:trPr>
        <w:tc>
          <w:tcPr>
            <w:tcW w:w="177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D61EEEB" w14:textId="77777777" w:rsidR="00A23854" w:rsidRPr="00A95F5E" w:rsidRDefault="00A23854" w:rsidP="00A23854">
            <w:pPr>
              <w:jc w:val="right"/>
            </w:pPr>
            <w:r w:rsidRPr="00A95F5E">
              <w:t>Labeling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77010" w14:textId="788C445C" w:rsidR="00A23854" w:rsidRPr="00A95F5E" w:rsidRDefault="00A23854" w:rsidP="00A23854">
            <w:pPr>
              <w:jc w:val="center"/>
            </w:pPr>
            <w:r w:rsidRPr="00A95F5E">
              <w:t>0.</w:t>
            </w:r>
            <w:r w:rsidR="009C1623" w:rsidRPr="00A95F5E">
              <w:t>20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2BC3F" w14:textId="38278651" w:rsidR="00A23854" w:rsidRPr="00A95F5E" w:rsidRDefault="00A23854" w:rsidP="00A23854">
            <w:pPr>
              <w:jc w:val="center"/>
            </w:pPr>
            <w:r w:rsidRPr="00A95F5E">
              <w:t>0.0</w:t>
            </w:r>
            <w:r w:rsidR="009C1623" w:rsidRPr="00A95F5E">
              <w:t>7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6CC40E" w14:textId="5F58A5DE" w:rsidR="00A23854" w:rsidRPr="00A95F5E" w:rsidRDefault="00A23854" w:rsidP="00A23854">
            <w:pPr>
              <w:jc w:val="center"/>
            </w:pPr>
            <w:r w:rsidRPr="00A95F5E">
              <w:t>0.0</w:t>
            </w:r>
            <w:r w:rsidR="009C1623" w:rsidRPr="00A95F5E">
              <w:t>3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A4C8A" w14:textId="5A4C8FB0" w:rsidR="00A23854" w:rsidRPr="00A95F5E" w:rsidRDefault="00A23854" w:rsidP="00A23854">
            <w:pPr>
              <w:jc w:val="center"/>
            </w:pPr>
            <w:r w:rsidRPr="00A95F5E">
              <w:t>0.</w:t>
            </w:r>
            <w:r w:rsidR="00D80F01" w:rsidRPr="00A95F5E">
              <w:t>04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4722DA" w14:textId="7543DBE6" w:rsidR="00A23854" w:rsidRPr="00A95F5E" w:rsidRDefault="00A23854" w:rsidP="00A23854">
            <w:pPr>
              <w:jc w:val="center"/>
            </w:pPr>
            <w:r w:rsidRPr="00A95F5E">
              <w:t>-0.07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10BB12" w14:textId="40D27123" w:rsidR="00A23854" w:rsidRPr="00A95F5E" w:rsidRDefault="00A23854" w:rsidP="00A23854">
            <w:pPr>
              <w:jc w:val="center"/>
            </w:pPr>
            <w:r w:rsidRPr="00A95F5E">
              <w:t>0.0</w:t>
            </w:r>
            <w:r w:rsidR="009C1623" w:rsidRPr="00A95F5E">
              <w:t>0</w:t>
            </w:r>
          </w:p>
        </w:tc>
      </w:tr>
      <w:tr w:rsidR="00A95F5E" w:rsidRPr="00A95F5E" w14:paraId="36CC2FE0" w14:textId="77777777" w:rsidTr="00A23854">
        <w:trPr>
          <w:trHeight w:val="340"/>
        </w:trPr>
        <w:tc>
          <w:tcPr>
            <w:tcW w:w="177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576DC46C" w14:textId="77777777" w:rsidR="00A23854" w:rsidRPr="00A95F5E" w:rsidRDefault="00A23854" w:rsidP="00A23854"/>
        </w:tc>
        <w:tc>
          <w:tcPr>
            <w:tcW w:w="178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153D73" w14:textId="31E3EAA6" w:rsidR="00A23854" w:rsidRPr="00A95F5E" w:rsidRDefault="00A23854" w:rsidP="00A23854">
            <w:pPr>
              <w:jc w:val="center"/>
            </w:pPr>
            <w:r w:rsidRPr="00A95F5E">
              <w:t>(-0.</w:t>
            </w:r>
            <w:r w:rsidR="009C1623" w:rsidRPr="00A95F5E">
              <w:t>68</w:t>
            </w:r>
            <w:r w:rsidRPr="00A95F5E">
              <w:t>, 1.0</w:t>
            </w:r>
            <w:r w:rsidR="009C1623" w:rsidRPr="00A95F5E">
              <w:t>8</w:t>
            </w:r>
            <w:r w:rsidRPr="00A95F5E">
              <w:t>)</w:t>
            </w:r>
          </w:p>
        </w:tc>
        <w:tc>
          <w:tcPr>
            <w:tcW w:w="210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E332EE" w14:textId="0FADA1B3" w:rsidR="00A23854" w:rsidRPr="00A95F5E" w:rsidRDefault="00A23854" w:rsidP="00A23854">
            <w:pPr>
              <w:jc w:val="center"/>
            </w:pPr>
            <w:r w:rsidRPr="00A95F5E">
              <w:t>(-0.05, 0.1</w:t>
            </w:r>
            <w:r w:rsidR="009C1623" w:rsidRPr="00A95F5E">
              <w:t>8</w:t>
            </w:r>
            <w:r w:rsidRPr="00A95F5E">
              <w:t>)</w:t>
            </w:r>
          </w:p>
        </w:tc>
        <w:tc>
          <w:tcPr>
            <w:tcW w:w="17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25993E" w14:textId="72A79385" w:rsidR="00A23854" w:rsidRPr="00A95F5E" w:rsidRDefault="00A23854" w:rsidP="00A23854">
            <w:pPr>
              <w:jc w:val="center"/>
            </w:pPr>
            <w:r w:rsidRPr="00A95F5E">
              <w:t>(-0.0</w:t>
            </w:r>
            <w:r w:rsidR="009C1623" w:rsidRPr="00A95F5E">
              <w:t>6</w:t>
            </w:r>
            <w:r w:rsidRPr="00A95F5E">
              <w:t>, 0.1</w:t>
            </w:r>
            <w:r w:rsidR="009C1623" w:rsidRPr="00A95F5E">
              <w:t>2</w:t>
            </w:r>
            <w:r w:rsidRPr="00A95F5E">
              <w:t>)</w:t>
            </w:r>
          </w:p>
        </w:tc>
        <w:tc>
          <w:tcPr>
            <w:tcW w:w="17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74D5FD" w14:textId="3E2F5FD9" w:rsidR="00A23854" w:rsidRPr="00A95F5E" w:rsidRDefault="00A23854" w:rsidP="00A23854">
            <w:pPr>
              <w:jc w:val="center"/>
            </w:pPr>
            <w:r w:rsidRPr="00A95F5E">
              <w:t>(-0.</w:t>
            </w:r>
            <w:r w:rsidR="00D80F01" w:rsidRPr="00A95F5E">
              <w:t>05</w:t>
            </w:r>
            <w:r w:rsidRPr="00A95F5E">
              <w:t>, 0.</w:t>
            </w:r>
            <w:r w:rsidR="00D80F01" w:rsidRPr="00A95F5E">
              <w:t>13</w:t>
            </w:r>
            <w:r w:rsidRPr="00A95F5E">
              <w:t>)</w:t>
            </w:r>
          </w:p>
        </w:tc>
        <w:tc>
          <w:tcPr>
            <w:tcW w:w="17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42050E" w14:textId="6212EA5D" w:rsidR="00A23854" w:rsidRPr="00A95F5E" w:rsidRDefault="00A23854" w:rsidP="00A23854">
            <w:pPr>
              <w:jc w:val="center"/>
            </w:pPr>
            <w:r w:rsidRPr="00A95F5E">
              <w:t>(-0.19, 0.06)</w:t>
            </w:r>
          </w:p>
        </w:tc>
        <w:tc>
          <w:tcPr>
            <w:tcW w:w="194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C8C221" w14:textId="7ECCA2B4" w:rsidR="00A23854" w:rsidRPr="00A95F5E" w:rsidRDefault="00A23854" w:rsidP="00A23854">
            <w:pPr>
              <w:jc w:val="center"/>
            </w:pPr>
            <w:r w:rsidRPr="00A95F5E">
              <w:t>(-0.13, 0.12)</w:t>
            </w:r>
          </w:p>
        </w:tc>
      </w:tr>
      <w:tr w:rsidR="00A95F5E" w:rsidRPr="00A95F5E" w14:paraId="3E14F5E1" w14:textId="77777777" w:rsidTr="002B2615">
        <w:trPr>
          <w:trHeight w:val="197"/>
        </w:trPr>
        <w:tc>
          <w:tcPr>
            <w:tcW w:w="177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2556D94" w14:textId="77777777" w:rsidR="00A23854" w:rsidRPr="00A95F5E" w:rsidRDefault="00A23854" w:rsidP="00A23854">
            <w:pPr>
              <w:jc w:val="right"/>
            </w:pPr>
            <w:r w:rsidRPr="00A95F5E">
              <w:t>Symptom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9B25D" w14:textId="21D338C0" w:rsidR="00A23854" w:rsidRPr="00A95F5E" w:rsidRDefault="00A23854" w:rsidP="00A23854">
            <w:pPr>
              <w:jc w:val="center"/>
            </w:pPr>
            <w:r w:rsidRPr="00A95F5E">
              <w:t>0.0</w:t>
            </w:r>
            <w:r w:rsidR="009C1623" w:rsidRPr="00A95F5E">
              <w:t>1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C6D55" w14:textId="77777777" w:rsidR="00A23854" w:rsidRPr="00A95F5E" w:rsidRDefault="00A23854" w:rsidP="00A23854">
            <w:pPr>
              <w:jc w:val="center"/>
            </w:pPr>
            <w:r w:rsidRPr="00A95F5E">
              <w:t>-0.04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9B1DA8" w14:textId="5596BF98" w:rsidR="00A23854" w:rsidRPr="00A95F5E" w:rsidRDefault="00A23854" w:rsidP="00A23854">
            <w:pPr>
              <w:jc w:val="center"/>
              <w:rPr>
                <w:b/>
              </w:rPr>
            </w:pPr>
            <w:r w:rsidRPr="00A95F5E">
              <w:t>0.04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DB6B0" w14:textId="3F34D2BA" w:rsidR="00A23854" w:rsidRPr="00A95F5E" w:rsidRDefault="00A23854" w:rsidP="00A23854">
            <w:pPr>
              <w:jc w:val="center"/>
            </w:pPr>
            <w:r w:rsidRPr="00A95F5E">
              <w:t>-0.0</w:t>
            </w:r>
            <w:r w:rsidR="009C1623" w:rsidRPr="00A95F5E">
              <w:t>1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E62CC4" w14:textId="6884ED27" w:rsidR="00A23854" w:rsidRPr="00A95F5E" w:rsidRDefault="00A23854" w:rsidP="00A23854">
            <w:pPr>
              <w:jc w:val="center"/>
            </w:pPr>
            <w:r w:rsidRPr="00A95F5E">
              <w:t>-0.0</w:t>
            </w:r>
            <w:r w:rsidR="009C1623" w:rsidRPr="00A95F5E">
              <w:t>2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04932" w14:textId="4E8AEB3A" w:rsidR="00A23854" w:rsidRPr="00A95F5E" w:rsidRDefault="00A23854" w:rsidP="00A23854">
            <w:pPr>
              <w:jc w:val="center"/>
              <w:rPr>
                <w:b/>
              </w:rPr>
            </w:pPr>
            <w:r w:rsidRPr="00A95F5E">
              <w:rPr>
                <w:b/>
              </w:rPr>
              <w:t>0.</w:t>
            </w:r>
            <w:r w:rsidRPr="00A95F5E">
              <w:rPr>
                <w:b/>
                <w:bCs/>
              </w:rPr>
              <w:t>20</w:t>
            </w:r>
            <w:r w:rsidRPr="00A95F5E">
              <w:rPr>
                <w:b/>
                <w:vertAlign w:val="superscript"/>
              </w:rPr>
              <w:t>**</w:t>
            </w:r>
          </w:p>
        </w:tc>
      </w:tr>
      <w:tr w:rsidR="00A95F5E" w:rsidRPr="00A95F5E" w14:paraId="20759EEF" w14:textId="77777777" w:rsidTr="00A23854">
        <w:trPr>
          <w:trHeight w:val="340"/>
        </w:trPr>
        <w:tc>
          <w:tcPr>
            <w:tcW w:w="177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45299619" w14:textId="77777777" w:rsidR="00A23854" w:rsidRPr="00A95F5E" w:rsidRDefault="00A23854" w:rsidP="00A23854"/>
        </w:tc>
        <w:tc>
          <w:tcPr>
            <w:tcW w:w="178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70235B" w14:textId="3372486E" w:rsidR="00A23854" w:rsidRPr="00A95F5E" w:rsidRDefault="00A23854" w:rsidP="00A23854">
            <w:pPr>
              <w:jc w:val="center"/>
            </w:pPr>
            <w:r w:rsidRPr="00A95F5E">
              <w:t>(-0.9</w:t>
            </w:r>
            <w:r w:rsidR="009C1623" w:rsidRPr="00A95F5E">
              <w:t>8</w:t>
            </w:r>
            <w:r w:rsidRPr="00A95F5E">
              <w:t>, 1.0</w:t>
            </w:r>
            <w:r w:rsidR="009C1623" w:rsidRPr="00A95F5E">
              <w:t>1</w:t>
            </w:r>
            <w:r w:rsidRPr="00A95F5E">
              <w:t>)</w:t>
            </w:r>
          </w:p>
        </w:tc>
        <w:tc>
          <w:tcPr>
            <w:tcW w:w="210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0957F0" w14:textId="425179D4" w:rsidR="00A23854" w:rsidRPr="00A95F5E" w:rsidRDefault="00A23854" w:rsidP="00A23854">
            <w:pPr>
              <w:jc w:val="center"/>
            </w:pPr>
            <w:r w:rsidRPr="00A95F5E">
              <w:t>(-0.1</w:t>
            </w:r>
            <w:r w:rsidR="009C1623" w:rsidRPr="00A95F5E">
              <w:t>7</w:t>
            </w:r>
            <w:r w:rsidRPr="00A95F5E">
              <w:t>, 0.09)</w:t>
            </w:r>
          </w:p>
        </w:tc>
        <w:tc>
          <w:tcPr>
            <w:tcW w:w="17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7F7206" w14:textId="4ABB9A00" w:rsidR="00A23854" w:rsidRPr="00A95F5E" w:rsidRDefault="00A23854" w:rsidP="00A23854">
            <w:pPr>
              <w:jc w:val="center"/>
              <w:rPr>
                <w:b/>
              </w:rPr>
            </w:pPr>
            <w:r w:rsidRPr="00A95F5E">
              <w:t>(-0.06, 0.1</w:t>
            </w:r>
            <w:r w:rsidR="009C1623" w:rsidRPr="00A95F5E">
              <w:t>4</w:t>
            </w:r>
            <w:r w:rsidRPr="00A95F5E">
              <w:t>)</w:t>
            </w:r>
          </w:p>
        </w:tc>
        <w:tc>
          <w:tcPr>
            <w:tcW w:w="17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460FDF" w14:textId="580CA715" w:rsidR="00A23854" w:rsidRPr="00A95F5E" w:rsidRDefault="00A23854" w:rsidP="00A23854">
            <w:pPr>
              <w:jc w:val="center"/>
            </w:pPr>
            <w:r w:rsidRPr="00A95F5E">
              <w:t>(-0.1</w:t>
            </w:r>
            <w:r w:rsidR="00D80F01" w:rsidRPr="00A95F5E">
              <w:t>2</w:t>
            </w:r>
            <w:r w:rsidRPr="00A95F5E">
              <w:t>, 0.0</w:t>
            </w:r>
            <w:r w:rsidR="00D80F01" w:rsidRPr="00A95F5E">
              <w:t>9</w:t>
            </w:r>
            <w:r w:rsidRPr="00A95F5E">
              <w:t>)</w:t>
            </w:r>
          </w:p>
        </w:tc>
        <w:tc>
          <w:tcPr>
            <w:tcW w:w="17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DBA09F" w14:textId="69373DDB" w:rsidR="00A23854" w:rsidRPr="00A95F5E" w:rsidRDefault="00A23854" w:rsidP="00A23854">
            <w:pPr>
              <w:jc w:val="center"/>
            </w:pPr>
            <w:r w:rsidRPr="00A95F5E">
              <w:t>(-0.1</w:t>
            </w:r>
            <w:r w:rsidR="009C1623" w:rsidRPr="00A95F5E">
              <w:t>6</w:t>
            </w:r>
            <w:r w:rsidRPr="00A95F5E">
              <w:t>, 0.1</w:t>
            </w:r>
            <w:r w:rsidR="009C1623" w:rsidRPr="00A95F5E">
              <w:t>2</w:t>
            </w:r>
            <w:r w:rsidRPr="00A95F5E">
              <w:t>)</w:t>
            </w:r>
          </w:p>
        </w:tc>
        <w:tc>
          <w:tcPr>
            <w:tcW w:w="194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ADDFF5" w14:textId="19D5D6D1" w:rsidR="00A23854" w:rsidRPr="00A95F5E" w:rsidRDefault="00A23854" w:rsidP="00A23854">
            <w:pPr>
              <w:jc w:val="center"/>
              <w:rPr>
                <w:b/>
              </w:rPr>
            </w:pPr>
            <w:r w:rsidRPr="00A95F5E">
              <w:rPr>
                <w:b/>
                <w:bCs/>
              </w:rPr>
              <w:t>(</w:t>
            </w:r>
            <w:r w:rsidRPr="00A95F5E">
              <w:rPr>
                <w:b/>
              </w:rPr>
              <w:t>0.</w:t>
            </w:r>
            <w:r w:rsidRPr="00A95F5E">
              <w:rPr>
                <w:b/>
                <w:bCs/>
              </w:rPr>
              <w:t xml:space="preserve">06, </w:t>
            </w:r>
            <w:r w:rsidRPr="00A95F5E">
              <w:rPr>
                <w:b/>
              </w:rPr>
              <w:t>0.</w:t>
            </w:r>
            <w:r w:rsidRPr="00A95F5E">
              <w:rPr>
                <w:b/>
                <w:bCs/>
              </w:rPr>
              <w:t>35</w:t>
            </w:r>
            <w:r w:rsidRPr="00A95F5E">
              <w:rPr>
                <w:b/>
              </w:rPr>
              <w:t>)</w:t>
            </w:r>
          </w:p>
        </w:tc>
      </w:tr>
      <w:tr w:rsidR="00A95F5E" w:rsidRPr="00A95F5E" w14:paraId="67295149" w14:textId="77777777" w:rsidTr="005B6F6A">
        <w:trPr>
          <w:trHeight w:val="320"/>
        </w:trPr>
        <w:tc>
          <w:tcPr>
            <w:tcW w:w="1296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5B5F0400" w14:textId="77777777" w:rsidR="005B6F6A" w:rsidRPr="00A95F5E" w:rsidRDefault="005B6F6A">
            <w:pPr>
              <w:rPr>
                <w:b/>
                <w:bCs/>
              </w:rPr>
            </w:pPr>
            <w:r w:rsidRPr="00A95F5E">
              <w:rPr>
                <w:b/>
                <w:bCs/>
              </w:rPr>
              <w:t>Final Adjusted Model</w:t>
            </w:r>
          </w:p>
        </w:tc>
      </w:tr>
      <w:tr w:rsidR="00A95F5E" w:rsidRPr="00A95F5E" w14:paraId="13B52570" w14:textId="77777777" w:rsidTr="00A23854">
        <w:trPr>
          <w:trHeight w:val="340"/>
        </w:trPr>
        <w:tc>
          <w:tcPr>
            <w:tcW w:w="177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03CD4" w14:textId="77777777" w:rsidR="00A23854" w:rsidRPr="00A95F5E" w:rsidRDefault="00A23854" w:rsidP="00A23854">
            <w:pPr>
              <w:rPr>
                <w:b/>
                <w:bCs/>
                <w:i/>
                <w:iCs/>
              </w:rPr>
            </w:pPr>
            <w:r w:rsidRPr="00A95F5E">
              <w:rPr>
                <w:b/>
                <w:bCs/>
                <w:i/>
                <w:iCs/>
              </w:rPr>
              <w:t>Final Subscale:</w:t>
            </w:r>
          </w:p>
        </w:tc>
        <w:tc>
          <w:tcPr>
            <w:tcW w:w="178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CA6CA7" w14:textId="77777777" w:rsidR="00A23854" w:rsidRPr="00A95F5E" w:rsidRDefault="00A23854" w:rsidP="00A23854">
            <w:pPr>
              <w:jc w:val="center"/>
              <w:rPr>
                <w:b/>
                <w:bCs/>
                <w:i/>
                <w:iCs/>
              </w:rPr>
            </w:pPr>
            <w:r w:rsidRPr="00A95F5E">
              <w:rPr>
                <w:b/>
                <w:bCs/>
                <w:i/>
                <w:iCs/>
              </w:rPr>
              <w:t>--</w:t>
            </w:r>
          </w:p>
        </w:tc>
        <w:tc>
          <w:tcPr>
            <w:tcW w:w="210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B72220" w14:textId="77777777" w:rsidR="00A23854" w:rsidRPr="00A95F5E" w:rsidRDefault="00A23854" w:rsidP="00A23854">
            <w:pPr>
              <w:jc w:val="center"/>
              <w:rPr>
                <w:b/>
                <w:bCs/>
                <w:i/>
                <w:iCs/>
              </w:rPr>
            </w:pPr>
            <w:r w:rsidRPr="00A95F5E">
              <w:rPr>
                <w:b/>
                <w:bCs/>
                <w:i/>
                <w:iCs/>
              </w:rPr>
              <w:t>--</w:t>
            </w:r>
          </w:p>
        </w:tc>
        <w:tc>
          <w:tcPr>
            <w:tcW w:w="17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A50F32" w14:textId="36C4FD20" w:rsidR="00A23854" w:rsidRPr="00A95F5E" w:rsidRDefault="00A23854" w:rsidP="00A23854">
            <w:pPr>
              <w:jc w:val="center"/>
              <w:rPr>
                <w:b/>
                <w:i/>
              </w:rPr>
            </w:pPr>
            <w:r w:rsidRPr="00A95F5E">
              <w:rPr>
                <w:b/>
                <w:bCs/>
                <w:i/>
                <w:iCs/>
              </w:rPr>
              <w:t>--</w:t>
            </w:r>
          </w:p>
        </w:tc>
        <w:tc>
          <w:tcPr>
            <w:tcW w:w="17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44EED2" w14:textId="77777777" w:rsidR="00A23854" w:rsidRPr="00A95F5E" w:rsidRDefault="00A23854" w:rsidP="00A23854">
            <w:pPr>
              <w:jc w:val="center"/>
              <w:rPr>
                <w:b/>
                <w:bCs/>
                <w:i/>
                <w:iCs/>
              </w:rPr>
            </w:pPr>
            <w:r w:rsidRPr="00A95F5E">
              <w:rPr>
                <w:b/>
                <w:bCs/>
                <w:i/>
                <w:iCs/>
              </w:rPr>
              <w:t>--</w:t>
            </w:r>
          </w:p>
        </w:tc>
        <w:tc>
          <w:tcPr>
            <w:tcW w:w="17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8AB94B" w14:textId="77777777" w:rsidR="00A23854" w:rsidRPr="00A95F5E" w:rsidRDefault="00A23854" w:rsidP="00A23854">
            <w:pPr>
              <w:jc w:val="center"/>
              <w:rPr>
                <w:b/>
                <w:bCs/>
                <w:i/>
                <w:iCs/>
              </w:rPr>
            </w:pPr>
            <w:r w:rsidRPr="00A95F5E">
              <w:rPr>
                <w:b/>
                <w:bCs/>
                <w:i/>
                <w:iCs/>
              </w:rPr>
              <w:t>--</w:t>
            </w:r>
          </w:p>
        </w:tc>
        <w:tc>
          <w:tcPr>
            <w:tcW w:w="194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F34544" w14:textId="77777777" w:rsidR="00A23854" w:rsidRPr="00A95F5E" w:rsidRDefault="00A23854" w:rsidP="00A23854">
            <w:pPr>
              <w:jc w:val="center"/>
              <w:rPr>
                <w:b/>
                <w:bCs/>
                <w:i/>
                <w:iCs/>
              </w:rPr>
            </w:pPr>
            <w:r w:rsidRPr="00A95F5E">
              <w:rPr>
                <w:b/>
                <w:bCs/>
                <w:i/>
                <w:iCs/>
              </w:rPr>
              <w:t>Symptoms</w:t>
            </w:r>
          </w:p>
        </w:tc>
      </w:tr>
      <w:tr w:rsidR="00A95F5E" w:rsidRPr="00A95F5E" w14:paraId="1A6ABC07" w14:textId="77777777" w:rsidTr="00A23854">
        <w:trPr>
          <w:trHeight w:val="340"/>
        </w:trPr>
        <w:tc>
          <w:tcPr>
            <w:tcW w:w="17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69E419" w14:textId="77777777" w:rsidR="00A23854" w:rsidRPr="00A95F5E" w:rsidRDefault="00A23854" w:rsidP="00A23854">
            <w:pPr>
              <w:rPr>
                <w:rFonts w:ascii="Calibri" w:hAnsi="Calibri" w:cs="Calibri"/>
              </w:rPr>
            </w:pPr>
            <w:r w:rsidRPr="00A95F5E">
              <w:rPr>
                <w:rFonts w:ascii="Calibri" w:hAnsi="Calibri" w:cs="Calibri"/>
              </w:rPr>
              <w:lastRenderedPageBreak/>
              <w:t> </w:t>
            </w:r>
          </w:p>
        </w:tc>
        <w:tc>
          <w:tcPr>
            <w:tcW w:w="17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06595" w14:textId="77777777" w:rsidR="00A23854" w:rsidRPr="00A95F5E" w:rsidRDefault="00A23854" w:rsidP="00A23854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--</w:t>
            </w:r>
          </w:p>
        </w:tc>
        <w:tc>
          <w:tcPr>
            <w:tcW w:w="21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5B815" w14:textId="77777777" w:rsidR="00A23854" w:rsidRPr="00A95F5E" w:rsidRDefault="00A23854" w:rsidP="00A23854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--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3C4E3" w14:textId="1CD77C68" w:rsidR="00A23854" w:rsidRPr="00A95F5E" w:rsidRDefault="00A23854" w:rsidP="00A23854">
            <w:pPr>
              <w:jc w:val="center"/>
              <w:rPr>
                <w:b/>
              </w:rPr>
            </w:pPr>
            <w:r w:rsidRPr="00A95F5E">
              <w:rPr>
                <w:b/>
                <w:bCs/>
              </w:rPr>
              <w:t>--</w:t>
            </w:r>
          </w:p>
        </w:tc>
        <w:tc>
          <w:tcPr>
            <w:tcW w:w="17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50856" w14:textId="77777777" w:rsidR="00A23854" w:rsidRPr="00A95F5E" w:rsidRDefault="00A23854" w:rsidP="00A23854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--</w:t>
            </w:r>
          </w:p>
        </w:tc>
        <w:tc>
          <w:tcPr>
            <w:tcW w:w="17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DBD35" w14:textId="77777777" w:rsidR="00A23854" w:rsidRPr="00A95F5E" w:rsidRDefault="00A23854" w:rsidP="00A23854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--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E07EBC" w14:textId="074CE782" w:rsidR="00A23854" w:rsidRPr="00A95F5E" w:rsidRDefault="00A23854" w:rsidP="00A23854">
            <w:pPr>
              <w:jc w:val="center"/>
              <w:rPr>
                <w:b/>
              </w:rPr>
            </w:pPr>
            <w:r w:rsidRPr="00A95F5E">
              <w:rPr>
                <w:b/>
              </w:rPr>
              <w:t>0.</w:t>
            </w:r>
            <w:r w:rsidRPr="00A95F5E">
              <w:rPr>
                <w:b/>
                <w:bCs/>
              </w:rPr>
              <w:t>1</w:t>
            </w:r>
            <w:r w:rsidR="009C1623" w:rsidRPr="00A95F5E">
              <w:rPr>
                <w:b/>
                <w:bCs/>
              </w:rPr>
              <w:t>7</w:t>
            </w:r>
            <w:r w:rsidRPr="00A95F5E">
              <w:rPr>
                <w:b/>
                <w:vertAlign w:val="superscript"/>
              </w:rPr>
              <w:t>**</w:t>
            </w:r>
          </w:p>
        </w:tc>
      </w:tr>
      <w:tr w:rsidR="00A95F5E" w:rsidRPr="00A95F5E" w14:paraId="54DF19CB" w14:textId="77777777" w:rsidTr="00A23854">
        <w:trPr>
          <w:trHeight w:val="340"/>
        </w:trPr>
        <w:tc>
          <w:tcPr>
            <w:tcW w:w="17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BC2832" w14:textId="77777777" w:rsidR="00A23854" w:rsidRPr="00A95F5E" w:rsidRDefault="00A23854" w:rsidP="00A23854">
            <w:pPr>
              <w:rPr>
                <w:rFonts w:ascii="Calibri" w:hAnsi="Calibri" w:cs="Calibri"/>
              </w:rPr>
            </w:pPr>
          </w:p>
        </w:tc>
        <w:tc>
          <w:tcPr>
            <w:tcW w:w="17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5EBCDC" w14:textId="77777777" w:rsidR="00A23854" w:rsidRPr="00A95F5E" w:rsidRDefault="00A23854" w:rsidP="00A23854">
            <w:pPr>
              <w:rPr>
                <w:b/>
                <w:bCs/>
              </w:rPr>
            </w:pPr>
          </w:p>
        </w:tc>
        <w:tc>
          <w:tcPr>
            <w:tcW w:w="21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8034B0" w14:textId="77777777" w:rsidR="00A23854" w:rsidRPr="00A95F5E" w:rsidRDefault="00A23854" w:rsidP="00A23854">
            <w:pPr>
              <w:rPr>
                <w:b/>
                <w:bCs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22BEF" w14:textId="1FAA5835" w:rsidR="00A23854" w:rsidRPr="00A95F5E" w:rsidRDefault="00A23854" w:rsidP="00A23854">
            <w:pPr>
              <w:jc w:val="center"/>
              <w:rPr>
                <w:b/>
              </w:rPr>
            </w:pPr>
          </w:p>
        </w:tc>
        <w:tc>
          <w:tcPr>
            <w:tcW w:w="17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0C7486" w14:textId="77777777" w:rsidR="00A23854" w:rsidRPr="00A95F5E" w:rsidRDefault="00A23854" w:rsidP="00A23854">
            <w:pPr>
              <w:rPr>
                <w:b/>
                <w:bCs/>
              </w:rPr>
            </w:pPr>
          </w:p>
        </w:tc>
        <w:tc>
          <w:tcPr>
            <w:tcW w:w="17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DF0688" w14:textId="77777777" w:rsidR="00A23854" w:rsidRPr="00A95F5E" w:rsidRDefault="00A23854" w:rsidP="00A23854">
            <w:pPr>
              <w:rPr>
                <w:b/>
                <w:bCs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0A5EAF" w14:textId="22E02484" w:rsidR="00A23854" w:rsidRPr="00A95F5E" w:rsidRDefault="00A23854" w:rsidP="00A23854">
            <w:pPr>
              <w:jc w:val="center"/>
              <w:rPr>
                <w:b/>
              </w:rPr>
            </w:pPr>
            <w:r w:rsidRPr="00A95F5E">
              <w:rPr>
                <w:b/>
                <w:bCs/>
              </w:rPr>
              <w:t>(</w:t>
            </w:r>
            <w:r w:rsidRPr="00A95F5E">
              <w:rPr>
                <w:b/>
              </w:rPr>
              <w:t>0.04</w:t>
            </w:r>
            <w:r w:rsidRPr="00A95F5E">
              <w:rPr>
                <w:b/>
                <w:bCs/>
              </w:rPr>
              <w:t>, 0.29</w:t>
            </w:r>
            <w:r w:rsidRPr="00A95F5E">
              <w:rPr>
                <w:b/>
              </w:rPr>
              <w:t>)</w:t>
            </w:r>
          </w:p>
        </w:tc>
      </w:tr>
      <w:tr w:rsidR="00A95F5E" w:rsidRPr="00A95F5E" w14:paraId="667F553D" w14:textId="77777777" w:rsidTr="005B6F6A">
        <w:trPr>
          <w:trHeight w:val="320"/>
        </w:trPr>
        <w:tc>
          <w:tcPr>
            <w:tcW w:w="12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0DED5FC2" w14:textId="77777777" w:rsidR="005B6F6A" w:rsidRPr="00A95F5E" w:rsidRDefault="005B6F6A">
            <w:pPr>
              <w:rPr>
                <w:b/>
                <w:bCs/>
                <w:i/>
                <w:iCs/>
              </w:rPr>
            </w:pPr>
            <w:r w:rsidRPr="00A95F5E">
              <w:rPr>
                <w:b/>
                <w:bCs/>
                <w:i/>
                <w:iCs/>
              </w:rPr>
              <w:t>Panel C: Discrimination</w:t>
            </w:r>
          </w:p>
        </w:tc>
      </w:tr>
      <w:tr w:rsidR="00A95F5E" w:rsidRPr="00A95F5E" w14:paraId="51490CEC" w14:textId="77777777" w:rsidTr="00A23854">
        <w:trPr>
          <w:trHeight w:val="320"/>
        </w:trPr>
        <w:tc>
          <w:tcPr>
            <w:tcW w:w="177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5F51A" w14:textId="77777777" w:rsidR="003318C5" w:rsidRPr="00A95F5E" w:rsidRDefault="003318C5" w:rsidP="003318C5">
            <w:pPr>
              <w:jc w:val="right"/>
              <w:rPr>
                <w:i/>
                <w:iCs/>
              </w:rPr>
            </w:pPr>
            <w:r w:rsidRPr="00A95F5E">
              <w:rPr>
                <w:i/>
                <w:iCs/>
              </w:rPr>
              <w:t>N</w:t>
            </w:r>
          </w:p>
        </w:tc>
        <w:tc>
          <w:tcPr>
            <w:tcW w:w="178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C8CE86" w14:textId="2C5A1DC0" w:rsidR="003318C5" w:rsidRPr="00A95F5E" w:rsidRDefault="003318C5" w:rsidP="003318C5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111</w:t>
            </w:r>
          </w:p>
        </w:tc>
        <w:tc>
          <w:tcPr>
            <w:tcW w:w="210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A7A99E" w14:textId="18341915" w:rsidR="003318C5" w:rsidRPr="00A95F5E" w:rsidRDefault="003318C5" w:rsidP="003318C5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119</w:t>
            </w:r>
          </w:p>
        </w:tc>
        <w:tc>
          <w:tcPr>
            <w:tcW w:w="17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23026B" w14:textId="21B2F54D" w:rsidR="003318C5" w:rsidRPr="00A95F5E" w:rsidRDefault="003318C5" w:rsidP="003318C5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116</w:t>
            </w:r>
          </w:p>
        </w:tc>
        <w:tc>
          <w:tcPr>
            <w:tcW w:w="17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208BA1" w14:textId="69794710" w:rsidR="003318C5" w:rsidRPr="00A95F5E" w:rsidRDefault="003318C5" w:rsidP="003318C5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116</w:t>
            </w:r>
          </w:p>
        </w:tc>
        <w:tc>
          <w:tcPr>
            <w:tcW w:w="17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996146" w14:textId="6CA82493" w:rsidR="003318C5" w:rsidRPr="00A95F5E" w:rsidRDefault="003318C5" w:rsidP="003318C5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116</w:t>
            </w:r>
          </w:p>
        </w:tc>
        <w:tc>
          <w:tcPr>
            <w:tcW w:w="194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35A6B4" w14:textId="09900D99" w:rsidR="003318C5" w:rsidRPr="00A95F5E" w:rsidRDefault="003318C5" w:rsidP="003318C5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116</w:t>
            </w:r>
          </w:p>
        </w:tc>
      </w:tr>
      <w:tr w:rsidR="00A95F5E" w:rsidRPr="00A95F5E" w14:paraId="5B431AD4" w14:textId="77777777" w:rsidTr="005B6F6A">
        <w:trPr>
          <w:trHeight w:val="320"/>
        </w:trPr>
        <w:tc>
          <w:tcPr>
            <w:tcW w:w="1296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7A81A926" w14:textId="77777777" w:rsidR="005B6F6A" w:rsidRPr="00A95F5E" w:rsidRDefault="005B6F6A">
            <w:pPr>
              <w:rPr>
                <w:b/>
                <w:bCs/>
              </w:rPr>
            </w:pPr>
            <w:r w:rsidRPr="00A95F5E">
              <w:rPr>
                <w:b/>
                <w:bCs/>
              </w:rPr>
              <w:t>Multivariable Model</w:t>
            </w:r>
          </w:p>
        </w:tc>
      </w:tr>
      <w:tr w:rsidR="00A95F5E" w:rsidRPr="00A95F5E" w14:paraId="06D9B460" w14:textId="77777777" w:rsidTr="00A23854">
        <w:trPr>
          <w:trHeight w:val="340"/>
        </w:trPr>
        <w:tc>
          <w:tcPr>
            <w:tcW w:w="177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86912CE" w14:textId="77777777" w:rsidR="005B6F6A" w:rsidRPr="00A95F5E" w:rsidRDefault="005B6F6A">
            <w:pPr>
              <w:jc w:val="right"/>
            </w:pPr>
            <w:r w:rsidRPr="00A95F5E">
              <w:t>Labeling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32FDE" w14:textId="76665329" w:rsidR="005B6F6A" w:rsidRPr="00A95F5E" w:rsidRDefault="005B6F6A">
            <w:pPr>
              <w:jc w:val="center"/>
            </w:pPr>
            <w:r w:rsidRPr="00A95F5E">
              <w:t>-0.1</w:t>
            </w:r>
            <w:r w:rsidR="009C1623" w:rsidRPr="00A95F5E">
              <w:t>5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038FB" w14:textId="379147B6" w:rsidR="005B6F6A" w:rsidRPr="00A95F5E" w:rsidRDefault="005B6F6A">
            <w:pPr>
              <w:jc w:val="center"/>
              <w:rPr>
                <w:bCs/>
              </w:rPr>
            </w:pPr>
            <w:r w:rsidRPr="00A95F5E">
              <w:rPr>
                <w:bCs/>
              </w:rPr>
              <w:t>-0.</w:t>
            </w:r>
            <w:r w:rsidR="000651E8" w:rsidRPr="00A95F5E">
              <w:rPr>
                <w:bCs/>
              </w:rPr>
              <w:t>0</w:t>
            </w:r>
            <w:r w:rsidR="009C1623" w:rsidRPr="00A95F5E">
              <w:rPr>
                <w:bCs/>
              </w:rPr>
              <w:t>3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6CD27" w14:textId="4E34545C" w:rsidR="005B6F6A" w:rsidRPr="00A95F5E" w:rsidRDefault="005B6F6A">
            <w:pPr>
              <w:jc w:val="center"/>
            </w:pPr>
            <w:r w:rsidRPr="00A95F5E">
              <w:t>0</w:t>
            </w:r>
            <w:r w:rsidR="00A23854" w:rsidRPr="00A95F5E">
              <w:t>.00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90E16" w14:textId="5B78E33D" w:rsidR="005B6F6A" w:rsidRPr="00A95F5E" w:rsidRDefault="005B6F6A">
            <w:pPr>
              <w:jc w:val="center"/>
            </w:pPr>
            <w:r w:rsidRPr="00A95F5E">
              <w:t>0.0</w:t>
            </w:r>
            <w:r w:rsidR="009C1623" w:rsidRPr="00A95F5E">
              <w:t>1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E2F52" w14:textId="77777777" w:rsidR="005B6F6A" w:rsidRPr="00A95F5E" w:rsidRDefault="005B6F6A">
            <w:pPr>
              <w:jc w:val="center"/>
            </w:pPr>
            <w:r w:rsidRPr="00A95F5E">
              <w:t>0.01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A21A6" w14:textId="77777777" w:rsidR="005B6F6A" w:rsidRPr="00A95F5E" w:rsidRDefault="005B6F6A">
            <w:pPr>
              <w:jc w:val="center"/>
            </w:pPr>
            <w:r w:rsidRPr="00A95F5E">
              <w:t>0.01</w:t>
            </w:r>
          </w:p>
        </w:tc>
      </w:tr>
      <w:tr w:rsidR="00A95F5E" w:rsidRPr="00A95F5E" w14:paraId="10EDFFAE" w14:textId="77777777" w:rsidTr="00A23854">
        <w:trPr>
          <w:trHeight w:val="340"/>
        </w:trPr>
        <w:tc>
          <w:tcPr>
            <w:tcW w:w="177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68E97CE5" w14:textId="77777777" w:rsidR="005B6F6A" w:rsidRPr="00A95F5E" w:rsidRDefault="005B6F6A"/>
        </w:tc>
        <w:tc>
          <w:tcPr>
            <w:tcW w:w="178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695BF8" w14:textId="24B24D80" w:rsidR="005B6F6A" w:rsidRPr="00A95F5E" w:rsidRDefault="005B6F6A">
            <w:pPr>
              <w:jc w:val="center"/>
            </w:pPr>
            <w:r w:rsidRPr="00A95F5E">
              <w:t>(-0.4</w:t>
            </w:r>
            <w:r w:rsidR="009C1623" w:rsidRPr="00A95F5E">
              <w:t>0</w:t>
            </w:r>
            <w:r w:rsidRPr="00A95F5E">
              <w:t>, 0.</w:t>
            </w:r>
            <w:r w:rsidR="009C1623" w:rsidRPr="00A95F5E">
              <w:t>11</w:t>
            </w:r>
            <w:r w:rsidRPr="00A95F5E">
              <w:t>)</w:t>
            </w:r>
          </w:p>
        </w:tc>
        <w:tc>
          <w:tcPr>
            <w:tcW w:w="210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FA1FD2" w14:textId="6753F580" w:rsidR="005B6F6A" w:rsidRPr="00A95F5E" w:rsidRDefault="000651E8">
            <w:pPr>
              <w:jc w:val="center"/>
              <w:rPr>
                <w:bCs/>
              </w:rPr>
            </w:pPr>
            <w:r w:rsidRPr="00A95F5E">
              <w:rPr>
                <w:bCs/>
              </w:rPr>
              <w:t>(-0.0</w:t>
            </w:r>
            <w:r w:rsidR="009C1623" w:rsidRPr="00A95F5E">
              <w:rPr>
                <w:bCs/>
              </w:rPr>
              <w:t>6</w:t>
            </w:r>
            <w:r w:rsidRPr="00A95F5E">
              <w:rPr>
                <w:bCs/>
              </w:rPr>
              <w:t>, 0.00)</w:t>
            </w:r>
          </w:p>
        </w:tc>
        <w:tc>
          <w:tcPr>
            <w:tcW w:w="17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A39640" w14:textId="77777777" w:rsidR="005B6F6A" w:rsidRPr="00A95F5E" w:rsidRDefault="005B6F6A">
            <w:pPr>
              <w:jc w:val="center"/>
            </w:pPr>
            <w:r w:rsidRPr="00A95F5E">
              <w:t>(-0.03, 0.02)</w:t>
            </w:r>
          </w:p>
        </w:tc>
        <w:tc>
          <w:tcPr>
            <w:tcW w:w="17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C802B9" w14:textId="1F3A7A76" w:rsidR="005B6F6A" w:rsidRPr="00A95F5E" w:rsidRDefault="005B6F6A">
            <w:pPr>
              <w:jc w:val="center"/>
            </w:pPr>
            <w:r w:rsidRPr="00A95F5E">
              <w:t>(-0.0</w:t>
            </w:r>
            <w:r w:rsidR="009C1623" w:rsidRPr="00A95F5E">
              <w:t>1</w:t>
            </w:r>
            <w:r w:rsidRPr="00A95F5E">
              <w:t>, 0.0</w:t>
            </w:r>
            <w:r w:rsidR="009C1623" w:rsidRPr="00A95F5E">
              <w:t>4</w:t>
            </w:r>
            <w:r w:rsidRPr="00A95F5E">
              <w:t>)</w:t>
            </w:r>
          </w:p>
        </w:tc>
        <w:tc>
          <w:tcPr>
            <w:tcW w:w="17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1D3526" w14:textId="2178BA44" w:rsidR="005B6F6A" w:rsidRPr="00A95F5E" w:rsidRDefault="005B6F6A">
            <w:pPr>
              <w:jc w:val="center"/>
            </w:pPr>
            <w:r w:rsidRPr="00A95F5E">
              <w:t>(-0.02, 0.0</w:t>
            </w:r>
            <w:r w:rsidR="009C1623" w:rsidRPr="00A95F5E">
              <w:t>5</w:t>
            </w:r>
            <w:r w:rsidRPr="00A95F5E">
              <w:t>)</w:t>
            </w:r>
          </w:p>
        </w:tc>
        <w:tc>
          <w:tcPr>
            <w:tcW w:w="194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8CA04A" w14:textId="2F8E7B6D" w:rsidR="005B6F6A" w:rsidRPr="00A95F5E" w:rsidRDefault="005B6F6A">
            <w:pPr>
              <w:jc w:val="center"/>
            </w:pPr>
            <w:r w:rsidRPr="00A95F5E">
              <w:t>(-0.03, 0.0</w:t>
            </w:r>
            <w:r w:rsidR="009C1623" w:rsidRPr="00A95F5E">
              <w:t>5</w:t>
            </w:r>
            <w:r w:rsidRPr="00A95F5E">
              <w:t>)</w:t>
            </w:r>
          </w:p>
        </w:tc>
      </w:tr>
      <w:tr w:rsidR="00A95F5E" w:rsidRPr="00A95F5E" w14:paraId="6ECAD798" w14:textId="77777777" w:rsidTr="002B2615">
        <w:trPr>
          <w:trHeight w:val="233"/>
        </w:trPr>
        <w:tc>
          <w:tcPr>
            <w:tcW w:w="177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5766857" w14:textId="77777777" w:rsidR="005B6F6A" w:rsidRPr="00A95F5E" w:rsidRDefault="005B6F6A">
            <w:pPr>
              <w:jc w:val="right"/>
            </w:pPr>
            <w:r w:rsidRPr="00A95F5E">
              <w:t>Symptom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D98EF" w14:textId="0821CB55" w:rsidR="005B6F6A" w:rsidRPr="00A95F5E" w:rsidRDefault="005B6F6A">
            <w:pPr>
              <w:jc w:val="center"/>
            </w:pPr>
            <w:r w:rsidRPr="00A95F5E">
              <w:t>-0.</w:t>
            </w:r>
            <w:r w:rsidR="009C1623" w:rsidRPr="00A95F5E">
              <w:t>24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10608" w14:textId="13824157" w:rsidR="005B6F6A" w:rsidRPr="00A95F5E" w:rsidRDefault="000651E8" w:rsidP="007620F3">
            <w:pPr>
              <w:jc w:val="center"/>
              <w:rPr>
                <w:b/>
              </w:rPr>
            </w:pPr>
            <w:r w:rsidRPr="00A95F5E">
              <w:rPr>
                <w:b/>
                <w:bCs/>
              </w:rPr>
              <w:t>0.</w:t>
            </w:r>
            <w:r w:rsidR="009C1623" w:rsidRPr="00A95F5E">
              <w:rPr>
                <w:b/>
                <w:bCs/>
              </w:rPr>
              <w:t>10</w:t>
            </w:r>
            <w:r w:rsidR="005B6F6A" w:rsidRPr="00A95F5E">
              <w:rPr>
                <w:b/>
                <w:vertAlign w:val="superscript"/>
              </w:rPr>
              <w:t>***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12876" w14:textId="071168B2" w:rsidR="005B6F6A" w:rsidRPr="00A95F5E" w:rsidRDefault="005B6F6A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-0.0</w:t>
            </w:r>
            <w:r w:rsidR="009C1623" w:rsidRPr="00A95F5E">
              <w:rPr>
                <w:b/>
                <w:bCs/>
              </w:rPr>
              <w:t>5</w:t>
            </w:r>
            <w:r w:rsidRPr="00A95F5E">
              <w:rPr>
                <w:b/>
                <w:bCs/>
                <w:vertAlign w:val="superscript"/>
              </w:rPr>
              <w:t>**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A229D" w14:textId="41EA3015" w:rsidR="005B6F6A" w:rsidRPr="00A95F5E" w:rsidRDefault="005B6F6A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-0.05</w:t>
            </w:r>
            <w:r w:rsidRPr="00A95F5E">
              <w:rPr>
                <w:b/>
                <w:bCs/>
                <w:vertAlign w:val="superscript"/>
              </w:rPr>
              <w:t>*</w:t>
            </w:r>
            <w:r w:rsidR="009C1623" w:rsidRPr="00A95F5E">
              <w:rPr>
                <w:b/>
                <w:bCs/>
                <w:vertAlign w:val="superscript"/>
              </w:rPr>
              <w:t>*</w:t>
            </w:r>
            <w:r w:rsidRPr="00A95F5E">
              <w:rPr>
                <w:b/>
                <w:bCs/>
                <w:vertAlign w:val="superscript"/>
              </w:rPr>
              <w:t>*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EC285" w14:textId="77777777" w:rsidR="005B6F6A" w:rsidRPr="00A95F5E" w:rsidRDefault="005B6F6A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-0.06</w:t>
            </w:r>
            <w:r w:rsidRPr="00A95F5E">
              <w:rPr>
                <w:b/>
                <w:bCs/>
                <w:vertAlign w:val="superscript"/>
              </w:rPr>
              <w:t>**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927DA" w14:textId="77777777" w:rsidR="005B6F6A" w:rsidRPr="00A95F5E" w:rsidRDefault="005B6F6A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-0.06</w:t>
            </w:r>
            <w:r w:rsidRPr="00A95F5E">
              <w:rPr>
                <w:b/>
                <w:bCs/>
                <w:vertAlign w:val="superscript"/>
              </w:rPr>
              <w:t>**</w:t>
            </w:r>
          </w:p>
        </w:tc>
      </w:tr>
      <w:tr w:rsidR="00A95F5E" w:rsidRPr="00A95F5E" w14:paraId="3EF1A5B2" w14:textId="77777777" w:rsidTr="00A23854">
        <w:trPr>
          <w:trHeight w:val="340"/>
        </w:trPr>
        <w:tc>
          <w:tcPr>
            <w:tcW w:w="177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76BDD6BB" w14:textId="77777777" w:rsidR="005B6F6A" w:rsidRPr="00A95F5E" w:rsidRDefault="005B6F6A"/>
        </w:tc>
        <w:tc>
          <w:tcPr>
            <w:tcW w:w="178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E3AF27" w14:textId="46547D8D" w:rsidR="005B6F6A" w:rsidRPr="00A95F5E" w:rsidRDefault="005B6F6A">
            <w:pPr>
              <w:jc w:val="center"/>
            </w:pPr>
            <w:r w:rsidRPr="00A95F5E">
              <w:t>(-0.</w:t>
            </w:r>
            <w:r w:rsidR="009C1623" w:rsidRPr="00A95F5E">
              <w:t>52</w:t>
            </w:r>
            <w:r w:rsidRPr="00A95F5E">
              <w:t>, 0.</w:t>
            </w:r>
            <w:r w:rsidR="009C1623" w:rsidRPr="00A95F5E">
              <w:t>04</w:t>
            </w:r>
            <w:r w:rsidRPr="00A95F5E">
              <w:t>)</w:t>
            </w:r>
          </w:p>
        </w:tc>
        <w:tc>
          <w:tcPr>
            <w:tcW w:w="210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C368AD" w14:textId="5BBEBD33" w:rsidR="005B6F6A" w:rsidRPr="00A95F5E" w:rsidRDefault="005B6F6A" w:rsidP="007620F3">
            <w:pPr>
              <w:jc w:val="center"/>
              <w:rPr>
                <w:b/>
              </w:rPr>
            </w:pPr>
            <w:r w:rsidRPr="00A95F5E">
              <w:rPr>
                <w:b/>
                <w:bCs/>
              </w:rPr>
              <w:t>(</w:t>
            </w:r>
            <w:r w:rsidR="000651E8" w:rsidRPr="00A95F5E">
              <w:rPr>
                <w:b/>
              </w:rPr>
              <w:t>0.</w:t>
            </w:r>
            <w:r w:rsidR="000651E8" w:rsidRPr="00A95F5E">
              <w:rPr>
                <w:b/>
                <w:bCs/>
              </w:rPr>
              <w:t>0</w:t>
            </w:r>
            <w:r w:rsidR="009C1623" w:rsidRPr="00A95F5E">
              <w:rPr>
                <w:b/>
                <w:bCs/>
              </w:rPr>
              <w:t>7</w:t>
            </w:r>
            <w:r w:rsidR="000651E8" w:rsidRPr="00A95F5E">
              <w:rPr>
                <w:b/>
                <w:bCs/>
              </w:rPr>
              <w:t>, 0.</w:t>
            </w:r>
            <w:r w:rsidR="009C1623" w:rsidRPr="00A95F5E">
              <w:rPr>
                <w:b/>
                <w:bCs/>
              </w:rPr>
              <w:t>13</w:t>
            </w:r>
            <w:r w:rsidRPr="00A95F5E">
              <w:rPr>
                <w:b/>
              </w:rPr>
              <w:t>)</w:t>
            </w:r>
          </w:p>
        </w:tc>
        <w:tc>
          <w:tcPr>
            <w:tcW w:w="17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9371EB" w14:textId="3F6D426A" w:rsidR="005B6F6A" w:rsidRPr="00A95F5E" w:rsidRDefault="005B6F6A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(-0.07, -0.0</w:t>
            </w:r>
            <w:r w:rsidR="009C1623" w:rsidRPr="00A95F5E">
              <w:rPr>
                <w:b/>
                <w:bCs/>
              </w:rPr>
              <w:t>2</w:t>
            </w:r>
            <w:r w:rsidRPr="00A95F5E">
              <w:rPr>
                <w:b/>
                <w:bCs/>
              </w:rPr>
              <w:t>)</w:t>
            </w:r>
          </w:p>
        </w:tc>
        <w:tc>
          <w:tcPr>
            <w:tcW w:w="17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85F946" w14:textId="6F062E35" w:rsidR="005B6F6A" w:rsidRPr="00A95F5E" w:rsidRDefault="005B6F6A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(-0.0</w:t>
            </w:r>
            <w:r w:rsidR="009C1623" w:rsidRPr="00A95F5E">
              <w:rPr>
                <w:b/>
                <w:bCs/>
              </w:rPr>
              <w:t>8</w:t>
            </w:r>
            <w:r w:rsidRPr="00A95F5E">
              <w:rPr>
                <w:b/>
                <w:bCs/>
              </w:rPr>
              <w:t>, -0.0</w:t>
            </w:r>
            <w:r w:rsidR="009C1623" w:rsidRPr="00A95F5E">
              <w:rPr>
                <w:b/>
                <w:bCs/>
              </w:rPr>
              <w:t>2</w:t>
            </w:r>
            <w:r w:rsidRPr="00A95F5E">
              <w:rPr>
                <w:b/>
                <w:bCs/>
              </w:rPr>
              <w:t>)</w:t>
            </w:r>
          </w:p>
        </w:tc>
        <w:tc>
          <w:tcPr>
            <w:tcW w:w="17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B8AF0B" w14:textId="77777777" w:rsidR="005B6F6A" w:rsidRPr="00A95F5E" w:rsidRDefault="005B6F6A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(-0.09, -0.02)</w:t>
            </w:r>
          </w:p>
        </w:tc>
        <w:tc>
          <w:tcPr>
            <w:tcW w:w="194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20372E" w14:textId="5B2789A2" w:rsidR="005B6F6A" w:rsidRPr="00A95F5E" w:rsidRDefault="005B6F6A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(-0.10, -0.0</w:t>
            </w:r>
            <w:r w:rsidR="009C1623" w:rsidRPr="00A95F5E">
              <w:rPr>
                <w:b/>
                <w:bCs/>
              </w:rPr>
              <w:t>2</w:t>
            </w:r>
            <w:r w:rsidRPr="00A95F5E">
              <w:rPr>
                <w:b/>
                <w:bCs/>
              </w:rPr>
              <w:t>)</w:t>
            </w:r>
          </w:p>
        </w:tc>
      </w:tr>
      <w:tr w:rsidR="00A95F5E" w:rsidRPr="00A95F5E" w14:paraId="41EBB88E" w14:textId="77777777" w:rsidTr="005B6F6A">
        <w:trPr>
          <w:trHeight w:val="320"/>
        </w:trPr>
        <w:tc>
          <w:tcPr>
            <w:tcW w:w="1296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576E6A2A" w14:textId="77777777" w:rsidR="005B6F6A" w:rsidRPr="00A95F5E" w:rsidRDefault="005B6F6A">
            <w:pPr>
              <w:rPr>
                <w:b/>
                <w:bCs/>
              </w:rPr>
            </w:pPr>
            <w:r w:rsidRPr="00A95F5E">
              <w:rPr>
                <w:b/>
                <w:bCs/>
              </w:rPr>
              <w:t>Final Adjusted Model</w:t>
            </w:r>
          </w:p>
        </w:tc>
      </w:tr>
      <w:tr w:rsidR="00A95F5E" w:rsidRPr="00A95F5E" w14:paraId="037A1A0C" w14:textId="77777777" w:rsidTr="00A23854">
        <w:trPr>
          <w:trHeight w:val="340"/>
        </w:trPr>
        <w:tc>
          <w:tcPr>
            <w:tcW w:w="177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3FDA0" w14:textId="77777777" w:rsidR="005B6F6A" w:rsidRPr="00A95F5E" w:rsidRDefault="005B6F6A">
            <w:pPr>
              <w:rPr>
                <w:b/>
                <w:bCs/>
                <w:i/>
                <w:iCs/>
              </w:rPr>
            </w:pPr>
            <w:r w:rsidRPr="00A95F5E">
              <w:rPr>
                <w:b/>
                <w:bCs/>
                <w:i/>
                <w:iCs/>
              </w:rPr>
              <w:t>Final Subscale:</w:t>
            </w:r>
          </w:p>
        </w:tc>
        <w:tc>
          <w:tcPr>
            <w:tcW w:w="178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F59508" w14:textId="77777777" w:rsidR="005B6F6A" w:rsidRPr="00A95F5E" w:rsidRDefault="005B6F6A">
            <w:pPr>
              <w:jc w:val="center"/>
              <w:rPr>
                <w:b/>
                <w:bCs/>
                <w:i/>
                <w:iCs/>
              </w:rPr>
            </w:pPr>
            <w:r w:rsidRPr="00A95F5E">
              <w:rPr>
                <w:b/>
                <w:bCs/>
                <w:i/>
                <w:iCs/>
              </w:rPr>
              <w:t>--</w:t>
            </w:r>
          </w:p>
        </w:tc>
        <w:tc>
          <w:tcPr>
            <w:tcW w:w="210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630656" w14:textId="77777777" w:rsidR="005B6F6A" w:rsidRPr="00A95F5E" w:rsidRDefault="005B6F6A">
            <w:pPr>
              <w:jc w:val="center"/>
              <w:rPr>
                <w:b/>
                <w:bCs/>
                <w:i/>
                <w:iCs/>
              </w:rPr>
            </w:pPr>
            <w:r w:rsidRPr="00A95F5E">
              <w:rPr>
                <w:b/>
                <w:bCs/>
                <w:i/>
                <w:iCs/>
              </w:rPr>
              <w:t>Symptoms</w:t>
            </w:r>
          </w:p>
        </w:tc>
        <w:tc>
          <w:tcPr>
            <w:tcW w:w="17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F6CE16" w14:textId="77777777" w:rsidR="005B6F6A" w:rsidRPr="00A95F5E" w:rsidRDefault="005B6F6A">
            <w:pPr>
              <w:jc w:val="center"/>
              <w:rPr>
                <w:b/>
                <w:bCs/>
                <w:i/>
                <w:iCs/>
              </w:rPr>
            </w:pPr>
            <w:r w:rsidRPr="00A95F5E">
              <w:rPr>
                <w:b/>
                <w:bCs/>
                <w:i/>
                <w:iCs/>
              </w:rPr>
              <w:t>Symptoms</w:t>
            </w:r>
          </w:p>
        </w:tc>
        <w:tc>
          <w:tcPr>
            <w:tcW w:w="17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4CE85A" w14:textId="77777777" w:rsidR="005B6F6A" w:rsidRPr="00A95F5E" w:rsidRDefault="005B6F6A">
            <w:pPr>
              <w:jc w:val="center"/>
              <w:rPr>
                <w:b/>
                <w:bCs/>
                <w:i/>
                <w:iCs/>
              </w:rPr>
            </w:pPr>
            <w:r w:rsidRPr="00A95F5E">
              <w:rPr>
                <w:b/>
                <w:bCs/>
                <w:i/>
                <w:iCs/>
              </w:rPr>
              <w:t>Symptoms</w:t>
            </w:r>
          </w:p>
        </w:tc>
        <w:tc>
          <w:tcPr>
            <w:tcW w:w="17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7A8DAD" w14:textId="77777777" w:rsidR="005B6F6A" w:rsidRPr="00A95F5E" w:rsidRDefault="005B6F6A">
            <w:pPr>
              <w:jc w:val="center"/>
              <w:rPr>
                <w:b/>
                <w:bCs/>
                <w:i/>
                <w:iCs/>
              </w:rPr>
            </w:pPr>
            <w:r w:rsidRPr="00A95F5E">
              <w:rPr>
                <w:b/>
                <w:bCs/>
                <w:i/>
                <w:iCs/>
              </w:rPr>
              <w:t>Symptoms</w:t>
            </w:r>
          </w:p>
        </w:tc>
        <w:tc>
          <w:tcPr>
            <w:tcW w:w="194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99FC8A" w14:textId="77777777" w:rsidR="005B6F6A" w:rsidRPr="00A95F5E" w:rsidRDefault="005B6F6A">
            <w:pPr>
              <w:jc w:val="center"/>
              <w:rPr>
                <w:b/>
                <w:bCs/>
                <w:i/>
                <w:iCs/>
              </w:rPr>
            </w:pPr>
            <w:r w:rsidRPr="00A95F5E">
              <w:rPr>
                <w:b/>
                <w:bCs/>
                <w:i/>
                <w:iCs/>
              </w:rPr>
              <w:t>Symptoms</w:t>
            </w:r>
          </w:p>
        </w:tc>
      </w:tr>
      <w:tr w:rsidR="00A95F5E" w:rsidRPr="00A95F5E" w14:paraId="6E5BCDCD" w14:textId="77777777" w:rsidTr="002B2615">
        <w:trPr>
          <w:trHeight w:val="251"/>
        </w:trPr>
        <w:tc>
          <w:tcPr>
            <w:tcW w:w="177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7E45DEA6" w14:textId="77777777" w:rsidR="005B6F6A" w:rsidRPr="00A95F5E" w:rsidRDefault="005B6F6A">
            <w:pPr>
              <w:rPr>
                <w:rFonts w:ascii="Calibri" w:hAnsi="Calibri" w:cs="Calibri"/>
              </w:rPr>
            </w:pPr>
            <w:r w:rsidRPr="00A95F5E">
              <w:rPr>
                <w:rFonts w:ascii="Calibri" w:hAnsi="Calibri" w:cs="Calibri"/>
              </w:rPr>
              <w:t> </w:t>
            </w:r>
          </w:p>
        </w:tc>
        <w:tc>
          <w:tcPr>
            <w:tcW w:w="17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B9185" w14:textId="77777777" w:rsidR="005B6F6A" w:rsidRPr="00A95F5E" w:rsidRDefault="005B6F6A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--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A87E2" w14:textId="16D7F8BA" w:rsidR="005B6F6A" w:rsidRPr="00A95F5E" w:rsidRDefault="00902544">
            <w:pPr>
              <w:jc w:val="center"/>
              <w:rPr>
                <w:b/>
              </w:rPr>
            </w:pPr>
            <w:r w:rsidRPr="00A95F5E">
              <w:rPr>
                <w:b/>
                <w:bCs/>
              </w:rPr>
              <w:t>0.0</w:t>
            </w:r>
            <w:r w:rsidR="009C1623" w:rsidRPr="00A95F5E">
              <w:rPr>
                <w:b/>
                <w:bCs/>
              </w:rPr>
              <w:t>9</w:t>
            </w:r>
            <w:r w:rsidR="005B6F6A" w:rsidRPr="00A95F5E">
              <w:rPr>
                <w:b/>
                <w:vertAlign w:val="superscript"/>
              </w:rPr>
              <w:t>***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BF0E0" w14:textId="05AF3127" w:rsidR="005B6F6A" w:rsidRPr="00A95F5E" w:rsidRDefault="005B6F6A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-0.03</w:t>
            </w:r>
            <w:r w:rsidRPr="00A95F5E">
              <w:rPr>
                <w:b/>
                <w:bCs/>
                <w:vertAlign w:val="superscript"/>
              </w:rPr>
              <w:t>*</w:t>
            </w:r>
            <w:r w:rsidR="009C1623" w:rsidRPr="00A95F5E">
              <w:rPr>
                <w:b/>
                <w:bCs/>
                <w:vertAlign w:val="superscript"/>
              </w:rPr>
              <w:t>*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479F1" w14:textId="67D7A213" w:rsidR="005B6F6A" w:rsidRPr="00A95F5E" w:rsidRDefault="005B6F6A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-0.0</w:t>
            </w:r>
            <w:r w:rsidR="009C1623" w:rsidRPr="00A95F5E">
              <w:rPr>
                <w:b/>
                <w:bCs/>
              </w:rPr>
              <w:t>4</w:t>
            </w:r>
            <w:r w:rsidRPr="00A95F5E">
              <w:rPr>
                <w:b/>
                <w:bCs/>
                <w:vertAlign w:val="superscript"/>
              </w:rPr>
              <w:t>**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71812" w14:textId="77777777" w:rsidR="005B6F6A" w:rsidRPr="00A95F5E" w:rsidRDefault="005B6F6A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-0.04</w:t>
            </w:r>
            <w:r w:rsidRPr="00A95F5E">
              <w:rPr>
                <w:b/>
                <w:bCs/>
                <w:vertAlign w:val="superscript"/>
              </w:rPr>
              <w:t>*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36A24" w14:textId="77777777" w:rsidR="005B6F6A" w:rsidRPr="00A95F5E" w:rsidRDefault="005B6F6A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-0.04</w:t>
            </w:r>
            <w:r w:rsidRPr="00A95F5E">
              <w:rPr>
                <w:b/>
                <w:bCs/>
                <w:vertAlign w:val="superscript"/>
              </w:rPr>
              <w:t>*</w:t>
            </w:r>
          </w:p>
        </w:tc>
      </w:tr>
      <w:tr w:rsidR="00A95F5E" w:rsidRPr="00A95F5E" w14:paraId="6BC73285" w14:textId="77777777" w:rsidTr="00A23854">
        <w:trPr>
          <w:trHeight w:val="360"/>
        </w:trPr>
        <w:tc>
          <w:tcPr>
            <w:tcW w:w="177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2F332DF" w14:textId="77777777" w:rsidR="005B6F6A" w:rsidRPr="00A95F5E" w:rsidRDefault="005B6F6A">
            <w:pPr>
              <w:rPr>
                <w:rFonts w:ascii="Calibri" w:hAnsi="Calibri" w:cs="Calibri"/>
              </w:rPr>
            </w:pPr>
          </w:p>
        </w:tc>
        <w:tc>
          <w:tcPr>
            <w:tcW w:w="17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F38986" w14:textId="77777777" w:rsidR="005B6F6A" w:rsidRPr="00A95F5E" w:rsidRDefault="005B6F6A">
            <w:pPr>
              <w:rPr>
                <w:b/>
                <w:bCs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EFC4D3" w14:textId="5E399ACC" w:rsidR="005B6F6A" w:rsidRPr="00A95F5E" w:rsidRDefault="005B6F6A">
            <w:pPr>
              <w:jc w:val="center"/>
              <w:rPr>
                <w:b/>
              </w:rPr>
            </w:pPr>
            <w:r w:rsidRPr="00A95F5E">
              <w:rPr>
                <w:b/>
                <w:bCs/>
              </w:rPr>
              <w:t>(</w:t>
            </w:r>
            <w:r w:rsidR="00902544" w:rsidRPr="00A95F5E">
              <w:rPr>
                <w:b/>
              </w:rPr>
              <w:t>0.</w:t>
            </w:r>
            <w:r w:rsidR="00902544" w:rsidRPr="00A95F5E">
              <w:rPr>
                <w:b/>
                <w:bCs/>
              </w:rPr>
              <w:t>0</w:t>
            </w:r>
            <w:r w:rsidR="009C1623" w:rsidRPr="00A95F5E">
              <w:rPr>
                <w:b/>
                <w:bCs/>
              </w:rPr>
              <w:t>6</w:t>
            </w:r>
            <w:r w:rsidR="00902544" w:rsidRPr="00A95F5E">
              <w:rPr>
                <w:b/>
                <w:bCs/>
              </w:rPr>
              <w:t>, 0.</w:t>
            </w:r>
            <w:r w:rsidR="009C1623" w:rsidRPr="00A95F5E">
              <w:rPr>
                <w:b/>
                <w:bCs/>
              </w:rPr>
              <w:t>12</w:t>
            </w:r>
            <w:r w:rsidRPr="00A95F5E">
              <w:rPr>
                <w:b/>
              </w:rPr>
              <w:t>)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5EC91E" w14:textId="62F461FE" w:rsidR="005B6F6A" w:rsidRPr="00A95F5E" w:rsidRDefault="005B6F6A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 xml:space="preserve">(-0.05, </w:t>
            </w:r>
            <w:r w:rsidR="00B4257D" w:rsidRPr="00A95F5E">
              <w:rPr>
                <w:b/>
                <w:bCs/>
              </w:rPr>
              <w:t>-</w:t>
            </w:r>
            <w:r w:rsidRPr="00A95F5E">
              <w:rPr>
                <w:b/>
                <w:bCs/>
              </w:rPr>
              <w:t>0.0</w:t>
            </w:r>
            <w:r w:rsidR="009C1623" w:rsidRPr="00A95F5E">
              <w:rPr>
                <w:b/>
                <w:bCs/>
              </w:rPr>
              <w:t>1</w:t>
            </w:r>
            <w:r w:rsidRPr="00A95F5E">
              <w:rPr>
                <w:b/>
                <w:bCs/>
              </w:rPr>
              <w:t>)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563E0A" w14:textId="0B360DC4" w:rsidR="005B6F6A" w:rsidRPr="00A95F5E" w:rsidRDefault="005B6F6A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(-0.0</w:t>
            </w:r>
            <w:r w:rsidR="009C1623" w:rsidRPr="00A95F5E">
              <w:rPr>
                <w:b/>
                <w:bCs/>
              </w:rPr>
              <w:t>6</w:t>
            </w:r>
            <w:r w:rsidRPr="00A95F5E">
              <w:rPr>
                <w:b/>
                <w:bCs/>
              </w:rPr>
              <w:t>, -0.0</w:t>
            </w:r>
            <w:r w:rsidR="009C1623" w:rsidRPr="00A95F5E">
              <w:rPr>
                <w:b/>
                <w:bCs/>
              </w:rPr>
              <w:t>2</w:t>
            </w:r>
            <w:r w:rsidRPr="00A95F5E">
              <w:rPr>
                <w:b/>
                <w:bCs/>
              </w:rPr>
              <w:t>)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970409" w14:textId="77777777" w:rsidR="005B6F6A" w:rsidRPr="00A95F5E" w:rsidRDefault="005B6F6A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(-0.07, -0.01)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82B786" w14:textId="260083B2" w:rsidR="005B6F6A" w:rsidRPr="00A95F5E" w:rsidRDefault="005B6F6A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 xml:space="preserve">(-0.07, </w:t>
            </w:r>
            <w:r w:rsidR="006A4CBB" w:rsidRPr="00A95F5E">
              <w:rPr>
                <w:b/>
                <w:bCs/>
              </w:rPr>
              <w:t>-</w:t>
            </w:r>
            <w:r w:rsidRPr="00A95F5E">
              <w:rPr>
                <w:b/>
                <w:bCs/>
              </w:rPr>
              <w:t>0.00)</w:t>
            </w:r>
          </w:p>
        </w:tc>
      </w:tr>
      <w:tr w:rsidR="004F26F9" w:rsidRPr="00A95F5E" w14:paraId="53A5127B" w14:textId="77777777" w:rsidTr="005B6F6A">
        <w:trPr>
          <w:trHeight w:val="360"/>
        </w:trPr>
        <w:tc>
          <w:tcPr>
            <w:tcW w:w="12960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A03EA" w14:textId="216F3503" w:rsidR="005B6F6A" w:rsidRPr="00A95F5E" w:rsidRDefault="005B6F6A">
            <w:pPr>
              <w:rPr>
                <w:i/>
                <w:iCs/>
              </w:rPr>
            </w:pPr>
            <w:r w:rsidRPr="00A95F5E">
              <w:rPr>
                <w:i/>
                <w:iCs/>
              </w:rPr>
              <w:t>Note.</w:t>
            </w:r>
            <w:r w:rsidRPr="00A95F5E">
              <w:t xml:space="preserve"> Betas are unstandardized. Significance at </w:t>
            </w:r>
            <w:r w:rsidRPr="00A95F5E">
              <w:rPr>
                <w:b/>
                <w:bCs/>
                <w:vertAlign w:val="superscript"/>
              </w:rPr>
              <w:t>*</w:t>
            </w:r>
            <w:r w:rsidRPr="00A95F5E">
              <w:rPr>
                <w:b/>
                <w:bCs/>
              </w:rPr>
              <w:t xml:space="preserve">p&lt;0.05, </w:t>
            </w:r>
            <w:r w:rsidRPr="00A95F5E">
              <w:rPr>
                <w:b/>
                <w:bCs/>
                <w:vertAlign w:val="superscript"/>
              </w:rPr>
              <w:t>**</w:t>
            </w:r>
            <w:r w:rsidRPr="00A95F5E">
              <w:rPr>
                <w:b/>
                <w:bCs/>
              </w:rPr>
              <w:t xml:space="preserve">p&lt;0.01, </w:t>
            </w:r>
            <w:r w:rsidRPr="00A95F5E">
              <w:rPr>
                <w:b/>
                <w:bCs/>
                <w:vertAlign w:val="superscript"/>
              </w:rPr>
              <w:t>***</w:t>
            </w:r>
            <w:r w:rsidRPr="00A95F5E">
              <w:rPr>
                <w:b/>
                <w:bCs/>
              </w:rPr>
              <w:t>p&lt;0.001</w:t>
            </w:r>
            <w:r w:rsidRPr="00A95F5E">
              <w:t xml:space="preserve">. Final Adjusted Models adjust for: age, sex, race, </w:t>
            </w:r>
            <w:r w:rsidR="009B25CF" w:rsidRPr="00A95F5E">
              <w:t xml:space="preserve">family history of psychosis, </w:t>
            </w:r>
            <w:r w:rsidRPr="00A95F5E">
              <w:t>total positive symptoms, total negative symptoms, total disorganized symptoms</w:t>
            </w:r>
            <w:r w:rsidR="009B25CF" w:rsidRPr="00A95F5E">
              <w:t>, and site</w:t>
            </w:r>
            <w:r w:rsidRPr="00A95F5E">
              <w:t>; double-dash (--) in unpopulated cells indicates that neither the labeling nor the symptom subscale moved to the Final Adjusted Model.</w:t>
            </w:r>
          </w:p>
        </w:tc>
      </w:tr>
    </w:tbl>
    <w:p w14:paraId="281ECE79" w14:textId="77777777" w:rsidR="005B6F6A" w:rsidRPr="00A95F5E" w:rsidRDefault="005B6F6A" w:rsidP="00160963"/>
    <w:p w14:paraId="6B5A1548" w14:textId="77777777" w:rsidR="004F26F9" w:rsidRPr="00A95F5E" w:rsidRDefault="004F26F9" w:rsidP="00160963"/>
    <w:p w14:paraId="2F9547D7" w14:textId="77777777" w:rsidR="004F26F9" w:rsidRPr="00A95F5E" w:rsidRDefault="004F26F9" w:rsidP="00160963"/>
    <w:p w14:paraId="3190AF48" w14:textId="77777777" w:rsidR="004F26F9" w:rsidRPr="00A95F5E" w:rsidRDefault="004F26F9" w:rsidP="00160963"/>
    <w:p w14:paraId="3A2DE64D" w14:textId="77777777" w:rsidR="004F26F9" w:rsidRPr="00A95F5E" w:rsidRDefault="004F26F9" w:rsidP="00160963"/>
    <w:p w14:paraId="33CA8EC8" w14:textId="77777777" w:rsidR="002B2615" w:rsidRPr="00A95F5E" w:rsidRDefault="002B2615" w:rsidP="00160963"/>
    <w:p w14:paraId="66D8DA19" w14:textId="77777777" w:rsidR="002B2615" w:rsidRPr="00A95F5E" w:rsidRDefault="002B2615" w:rsidP="00160963"/>
    <w:p w14:paraId="6A6EDE31" w14:textId="77777777" w:rsidR="002B2615" w:rsidRPr="00A95F5E" w:rsidRDefault="002B2615" w:rsidP="00160963"/>
    <w:p w14:paraId="34212FBC" w14:textId="77777777" w:rsidR="006C5489" w:rsidRPr="00A95F5E" w:rsidRDefault="006C5489" w:rsidP="00160963"/>
    <w:p w14:paraId="6B9EEAD0" w14:textId="77777777" w:rsidR="004F26F9" w:rsidRPr="00A95F5E" w:rsidRDefault="004F26F9" w:rsidP="00160963"/>
    <w:p w14:paraId="22D4BFB9" w14:textId="77777777" w:rsidR="00480C95" w:rsidRPr="00A95F5E" w:rsidRDefault="00480C95" w:rsidP="00160963"/>
    <w:p w14:paraId="731484EF" w14:textId="77777777" w:rsidR="00160963" w:rsidRPr="00A95F5E" w:rsidRDefault="00160963" w:rsidP="00160963"/>
    <w:tbl>
      <w:tblPr>
        <w:tblW w:w="11590" w:type="dxa"/>
        <w:tblLook w:val="04A0" w:firstRow="1" w:lastRow="0" w:firstColumn="1" w:lastColumn="0" w:noHBand="0" w:noVBand="1"/>
      </w:tblPr>
      <w:tblGrid>
        <w:gridCol w:w="1150"/>
        <w:gridCol w:w="1740"/>
        <w:gridCol w:w="1740"/>
        <w:gridCol w:w="1740"/>
        <w:gridCol w:w="1740"/>
        <w:gridCol w:w="1740"/>
        <w:gridCol w:w="1740"/>
      </w:tblGrid>
      <w:tr w:rsidR="00A95F5E" w:rsidRPr="00A95F5E" w14:paraId="11EF26EA" w14:textId="77777777" w:rsidTr="00B8009F">
        <w:trPr>
          <w:trHeight w:val="340"/>
        </w:trPr>
        <w:tc>
          <w:tcPr>
            <w:tcW w:w="1159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32CED" w14:textId="27B080CA" w:rsidR="00B8009F" w:rsidRPr="00A95F5E" w:rsidRDefault="00B8009F">
            <w:pPr>
              <w:rPr>
                <w:b/>
                <w:bCs/>
              </w:rPr>
            </w:pPr>
            <w:r w:rsidRPr="00A95F5E">
              <w:rPr>
                <w:b/>
                <w:bCs/>
              </w:rPr>
              <w:lastRenderedPageBreak/>
              <w:t xml:space="preserve">Supplemental Table 7. </w:t>
            </w:r>
            <w:r w:rsidR="003856E4" w:rsidRPr="00A95F5E">
              <w:rPr>
                <w:b/>
                <w:bCs/>
              </w:rPr>
              <w:t xml:space="preserve">Regression Models of </w:t>
            </w:r>
            <w:r w:rsidR="00285F32" w:rsidRPr="00A95F5E">
              <w:rPr>
                <w:b/>
                <w:bCs/>
              </w:rPr>
              <w:t>Stigma Domain and Psychosocial Variables:</w:t>
            </w:r>
            <w:r w:rsidRPr="00A95F5E">
              <w:rPr>
                <w:b/>
                <w:bCs/>
              </w:rPr>
              <w:t xml:space="preserve"> Bivariate Models Among Subsample of Individuals Reporting Awareness of Psychosis-risk Who Were Also Conveyed a CHR-p Designation, N=89</w:t>
            </w:r>
          </w:p>
        </w:tc>
      </w:tr>
      <w:tr w:rsidR="00A95F5E" w:rsidRPr="00A95F5E" w14:paraId="31AA0663" w14:textId="77777777" w:rsidTr="0083608D">
        <w:trPr>
          <w:trHeight w:val="80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495EF" w14:textId="77777777" w:rsidR="00B8009F" w:rsidRPr="00A95F5E" w:rsidRDefault="00B8009F">
            <w:pPr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E8B924" w14:textId="77777777" w:rsidR="00B8009F" w:rsidRPr="00A95F5E" w:rsidRDefault="00B8009F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Self Esteem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13526D" w14:textId="77777777" w:rsidR="00B8009F" w:rsidRPr="00A95F5E" w:rsidRDefault="00B8009F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Social Support Loss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4DE9DA" w14:textId="0987AFFC" w:rsidR="00B8009F" w:rsidRPr="00A95F5E" w:rsidRDefault="00B8009F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QOL: Satisfaction with Life &amp; Functioning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112A43" w14:textId="23A484C4" w:rsidR="00B8009F" w:rsidRPr="00A95F5E" w:rsidRDefault="00B8009F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QOL: Satisfaction with Environment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8F0C8E" w14:textId="33C51C4A" w:rsidR="00B8009F" w:rsidRPr="00A95F5E" w:rsidRDefault="00B8009F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QOL: Satisfaction Personal Relationships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E1709D" w14:textId="274A137C" w:rsidR="00B8009F" w:rsidRPr="00A95F5E" w:rsidRDefault="00B8009F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QOL: Satisfaction with Health</w:t>
            </w:r>
          </w:p>
        </w:tc>
      </w:tr>
      <w:tr w:rsidR="00A95F5E" w:rsidRPr="00A95F5E" w14:paraId="53519579" w14:textId="77777777" w:rsidTr="00B8009F">
        <w:trPr>
          <w:trHeight w:val="340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C3C527" w14:textId="77777777" w:rsidR="00B8009F" w:rsidRPr="00A95F5E" w:rsidRDefault="00B8009F">
            <w:pPr>
              <w:jc w:val="center"/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F440F" w14:textId="77777777" w:rsidR="00B8009F" w:rsidRPr="00A95F5E" w:rsidRDefault="00B8009F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B</w:t>
            </w:r>
            <w:r w:rsidRPr="00A95F5E">
              <w:t xml:space="preserve"> (95% CI)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2B396" w14:textId="77777777" w:rsidR="00B8009F" w:rsidRPr="00A95F5E" w:rsidRDefault="00B8009F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B</w:t>
            </w:r>
            <w:r w:rsidRPr="00A95F5E">
              <w:t xml:space="preserve"> (95% CI)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06DEB" w14:textId="77777777" w:rsidR="00B8009F" w:rsidRPr="00A95F5E" w:rsidRDefault="00B8009F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B</w:t>
            </w:r>
            <w:r w:rsidRPr="00A95F5E">
              <w:t xml:space="preserve"> (95% CI)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57D79" w14:textId="77777777" w:rsidR="00B8009F" w:rsidRPr="00A95F5E" w:rsidRDefault="00B8009F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B</w:t>
            </w:r>
            <w:r w:rsidRPr="00A95F5E">
              <w:t xml:space="preserve"> (95% CI)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B9880" w14:textId="77777777" w:rsidR="00B8009F" w:rsidRPr="00A95F5E" w:rsidRDefault="00B8009F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B</w:t>
            </w:r>
            <w:r w:rsidRPr="00A95F5E">
              <w:t xml:space="preserve"> (95% CI)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61E9F" w14:textId="77777777" w:rsidR="00B8009F" w:rsidRPr="00A95F5E" w:rsidRDefault="00B8009F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B</w:t>
            </w:r>
            <w:r w:rsidRPr="00A95F5E">
              <w:t xml:space="preserve"> (95% CI)</w:t>
            </w:r>
          </w:p>
        </w:tc>
      </w:tr>
      <w:tr w:rsidR="00A95F5E" w:rsidRPr="00A95F5E" w14:paraId="647742AD" w14:textId="77777777" w:rsidTr="00B8009F">
        <w:trPr>
          <w:trHeight w:val="320"/>
        </w:trPr>
        <w:tc>
          <w:tcPr>
            <w:tcW w:w="9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7BE02961" w14:textId="472C636E" w:rsidR="00B8009F" w:rsidRPr="00A95F5E" w:rsidRDefault="00B8009F">
            <w:pPr>
              <w:rPr>
                <w:b/>
                <w:bCs/>
                <w:i/>
                <w:iCs/>
              </w:rPr>
            </w:pPr>
            <w:r w:rsidRPr="00A95F5E">
              <w:rPr>
                <w:b/>
                <w:bCs/>
                <w:i/>
                <w:iCs/>
              </w:rPr>
              <w:t xml:space="preserve">Panel A: </w:t>
            </w:r>
            <w:r w:rsidR="00114E39" w:rsidRPr="00A95F5E">
              <w:rPr>
                <w:b/>
                <w:bCs/>
                <w:i/>
                <w:iCs/>
              </w:rPr>
              <w:t>Shame-Related Emotions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1A07A0E" w14:textId="77777777" w:rsidR="00B8009F" w:rsidRPr="00A95F5E" w:rsidRDefault="00B8009F">
            <w:r w:rsidRPr="00A95F5E">
              <w:t> </w:t>
            </w:r>
          </w:p>
        </w:tc>
      </w:tr>
      <w:tr w:rsidR="00A95F5E" w:rsidRPr="00A95F5E" w14:paraId="4C282F7A" w14:textId="77777777" w:rsidTr="00B8009F">
        <w:trPr>
          <w:trHeight w:val="360"/>
        </w:trPr>
        <w:tc>
          <w:tcPr>
            <w:tcW w:w="11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5CDA6" w14:textId="77777777" w:rsidR="00B8009F" w:rsidRPr="00A95F5E" w:rsidRDefault="00B8009F">
            <w:pPr>
              <w:jc w:val="right"/>
              <w:rPr>
                <w:i/>
                <w:iCs/>
              </w:rPr>
            </w:pPr>
            <w:r w:rsidRPr="00A95F5E">
              <w:rPr>
                <w:i/>
                <w:iCs/>
              </w:rPr>
              <w:t>N</w:t>
            </w:r>
          </w:p>
        </w:tc>
        <w:tc>
          <w:tcPr>
            <w:tcW w:w="17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EF3B3C" w14:textId="42517FEB" w:rsidR="00B8009F" w:rsidRPr="00A95F5E" w:rsidRDefault="00E0587A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7</w:t>
            </w:r>
            <w:r w:rsidR="00192084" w:rsidRPr="00A95F5E">
              <w:rPr>
                <w:i/>
                <w:iCs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C05626" w14:textId="78498639" w:rsidR="00B8009F" w:rsidRPr="00A95F5E" w:rsidRDefault="00426BE7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77</w:t>
            </w:r>
          </w:p>
        </w:tc>
        <w:tc>
          <w:tcPr>
            <w:tcW w:w="17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B5B21E" w14:textId="4BA52D51" w:rsidR="00B8009F" w:rsidRPr="00A95F5E" w:rsidRDefault="00B8009F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7</w:t>
            </w:r>
            <w:r w:rsidR="00426BE7" w:rsidRPr="00A95F5E">
              <w:rPr>
                <w:i/>
                <w:iCs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7EF93A" w14:textId="1AC85931" w:rsidR="00B8009F" w:rsidRPr="00A95F5E" w:rsidRDefault="00B8009F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7</w:t>
            </w:r>
            <w:r w:rsidR="00426BE7" w:rsidRPr="00A95F5E">
              <w:rPr>
                <w:i/>
                <w:iCs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2BE5C3" w14:textId="099D72CB" w:rsidR="00B8009F" w:rsidRPr="00A95F5E" w:rsidRDefault="00B8009F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7</w:t>
            </w:r>
            <w:r w:rsidR="00426BE7" w:rsidRPr="00A95F5E">
              <w:rPr>
                <w:i/>
                <w:iCs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1A2C75" w14:textId="554D17F8" w:rsidR="00B8009F" w:rsidRPr="00A95F5E" w:rsidRDefault="00B8009F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7</w:t>
            </w:r>
            <w:r w:rsidR="00426BE7" w:rsidRPr="00A95F5E">
              <w:rPr>
                <w:i/>
                <w:iCs/>
              </w:rPr>
              <w:t>4</w:t>
            </w:r>
          </w:p>
        </w:tc>
      </w:tr>
      <w:tr w:rsidR="00A95F5E" w:rsidRPr="00A95F5E" w14:paraId="0E2F3F4F" w14:textId="77777777" w:rsidTr="00B8009F">
        <w:trPr>
          <w:trHeight w:val="360"/>
        </w:trPr>
        <w:tc>
          <w:tcPr>
            <w:tcW w:w="115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CB22889" w14:textId="77777777" w:rsidR="00B8009F" w:rsidRPr="00A95F5E" w:rsidRDefault="00B8009F">
            <w:pPr>
              <w:jc w:val="right"/>
            </w:pPr>
            <w:r w:rsidRPr="00A95F5E">
              <w:t>Labeling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9DD66" w14:textId="42469E00" w:rsidR="00B8009F" w:rsidRPr="00A95F5E" w:rsidRDefault="00B8009F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-0.7</w:t>
            </w:r>
            <w:r w:rsidR="00192084" w:rsidRPr="00A95F5E">
              <w:rPr>
                <w:b/>
                <w:bCs/>
              </w:rPr>
              <w:t>7</w:t>
            </w:r>
            <w:r w:rsidR="00192084" w:rsidRPr="00A95F5E">
              <w:rPr>
                <w:b/>
                <w:bCs/>
                <w:vertAlign w:val="superscript"/>
              </w:rPr>
              <w:t>*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F4C6C" w14:textId="2A2842D6" w:rsidR="00B8009F" w:rsidRPr="00A95F5E" w:rsidRDefault="00B8009F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0.1</w:t>
            </w:r>
            <w:r w:rsidR="00426BE7" w:rsidRPr="00A95F5E">
              <w:rPr>
                <w:b/>
                <w:bCs/>
              </w:rPr>
              <w:t>9</w:t>
            </w:r>
            <w:r w:rsidRPr="00A95F5E">
              <w:rPr>
                <w:b/>
                <w:bCs/>
                <w:vertAlign w:val="superscript"/>
              </w:rPr>
              <w:t>***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3B82E" w14:textId="6598E79A" w:rsidR="00B8009F" w:rsidRPr="00A95F5E" w:rsidRDefault="00B8009F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-0.0</w:t>
            </w:r>
            <w:r w:rsidR="00426BE7" w:rsidRPr="00A95F5E">
              <w:rPr>
                <w:b/>
                <w:bCs/>
              </w:rPr>
              <w:t>7</w:t>
            </w:r>
            <w:r w:rsidRPr="00A95F5E">
              <w:rPr>
                <w:b/>
                <w:bCs/>
                <w:vertAlign w:val="superscript"/>
              </w:rPr>
              <w:t>*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D9A98" w14:textId="35F9F34F" w:rsidR="00B8009F" w:rsidRPr="00A95F5E" w:rsidRDefault="00B8009F">
            <w:pPr>
              <w:jc w:val="center"/>
            </w:pPr>
            <w:r w:rsidRPr="00A95F5E">
              <w:t>-0.06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0A9E9" w14:textId="77777777" w:rsidR="00B8009F" w:rsidRPr="00A95F5E" w:rsidRDefault="00B8009F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-0.09</w:t>
            </w:r>
            <w:r w:rsidRPr="00A95F5E">
              <w:rPr>
                <w:b/>
                <w:bCs/>
                <w:vertAlign w:val="superscript"/>
              </w:rPr>
              <w:t>*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330AD" w14:textId="77777777" w:rsidR="00B8009F" w:rsidRPr="00A95F5E" w:rsidRDefault="00B8009F">
            <w:pPr>
              <w:jc w:val="center"/>
            </w:pPr>
            <w:r w:rsidRPr="00A95F5E">
              <w:t>-0.03</w:t>
            </w:r>
          </w:p>
        </w:tc>
      </w:tr>
      <w:tr w:rsidR="00A95F5E" w:rsidRPr="00A95F5E" w14:paraId="74CBE3DC" w14:textId="77777777" w:rsidTr="00B8009F">
        <w:trPr>
          <w:trHeight w:val="360"/>
        </w:trPr>
        <w:tc>
          <w:tcPr>
            <w:tcW w:w="115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459C60BD" w14:textId="77777777" w:rsidR="00B8009F" w:rsidRPr="00A95F5E" w:rsidRDefault="00B8009F"/>
        </w:tc>
        <w:tc>
          <w:tcPr>
            <w:tcW w:w="17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37FE7D" w14:textId="546194FC" w:rsidR="00B8009F" w:rsidRPr="00A95F5E" w:rsidRDefault="00B8009F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(-1.</w:t>
            </w:r>
            <w:r w:rsidR="00157884" w:rsidRPr="00A95F5E">
              <w:rPr>
                <w:b/>
                <w:bCs/>
              </w:rPr>
              <w:t>3</w:t>
            </w:r>
            <w:r w:rsidR="00192084" w:rsidRPr="00A95F5E">
              <w:rPr>
                <w:b/>
                <w:bCs/>
              </w:rPr>
              <w:t>5</w:t>
            </w:r>
            <w:r w:rsidRPr="00A95F5E">
              <w:rPr>
                <w:b/>
                <w:bCs/>
              </w:rPr>
              <w:t>, -0.1</w:t>
            </w:r>
            <w:r w:rsidR="00192084" w:rsidRPr="00A95F5E">
              <w:rPr>
                <w:b/>
                <w:bCs/>
              </w:rPr>
              <w:t>9</w:t>
            </w:r>
            <w:r w:rsidRPr="00A95F5E">
              <w:rPr>
                <w:b/>
                <w:bCs/>
              </w:rPr>
              <w:t>)</w:t>
            </w:r>
          </w:p>
        </w:tc>
        <w:tc>
          <w:tcPr>
            <w:tcW w:w="17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2AD45B" w14:textId="6DB7F1C1" w:rsidR="00B8009F" w:rsidRPr="00A95F5E" w:rsidRDefault="00B8009F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(0.</w:t>
            </w:r>
            <w:r w:rsidR="00A204EF" w:rsidRPr="00A95F5E">
              <w:rPr>
                <w:b/>
                <w:bCs/>
              </w:rPr>
              <w:t>12</w:t>
            </w:r>
            <w:r w:rsidRPr="00A95F5E">
              <w:rPr>
                <w:b/>
                <w:bCs/>
              </w:rPr>
              <w:t>, 0.2</w:t>
            </w:r>
            <w:r w:rsidR="00A204EF" w:rsidRPr="00A95F5E">
              <w:rPr>
                <w:b/>
                <w:bCs/>
              </w:rPr>
              <w:t>5</w:t>
            </w:r>
            <w:r w:rsidRPr="00A95F5E">
              <w:rPr>
                <w:b/>
                <w:bCs/>
              </w:rPr>
              <w:t>)</w:t>
            </w:r>
          </w:p>
        </w:tc>
        <w:tc>
          <w:tcPr>
            <w:tcW w:w="17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2183D2" w14:textId="77777777" w:rsidR="00B8009F" w:rsidRPr="00A95F5E" w:rsidRDefault="00B8009F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(-0.12, -0.01)</w:t>
            </w:r>
          </w:p>
        </w:tc>
        <w:tc>
          <w:tcPr>
            <w:tcW w:w="17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CAE430" w14:textId="77777777" w:rsidR="00B8009F" w:rsidRPr="00A95F5E" w:rsidRDefault="00B8009F">
            <w:pPr>
              <w:jc w:val="center"/>
            </w:pPr>
            <w:r w:rsidRPr="00A95F5E">
              <w:t>(-0.12, 0.00)</w:t>
            </w:r>
          </w:p>
        </w:tc>
        <w:tc>
          <w:tcPr>
            <w:tcW w:w="17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A0B132" w14:textId="77777777" w:rsidR="00B8009F" w:rsidRPr="00A95F5E" w:rsidRDefault="00B8009F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(-0.17, -0.01)</w:t>
            </w:r>
          </w:p>
        </w:tc>
        <w:tc>
          <w:tcPr>
            <w:tcW w:w="17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BAA800" w14:textId="77777777" w:rsidR="00B8009F" w:rsidRPr="00A95F5E" w:rsidRDefault="00B8009F">
            <w:pPr>
              <w:jc w:val="center"/>
            </w:pPr>
            <w:r w:rsidRPr="00A95F5E">
              <w:t>(-0.12, 0.06)</w:t>
            </w:r>
          </w:p>
        </w:tc>
      </w:tr>
      <w:tr w:rsidR="00A95F5E" w:rsidRPr="00A95F5E" w14:paraId="7406CB4C" w14:textId="77777777" w:rsidTr="00B8009F">
        <w:trPr>
          <w:trHeight w:val="360"/>
        </w:trPr>
        <w:tc>
          <w:tcPr>
            <w:tcW w:w="11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16349" w14:textId="77777777" w:rsidR="00B8009F" w:rsidRPr="00A95F5E" w:rsidRDefault="00B8009F">
            <w:pPr>
              <w:jc w:val="right"/>
            </w:pPr>
            <w:r w:rsidRPr="00A95F5E">
              <w:t>Symptom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AC4CE" w14:textId="3E9D674E" w:rsidR="00B8009F" w:rsidRPr="00A95F5E" w:rsidRDefault="00B8009F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-1.0</w:t>
            </w:r>
            <w:r w:rsidR="00426BE7" w:rsidRPr="00A95F5E">
              <w:rPr>
                <w:b/>
                <w:bCs/>
              </w:rPr>
              <w:t>9</w:t>
            </w:r>
            <w:r w:rsidR="00426BE7" w:rsidRPr="00A95F5E">
              <w:rPr>
                <w:b/>
                <w:bCs/>
                <w:vertAlign w:val="superscript"/>
              </w:rPr>
              <w:t>*</w:t>
            </w:r>
            <w:r w:rsidRPr="00A95F5E">
              <w:rPr>
                <w:b/>
                <w:bCs/>
                <w:vertAlign w:val="superscript"/>
              </w:rPr>
              <w:t>**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CF224" w14:textId="20CF7124" w:rsidR="00B8009F" w:rsidRPr="00A95F5E" w:rsidRDefault="00B8009F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0.</w:t>
            </w:r>
            <w:r w:rsidR="00A204EF" w:rsidRPr="00A95F5E">
              <w:rPr>
                <w:b/>
                <w:bCs/>
              </w:rPr>
              <w:t>21</w:t>
            </w:r>
            <w:r w:rsidRPr="00A95F5E">
              <w:rPr>
                <w:b/>
                <w:bCs/>
                <w:vertAlign w:val="superscript"/>
              </w:rPr>
              <w:t>***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25113" w14:textId="4DFB8B5C" w:rsidR="00B8009F" w:rsidRPr="00A95F5E" w:rsidRDefault="00B8009F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-0.11</w:t>
            </w:r>
            <w:r w:rsidR="00331CCD" w:rsidRPr="00A95F5E">
              <w:rPr>
                <w:b/>
                <w:bCs/>
                <w:vertAlign w:val="superscript"/>
              </w:rPr>
              <w:t>***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D4BCC" w14:textId="77777777" w:rsidR="00B8009F" w:rsidRPr="00A95F5E" w:rsidRDefault="00B8009F">
            <w:pPr>
              <w:jc w:val="center"/>
            </w:pPr>
            <w:r w:rsidRPr="00A95F5E">
              <w:t>-0.04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1C1BA" w14:textId="3790FA6C" w:rsidR="00B8009F" w:rsidRPr="00A95F5E" w:rsidRDefault="00B8009F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-0.11</w:t>
            </w:r>
            <w:r w:rsidRPr="00A95F5E">
              <w:rPr>
                <w:b/>
                <w:bCs/>
                <w:vertAlign w:val="superscript"/>
              </w:rPr>
              <w:t>*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1D6B5" w14:textId="77777777" w:rsidR="00B8009F" w:rsidRPr="00A95F5E" w:rsidRDefault="00B8009F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-0.11</w:t>
            </w:r>
            <w:r w:rsidRPr="00A95F5E">
              <w:rPr>
                <w:b/>
                <w:bCs/>
                <w:vertAlign w:val="superscript"/>
              </w:rPr>
              <w:t>*</w:t>
            </w:r>
          </w:p>
        </w:tc>
      </w:tr>
      <w:tr w:rsidR="00A95F5E" w:rsidRPr="00A95F5E" w14:paraId="4F8C2FF2" w14:textId="77777777" w:rsidTr="00B8009F">
        <w:trPr>
          <w:trHeight w:val="360"/>
        </w:trPr>
        <w:tc>
          <w:tcPr>
            <w:tcW w:w="11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B211E1" w14:textId="77777777" w:rsidR="00B8009F" w:rsidRPr="00A95F5E" w:rsidRDefault="00B8009F"/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4B48A" w14:textId="707B3A8D" w:rsidR="00B8009F" w:rsidRPr="00A95F5E" w:rsidRDefault="00B8009F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(-1.</w:t>
            </w:r>
            <w:r w:rsidR="00157884" w:rsidRPr="00A95F5E">
              <w:rPr>
                <w:b/>
                <w:bCs/>
              </w:rPr>
              <w:t>6</w:t>
            </w:r>
            <w:r w:rsidR="00426BE7" w:rsidRPr="00A95F5E">
              <w:rPr>
                <w:b/>
                <w:bCs/>
              </w:rPr>
              <w:t>6</w:t>
            </w:r>
            <w:r w:rsidRPr="00A95F5E">
              <w:rPr>
                <w:b/>
                <w:bCs/>
              </w:rPr>
              <w:t>, -0.</w:t>
            </w:r>
            <w:r w:rsidR="00426BE7" w:rsidRPr="00A95F5E">
              <w:rPr>
                <w:b/>
                <w:bCs/>
              </w:rPr>
              <w:t>52</w:t>
            </w:r>
            <w:r w:rsidRPr="00A95F5E">
              <w:rPr>
                <w:b/>
                <w:bCs/>
              </w:rPr>
              <w:t>)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ED6C5" w14:textId="6E0B422F" w:rsidR="00B8009F" w:rsidRPr="00A95F5E" w:rsidRDefault="00B8009F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(0.1</w:t>
            </w:r>
            <w:r w:rsidR="00A204EF" w:rsidRPr="00A95F5E">
              <w:rPr>
                <w:b/>
                <w:bCs/>
              </w:rPr>
              <w:t>5</w:t>
            </w:r>
            <w:r w:rsidRPr="00A95F5E">
              <w:rPr>
                <w:b/>
                <w:bCs/>
              </w:rPr>
              <w:t>, 0.2</w:t>
            </w:r>
            <w:r w:rsidR="00A204EF" w:rsidRPr="00A95F5E">
              <w:rPr>
                <w:b/>
                <w:bCs/>
              </w:rPr>
              <w:t>8</w:t>
            </w:r>
            <w:r w:rsidRPr="00A95F5E">
              <w:rPr>
                <w:b/>
                <w:bCs/>
              </w:rPr>
              <w:t>)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205BA" w14:textId="146C7745" w:rsidR="00B8009F" w:rsidRPr="00A95F5E" w:rsidRDefault="00B8009F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(-0.1</w:t>
            </w:r>
            <w:r w:rsidR="00426BE7" w:rsidRPr="00A95F5E">
              <w:rPr>
                <w:b/>
                <w:bCs/>
              </w:rPr>
              <w:t>7</w:t>
            </w:r>
            <w:r w:rsidRPr="00A95F5E">
              <w:rPr>
                <w:b/>
                <w:bCs/>
              </w:rPr>
              <w:t>, -0.0</w:t>
            </w:r>
            <w:r w:rsidR="00426BE7" w:rsidRPr="00A95F5E">
              <w:rPr>
                <w:b/>
                <w:bCs/>
              </w:rPr>
              <w:t>6</w:t>
            </w:r>
            <w:r w:rsidRPr="00A95F5E">
              <w:rPr>
                <w:b/>
                <w:bCs/>
              </w:rPr>
              <w:t>)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29951" w14:textId="2028471E" w:rsidR="00B8009F" w:rsidRPr="00A95F5E" w:rsidRDefault="00B8009F">
            <w:pPr>
              <w:jc w:val="center"/>
            </w:pPr>
            <w:r w:rsidRPr="00A95F5E">
              <w:t>(-0.1</w:t>
            </w:r>
            <w:r w:rsidR="00426BE7" w:rsidRPr="00A95F5E">
              <w:t>0</w:t>
            </w:r>
            <w:r w:rsidRPr="00A95F5E">
              <w:t>, 0.02)</w:t>
            </w:r>
          </w:p>
        </w:tc>
        <w:tc>
          <w:tcPr>
            <w:tcW w:w="17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90B614" w14:textId="77777777" w:rsidR="00B8009F" w:rsidRPr="00A95F5E" w:rsidRDefault="00B8009F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(-0.19, -0.03)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60EA1" w14:textId="443D1474" w:rsidR="00B8009F" w:rsidRPr="00A95F5E" w:rsidRDefault="00B8009F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(-0.</w:t>
            </w:r>
            <w:r w:rsidR="00426BE7" w:rsidRPr="00A95F5E">
              <w:rPr>
                <w:b/>
                <w:bCs/>
              </w:rPr>
              <w:t>20</w:t>
            </w:r>
            <w:r w:rsidRPr="00A95F5E">
              <w:rPr>
                <w:b/>
                <w:bCs/>
              </w:rPr>
              <w:t>, -0.02)</w:t>
            </w:r>
          </w:p>
        </w:tc>
      </w:tr>
      <w:tr w:rsidR="00A95F5E" w:rsidRPr="00A95F5E" w14:paraId="13F9CCB4" w14:textId="77777777" w:rsidTr="00B8009F">
        <w:trPr>
          <w:trHeight w:val="320"/>
        </w:trPr>
        <w:tc>
          <w:tcPr>
            <w:tcW w:w="9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501841B0" w14:textId="77777777" w:rsidR="00B8009F" w:rsidRPr="00A95F5E" w:rsidRDefault="00B8009F">
            <w:pPr>
              <w:rPr>
                <w:b/>
                <w:bCs/>
                <w:i/>
                <w:iCs/>
              </w:rPr>
            </w:pPr>
            <w:r w:rsidRPr="00A95F5E">
              <w:rPr>
                <w:b/>
                <w:bCs/>
                <w:i/>
                <w:iCs/>
              </w:rPr>
              <w:t>Panel B: Secrecy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D9CD08F" w14:textId="77777777" w:rsidR="00B8009F" w:rsidRPr="00A95F5E" w:rsidRDefault="00B8009F">
            <w:r w:rsidRPr="00A95F5E">
              <w:t> </w:t>
            </w:r>
          </w:p>
        </w:tc>
      </w:tr>
      <w:tr w:rsidR="00A95F5E" w:rsidRPr="00A95F5E" w14:paraId="686FBD2E" w14:textId="77777777" w:rsidTr="00B8009F">
        <w:trPr>
          <w:trHeight w:val="360"/>
        </w:trPr>
        <w:tc>
          <w:tcPr>
            <w:tcW w:w="11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EC531" w14:textId="77777777" w:rsidR="00B8009F" w:rsidRPr="00A95F5E" w:rsidRDefault="00B8009F">
            <w:pPr>
              <w:jc w:val="right"/>
              <w:rPr>
                <w:i/>
                <w:iCs/>
              </w:rPr>
            </w:pPr>
            <w:r w:rsidRPr="00A95F5E">
              <w:rPr>
                <w:i/>
                <w:iCs/>
              </w:rPr>
              <w:t>N</w:t>
            </w:r>
          </w:p>
        </w:tc>
        <w:tc>
          <w:tcPr>
            <w:tcW w:w="17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4FE4A9" w14:textId="764675B6" w:rsidR="00B8009F" w:rsidRPr="00A95F5E" w:rsidRDefault="00ED05F5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7</w:t>
            </w:r>
            <w:r w:rsidR="00415C7E" w:rsidRPr="00A95F5E">
              <w:rPr>
                <w:i/>
                <w:iCs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03E49C" w14:textId="081EC394" w:rsidR="00B8009F" w:rsidRPr="00A95F5E" w:rsidRDefault="00ED05F5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7</w:t>
            </w:r>
            <w:r w:rsidR="00415C7E" w:rsidRPr="00A95F5E">
              <w:rPr>
                <w:i/>
                <w:iCs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661DDE" w14:textId="1F41AD01" w:rsidR="00B8009F" w:rsidRPr="00A95F5E" w:rsidRDefault="00B8009F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7</w:t>
            </w:r>
            <w:r w:rsidR="00415C7E" w:rsidRPr="00A95F5E">
              <w:rPr>
                <w:i/>
                <w:iCs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94CEC0" w14:textId="3596C798" w:rsidR="00B8009F" w:rsidRPr="00A95F5E" w:rsidRDefault="00B8009F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7</w:t>
            </w:r>
            <w:r w:rsidR="00415C7E" w:rsidRPr="00A95F5E">
              <w:rPr>
                <w:i/>
                <w:iCs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CC7465" w14:textId="7473EFF3" w:rsidR="00B8009F" w:rsidRPr="00A95F5E" w:rsidRDefault="00B8009F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7</w:t>
            </w:r>
            <w:r w:rsidR="00415C7E" w:rsidRPr="00A95F5E">
              <w:rPr>
                <w:i/>
                <w:iCs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99F598" w14:textId="1EC94666" w:rsidR="00B8009F" w:rsidRPr="00A95F5E" w:rsidRDefault="00B8009F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7</w:t>
            </w:r>
            <w:r w:rsidR="00415C7E" w:rsidRPr="00A95F5E">
              <w:rPr>
                <w:i/>
                <w:iCs/>
              </w:rPr>
              <w:t>3</w:t>
            </w:r>
          </w:p>
        </w:tc>
      </w:tr>
      <w:tr w:rsidR="00A95F5E" w:rsidRPr="00A95F5E" w14:paraId="339FF799" w14:textId="77777777" w:rsidTr="00B8009F">
        <w:trPr>
          <w:trHeight w:val="360"/>
        </w:trPr>
        <w:tc>
          <w:tcPr>
            <w:tcW w:w="115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1B97C62" w14:textId="77777777" w:rsidR="00B8009F" w:rsidRPr="00A95F5E" w:rsidRDefault="00B8009F">
            <w:pPr>
              <w:jc w:val="right"/>
            </w:pPr>
            <w:r w:rsidRPr="00A95F5E">
              <w:t>Labeling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579F1" w14:textId="6264EFB7" w:rsidR="00B8009F" w:rsidRPr="00A95F5E" w:rsidRDefault="00B8009F">
            <w:pPr>
              <w:jc w:val="center"/>
            </w:pPr>
            <w:r w:rsidRPr="00A95F5E">
              <w:t>0.</w:t>
            </w:r>
            <w:r w:rsidR="00415C7E" w:rsidRPr="00A95F5E">
              <w:t>19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3F12F" w14:textId="2A9E79F8" w:rsidR="00B8009F" w:rsidRPr="00A95F5E" w:rsidRDefault="00B8009F">
            <w:pPr>
              <w:jc w:val="center"/>
            </w:pPr>
            <w:r w:rsidRPr="00A95F5E">
              <w:t>0.0</w:t>
            </w:r>
            <w:r w:rsidR="00415C7E" w:rsidRPr="00A95F5E"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881B9" w14:textId="2BF7F453" w:rsidR="00B8009F" w:rsidRPr="00A95F5E" w:rsidRDefault="00B8009F">
            <w:pPr>
              <w:jc w:val="center"/>
            </w:pPr>
            <w:r w:rsidRPr="00A95F5E">
              <w:t>0.0</w:t>
            </w:r>
            <w:r w:rsidR="00415C7E" w:rsidRPr="00A95F5E"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57464" w14:textId="77777777" w:rsidR="00B8009F" w:rsidRPr="00A95F5E" w:rsidRDefault="00B8009F">
            <w:pPr>
              <w:jc w:val="center"/>
            </w:pPr>
            <w:r w:rsidRPr="00A95F5E">
              <w:t>0.02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F0689" w14:textId="77777777" w:rsidR="00B8009F" w:rsidRPr="00A95F5E" w:rsidRDefault="00B8009F">
            <w:pPr>
              <w:jc w:val="center"/>
            </w:pPr>
            <w:r w:rsidRPr="00A95F5E">
              <w:t>-0.08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A5FF4" w14:textId="77777777" w:rsidR="00B8009F" w:rsidRPr="00A95F5E" w:rsidRDefault="00B8009F">
            <w:pPr>
              <w:jc w:val="center"/>
            </w:pPr>
            <w:r w:rsidRPr="00A95F5E">
              <w:t>0.11</w:t>
            </w:r>
          </w:p>
        </w:tc>
      </w:tr>
      <w:tr w:rsidR="00A95F5E" w:rsidRPr="00A95F5E" w14:paraId="23BF1590" w14:textId="77777777" w:rsidTr="00B8009F">
        <w:trPr>
          <w:trHeight w:val="360"/>
        </w:trPr>
        <w:tc>
          <w:tcPr>
            <w:tcW w:w="115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1AEA67E6" w14:textId="77777777" w:rsidR="00B8009F" w:rsidRPr="00A95F5E" w:rsidRDefault="00B8009F"/>
        </w:tc>
        <w:tc>
          <w:tcPr>
            <w:tcW w:w="17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A0A8B0" w14:textId="20FDCF22" w:rsidR="00B8009F" w:rsidRPr="00A95F5E" w:rsidRDefault="00B8009F">
            <w:pPr>
              <w:jc w:val="center"/>
            </w:pPr>
            <w:r w:rsidRPr="00A95F5E">
              <w:t>(-0.</w:t>
            </w:r>
            <w:r w:rsidR="00ED05F5" w:rsidRPr="00A95F5E">
              <w:t>7</w:t>
            </w:r>
            <w:r w:rsidR="00415C7E" w:rsidRPr="00A95F5E">
              <w:t>5</w:t>
            </w:r>
            <w:r w:rsidRPr="00A95F5E">
              <w:t>, 1.</w:t>
            </w:r>
            <w:r w:rsidR="00ED05F5" w:rsidRPr="00A95F5E">
              <w:t>1</w:t>
            </w:r>
            <w:r w:rsidR="00415C7E" w:rsidRPr="00A95F5E">
              <w:t>3</w:t>
            </w:r>
            <w:r w:rsidRPr="00A95F5E">
              <w:t>)</w:t>
            </w:r>
          </w:p>
        </w:tc>
        <w:tc>
          <w:tcPr>
            <w:tcW w:w="17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744261" w14:textId="52F34DBE" w:rsidR="00B8009F" w:rsidRPr="00A95F5E" w:rsidRDefault="00B8009F">
            <w:pPr>
              <w:jc w:val="center"/>
            </w:pPr>
            <w:r w:rsidRPr="00A95F5E">
              <w:t>(-0.0</w:t>
            </w:r>
            <w:r w:rsidR="00ED05F5" w:rsidRPr="00A95F5E">
              <w:t>5</w:t>
            </w:r>
            <w:r w:rsidRPr="00A95F5E">
              <w:t>, 0.</w:t>
            </w:r>
            <w:r w:rsidR="00415C7E" w:rsidRPr="00A95F5E">
              <w:t>20</w:t>
            </w:r>
            <w:r w:rsidRPr="00A95F5E">
              <w:t>)</w:t>
            </w:r>
          </w:p>
        </w:tc>
        <w:tc>
          <w:tcPr>
            <w:tcW w:w="17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233FEF" w14:textId="5AFA4BA3" w:rsidR="00B8009F" w:rsidRPr="00A95F5E" w:rsidRDefault="00B8009F">
            <w:pPr>
              <w:jc w:val="center"/>
            </w:pPr>
            <w:r w:rsidRPr="00A95F5E">
              <w:t>(-0.0</w:t>
            </w:r>
            <w:r w:rsidR="00415C7E" w:rsidRPr="00A95F5E">
              <w:t>5</w:t>
            </w:r>
            <w:r w:rsidRPr="00A95F5E">
              <w:t>, 0.13)</w:t>
            </w:r>
          </w:p>
        </w:tc>
        <w:tc>
          <w:tcPr>
            <w:tcW w:w="17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586C3E" w14:textId="4F348F58" w:rsidR="00B8009F" w:rsidRPr="00A95F5E" w:rsidRDefault="00B8009F">
            <w:pPr>
              <w:jc w:val="center"/>
            </w:pPr>
            <w:r w:rsidRPr="00A95F5E">
              <w:t>(-0.0</w:t>
            </w:r>
            <w:r w:rsidR="00415C7E" w:rsidRPr="00A95F5E">
              <w:t>7</w:t>
            </w:r>
            <w:r w:rsidRPr="00A95F5E">
              <w:t>, 0.12)</w:t>
            </w:r>
          </w:p>
        </w:tc>
        <w:tc>
          <w:tcPr>
            <w:tcW w:w="17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3D7E1B" w14:textId="77777777" w:rsidR="00B8009F" w:rsidRPr="00A95F5E" w:rsidRDefault="00B8009F">
            <w:pPr>
              <w:jc w:val="center"/>
            </w:pPr>
            <w:r w:rsidRPr="00A95F5E">
              <w:t>(-0.21, 0.05)</w:t>
            </w:r>
          </w:p>
        </w:tc>
        <w:tc>
          <w:tcPr>
            <w:tcW w:w="17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1BCE1D" w14:textId="77777777" w:rsidR="00B8009F" w:rsidRPr="00A95F5E" w:rsidRDefault="00B8009F">
            <w:pPr>
              <w:jc w:val="center"/>
            </w:pPr>
            <w:r w:rsidRPr="00A95F5E">
              <w:t>(-0.03, 0.26)</w:t>
            </w:r>
          </w:p>
        </w:tc>
      </w:tr>
      <w:tr w:rsidR="00A95F5E" w:rsidRPr="00A95F5E" w14:paraId="1AD41C09" w14:textId="77777777" w:rsidTr="00B8009F">
        <w:trPr>
          <w:trHeight w:val="360"/>
        </w:trPr>
        <w:tc>
          <w:tcPr>
            <w:tcW w:w="11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B05DC" w14:textId="77777777" w:rsidR="00B8009F" w:rsidRPr="00A95F5E" w:rsidRDefault="00B8009F">
            <w:pPr>
              <w:jc w:val="right"/>
            </w:pPr>
            <w:r w:rsidRPr="00A95F5E">
              <w:t>Symptom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CACE0" w14:textId="01976E50" w:rsidR="00B8009F" w:rsidRPr="00A95F5E" w:rsidRDefault="00B8009F">
            <w:pPr>
              <w:jc w:val="center"/>
            </w:pPr>
            <w:r w:rsidRPr="00A95F5E">
              <w:t>0.</w:t>
            </w:r>
            <w:r w:rsidR="00415C7E" w:rsidRPr="00A95F5E">
              <w:t>17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0F30D" w14:textId="296FA305" w:rsidR="00B8009F" w:rsidRPr="00A95F5E" w:rsidRDefault="00ED05F5">
            <w:pPr>
              <w:jc w:val="center"/>
            </w:pPr>
            <w:r w:rsidRPr="00A95F5E">
              <w:t>0.0</w:t>
            </w:r>
            <w:r w:rsidR="00415C7E" w:rsidRPr="00A95F5E"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92637" w14:textId="77777777" w:rsidR="00B8009F" w:rsidRPr="00A95F5E" w:rsidRDefault="00B8009F">
            <w:pPr>
              <w:jc w:val="center"/>
            </w:pPr>
            <w:r w:rsidRPr="00A95F5E">
              <w:t>0.06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C0CC9" w14:textId="3ACDB3E3" w:rsidR="00B8009F" w:rsidRPr="00A95F5E" w:rsidRDefault="00B8009F">
            <w:pPr>
              <w:jc w:val="center"/>
            </w:pPr>
            <w:r w:rsidRPr="00A95F5E">
              <w:t>0</w:t>
            </w:r>
            <w:r w:rsidR="00E42492" w:rsidRPr="00A95F5E">
              <w:t>.0</w:t>
            </w:r>
            <w:r w:rsidR="00415C7E" w:rsidRPr="00A95F5E"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337CA" w14:textId="007ACBDF" w:rsidR="00B8009F" w:rsidRPr="00A95F5E" w:rsidRDefault="00B8009F">
            <w:pPr>
              <w:jc w:val="center"/>
            </w:pPr>
            <w:r w:rsidRPr="00A95F5E">
              <w:t>-0.0</w:t>
            </w:r>
            <w:r w:rsidR="00415C7E" w:rsidRPr="00A95F5E"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FFFC5" w14:textId="77777777" w:rsidR="00B8009F" w:rsidRPr="00A95F5E" w:rsidRDefault="00B8009F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0.25</w:t>
            </w:r>
            <w:r w:rsidRPr="00A95F5E">
              <w:rPr>
                <w:b/>
                <w:bCs/>
                <w:vertAlign w:val="superscript"/>
              </w:rPr>
              <w:t>**</w:t>
            </w:r>
          </w:p>
        </w:tc>
      </w:tr>
      <w:tr w:rsidR="00A95F5E" w:rsidRPr="00A95F5E" w14:paraId="29AB06B1" w14:textId="77777777" w:rsidTr="00B8009F">
        <w:trPr>
          <w:trHeight w:val="360"/>
        </w:trPr>
        <w:tc>
          <w:tcPr>
            <w:tcW w:w="11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443539" w14:textId="77777777" w:rsidR="00B8009F" w:rsidRPr="00A95F5E" w:rsidRDefault="00B8009F"/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AAF24" w14:textId="4E6F2F2C" w:rsidR="00B8009F" w:rsidRPr="00A95F5E" w:rsidRDefault="00B8009F">
            <w:pPr>
              <w:jc w:val="center"/>
            </w:pPr>
            <w:r w:rsidRPr="00A95F5E">
              <w:t>(-0.</w:t>
            </w:r>
            <w:r w:rsidR="00415C7E" w:rsidRPr="00A95F5E">
              <w:t>85</w:t>
            </w:r>
            <w:r w:rsidRPr="00A95F5E">
              <w:t>,</w:t>
            </w:r>
            <w:r w:rsidR="00ED05F5" w:rsidRPr="00A95F5E">
              <w:t xml:space="preserve"> </w:t>
            </w:r>
            <w:r w:rsidRPr="00A95F5E">
              <w:t>1.2</w:t>
            </w:r>
            <w:r w:rsidR="00415C7E" w:rsidRPr="00A95F5E">
              <w:t>0</w:t>
            </w:r>
            <w:r w:rsidRPr="00A95F5E">
              <w:t>)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DACFA" w14:textId="1A7189BB" w:rsidR="00B8009F" w:rsidRPr="00A95F5E" w:rsidRDefault="00B8009F">
            <w:pPr>
              <w:jc w:val="center"/>
            </w:pPr>
            <w:r w:rsidRPr="00A95F5E">
              <w:t>(-0.</w:t>
            </w:r>
            <w:r w:rsidR="00ED05F5" w:rsidRPr="00A95F5E">
              <w:t>12</w:t>
            </w:r>
            <w:r w:rsidRPr="00A95F5E">
              <w:t>, 0.1</w:t>
            </w:r>
            <w:r w:rsidR="00415C7E" w:rsidRPr="00A95F5E">
              <w:t>6</w:t>
            </w:r>
            <w:r w:rsidRPr="00A95F5E">
              <w:t>)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1D5CC" w14:textId="77777777" w:rsidR="00B8009F" w:rsidRPr="00A95F5E" w:rsidRDefault="00B8009F">
            <w:pPr>
              <w:jc w:val="center"/>
            </w:pPr>
            <w:r w:rsidRPr="00A95F5E">
              <w:t>(-0.04, 0.16)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3F14A" w14:textId="10BD94E4" w:rsidR="00B8009F" w:rsidRPr="00A95F5E" w:rsidRDefault="00B8009F">
            <w:pPr>
              <w:jc w:val="center"/>
            </w:pPr>
            <w:r w:rsidRPr="00A95F5E">
              <w:t>(-0.10, 0.1</w:t>
            </w:r>
            <w:r w:rsidR="00415C7E" w:rsidRPr="00A95F5E">
              <w:t>2</w:t>
            </w:r>
            <w:r w:rsidRPr="00A95F5E">
              <w:t>)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C793B" w14:textId="77777777" w:rsidR="00B8009F" w:rsidRPr="00A95F5E" w:rsidRDefault="00B8009F">
            <w:pPr>
              <w:jc w:val="center"/>
            </w:pPr>
            <w:r w:rsidRPr="00A95F5E">
              <w:t>(-0.16, 0.13)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37BA4" w14:textId="77777777" w:rsidR="00B8009F" w:rsidRPr="00A95F5E" w:rsidRDefault="00B8009F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(0.10, 0.40)</w:t>
            </w:r>
          </w:p>
        </w:tc>
      </w:tr>
      <w:tr w:rsidR="00A95F5E" w:rsidRPr="00A95F5E" w14:paraId="087686E4" w14:textId="77777777" w:rsidTr="00B8009F">
        <w:trPr>
          <w:trHeight w:val="320"/>
        </w:trPr>
        <w:tc>
          <w:tcPr>
            <w:tcW w:w="9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212C6C0D" w14:textId="77777777" w:rsidR="00B8009F" w:rsidRPr="00A95F5E" w:rsidRDefault="00B8009F">
            <w:pPr>
              <w:rPr>
                <w:b/>
                <w:bCs/>
                <w:i/>
                <w:iCs/>
              </w:rPr>
            </w:pPr>
            <w:r w:rsidRPr="00A95F5E">
              <w:rPr>
                <w:b/>
                <w:bCs/>
                <w:i/>
                <w:iCs/>
              </w:rPr>
              <w:t>Panel C: Discrimination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039E798" w14:textId="77777777" w:rsidR="00B8009F" w:rsidRPr="00A95F5E" w:rsidRDefault="00B8009F">
            <w:r w:rsidRPr="00A95F5E">
              <w:t> </w:t>
            </w:r>
          </w:p>
        </w:tc>
      </w:tr>
      <w:tr w:rsidR="00A95F5E" w:rsidRPr="00A95F5E" w14:paraId="37F291CF" w14:textId="77777777" w:rsidTr="00B8009F">
        <w:trPr>
          <w:trHeight w:val="360"/>
        </w:trPr>
        <w:tc>
          <w:tcPr>
            <w:tcW w:w="11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1960B" w14:textId="77777777" w:rsidR="00B8009F" w:rsidRPr="00A95F5E" w:rsidRDefault="00B8009F">
            <w:pPr>
              <w:jc w:val="right"/>
              <w:rPr>
                <w:i/>
                <w:iCs/>
              </w:rPr>
            </w:pPr>
            <w:r w:rsidRPr="00A95F5E">
              <w:rPr>
                <w:i/>
                <w:iCs/>
              </w:rPr>
              <w:t>N</w:t>
            </w:r>
          </w:p>
        </w:tc>
        <w:tc>
          <w:tcPr>
            <w:tcW w:w="17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860D33" w14:textId="5405AD05" w:rsidR="00B8009F" w:rsidRPr="00A95F5E" w:rsidRDefault="00C97939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7</w:t>
            </w:r>
            <w:r w:rsidR="00415C7E" w:rsidRPr="00A95F5E">
              <w:rPr>
                <w:i/>
                <w:iCs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B511E7" w14:textId="78CB6983" w:rsidR="00B8009F" w:rsidRPr="00A95F5E" w:rsidRDefault="00E97F6B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7</w:t>
            </w:r>
            <w:r w:rsidR="00415C7E" w:rsidRPr="00A95F5E">
              <w:rPr>
                <w:i/>
                <w:iCs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7CA37B" w14:textId="2E9BB87B" w:rsidR="00B8009F" w:rsidRPr="00A95F5E" w:rsidRDefault="00B8009F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7</w:t>
            </w:r>
            <w:r w:rsidR="00415C7E" w:rsidRPr="00A95F5E">
              <w:rPr>
                <w:i/>
                <w:iCs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989A59" w14:textId="2701241F" w:rsidR="00B8009F" w:rsidRPr="00A95F5E" w:rsidRDefault="00B8009F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7</w:t>
            </w:r>
            <w:r w:rsidR="00415C7E" w:rsidRPr="00A95F5E">
              <w:rPr>
                <w:i/>
                <w:iCs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661B0D" w14:textId="71D38024" w:rsidR="00B8009F" w:rsidRPr="00A95F5E" w:rsidRDefault="00B8009F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7</w:t>
            </w:r>
            <w:r w:rsidR="00415C7E" w:rsidRPr="00A95F5E">
              <w:rPr>
                <w:i/>
                <w:iCs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28AFF1" w14:textId="59E7DED6" w:rsidR="00B8009F" w:rsidRPr="00A95F5E" w:rsidRDefault="00B8009F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7</w:t>
            </w:r>
            <w:r w:rsidR="00415C7E" w:rsidRPr="00A95F5E">
              <w:rPr>
                <w:i/>
                <w:iCs/>
              </w:rPr>
              <w:t>3</w:t>
            </w:r>
          </w:p>
        </w:tc>
      </w:tr>
      <w:tr w:rsidR="00A95F5E" w:rsidRPr="00A95F5E" w14:paraId="67090B4C" w14:textId="77777777" w:rsidTr="002B2615">
        <w:trPr>
          <w:trHeight w:val="323"/>
        </w:trPr>
        <w:tc>
          <w:tcPr>
            <w:tcW w:w="115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FD08332" w14:textId="77777777" w:rsidR="00B8009F" w:rsidRPr="00A95F5E" w:rsidRDefault="00B8009F">
            <w:pPr>
              <w:jc w:val="right"/>
            </w:pPr>
            <w:r w:rsidRPr="00A95F5E">
              <w:t>Labeling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5FC91" w14:textId="17F731C6" w:rsidR="00B8009F" w:rsidRPr="00A95F5E" w:rsidRDefault="00B8009F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-0.4</w:t>
            </w:r>
            <w:r w:rsidR="00C97939" w:rsidRPr="00A95F5E">
              <w:rPr>
                <w:b/>
                <w:bCs/>
              </w:rPr>
              <w:t>5</w:t>
            </w:r>
            <w:r w:rsidRPr="00A95F5E">
              <w:rPr>
                <w:b/>
                <w:bCs/>
                <w:vertAlign w:val="superscript"/>
              </w:rPr>
              <w:t>**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713A0" w14:textId="0A127F48" w:rsidR="00B8009F" w:rsidRPr="00A95F5E" w:rsidRDefault="00B8009F">
            <w:pPr>
              <w:jc w:val="center"/>
            </w:pPr>
            <w:r w:rsidRPr="00A95F5E">
              <w:t>0.0</w:t>
            </w:r>
            <w:r w:rsidR="00E97F6B" w:rsidRPr="00A95F5E"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8CFDE" w14:textId="3D6C6640" w:rsidR="00B8009F" w:rsidRPr="00A95F5E" w:rsidRDefault="00B8009F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-0.03</w:t>
            </w:r>
            <w:r w:rsidR="00415C7E" w:rsidRPr="00A95F5E">
              <w:rPr>
                <w:b/>
                <w:bCs/>
                <w:vertAlign w:val="superscript"/>
              </w:rPr>
              <w:t>*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B6352" w14:textId="77777777" w:rsidR="00B8009F" w:rsidRPr="00A95F5E" w:rsidRDefault="00B8009F">
            <w:pPr>
              <w:jc w:val="center"/>
            </w:pPr>
            <w:r w:rsidRPr="00A95F5E">
              <w:t>-0.01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E1B4D" w14:textId="77777777" w:rsidR="00B8009F" w:rsidRPr="00A95F5E" w:rsidRDefault="00B8009F">
            <w:pPr>
              <w:jc w:val="center"/>
            </w:pPr>
            <w:r w:rsidRPr="00A95F5E">
              <w:t>-0.03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A4300" w14:textId="77777777" w:rsidR="00B8009F" w:rsidRPr="00A95F5E" w:rsidRDefault="00B8009F">
            <w:pPr>
              <w:jc w:val="center"/>
            </w:pPr>
            <w:r w:rsidRPr="00A95F5E">
              <w:t>-0.03</w:t>
            </w:r>
          </w:p>
        </w:tc>
      </w:tr>
      <w:tr w:rsidR="00A95F5E" w:rsidRPr="00A95F5E" w14:paraId="51F92AED" w14:textId="77777777" w:rsidTr="00B8009F">
        <w:trPr>
          <w:trHeight w:val="360"/>
        </w:trPr>
        <w:tc>
          <w:tcPr>
            <w:tcW w:w="115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61035A91" w14:textId="77777777" w:rsidR="00B8009F" w:rsidRPr="00A95F5E" w:rsidRDefault="00B8009F"/>
        </w:tc>
        <w:tc>
          <w:tcPr>
            <w:tcW w:w="17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B66576" w14:textId="2F5C9807" w:rsidR="00B8009F" w:rsidRPr="00A95F5E" w:rsidRDefault="00B8009F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(-0.</w:t>
            </w:r>
            <w:r w:rsidR="00C97939" w:rsidRPr="00A95F5E">
              <w:rPr>
                <w:b/>
                <w:bCs/>
              </w:rPr>
              <w:t>72</w:t>
            </w:r>
            <w:r w:rsidRPr="00A95F5E">
              <w:rPr>
                <w:b/>
                <w:bCs/>
              </w:rPr>
              <w:t>, -0.1</w:t>
            </w:r>
            <w:r w:rsidR="00415C7E" w:rsidRPr="00A95F5E">
              <w:rPr>
                <w:b/>
                <w:bCs/>
              </w:rPr>
              <w:t>9</w:t>
            </w:r>
            <w:r w:rsidRPr="00A95F5E">
              <w:rPr>
                <w:b/>
                <w:bCs/>
              </w:rPr>
              <w:t>)</w:t>
            </w:r>
          </w:p>
        </w:tc>
        <w:tc>
          <w:tcPr>
            <w:tcW w:w="17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5F3236" w14:textId="003B51AF" w:rsidR="00B8009F" w:rsidRPr="00A95F5E" w:rsidRDefault="00B8009F">
            <w:pPr>
              <w:jc w:val="center"/>
            </w:pPr>
            <w:r w:rsidRPr="00A95F5E">
              <w:t>(-0.0</w:t>
            </w:r>
            <w:r w:rsidR="00E97F6B" w:rsidRPr="00A95F5E">
              <w:t>1</w:t>
            </w:r>
            <w:r w:rsidRPr="00A95F5E">
              <w:t>, 0.0</w:t>
            </w:r>
            <w:r w:rsidR="00E97F6B" w:rsidRPr="00A95F5E">
              <w:t>6</w:t>
            </w:r>
            <w:r w:rsidRPr="00A95F5E">
              <w:t>)</w:t>
            </w:r>
          </w:p>
        </w:tc>
        <w:tc>
          <w:tcPr>
            <w:tcW w:w="17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16335C" w14:textId="5389458E" w:rsidR="00B8009F" w:rsidRPr="00A95F5E" w:rsidRDefault="00B8009F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 xml:space="preserve">(-0.06, </w:t>
            </w:r>
            <w:r w:rsidR="000E7449" w:rsidRPr="00A95F5E">
              <w:rPr>
                <w:b/>
                <w:bCs/>
              </w:rPr>
              <w:t>-</w:t>
            </w:r>
            <w:r w:rsidRPr="00A95F5E">
              <w:rPr>
                <w:b/>
                <w:bCs/>
              </w:rPr>
              <w:t>0.00)</w:t>
            </w:r>
          </w:p>
        </w:tc>
        <w:tc>
          <w:tcPr>
            <w:tcW w:w="17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BD1FEC" w14:textId="77777777" w:rsidR="00B8009F" w:rsidRPr="00A95F5E" w:rsidRDefault="00B8009F">
            <w:pPr>
              <w:jc w:val="center"/>
            </w:pPr>
            <w:r w:rsidRPr="00A95F5E">
              <w:t>(-0.04, 0.02)</w:t>
            </w:r>
          </w:p>
        </w:tc>
        <w:tc>
          <w:tcPr>
            <w:tcW w:w="17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7E6FDD" w14:textId="77777777" w:rsidR="00B8009F" w:rsidRPr="00A95F5E" w:rsidRDefault="00B8009F">
            <w:pPr>
              <w:jc w:val="center"/>
            </w:pPr>
            <w:r w:rsidRPr="00A95F5E">
              <w:t>(-0.07, 0.01)</w:t>
            </w:r>
          </w:p>
        </w:tc>
        <w:tc>
          <w:tcPr>
            <w:tcW w:w="17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961D92" w14:textId="77777777" w:rsidR="00B8009F" w:rsidRPr="00A95F5E" w:rsidRDefault="00B8009F">
            <w:pPr>
              <w:jc w:val="center"/>
            </w:pPr>
            <w:r w:rsidRPr="00A95F5E">
              <w:t>(-0.07, 0.01)</w:t>
            </w:r>
          </w:p>
        </w:tc>
      </w:tr>
      <w:tr w:rsidR="00A95F5E" w:rsidRPr="00A95F5E" w14:paraId="74766240" w14:textId="77777777" w:rsidTr="00B8009F">
        <w:trPr>
          <w:trHeight w:val="360"/>
        </w:trPr>
        <w:tc>
          <w:tcPr>
            <w:tcW w:w="115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EF0AB79" w14:textId="77777777" w:rsidR="00B8009F" w:rsidRPr="00A95F5E" w:rsidRDefault="00B8009F">
            <w:pPr>
              <w:jc w:val="right"/>
            </w:pPr>
            <w:r w:rsidRPr="00A95F5E">
              <w:t>Symptom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F37F1" w14:textId="0E4107AF" w:rsidR="00B8009F" w:rsidRPr="00A95F5E" w:rsidRDefault="00B8009F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-0.3</w:t>
            </w:r>
            <w:r w:rsidR="00415C7E" w:rsidRPr="00A95F5E">
              <w:rPr>
                <w:b/>
                <w:bCs/>
              </w:rPr>
              <w:t>7</w:t>
            </w:r>
            <w:r w:rsidRPr="00A95F5E">
              <w:rPr>
                <w:b/>
                <w:bCs/>
                <w:vertAlign w:val="superscript"/>
              </w:rPr>
              <w:t>*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20379" w14:textId="77777777" w:rsidR="00B8009F" w:rsidRPr="00A95F5E" w:rsidRDefault="00B8009F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0.10</w:t>
            </w:r>
            <w:r w:rsidRPr="00A95F5E">
              <w:rPr>
                <w:b/>
                <w:bCs/>
                <w:vertAlign w:val="superscript"/>
              </w:rPr>
              <w:t>***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C1A84" w14:textId="77777777" w:rsidR="00B8009F" w:rsidRPr="00A95F5E" w:rsidRDefault="00B8009F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-0.04</w:t>
            </w:r>
            <w:r w:rsidRPr="00A95F5E">
              <w:rPr>
                <w:b/>
                <w:bCs/>
                <w:vertAlign w:val="superscript"/>
              </w:rPr>
              <w:t>*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20075" w14:textId="6FD06E75" w:rsidR="00B8009F" w:rsidRPr="00A95F5E" w:rsidRDefault="00B8009F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-0.0</w:t>
            </w:r>
            <w:r w:rsidR="00415C7E" w:rsidRPr="00A95F5E">
              <w:rPr>
                <w:b/>
                <w:bCs/>
              </w:rPr>
              <w:t>5</w:t>
            </w:r>
            <w:r w:rsidRPr="00A95F5E">
              <w:rPr>
                <w:b/>
                <w:bCs/>
                <w:vertAlign w:val="superscript"/>
              </w:rPr>
              <w:t>***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885C9" w14:textId="77777777" w:rsidR="00B8009F" w:rsidRPr="00A95F5E" w:rsidRDefault="00B8009F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-0.08</w:t>
            </w:r>
            <w:r w:rsidRPr="00A95F5E">
              <w:rPr>
                <w:b/>
                <w:bCs/>
                <w:vertAlign w:val="superscript"/>
              </w:rPr>
              <w:t>***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13E78" w14:textId="77777777" w:rsidR="00B8009F" w:rsidRPr="00A95F5E" w:rsidRDefault="00B8009F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-0.06</w:t>
            </w:r>
            <w:r w:rsidRPr="00A95F5E">
              <w:rPr>
                <w:b/>
                <w:bCs/>
                <w:vertAlign w:val="superscript"/>
              </w:rPr>
              <w:t>**</w:t>
            </w:r>
          </w:p>
        </w:tc>
      </w:tr>
      <w:tr w:rsidR="00A95F5E" w:rsidRPr="00A95F5E" w14:paraId="30B79FF9" w14:textId="77777777" w:rsidTr="00B8009F">
        <w:trPr>
          <w:trHeight w:val="360"/>
        </w:trPr>
        <w:tc>
          <w:tcPr>
            <w:tcW w:w="115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CA41739" w14:textId="77777777" w:rsidR="00B8009F" w:rsidRPr="00A95F5E" w:rsidRDefault="00B8009F"/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1BEE27" w14:textId="38A27614" w:rsidR="00B8009F" w:rsidRPr="00A95F5E" w:rsidRDefault="00B8009F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(-0.6</w:t>
            </w:r>
            <w:r w:rsidR="00415C7E" w:rsidRPr="00A95F5E">
              <w:rPr>
                <w:b/>
                <w:bCs/>
              </w:rPr>
              <w:t>7</w:t>
            </w:r>
            <w:r w:rsidRPr="00A95F5E">
              <w:rPr>
                <w:b/>
                <w:bCs/>
              </w:rPr>
              <w:t>, -0.0</w:t>
            </w:r>
            <w:r w:rsidR="00415C7E" w:rsidRPr="00A95F5E">
              <w:rPr>
                <w:b/>
                <w:bCs/>
              </w:rPr>
              <w:t>7</w:t>
            </w:r>
            <w:r w:rsidRPr="00A95F5E">
              <w:rPr>
                <w:b/>
                <w:bCs/>
              </w:rPr>
              <w:t>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8C1F2A" w14:textId="4B98A1E6" w:rsidR="00B8009F" w:rsidRPr="00A95F5E" w:rsidRDefault="00B8009F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(0.0</w:t>
            </w:r>
            <w:r w:rsidR="00415C7E" w:rsidRPr="00A95F5E">
              <w:rPr>
                <w:b/>
                <w:bCs/>
              </w:rPr>
              <w:t>7</w:t>
            </w:r>
            <w:r w:rsidRPr="00A95F5E">
              <w:rPr>
                <w:b/>
                <w:bCs/>
              </w:rPr>
              <w:t>, 0.13)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9475A9" w14:textId="77777777" w:rsidR="00B8009F" w:rsidRPr="00A95F5E" w:rsidRDefault="00B8009F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(-0.07, -0.01)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72A159" w14:textId="3987DD15" w:rsidR="00B8009F" w:rsidRPr="00A95F5E" w:rsidRDefault="00B8009F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(-0.08, -0.0</w:t>
            </w:r>
            <w:r w:rsidR="00415C7E" w:rsidRPr="00A95F5E">
              <w:rPr>
                <w:b/>
                <w:bCs/>
              </w:rPr>
              <w:t>2</w:t>
            </w:r>
            <w:r w:rsidRPr="00A95F5E">
              <w:rPr>
                <w:b/>
                <w:bCs/>
              </w:rPr>
              <w:t>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A49BB6" w14:textId="77777777" w:rsidR="00B8009F" w:rsidRPr="00A95F5E" w:rsidRDefault="00B8009F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(-0.11, -0.04)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F680C9" w14:textId="291A3DBF" w:rsidR="00B8009F" w:rsidRPr="00A95F5E" w:rsidRDefault="00B8009F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(-0.1</w:t>
            </w:r>
            <w:r w:rsidR="00415C7E" w:rsidRPr="00A95F5E">
              <w:rPr>
                <w:b/>
                <w:bCs/>
              </w:rPr>
              <w:t>1</w:t>
            </w:r>
            <w:r w:rsidRPr="00A95F5E">
              <w:rPr>
                <w:b/>
                <w:bCs/>
              </w:rPr>
              <w:t>, -0.0</w:t>
            </w:r>
            <w:r w:rsidR="00415C7E" w:rsidRPr="00A95F5E">
              <w:rPr>
                <w:b/>
                <w:bCs/>
              </w:rPr>
              <w:t>2</w:t>
            </w:r>
            <w:r w:rsidRPr="00A95F5E">
              <w:rPr>
                <w:b/>
                <w:bCs/>
              </w:rPr>
              <w:t>)</w:t>
            </w:r>
          </w:p>
        </w:tc>
      </w:tr>
      <w:tr w:rsidR="00B8009F" w:rsidRPr="00A95F5E" w14:paraId="471E01BE" w14:textId="77777777" w:rsidTr="00B8009F">
        <w:trPr>
          <w:trHeight w:val="360"/>
        </w:trPr>
        <w:tc>
          <w:tcPr>
            <w:tcW w:w="9850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0DE17" w14:textId="77777777" w:rsidR="00B8009F" w:rsidRPr="00A95F5E" w:rsidRDefault="00B8009F">
            <w:pPr>
              <w:rPr>
                <w:i/>
                <w:iCs/>
              </w:rPr>
            </w:pPr>
            <w:r w:rsidRPr="00A95F5E">
              <w:rPr>
                <w:i/>
                <w:iCs/>
              </w:rPr>
              <w:t>Note.</w:t>
            </w:r>
            <w:r w:rsidRPr="00A95F5E">
              <w:t xml:space="preserve"> Betas are unstandardized. Significance at </w:t>
            </w:r>
            <w:r w:rsidRPr="00A95F5E">
              <w:rPr>
                <w:b/>
                <w:bCs/>
                <w:vertAlign w:val="superscript"/>
              </w:rPr>
              <w:t>*</w:t>
            </w:r>
            <w:r w:rsidRPr="00A95F5E">
              <w:rPr>
                <w:b/>
                <w:bCs/>
              </w:rPr>
              <w:t xml:space="preserve">p&lt;0.05, </w:t>
            </w:r>
            <w:r w:rsidRPr="00A95F5E">
              <w:rPr>
                <w:b/>
                <w:bCs/>
                <w:vertAlign w:val="superscript"/>
              </w:rPr>
              <w:t>**</w:t>
            </w:r>
            <w:r w:rsidRPr="00A95F5E">
              <w:rPr>
                <w:b/>
                <w:bCs/>
              </w:rPr>
              <w:t xml:space="preserve">p&lt;0.01, </w:t>
            </w:r>
            <w:r w:rsidRPr="00A95F5E">
              <w:rPr>
                <w:b/>
                <w:bCs/>
                <w:vertAlign w:val="superscript"/>
              </w:rPr>
              <w:t>***</w:t>
            </w:r>
            <w:r w:rsidRPr="00A95F5E">
              <w:rPr>
                <w:b/>
                <w:bCs/>
              </w:rPr>
              <w:t>p&lt;0.001</w:t>
            </w:r>
            <w:r w:rsidRPr="00A95F5E">
              <w:t>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4C888" w14:textId="77777777" w:rsidR="00B8009F" w:rsidRPr="00A95F5E" w:rsidRDefault="00B8009F">
            <w:pPr>
              <w:rPr>
                <w:i/>
                <w:iCs/>
              </w:rPr>
            </w:pPr>
          </w:p>
        </w:tc>
      </w:tr>
    </w:tbl>
    <w:p w14:paraId="49F445D1" w14:textId="77777777" w:rsidR="00480C95" w:rsidRPr="00A95F5E" w:rsidRDefault="00480C95"/>
    <w:tbl>
      <w:tblPr>
        <w:tblW w:w="11880" w:type="dxa"/>
        <w:tblLook w:val="04A0" w:firstRow="1" w:lastRow="0" w:firstColumn="1" w:lastColumn="0" w:noHBand="0" w:noVBand="1"/>
      </w:tblPr>
      <w:tblGrid>
        <w:gridCol w:w="1800"/>
        <w:gridCol w:w="1710"/>
        <w:gridCol w:w="1800"/>
        <w:gridCol w:w="1710"/>
        <w:gridCol w:w="1620"/>
        <w:gridCol w:w="1620"/>
        <w:gridCol w:w="1620"/>
      </w:tblGrid>
      <w:tr w:rsidR="00A95F5E" w:rsidRPr="00A95F5E" w14:paraId="6A1ED8CA" w14:textId="77777777" w:rsidTr="00790892">
        <w:trPr>
          <w:trHeight w:val="340"/>
        </w:trPr>
        <w:tc>
          <w:tcPr>
            <w:tcW w:w="1188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64982" w14:textId="6F4C3F6C" w:rsidR="005E6B57" w:rsidRPr="00A95F5E" w:rsidRDefault="005E6B57">
            <w:pPr>
              <w:rPr>
                <w:b/>
                <w:bCs/>
              </w:rPr>
            </w:pPr>
            <w:r w:rsidRPr="00A95F5E">
              <w:rPr>
                <w:b/>
                <w:bCs/>
              </w:rPr>
              <w:t xml:space="preserve">Supplemental Table 8. </w:t>
            </w:r>
            <w:r w:rsidR="007742EA" w:rsidRPr="00A95F5E">
              <w:rPr>
                <w:b/>
                <w:bCs/>
              </w:rPr>
              <w:t xml:space="preserve">Linear Regression Models between Stigma Domain and Psychosocial Variables: Multivariable Models and Adjusted Models </w:t>
            </w:r>
            <w:r w:rsidRPr="00A95F5E">
              <w:rPr>
                <w:b/>
                <w:bCs/>
              </w:rPr>
              <w:t>Among Subsample of Individuals Reporting Awareness of Psychosis-risk Who Were Also Conveyed a CHR-p Designation, N=89</w:t>
            </w:r>
          </w:p>
        </w:tc>
      </w:tr>
      <w:tr w:rsidR="00A95F5E" w:rsidRPr="00A95F5E" w14:paraId="742DFE8D" w14:textId="77777777" w:rsidTr="00790892">
        <w:trPr>
          <w:trHeight w:val="853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FB20C" w14:textId="77777777" w:rsidR="005E6B57" w:rsidRPr="00A95F5E" w:rsidRDefault="005E6B57">
            <w:pPr>
              <w:rPr>
                <w:b/>
                <w:bCs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0E4915" w14:textId="77777777" w:rsidR="005E6B57" w:rsidRPr="00A95F5E" w:rsidRDefault="005E6B57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Self Esteem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16727C" w14:textId="77777777" w:rsidR="005E6B57" w:rsidRPr="00A95F5E" w:rsidRDefault="005E6B57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Social Support Loss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32E04E" w14:textId="190DDD89" w:rsidR="005E6B57" w:rsidRPr="00A95F5E" w:rsidRDefault="005E6B57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QOL: Satisfaction with Life &amp; Functioning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D3E154" w14:textId="6D8CB073" w:rsidR="005E6B57" w:rsidRPr="00A95F5E" w:rsidRDefault="005E6B57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QOL: Satisfaction with Environment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786148" w14:textId="4E6BF365" w:rsidR="005E6B57" w:rsidRPr="00A95F5E" w:rsidRDefault="005E6B57" w:rsidP="005E6B57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QOL: Satisfaction Personal Relationships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38D41B" w14:textId="7C0E6F86" w:rsidR="005E6B57" w:rsidRPr="00A95F5E" w:rsidRDefault="005E6B57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QOL: Satisfaction with Health</w:t>
            </w:r>
          </w:p>
        </w:tc>
      </w:tr>
      <w:tr w:rsidR="00A95F5E" w:rsidRPr="00A95F5E" w14:paraId="1C645EC8" w14:textId="77777777" w:rsidTr="00790892">
        <w:trPr>
          <w:trHeight w:val="34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8B52E6" w14:textId="77777777" w:rsidR="005E6B57" w:rsidRPr="00A95F5E" w:rsidRDefault="005E6B57">
            <w:pPr>
              <w:jc w:val="center"/>
              <w:rPr>
                <w:b/>
                <w:bCs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7F5C8" w14:textId="77777777" w:rsidR="005E6B57" w:rsidRPr="00A95F5E" w:rsidRDefault="005E6B5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95F5E">
              <w:rPr>
                <w:rFonts w:ascii="Arial" w:hAnsi="Arial" w:cs="Arial"/>
                <w:i/>
                <w:iCs/>
                <w:sz w:val="20"/>
                <w:szCs w:val="20"/>
              </w:rPr>
              <w:t>B</w:t>
            </w:r>
            <w:r w:rsidRPr="00A95F5E">
              <w:t xml:space="preserve"> (95% CI)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CC448" w14:textId="77777777" w:rsidR="005E6B57" w:rsidRPr="00A95F5E" w:rsidRDefault="005E6B5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95F5E">
              <w:rPr>
                <w:rFonts w:ascii="Arial" w:hAnsi="Arial" w:cs="Arial"/>
                <w:i/>
                <w:iCs/>
                <w:sz w:val="20"/>
                <w:szCs w:val="20"/>
              </w:rPr>
              <w:t>B</w:t>
            </w:r>
            <w:r w:rsidRPr="00A95F5E">
              <w:t xml:space="preserve"> (95% CI)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2FB10" w14:textId="77777777" w:rsidR="005E6B57" w:rsidRPr="00A95F5E" w:rsidRDefault="005E6B5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95F5E">
              <w:rPr>
                <w:rFonts w:ascii="Arial" w:hAnsi="Arial" w:cs="Arial"/>
                <w:i/>
                <w:iCs/>
                <w:sz w:val="20"/>
                <w:szCs w:val="20"/>
              </w:rPr>
              <w:t>B</w:t>
            </w:r>
            <w:r w:rsidRPr="00A95F5E">
              <w:t xml:space="preserve"> (95% CI)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666DD" w14:textId="77777777" w:rsidR="005E6B57" w:rsidRPr="00A95F5E" w:rsidRDefault="005E6B5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95F5E">
              <w:rPr>
                <w:rFonts w:ascii="Arial" w:hAnsi="Arial" w:cs="Arial"/>
                <w:i/>
                <w:iCs/>
                <w:sz w:val="20"/>
                <w:szCs w:val="20"/>
              </w:rPr>
              <w:t>B</w:t>
            </w:r>
            <w:r w:rsidRPr="00A95F5E">
              <w:t xml:space="preserve"> (95% CI)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4DBCB" w14:textId="77777777" w:rsidR="005E6B57" w:rsidRPr="00A95F5E" w:rsidRDefault="005E6B5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95F5E">
              <w:rPr>
                <w:rFonts w:ascii="Arial" w:hAnsi="Arial" w:cs="Arial"/>
                <w:i/>
                <w:iCs/>
                <w:sz w:val="20"/>
                <w:szCs w:val="20"/>
              </w:rPr>
              <w:t>B</w:t>
            </w:r>
            <w:r w:rsidRPr="00A95F5E">
              <w:t xml:space="preserve"> (95% CI)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0B45D" w14:textId="77777777" w:rsidR="005E6B57" w:rsidRPr="00A95F5E" w:rsidRDefault="005E6B5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95F5E">
              <w:rPr>
                <w:rFonts w:ascii="Arial" w:hAnsi="Arial" w:cs="Arial"/>
                <w:i/>
                <w:iCs/>
                <w:sz w:val="20"/>
                <w:szCs w:val="20"/>
              </w:rPr>
              <w:t>B</w:t>
            </w:r>
            <w:r w:rsidRPr="00A95F5E">
              <w:t xml:space="preserve"> (95% CI)</w:t>
            </w:r>
          </w:p>
        </w:tc>
      </w:tr>
      <w:tr w:rsidR="00A95F5E" w:rsidRPr="00A95F5E" w14:paraId="247B0EA2" w14:textId="77777777" w:rsidTr="00790892">
        <w:trPr>
          <w:trHeight w:val="340"/>
        </w:trPr>
        <w:tc>
          <w:tcPr>
            <w:tcW w:w="10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5194D009" w14:textId="16A90BD1" w:rsidR="005E6B57" w:rsidRPr="00A95F5E" w:rsidRDefault="005E6B57">
            <w:pPr>
              <w:rPr>
                <w:b/>
                <w:bCs/>
                <w:i/>
                <w:iCs/>
              </w:rPr>
            </w:pPr>
            <w:r w:rsidRPr="00A95F5E">
              <w:rPr>
                <w:b/>
                <w:bCs/>
                <w:i/>
                <w:iCs/>
              </w:rPr>
              <w:t xml:space="preserve">Panel A: </w:t>
            </w:r>
            <w:r w:rsidR="00B5290E" w:rsidRPr="00A95F5E">
              <w:rPr>
                <w:b/>
                <w:bCs/>
                <w:i/>
                <w:iCs/>
              </w:rPr>
              <w:t>Shame-Related Emotions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4FDB7A5" w14:textId="77777777" w:rsidR="005E6B57" w:rsidRPr="00A95F5E" w:rsidRDefault="005E6B57">
            <w:pPr>
              <w:rPr>
                <w:rFonts w:ascii="Calibri" w:hAnsi="Calibri" w:cs="Calibri"/>
              </w:rPr>
            </w:pPr>
            <w:r w:rsidRPr="00A95F5E">
              <w:rPr>
                <w:rFonts w:ascii="Calibri" w:hAnsi="Calibri" w:cs="Calibri"/>
              </w:rPr>
              <w:t> </w:t>
            </w:r>
          </w:p>
        </w:tc>
      </w:tr>
      <w:tr w:rsidR="00A95F5E" w:rsidRPr="00A95F5E" w14:paraId="5EB6049C" w14:textId="77777777" w:rsidTr="00790892">
        <w:trPr>
          <w:trHeight w:val="320"/>
        </w:trPr>
        <w:tc>
          <w:tcPr>
            <w:tcW w:w="18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D2097" w14:textId="77777777" w:rsidR="00E7146F" w:rsidRPr="00A95F5E" w:rsidRDefault="00E7146F" w:rsidP="00E7146F">
            <w:pPr>
              <w:jc w:val="right"/>
              <w:rPr>
                <w:i/>
                <w:iCs/>
              </w:rPr>
            </w:pPr>
            <w:r w:rsidRPr="00A95F5E">
              <w:rPr>
                <w:i/>
                <w:iCs/>
              </w:rPr>
              <w:t>N</w:t>
            </w:r>
          </w:p>
        </w:tc>
        <w:tc>
          <w:tcPr>
            <w:tcW w:w="171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07FC1F" w14:textId="6EBF9350" w:rsidR="00E7146F" w:rsidRPr="00A95F5E" w:rsidRDefault="00E7146F" w:rsidP="00E7146F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71</w:t>
            </w:r>
          </w:p>
        </w:tc>
        <w:tc>
          <w:tcPr>
            <w:tcW w:w="18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60251A" w14:textId="4683567A" w:rsidR="00E7146F" w:rsidRPr="00A95F5E" w:rsidRDefault="00E7146F" w:rsidP="00E7146F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77</w:t>
            </w:r>
          </w:p>
        </w:tc>
        <w:tc>
          <w:tcPr>
            <w:tcW w:w="171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7C293D" w14:textId="37996E3F" w:rsidR="00E7146F" w:rsidRPr="00A95F5E" w:rsidRDefault="00E7146F" w:rsidP="00E7146F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74</w:t>
            </w:r>
          </w:p>
        </w:tc>
        <w:tc>
          <w:tcPr>
            <w:tcW w:w="16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46FE59" w14:textId="14273E42" w:rsidR="00E7146F" w:rsidRPr="00A95F5E" w:rsidRDefault="00E7146F" w:rsidP="00E7146F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74</w:t>
            </w:r>
          </w:p>
        </w:tc>
        <w:tc>
          <w:tcPr>
            <w:tcW w:w="16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987978" w14:textId="408C1583" w:rsidR="00E7146F" w:rsidRPr="00A95F5E" w:rsidRDefault="00E7146F" w:rsidP="00E7146F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74</w:t>
            </w:r>
          </w:p>
        </w:tc>
        <w:tc>
          <w:tcPr>
            <w:tcW w:w="16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78C1F8" w14:textId="59220A85" w:rsidR="00E7146F" w:rsidRPr="00A95F5E" w:rsidRDefault="00E7146F" w:rsidP="00E7146F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74</w:t>
            </w:r>
          </w:p>
        </w:tc>
      </w:tr>
      <w:tr w:rsidR="00A95F5E" w:rsidRPr="00A95F5E" w14:paraId="73C52B9F" w14:textId="77777777" w:rsidTr="00790892">
        <w:trPr>
          <w:trHeight w:val="320"/>
        </w:trPr>
        <w:tc>
          <w:tcPr>
            <w:tcW w:w="1026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07DBB363" w14:textId="77777777" w:rsidR="005E6B57" w:rsidRPr="00A95F5E" w:rsidRDefault="005E6B57">
            <w:pPr>
              <w:rPr>
                <w:b/>
                <w:bCs/>
              </w:rPr>
            </w:pPr>
            <w:r w:rsidRPr="00A95F5E">
              <w:rPr>
                <w:b/>
                <w:bCs/>
              </w:rPr>
              <w:t>Multivariable Model</w:t>
            </w:r>
          </w:p>
        </w:tc>
        <w:tc>
          <w:tcPr>
            <w:tcW w:w="16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14:paraId="127D80DC" w14:textId="77777777" w:rsidR="005E6B57" w:rsidRPr="00A95F5E" w:rsidRDefault="005E6B57">
            <w:pPr>
              <w:rPr>
                <w:rFonts w:ascii="Calibri" w:hAnsi="Calibri" w:cs="Calibri"/>
              </w:rPr>
            </w:pPr>
            <w:r w:rsidRPr="00A95F5E">
              <w:rPr>
                <w:rFonts w:ascii="Calibri" w:hAnsi="Calibri" w:cs="Calibri"/>
              </w:rPr>
              <w:t> </w:t>
            </w:r>
          </w:p>
        </w:tc>
      </w:tr>
      <w:tr w:rsidR="00A95F5E" w:rsidRPr="00A95F5E" w14:paraId="1D51AB66" w14:textId="77777777" w:rsidTr="00790892">
        <w:trPr>
          <w:trHeight w:val="340"/>
        </w:trPr>
        <w:tc>
          <w:tcPr>
            <w:tcW w:w="180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E275956" w14:textId="77777777" w:rsidR="005E6B57" w:rsidRPr="00A95F5E" w:rsidRDefault="005E6B57">
            <w:pPr>
              <w:jc w:val="right"/>
            </w:pPr>
            <w:r w:rsidRPr="00A95F5E">
              <w:t>Labeling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B2BB4" w14:textId="77777777" w:rsidR="005E6B57" w:rsidRPr="00A95F5E" w:rsidRDefault="005E6B57">
            <w:pPr>
              <w:jc w:val="center"/>
            </w:pPr>
            <w:r w:rsidRPr="00A95F5E">
              <w:t>-0.04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89526" w14:textId="09FA788C" w:rsidR="005E6B57" w:rsidRPr="00A95F5E" w:rsidRDefault="005E6B57">
            <w:pPr>
              <w:jc w:val="center"/>
            </w:pPr>
            <w:r w:rsidRPr="00A95F5E">
              <w:t>0.0</w:t>
            </w:r>
            <w:r w:rsidR="00E7146F" w:rsidRPr="00A95F5E">
              <w:t>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E96EB" w14:textId="77777777" w:rsidR="005E6B57" w:rsidRPr="00A95F5E" w:rsidRDefault="005E6B57">
            <w:pPr>
              <w:jc w:val="center"/>
            </w:pPr>
            <w:r w:rsidRPr="00A95F5E">
              <w:t>0.02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06D1F" w14:textId="77777777" w:rsidR="005E6B57" w:rsidRPr="00A95F5E" w:rsidRDefault="005E6B57">
            <w:pPr>
              <w:jc w:val="center"/>
            </w:pPr>
            <w:r w:rsidRPr="00A95F5E">
              <w:t>-0.06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6F721" w14:textId="77777777" w:rsidR="005E6B57" w:rsidRPr="00A95F5E" w:rsidRDefault="005E6B57">
            <w:pPr>
              <w:jc w:val="center"/>
            </w:pPr>
            <w:r w:rsidRPr="00A95F5E">
              <w:t>-0.02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3A805" w14:textId="77777777" w:rsidR="005E6B57" w:rsidRPr="00A95F5E" w:rsidRDefault="005E6B57">
            <w:pPr>
              <w:jc w:val="center"/>
            </w:pPr>
            <w:r w:rsidRPr="00A95F5E">
              <w:t>0.09</w:t>
            </w:r>
          </w:p>
        </w:tc>
      </w:tr>
      <w:tr w:rsidR="00A95F5E" w:rsidRPr="00A95F5E" w14:paraId="746B8DB8" w14:textId="77777777" w:rsidTr="00790892">
        <w:trPr>
          <w:trHeight w:val="340"/>
        </w:trPr>
        <w:tc>
          <w:tcPr>
            <w:tcW w:w="180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61292AF7" w14:textId="77777777" w:rsidR="005E6B57" w:rsidRPr="00A95F5E" w:rsidRDefault="005E6B57"/>
        </w:tc>
        <w:tc>
          <w:tcPr>
            <w:tcW w:w="171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622771" w14:textId="68EF395F" w:rsidR="005E6B57" w:rsidRPr="00A95F5E" w:rsidRDefault="005E6B57">
            <w:pPr>
              <w:jc w:val="center"/>
            </w:pPr>
            <w:r w:rsidRPr="00A95F5E">
              <w:t>(-0.</w:t>
            </w:r>
            <w:r w:rsidR="00157884" w:rsidRPr="00A95F5E">
              <w:t>83</w:t>
            </w:r>
            <w:r w:rsidRPr="00A95F5E">
              <w:t>, 0.</w:t>
            </w:r>
            <w:r w:rsidR="00157884" w:rsidRPr="00A95F5E">
              <w:t>7</w:t>
            </w:r>
            <w:r w:rsidR="00E7146F" w:rsidRPr="00A95F5E">
              <w:t>5</w:t>
            </w:r>
            <w:r w:rsidRPr="00A95F5E"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8FC821" w14:textId="0334B551" w:rsidR="005E6B57" w:rsidRPr="00A95F5E" w:rsidRDefault="005E6B57">
            <w:pPr>
              <w:jc w:val="center"/>
            </w:pPr>
            <w:r w:rsidRPr="00A95F5E">
              <w:t>(-0.0</w:t>
            </w:r>
            <w:r w:rsidR="00E7146F" w:rsidRPr="00A95F5E">
              <w:t>1</w:t>
            </w:r>
            <w:r w:rsidRPr="00A95F5E">
              <w:t>, 0.1</w:t>
            </w:r>
            <w:r w:rsidR="00E7146F" w:rsidRPr="00A95F5E">
              <w:t>7</w:t>
            </w:r>
            <w:r w:rsidRPr="00A95F5E">
              <w:t>)</w:t>
            </w:r>
          </w:p>
        </w:tc>
        <w:tc>
          <w:tcPr>
            <w:tcW w:w="171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FD8F08" w14:textId="181C9834" w:rsidR="005E6B57" w:rsidRPr="00A95F5E" w:rsidRDefault="005E6B57">
            <w:pPr>
              <w:jc w:val="center"/>
            </w:pPr>
            <w:r w:rsidRPr="00A95F5E">
              <w:t>(-0.0</w:t>
            </w:r>
            <w:r w:rsidR="00746C09" w:rsidRPr="00A95F5E">
              <w:t>5</w:t>
            </w:r>
            <w:r w:rsidRPr="00A95F5E">
              <w:t>, 0.10)</w:t>
            </w:r>
          </w:p>
        </w:tc>
        <w:tc>
          <w:tcPr>
            <w:tcW w:w="16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64CEBE" w14:textId="77777777" w:rsidR="005E6B57" w:rsidRPr="00A95F5E" w:rsidRDefault="005E6B57">
            <w:pPr>
              <w:jc w:val="center"/>
            </w:pPr>
            <w:r w:rsidRPr="00A95F5E">
              <w:t>(-0.15, 0.03)</w:t>
            </w:r>
          </w:p>
        </w:tc>
        <w:tc>
          <w:tcPr>
            <w:tcW w:w="16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5C28A4" w14:textId="1C07CA14" w:rsidR="005E6B57" w:rsidRPr="00A95F5E" w:rsidRDefault="005E6B57">
            <w:pPr>
              <w:jc w:val="center"/>
            </w:pPr>
            <w:r w:rsidRPr="00A95F5E">
              <w:t>(-0.14, 0.</w:t>
            </w:r>
            <w:r w:rsidR="00746C09" w:rsidRPr="00A95F5E">
              <w:t>10</w:t>
            </w:r>
            <w:r w:rsidRPr="00A95F5E"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8FD858" w14:textId="77777777" w:rsidR="005E6B57" w:rsidRPr="00A95F5E" w:rsidRDefault="005E6B57">
            <w:pPr>
              <w:jc w:val="center"/>
            </w:pPr>
            <w:r w:rsidRPr="00A95F5E">
              <w:t>(-0.04, 0.21)</w:t>
            </w:r>
          </w:p>
        </w:tc>
      </w:tr>
      <w:tr w:rsidR="00A95F5E" w:rsidRPr="00A95F5E" w14:paraId="03D211BA" w14:textId="77777777" w:rsidTr="002B2615">
        <w:trPr>
          <w:trHeight w:val="269"/>
        </w:trPr>
        <w:tc>
          <w:tcPr>
            <w:tcW w:w="180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D28CAC5" w14:textId="77777777" w:rsidR="005E6B57" w:rsidRPr="00A95F5E" w:rsidRDefault="005E6B57">
            <w:pPr>
              <w:jc w:val="right"/>
            </w:pPr>
            <w:r w:rsidRPr="00A95F5E">
              <w:t>Symptom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7DC3C" w14:textId="71E01ACF" w:rsidR="005E6B57" w:rsidRPr="00A95F5E" w:rsidRDefault="005E6B57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-1.0</w:t>
            </w:r>
            <w:r w:rsidR="00E7146F" w:rsidRPr="00A95F5E">
              <w:rPr>
                <w:b/>
                <w:bCs/>
              </w:rPr>
              <w:t>6</w:t>
            </w:r>
            <w:r w:rsidRPr="00A95F5E">
              <w:rPr>
                <w:b/>
                <w:bCs/>
                <w:vertAlign w:val="superscript"/>
              </w:rPr>
              <w:t>*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89628" w14:textId="1E46B69E" w:rsidR="005E6B57" w:rsidRPr="00A95F5E" w:rsidRDefault="005E6B57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0.1</w:t>
            </w:r>
            <w:r w:rsidR="00A204EF" w:rsidRPr="00A95F5E">
              <w:rPr>
                <w:b/>
                <w:bCs/>
              </w:rPr>
              <w:t>6</w:t>
            </w:r>
            <w:r w:rsidRPr="00A95F5E">
              <w:rPr>
                <w:b/>
                <w:bCs/>
                <w:vertAlign w:val="superscript"/>
              </w:rPr>
              <w:t>**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54464" w14:textId="3D716438" w:rsidR="005E6B57" w:rsidRPr="00A95F5E" w:rsidRDefault="005E6B57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-0.1</w:t>
            </w:r>
            <w:r w:rsidR="00746C09" w:rsidRPr="00A95F5E">
              <w:rPr>
                <w:b/>
                <w:bCs/>
              </w:rPr>
              <w:t>3</w:t>
            </w:r>
            <w:r w:rsidRPr="00A95F5E">
              <w:rPr>
                <w:b/>
                <w:bCs/>
                <w:vertAlign w:val="superscript"/>
              </w:rPr>
              <w:t>**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D76AF" w14:textId="01F204E3" w:rsidR="005E6B57" w:rsidRPr="00A95F5E" w:rsidRDefault="005E6B57">
            <w:pPr>
              <w:jc w:val="center"/>
            </w:pPr>
            <w:r w:rsidRPr="00A95F5E">
              <w:t>0</w:t>
            </w:r>
            <w:r w:rsidR="00E42492" w:rsidRPr="00A95F5E">
              <w:t>.00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F06EC" w14:textId="77777777" w:rsidR="005E6B57" w:rsidRPr="00A95F5E" w:rsidRDefault="005E6B57">
            <w:pPr>
              <w:jc w:val="center"/>
            </w:pPr>
            <w:r w:rsidRPr="00A95F5E">
              <w:t>-0.09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93C10" w14:textId="77777777" w:rsidR="005E6B57" w:rsidRPr="00A95F5E" w:rsidRDefault="005E6B57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-0.17</w:t>
            </w:r>
            <w:r w:rsidRPr="00A95F5E">
              <w:rPr>
                <w:b/>
                <w:bCs/>
                <w:vertAlign w:val="superscript"/>
              </w:rPr>
              <w:t>*</w:t>
            </w:r>
          </w:p>
        </w:tc>
      </w:tr>
      <w:tr w:rsidR="00A95F5E" w:rsidRPr="00A95F5E" w14:paraId="66CB0F4F" w14:textId="77777777" w:rsidTr="00790892">
        <w:trPr>
          <w:trHeight w:val="360"/>
        </w:trPr>
        <w:tc>
          <w:tcPr>
            <w:tcW w:w="180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2CFEB854" w14:textId="77777777" w:rsidR="005E6B57" w:rsidRPr="00A95F5E" w:rsidRDefault="005E6B57"/>
        </w:tc>
        <w:tc>
          <w:tcPr>
            <w:tcW w:w="171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F24B5A" w14:textId="2B84539B" w:rsidR="005E6B57" w:rsidRPr="00A95F5E" w:rsidRDefault="005E6B57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(-1.</w:t>
            </w:r>
            <w:r w:rsidR="00157884" w:rsidRPr="00A95F5E">
              <w:rPr>
                <w:b/>
                <w:bCs/>
              </w:rPr>
              <w:t>8</w:t>
            </w:r>
            <w:r w:rsidR="00E7146F" w:rsidRPr="00A95F5E">
              <w:rPr>
                <w:b/>
                <w:bCs/>
              </w:rPr>
              <w:t>7</w:t>
            </w:r>
            <w:r w:rsidRPr="00A95F5E">
              <w:rPr>
                <w:b/>
                <w:bCs/>
              </w:rPr>
              <w:t>, -0.</w:t>
            </w:r>
            <w:r w:rsidR="00E7146F" w:rsidRPr="00A95F5E">
              <w:rPr>
                <w:b/>
                <w:bCs/>
              </w:rPr>
              <w:t>25</w:t>
            </w:r>
            <w:r w:rsidRPr="00A95F5E">
              <w:rPr>
                <w:b/>
                <w:bCs/>
              </w:rPr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41978E" w14:textId="0E883E99" w:rsidR="005E6B57" w:rsidRPr="00A95F5E" w:rsidRDefault="005E6B57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(0.0</w:t>
            </w:r>
            <w:r w:rsidR="00E7146F" w:rsidRPr="00A95F5E">
              <w:rPr>
                <w:b/>
                <w:bCs/>
              </w:rPr>
              <w:t>6</w:t>
            </w:r>
            <w:r w:rsidRPr="00A95F5E">
              <w:rPr>
                <w:b/>
                <w:bCs/>
              </w:rPr>
              <w:t>, 0.2</w:t>
            </w:r>
            <w:r w:rsidR="00A204EF" w:rsidRPr="00A95F5E">
              <w:rPr>
                <w:b/>
                <w:bCs/>
              </w:rPr>
              <w:t>5</w:t>
            </w:r>
            <w:r w:rsidRPr="00A95F5E">
              <w:rPr>
                <w:b/>
                <w:bCs/>
              </w:rPr>
              <w:t>)</w:t>
            </w:r>
          </w:p>
        </w:tc>
        <w:tc>
          <w:tcPr>
            <w:tcW w:w="171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016F3" w14:textId="027712AF" w:rsidR="005E6B57" w:rsidRPr="00A95F5E" w:rsidRDefault="005E6B57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(-0.2</w:t>
            </w:r>
            <w:r w:rsidR="00746C09" w:rsidRPr="00A95F5E">
              <w:rPr>
                <w:b/>
                <w:bCs/>
              </w:rPr>
              <w:t>1</w:t>
            </w:r>
            <w:r w:rsidRPr="00A95F5E">
              <w:rPr>
                <w:b/>
                <w:bCs/>
              </w:rPr>
              <w:t>, -0.0</w:t>
            </w:r>
            <w:r w:rsidR="00746C09" w:rsidRPr="00A95F5E">
              <w:rPr>
                <w:b/>
                <w:bCs/>
              </w:rPr>
              <w:t>5</w:t>
            </w:r>
            <w:r w:rsidRPr="00A95F5E">
              <w:rPr>
                <w:b/>
                <w:bCs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5D457D" w14:textId="2D147CAC" w:rsidR="005E6B57" w:rsidRPr="00A95F5E" w:rsidRDefault="005E6B57">
            <w:pPr>
              <w:jc w:val="center"/>
            </w:pPr>
            <w:r w:rsidRPr="00A95F5E">
              <w:t>(-0.09, 0.</w:t>
            </w:r>
            <w:r w:rsidR="00746C09" w:rsidRPr="00A95F5E">
              <w:t>10</w:t>
            </w:r>
            <w:r w:rsidRPr="00A95F5E"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3FA4C1" w14:textId="05FF95B4" w:rsidR="005E6B57" w:rsidRPr="00A95F5E" w:rsidRDefault="005E6B57">
            <w:pPr>
              <w:jc w:val="center"/>
            </w:pPr>
            <w:r w:rsidRPr="00A95F5E">
              <w:t>(-0.2</w:t>
            </w:r>
            <w:r w:rsidR="00746C09" w:rsidRPr="00A95F5E">
              <w:t>2</w:t>
            </w:r>
            <w:r w:rsidRPr="00A95F5E">
              <w:t>, 0.03)</w:t>
            </w:r>
          </w:p>
        </w:tc>
        <w:tc>
          <w:tcPr>
            <w:tcW w:w="16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A03982" w14:textId="77777777" w:rsidR="005E6B57" w:rsidRPr="00A95F5E" w:rsidRDefault="005E6B57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(-0.30, -0.04)</w:t>
            </w:r>
          </w:p>
        </w:tc>
      </w:tr>
      <w:tr w:rsidR="00A95F5E" w:rsidRPr="00A95F5E" w14:paraId="76E2A41F" w14:textId="77777777" w:rsidTr="00790892">
        <w:trPr>
          <w:trHeight w:val="340"/>
        </w:trPr>
        <w:tc>
          <w:tcPr>
            <w:tcW w:w="1026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171736CC" w14:textId="77777777" w:rsidR="005E6B57" w:rsidRPr="00A95F5E" w:rsidRDefault="005E6B57">
            <w:pPr>
              <w:rPr>
                <w:b/>
                <w:bCs/>
              </w:rPr>
            </w:pPr>
            <w:r w:rsidRPr="00A95F5E">
              <w:rPr>
                <w:b/>
                <w:bCs/>
              </w:rPr>
              <w:t>Final Adjusted Model</w:t>
            </w:r>
          </w:p>
        </w:tc>
        <w:tc>
          <w:tcPr>
            <w:tcW w:w="16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14:paraId="709DF591" w14:textId="77777777" w:rsidR="005E6B57" w:rsidRPr="00A95F5E" w:rsidRDefault="005E6B57">
            <w:pPr>
              <w:rPr>
                <w:rFonts w:ascii="Calibri" w:hAnsi="Calibri" w:cs="Calibri"/>
              </w:rPr>
            </w:pPr>
            <w:r w:rsidRPr="00A95F5E">
              <w:rPr>
                <w:rFonts w:ascii="Calibri" w:hAnsi="Calibri" w:cs="Calibri"/>
              </w:rPr>
              <w:t> </w:t>
            </w:r>
          </w:p>
        </w:tc>
      </w:tr>
      <w:tr w:rsidR="00A95F5E" w:rsidRPr="00A95F5E" w14:paraId="29D43A14" w14:textId="77777777" w:rsidTr="00790892">
        <w:trPr>
          <w:trHeight w:val="340"/>
        </w:trPr>
        <w:tc>
          <w:tcPr>
            <w:tcW w:w="18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F4167" w14:textId="77777777" w:rsidR="005E6B57" w:rsidRPr="00A95F5E" w:rsidRDefault="005E6B57">
            <w:pPr>
              <w:rPr>
                <w:b/>
                <w:bCs/>
                <w:i/>
                <w:iCs/>
              </w:rPr>
            </w:pPr>
            <w:r w:rsidRPr="00A95F5E">
              <w:rPr>
                <w:b/>
                <w:bCs/>
                <w:i/>
                <w:iCs/>
              </w:rPr>
              <w:t>Final Subscale:</w:t>
            </w:r>
          </w:p>
        </w:tc>
        <w:tc>
          <w:tcPr>
            <w:tcW w:w="171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3D0E46" w14:textId="77777777" w:rsidR="005E6B57" w:rsidRPr="00A95F5E" w:rsidRDefault="005E6B57">
            <w:pPr>
              <w:jc w:val="center"/>
              <w:rPr>
                <w:b/>
                <w:bCs/>
                <w:i/>
                <w:iCs/>
              </w:rPr>
            </w:pPr>
            <w:r w:rsidRPr="00A95F5E">
              <w:rPr>
                <w:b/>
                <w:bCs/>
                <w:i/>
                <w:iCs/>
              </w:rPr>
              <w:t>Symptom</w:t>
            </w:r>
          </w:p>
        </w:tc>
        <w:tc>
          <w:tcPr>
            <w:tcW w:w="18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593EAA" w14:textId="77777777" w:rsidR="005E6B57" w:rsidRPr="00A95F5E" w:rsidRDefault="005E6B57">
            <w:pPr>
              <w:jc w:val="center"/>
              <w:rPr>
                <w:b/>
                <w:bCs/>
                <w:i/>
                <w:iCs/>
              </w:rPr>
            </w:pPr>
            <w:r w:rsidRPr="00A95F5E">
              <w:rPr>
                <w:b/>
                <w:bCs/>
                <w:i/>
                <w:iCs/>
              </w:rPr>
              <w:t>Symptom</w:t>
            </w:r>
          </w:p>
        </w:tc>
        <w:tc>
          <w:tcPr>
            <w:tcW w:w="171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C5D22E" w14:textId="77777777" w:rsidR="005E6B57" w:rsidRPr="00A95F5E" w:rsidRDefault="005E6B57">
            <w:pPr>
              <w:jc w:val="center"/>
              <w:rPr>
                <w:b/>
                <w:bCs/>
                <w:i/>
                <w:iCs/>
              </w:rPr>
            </w:pPr>
            <w:r w:rsidRPr="00A95F5E">
              <w:rPr>
                <w:b/>
                <w:bCs/>
                <w:i/>
                <w:iCs/>
              </w:rPr>
              <w:t>Symptom</w:t>
            </w:r>
          </w:p>
        </w:tc>
        <w:tc>
          <w:tcPr>
            <w:tcW w:w="16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1D010F" w14:textId="77777777" w:rsidR="005E6B57" w:rsidRPr="00A95F5E" w:rsidRDefault="005E6B57">
            <w:pPr>
              <w:jc w:val="center"/>
            </w:pPr>
            <w:r w:rsidRPr="00A95F5E">
              <w:t>--</w:t>
            </w:r>
          </w:p>
        </w:tc>
        <w:tc>
          <w:tcPr>
            <w:tcW w:w="16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BE67D5" w14:textId="77777777" w:rsidR="005E6B57" w:rsidRPr="00A95F5E" w:rsidRDefault="005E6B57">
            <w:pPr>
              <w:jc w:val="center"/>
            </w:pPr>
            <w:r w:rsidRPr="00A95F5E">
              <w:t>--</w:t>
            </w:r>
          </w:p>
        </w:tc>
        <w:tc>
          <w:tcPr>
            <w:tcW w:w="16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A1FF83" w14:textId="77777777" w:rsidR="005E6B57" w:rsidRPr="00A95F5E" w:rsidRDefault="005E6B57">
            <w:pPr>
              <w:jc w:val="center"/>
              <w:rPr>
                <w:b/>
                <w:bCs/>
                <w:i/>
                <w:iCs/>
              </w:rPr>
            </w:pPr>
            <w:r w:rsidRPr="00A95F5E">
              <w:rPr>
                <w:b/>
                <w:bCs/>
                <w:i/>
                <w:iCs/>
              </w:rPr>
              <w:t>Symptoms</w:t>
            </w:r>
          </w:p>
        </w:tc>
      </w:tr>
      <w:tr w:rsidR="00A95F5E" w:rsidRPr="00A95F5E" w14:paraId="3BFBBF37" w14:textId="77777777" w:rsidTr="002B2615">
        <w:trPr>
          <w:trHeight w:val="260"/>
        </w:trPr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4E3E9" w14:textId="77777777" w:rsidR="005E6B57" w:rsidRPr="00A95F5E" w:rsidRDefault="005E6B57">
            <w:pPr>
              <w:rPr>
                <w:rFonts w:ascii="Calibri" w:hAnsi="Calibri" w:cs="Calibri"/>
              </w:rPr>
            </w:pPr>
            <w:r w:rsidRPr="00A95F5E">
              <w:rPr>
                <w:rFonts w:ascii="Calibri" w:hAnsi="Calibri" w:cs="Calibri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848E6" w14:textId="391EBBE2" w:rsidR="005E6B57" w:rsidRPr="00A95F5E" w:rsidRDefault="005E6B57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-1.</w:t>
            </w:r>
            <w:r w:rsidR="00157884" w:rsidRPr="00A95F5E">
              <w:rPr>
                <w:b/>
                <w:bCs/>
              </w:rPr>
              <w:t>2</w:t>
            </w:r>
            <w:r w:rsidR="00E7146F" w:rsidRPr="00A95F5E">
              <w:rPr>
                <w:b/>
                <w:bCs/>
              </w:rPr>
              <w:t>5</w:t>
            </w:r>
            <w:r w:rsidRPr="00A95F5E">
              <w:rPr>
                <w:b/>
                <w:bCs/>
                <w:vertAlign w:val="superscript"/>
              </w:rPr>
              <w:t>***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15E91" w14:textId="342E9167" w:rsidR="005E6B57" w:rsidRPr="00A95F5E" w:rsidRDefault="005E6B57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0.</w:t>
            </w:r>
            <w:r w:rsidR="00A204EF" w:rsidRPr="00A95F5E">
              <w:rPr>
                <w:b/>
                <w:bCs/>
              </w:rPr>
              <w:t>21</w:t>
            </w:r>
            <w:r w:rsidRPr="00A95F5E">
              <w:rPr>
                <w:b/>
                <w:bCs/>
                <w:vertAlign w:val="superscript"/>
              </w:rPr>
              <w:t>***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5D7AB" w14:textId="6B1AAE5B" w:rsidR="005E6B57" w:rsidRPr="00A95F5E" w:rsidRDefault="005E6B57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-0.1</w:t>
            </w:r>
            <w:r w:rsidR="00746C09" w:rsidRPr="00A95F5E">
              <w:rPr>
                <w:b/>
                <w:bCs/>
              </w:rPr>
              <w:t>1</w:t>
            </w:r>
            <w:r w:rsidRPr="00A95F5E">
              <w:rPr>
                <w:b/>
                <w:bCs/>
                <w:vertAlign w:val="superscript"/>
              </w:rPr>
              <w:t>***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F5951" w14:textId="77777777" w:rsidR="005E6B57" w:rsidRPr="00A95F5E" w:rsidRDefault="005E6B57">
            <w:pPr>
              <w:jc w:val="center"/>
            </w:pPr>
            <w:r w:rsidRPr="00A95F5E">
              <w:t>--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259FB" w14:textId="77777777" w:rsidR="005E6B57" w:rsidRPr="00A95F5E" w:rsidRDefault="005E6B57">
            <w:pPr>
              <w:jc w:val="center"/>
            </w:pPr>
            <w:r w:rsidRPr="00A95F5E">
              <w:t>--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2EA85" w14:textId="799FD06B" w:rsidR="005E6B57" w:rsidRPr="00A95F5E" w:rsidRDefault="005E6B57">
            <w:pPr>
              <w:jc w:val="center"/>
            </w:pPr>
            <w:r w:rsidRPr="00A95F5E">
              <w:t>-0.</w:t>
            </w:r>
            <w:r w:rsidR="00746C09" w:rsidRPr="00A95F5E">
              <w:t>10</w:t>
            </w:r>
          </w:p>
        </w:tc>
      </w:tr>
      <w:tr w:rsidR="00A95F5E" w:rsidRPr="00A95F5E" w14:paraId="54E39919" w14:textId="77777777" w:rsidTr="00790892">
        <w:trPr>
          <w:trHeight w:val="340"/>
        </w:trPr>
        <w:tc>
          <w:tcPr>
            <w:tcW w:w="1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E38516" w14:textId="77777777" w:rsidR="005E6B57" w:rsidRPr="00A95F5E" w:rsidRDefault="005E6B5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56A3F" w14:textId="375E23BF" w:rsidR="005E6B57" w:rsidRPr="00A95F5E" w:rsidRDefault="005E6B57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(-1.</w:t>
            </w:r>
            <w:r w:rsidR="00157884" w:rsidRPr="00A95F5E">
              <w:rPr>
                <w:b/>
                <w:bCs/>
              </w:rPr>
              <w:t>7</w:t>
            </w:r>
            <w:r w:rsidR="00E7146F" w:rsidRPr="00A95F5E">
              <w:rPr>
                <w:b/>
                <w:bCs/>
              </w:rPr>
              <w:t>7</w:t>
            </w:r>
            <w:r w:rsidRPr="00A95F5E">
              <w:rPr>
                <w:b/>
                <w:bCs/>
              </w:rPr>
              <w:t>, -0.</w:t>
            </w:r>
            <w:r w:rsidR="00E7146F" w:rsidRPr="00A95F5E">
              <w:rPr>
                <w:b/>
                <w:bCs/>
              </w:rPr>
              <w:t>73</w:t>
            </w:r>
            <w:r w:rsidRPr="00A95F5E">
              <w:rPr>
                <w:b/>
                <w:bCs/>
              </w:rPr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9B0C7" w14:textId="49F8B1F9" w:rsidR="005E6B57" w:rsidRPr="00A95F5E" w:rsidRDefault="005E6B57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(0.</w:t>
            </w:r>
            <w:r w:rsidR="00A204EF" w:rsidRPr="00A95F5E">
              <w:rPr>
                <w:b/>
                <w:bCs/>
              </w:rPr>
              <w:t>14</w:t>
            </w:r>
            <w:r w:rsidRPr="00A95F5E">
              <w:rPr>
                <w:b/>
                <w:bCs/>
              </w:rPr>
              <w:t>, 0.2</w:t>
            </w:r>
            <w:r w:rsidR="00A204EF" w:rsidRPr="00A95F5E">
              <w:rPr>
                <w:b/>
                <w:bCs/>
              </w:rPr>
              <w:t>8</w:t>
            </w:r>
            <w:r w:rsidRPr="00A95F5E">
              <w:rPr>
                <w:b/>
                <w:bCs/>
              </w:rPr>
              <w:t>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F9D7B" w14:textId="318E2EE1" w:rsidR="005E6B57" w:rsidRPr="00A95F5E" w:rsidRDefault="005E6B57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(-0.16, -0.0</w:t>
            </w:r>
            <w:r w:rsidR="00746C09" w:rsidRPr="00A95F5E">
              <w:rPr>
                <w:b/>
                <w:bCs/>
              </w:rPr>
              <w:t>6</w:t>
            </w:r>
            <w:r w:rsidRPr="00A95F5E">
              <w:rPr>
                <w:b/>
                <w:bCs/>
              </w:rPr>
              <w:t>)</w:t>
            </w:r>
          </w:p>
        </w:tc>
        <w:tc>
          <w:tcPr>
            <w:tcW w:w="16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C953B3" w14:textId="77777777" w:rsidR="005E6B57" w:rsidRPr="00A95F5E" w:rsidRDefault="005E6B57"/>
        </w:tc>
        <w:tc>
          <w:tcPr>
            <w:tcW w:w="16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9CAF9A" w14:textId="77777777" w:rsidR="005E6B57" w:rsidRPr="00A95F5E" w:rsidRDefault="005E6B57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97BEA" w14:textId="36A93512" w:rsidR="005E6B57" w:rsidRPr="00A95F5E" w:rsidRDefault="005E6B57">
            <w:pPr>
              <w:jc w:val="center"/>
            </w:pPr>
            <w:r w:rsidRPr="00A95F5E">
              <w:t>(-0.</w:t>
            </w:r>
            <w:r w:rsidR="00746C09" w:rsidRPr="00A95F5E">
              <w:t>20</w:t>
            </w:r>
            <w:r w:rsidRPr="00A95F5E">
              <w:t>, 0.00)</w:t>
            </w:r>
          </w:p>
        </w:tc>
      </w:tr>
      <w:tr w:rsidR="00A95F5E" w:rsidRPr="00A95F5E" w14:paraId="27B0A2D0" w14:textId="77777777" w:rsidTr="00790892">
        <w:trPr>
          <w:trHeight w:val="320"/>
        </w:trPr>
        <w:tc>
          <w:tcPr>
            <w:tcW w:w="10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3A752CCC" w14:textId="77777777" w:rsidR="005E6B57" w:rsidRPr="00A95F5E" w:rsidRDefault="005E6B57">
            <w:pPr>
              <w:rPr>
                <w:b/>
                <w:bCs/>
                <w:i/>
                <w:iCs/>
              </w:rPr>
            </w:pPr>
            <w:r w:rsidRPr="00A95F5E">
              <w:rPr>
                <w:b/>
                <w:bCs/>
                <w:i/>
                <w:iCs/>
              </w:rPr>
              <w:t>Panel B: Secrecy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C446A59" w14:textId="77777777" w:rsidR="005E6B57" w:rsidRPr="00A95F5E" w:rsidRDefault="005E6B57">
            <w:pPr>
              <w:rPr>
                <w:rFonts w:ascii="Calibri" w:hAnsi="Calibri" w:cs="Calibri"/>
              </w:rPr>
            </w:pPr>
            <w:r w:rsidRPr="00A95F5E">
              <w:rPr>
                <w:rFonts w:ascii="Calibri" w:hAnsi="Calibri" w:cs="Calibri"/>
              </w:rPr>
              <w:t> </w:t>
            </w:r>
          </w:p>
        </w:tc>
      </w:tr>
      <w:tr w:rsidR="00A95F5E" w:rsidRPr="00A95F5E" w14:paraId="4755151D" w14:textId="77777777" w:rsidTr="00790892">
        <w:trPr>
          <w:trHeight w:val="340"/>
        </w:trPr>
        <w:tc>
          <w:tcPr>
            <w:tcW w:w="18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2CE2B" w14:textId="77777777" w:rsidR="00E7146F" w:rsidRPr="00A95F5E" w:rsidRDefault="00E7146F" w:rsidP="00E7146F">
            <w:pPr>
              <w:jc w:val="right"/>
              <w:rPr>
                <w:i/>
                <w:iCs/>
              </w:rPr>
            </w:pPr>
            <w:r w:rsidRPr="00A95F5E">
              <w:rPr>
                <w:i/>
                <w:iCs/>
              </w:rPr>
              <w:t>N</w:t>
            </w:r>
          </w:p>
        </w:tc>
        <w:tc>
          <w:tcPr>
            <w:tcW w:w="171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8C21D5" w14:textId="1465CA62" w:rsidR="00E7146F" w:rsidRPr="00A95F5E" w:rsidRDefault="00E7146F" w:rsidP="00E7146F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71</w:t>
            </w:r>
          </w:p>
        </w:tc>
        <w:tc>
          <w:tcPr>
            <w:tcW w:w="18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FADCE4" w14:textId="2011D916" w:rsidR="00E7146F" w:rsidRPr="00A95F5E" w:rsidRDefault="00E7146F" w:rsidP="00E7146F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76</w:t>
            </w:r>
          </w:p>
        </w:tc>
        <w:tc>
          <w:tcPr>
            <w:tcW w:w="171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F9020D" w14:textId="67C1DF68" w:rsidR="00E7146F" w:rsidRPr="00A95F5E" w:rsidRDefault="00E7146F" w:rsidP="00E7146F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73</w:t>
            </w:r>
          </w:p>
        </w:tc>
        <w:tc>
          <w:tcPr>
            <w:tcW w:w="16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D083DE" w14:textId="13A47E63" w:rsidR="00E7146F" w:rsidRPr="00A95F5E" w:rsidRDefault="00E7146F" w:rsidP="00E7146F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73</w:t>
            </w:r>
          </w:p>
        </w:tc>
        <w:tc>
          <w:tcPr>
            <w:tcW w:w="16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5F98A4" w14:textId="28915B22" w:rsidR="00E7146F" w:rsidRPr="00A95F5E" w:rsidRDefault="00E7146F" w:rsidP="00E7146F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73</w:t>
            </w:r>
          </w:p>
        </w:tc>
        <w:tc>
          <w:tcPr>
            <w:tcW w:w="16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6F9FE0" w14:textId="6B61DF8C" w:rsidR="00E7146F" w:rsidRPr="00A95F5E" w:rsidRDefault="00E7146F" w:rsidP="00E7146F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73</w:t>
            </w:r>
          </w:p>
        </w:tc>
      </w:tr>
      <w:tr w:rsidR="00A95F5E" w:rsidRPr="00A95F5E" w14:paraId="216A26C0" w14:textId="77777777" w:rsidTr="00790892">
        <w:trPr>
          <w:trHeight w:val="320"/>
        </w:trPr>
        <w:tc>
          <w:tcPr>
            <w:tcW w:w="1026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2617D0FA" w14:textId="77777777" w:rsidR="005E6B57" w:rsidRPr="00A95F5E" w:rsidRDefault="005E6B57">
            <w:pPr>
              <w:rPr>
                <w:b/>
                <w:bCs/>
              </w:rPr>
            </w:pPr>
            <w:r w:rsidRPr="00A95F5E">
              <w:rPr>
                <w:b/>
                <w:bCs/>
              </w:rPr>
              <w:t>Multivariable Model</w:t>
            </w:r>
          </w:p>
        </w:tc>
        <w:tc>
          <w:tcPr>
            <w:tcW w:w="16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14:paraId="7AB8DFAF" w14:textId="77777777" w:rsidR="005E6B57" w:rsidRPr="00A95F5E" w:rsidRDefault="005E6B57">
            <w:pPr>
              <w:rPr>
                <w:rFonts w:ascii="Calibri" w:hAnsi="Calibri" w:cs="Calibri"/>
              </w:rPr>
            </w:pPr>
            <w:r w:rsidRPr="00A95F5E">
              <w:rPr>
                <w:rFonts w:ascii="Calibri" w:hAnsi="Calibri" w:cs="Calibri"/>
              </w:rPr>
              <w:t> </w:t>
            </w:r>
          </w:p>
        </w:tc>
      </w:tr>
      <w:tr w:rsidR="00A95F5E" w:rsidRPr="00A95F5E" w14:paraId="723C957D" w14:textId="77777777" w:rsidTr="00790892">
        <w:trPr>
          <w:trHeight w:val="320"/>
        </w:trPr>
        <w:tc>
          <w:tcPr>
            <w:tcW w:w="180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05D5611" w14:textId="77777777" w:rsidR="005E6B57" w:rsidRPr="00A95F5E" w:rsidRDefault="005E6B57">
            <w:pPr>
              <w:jc w:val="right"/>
            </w:pPr>
            <w:r w:rsidRPr="00A95F5E">
              <w:t>Labeling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B7423" w14:textId="24C9E08B" w:rsidR="005E6B57" w:rsidRPr="00A95F5E" w:rsidRDefault="005E6B57">
            <w:pPr>
              <w:jc w:val="center"/>
            </w:pPr>
            <w:r w:rsidRPr="00A95F5E">
              <w:t>0.1</w:t>
            </w:r>
            <w:r w:rsidR="00746C09" w:rsidRPr="00A95F5E"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331C5" w14:textId="6FB7F083" w:rsidR="005E6B57" w:rsidRPr="00A95F5E" w:rsidRDefault="005E6B57">
            <w:pPr>
              <w:jc w:val="center"/>
            </w:pPr>
            <w:r w:rsidRPr="00A95F5E">
              <w:t>0.</w:t>
            </w:r>
            <w:r w:rsidR="00746C09" w:rsidRPr="00A95F5E">
              <w:t>10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90640" w14:textId="77777777" w:rsidR="005E6B57" w:rsidRPr="00A95F5E" w:rsidRDefault="005E6B57">
            <w:pPr>
              <w:jc w:val="center"/>
            </w:pPr>
            <w:r w:rsidRPr="00A95F5E">
              <w:t>0.01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18D51" w14:textId="77777777" w:rsidR="005E6B57" w:rsidRPr="00A95F5E" w:rsidRDefault="005E6B57">
            <w:pPr>
              <w:jc w:val="center"/>
            </w:pPr>
            <w:r w:rsidRPr="00A95F5E">
              <w:t>0.03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70DBA" w14:textId="77777777" w:rsidR="005E6B57" w:rsidRPr="00A95F5E" w:rsidRDefault="005E6B57">
            <w:pPr>
              <w:jc w:val="center"/>
            </w:pPr>
            <w:r w:rsidRPr="00A95F5E">
              <w:t>-0.11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68657" w14:textId="77777777" w:rsidR="005E6B57" w:rsidRPr="00A95F5E" w:rsidRDefault="005E6B57">
            <w:pPr>
              <w:jc w:val="center"/>
            </w:pPr>
            <w:r w:rsidRPr="00A95F5E">
              <w:t>-0.01</w:t>
            </w:r>
          </w:p>
        </w:tc>
      </w:tr>
      <w:tr w:rsidR="00A95F5E" w:rsidRPr="00A95F5E" w14:paraId="6314E633" w14:textId="77777777" w:rsidTr="00790892">
        <w:trPr>
          <w:trHeight w:val="340"/>
        </w:trPr>
        <w:tc>
          <w:tcPr>
            <w:tcW w:w="180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193FCD1B" w14:textId="77777777" w:rsidR="005E6B57" w:rsidRPr="00A95F5E" w:rsidRDefault="005E6B57"/>
        </w:tc>
        <w:tc>
          <w:tcPr>
            <w:tcW w:w="171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AC3F7A" w14:textId="5E9EABE9" w:rsidR="005E6B57" w:rsidRPr="00A95F5E" w:rsidRDefault="005E6B57">
            <w:pPr>
              <w:jc w:val="center"/>
            </w:pPr>
            <w:r w:rsidRPr="00A95F5E">
              <w:t>(-0.</w:t>
            </w:r>
            <w:r w:rsidR="00ED05F5" w:rsidRPr="00A95F5E">
              <w:t>9</w:t>
            </w:r>
            <w:r w:rsidR="00746C09" w:rsidRPr="00A95F5E">
              <w:t>7</w:t>
            </w:r>
            <w:r w:rsidRPr="00A95F5E">
              <w:t>, 1.</w:t>
            </w:r>
            <w:r w:rsidR="00746C09" w:rsidRPr="00A95F5E">
              <w:t>28</w:t>
            </w:r>
            <w:r w:rsidRPr="00A95F5E"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0C0DC7" w14:textId="6DD38FC1" w:rsidR="005E6B57" w:rsidRPr="00A95F5E" w:rsidRDefault="005E6B57">
            <w:pPr>
              <w:jc w:val="center"/>
            </w:pPr>
            <w:r w:rsidRPr="00A95F5E">
              <w:t>(-0.0</w:t>
            </w:r>
            <w:r w:rsidR="00534018" w:rsidRPr="00A95F5E">
              <w:t>5</w:t>
            </w:r>
            <w:r w:rsidRPr="00A95F5E">
              <w:t>, 0.2</w:t>
            </w:r>
            <w:r w:rsidR="00534018" w:rsidRPr="00A95F5E">
              <w:t>4</w:t>
            </w:r>
            <w:r w:rsidRPr="00A95F5E">
              <w:t>)</w:t>
            </w:r>
          </w:p>
        </w:tc>
        <w:tc>
          <w:tcPr>
            <w:tcW w:w="171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7958B2" w14:textId="083602A8" w:rsidR="005E6B57" w:rsidRPr="00A95F5E" w:rsidRDefault="005E6B57">
            <w:pPr>
              <w:jc w:val="center"/>
            </w:pPr>
            <w:r w:rsidRPr="00A95F5E">
              <w:t>(-0.</w:t>
            </w:r>
            <w:r w:rsidR="00746C09" w:rsidRPr="00A95F5E">
              <w:t>09</w:t>
            </w:r>
            <w:r w:rsidRPr="00A95F5E">
              <w:t>, 0.12)</w:t>
            </w:r>
          </w:p>
        </w:tc>
        <w:tc>
          <w:tcPr>
            <w:tcW w:w="16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4C707E" w14:textId="77777777" w:rsidR="005E6B57" w:rsidRPr="00A95F5E" w:rsidRDefault="005E6B57">
            <w:pPr>
              <w:jc w:val="center"/>
            </w:pPr>
            <w:r w:rsidRPr="00A95F5E">
              <w:t>(-0.09, 0.15)</w:t>
            </w:r>
          </w:p>
        </w:tc>
        <w:tc>
          <w:tcPr>
            <w:tcW w:w="16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8464B8" w14:textId="77777777" w:rsidR="005E6B57" w:rsidRPr="00A95F5E" w:rsidRDefault="005E6B57">
            <w:pPr>
              <w:jc w:val="center"/>
            </w:pPr>
            <w:r w:rsidRPr="00A95F5E">
              <w:t>(-0.26, 0.05)</w:t>
            </w:r>
          </w:p>
        </w:tc>
        <w:tc>
          <w:tcPr>
            <w:tcW w:w="16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18C39B" w14:textId="1B10A7EC" w:rsidR="005E6B57" w:rsidRPr="00A95F5E" w:rsidRDefault="005E6B57">
            <w:pPr>
              <w:jc w:val="center"/>
            </w:pPr>
            <w:r w:rsidRPr="00A95F5E">
              <w:t>(-0.1</w:t>
            </w:r>
            <w:r w:rsidR="00746C09" w:rsidRPr="00A95F5E">
              <w:t>8</w:t>
            </w:r>
            <w:r w:rsidRPr="00A95F5E">
              <w:t>, 0.15)</w:t>
            </w:r>
          </w:p>
        </w:tc>
      </w:tr>
      <w:tr w:rsidR="00A95F5E" w:rsidRPr="00A95F5E" w14:paraId="76DD78AA" w14:textId="77777777" w:rsidTr="00790892">
        <w:trPr>
          <w:trHeight w:val="340"/>
        </w:trPr>
        <w:tc>
          <w:tcPr>
            <w:tcW w:w="180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3D02B03" w14:textId="77777777" w:rsidR="005E6B57" w:rsidRPr="00A95F5E" w:rsidRDefault="005E6B57">
            <w:pPr>
              <w:jc w:val="right"/>
            </w:pPr>
            <w:r w:rsidRPr="00A95F5E">
              <w:t>Symptom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EEEED" w14:textId="6906C7BF" w:rsidR="005E6B57" w:rsidRPr="00A95F5E" w:rsidRDefault="005E6B57">
            <w:pPr>
              <w:jc w:val="center"/>
            </w:pPr>
            <w:r w:rsidRPr="00A95F5E">
              <w:t>0.</w:t>
            </w:r>
            <w:r w:rsidR="00746C09" w:rsidRPr="00A95F5E">
              <w:t>08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0D5F5" w14:textId="4B9F9539" w:rsidR="005E6B57" w:rsidRPr="00A95F5E" w:rsidRDefault="005E6B57">
            <w:pPr>
              <w:jc w:val="center"/>
            </w:pPr>
            <w:r w:rsidRPr="00A95F5E">
              <w:t>-0.0</w:t>
            </w:r>
            <w:r w:rsidR="00534018" w:rsidRPr="00A95F5E"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D0C5E" w14:textId="77777777" w:rsidR="005E6B57" w:rsidRPr="00A95F5E" w:rsidRDefault="005E6B57">
            <w:pPr>
              <w:jc w:val="center"/>
            </w:pPr>
            <w:r w:rsidRPr="00A95F5E">
              <w:t>0.05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04F5C" w14:textId="77777777" w:rsidR="005E6B57" w:rsidRPr="00A95F5E" w:rsidRDefault="005E6B57">
            <w:pPr>
              <w:jc w:val="center"/>
            </w:pPr>
            <w:r w:rsidRPr="00A95F5E">
              <w:t>-0.01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154C4" w14:textId="77777777" w:rsidR="005E6B57" w:rsidRPr="00A95F5E" w:rsidRDefault="005E6B57">
            <w:pPr>
              <w:jc w:val="center"/>
            </w:pPr>
            <w:r w:rsidRPr="00A95F5E">
              <w:t>0.05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D9C99" w14:textId="77777777" w:rsidR="005E6B57" w:rsidRPr="00A95F5E" w:rsidRDefault="005E6B57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0.26</w:t>
            </w:r>
            <w:r w:rsidRPr="00A95F5E">
              <w:rPr>
                <w:b/>
                <w:bCs/>
                <w:vertAlign w:val="superscript"/>
              </w:rPr>
              <w:t>**</w:t>
            </w:r>
          </w:p>
        </w:tc>
      </w:tr>
      <w:tr w:rsidR="00A95F5E" w:rsidRPr="00A95F5E" w14:paraId="66A65131" w14:textId="77777777" w:rsidTr="00790892">
        <w:trPr>
          <w:trHeight w:val="340"/>
        </w:trPr>
        <w:tc>
          <w:tcPr>
            <w:tcW w:w="180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296AFEDB" w14:textId="77777777" w:rsidR="005E6B57" w:rsidRPr="00A95F5E" w:rsidRDefault="005E6B57"/>
        </w:tc>
        <w:tc>
          <w:tcPr>
            <w:tcW w:w="171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BFDD05" w14:textId="15B7E470" w:rsidR="005E6B57" w:rsidRPr="00A95F5E" w:rsidRDefault="005E6B57">
            <w:pPr>
              <w:jc w:val="center"/>
            </w:pPr>
            <w:r w:rsidRPr="00A95F5E">
              <w:t>(-</w:t>
            </w:r>
            <w:r w:rsidR="00ED05F5" w:rsidRPr="00A95F5E">
              <w:t>1.</w:t>
            </w:r>
            <w:r w:rsidR="00746C09" w:rsidRPr="00A95F5E">
              <w:t>14</w:t>
            </w:r>
            <w:r w:rsidRPr="00A95F5E">
              <w:t>, 1.3</w:t>
            </w:r>
            <w:r w:rsidR="00746C09" w:rsidRPr="00A95F5E">
              <w:t>1</w:t>
            </w:r>
            <w:r w:rsidRPr="00A95F5E"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8ECAE7" w14:textId="4AC357E1" w:rsidR="005E6B57" w:rsidRPr="00A95F5E" w:rsidRDefault="005E6B57">
            <w:pPr>
              <w:jc w:val="center"/>
            </w:pPr>
            <w:r w:rsidRPr="00A95F5E">
              <w:t>(-0.2</w:t>
            </w:r>
            <w:r w:rsidR="00534018" w:rsidRPr="00A95F5E">
              <w:t>0</w:t>
            </w:r>
            <w:r w:rsidRPr="00A95F5E">
              <w:t>, 0.</w:t>
            </w:r>
            <w:r w:rsidR="00534018" w:rsidRPr="00A95F5E">
              <w:t>1</w:t>
            </w:r>
            <w:r w:rsidR="00746C09" w:rsidRPr="00A95F5E">
              <w:t>2</w:t>
            </w:r>
            <w:r w:rsidRPr="00A95F5E">
              <w:t>)</w:t>
            </w:r>
          </w:p>
        </w:tc>
        <w:tc>
          <w:tcPr>
            <w:tcW w:w="171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0AE1B3" w14:textId="430F3F9C" w:rsidR="005E6B57" w:rsidRPr="00A95F5E" w:rsidRDefault="005E6B57">
            <w:pPr>
              <w:jc w:val="center"/>
            </w:pPr>
            <w:r w:rsidRPr="00A95F5E">
              <w:t>(-0.07, 0.1</w:t>
            </w:r>
            <w:r w:rsidR="00746C09" w:rsidRPr="00A95F5E">
              <w:t>7</w:t>
            </w:r>
            <w:r w:rsidRPr="00A95F5E"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816B71" w14:textId="77777777" w:rsidR="005E6B57" w:rsidRPr="00A95F5E" w:rsidRDefault="005E6B57">
            <w:pPr>
              <w:jc w:val="center"/>
            </w:pPr>
            <w:r w:rsidRPr="00A95F5E">
              <w:t>(-0.14, 0.12)</w:t>
            </w:r>
          </w:p>
        </w:tc>
        <w:tc>
          <w:tcPr>
            <w:tcW w:w="16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03989A" w14:textId="3B081A97" w:rsidR="005E6B57" w:rsidRPr="00A95F5E" w:rsidRDefault="005E6B57">
            <w:pPr>
              <w:jc w:val="center"/>
            </w:pPr>
            <w:r w:rsidRPr="00A95F5E">
              <w:t>(-0.1</w:t>
            </w:r>
            <w:r w:rsidR="00746C09" w:rsidRPr="00A95F5E">
              <w:t>3</w:t>
            </w:r>
            <w:r w:rsidRPr="00A95F5E">
              <w:t>, 0.22)</w:t>
            </w:r>
          </w:p>
        </w:tc>
        <w:tc>
          <w:tcPr>
            <w:tcW w:w="16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0241E1" w14:textId="40F0E14E" w:rsidR="005E6B57" w:rsidRPr="00A95F5E" w:rsidRDefault="005E6B57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(0.08, 0.4</w:t>
            </w:r>
            <w:r w:rsidR="00746C09" w:rsidRPr="00A95F5E">
              <w:rPr>
                <w:b/>
                <w:bCs/>
              </w:rPr>
              <w:t>4</w:t>
            </w:r>
            <w:r w:rsidRPr="00A95F5E">
              <w:rPr>
                <w:b/>
                <w:bCs/>
              </w:rPr>
              <w:t>)</w:t>
            </w:r>
          </w:p>
        </w:tc>
      </w:tr>
      <w:tr w:rsidR="00A95F5E" w:rsidRPr="00A95F5E" w14:paraId="61CAEC0F" w14:textId="77777777" w:rsidTr="00790892">
        <w:trPr>
          <w:trHeight w:val="320"/>
        </w:trPr>
        <w:tc>
          <w:tcPr>
            <w:tcW w:w="1026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1585B9C4" w14:textId="77777777" w:rsidR="005E6B57" w:rsidRPr="00A95F5E" w:rsidRDefault="005E6B57">
            <w:pPr>
              <w:rPr>
                <w:b/>
                <w:bCs/>
              </w:rPr>
            </w:pPr>
            <w:r w:rsidRPr="00A95F5E">
              <w:rPr>
                <w:b/>
                <w:bCs/>
              </w:rPr>
              <w:t>Final Adjusted Model</w:t>
            </w:r>
          </w:p>
        </w:tc>
        <w:tc>
          <w:tcPr>
            <w:tcW w:w="16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14:paraId="46345C6F" w14:textId="77777777" w:rsidR="005E6B57" w:rsidRPr="00A95F5E" w:rsidRDefault="005E6B57">
            <w:pPr>
              <w:rPr>
                <w:rFonts w:ascii="Calibri" w:hAnsi="Calibri" w:cs="Calibri"/>
              </w:rPr>
            </w:pPr>
            <w:r w:rsidRPr="00A95F5E">
              <w:rPr>
                <w:rFonts w:ascii="Calibri" w:hAnsi="Calibri" w:cs="Calibri"/>
              </w:rPr>
              <w:t> </w:t>
            </w:r>
          </w:p>
        </w:tc>
      </w:tr>
      <w:tr w:rsidR="00A95F5E" w:rsidRPr="00A95F5E" w14:paraId="6202E453" w14:textId="77777777" w:rsidTr="00790892">
        <w:trPr>
          <w:trHeight w:val="340"/>
        </w:trPr>
        <w:tc>
          <w:tcPr>
            <w:tcW w:w="18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EDE34" w14:textId="77777777" w:rsidR="005E6B57" w:rsidRPr="00A95F5E" w:rsidRDefault="005E6B57">
            <w:pPr>
              <w:rPr>
                <w:b/>
                <w:bCs/>
                <w:i/>
                <w:iCs/>
              </w:rPr>
            </w:pPr>
            <w:r w:rsidRPr="00A95F5E">
              <w:rPr>
                <w:b/>
                <w:bCs/>
                <w:i/>
                <w:iCs/>
              </w:rPr>
              <w:t>Final Subscale:</w:t>
            </w:r>
          </w:p>
        </w:tc>
        <w:tc>
          <w:tcPr>
            <w:tcW w:w="171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2F5A2A" w14:textId="77777777" w:rsidR="005E6B57" w:rsidRPr="00A95F5E" w:rsidRDefault="005E6B57">
            <w:pPr>
              <w:jc w:val="center"/>
            </w:pPr>
            <w:r w:rsidRPr="00A95F5E">
              <w:t>--</w:t>
            </w:r>
          </w:p>
        </w:tc>
        <w:tc>
          <w:tcPr>
            <w:tcW w:w="18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A2DEF7" w14:textId="77777777" w:rsidR="005E6B57" w:rsidRPr="00A95F5E" w:rsidRDefault="005E6B57">
            <w:pPr>
              <w:jc w:val="center"/>
            </w:pPr>
            <w:r w:rsidRPr="00A95F5E">
              <w:t>--</w:t>
            </w:r>
          </w:p>
        </w:tc>
        <w:tc>
          <w:tcPr>
            <w:tcW w:w="171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507E2C" w14:textId="77777777" w:rsidR="005E6B57" w:rsidRPr="00A95F5E" w:rsidRDefault="005E6B57">
            <w:pPr>
              <w:jc w:val="center"/>
            </w:pPr>
            <w:r w:rsidRPr="00A95F5E">
              <w:t>--</w:t>
            </w:r>
          </w:p>
        </w:tc>
        <w:tc>
          <w:tcPr>
            <w:tcW w:w="16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055306" w14:textId="77777777" w:rsidR="005E6B57" w:rsidRPr="00A95F5E" w:rsidRDefault="005E6B57">
            <w:pPr>
              <w:jc w:val="center"/>
            </w:pPr>
            <w:r w:rsidRPr="00A95F5E">
              <w:t>--</w:t>
            </w:r>
          </w:p>
        </w:tc>
        <w:tc>
          <w:tcPr>
            <w:tcW w:w="16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4EDC61" w14:textId="77777777" w:rsidR="005E6B57" w:rsidRPr="00A95F5E" w:rsidRDefault="005E6B57">
            <w:pPr>
              <w:jc w:val="center"/>
            </w:pPr>
            <w:r w:rsidRPr="00A95F5E">
              <w:t>--</w:t>
            </w:r>
          </w:p>
        </w:tc>
        <w:tc>
          <w:tcPr>
            <w:tcW w:w="16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694EDB" w14:textId="77777777" w:rsidR="005E6B57" w:rsidRPr="00A95F5E" w:rsidRDefault="005E6B57">
            <w:pPr>
              <w:jc w:val="center"/>
              <w:rPr>
                <w:b/>
                <w:bCs/>
                <w:i/>
                <w:iCs/>
              </w:rPr>
            </w:pPr>
            <w:r w:rsidRPr="00A95F5E">
              <w:rPr>
                <w:b/>
                <w:bCs/>
                <w:i/>
                <w:iCs/>
              </w:rPr>
              <w:t>Symptoms</w:t>
            </w:r>
          </w:p>
        </w:tc>
      </w:tr>
      <w:tr w:rsidR="00A95F5E" w:rsidRPr="00A95F5E" w14:paraId="04C94BE4" w14:textId="77777777" w:rsidTr="00790892">
        <w:trPr>
          <w:trHeight w:val="340"/>
        </w:trPr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FE29E8" w14:textId="77777777" w:rsidR="005E6B57" w:rsidRPr="00A95F5E" w:rsidRDefault="005E6B57">
            <w:pPr>
              <w:rPr>
                <w:rFonts w:ascii="Calibri" w:hAnsi="Calibri" w:cs="Calibri"/>
              </w:rPr>
            </w:pPr>
            <w:r w:rsidRPr="00A95F5E">
              <w:rPr>
                <w:rFonts w:ascii="Calibri" w:hAnsi="Calibri" w:cs="Calibri"/>
              </w:rPr>
              <w:lastRenderedPageBreak/>
              <w:t> </w:t>
            </w:r>
          </w:p>
        </w:tc>
        <w:tc>
          <w:tcPr>
            <w:tcW w:w="17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A7661" w14:textId="77777777" w:rsidR="005E6B57" w:rsidRPr="00A95F5E" w:rsidRDefault="005E6B57">
            <w:pPr>
              <w:jc w:val="center"/>
            </w:pPr>
            <w:r w:rsidRPr="00A95F5E">
              <w:t>--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C63EC" w14:textId="77777777" w:rsidR="005E6B57" w:rsidRPr="00A95F5E" w:rsidRDefault="005E6B57">
            <w:pPr>
              <w:jc w:val="center"/>
            </w:pPr>
            <w:r w:rsidRPr="00A95F5E">
              <w:t>--</w:t>
            </w:r>
          </w:p>
        </w:tc>
        <w:tc>
          <w:tcPr>
            <w:tcW w:w="17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211CD" w14:textId="77777777" w:rsidR="005E6B57" w:rsidRPr="00A95F5E" w:rsidRDefault="005E6B57">
            <w:pPr>
              <w:jc w:val="center"/>
            </w:pPr>
            <w:r w:rsidRPr="00A95F5E">
              <w:t>--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1C0BC" w14:textId="77777777" w:rsidR="005E6B57" w:rsidRPr="00A95F5E" w:rsidRDefault="005E6B57">
            <w:pPr>
              <w:jc w:val="center"/>
            </w:pPr>
            <w:r w:rsidRPr="00A95F5E">
              <w:t>--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BCF47" w14:textId="77777777" w:rsidR="005E6B57" w:rsidRPr="00A95F5E" w:rsidRDefault="005E6B57">
            <w:pPr>
              <w:jc w:val="center"/>
            </w:pPr>
            <w:r w:rsidRPr="00A95F5E">
              <w:t>--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BAEB0" w14:textId="74004DFE" w:rsidR="005E6B57" w:rsidRPr="00A95F5E" w:rsidRDefault="005E6B57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0.2</w:t>
            </w:r>
            <w:r w:rsidR="00746C09" w:rsidRPr="00A95F5E">
              <w:rPr>
                <w:b/>
                <w:bCs/>
              </w:rPr>
              <w:t>7</w:t>
            </w:r>
            <w:r w:rsidRPr="00A95F5E">
              <w:rPr>
                <w:b/>
                <w:bCs/>
                <w:vertAlign w:val="superscript"/>
              </w:rPr>
              <w:t>**</w:t>
            </w:r>
          </w:p>
        </w:tc>
      </w:tr>
      <w:tr w:rsidR="00A95F5E" w:rsidRPr="00A95F5E" w14:paraId="4666FF6B" w14:textId="77777777" w:rsidTr="00790892">
        <w:trPr>
          <w:trHeight w:val="340"/>
        </w:trPr>
        <w:tc>
          <w:tcPr>
            <w:tcW w:w="1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7114EA" w14:textId="77777777" w:rsidR="005E6B57" w:rsidRPr="00A95F5E" w:rsidRDefault="005E6B5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3C197E" w14:textId="77777777" w:rsidR="005E6B57" w:rsidRPr="00A95F5E" w:rsidRDefault="005E6B57"/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AAD15D" w14:textId="77777777" w:rsidR="005E6B57" w:rsidRPr="00A95F5E" w:rsidRDefault="005E6B57"/>
        </w:tc>
        <w:tc>
          <w:tcPr>
            <w:tcW w:w="1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2EA76A" w14:textId="77777777" w:rsidR="005E6B57" w:rsidRPr="00A95F5E" w:rsidRDefault="005E6B57"/>
        </w:tc>
        <w:tc>
          <w:tcPr>
            <w:tcW w:w="16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D9640D" w14:textId="77777777" w:rsidR="005E6B57" w:rsidRPr="00A95F5E" w:rsidRDefault="005E6B57"/>
        </w:tc>
        <w:tc>
          <w:tcPr>
            <w:tcW w:w="16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E018B2" w14:textId="77777777" w:rsidR="005E6B57" w:rsidRPr="00A95F5E" w:rsidRDefault="005E6B57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03390" w14:textId="4D334C55" w:rsidR="005E6B57" w:rsidRPr="00A95F5E" w:rsidRDefault="005E6B57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(0.1</w:t>
            </w:r>
            <w:r w:rsidR="00746C09" w:rsidRPr="00A95F5E">
              <w:rPr>
                <w:b/>
                <w:bCs/>
              </w:rPr>
              <w:t>1</w:t>
            </w:r>
            <w:r w:rsidRPr="00A95F5E">
              <w:rPr>
                <w:b/>
                <w:bCs/>
              </w:rPr>
              <w:t>, 0.4</w:t>
            </w:r>
            <w:r w:rsidR="00746C09" w:rsidRPr="00A95F5E">
              <w:rPr>
                <w:b/>
                <w:bCs/>
              </w:rPr>
              <w:t>3</w:t>
            </w:r>
            <w:r w:rsidRPr="00A95F5E">
              <w:rPr>
                <w:b/>
                <w:bCs/>
              </w:rPr>
              <w:t>)</w:t>
            </w:r>
          </w:p>
        </w:tc>
      </w:tr>
      <w:tr w:rsidR="00A95F5E" w:rsidRPr="00A95F5E" w14:paraId="4CB26924" w14:textId="77777777" w:rsidTr="00790892">
        <w:trPr>
          <w:trHeight w:val="320"/>
        </w:trPr>
        <w:tc>
          <w:tcPr>
            <w:tcW w:w="10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7861791E" w14:textId="77777777" w:rsidR="005E6B57" w:rsidRPr="00A95F5E" w:rsidRDefault="005E6B57">
            <w:pPr>
              <w:rPr>
                <w:b/>
                <w:bCs/>
                <w:i/>
                <w:iCs/>
              </w:rPr>
            </w:pPr>
            <w:r w:rsidRPr="00A95F5E">
              <w:rPr>
                <w:b/>
                <w:bCs/>
                <w:i/>
                <w:iCs/>
              </w:rPr>
              <w:t>Panel C: Discrimination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E707E84" w14:textId="77777777" w:rsidR="005E6B57" w:rsidRPr="00A95F5E" w:rsidRDefault="005E6B57">
            <w:pPr>
              <w:rPr>
                <w:rFonts w:ascii="Calibri" w:hAnsi="Calibri" w:cs="Calibri"/>
              </w:rPr>
            </w:pPr>
            <w:r w:rsidRPr="00A95F5E">
              <w:rPr>
                <w:rFonts w:ascii="Calibri" w:hAnsi="Calibri" w:cs="Calibri"/>
              </w:rPr>
              <w:t> </w:t>
            </w:r>
          </w:p>
        </w:tc>
      </w:tr>
      <w:tr w:rsidR="00A95F5E" w:rsidRPr="00A95F5E" w14:paraId="2064922A" w14:textId="77777777" w:rsidTr="00790892">
        <w:trPr>
          <w:trHeight w:val="320"/>
        </w:trPr>
        <w:tc>
          <w:tcPr>
            <w:tcW w:w="18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86616" w14:textId="77777777" w:rsidR="00E7146F" w:rsidRPr="00A95F5E" w:rsidRDefault="00E7146F" w:rsidP="00E7146F">
            <w:pPr>
              <w:jc w:val="right"/>
              <w:rPr>
                <w:i/>
                <w:iCs/>
              </w:rPr>
            </w:pPr>
            <w:r w:rsidRPr="00A95F5E">
              <w:rPr>
                <w:i/>
                <w:iCs/>
              </w:rPr>
              <w:t>N</w:t>
            </w:r>
          </w:p>
        </w:tc>
        <w:tc>
          <w:tcPr>
            <w:tcW w:w="171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F15C4A" w14:textId="440429CD" w:rsidR="00E7146F" w:rsidRPr="00A95F5E" w:rsidRDefault="00E7146F" w:rsidP="00E7146F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70</w:t>
            </w:r>
          </w:p>
        </w:tc>
        <w:tc>
          <w:tcPr>
            <w:tcW w:w="18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6E7E4B" w14:textId="6EC47DE7" w:rsidR="00E7146F" w:rsidRPr="00A95F5E" w:rsidRDefault="00E7146F" w:rsidP="00E7146F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76</w:t>
            </w:r>
          </w:p>
        </w:tc>
        <w:tc>
          <w:tcPr>
            <w:tcW w:w="171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EFBD04" w14:textId="031EFE5C" w:rsidR="00E7146F" w:rsidRPr="00A95F5E" w:rsidRDefault="00E7146F" w:rsidP="00E7146F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73</w:t>
            </w:r>
          </w:p>
        </w:tc>
        <w:tc>
          <w:tcPr>
            <w:tcW w:w="16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331E04" w14:textId="5710B110" w:rsidR="00E7146F" w:rsidRPr="00A95F5E" w:rsidRDefault="00E7146F" w:rsidP="00E7146F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73</w:t>
            </w:r>
          </w:p>
        </w:tc>
        <w:tc>
          <w:tcPr>
            <w:tcW w:w="16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136EF2" w14:textId="3665A202" w:rsidR="00E7146F" w:rsidRPr="00A95F5E" w:rsidRDefault="00E7146F" w:rsidP="00E7146F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73</w:t>
            </w:r>
          </w:p>
        </w:tc>
        <w:tc>
          <w:tcPr>
            <w:tcW w:w="16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941E8A" w14:textId="7405067B" w:rsidR="00E7146F" w:rsidRPr="00A95F5E" w:rsidRDefault="00E7146F" w:rsidP="00E7146F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73</w:t>
            </w:r>
          </w:p>
        </w:tc>
      </w:tr>
      <w:tr w:rsidR="00A95F5E" w:rsidRPr="00A95F5E" w14:paraId="77443B66" w14:textId="77777777" w:rsidTr="00790892">
        <w:trPr>
          <w:trHeight w:val="320"/>
        </w:trPr>
        <w:tc>
          <w:tcPr>
            <w:tcW w:w="1026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4D481CAA" w14:textId="77777777" w:rsidR="005E6B57" w:rsidRPr="00A95F5E" w:rsidRDefault="005E6B57">
            <w:pPr>
              <w:rPr>
                <w:b/>
                <w:bCs/>
              </w:rPr>
            </w:pPr>
            <w:r w:rsidRPr="00A95F5E">
              <w:rPr>
                <w:b/>
                <w:bCs/>
              </w:rPr>
              <w:t>Multivariable Model</w:t>
            </w:r>
          </w:p>
        </w:tc>
        <w:tc>
          <w:tcPr>
            <w:tcW w:w="16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14:paraId="62808391" w14:textId="77777777" w:rsidR="005E6B57" w:rsidRPr="00A95F5E" w:rsidRDefault="005E6B57">
            <w:pPr>
              <w:rPr>
                <w:rFonts w:ascii="Calibri" w:hAnsi="Calibri" w:cs="Calibri"/>
              </w:rPr>
            </w:pPr>
            <w:r w:rsidRPr="00A95F5E">
              <w:rPr>
                <w:rFonts w:ascii="Calibri" w:hAnsi="Calibri" w:cs="Calibri"/>
              </w:rPr>
              <w:t> </w:t>
            </w:r>
          </w:p>
        </w:tc>
      </w:tr>
      <w:tr w:rsidR="00A95F5E" w:rsidRPr="00A95F5E" w14:paraId="3E73CF94" w14:textId="77777777" w:rsidTr="00790892">
        <w:trPr>
          <w:trHeight w:val="380"/>
        </w:trPr>
        <w:tc>
          <w:tcPr>
            <w:tcW w:w="180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FA79D36" w14:textId="77777777" w:rsidR="005E6B57" w:rsidRPr="00A95F5E" w:rsidRDefault="005E6B57">
            <w:pPr>
              <w:jc w:val="right"/>
            </w:pPr>
            <w:r w:rsidRPr="00A95F5E">
              <w:t>Labeling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6DC56" w14:textId="7FD6A221" w:rsidR="005E6B57" w:rsidRPr="00A95F5E" w:rsidRDefault="005E6B57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-0.</w:t>
            </w:r>
            <w:r w:rsidR="0010035E" w:rsidRPr="00A95F5E">
              <w:rPr>
                <w:b/>
                <w:bCs/>
              </w:rPr>
              <w:t>38</w:t>
            </w:r>
            <w:r w:rsidRPr="00A95F5E">
              <w:rPr>
                <w:b/>
                <w:bCs/>
                <w:vertAlign w:val="superscript"/>
              </w:rPr>
              <w:t>*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FA02A" w14:textId="6816B928" w:rsidR="005E6B57" w:rsidRPr="00A95F5E" w:rsidRDefault="005E6B57">
            <w:pPr>
              <w:jc w:val="center"/>
            </w:pPr>
            <w:r w:rsidRPr="00A95F5E">
              <w:t>-0.0</w:t>
            </w:r>
            <w:r w:rsidR="0010035E" w:rsidRPr="00A95F5E"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04BB0" w14:textId="4ACA2665" w:rsidR="005E6B57" w:rsidRPr="00A95F5E" w:rsidRDefault="005E6B57">
            <w:pPr>
              <w:jc w:val="center"/>
            </w:pPr>
            <w:r w:rsidRPr="00A95F5E">
              <w:t>-0.0</w:t>
            </w:r>
            <w:r w:rsidR="0010035E" w:rsidRPr="00A95F5E"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4965F" w14:textId="77777777" w:rsidR="005E6B57" w:rsidRPr="00A95F5E" w:rsidRDefault="005E6B57">
            <w:pPr>
              <w:jc w:val="center"/>
            </w:pPr>
            <w:r w:rsidRPr="00A95F5E">
              <w:t>0.02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9A8E1" w14:textId="77777777" w:rsidR="005E6B57" w:rsidRPr="00A95F5E" w:rsidRDefault="005E6B57">
            <w:pPr>
              <w:jc w:val="center"/>
            </w:pPr>
            <w:r w:rsidRPr="00A95F5E">
              <w:t>0.01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0AEEF" w14:textId="55B51384" w:rsidR="005E6B57" w:rsidRPr="00A95F5E" w:rsidRDefault="005E6B57">
            <w:pPr>
              <w:jc w:val="center"/>
            </w:pPr>
            <w:r w:rsidRPr="00A95F5E">
              <w:t>0</w:t>
            </w:r>
            <w:r w:rsidR="00645883" w:rsidRPr="00A95F5E">
              <w:t>.00</w:t>
            </w:r>
          </w:p>
        </w:tc>
      </w:tr>
      <w:tr w:rsidR="00A95F5E" w:rsidRPr="00A95F5E" w14:paraId="413E1857" w14:textId="77777777" w:rsidTr="00790892">
        <w:trPr>
          <w:trHeight w:val="340"/>
        </w:trPr>
        <w:tc>
          <w:tcPr>
            <w:tcW w:w="180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7BEF48EA" w14:textId="77777777" w:rsidR="005E6B57" w:rsidRPr="00A95F5E" w:rsidRDefault="005E6B57"/>
        </w:tc>
        <w:tc>
          <w:tcPr>
            <w:tcW w:w="171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CD2548" w14:textId="6F1756F1" w:rsidR="005E6B57" w:rsidRPr="00A95F5E" w:rsidRDefault="005E6B57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(-0.</w:t>
            </w:r>
            <w:r w:rsidR="00C97939" w:rsidRPr="00A95F5E">
              <w:rPr>
                <w:b/>
                <w:bCs/>
              </w:rPr>
              <w:t>7</w:t>
            </w:r>
            <w:r w:rsidR="0010035E" w:rsidRPr="00A95F5E">
              <w:rPr>
                <w:b/>
                <w:bCs/>
              </w:rPr>
              <w:t>0</w:t>
            </w:r>
            <w:r w:rsidRPr="00A95F5E">
              <w:rPr>
                <w:b/>
                <w:bCs/>
              </w:rPr>
              <w:t>, -0.0</w:t>
            </w:r>
            <w:r w:rsidR="0010035E" w:rsidRPr="00A95F5E">
              <w:rPr>
                <w:b/>
                <w:bCs/>
              </w:rPr>
              <w:t>7</w:t>
            </w:r>
            <w:r w:rsidRPr="00A95F5E">
              <w:rPr>
                <w:b/>
                <w:bCs/>
              </w:rPr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1C00C4" w14:textId="77777777" w:rsidR="005E6B57" w:rsidRPr="00A95F5E" w:rsidRDefault="005E6B57">
            <w:pPr>
              <w:jc w:val="center"/>
            </w:pPr>
            <w:r w:rsidRPr="00A95F5E">
              <w:t>(-0.06, 0.01)</w:t>
            </w:r>
          </w:p>
        </w:tc>
        <w:tc>
          <w:tcPr>
            <w:tcW w:w="171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562F3A" w14:textId="6D6F5A2D" w:rsidR="005E6B57" w:rsidRPr="00A95F5E" w:rsidRDefault="005E6B57">
            <w:pPr>
              <w:jc w:val="center"/>
            </w:pPr>
            <w:r w:rsidRPr="00A95F5E">
              <w:t>(-0.0</w:t>
            </w:r>
            <w:r w:rsidR="0010035E" w:rsidRPr="00A95F5E">
              <w:t>5</w:t>
            </w:r>
            <w:r w:rsidRPr="00A95F5E">
              <w:t>, 0.02)</w:t>
            </w:r>
          </w:p>
        </w:tc>
        <w:tc>
          <w:tcPr>
            <w:tcW w:w="16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5E9D9D" w14:textId="77777777" w:rsidR="005E6B57" w:rsidRPr="00A95F5E" w:rsidRDefault="005E6B57">
            <w:pPr>
              <w:jc w:val="center"/>
            </w:pPr>
            <w:r w:rsidRPr="00A95F5E">
              <w:t>(-0.01, 0.05)</w:t>
            </w:r>
          </w:p>
        </w:tc>
        <w:tc>
          <w:tcPr>
            <w:tcW w:w="16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D145D6" w14:textId="77777777" w:rsidR="005E6B57" w:rsidRPr="00A95F5E" w:rsidRDefault="005E6B57">
            <w:pPr>
              <w:jc w:val="center"/>
            </w:pPr>
            <w:r w:rsidRPr="00A95F5E">
              <w:t>(-0.03, 0.05)</w:t>
            </w:r>
          </w:p>
        </w:tc>
        <w:tc>
          <w:tcPr>
            <w:tcW w:w="16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70E640" w14:textId="77777777" w:rsidR="005E6B57" w:rsidRPr="00A95F5E" w:rsidRDefault="005E6B57">
            <w:pPr>
              <w:jc w:val="center"/>
            </w:pPr>
            <w:r w:rsidRPr="00A95F5E">
              <w:t>(-0.05, 0.04)</w:t>
            </w:r>
          </w:p>
        </w:tc>
      </w:tr>
      <w:tr w:rsidR="00A95F5E" w:rsidRPr="00A95F5E" w14:paraId="76FB21EA" w14:textId="77777777" w:rsidTr="00790892">
        <w:trPr>
          <w:trHeight w:val="380"/>
        </w:trPr>
        <w:tc>
          <w:tcPr>
            <w:tcW w:w="180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638A6FD" w14:textId="77777777" w:rsidR="005E6B57" w:rsidRPr="00A95F5E" w:rsidRDefault="005E6B57">
            <w:pPr>
              <w:jc w:val="right"/>
            </w:pPr>
            <w:r w:rsidRPr="00A95F5E">
              <w:t>Symptom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AE22B" w14:textId="63E36F80" w:rsidR="005E6B57" w:rsidRPr="00A95F5E" w:rsidRDefault="005E6B57">
            <w:pPr>
              <w:jc w:val="center"/>
            </w:pPr>
            <w:r w:rsidRPr="00A95F5E">
              <w:t>-0.</w:t>
            </w:r>
            <w:r w:rsidR="0010035E" w:rsidRPr="00A95F5E"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3768C" w14:textId="77777777" w:rsidR="005E6B57" w:rsidRPr="00A95F5E" w:rsidRDefault="005E6B57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0.11</w:t>
            </w:r>
            <w:r w:rsidRPr="00A95F5E">
              <w:rPr>
                <w:b/>
                <w:bCs/>
                <w:vertAlign w:val="superscript"/>
              </w:rPr>
              <w:t>***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7940E" w14:textId="0B0EA4E7" w:rsidR="005E6B57" w:rsidRPr="00A95F5E" w:rsidRDefault="005E6B57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-0.03</w:t>
            </w:r>
            <w:r w:rsidR="0010035E" w:rsidRPr="00A95F5E">
              <w:rPr>
                <w:b/>
                <w:bCs/>
                <w:vertAlign w:val="superscript"/>
              </w:rPr>
              <w:t>*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7A398" w14:textId="77777777" w:rsidR="005E6B57" w:rsidRPr="00A95F5E" w:rsidRDefault="005E6B57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-0.07</w:t>
            </w:r>
            <w:r w:rsidRPr="00A95F5E">
              <w:rPr>
                <w:b/>
                <w:bCs/>
                <w:vertAlign w:val="superscript"/>
              </w:rPr>
              <w:t>***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BD522" w14:textId="77777777" w:rsidR="005E6B57" w:rsidRPr="00A95F5E" w:rsidRDefault="005E6B57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-0.08</w:t>
            </w:r>
            <w:r w:rsidRPr="00A95F5E">
              <w:rPr>
                <w:b/>
                <w:bCs/>
                <w:vertAlign w:val="superscript"/>
              </w:rPr>
              <w:t>***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C6E2A" w14:textId="77777777" w:rsidR="005E6B57" w:rsidRPr="00A95F5E" w:rsidRDefault="005E6B57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-0.06</w:t>
            </w:r>
            <w:r w:rsidRPr="00A95F5E">
              <w:rPr>
                <w:b/>
                <w:bCs/>
                <w:vertAlign w:val="superscript"/>
              </w:rPr>
              <w:t>*</w:t>
            </w:r>
          </w:p>
        </w:tc>
      </w:tr>
      <w:tr w:rsidR="00A95F5E" w:rsidRPr="00A95F5E" w14:paraId="37A236C6" w14:textId="77777777" w:rsidTr="00790892">
        <w:trPr>
          <w:trHeight w:val="340"/>
        </w:trPr>
        <w:tc>
          <w:tcPr>
            <w:tcW w:w="180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1B50F3FD" w14:textId="77777777" w:rsidR="005E6B57" w:rsidRPr="00A95F5E" w:rsidRDefault="005E6B57"/>
        </w:tc>
        <w:tc>
          <w:tcPr>
            <w:tcW w:w="171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ACECA2" w14:textId="5FDC19FB" w:rsidR="005E6B57" w:rsidRPr="00A95F5E" w:rsidRDefault="005E6B57">
            <w:pPr>
              <w:jc w:val="center"/>
            </w:pPr>
            <w:r w:rsidRPr="00A95F5E">
              <w:t>(-0.4</w:t>
            </w:r>
            <w:r w:rsidR="0010035E" w:rsidRPr="00A95F5E">
              <w:t>9</w:t>
            </w:r>
            <w:r w:rsidRPr="00A95F5E">
              <w:t>, 0.</w:t>
            </w:r>
            <w:r w:rsidR="00C97939" w:rsidRPr="00A95F5E">
              <w:t>2</w:t>
            </w:r>
            <w:r w:rsidR="0010035E" w:rsidRPr="00A95F5E">
              <w:t>0</w:t>
            </w:r>
            <w:r w:rsidRPr="00A95F5E"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FEAD6A" w14:textId="65EC75D9" w:rsidR="005E6B57" w:rsidRPr="00A95F5E" w:rsidRDefault="005E6B57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(0.0</w:t>
            </w:r>
            <w:r w:rsidR="0010035E" w:rsidRPr="00A95F5E">
              <w:rPr>
                <w:b/>
                <w:bCs/>
              </w:rPr>
              <w:t>8</w:t>
            </w:r>
            <w:r w:rsidRPr="00A95F5E">
              <w:rPr>
                <w:b/>
                <w:bCs/>
              </w:rPr>
              <w:t>, 0.1</w:t>
            </w:r>
            <w:r w:rsidR="0010035E" w:rsidRPr="00A95F5E">
              <w:rPr>
                <w:b/>
                <w:bCs/>
              </w:rPr>
              <w:t>5</w:t>
            </w:r>
            <w:r w:rsidRPr="00A95F5E">
              <w:rPr>
                <w:b/>
                <w:bCs/>
              </w:rPr>
              <w:t>)</w:t>
            </w:r>
          </w:p>
        </w:tc>
        <w:tc>
          <w:tcPr>
            <w:tcW w:w="171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4F7593" w14:textId="3B71E238" w:rsidR="005E6B57" w:rsidRPr="00A95F5E" w:rsidRDefault="005E6B57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(-0.0</w:t>
            </w:r>
            <w:r w:rsidR="0010035E" w:rsidRPr="00A95F5E">
              <w:rPr>
                <w:b/>
                <w:bCs/>
              </w:rPr>
              <w:t>7</w:t>
            </w:r>
            <w:r w:rsidRPr="00A95F5E">
              <w:rPr>
                <w:b/>
                <w:bCs/>
              </w:rPr>
              <w:t xml:space="preserve">, </w:t>
            </w:r>
            <w:r w:rsidR="000E7449" w:rsidRPr="00A95F5E">
              <w:rPr>
                <w:b/>
                <w:bCs/>
              </w:rPr>
              <w:t>-</w:t>
            </w:r>
            <w:r w:rsidRPr="00A95F5E">
              <w:rPr>
                <w:b/>
                <w:bCs/>
              </w:rPr>
              <w:t>0.00)</w:t>
            </w:r>
          </w:p>
        </w:tc>
        <w:tc>
          <w:tcPr>
            <w:tcW w:w="16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5E7FD6" w14:textId="77777777" w:rsidR="005E6B57" w:rsidRPr="00A95F5E" w:rsidRDefault="005E6B57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(-0.10, -0.03)</w:t>
            </w:r>
          </w:p>
        </w:tc>
        <w:tc>
          <w:tcPr>
            <w:tcW w:w="16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5B231D" w14:textId="1B0056C3" w:rsidR="005E6B57" w:rsidRPr="00A95F5E" w:rsidRDefault="005E6B57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(-0.1</w:t>
            </w:r>
            <w:r w:rsidR="0010035E" w:rsidRPr="00A95F5E">
              <w:rPr>
                <w:b/>
                <w:bCs/>
              </w:rPr>
              <w:t>3</w:t>
            </w:r>
            <w:r w:rsidRPr="00A95F5E">
              <w:rPr>
                <w:b/>
                <w:bCs/>
              </w:rPr>
              <w:t>, -0.04)</w:t>
            </w:r>
          </w:p>
        </w:tc>
        <w:tc>
          <w:tcPr>
            <w:tcW w:w="16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5ED871" w14:textId="77777777" w:rsidR="005E6B57" w:rsidRPr="00A95F5E" w:rsidRDefault="005E6B57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(-0.11, -0.01)</w:t>
            </w:r>
          </w:p>
        </w:tc>
      </w:tr>
      <w:tr w:rsidR="00A95F5E" w:rsidRPr="00A95F5E" w14:paraId="1DB854AF" w14:textId="77777777" w:rsidTr="00790892">
        <w:trPr>
          <w:trHeight w:val="320"/>
        </w:trPr>
        <w:tc>
          <w:tcPr>
            <w:tcW w:w="1026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651C2DF5" w14:textId="77777777" w:rsidR="005E6B57" w:rsidRPr="00A95F5E" w:rsidRDefault="005E6B57">
            <w:pPr>
              <w:rPr>
                <w:b/>
                <w:bCs/>
              </w:rPr>
            </w:pPr>
            <w:r w:rsidRPr="00A95F5E">
              <w:rPr>
                <w:b/>
                <w:bCs/>
              </w:rPr>
              <w:t>Final Adjusted Model</w:t>
            </w:r>
          </w:p>
        </w:tc>
        <w:tc>
          <w:tcPr>
            <w:tcW w:w="16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14:paraId="051BFCA7" w14:textId="77777777" w:rsidR="005E6B57" w:rsidRPr="00A95F5E" w:rsidRDefault="005E6B57">
            <w:pPr>
              <w:rPr>
                <w:rFonts w:ascii="Calibri" w:hAnsi="Calibri" w:cs="Calibri"/>
              </w:rPr>
            </w:pPr>
            <w:r w:rsidRPr="00A95F5E">
              <w:rPr>
                <w:rFonts w:ascii="Calibri" w:hAnsi="Calibri" w:cs="Calibri"/>
              </w:rPr>
              <w:t> </w:t>
            </w:r>
          </w:p>
        </w:tc>
      </w:tr>
      <w:tr w:rsidR="00A95F5E" w:rsidRPr="00A95F5E" w14:paraId="71AD8EBF" w14:textId="77777777" w:rsidTr="00790892">
        <w:trPr>
          <w:trHeight w:val="340"/>
        </w:trPr>
        <w:tc>
          <w:tcPr>
            <w:tcW w:w="18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57206" w14:textId="77777777" w:rsidR="005E6B57" w:rsidRPr="00A95F5E" w:rsidRDefault="005E6B57">
            <w:pPr>
              <w:rPr>
                <w:b/>
                <w:bCs/>
                <w:i/>
                <w:iCs/>
              </w:rPr>
            </w:pPr>
            <w:r w:rsidRPr="00A95F5E">
              <w:rPr>
                <w:b/>
                <w:bCs/>
                <w:i/>
                <w:iCs/>
              </w:rPr>
              <w:t>Final Subscale:</w:t>
            </w:r>
          </w:p>
        </w:tc>
        <w:tc>
          <w:tcPr>
            <w:tcW w:w="171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442FB6" w14:textId="77777777" w:rsidR="005E6B57" w:rsidRPr="00A95F5E" w:rsidRDefault="005E6B57">
            <w:pPr>
              <w:jc w:val="center"/>
              <w:rPr>
                <w:b/>
                <w:bCs/>
                <w:i/>
                <w:iCs/>
              </w:rPr>
            </w:pPr>
            <w:r w:rsidRPr="00A95F5E">
              <w:rPr>
                <w:b/>
                <w:bCs/>
                <w:i/>
                <w:iCs/>
              </w:rPr>
              <w:t>Labeling</w:t>
            </w:r>
          </w:p>
        </w:tc>
        <w:tc>
          <w:tcPr>
            <w:tcW w:w="18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E749A8" w14:textId="093CD10E" w:rsidR="005E6B57" w:rsidRPr="00A95F5E" w:rsidRDefault="005E6B57">
            <w:pPr>
              <w:jc w:val="center"/>
              <w:rPr>
                <w:b/>
                <w:bCs/>
                <w:i/>
                <w:iCs/>
              </w:rPr>
            </w:pPr>
            <w:r w:rsidRPr="00A95F5E">
              <w:rPr>
                <w:b/>
                <w:bCs/>
                <w:i/>
                <w:iCs/>
              </w:rPr>
              <w:t>Symptom</w:t>
            </w:r>
            <w:r w:rsidR="00B60343" w:rsidRPr="00A95F5E">
              <w:rPr>
                <w:b/>
                <w:bCs/>
                <w:i/>
                <w:iCs/>
              </w:rPr>
              <w:t>s</w:t>
            </w:r>
          </w:p>
        </w:tc>
        <w:tc>
          <w:tcPr>
            <w:tcW w:w="171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01AB7D" w14:textId="770D3733" w:rsidR="005E6B57" w:rsidRPr="00A95F5E" w:rsidRDefault="0010035E">
            <w:pPr>
              <w:jc w:val="center"/>
            </w:pPr>
            <w:r w:rsidRPr="00A95F5E">
              <w:rPr>
                <w:b/>
                <w:bCs/>
                <w:i/>
                <w:iCs/>
              </w:rPr>
              <w:t>Symptoms</w:t>
            </w:r>
          </w:p>
        </w:tc>
        <w:tc>
          <w:tcPr>
            <w:tcW w:w="16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1CC52F" w14:textId="77777777" w:rsidR="005E6B57" w:rsidRPr="00A95F5E" w:rsidRDefault="005E6B57">
            <w:pPr>
              <w:jc w:val="center"/>
              <w:rPr>
                <w:b/>
                <w:bCs/>
                <w:i/>
                <w:iCs/>
              </w:rPr>
            </w:pPr>
            <w:r w:rsidRPr="00A95F5E">
              <w:rPr>
                <w:b/>
                <w:bCs/>
                <w:i/>
                <w:iCs/>
              </w:rPr>
              <w:t>Symptoms</w:t>
            </w:r>
          </w:p>
        </w:tc>
        <w:tc>
          <w:tcPr>
            <w:tcW w:w="16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C56FB1" w14:textId="77777777" w:rsidR="005E6B57" w:rsidRPr="00A95F5E" w:rsidRDefault="005E6B57">
            <w:pPr>
              <w:jc w:val="center"/>
              <w:rPr>
                <w:b/>
                <w:bCs/>
                <w:i/>
                <w:iCs/>
              </w:rPr>
            </w:pPr>
            <w:r w:rsidRPr="00A95F5E">
              <w:rPr>
                <w:b/>
                <w:bCs/>
                <w:i/>
                <w:iCs/>
              </w:rPr>
              <w:t>Symptoms</w:t>
            </w:r>
          </w:p>
        </w:tc>
        <w:tc>
          <w:tcPr>
            <w:tcW w:w="16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5ACE69" w14:textId="77777777" w:rsidR="005E6B57" w:rsidRPr="00A95F5E" w:rsidRDefault="005E6B57">
            <w:pPr>
              <w:jc w:val="center"/>
              <w:rPr>
                <w:b/>
                <w:bCs/>
                <w:i/>
                <w:iCs/>
              </w:rPr>
            </w:pPr>
            <w:r w:rsidRPr="00A95F5E">
              <w:rPr>
                <w:b/>
                <w:bCs/>
                <w:i/>
                <w:iCs/>
              </w:rPr>
              <w:t>Symptoms</w:t>
            </w:r>
          </w:p>
        </w:tc>
      </w:tr>
      <w:tr w:rsidR="00A95F5E" w:rsidRPr="00A95F5E" w14:paraId="3C593D2E" w14:textId="77777777" w:rsidTr="002B2615">
        <w:trPr>
          <w:trHeight w:val="314"/>
        </w:trPr>
        <w:tc>
          <w:tcPr>
            <w:tcW w:w="180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2A4A384A" w14:textId="77777777" w:rsidR="0010035E" w:rsidRPr="00A95F5E" w:rsidRDefault="0010035E" w:rsidP="0010035E">
            <w:pPr>
              <w:rPr>
                <w:rFonts w:ascii="Calibri" w:hAnsi="Calibri" w:cs="Calibri"/>
              </w:rPr>
            </w:pPr>
            <w:r w:rsidRPr="00A95F5E">
              <w:rPr>
                <w:rFonts w:ascii="Calibri" w:hAnsi="Calibri" w:cs="Calibri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E2EF1" w14:textId="510BA0DA" w:rsidR="0010035E" w:rsidRPr="00A95F5E" w:rsidRDefault="0010035E" w:rsidP="0010035E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-0.38</w:t>
            </w:r>
            <w:r w:rsidRPr="00A95F5E">
              <w:rPr>
                <w:b/>
                <w:bCs/>
                <w:vertAlign w:val="superscript"/>
              </w:rPr>
              <w:t>*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BDF5E" w14:textId="4626B8AA" w:rsidR="0010035E" w:rsidRPr="00A95F5E" w:rsidRDefault="0010035E" w:rsidP="0010035E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0.10</w:t>
            </w:r>
            <w:r w:rsidRPr="00A95F5E">
              <w:rPr>
                <w:b/>
                <w:bCs/>
                <w:vertAlign w:val="superscript"/>
              </w:rPr>
              <w:t>***</w:t>
            </w: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7F4F0BD" w14:textId="56873A0F" w:rsidR="0010035E" w:rsidRPr="00A95F5E" w:rsidRDefault="0010035E" w:rsidP="0010035E">
            <w:pPr>
              <w:jc w:val="center"/>
            </w:pPr>
            <w:r w:rsidRPr="00A95F5E">
              <w:t>-0.03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46977" w14:textId="77777777" w:rsidR="0010035E" w:rsidRPr="00A95F5E" w:rsidRDefault="0010035E" w:rsidP="0010035E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-0.05</w:t>
            </w:r>
            <w:r w:rsidRPr="00A95F5E">
              <w:rPr>
                <w:b/>
                <w:bCs/>
                <w:vertAlign w:val="superscript"/>
              </w:rPr>
              <w:t>**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EB5CC" w14:textId="77777777" w:rsidR="0010035E" w:rsidRPr="00A95F5E" w:rsidRDefault="0010035E" w:rsidP="0010035E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-0.05</w:t>
            </w:r>
            <w:r w:rsidRPr="00A95F5E">
              <w:rPr>
                <w:b/>
                <w:bCs/>
                <w:vertAlign w:val="superscript"/>
              </w:rPr>
              <w:t>*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13C75" w14:textId="1CCB254C" w:rsidR="0010035E" w:rsidRPr="00A95F5E" w:rsidRDefault="0010035E" w:rsidP="0010035E">
            <w:pPr>
              <w:jc w:val="center"/>
            </w:pPr>
            <w:r w:rsidRPr="00A95F5E">
              <w:t>-0.04</w:t>
            </w:r>
          </w:p>
        </w:tc>
      </w:tr>
      <w:tr w:rsidR="00A95F5E" w:rsidRPr="00A95F5E" w14:paraId="3DACE5BD" w14:textId="77777777" w:rsidTr="0010035E">
        <w:trPr>
          <w:trHeight w:val="360"/>
        </w:trPr>
        <w:tc>
          <w:tcPr>
            <w:tcW w:w="18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68CDE09" w14:textId="77777777" w:rsidR="0010035E" w:rsidRPr="00A95F5E" w:rsidRDefault="0010035E" w:rsidP="0010035E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2ECE52" w14:textId="388414B9" w:rsidR="0010035E" w:rsidRPr="00A95F5E" w:rsidRDefault="0010035E" w:rsidP="0010035E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(-0.67, -0.09)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ADEB78" w14:textId="4C9A1E97" w:rsidR="0010035E" w:rsidRPr="00A95F5E" w:rsidRDefault="0010035E" w:rsidP="0010035E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(0.07, 0.14)</w:t>
            </w:r>
          </w:p>
        </w:tc>
        <w:tc>
          <w:tcPr>
            <w:tcW w:w="171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F1F9B" w14:textId="5FEE0A9E" w:rsidR="0010035E" w:rsidRPr="00A95F5E" w:rsidRDefault="0010035E" w:rsidP="00E81D40">
            <w:pPr>
              <w:jc w:val="center"/>
            </w:pPr>
            <w:r w:rsidRPr="00A95F5E">
              <w:t>(-0.06, 0.00)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DC3BF4" w14:textId="77777777" w:rsidR="0010035E" w:rsidRPr="00A95F5E" w:rsidRDefault="0010035E" w:rsidP="0010035E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(-0.08, -0.02)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F4AD6B" w14:textId="77777777" w:rsidR="0010035E" w:rsidRPr="00A95F5E" w:rsidRDefault="0010035E" w:rsidP="0010035E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(-0.09, -0.01)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ADE167" w14:textId="4F9477FF" w:rsidR="0010035E" w:rsidRPr="00A95F5E" w:rsidRDefault="0010035E" w:rsidP="0010035E">
            <w:pPr>
              <w:jc w:val="center"/>
            </w:pPr>
            <w:r w:rsidRPr="00A95F5E">
              <w:t>(-0.09, 0.01)</w:t>
            </w:r>
          </w:p>
        </w:tc>
      </w:tr>
      <w:tr w:rsidR="0010035E" w:rsidRPr="00A95F5E" w14:paraId="022BAC27" w14:textId="77777777" w:rsidTr="00790892">
        <w:trPr>
          <w:trHeight w:val="1280"/>
        </w:trPr>
        <w:tc>
          <w:tcPr>
            <w:tcW w:w="11880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65BC7" w14:textId="5C099E23" w:rsidR="0010035E" w:rsidRPr="00A95F5E" w:rsidRDefault="0010035E" w:rsidP="0010035E">
            <w:pPr>
              <w:rPr>
                <w:i/>
                <w:iCs/>
              </w:rPr>
            </w:pPr>
            <w:r w:rsidRPr="00A95F5E">
              <w:rPr>
                <w:i/>
                <w:iCs/>
              </w:rPr>
              <w:t>Note.</w:t>
            </w:r>
            <w:r w:rsidRPr="00A95F5E">
              <w:t xml:space="preserve"> Betas are unstandardized. Significance at </w:t>
            </w:r>
            <w:r w:rsidRPr="00A95F5E">
              <w:rPr>
                <w:b/>
                <w:bCs/>
                <w:vertAlign w:val="superscript"/>
              </w:rPr>
              <w:t>*</w:t>
            </w:r>
            <w:r w:rsidRPr="00A95F5E">
              <w:rPr>
                <w:b/>
                <w:bCs/>
              </w:rPr>
              <w:t xml:space="preserve">p&lt;0.05, </w:t>
            </w:r>
            <w:r w:rsidRPr="00A95F5E">
              <w:rPr>
                <w:b/>
                <w:bCs/>
                <w:vertAlign w:val="superscript"/>
              </w:rPr>
              <w:t>**</w:t>
            </w:r>
            <w:r w:rsidRPr="00A95F5E">
              <w:rPr>
                <w:b/>
                <w:bCs/>
              </w:rPr>
              <w:t xml:space="preserve">p&lt;0.01, </w:t>
            </w:r>
            <w:r w:rsidRPr="00A95F5E">
              <w:rPr>
                <w:b/>
                <w:bCs/>
                <w:vertAlign w:val="superscript"/>
              </w:rPr>
              <w:t>***</w:t>
            </w:r>
            <w:r w:rsidRPr="00A95F5E">
              <w:rPr>
                <w:b/>
                <w:bCs/>
              </w:rPr>
              <w:t>p&lt;0.001</w:t>
            </w:r>
            <w:r w:rsidRPr="00A95F5E">
              <w:t>. Final Adjusted Models adjust for: age, sex, race, family history of psychosis, total positive symptoms, total negative symptoms, total disorganized symptoms, and site</w:t>
            </w:r>
            <w:r w:rsidR="00EF1D46" w:rsidRPr="00A95F5E">
              <w:t>;</w:t>
            </w:r>
            <w:r w:rsidRPr="00A95F5E">
              <w:t xml:space="preserve"> double-dash (--) in unpopulated cells indicates that neither the labeling nor the symptom subscale moved forward to the Final Adjusted Model.</w:t>
            </w:r>
          </w:p>
        </w:tc>
      </w:tr>
    </w:tbl>
    <w:p w14:paraId="687DD612" w14:textId="77777777" w:rsidR="005B6F6A" w:rsidRPr="00A95F5E" w:rsidRDefault="005B6F6A"/>
    <w:p w14:paraId="143C9996" w14:textId="77777777" w:rsidR="00064BD6" w:rsidRPr="00A95F5E" w:rsidRDefault="00064BD6"/>
    <w:p w14:paraId="792D3EDF" w14:textId="77777777" w:rsidR="00064BD6" w:rsidRPr="00A95F5E" w:rsidRDefault="00064BD6"/>
    <w:p w14:paraId="2BFD1E48" w14:textId="77777777" w:rsidR="00064BD6" w:rsidRPr="00A95F5E" w:rsidRDefault="00064BD6"/>
    <w:p w14:paraId="3CC19122" w14:textId="77777777" w:rsidR="00064BD6" w:rsidRPr="00A95F5E" w:rsidRDefault="00064BD6"/>
    <w:p w14:paraId="64145D6A" w14:textId="77777777" w:rsidR="00064BD6" w:rsidRPr="00A95F5E" w:rsidRDefault="00064BD6"/>
    <w:p w14:paraId="387194FF" w14:textId="77777777" w:rsidR="00064BD6" w:rsidRPr="00A95F5E" w:rsidRDefault="00064BD6"/>
    <w:p w14:paraId="2688F47F" w14:textId="77777777" w:rsidR="00064BD6" w:rsidRPr="00A95F5E" w:rsidRDefault="00064BD6"/>
    <w:p w14:paraId="19012EB4" w14:textId="77777777" w:rsidR="00064BD6" w:rsidRPr="00A95F5E" w:rsidRDefault="00064BD6"/>
    <w:p w14:paraId="3C3D8F6C" w14:textId="77777777" w:rsidR="002B2615" w:rsidRPr="00A95F5E" w:rsidRDefault="002B2615"/>
    <w:p w14:paraId="327DC83B" w14:textId="77777777" w:rsidR="00064BD6" w:rsidRPr="00A95F5E" w:rsidRDefault="00064BD6"/>
    <w:p w14:paraId="6B1331DA" w14:textId="77777777" w:rsidR="00064BD6" w:rsidRPr="00A95F5E" w:rsidRDefault="00064BD6"/>
    <w:tbl>
      <w:tblPr>
        <w:tblW w:w="12960" w:type="dxa"/>
        <w:tblLook w:val="04A0" w:firstRow="1" w:lastRow="0" w:firstColumn="1" w:lastColumn="0" w:noHBand="0" w:noVBand="1"/>
      </w:tblPr>
      <w:tblGrid>
        <w:gridCol w:w="2696"/>
        <w:gridCol w:w="1709"/>
        <w:gridCol w:w="1711"/>
        <w:gridCol w:w="1711"/>
        <w:gridCol w:w="1711"/>
        <w:gridCol w:w="1711"/>
        <w:gridCol w:w="1711"/>
      </w:tblGrid>
      <w:tr w:rsidR="00A95F5E" w:rsidRPr="00A95F5E" w14:paraId="3FCADB81" w14:textId="77777777" w:rsidTr="003D25D0">
        <w:trPr>
          <w:trHeight w:val="340"/>
        </w:trPr>
        <w:tc>
          <w:tcPr>
            <w:tcW w:w="1296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02D68" w14:textId="44B6415E" w:rsidR="00064BD6" w:rsidRPr="00A95F5E" w:rsidRDefault="00064BD6">
            <w:pPr>
              <w:rPr>
                <w:b/>
                <w:bCs/>
              </w:rPr>
            </w:pPr>
            <w:r w:rsidRPr="00A95F5E">
              <w:rPr>
                <w:b/>
                <w:bCs/>
              </w:rPr>
              <w:lastRenderedPageBreak/>
              <w:t xml:space="preserve">Supplemental Table 9. </w:t>
            </w:r>
            <w:r w:rsidRPr="00A95F5E">
              <w:t>Stigma and Race/Ethnicity</w:t>
            </w:r>
            <w:r w:rsidR="003D25D0" w:rsidRPr="00A95F5E">
              <w:rPr>
                <w:vertAlign w:val="superscript"/>
              </w:rPr>
              <w:t>a</w:t>
            </w:r>
            <w:r w:rsidRPr="00A95F5E">
              <w:rPr>
                <w:vertAlign w:val="superscript"/>
              </w:rPr>
              <w:t xml:space="preserve"> </w:t>
            </w:r>
            <w:r w:rsidRPr="00A95F5E">
              <w:t xml:space="preserve">Interactions for Final Adjusted Linear Regression Models, </w:t>
            </w:r>
            <w:r w:rsidRPr="00A95F5E">
              <w:rPr>
                <w:i/>
                <w:iCs/>
              </w:rPr>
              <w:t>N</w:t>
            </w:r>
            <w:r w:rsidRPr="00A95F5E">
              <w:t>=113</w:t>
            </w:r>
          </w:p>
        </w:tc>
      </w:tr>
      <w:tr w:rsidR="00A95F5E" w:rsidRPr="00A95F5E" w14:paraId="21924D7A" w14:textId="77777777" w:rsidTr="003D25D0">
        <w:trPr>
          <w:trHeight w:val="628"/>
        </w:trPr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3ACD7" w14:textId="77777777" w:rsidR="00064BD6" w:rsidRPr="00A95F5E" w:rsidRDefault="00064BD6">
            <w:pPr>
              <w:rPr>
                <w:b/>
                <w:bCs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1AB128" w14:textId="77777777" w:rsidR="00064BD6" w:rsidRPr="00A95F5E" w:rsidRDefault="00064BD6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Self Esteem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0B51CE" w14:textId="77777777" w:rsidR="00064BD6" w:rsidRPr="00A95F5E" w:rsidRDefault="00064BD6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Social Support Loss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4E127F" w14:textId="77777777" w:rsidR="00064BD6" w:rsidRPr="00A95F5E" w:rsidRDefault="00064BD6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QOL: Satisfaction with Life &amp; Functioning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2850A0" w14:textId="77777777" w:rsidR="00064BD6" w:rsidRPr="00A95F5E" w:rsidRDefault="00064BD6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QOL: Satisfaction with Environment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A9F6B2" w14:textId="77777777" w:rsidR="00064BD6" w:rsidRPr="00A95F5E" w:rsidRDefault="00064BD6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QOL: Satisfaction Personal Relationships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69EC12" w14:textId="77777777" w:rsidR="00064BD6" w:rsidRPr="00A95F5E" w:rsidRDefault="00064BD6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QOL: Satisfaction with Health</w:t>
            </w:r>
          </w:p>
        </w:tc>
      </w:tr>
      <w:tr w:rsidR="00A95F5E" w:rsidRPr="00A95F5E" w14:paraId="59850B8D" w14:textId="77777777" w:rsidTr="003D25D0">
        <w:trPr>
          <w:trHeight w:val="340"/>
        </w:trPr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B2FA1F" w14:textId="77777777" w:rsidR="00064BD6" w:rsidRPr="00A95F5E" w:rsidRDefault="00064BD6">
            <w:pPr>
              <w:jc w:val="center"/>
              <w:rPr>
                <w:b/>
                <w:bCs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21E99" w14:textId="77777777" w:rsidR="00064BD6" w:rsidRPr="00A95F5E" w:rsidRDefault="00064BD6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B</w:t>
            </w:r>
            <w:r w:rsidRPr="00A95F5E">
              <w:t xml:space="preserve"> (95% CI)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CBB48" w14:textId="77777777" w:rsidR="00064BD6" w:rsidRPr="00A95F5E" w:rsidRDefault="00064BD6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B</w:t>
            </w:r>
            <w:r w:rsidRPr="00A95F5E">
              <w:t xml:space="preserve"> (95% CI)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9A1FA" w14:textId="77777777" w:rsidR="00064BD6" w:rsidRPr="00A95F5E" w:rsidRDefault="00064BD6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B</w:t>
            </w:r>
            <w:r w:rsidRPr="00A95F5E">
              <w:t xml:space="preserve"> (95% CI)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7F871" w14:textId="77777777" w:rsidR="00064BD6" w:rsidRPr="00A95F5E" w:rsidRDefault="00064BD6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B</w:t>
            </w:r>
            <w:r w:rsidRPr="00A95F5E">
              <w:t xml:space="preserve"> (95% CI)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2F438" w14:textId="77777777" w:rsidR="00064BD6" w:rsidRPr="00A95F5E" w:rsidRDefault="00064BD6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B</w:t>
            </w:r>
            <w:r w:rsidRPr="00A95F5E">
              <w:t xml:space="preserve"> (95% CI)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FFB35" w14:textId="77777777" w:rsidR="00064BD6" w:rsidRPr="00A95F5E" w:rsidRDefault="00064BD6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B</w:t>
            </w:r>
            <w:r w:rsidRPr="00A95F5E">
              <w:t xml:space="preserve"> (95% CI)</w:t>
            </w:r>
          </w:p>
        </w:tc>
      </w:tr>
      <w:tr w:rsidR="00A95F5E" w:rsidRPr="00A95F5E" w14:paraId="3B65DD50" w14:textId="77777777" w:rsidTr="003D25D0">
        <w:trPr>
          <w:trHeight w:val="320"/>
        </w:trPr>
        <w:tc>
          <w:tcPr>
            <w:tcW w:w="112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6018FE42" w14:textId="77777777" w:rsidR="00064BD6" w:rsidRPr="00A95F5E" w:rsidRDefault="00064BD6">
            <w:pPr>
              <w:rPr>
                <w:b/>
                <w:bCs/>
                <w:i/>
                <w:iCs/>
              </w:rPr>
            </w:pPr>
            <w:r w:rsidRPr="00A95F5E">
              <w:rPr>
                <w:b/>
                <w:bCs/>
                <w:i/>
                <w:iCs/>
              </w:rPr>
              <w:t>Panel A: Shame-Related Emotions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39DF023E" w14:textId="77777777" w:rsidR="00064BD6" w:rsidRPr="00A95F5E" w:rsidRDefault="00064BD6">
            <w:r w:rsidRPr="00A95F5E">
              <w:t> </w:t>
            </w:r>
          </w:p>
        </w:tc>
      </w:tr>
      <w:tr w:rsidR="00A95F5E" w:rsidRPr="00A95F5E" w14:paraId="78FD639C" w14:textId="77777777" w:rsidTr="003D25D0">
        <w:trPr>
          <w:trHeight w:val="340"/>
        </w:trPr>
        <w:tc>
          <w:tcPr>
            <w:tcW w:w="26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82944" w14:textId="77777777" w:rsidR="003D25D0" w:rsidRPr="00A95F5E" w:rsidRDefault="003D25D0" w:rsidP="003D25D0">
            <w:pPr>
              <w:ind w:firstLineChars="100" w:firstLine="240"/>
              <w:jc w:val="right"/>
              <w:rPr>
                <w:i/>
                <w:iCs/>
              </w:rPr>
            </w:pPr>
            <w:r w:rsidRPr="00A95F5E">
              <w:rPr>
                <w:i/>
                <w:iCs/>
              </w:rPr>
              <w:t>N</w:t>
            </w:r>
          </w:p>
        </w:tc>
        <w:tc>
          <w:tcPr>
            <w:tcW w:w="170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84026C" w14:textId="68DDCB0C" w:rsidR="003D25D0" w:rsidRPr="00A95F5E" w:rsidRDefault="003D25D0" w:rsidP="003D25D0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92</w:t>
            </w:r>
          </w:p>
        </w:tc>
        <w:tc>
          <w:tcPr>
            <w:tcW w:w="171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5DD895" w14:textId="1FC3728A" w:rsidR="003D25D0" w:rsidRPr="00A95F5E" w:rsidRDefault="003D25D0" w:rsidP="003D25D0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99</w:t>
            </w:r>
          </w:p>
        </w:tc>
        <w:tc>
          <w:tcPr>
            <w:tcW w:w="171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4A7C74" w14:textId="280DD02E" w:rsidR="003D25D0" w:rsidRPr="00A95F5E" w:rsidRDefault="003D25D0" w:rsidP="003D25D0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96</w:t>
            </w:r>
          </w:p>
        </w:tc>
        <w:tc>
          <w:tcPr>
            <w:tcW w:w="171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4957469" w14:textId="34F84975" w:rsidR="003D25D0" w:rsidRPr="00A95F5E" w:rsidRDefault="003D25D0" w:rsidP="003D25D0">
            <w:pPr>
              <w:jc w:val="center"/>
            </w:pPr>
            <w:r w:rsidRPr="00A95F5E">
              <w:rPr>
                <w:i/>
                <w:iCs/>
              </w:rPr>
              <w:t>96</w:t>
            </w:r>
          </w:p>
        </w:tc>
        <w:tc>
          <w:tcPr>
            <w:tcW w:w="171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49FCD2B" w14:textId="3426D1B1" w:rsidR="003D25D0" w:rsidRPr="00A95F5E" w:rsidRDefault="003D25D0" w:rsidP="003D25D0">
            <w:pPr>
              <w:jc w:val="center"/>
            </w:pPr>
            <w:r w:rsidRPr="00A95F5E">
              <w:rPr>
                <w:i/>
                <w:iCs/>
              </w:rPr>
              <w:t>96</w:t>
            </w:r>
          </w:p>
        </w:tc>
        <w:tc>
          <w:tcPr>
            <w:tcW w:w="171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18EA930" w14:textId="50473204" w:rsidR="003D25D0" w:rsidRPr="00A95F5E" w:rsidRDefault="003D25D0" w:rsidP="003D25D0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96</w:t>
            </w:r>
          </w:p>
        </w:tc>
      </w:tr>
      <w:tr w:rsidR="00A95F5E" w:rsidRPr="00A95F5E" w14:paraId="639A5565" w14:textId="77777777" w:rsidTr="003D25D0">
        <w:trPr>
          <w:trHeight w:val="340"/>
        </w:trPr>
        <w:tc>
          <w:tcPr>
            <w:tcW w:w="26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35B53" w14:textId="77777777" w:rsidR="00064BD6" w:rsidRPr="00A95F5E" w:rsidRDefault="00064BD6">
            <w:pPr>
              <w:ind w:firstLineChars="100" w:firstLine="245"/>
              <w:jc w:val="right"/>
              <w:rPr>
                <w:b/>
                <w:bCs/>
                <w:i/>
                <w:iCs/>
              </w:rPr>
            </w:pPr>
            <w:r w:rsidRPr="00A95F5E">
              <w:rPr>
                <w:b/>
                <w:bCs/>
                <w:i/>
                <w:iCs/>
              </w:rPr>
              <w:t>Final Subscale:</w:t>
            </w:r>
          </w:p>
        </w:tc>
        <w:tc>
          <w:tcPr>
            <w:tcW w:w="170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382C" w14:textId="77777777" w:rsidR="00064BD6" w:rsidRPr="00A95F5E" w:rsidRDefault="00064BD6">
            <w:pPr>
              <w:jc w:val="center"/>
              <w:rPr>
                <w:b/>
                <w:bCs/>
                <w:i/>
                <w:iCs/>
              </w:rPr>
            </w:pPr>
            <w:r w:rsidRPr="00A95F5E">
              <w:rPr>
                <w:b/>
                <w:bCs/>
                <w:i/>
                <w:iCs/>
              </w:rPr>
              <w:t>Symptom</w:t>
            </w:r>
          </w:p>
        </w:tc>
        <w:tc>
          <w:tcPr>
            <w:tcW w:w="171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FED297" w14:textId="77777777" w:rsidR="00064BD6" w:rsidRPr="00A95F5E" w:rsidRDefault="00064BD6">
            <w:pPr>
              <w:jc w:val="center"/>
              <w:rPr>
                <w:b/>
                <w:bCs/>
                <w:i/>
                <w:iCs/>
              </w:rPr>
            </w:pPr>
            <w:r w:rsidRPr="00A95F5E">
              <w:rPr>
                <w:b/>
                <w:bCs/>
                <w:i/>
                <w:iCs/>
              </w:rPr>
              <w:t>Symptom</w:t>
            </w:r>
          </w:p>
        </w:tc>
        <w:tc>
          <w:tcPr>
            <w:tcW w:w="171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E1C631" w14:textId="77777777" w:rsidR="00064BD6" w:rsidRPr="00A95F5E" w:rsidRDefault="00064BD6">
            <w:pPr>
              <w:jc w:val="center"/>
              <w:rPr>
                <w:b/>
                <w:bCs/>
                <w:i/>
                <w:iCs/>
              </w:rPr>
            </w:pPr>
            <w:r w:rsidRPr="00A95F5E">
              <w:rPr>
                <w:b/>
                <w:bCs/>
                <w:i/>
                <w:iCs/>
              </w:rPr>
              <w:t>Symptom</w:t>
            </w:r>
          </w:p>
        </w:tc>
        <w:tc>
          <w:tcPr>
            <w:tcW w:w="171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7D2FC1" w14:textId="77777777" w:rsidR="00064BD6" w:rsidRPr="00A95F5E" w:rsidRDefault="00064BD6">
            <w:pPr>
              <w:jc w:val="center"/>
            </w:pPr>
            <w:r w:rsidRPr="00A95F5E">
              <w:t>--</w:t>
            </w:r>
          </w:p>
        </w:tc>
        <w:tc>
          <w:tcPr>
            <w:tcW w:w="171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9DAC73" w14:textId="77777777" w:rsidR="00064BD6" w:rsidRPr="00A95F5E" w:rsidRDefault="00064BD6">
            <w:pPr>
              <w:jc w:val="center"/>
            </w:pPr>
            <w:r w:rsidRPr="00A95F5E">
              <w:t>--</w:t>
            </w:r>
          </w:p>
        </w:tc>
        <w:tc>
          <w:tcPr>
            <w:tcW w:w="171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ED6722" w14:textId="77777777" w:rsidR="00064BD6" w:rsidRPr="00A95F5E" w:rsidRDefault="00064BD6">
            <w:pPr>
              <w:jc w:val="center"/>
              <w:rPr>
                <w:b/>
                <w:bCs/>
                <w:i/>
                <w:iCs/>
              </w:rPr>
            </w:pPr>
            <w:r w:rsidRPr="00A95F5E">
              <w:rPr>
                <w:b/>
                <w:bCs/>
                <w:i/>
                <w:iCs/>
              </w:rPr>
              <w:t>Symptoms</w:t>
            </w:r>
          </w:p>
        </w:tc>
      </w:tr>
      <w:tr w:rsidR="00A95F5E" w:rsidRPr="00A95F5E" w14:paraId="0F720F60" w14:textId="77777777" w:rsidTr="002A65E0">
        <w:trPr>
          <w:trHeight w:val="179"/>
        </w:trPr>
        <w:tc>
          <w:tcPr>
            <w:tcW w:w="2696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958DF1D" w14:textId="0B907F2E" w:rsidR="006E1531" w:rsidRPr="00A95F5E" w:rsidRDefault="003D25D0" w:rsidP="006E1531">
            <w:pPr>
              <w:ind w:firstLineChars="100" w:firstLine="240"/>
              <w:jc w:val="right"/>
              <w:rPr>
                <w:i/>
                <w:iCs/>
              </w:rPr>
            </w:pPr>
            <w:r w:rsidRPr="00A95F5E">
              <w:rPr>
                <w:i/>
                <w:iCs/>
              </w:rPr>
              <w:t>Stigma Subscale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428A3" w14:textId="2BAA6789" w:rsidR="006E1531" w:rsidRPr="00A95F5E" w:rsidRDefault="003D25D0" w:rsidP="006E1531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-1.02</w:t>
            </w:r>
            <w:r w:rsidRPr="00A95F5E">
              <w:rPr>
                <w:b/>
                <w:bCs/>
                <w:vertAlign w:val="superscript"/>
              </w:rPr>
              <w:t>**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47CB89" w14:textId="2CCC60A5" w:rsidR="006E1531" w:rsidRPr="00A95F5E" w:rsidRDefault="003D25D0" w:rsidP="006E1531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0.20</w:t>
            </w:r>
            <w:r w:rsidRPr="00A95F5E">
              <w:rPr>
                <w:b/>
                <w:bCs/>
                <w:vertAlign w:val="superscript"/>
              </w:rPr>
              <w:t>***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5803D6" w14:textId="0CD5495F" w:rsidR="006E1531" w:rsidRPr="00A95F5E" w:rsidRDefault="003D25D0" w:rsidP="006E1531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-0.09</w:t>
            </w:r>
            <w:r w:rsidRPr="00A95F5E">
              <w:rPr>
                <w:b/>
                <w:bCs/>
                <w:vertAlign w:val="superscript"/>
              </w:rPr>
              <w:t>*</w:t>
            </w:r>
          </w:p>
        </w:tc>
        <w:tc>
          <w:tcPr>
            <w:tcW w:w="171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4980402" w14:textId="15879000" w:rsidR="006E1531" w:rsidRPr="00A95F5E" w:rsidRDefault="006E1531" w:rsidP="006E1531">
            <w:pPr>
              <w:jc w:val="center"/>
            </w:pPr>
            <w:r w:rsidRPr="00A95F5E">
              <w:t>--</w:t>
            </w:r>
          </w:p>
        </w:tc>
        <w:tc>
          <w:tcPr>
            <w:tcW w:w="171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DE8BBB" w14:textId="0CABFD69" w:rsidR="006E1531" w:rsidRPr="00A95F5E" w:rsidRDefault="006E1531" w:rsidP="006E1531">
            <w:pPr>
              <w:jc w:val="center"/>
            </w:pPr>
            <w:r w:rsidRPr="00A95F5E">
              <w:t>--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A357F4" w14:textId="1AD83827" w:rsidR="006E1531" w:rsidRPr="00A95F5E" w:rsidRDefault="003D25D0" w:rsidP="006E1531">
            <w:pPr>
              <w:jc w:val="center"/>
            </w:pPr>
            <w:r w:rsidRPr="00A95F5E">
              <w:t>-0.06</w:t>
            </w:r>
          </w:p>
        </w:tc>
      </w:tr>
      <w:tr w:rsidR="00A95F5E" w:rsidRPr="00A95F5E" w14:paraId="4430BC85" w14:textId="77777777" w:rsidTr="003D25D0">
        <w:trPr>
          <w:trHeight w:val="320"/>
        </w:trPr>
        <w:tc>
          <w:tcPr>
            <w:tcW w:w="269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06D0E" w14:textId="77777777" w:rsidR="006E1531" w:rsidRPr="00A95F5E" w:rsidRDefault="006E1531" w:rsidP="006E1531">
            <w:pPr>
              <w:ind w:firstLineChars="100" w:firstLine="240"/>
              <w:jc w:val="right"/>
              <w:rPr>
                <w:i/>
                <w:iCs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498AA" w14:textId="5A4E3F2F" w:rsidR="006E1531" w:rsidRPr="00A95F5E" w:rsidRDefault="003D25D0" w:rsidP="006E1531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(-1.77, -0.27)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17EC9" w14:textId="60470B84" w:rsidR="006E1531" w:rsidRPr="00A95F5E" w:rsidRDefault="003D25D0" w:rsidP="006E1531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(0.09, 0.31)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9B45F" w14:textId="34E2CC12" w:rsidR="006E1531" w:rsidRPr="00A95F5E" w:rsidRDefault="003D25D0" w:rsidP="006E1531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(-0.16, -0.01)</w:t>
            </w:r>
          </w:p>
        </w:tc>
        <w:tc>
          <w:tcPr>
            <w:tcW w:w="171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961B2" w14:textId="77777777" w:rsidR="006E1531" w:rsidRPr="00A95F5E" w:rsidRDefault="006E1531" w:rsidP="006E1531">
            <w:pPr>
              <w:jc w:val="center"/>
            </w:pPr>
          </w:p>
        </w:tc>
        <w:tc>
          <w:tcPr>
            <w:tcW w:w="171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15EAEB" w14:textId="77777777" w:rsidR="006E1531" w:rsidRPr="00A95F5E" w:rsidRDefault="006E1531" w:rsidP="006E1531">
            <w:pPr>
              <w:jc w:val="center"/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1F996" w14:textId="2AAECBD9" w:rsidR="006E1531" w:rsidRPr="00A95F5E" w:rsidRDefault="003D25D0" w:rsidP="006E1531">
            <w:pPr>
              <w:jc w:val="center"/>
            </w:pPr>
            <w:r w:rsidRPr="00A95F5E">
              <w:t>(-0.18, 0.07)</w:t>
            </w:r>
          </w:p>
        </w:tc>
      </w:tr>
      <w:tr w:rsidR="00A95F5E" w:rsidRPr="00A95F5E" w14:paraId="08B8FD46" w14:textId="77777777" w:rsidTr="002A65E0">
        <w:trPr>
          <w:trHeight w:val="93"/>
        </w:trPr>
        <w:tc>
          <w:tcPr>
            <w:tcW w:w="2696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412F06C" w14:textId="430B4533" w:rsidR="003D25D0" w:rsidRPr="00A95F5E" w:rsidRDefault="003D25D0" w:rsidP="003D25D0">
            <w:pPr>
              <w:ind w:firstLineChars="100" w:firstLine="240"/>
              <w:jc w:val="right"/>
              <w:rPr>
                <w:i/>
                <w:iCs/>
              </w:rPr>
            </w:pPr>
            <w:r w:rsidRPr="00A95F5E">
              <w:rPr>
                <w:i/>
                <w:iCs/>
              </w:rPr>
              <w:t xml:space="preserve">Race/Ethnicity 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9E5001" w14:textId="33FE978D" w:rsidR="003D25D0" w:rsidRPr="00A95F5E" w:rsidRDefault="003D25D0" w:rsidP="003D25D0">
            <w:pPr>
              <w:jc w:val="center"/>
            </w:pPr>
            <w:r w:rsidRPr="00A95F5E">
              <w:t>2.86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FF813" w14:textId="789F4E91" w:rsidR="003D25D0" w:rsidRPr="00A95F5E" w:rsidRDefault="003D25D0" w:rsidP="003D25D0">
            <w:pPr>
              <w:jc w:val="center"/>
            </w:pPr>
            <w:r w:rsidRPr="00A95F5E">
              <w:t>0.21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8CD634" w14:textId="19C078F4" w:rsidR="003D25D0" w:rsidRPr="00A95F5E" w:rsidRDefault="003D25D0" w:rsidP="003D25D0">
            <w:pPr>
              <w:jc w:val="center"/>
            </w:pPr>
            <w:r w:rsidRPr="00A95F5E">
              <w:t>0.04</w:t>
            </w:r>
          </w:p>
        </w:tc>
        <w:tc>
          <w:tcPr>
            <w:tcW w:w="1711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D0278E9" w14:textId="0D611FD2" w:rsidR="003D25D0" w:rsidRPr="00A95F5E" w:rsidRDefault="003D25D0" w:rsidP="003D25D0">
            <w:pPr>
              <w:jc w:val="center"/>
            </w:pPr>
            <w:r w:rsidRPr="00A95F5E">
              <w:t>--</w:t>
            </w:r>
          </w:p>
        </w:tc>
        <w:tc>
          <w:tcPr>
            <w:tcW w:w="1711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2E54B53" w14:textId="620E8624" w:rsidR="003D25D0" w:rsidRPr="00A95F5E" w:rsidRDefault="003D25D0" w:rsidP="003D25D0">
            <w:pPr>
              <w:jc w:val="center"/>
            </w:pPr>
            <w:r w:rsidRPr="00A95F5E">
              <w:t>--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79056" w14:textId="444BC624" w:rsidR="003D25D0" w:rsidRPr="00A95F5E" w:rsidRDefault="003D25D0" w:rsidP="003D25D0">
            <w:pPr>
              <w:jc w:val="center"/>
            </w:pPr>
            <w:r w:rsidRPr="00A95F5E">
              <w:t>0.47</w:t>
            </w:r>
          </w:p>
        </w:tc>
      </w:tr>
      <w:tr w:rsidR="00A95F5E" w:rsidRPr="00A95F5E" w14:paraId="10314F5E" w14:textId="77777777" w:rsidTr="003D25D0">
        <w:trPr>
          <w:trHeight w:val="320"/>
        </w:trPr>
        <w:tc>
          <w:tcPr>
            <w:tcW w:w="269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92B97" w14:textId="77777777" w:rsidR="003D25D0" w:rsidRPr="00A95F5E" w:rsidRDefault="003D25D0" w:rsidP="003D25D0">
            <w:pPr>
              <w:ind w:firstLineChars="100" w:firstLine="240"/>
              <w:jc w:val="right"/>
              <w:rPr>
                <w:i/>
                <w:iCs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A0C6F" w14:textId="47B17A6C" w:rsidR="003D25D0" w:rsidRPr="00A95F5E" w:rsidRDefault="003D25D0" w:rsidP="003D25D0">
            <w:pPr>
              <w:jc w:val="center"/>
            </w:pPr>
            <w:r w:rsidRPr="00A95F5E">
              <w:t>(-4.66, 10.38)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6BCA3B" w14:textId="0084F5A5" w:rsidR="003D25D0" w:rsidRPr="00A95F5E" w:rsidRDefault="003D25D0" w:rsidP="003D25D0">
            <w:pPr>
              <w:jc w:val="center"/>
            </w:pPr>
            <w:r w:rsidRPr="00A95F5E">
              <w:t>(-0.91, 1.32)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39ECFC" w14:textId="10A3B3F0" w:rsidR="003D25D0" w:rsidRPr="00A95F5E" w:rsidRDefault="003D25D0" w:rsidP="003D25D0">
            <w:pPr>
              <w:jc w:val="center"/>
            </w:pPr>
            <w:r w:rsidRPr="00A95F5E">
              <w:t>(-0.75, 0.83)</w:t>
            </w:r>
          </w:p>
        </w:tc>
        <w:tc>
          <w:tcPr>
            <w:tcW w:w="171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5582F" w14:textId="77777777" w:rsidR="003D25D0" w:rsidRPr="00A95F5E" w:rsidRDefault="003D25D0" w:rsidP="003D25D0">
            <w:pPr>
              <w:jc w:val="center"/>
            </w:pPr>
          </w:p>
        </w:tc>
        <w:tc>
          <w:tcPr>
            <w:tcW w:w="171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4FEB4" w14:textId="77777777" w:rsidR="003D25D0" w:rsidRPr="00A95F5E" w:rsidRDefault="003D25D0" w:rsidP="003D25D0">
            <w:pPr>
              <w:jc w:val="center"/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BC345B" w14:textId="48DE1FE8" w:rsidR="003D25D0" w:rsidRPr="00A95F5E" w:rsidRDefault="003D25D0" w:rsidP="003D25D0">
            <w:pPr>
              <w:jc w:val="center"/>
            </w:pPr>
            <w:r w:rsidRPr="00A95F5E">
              <w:t>(-0.83, 1.76)</w:t>
            </w:r>
          </w:p>
        </w:tc>
      </w:tr>
      <w:tr w:rsidR="00A95F5E" w:rsidRPr="00A95F5E" w14:paraId="400C5D44" w14:textId="77777777" w:rsidTr="002A65E0">
        <w:trPr>
          <w:trHeight w:val="261"/>
        </w:trPr>
        <w:tc>
          <w:tcPr>
            <w:tcW w:w="26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AFFEC" w14:textId="369873E7" w:rsidR="003D25D0" w:rsidRPr="00A95F5E" w:rsidRDefault="003D25D0" w:rsidP="003D25D0">
            <w:pPr>
              <w:ind w:firstLineChars="100" w:firstLine="240"/>
              <w:jc w:val="right"/>
              <w:rPr>
                <w:i/>
                <w:iCs/>
              </w:rPr>
            </w:pPr>
            <w:r w:rsidRPr="00A95F5E">
              <w:rPr>
                <w:i/>
                <w:iCs/>
              </w:rPr>
              <w:t>Stigma Subscale * Race/Ethnicity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8E0B8" w14:textId="11A33984" w:rsidR="003D25D0" w:rsidRPr="00A95F5E" w:rsidRDefault="003D25D0" w:rsidP="003D25D0">
            <w:pPr>
              <w:jc w:val="center"/>
            </w:pPr>
            <w:r w:rsidRPr="00A95F5E">
              <w:t>-0.32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1C079" w14:textId="3DE23334" w:rsidR="003D25D0" w:rsidRPr="00A95F5E" w:rsidRDefault="003D25D0" w:rsidP="003D25D0">
            <w:pPr>
              <w:jc w:val="center"/>
            </w:pPr>
            <w:r w:rsidRPr="00A95F5E">
              <w:t>-0.07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19C54" w14:textId="29D318D9" w:rsidR="003D25D0" w:rsidRPr="00A95F5E" w:rsidRDefault="003D25D0" w:rsidP="003D25D0">
            <w:pPr>
              <w:jc w:val="center"/>
            </w:pPr>
            <w:r w:rsidRPr="00A95F5E">
              <w:t>-0.02</w:t>
            </w:r>
          </w:p>
        </w:tc>
        <w:tc>
          <w:tcPr>
            <w:tcW w:w="171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70919" w14:textId="77777777" w:rsidR="003D25D0" w:rsidRPr="00A95F5E" w:rsidRDefault="003D25D0" w:rsidP="003D25D0">
            <w:pPr>
              <w:jc w:val="center"/>
            </w:pPr>
            <w:r w:rsidRPr="00A95F5E">
              <w:t>--</w:t>
            </w:r>
          </w:p>
        </w:tc>
        <w:tc>
          <w:tcPr>
            <w:tcW w:w="171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4E1F8" w14:textId="77777777" w:rsidR="003D25D0" w:rsidRPr="00A95F5E" w:rsidRDefault="003D25D0" w:rsidP="003D25D0">
            <w:pPr>
              <w:jc w:val="center"/>
            </w:pPr>
            <w:r w:rsidRPr="00A95F5E">
              <w:t>--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DB16D" w14:textId="226D1733" w:rsidR="003D25D0" w:rsidRPr="00A95F5E" w:rsidRDefault="003D25D0" w:rsidP="003D25D0">
            <w:pPr>
              <w:jc w:val="center"/>
            </w:pPr>
            <w:r w:rsidRPr="00A95F5E">
              <w:t>-0.11</w:t>
            </w:r>
          </w:p>
        </w:tc>
      </w:tr>
      <w:tr w:rsidR="00A95F5E" w:rsidRPr="00A95F5E" w14:paraId="7ADE1AF6" w14:textId="77777777" w:rsidTr="003D25D0">
        <w:trPr>
          <w:trHeight w:val="360"/>
        </w:trPr>
        <w:tc>
          <w:tcPr>
            <w:tcW w:w="26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62DC29" w14:textId="77777777" w:rsidR="003D25D0" w:rsidRPr="00A95F5E" w:rsidRDefault="003D25D0" w:rsidP="003D25D0">
            <w:pPr>
              <w:rPr>
                <w:i/>
                <w:iCs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4DE4C" w14:textId="4E1FB540" w:rsidR="003D25D0" w:rsidRPr="00A95F5E" w:rsidRDefault="003D25D0" w:rsidP="003D25D0">
            <w:pPr>
              <w:jc w:val="center"/>
            </w:pPr>
            <w:r w:rsidRPr="00A95F5E">
              <w:t>(-1.31, 0.66)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0D570" w14:textId="31793B28" w:rsidR="003D25D0" w:rsidRPr="00A95F5E" w:rsidRDefault="003D25D0" w:rsidP="003D25D0">
            <w:pPr>
              <w:jc w:val="center"/>
            </w:pPr>
            <w:r w:rsidRPr="00A95F5E">
              <w:t>(-0.22, 0.07)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8FCA1" w14:textId="12DF3E62" w:rsidR="003D25D0" w:rsidRPr="00A95F5E" w:rsidRDefault="003D25D0" w:rsidP="003D25D0">
            <w:pPr>
              <w:jc w:val="center"/>
            </w:pPr>
            <w:r w:rsidRPr="00A95F5E">
              <w:t>(-0.13, 0.08)</w:t>
            </w:r>
          </w:p>
        </w:tc>
        <w:tc>
          <w:tcPr>
            <w:tcW w:w="17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40AF9D" w14:textId="77777777" w:rsidR="003D25D0" w:rsidRPr="00A95F5E" w:rsidRDefault="003D25D0" w:rsidP="003D25D0"/>
        </w:tc>
        <w:tc>
          <w:tcPr>
            <w:tcW w:w="17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9DEEED" w14:textId="77777777" w:rsidR="003D25D0" w:rsidRPr="00A95F5E" w:rsidRDefault="003D25D0" w:rsidP="003D25D0"/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3F296" w14:textId="1968E8B5" w:rsidR="003D25D0" w:rsidRPr="00A95F5E" w:rsidRDefault="003D25D0" w:rsidP="003D25D0">
            <w:pPr>
              <w:jc w:val="center"/>
            </w:pPr>
            <w:r w:rsidRPr="00A95F5E">
              <w:t>(-0.28, 0.06)</w:t>
            </w:r>
          </w:p>
        </w:tc>
      </w:tr>
      <w:tr w:rsidR="00A95F5E" w:rsidRPr="00A95F5E" w14:paraId="2491FB8E" w14:textId="77777777" w:rsidTr="003D25D0">
        <w:trPr>
          <w:trHeight w:val="320"/>
        </w:trPr>
        <w:tc>
          <w:tcPr>
            <w:tcW w:w="112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35BD5198" w14:textId="77777777" w:rsidR="006E1531" w:rsidRPr="00A95F5E" w:rsidRDefault="006E1531" w:rsidP="006E1531">
            <w:pPr>
              <w:rPr>
                <w:b/>
                <w:bCs/>
                <w:i/>
                <w:iCs/>
              </w:rPr>
            </w:pPr>
            <w:r w:rsidRPr="00A95F5E">
              <w:rPr>
                <w:b/>
                <w:bCs/>
                <w:i/>
                <w:iCs/>
              </w:rPr>
              <w:t>Panel B: Secrecy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3AF00238" w14:textId="77777777" w:rsidR="006E1531" w:rsidRPr="00A95F5E" w:rsidRDefault="006E1531" w:rsidP="006E1531">
            <w:r w:rsidRPr="00A95F5E">
              <w:t> </w:t>
            </w:r>
          </w:p>
        </w:tc>
      </w:tr>
      <w:tr w:rsidR="00A95F5E" w:rsidRPr="00A95F5E" w14:paraId="58EAE6E2" w14:textId="77777777" w:rsidTr="003D25D0">
        <w:trPr>
          <w:trHeight w:val="340"/>
        </w:trPr>
        <w:tc>
          <w:tcPr>
            <w:tcW w:w="26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C4EEE" w14:textId="77777777" w:rsidR="003D25D0" w:rsidRPr="00A95F5E" w:rsidRDefault="003D25D0" w:rsidP="003D25D0">
            <w:pPr>
              <w:ind w:firstLineChars="100" w:firstLine="240"/>
              <w:jc w:val="right"/>
              <w:rPr>
                <w:i/>
                <w:iCs/>
              </w:rPr>
            </w:pPr>
            <w:r w:rsidRPr="00A95F5E">
              <w:rPr>
                <w:i/>
                <w:iCs/>
              </w:rPr>
              <w:t>N</w:t>
            </w:r>
          </w:p>
        </w:tc>
        <w:tc>
          <w:tcPr>
            <w:tcW w:w="170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1CB9DB" w14:textId="68B41695" w:rsidR="003D25D0" w:rsidRPr="00A95F5E" w:rsidRDefault="003D25D0" w:rsidP="003D25D0">
            <w:pPr>
              <w:jc w:val="center"/>
            </w:pPr>
            <w:r w:rsidRPr="00A95F5E">
              <w:rPr>
                <w:i/>
                <w:iCs/>
              </w:rPr>
              <w:t>91</w:t>
            </w:r>
          </w:p>
        </w:tc>
        <w:tc>
          <w:tcPr>
            <w:tcW w:w="171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12E5A4" w14:textId="5FD3401F" w:rsidR="003D25D0" w:rsidRPr="00A95F5E" w:rsidRDefault="003D25D0" w:rsidP="003D25D0">
            <w:pPr>
              <w:jc w:val="center"/>
            </w:pPr>
            <w:r w:rsidRPr="00A95F5E">
              <w:rPr>
                <w:i/>
                <w:iCs/>
              </w:rPr>
              <w:t>97</w:t>
            </w:r>
          </w:p>
        </w:tc>
        <w:tc>
          <w:tcPr>
            <w:tcW w:w="171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00B1AC" w14:textId="464FD7FA" w:rsidR="003D25D0" w:rsidRPr="00A95F5E" w:rsidRDefault="003D25D0" w:rsidP="003D25D0">
            <w:pPr>
              <w:jc w:val="center"/>
            </w:pPr>
            <w:r w:rsidRPr="00A95F5E">
              <w:rPr>
                <w:i/>
                <w:iCs/>
              </w:rPr>
              <w:t>94</w:t>
            </w:r>
          </w:p>
        </w:tc>
        <w:tc>
          <w:tcPr>
            <w:tcW w:w="171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ACFF4E" w14:textId="001D6F2F" w:rsidR="003D25D0" w:rsidRPr="00A95F5E" w:rsidRDefault="003D25D0" w:rsidP="003D25D0">
            <w:pPr>
              <w:jc w:val="center"/>
            </w:pPr>
            <w:r w:rsidRPr="00A95F5E">
              <w:rPr>
                <w:i/>
                <w:iCs/>
              </w:rPr>
              <w:t>94</w:t>
            </w:r>
          </w:p>
        </w:tc>
        <w:tc>
          <w:tcPr>
            <w:tcW w:w="171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CB3BC9" w14:textId="043F1DFE" w:rsidR="003D25D0" w:rsidRPr="00A95F5E" w:rsidRDefault="003D25D0" w:rsidP="003D25D0">
            <w:pPr>
              <w:jc w:val="center"/>
            </w:pPr>
            <w:r w:rsidRPr="00A95F5E">
              <w:rPr>
                <w:i/>
                <w:iCs/>
              </w:rPr>
              <w:t>94</w:t>
            </w:r>
          </w:p>
        </w:tc>
        <w:tc>
          <w:tcPr>
            <w:tcW w:w="171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C16FCD" w14:textId="046E4A6F" w:rsidR="003D25D0" w:rsidRPr="00A95F5E" w:rsidRDefault="003D25D0" w:rsidP="003D25D0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94</w:t>
            </w:r>
          </w:p>
        </w:tc>
      </w:tr>
      <w:tr w:rsidR="00A95F5E" w:rsidRPr="00A95F5E" w14:paraId="73AF557D" w14:textId="77777777" w:rsidTr="003D25D0">
        <w:trPr>
          <w:trHeight w:val="340"/>
        </w:trPr>
        <w:tc>
          <w:tcPr>
            <w:tcW w:w="26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85D05" w14:textId="77777777" w:rsidR="006E1531" w:rsidRPr="00A95F5E" w:rsidRDefault="006E1531" w:rsidP="006E1531">
            <w:pPr>
              <w:ind w:firstLineChars="100" w:firstLine="245"/>
              <w:jc w:val="right"/>
              <w:rPr>
                <w:b/>
                <w:bCs/>
                <w:i/>
                <w:iCs/>
              </w:rPr>
            </w:pPr>
            <w:r w:rsidRPr="00A95F5E">
              <w:rPr>
                <w:b/>
                <w:bCs/>
                <w:i/>
                <w:iCs/>
              </w:rPr>
              <w:t>Final Subscale:</w:t>
            </w:r>
          </w:p>
        </w:tc>
        <w:tc>
          <w:tcPr>
            <w:tcW w:w="170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055864" w14:textId="77777777" w:rsidR="006E1531" w:rsidRPr="00A95F5E" w:rsidRDefault="006E1531" w:rsidP="006E1531">
            <w:pPr>
              <w:jc w:val="center"/>
            </w:pPr>
            <w:r w:rsidRPr="00A95F5E">
              <w:t>--</w:t>
            </w:r>
          </w:p>
        </w:tc>
        <w:tc>
          <w:tcPr>
            <w:tcW w:w="171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1CCA6C" w14:textId="77777777" w:rsidR="006E1531" w:rsidRPr="00A95F5E" w:rsidRDefault="006E1531" w:rsidP="006E1531">
            <w:pPr>
              <w:jc w:val="center"/>
            </w:pPr>
            <w:r w:rsidRPr="00A95F5E">
              <w:t>--</w:t>
            </w:r>
          </w:p>
        </w:tc>
        <w:tc>
          <w:tcPr>
            <w:tcW w:w="171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8E5FC3" w14:textId="77777777" w:rsidR="006E1531" w:rsidRPr="00A95F5E" w:rsidRDefault="006E1531" w:rsidP="006E1531">
            <w:pPr>
              <w:jc w:val="center"/>
            </w:pPr>
            <w:r w:rsidRPr="00A95F5E">
              <w:t>--</w:t>
            </w:r>
          </w:p>
        </w:tc>
        <w:tc>
          <w:tcPr>
            <w:tcW w:w="171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FC7D1A" w14:textId="77777777" w:rsidR="006E1531" w:rsidRPr="00A95F5E" w:rsidRDefault="006E1531" w:rsidP="006E1531">
            <w:pPr>
              <w:jc w:val="center"/>
            </w:pPr>
            <w:r w:rsidRPr="00A95F5E">
              <w:t>--</w:t>
            </w:r>
          </w:p>
        </w:tc>
        <w:tc>
          <w:tcPr>
            <w:tcW w:w="171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58304E" w14:textId="77777777" w:rsidR="006E1531" w:rsidRPr="00A95F5E" w:rsidRDefault="006E1531" w:rsidP="006E1531">
            <w:pPr>
              <w:jc w:val="center"/>
            </w:pPr>
            <w:r w:rsidRPr="00A95F5E">
              <w:t>--</w:t>
            </w:r>
          </w:p>
        </w:tc>
        <w:tc>
          <w:tcPr>
            <w:tcW w:w="171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41DC5B" w14:textId="77777777" w:rsidR="006E1531" w:rsidRPr="00A95F5E" w:rsidRDefault="006E1531" w:rsidP="006E1531">
            <w:pPr>
              <w:jc w:val="center"/>
              <w:rPr>
                <w:b/>
                <w:bCs/>
                <w:i/>
                <w:iCs/>
              </w:rPr>
            </w:pPr>
            <w:r w:rsidRPr="00A95F5E">
              <w:rPr>
                <w:b/>
                <w:bCs/>
                <w:i/>
                <w:iCs/>
              </w:rPr>
              <w:t>Symptoms</w:t>
            </w:r>
          </w:p>
        </w:tc>
      </w:tr>
      <w:tr w:rsidR="00A95F5E" w:rsidRPr="00A95F5E" w14:paraId="5F425AD1" w14:textId="77777777" w:rsidTr="002A65E0">
        <w:trPr>
          <w:trHeight w:val="179"/>
        </w:trPr>
        <w:tc>
          <w:tcPr>
            <w:tcW w:w="2696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626E6AD" w14:textId="75ED0F9B" w:rsidR="003D25D0" w:rsidRPr="00A95F5E" w:rsidRDefault="003D25D0" w:rsidP="003D25D0">
            <w:pPr>
              <w:ind w:firstLineChars="100" w:firstLine="240"/>
              <w:jc w:val="right"/>
              <w:rPr>
                <w:i/>
                <w:iCs/>
              </w:rPr>
            </w:pPr>
            <w:r w:rsidRPr="00A95F5E">
              <w:rPr>
                <w:i/>
                <w:iCs/>
              </w:rPr>
              <w:t>Stigma Subscale</w:t>
            </w:r>
          </w:p>
        </w:tc>
        <w:tc>
          <w:tcPr>
            <w:tcW w:w="17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D6C7A3A" w14:textId="40125BA5" w:rsidR="003D25D0" w:rsidRPr="00A95F5E" w:rsidRDefault="003D25D0" w:rsidP="003D25D0">
            <w:pPr>
              <w:jc w:val="center"/>
            </w:pPr>
            <w:r w:rsidRPr="00A95F5E">
              <w:t>--</w:t>
            </w:r>
          </w:p>
        </w:tc>
        <w:tc>
          <w:tcPr>
            <w:tcW w:w="171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599D4D1" w14:textId="1B52A661" w:rsidR="003D25D0" w:rsidRPr="00A95F5E" w:rsidRDefault="003D25D0" w:rsidP="003D25D0">
            <w:pPr>
              <w:jc w:val="center"/>
            </w:pPr>
            <w:r w:rsidRPr="00A95F5E">
              <w:t>--</w:t>
            </w:r>
          </w:p>
        </w:tc>
        <w:tc>
          <w:tcPr>
            <w:tcW w:w="171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986364A" w14:textId="4CC59E1F" w:rsidR="003D25D0" w:rsidRPr="00A95F5E" w:rsidRDefault="003D25D0" w:rsidP="003D25D0">
            <w:pPr>
              <w:jc w:val="center"/>
            </w:pPr>
            <w:r w:rsidRPr="00A95F5E">
              <w:t>--</w:t>
            </w:r>
          </w:p>
        </w:tc>
        <w:tc>
          <w:tcPr>
            <w:tcW w:w="171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CDD589F" w14:textId="544FDEA8" w:rsidR="003D25D0" w:rsidRPr="00A95F5E" w:rsidRDefault="003D25D0" w:rsidP="003D25D0">
            <w:pPr>
              <w:jc w:val="center"/>
            </w:pPr>
            <w:r w:rsidRPr="00A95F5E">
              <w:t>--</w:t>
            </w:r>
          </w:p>
        </w:tc>
        <w:tc>
          <w:tcPr>
            <w:tcW w:w="171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9DBE40" w14:textId="171DB33E" w:rsidR="003D25D0" w:rsidRPr="00A95F5E" w:rsidRDefault="003D25D0" w:rsidP="003D25D0">
            <w:pPr>
              <w:jc w:val="center"/>
            </w:pPr>
            <w:r w:rsidRPr="00A95F5E">
              <w:t>--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988C13" w14:textId="611E9E92" w:rsidR="003D25D0" w:rsidRPr="00A95F5E" w:rsidRDefault="003D25D0" w:rsidP="003D25D0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0.22</w:t>
            </w:r>
            <w:r w:rsidRPr="00A95F5E">
              <w:rPr>
                <w:b/>
                <w:bCs/>
                <w:vertAlign w:val="superscript"/>
              </w:rPr>
              <w:t>*</w:t>
            </w:r>
          </w:p>
        </w:tc>
      </w:tr>
      <w:tr w:rsidR="00A95F5E" w:rsidRPr="00A95F5E" w14:paraId="6B5FFA18" w14:textId="77777777" w:rsidTr="003D25D0">
        <w:trPr>
          <w:trHeight w:val="320"/>
        </w:trPr>
        <w:tc>
          <w:tcPr>
            <w:tcW w:w="269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AD931B" w14:textId="77777777" w:rsidR="003D25D0" w:rsidRPr="00A95F5E" w:rsidRDefault="003D25D0" w:rsidP="003D25D0">
            <w:pPr>
              <w:ind w:firstLineChars="100" w:firstLine="240"/>
              <w:jc w:val="right"/>
              <w:rPr>
                <w:i/>
                <w:iCs/>
              </w:rPr>
            </w:pPr>
          </w:p>
        </w:tc>
        <w:tc>
          <w:tcPr>
            <w:tcW w:w="17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159FB" w14:textId="77777777" w:rsidR="003D25D0" w:rsidRPr="00A95F5E" w:rsidRDefault="003D25D0" w:rsidP="003D25D0">
            <w:pPr>
              <w:jc w:val="center"/>
            </w:pPr>
          </w:p>
        </w:tc>
        <w:tc>
          <w:tcPr>
            <w:tcW w:w="171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5F708" w14:textId="77777777" w:rsidR="003D25D0" w:rsidRPr="00A95F5E" w:rsidRDefault="003D25D0" w:rsidP="003D25D0">
            <w:pPr>
              <w:jc w:val="center"/>
            </w:pPr>
          </w:p>
        </w:tc>
        <w:tc>
          <w:tcPr>
            <w:tcW w:w="171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2C9B2" w14:textId="77777777" w:rsidR="003D25D0" w:rsidRPr="00A95F5E" w:rsidRDefault="003D25D0" w:rsidP="003D25D0">
            <w:pPr>
              <w:jc w:val="center"/>
            </w:pPr>
          </w:p>
        </w:tc>
        <w:tc>
          <w:tcPr>
            <w:tcW w:w="171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078B1" w14:textId="77777777" w:rsidR="003D25D0" w:rsidRPr="00A95F5E" w:rsidRDefault="003D25D0" w:rsidP="003D25D0">
            <w:pPr>
              <w:jc w:val="center"/>
            </w:pPr>
          </w:p>
        </w:tc>
        <w:tc>
          <w:tcPr>
            <w:tcW w:w="171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5325FF" w14:textId="77777777" w:rsidR="003D25D0" w:rsidRPr="00A95F5E" w:rsidRDefault="003D25D0" w:rsidP="003D25D0">
            <w:pPr>
              <w:jc w:val="center"/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E57FAD" w14:textId="22BBDB35" w:rsidR="003D25D0" w:rsidRPr="00A95F5E" w:rsidRDefault="003D25D0" w:rsidP="003D25D0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(0.01, 0.43)</w:t>
            </w:r>
          </w:p>
        </w:tc>
      </w:tr>
      <w:tr w:rsidR="00A95F5E" w:rsidRPr="00A95F5E" w14:paraId="5BCC4D25" w14:textId="77777777" w:rsidTr="002A65E0">
        <w:trPr>
          <w:trHeight w:val="126"/>
        </w:trPr>
        <w:tc>
          <w:tcPr>
            <w:tcW w:w="269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A29EA87" w14:textId="227C9FE0" w:rsidR="003D25D0" w:rsidRPr="00A95F5E" w:rsidRDefault="003D25D0" w:rsidP="003D25D0">
            <w:pPr>
              <w:ind w:firstLineChars="100" w:firstLine="240"/>
              <w:jc w:val="right"/>
              <w:rPr>
                <w:i/>
                <w:iCs/>
              </w:rPr>
            </w:pPr>
            <w:r w:rsidRPr="00A95F5E">
              <w:rPr>
                <w:i/>
                <w:iCs/>
              </w:rPr>
              <w:t xml:space="preserve">Race/Ethnicity </w:t>
            </w:r>
          </w:p>
        </w:tc>
        <w:tc>
          <w:tcPr>
            <w:tcW w:w="17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5171B3B" w14:textId="031F1EEF" w:rsidR="003D25D0" w:rsidRPr="00A95F5E" w:rsidRDefault="003D25D0" w:rsidP="003D25D0">
            <w:pPr>
              <w:jc w:val="center"/>
            </w:pPr>
            <w:r w:rsidRPr="00A95F5E">
              <w:t>--</w:t>
            </w:r>
          </w:p>
        </w:tc>
        <w:tc>
          <w:tcPr>
            <w:tcW w:w="171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27C6646" w14:textId="5BF26009" w:rsidR="003D25D0" w:rsidRPr="00A95F5E" w:rsidRDefault="003D25D0" w:rsidP="003D25D0">
            <w:pPr>
              <w:jc w:val="center"/>
            </w:pPr>
            <w:r w:rsidRPr="00A95F5E">
              <w:t>--</w:t>
            </w:r>
          </w:p>
        </w:tc>
        <w:tc>
          <w:tcPr>
            <w:tcW w:w="171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96C5BFA" w14:textId="7C5B0F5C" w:rsidR="003D25D0" w:rsidRPr="00A95F5E" w:rsidRDefault="003D25D0" w:rsidP="003D25D0">
            <w:pPr>
              <w:jc w:val="center"/>
            </w:pPr>
            <w:r w:rsidRPr="00A95F5E">
              <w:t>--</w:t>
            </w:r>
          </w:p>
        </w:tc>
        <w:tc>
          <w:tcPr>
            <w:tcW w:w="171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1169C5" w14:textId="4C694850" w:rsidR="003D25D0" w:rsidRPr="00A95F5E" w:rsidRDefault="003D25D0" w:rsidP="003D25D0">
            <w:pPr>
              <w:jc w:val="center"/>
            </w:pPr>
            <w:r w:rsidRPr="00A95F5E">
              <w:t>--</w:t>
            </w:r>
          </w:p>
        </w:tc>
        <w:tc>
          <w:tcPr>
            <w:tcW w:w="171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13B69C" w14:textId="7E0803B2" w:rsidR="003D25D0" w:rsidRPr="00A95F5E" w:rsidRDefault="003D25D0" w:rsidP="003D25D0">
            <w:pPr>
              <w:jc w:val="center"/>
            </w:pPr>
            <w:r w:rsidRPr="00A95F5E">
              <w:t>--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5144E2" w14:textId="306F5966" w:rsidR="003D25D0" w:rsidRPr="00A95F5E" w:rsidRDefault="003D25D0" w:rsidP="003D25D0">
            <w:pPr>
              <w:jc w:val="center"/>
            </w:pPr>
            <w:r w:rsidRPr="00A95F5E">
              <w:t>-0.22</w:t>
            </w:r>
          </w:p>
        </w:tc>
      </w:tr>
      <w:tr w:rsidR="00A95F5E" w:rsidRPr="00A95F5E" w14:paraId="5DE91E81" w14:textId="77777777" w:rsidTr="003D25D0">
        <w:trPr>
          <w:trHeight w:val="320"/>
        </w:trPr>
        <w:tc>
          <w:tcPr>
            <w:tcW w:w="269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8A937" w14:textId="77777777" w:rsidR="003D25D0" w:rsidRPr="00A95F5E" w:rsidRDefault="003D25D0" w:rsidP="003D25D0">
            <w:pPr>
              <w:ind w:firstLineChars="100" w:firstLine="240"/>
              <w:jc w:val="right"/>
              <w:rPr>
                <w:i/>
                <w:iCs/>
              </w:rPr>
            </w:pPr>
          </w:p>
        </w:tc>
        <w:tc>
          <w:tcPr>
            <w:tcW w:w="17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806260" w14:textId="77777777" w:rsidR="003D25D0" w:rsidRPr="00A95F5E" w:rsidRDefault="003D25D0" w:rsidP="003D25D0">
            <w:pPr>
              <w:jc w:val="center"/>
            </w:pPr>
          </w:p>
        </w:tc>
        <w:tc>
          <w:tcPr>
            <w:tcW w:w="171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4ABA9E" w14:textId="77777777" w:rsidR="003D25D0" w:rsidRPr="00A95F5E" w:rsidRDefault="003D25D0" w:rsidP="003D25D0">
            <w:pPr>
              <w:jc w:val="center"/>
            </w:pPr>
          </w:p>
        </w:tc>
        <w:tc>
          <w:tcPr>
            <w:tcW w:w="171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E60CA5" w14:textId="77777777" w:rsidR="003D25D0" w:rsidRPr="00A95F5E" w:rsidRDefault="003D25D0" w:rsidP="003D25D0">
            <w:pPr>
              <w:jc w:val="center"/>
            </w:pPr>
          </w:p>
        </w:tc>
        <w:tc>
          <w:tcPr>
            <w:tcW w:w="171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02090" w14:textId="77777777" w:rsidR="003D25D0" w:rsidRPr="00A95F5E" w:rsidRDefault="003D25D0" w:rsidP="003D25D0">
            <w:pPr>
              <w:jc w:val="center"/>
            </w:pPr>
          </w:p>
        </w:tc>
        <w:tc>
          <w:tcPr>
            <w:tcW w:w="171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DE924" w14:textId="77777777" w:rsidR="003D25D0" w:rsidRPr="00A95F5E" w:rsidRDefault="003D25D0" w:rsidP="003D25D0">
            <w:pPr>
              <w:jc w:val="center"/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5BFB9" w14:textId="653ABFA3" w:rsidR="003D25D0" w:rsidRPr="00A95F5E" w:rsidRDefault="003D25D0" w:rsidP="003D25D0">
            <w:pPr>
              <w:jc w:val="center"/>
            </w:pPr>
            <w:r w:rsidRPr="00A95F5E">
              <w:t>(-0.98, 0.54)</w:t>
            </w:r>
          </w:p>
        </w:tc>
      </w:tr>
      <w:tr w:rsidR="00A95F5E" w:rsidRPr="00A95F5E" w14:paraId="56EC0F97" w14:textId="77777777" w:rsidTr="002A65E0">
        <w:trPr>
          <w:trHeight w:val="93"/>
        </w:trPr>
        <w:tc>
          <w:tcPr>
            <w:tcW w:w="26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F92B9" w14:textId="146F3C37" w:rsidR="003D25D0" w:rsidRPr="00A95F5E" w:rsidRDefault="003D25D0" w:rsidP="003D25D0">
            <w:pPr>
              <w:ind w:firstLineChars="100" w:firstLine="240"/>
              <w:jc w:val="right"/>
              <w:rPr>
                <w:i/>
                <w:iCs/>
              </w:rPr>
            </w:pPr>
            <w:r w:rsidRPr="00A95F5E">
              <w:rPr>
                <w:i/>
                <w:iCs/>
              </w:rPr>
              <w:t>Stigma Subscale * Race/Ethnicity</w:t>
            </w:r>
          </w:p>
        </w:tc>
        <w:tc>
          <w:tcPr>
            <w:tcW w:w="1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C95DA" w14:textId="77777777" w:rsidR="003D25D0" w:rsidRPr="00A95F5E" w:rsidRDefault="003D25D0" w:rsidP="003D25D0">
            <w:pPr>
              <w:jc w:val="center"/>
            </w:pPr>
            <w:r w:rsidRPr="00A95F5E">
              <w:t>--</w:t>
            </w:r>
          </w:p>
        </w:tc>
        <w:tc>
          <w:tcPr>
            <w:tcW w:w="171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DB373" w14:textId="77777777" w:rsidR="003D25D0" w:rsidRPr="00A95F5E" w:rsidRDefault="003D25D0" w:rsidP="003D25D0">
            <w:pPr>
              <w:jc w:val="center"/>
            </w:pPr>
            <w:r w:rsidRPr="00A95F5E">
              <w:t>--</w:t>
            </w:r>
          </w:p>
        </w:tc>
        <w:tc>
          <w:tcPr>
            <w:tcW w:w="171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A01CA" w14:textId="77777777" w:rsidR="003D25D0" w:rsidRPr="00A95F5E" w:rsidRDefault="003D25D0" w:rsidP="003D25D0">
            <w:pPr>
              <w:jc w:val="center"/>
            </w:pPr>
            <w:r w:rsidRPr="00A95F5E">
              <w:t>--</w:t>
            </w:r>
          </w:p>
        </w:tc>
        <w:tc>
          <w:tcPr>
            <w:tcW w:w="171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3995F" w14:textId="77777777" w:rsidR="003D25D0" w:rsidRPr="00A95F5E" w:rsidRDefault="003D25D0" w:rsidP="003D25D0">
            <w:pPr>
              <w:jc w:val="center"/>
            </w:pPr>
            <w:r w:rsidRPr="00A95F5E">
              <w:t>--</w:t>
            </w:r>
          </w:p>
        </w:tc>
        <w:tc>
          <w:tcPr>
            <w:tcW w:w="171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F9612" w14:textId="77777777" w:rsidR="003D25D0" w:rsidRPr="00A95F5E" w:rsidRDefault="003D25D0" w:rsidP="003D25D0">
            <w:pPr>
              <w:jc w:val="center"/>
            </w:pPr>
            <w:r w:rsidRPr="00A95F5E">
              <w:t>--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D1219" w14:textId="0A65CCE5" w:rsidR="003D25D0" w:rsidRPr="00A95F5E" w:rsidRDefault="003D25D0" w:rsidP="003D25D0">
            <w:pPr>
              <w:jc w:val="center"/>
            </w:pPr>
            <w:r w:rsidRPr="00A95F5E">
              <w:t>0.02</w:t>
            </w:r>
          </w:p>
        </w:tc>
      </w:tr>
      <w:tr w:rsidR="00A95F5E" w:rsidRPr="00A95F5E" w14:paraId="007322E2" w14:textId="77777777" w:rsidTr="003D25D0">
        <w:trPr>
          <w:trHeight w:val="340"/>
        </w:trPr>
        <w:tc>
          <w:tcPr>
            <w:tcW w:w="26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1EEAC6" w14:textId="77777777" w:rsidR="003D25D0" w:rsidRPr="00A95F5E" w:rsidRDefault="003D25D0" w:rsidP="003D25D0">
            <w:pPr>
              <w:rPr>
                <w:i/>
                <w:iCs/>
              </w:rPr>
            </w:pPr>
          </w:p>
        </w:tc>
        <w:tc>
          <w:tcPr>
            <w:tcW w:w="1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217C60" w14:textId="77777777" w:rsidR="003D25D0" w:rsidRPr="00A95F5E" w:rsidRDefault="003D25D0" w:rsidP="003D25D0"/>
        </w:tc>
        <w:tc>
          <w:tcPr>
            <w:tcW w:w="17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AD75E6" w14:textId="77777777" w:rsidR="003D25D0" w:rsidRPr="00A95F5E" w:rsidRDefault="003D25D0" w:rsidP="003D25D0"/>
        </w:tc>
        <w:tc>
          <w:tcPr>
            <w:tcW w:w="17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90B82B" w14:textId="77777777" w:rsidR="003D25D0" w:rsidRPr="00A95F5E" w:rsidRDefault="003D25D0" w:rsidP="003D25D0"/>
        </w:tc>
        <w:tc>
          <w:tcPr>
            <w:tcW w:w="17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F62BA0" w14:textId="77777777" w:rsidR="003D25D0" w:rsidRPr="00A95F5E" w:rsidRDefault="003D25D0" w:rsidP="003D25D0"/>
        </w:tc>
        <w:tc>
          <w:tcPr>
            <w:tcW w:w="17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F48972" w14:textId="77777777" w:rsidR="003D25D0" w:rsidRPr="00A95F5E" w:rsidRDefault="003D25D0" w:rsidP="003D25D0"/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998AD" w14:textId="7E722888" w:rsidR="003D25D0" w:rsidRPr="00A95F5E" w:rsidRDefault="003D25D0" w:rsidP="003D25D0">
            <w:pPr>
              <w:jc w:val="center"/>
            </w:pPr>
            <w:r w:rsidRPr="00A95F5E">
              <w:t>(-0.27, 0.30)</w:t>
            </w:r>
          </w:p>
        </w:tc>
      </w:tr>
      <w:tr w:rsidR="00A95F5E" w:rsidRPr="00A95F5E" w14:paraId="13711271" w14:textId="77777777" w:rsidTr="003D25D0">
        <w:trPr>
          <w:trHeight w:val="320"/>
        </w:trPr>
        <w:tc>
          <w:tcPr>
            <w:tcW w:w="112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5C0DD925" w14:textId="77777777" w:rsidR="003D25D0" w:rsidRPr="00A95F5E" w:rsidRDefault="003D25D0" w:rsidP="003D25D0">
            <w:pPr>
              <w:rPr>
                <w:b/>
                <w:bCs/>
                <w:i/>
                <w:iCs/>
              </w:rPr>
            </w:pPr>
            <w:r w:rsidRPr="00A95F5E">
              <w:rPr>
                <w:b/>
                <w:bCs/>
                <w:i/>
                <w:iCs/>
              </w:rPr>
              <w:t>Panel C: Discrimination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1A503E41" w14:textId="77777777" w:rsidR="003D25D0" w:rsidRPr="00A95F5E" w:rsidRDefault="003D25D0" w:rsidP="003D25D0">
            <w:r w:rsidRPr="00A95F5E">
              <w:t> </w:t>
            </w:r>
          </w:p>
        </w:tc>
      </w:tr>
      <w:tr w:rsidR="00A95F5E" w:rsidRPr="00A95F5E" w14:paraId="534A9FFD" w14:textId="77777777" w:rsidTr="003D25D0">
        <w:trPr>
          <w:trHeight w:val="320"/>
        </w:trPr>
        <w:tc>
          <w:tcPr>
            <w:tcW w:w="26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D2FD2" w14:textId="77777777" w:rsidR="003D25D0" w:rsidRPr="00A95F5E" w:rsidRDefault="003D25D0" w:rsidP="003D25D0">
            <w:pPr>
              <w:ind w:firstLineChars="100" w:firstLine="240"/>
              <w:jc w:val="right"/>
              <w:rPr>
                <w:i/>
                <w:iCs/>
              </w:rPr>
            </w:pPr>
            <w:r w:rsidRPr="00A95F5E">
              <w:rPr>
                <w:i/>
                <w:iCs/>
              </w:rPr>
              <w:t>N</w:t>
            </w:r>
          </w:p>
        </w:tc>
        <w:tc>
          <w:tcPr>
            <w:tcW w:w="170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808307" w14:textId="7C89E436" w:rsidR="003D25D0" w:rsidRPr="00A95F5E" w:rsidRDefault="003D25D0" w:rsidP="003D25D0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91</w:t>
            </w:r>
          </w:p>
        </w:tc>
        <w:tc>
          <w:tcPr>
            <w:tcW w:w="171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2F610F" w14:textId="5104E0BB" w:rsidR="003D25D0" w:rsidRPr="00A95F5E" w:rsidRDefault="003D25D0" w:rsidP="003D25D0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98</w:t>
            </w:r>
          </w:p>
        </w:tc>
        <w:tc>
          <w:tcPr>
            <w:tcW w:w="171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AB5B28" w14:textId="432E3C2D" w:rsidR="003D25D0" w:rsidRPr="00A95F5E" w:rsidRDefault="003D25D0" w:rsidP="003D25D0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95</w:t>
            </w:r>
          </w:p>
        </w:tc>
        <w:tc>
          <w:tcPr>
            <w:tcW w:w="171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D4FE26" w14:textId="5FC766CF" w:rsidR="003D25D0" w:rsidRPr="00A95F5E" w:rsidRDefault="003D25D0" w:rsidP="003D25D0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95</w:t>
            </w:r>
          </w:p>
        </w:tc>
        <w:tc>
          <w:tcPr>
            <w:tcW w:w="171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26D1F2" w14:textId="7FBFF294" w:rsidR="003D25D0" w:rsidRPr="00A95F5E" w:rsidRDefault="003D25D0" w:rsidP="003D25D0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95</w:t>
            </w:r>
          </w:p>
        </w:tc>
        <w:tc>
          <w:tcPr>
            <w:tcW w:w="171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50F819" w14:textId="01CA20BD" w:rsidR="003D25D0" w:rsidRPr="00A95F5E" w:rsidRDefault="003D25D0" w:rsidP="003D25D0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95</w:t>
            </w:r>
          </w:p>
        </w:tc>
      </w:tr>
      <w:tr w:rsidR="00A95F5E" w:rsidRPr="00A95F5E" w14:paraId="31BA8D72" w14:textId="77777777" w:rsidTr="003D25D0">
        <w:trPr>
          <w:trHeight w:val="340"/>
        </w:trPr>
        <w:tc>
          <w:tcPr>
            <w:tcW w:w="26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87CA2" w14:textId="77777777" w:rsidR="003D25D0" w:rsidRPr="00A95F5E" w:rsidRDefault="003D25D0" w:rsidP="003D25D0">
            <w:pPr>
              <w:ind w:firstLineChars="100" w:firstLine="245"/>
              <w:jc w:val="right"/>
              <w:rPr>
                <w:b/>
                <w:bCs/>
                <w:i/>
                <w:iCs/>
              </w:rPr>
            </w:pPr>
            <w:r w:rsidRPr="00A95F5E">
              <w:rPr>
                <w:b/>
                <w:bCs/>
                <w:i/>
                <w:iCs/>
              </w:rPr>
              <w:t>Final Subscale:</w:t>
            </w:r>
          </w:p>
        </w:tc>
        <w:tc>
          <w:tcPr>
            <w:tcW w:w="170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0236E2" w14:textId="77777777" w:rsidR="003D25D0" w:rsidRPr="00A95F5E" w:rsidRDefault="003D25D0" w:rsidP="003D25D0">
            <w:pPr>
              <w:jc w:val="center"/>
              <w:rPr>
                <w:b/>
                <w:bCs/>
                <w:i/>
                <w:iCs/>
              </w:rPr>
            </w:pPr>
            <w:r w:rsidRPr="00A95F5E">
              <w:rPr>
                <w:b/>
                <w:bCs/>
                <w:i/>
                <w:iCs/>
              </w:rPr>
              <w:t>Labeling</w:t>
            </w:r>
          </w:p>
        </w:tc>
        <w:tc>
          <w:tcPr>
            <w:tcW w:w="171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004275" w14:textId="77777777" w:rsidR="003D25D0" w:rsidRPr="00A95F5E" w:rsidRDefault="003D25D0" w:rsidP="003D25D0">
            <w:pPr>
              <w:jc w:val="center"/>
              <w:rPr>
                <w:b/>
                <w:bCs/>
                <w:i/>
                <w:iCs/>
              </w:rPr>
            </w:pPr>
            <w:r w:rsidRPr="00A95F5E">
              <w:rPr>
                <w:b/>
                <w:bCs/>
                <w:i/>
                <w:iCs/>
              </w:rPr>
              <w:t>Symptoms</w:t>
            </w:r>
          </w:p>
        </w:tc>
        <w:tc>
          <w:tcPr>
            <w:tcW w:w="171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0271DA" w14:textId="77777777" w:rsidR="003D25D0" w:rsidRPr="00A95F5E" w:rsidRDefault="003D25D0" w:rsidP="003D25D0">
            <w:pPr>
              <w:jc w:val="center"/>
              <w:rPr>
                <w:b/>
                <w:bCs/>
                <w:i/>
                <w:iCs/>
              </w:rPr>
            </w:pPr>
            <w:r w:rsidRPr="00A95F5E">
              <w:rPr>
                <w:b/>
                <w:bCs/>
                <w:i/>
                <w:iCs/>
              </w:rPr>
              <w:t>Symptoms</w:t>
            </w:r>
          </w:p>
        </w:tc>
        <w:tc>
          <w:tcPr>
            <w:tcW w:w="171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D66887" w14:textId="77777777" w:rsidR="003D25D0" w:rsidRPr="00A95F5E" w:rsidRDefault="003D25D0" w:rsidP="003D25D0">
            <w:pPr>
              <w:jc w:val="center"/>
              <w:rPr>
                <w:b/>
                <w:bCs/>
                <w:i/>
                <w:iCs/>
              </w:rPr>
            </w:pPr>
            <w:r w:rsidRPr="00A95F5E">
              <w:rPr>
                <w:b/>
                <w:bCs/>
                <w:i/>
                <w:iCs/>
              </w:rPr>
              <w:t>Symptoms</w:t>
            </w:r>
          </w:p>
        </w:tc>
        <w:tc>
          <w:tcPr>
            <w:tcW w:w="171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74BC96" w14:textId="77777777" w:rsidR="003D25D0" w:rsidRPr="00A95F5E" w:rsidRDefault="003D25D0" w:rsidP="003D25D0">
            <w:pPr>
              <w:jc w:val="center"/>
              <w:rPr>
                <w:b/>
                <w:bCs/>
                <w:i/>
                <w:iCs/>
              </w:rPr>
            </w:pPr>
            <w:r w:rsidRPr="00A95F5E">
              <w:rPr>
                <w:b/>
                <w:bCs/>
                <w:i/>
                <w:iCs/>
              </w:rPr>
              <w:t>Symptoms</w:t>
            </w:r>
          </w:p>
        </w:tc>
        <w:tc>
          <w:tcPr>
            <w:tcW w:w="171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73B383" w14:textId="77777777" w:rsidR="003D25D0" w:rsidRPr="00A95F5E" w:rsidRDefault="003D25D0" w:rsidP="003D25D0">
            <w:pPr>
              <w:jc w:val="center"/>
              <w:rPr>
                <w:b/>
                <w:bCs/>
                <w:i/>
                <w:iCs/>
              </w:rPr>
            </w:pPr>
            <w:r w:rsidRPr="00A95F5E">
              <w:rPr>
                <w:b/>
                <w:bCs/>
                <w:i/>
                <w:iCs/>
              </w:rPr>
              <w:t>Symptoms</w:t>
            </w:r>
          </w:p>
        </w:tc>
      </w:tr>
      <w:tr w:rsidR="00A95F5E" w:rsidRPr="00A95F5E" w14:paraId="7F254321" w14:textId="77777777" w:rsidTr="002A65E0">
        <w:trPr>
          <w:trHeight w:val="98"/>
        </w:trPr>
        <w:tc>
          <w:tcPr>
            <w:tcW w:w="2696" w:type="dxa"/>
            <w:vMerge w:val="restart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E7487A7" w14:textId="348D9E65" w:rsidR="003D25D0" w:rsidRPr="00A95F5E" w:rsidRDefault="003D25D0" w:rsidP="003D25D0">
            <w:pPr>
              <w:ind w:firstLineChars="100" w:firstLine="240"/>
              <w:jc w:val="right"/>
              <w:rPr>
                <w:i/>
                <w:iCs/>
              </w:rPr>
            </w:pPr>
            <w:r w:rsidRPr="00A95F5E">
              <w:rPr>
                <w:i/>
                <w:iCs/>
              </w:rPr>
              <w:t>Stigma Subscale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85025D" w14:textId="49F7E259" w:rsidR="003D25D0" w:rsidRPr="00A95F5E" w:rsidRDefault="003D25D0" w:rsidP="003D25D0">
            <w:pPr>
              <w:jc w:val="center"/>
            </w:pPr>
            <w:r w:rsidRPr="00A95F5E">
              <w:t>-0.37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86475" w14:textId="0AF85FDC" w:rsidR="003D25D0" w:rsidRPr="00A95F5E" w:rsidRDefault="003D25D0" w:rsidP="003D25D0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0.07</w:t>
            </w:r>
            <w:r w:rsidRPr="00A95F5E">
              <w:rPr>
                <w:b/>
                <w:bCs/>
                <w:vertAlign w:val="superscript"/>
              </w:rPr>
              <w:t>*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2989A" w14:textId="123F441E" w:rsidR="003D25D0" w:rsidRPr="00A95F5E" w:rsidRDefault="003D25D0" w:rsidP="003D25D0">
            <w:pPr>
              <w:jc w:val="center"/>
            </w:pPr>
            <w:r w:rsidRPr="00A95F5E">
              <w:t>-0.02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D4F2FB" w14:textId="2944553D" w:rsidR="003D25D0" w:rsidRPr="00A95F5E" w:rsidRDefault="003D25D0" w:rsidP="003D25D0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-0.09</w:t>
            </w:r>
            <w:r w:rsidRPr="00A95F5E">
              <w:rPr>
                <w:b/>
                <w:bCs/>
                <w:vertAlign w:val="superscript"/>
              </w:rPr>
              <w:t>***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7A7961" w14:textId="57C41CD5" w:rsidR="003D25D0" w:rsidRPr="00A95F5E" w:rsidRDefault="003D25D0" w:rsidP="003D25D0">
            <w:pPr>
              <w:jc w:val="center"/>
            </w:pPr>
            <w:r w:rsidRPr="00A95F5E">
              <w:t>-0.01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F365C" w14:textId="2D2A28E9" w:rsidR="003D25D0" w:rsidRPr="00A95F5E" w:rsidRDefault="003D25D0" w:rsidP="003D25D0">
            <w:pPr>
              <w:jc w:val="center"/>
            </w:pPr>
            <w:r w:rsidRPr="00A95F5E">
              <w:t>-0.03</w:t>
            </w:r>
          </w:p>
        </w:tc>
      </w:tr>
      <w:tr w:rsidR="00A95F5E" w:rsidRPr="00A95F5E" w14:paraId="657F4EBD" w14:textId="77777777" w:rsidTr="003D25D0">
        <w:trPr>
          <w:trHeight w:val="340"/>
        </w:trPr>
        <w:tc>
          <w:tcPr>
            <w:tcW w:w="2696" w:type="dxa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F3A7764" w14:textId="77777777" w:rsidR="003D25D0" w:rsidRPr="00A95F5E" w:rsidRDefault="003D25D0" w:rsidP="003D25D0">
            <w:pPr>
              <w:ind w:firstLineChars="100" w:firstLine="240"/>
              <w:jc w:val="right"/>
              <w:rPr>
                <w:i/>
                <w:iCs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30628" w14:textId="707F03E7" w:rsidR="003D25D0" w:rsidRPr="00A95F5E" w:rsidRDefault="003D25D0" w:rsidP="003D25D0">
            <w:pPr>
              <w:jc w:val="center"/>
            </w:pPr>
            <w:r w:rsidRPr="00A95F5E">
              <w:t>(-0.83, 0.09)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FE34F" w14:textId="1C3E2E86" w:rsidR="003D25D0" w:rsidRPr="00A95F5E" w:rsidRDefault="003D25D0" w:rsidP="003D25D0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(0.02, 0.12)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FF8B5" w14:textId="08B9F3F4" w:rsidR="003D25D0" w:rsidRPr="00A95F5E" w:rsidRDefault="003D25D0" w:rsidP="003D25D0">
            <w:pPr>
              <w:jc w:val="center"/>
            </w:pPr>
            <w:r w:rsidRPr="00A95F5E">
              <w:t>(-0.07, 0.02)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51BA3" w14:textId="37FD6EAE" w:rsidR="003D25D0" w:rsidRPr="00A95F5E" w:rsidRDefault="003D25D0" w:rsidP="003D25D0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(-0.14, -0.04)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1F490" w14:textId="3CAFD077" w:rsidR="003D25D0" w:rsidRPr="00A95F5E" w:rsidRDefault="003D25D0" w:rsidP="003D25D0">
            <w:pPr>
              <w:jc w:val="center"/>
            </w:pPr>
            <w:r w:rsidRPr="00A95F5E">
              <w:t>(-0.07, 0.05)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00291" w14:textId="17A7CABC" w:rsidR="003D25D0" w:rsidRPr="00A95F5E" w:rsidRDefault="003D25D0" w:rsidP="003D25D0">
            <w:pPr>
              <w:jc w:val="center"/>
            </w:pPr>
            <w:r w:rsidRPr="00A95F5E">
              <w:t>(-0.10, 0.05)</w:t>
            </w:r>
          </w:p>
        </w:tc>
      </w:tr>
      <w:tr w:rsidR="00A95F5E" w:rsidRPr="00A95F5E" w14:paraId="636337E8" w14:textId="77777777" w:rsidTr="002A65E0">
        <w:trPr>
          <w:trHeight w:val="225"/>
        </w:trPr>
        <w:tc>
          <w:tcPr>
            <w:tcW w:w="2696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4AA6D0A" w14:textId="3802653B" w:rsidR="003D25D0" w:rsidRPr="00A95F5E" w:rsidRDefault="003D25D0" w:rsidP="003D25D0">
            <w:pPr>
              <w:ind w:firstLineChars="100" w:firstLine="240"/>
              <w:jc w:val="right"/>
              <w:rPr>
                <w:i/>
                <w:iCs/>
              </w:rPr>
            </w:pPr>
            <w:r w:rsidRPr="00A95F5E">
              <w:rPr>
                <w:i/>
                <w:iCs/>
              </w:rPr>
              <w:lastRenderedPageBreak/>
              <w:t xml:space="preserve">Race/Ethnicity 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5CC8E" w14:textId="4452ACB5" w:rsidR="003D25D0" w:rsidRPr="00A95F5E" w:rsidDel="00131C51" w:rsidRDefault="003D25D0" w:rsidP="003D25D0">
            <w:pPr>
              <w:jc w:val="center"/>
            </w:pPr>
            <w:r w:rsidRPr="00A95F5E">
              <w:t>0.60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255F11" w14:textId="03CD25C2" w:rsidR="003D25D0" w:rsidRPr="00A95F5E" w:rsidDel="00131C51" w:rsidRDefault="003D25D0" w:rsidP="003D25D0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-0.90</w:t>
            </w:r>
            <w:r w:rsidRPr="00A95F5E">
              <w:rPr>
                <w:b/>
                <w:bCs/>
                <w:vertAlign w:val="superscript"/>
              </w:rPr>
              <w:t>*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BCF634" w14:textId="20749F90" w:rsidR="003D25D0" w:rsidRPr="00A95F5E" w:rsidDel="00131C51" w:rsidRDefault="003D25D0" w:rsidP="003D25D0">
            <w:pPr>
              <w:jc w:val="center"/>
            </w:pPr>
            <w:r w:rsidRPr="00A95F5E">
              <w:t>0.16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DF95E" w14:textId="12EDFF62" w:rsidR="003D25D0" w:rsidRPr="00A95F5E" w:rsidDel="00131C51" w:rsidRDefault="003D25D0" w:rsidP="003D25D0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-0.71</w:t>
            </w:r>
            <w:r w:rsidRPr="00A95F5E">
              <w:rPr>
                <w:b/>
                <w:bCs/>
                <w:vertAlign w:val="superscript"/>
              </w:rPr>
              <w:t>*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441C6" w14:textId="4F5873F0" w:rsidR="003D25D0" w:rsidRPr="00A95F5E" w:rsidDel="00131C51" w:rsidRDefault="003D25D0" w:rsidP="003D25D0">
            <w:pPr>
              <w:jc w:val="center"/>
            </w:pPr>
            <w:r w:rsidRPr="00A95F5E">
              <w:t>0.39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C0C5F" w14:textId="4BCB1C85" w:rsidR="003D25D0" w:rsidRPr="00A95F5E" w:rsidDel="00131C51" w:rsidRDefault="003D25D0" w:rsidP="003D25D0">
            <w:pPr>
              <w:jc w:val="center"/>
            </w:pPr>
            <w:r w:rsidRPr="00A95F5E">
              <w:t>-0.10</w:t>
            </w:r>
          </w:p>
        </w:tc>
      </w:tr>
      <w:tr w:rsidR="00A95F5E" w:rsidRPr="00A95F5E" w14:paraId="53B64C5A" w14:textId="77777777" w:rsidTr="003D25D0">
        <w:trPr>
          <w:trHeight w:val="340"/>
        </w:trPr>
        <w:tc>
          <w:tcPr>
            <w:tcW w:w="2696" w:type="dxa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0649D3D" w14:textId="77777777" w:rsidR="003D25D0" w:rsidRPr="00A95F5E" w:rsidRDefault="003D25D0" w:rsidP="003D25D0">
            <w:pPr>
              <w:ind w:firstLineChars="100" w:firstLine="240"/>
              <w:jc w:val="right"/>
              <w:rPr>
                <w:i/>
                <w:iCs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F13048" w14:textId="07B774E5" w:rsidR="003D25D0" w:rsidRPr="00A95F5E" w:rsidDel="00131C51" w:rsidRDefault="003D25D0" w:rsidP="003D25D0">
            <w:pPr>
              <w:jc w:val="center"/>
            </w:pPr>
            <w:r w:rsidRPr="00A95F5E">
              <w:t>(-5.10, 6.31)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D63569" w14:textId="14968F57" w:rsidR="003D25D0" w:rsidRPr="00A95F5E" w:rsidDel="00131C51" w:rsidRDefault="003D25D0" w:rsidP="003D25D0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(-1.68, -0.12)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CBF5A1" w14:textId="0DB3807A" w:rsidR="003D25D0" w:rsidRPr="00A95F5E" w:rsidDel="00131C51" w:rsidRDefault="003D25D0" w:rsidP="003D25D0">
            <w:pPr>
              <w:jc w:val="center"/>
            </w:pPr>
            <w:r w:rsidRPr="00A95F5E">
              <w:t>(-0.47, 0.78)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AFE53" w14:textId="12D0EB96" w:rsidR="003D25D0" w:rsidRPr="00A95F5E" w:rsidDel="00131C51" w:rsidRDefault="003D25D0" w:rsidP="003D25D0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(-1.34, -0.08)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1B9204" w14:textId="00619281" w:rsidR="003D25D0" w:rsidRPr="00A95F5E" w:rsidDel="00131C51" w:rsidRDefault="003D25D0" w:rsidP="003D25D0">
            <w:pPr>
              <w:jc w:val="center"/>
            </w:pPr>
            <w:r w:rsidRPr="00A95F5E">
              <w:t>(-0.47, 1.24)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BD7174" w14:textId="5761AB9F" w:rsidR="003D25D0" w:rsidRPr="00A95F5E" w:rsidDel="00131C51" w:rsidRDefault="003D25D0" w:rsidP="003D25D0">
            <w:pPr>
              <w:jc w:val="center"/>
            </w:pPr>
            <w:r w:rsidRPr="00A95F5E">
              <w:t>(-1.11, 0.90)</w:t>
            </w:r>
          </w:p>
        </w:tc>
      </w:tr>
      <w:tr w:rsidR="00A95F5E" w:rsidRPr="00A95F5E" w14:paraId="39F98FE3" w14:textId="77777777" w:rsidTr="002A65E0">
        <w:trPr>
          <w:trHeight w:val="252"/>
        </w:trPr>
        <w:tc>
          <w:tcPr>
            <w:tcW w:w="2696" w:type="dxa"/>
            <w:vMerge w:val="restart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CD1149F" w14:textId="2522322C" w:rsidR="003D25D0" w:rsidRPr="00A95F5E" w:rsidRDefault="003D25D0" w:rsidP="003D25D0">
            <w:pPr>
              <w:ind w:firstLineChars="100" w:firstLine="240"/>
              <w:jc w:val="right"/>
              <w:rPr>
                <w:i/>
                <w:iCs/>
              </w:rPr>
            </w:pPr>
            <w:r w:rsidRPr="00A95F5E">
              <w:rPr>
                <w:i/>
                <w:iCs/>
              </w:rPr>
              <w:t>Stigma Subscale * Race/Ethnicity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0F92B" w14:textId="2BEB8EA3" w:rsidR="003D25D0" w:rsidRPr="00A95F5E" w:rsidRDefault="003D25D0" w:rsidP="003D25D0">
            <w:pPr>
              <w:jc w:val="center"/>
            </w:pPr>
            <w:r w:rsidRPr="00A95F5E">
              <w:t>0.01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3C58F" w14:textId="06CBD617" w:rsidR="003D25D0" w:rsidRPr="00A95F5E" w:rsidRDefault="003D25D0" w:rsidP="003D25D0">
            <w:pPr>
              <w:jc w:val="center"/>
            </w:pPr>
            <w:r w:rsidRPr="00A95F5E">
              <w:t>0.05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EB7BE" w14:textId="54E0DFC9" w:rsidR="003D25D0" w:rsidRPr="00A95F5E" w:rsidRDefault="003D25D0" w:rsidP="003D25D0">
            <w:pPr>
              <w:jc w:val="center"/>
            </w:pPr>
            <w:r w:rsidRPr="00A95F5E">
              <w:t>-0.02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BE817" w14:textId="64AC5A04" w:rsidR="003D25D0" w:rsidRPr="00A95F5E" w:rsidRDefault="003D25D0" w:rsidP="003D25D0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0.07</w:t>
            </w:r>
            <w:r w:rsidRPr="00A95F5E">
              <w:rPr>
                <w:b/>
                <w:bCs/>
                <w:vertAlign w:val="superscript"/>
              </w:rPr>
              <w:t>*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37BB2" w14:textId="43062BD0" w:rsidR="003D25D0" w:rsidRPr="00A95F5E" w:rsidRDefault="003D25D0" w:rsidP="003D25D0">
            <w:pPr>
              <w:jc w:val="center"/>
            </w:pPr>
            <w:r w:rsidRPr="00A95F5E">
              <w:t>-0.03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D1E20" w14:textId="5ECB94AA" w:rsidR="003D25D0" w:rsidRPr="00A95F5E" w:rsidRDefault="003D25D0" w:rsidP="003D25D0">
            <w:pPr>
              <w:jc w:val="center"/>
            </w:pPr>
            <w:r w:rsidRPr="00A95F5E">
              <w:t>-0.02</w:t>
            </w:r>
          </w:p>
        </w:tc>
      </w:tr>
      <w:tr w:rsidR="00A95F5E" w:rsidRPr="00A95F5E" w14:paraId="746FD855" w14:textId="77777777" w:rsidTr="003D25D0">
        <w:trPr>
          <w:trHeight w:val="380"/>
        </w:trPr>
        <w:tc>
          <w:tcPr>
            <w:tcW w:w="269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611BE46" w14:textId="77777777" w:rsidR="003D25D0" w:rsidRPr="00A95F5E" w:rsidRDefault="003D25D0" w:rsidP="003D25D0">
            <w:pPr>
              <w:rPr>
                <w:i/>
                <w:iCs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BD4FDB" w14:textId="43133040" w:rsidR="003D25D0" w:rsidRPr="00A95F5E" w:rsidRDefault="003D25D0" w:rsidP="003D25D0">
            <w:pPr>
              <w:jc w:val="center"/>
            </w:pPr>
            <w:r w:rsidRPr="00A95F5E">
              <w:t>(-0.54, 0.55)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AD68E3" w14:textId="522ECFB4" w:rsidR="003D25D0" w:rsidRPr="00A95F5E" w:rsidRDefault="003D25D0" w:rsidP="003D25D0">
            <w:pPr>
              <w:jc w:val="center"/>
            </w:pPr>
            <w:r w:rsidRPr="00A95F5E">
              <w:t>(-0.02, 0.12)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9DAE9F" w14:textId="68E31F07" w:rsidR="003D25D0" w:rsidRPr="00A95F5E" w:rsidRDefault="003D25D0" w:rsidP="003D25D0">
            <w:pPr>
              <w:jc w:val="center"/>
            </w:pPr>
            <w:r w:rsidRPr="00A95F5E">
              <w:t>(-0.08, 0.03)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40E1A6" w14:textId="6C2A4C4C" w:rsidR="003D25D0" w:rsidRPr="00A95F5E" w:rsidRDefault="003D25D0" w:rsidP="003D25D0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(0.02, 0.13)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1D9FFB" w14:textId="2DBDEA02" w:rsidR="003D25D0" w:rsidRPr="00A95F5E" w:rsidRDefault="003D25D0" w:rsidP="003D25D0">
            <w:pPr>
              <w:jc w:val="center"/>
            </w:pPr>
            <w:r w:rsidRPr="00A95F5E">
              <w:t>(-0.11, 0.04)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8F31A2" w14:textId="69C725DE" w:rsidR="003D25D0" w:rsidRPr="00A95F5E" w:rsidRDefault="003D25D0" w:rsidP="003D25D0">
            <w:pPr>
              <w:jc w:val="center"/>
            </w:pPr>
            <w:r w:rsidRPr="00A95F5E">
              <w:t>(-0.11, 0.07)</w:t>
            </w:r>
          </w:p>
        </w:tc>
      </w:tr>
      <w:tr w:rsidR="008423F5" w:rsidRPr="00A95F5E" w14:paraId="6BDCF714" w14:textId="77777777" w:rsidTr="003D25D0">
        <w:trPr>
          <w:trHeight w:val="2230"/>
        </w:trPr>
        <w:tc>
          <w:tcPr>
            <w:tcW w:w="12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C78F" w14:textId="438A0722" w:rsidR="003D25D0" w:rsidRPr="00A95F5E" w:rsidRDefault="003D25D0" w:rsidP="003D25D0">
            <w:r w:rsidRPr="00A95F5E">
              <w:rPr>
                <w:i/>
                <w:iCs/>
              </w:rPr>
              <w:t>Note.</w:t>
            </w:r>
            <w:r w:rsidRPr="00A95F5E">
              <w:t xml:space="preserve"> Betas are unstandardized. Significance at </w:t>
            </w:r>
            <w:r w:rsidRPr="00A95F5E">
              <w:rPr>
                <w:b/>
                <w:bCs/>
                <w:vertAlign w:val="superscript"/>
              </w:rPr>
              <w:t>*</w:t>
            </w:r>
            <w:r w:rsidRPr="00A95F5E">
              <w:rPr>
                <w:b/>
                <w:bCs/>
              </w:rPr>
              <w:t xml:space="preserve">p&lt;0.05, </w:t>
            </w:r>
            <w:r w:rsidRPr="00A95F5E">
              <w:rPr>
                <w:b/>
                <w:bCs/>
                <w:vertAlign w:val="superscript"/>
              </w:rPr>
              <w:t>**</w:t>
            </w:r>
            <w:r w:rsidRPr="00A95F5E">
              <w:rPr>
                <w:b/>
                <w:bCs/>
              </w:rPr>
              <w:t xml:space="preserve">p&lt;0.01, </w:t>
            </w:r>
            <w:r w:rsidRPr="00A95F5E">
              <w:rPr>
                <w:b/>
                <w:bCs/>
                <w:vertAlign w:val="superscript"/>
              </w:rPr>
              <w:t>***</w:t>
            </w:r>
            <w:r w:rsidRPr="00A95F5E">
              <w:rPr>
                <w:b/>
                <w:bCs/>
              </w:rPr>
              <w:t>p&lt;0.001</w:t>
            </w:r>
            <w:r w:rsidRPr="00A95F5E">
              <w:t xml:space="preserve">. Final Adjusted Models adjust for: age, sex, race, family history of psychosis, total positive symptoms, total negative symptoms, total disorganized symptoms, and site; double-dash (--) in unpopulated cells indicates that neither the labeling nor the symptom subscale moved forward to the Final Adjusted Model. </w:t>
            </w:r>
            <w:r w:rsidRPr="00A95F5E">
              <w:rPr>
                <w:vertAlign w:val="superscript"/>
              </w:rPr>
              <w:t>a</w:t>
            </w:r>
            <w:r w:rsidRPr="00A95F5E">
              <w:rPr>
                <w:lang w:val="fr-FR"/>
              </w:rPr>
              <w:t>Race/Ethnicity: White non-Hispanic vs. All other races [Reference Group]</w:t>
            </w:r>
          </w:p>
          <w:p w14:paraId="09CE0548" w14:textId="77777777" w:rsidR="003D25D0" w:rsidRPr="00A95F5E" w:rsidRDefault="003D25D0" w:rsidP="003D25D0">
            <w:pPr>
              <w:rPr>
                <w:i/>
                <w:iCs/>
              </w:rPr>
            </w:pPr>
          </w:p>
          <w:p w14:paraId="01CB35D6" w14:textId="77BB8C1E" w:rsidR="003D25D0" w:rsidRPr="00A95F5E" w:rsidRDefault="00CE4003" w:rsidP="003D25D0">
            <w:pPr>
              <w:rPr>
                <w:i/>
                <w:iCs/>
              </w:rPr>
            </w:pPr>
            <w:r w:rsidRPr="00A95F5E">
              <w:t xml:space="preserve">Brief Discussion: </w:t>
            </w:r>
            <w:r w:rsidR="003D25D0" w:rsidRPr="00A95F5E">
              <w:t xml:space="preserve"> </w:t>
            </w:r>
            <w:r w:rsidR="002277FF" w:rsidRPr="00A95F5E">
              <w:t xml:space="preserve">Interaction analyses reveal a stronger association between symptom-related discrimination and satisfaction with environment among Non-White and/or Hispanic respondents compared with White/Non-Hispanic participants (interaction term </w:t>
            </w:r>
            <w:r w:rsidR="002277FF" w:rsidRPr="00A95F5E">
              <w:rPr>
                <w:i/>
                <w:iCs/>
              </w:rPr>
              <w:t>B</w:t>
            </w:r>
            <w:r w:rsidR="002277FF" w:rsidRPr="00A95F5E">
              <w:t>=0.07; 95% CI [0.02, 0.13], R</w:t>
            </w:r>
            <w:r w:rsidR="002277FF" w:rsidRPr="00A95F5E">
              <w:rPr>
                <w:vertAlign w:val="superscript"/>
              </w:rPr>
              <w:t>2</w:t>
            </w:r>
            <w:r w:rsidR="002277FF" w:rsidRPr="00A95F5E">
              <w:t>=0.2</w:t>
            </w:r>
            <w:r w:rsidR="00C71914" w:rsidRPr="00A95F5E">
              <w:t>6</w:t>
            </w:r>
            <w:r w:rsidR="002277FF" w:rsidRPr="00A95F5E">
              <w:t xml:space="preserve"> </w:t>
            </w:r>
            <w:r w:rsidR="002277FF" w:rsidRPr="00A95F5E">
              <w:rPr>
                <w:i/>
                <w:iCs/>
              </w:rPr>
              <w:t>p</w:t>
            </w:r>
            <w:r w:rsidR="002277FF" w:rsidRPr="00A95F5E">
              <w:t>&lt;.0</w:t>
            </w:r>
            <w:r w:rsidR="00E44238" w:rsidRPr="00A95F5E">
              <w:t>5</w:t>
            </w:r>
            <w:r w:rsidR="002277FF" w:rsidRPr="00A95F5E">
              <w:t>)</w:t>
            </w:r>
          </w:p>
        </w:tc>
      </w:tr>
    </w:tbl>
    <w:p w14:paraId="47C80E95" w14:textId="7B1529C8" w:rsidR="00064BD6" w:rsidRPr="00A95F5E" w:rsidRDefault="00064BD6"/>
    <w:p w14:paraId="75B31FC3" w14:textId="77777777" w:rsidR="00064BD6" w:rsidRPr="00A95F5E" w:rsidRDefault="00064BD6"/>
    <w:p w14:paraId="30C979E2" w14:textId="77777777" w:rsidR="002B2615" w:rsidRPr="00A95F5E" w:rsidRDefault="002B2615"/>
    <w:p w14:paraId="39E7789E" w14:textId="77777777" w:rsidR="002B2615" w:rsidRPr="00A95F5E" w:rsidRDefault="002B2615"/>
    <w:p w14:paraId="43F6ED23" w14:textId="77777777" w:rsidR="002B2615" w:rsidRPr="00A95F5E" w:rsidRDefault="002B2615"/>
    <w:p w14:paraId="1C465D99" w14:textId="77777777" w:rsidR="002B2615" w:rsidRPr="00A95F5E" w:rsidRDefault="002B2615"/>
    <w:p w14:paraId="4A69CC23" w14:textId="77777777" w:rsidR="002B2615" w:rsidRPr="00A95F5E" w:rsidRDefault="002B2615"/>
    <w:p w14:paraId="5E05F0D7" w14:textId="77777777" w:rsidR="002B2615" w:rsidRPr="00A95F5E" w:rsidRDefault="002B2615"/>
    <w:p w14:paraId="73D245D6" w14:textId="77777777" w:rsidR="002B2615" w:rsidRPr="00A95F5E" w:rsidRDefault="002B2615"/>
    <w:p w14:paraId="5216FB8F" w14:textId="77777777" w:rsidR="002B2615" w:rsidRPr="00A95F5E" w:rsidRDefault="002B2615"/>
    <w:p w14:paraId="3DD09190" w14:textId="77777777" w:rsidR="002B2615" w:rsidRPr="00A95F5E" w:rsidRDefault="002B2615"/>
    <w:p w14:paraId="4638D305" w14:textId="77777777" w:rsidR="002B2615" w:rsidRPr="00A95F5E" w:rsidRDefault="002B2615"/>
    <w:p w14:paraId="7814547C" w14:textId="77777777" w:rsidR="002B2615" w:rsidRPr="00A95F5E" w:rsidRDefault="002B2615"/>
    <w:p w14:paraId="18CA7EE7" w14:textId="77777777" w:rsidR="002B2615" w:rsidRPr="00A95F5E" w:rsidRDefault="002B2615"/>
    <w:p w14:paraId="7B85D624" w14:textId="77777777" w:rsidR="002B2615" w:rsidRPr="00A95F5E" w:rsidRDefault="002B2615"/>
    <w:p w14:paraId="2113B01D" w14:textId="77777777" w:rsidR="002B2615" w:rsidRPr="00A95F5E" w:rsidRDefault="002B2615"/>
    <w:p w14:paraId="4DA1C044" w14:textId="77777777" w:rsidR="002B2615" w:rsidRPr="00A95F5E" w:rsidRDefault="002B2615"/>
    <w:p w14:paraId="7B09FBB1" w14:textId="77777777" w:rsidR="002B2615" w:rsidRPr="00A95F5E" w:rsidRDefault="002B2615"/>
    <w:p w14:paraId="15B879B3" w14:textId="77777777" w:rsidR="002B2615" w:rsidRPr="00A95F5E" w:rsidRDefault="002B2615"/>
    <w:tbl>
      <w:tblPr>
        <w:tblW w:w="12960" w:type="dxa"/>
        <w:tblLook w:val="04A0" w:firstRow="1" w:lastRow="0" w:firstColumn="1" w:lastColumn="0" w:noHBand="0" w:noVBand="1"/>
      </w:tblPr>
      <w:tblGrid>
        <w:gridCol w:w="2228"/>
        <w:gridCol w:w="1788"/>
        <w:gridCol w:w="1788"/>
        <w:gridCol w:w="1789"/>
        <w:gridCol w:w="1789"/>
        <w:gridCol w:w="1789"/>
        <w:gridCol w:w="1789"/>
      </w:tblGrid>
      <w:tr w:rsidR="00A95F5E" w:rsidRPr="00A95F5E" w14:paraId="7CE472FE" w14:textId="77777777" w:rsidTr="003D25D0">
        <w:trPr>
          <w:trHeight w:val="720"/>
        </w:trPr>
        <w:tc>
          <w:tcPr>
            <w:tcW w:w="1296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22B0C5" w14:textId="576D924E" w:rsidR="00064BD6" w:rsidRPr="00A95F5E" w:rsidRDefault="00064BD6">
            <w:pPr>
              <w:rPr>
                <w:b/>
                <w:bCs/>
              </w:rPr>
            </w:pPr>
            <w:r w:rsidRPr="00A95F5E">
              <w:rPr>
                <w:b/>
                <w:bCs/>
              </w:rPr>
              <w:lastRenderedPageBreak/>
              <w:t xml:space="preserve">Supplemental Table 10. </w:t>
            </w:r>
            <w:r w:rsidRPr="00A95F5E">
              <w:t>Stigma and Self-reported Family History of Psychosis</w:t>
            </w:r>
            <w:r w:rsidR="003D25D0" w:rsidRPr="00A95F5E">
              <w:rPr>
                <w:vertAlign w:val="superscript"/>
              </w:rPr>
              <w:t>a</w:t>
            </w:r>
            <w:r w:rsidRPr="00A95F5E">
              <w:t xml:space="preserve"> Interactions for Final Adjusted Linear Regression Models, </w:t>
            </w:r>
            <w:r w:rsidRPr="00A95F5E">
              <w:rPr>
                <w:i/>
                <w:iCs/>
              </w:rPr>
              <w:t>N</w:t>
            </w:r>
            <w:r w:rsidRPr="00A95F5E">
              <w:t>=113</w:t>
            </w:r>
          </w:p>
        </w:tc>
      </w:tr>
      <w:tr w:rsidR="00A95F5E" w:rsidRPr="00A95F5E" w14:paraId="7F3B96F3" w14:textId="77777777" w:rsidTr="003D25D0">
        <w:trPr>
          <w:trHeight w:val="790"/>
        </w:trPr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C7D06" w14:textId="77777777" w:rsidR="00064BD6" w:rsidRPr="00A95F5E" w:rsidRDefault="00064BD6">
            <w:pPr>
              <w:rPr>
                <w:b/>
                <w:bCs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F527AB" w14:textId="77777777" w:rsidR="00064BD6" w:rsidRPr="00A95F5E" w:rsidRDefault="00064BD6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Self Esteem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FFB8D2" w14:textId="77777777" w:rsidR="00064BD6" w:rsidRPr="00A95F5E" w:rsidRDefault="00064BD6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Social Support Loss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6200C5" w14:textId="77777777" w:rsidR="00064BD6" w:rsidRPr="00A95F5E" w:rsidRDefault="00064BD6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QOL: Satisfaction with Life &amp; Functioning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C44D0C" w14:textId="77777777" w:rsidR="00064BD6" w:rsidRPr="00A95F5E" w:rsidRDefault="00064BD6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QOL: Satisfaction with Environment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CCAA23" w14:textId="77777777" w:rsidR="00064BD6" w:rsidRPr="00A95F5E" w:rsidRDefault="00064BD6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QOL: Satisfaction Personal Relationships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A7E651" w14:textId="77777777" w:rsidR="00064BD6" w:rsidRPr="00A95F5E" w:rsidRDefault="00064BD6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QOL: Satisfaction with Health</w:t>
            </w:r>
          </w:p>
        </w:tc>
      </w:tr>
      <w:tr w:rsidR="00A95F5E" w:rsidRPr="00A95F5E" w14:paraId="75660F99" w14:textId="77777777" w:rsidTr="003D25D0">
        <w:trPr>
          <w:trHeight w:val="340"/>
        </w:trPr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1AED47" w14:textId="77777777" w:rsidR="00064BD6" w:rsidRPr="00A95F5E" w:rsidRDefault="00064BD6">
            <w:pPr>
              <w:jc w:val="center"/>
              <w:rPr>
                <w:b/>
                <w:bCs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D8028" w14:textId="77777777" w:rsidR="00064BD6" w:rsidRPr="00A95F5E" w:rsidRDefault="00064BD6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B</w:t>
            </w:r>
            <w:r w:rsidRPr="00A95F5E">
              <w:t xml:space="preserve"> (95% CI)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A3D52" w14:textId="77777777" w:rsidR="00064BD6" w:rsidRPr="00A95F5E" w:rsidRDefault="00064BD6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B</w:t>
            </w:r>
            <w:r w:rsidRPr="00A95F5E">
              <w:t xml:space="preserve"> (95% CI)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F54DE" w14:textId="77777777" w:rsidR="00064BD6" w:rsidRPr="00A95F5E" w:rsidRDefault="00064BD6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B</w:t>
            </w:r>
            <w:r w:rsidRPr="00A95F5E">
              <w:t xml:space="preserve"> (95% CI)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7BFEE" w14:textId="77777777" w:rsidR="00064BD6" w:rsidRPr="00A95F5E" w:rsidRDefault="00064BD6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B</w:t>
            </w:r>
            <w:r w:rsidRPr="00A95F5E">
              <w:t xml:space="preserve"> (95% CI)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B1442" w14:textId="77777777" w:rsidR="00064BD6" w:rsidRPr="00A95F5E" w:rsidRDefault="00064BD6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B</w:t>
            </w:r>
            <w:r w:rsidRPr="00A95F5E">
              <w:t xml:space="preserve"> (95% CI)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4F920" w14:textId="77777777" w:rsidR="00064BD6" w:rsidRPr="00A95F5E" w:rsidRDefault="00064BD6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B</w:t>
            </w:r>
            <w:r w:rsidRPr="00A95F5E">
              <w:t xml:space="preserve"> (95% CI)</w:t>
            </w:r>
          </w:p>
        </w:tc>
      </w:tr>
      <w:tr w:rsidR="00A95F5E" w:rsidRPr="00A95F5E" w14:paraId="6BB72A64" w14:textId="77777777" w:rsidTr="003D25D0">
        <w:trPr>
          <w:trHeight w:val="320"/>
        </w:trPr>
        <w:tc>
          <w:tcPr>
            <w:tcW w:w="111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67714BA7" w14:textId="77777777" w:rsidR="00064BD6" w:rsidRPr="00A95F5E" w:rsidRDefault="00064BD6">
            <w:pPr>
              <w:rPr>
                <w:b/>
                <w:bCs/>
                <w:i/>
                <w:iCs/>
              </w:rPr>
            </w:pPr>
            <w:r w:rsidRPr="00A95F5E">
              <w:rPr>
                <w:b/>
                <w:bCs/>
                <w:i/>
                <w:iCs/>
              </w:rPr>
              <w:t>Panel A: Shame-Related Emotions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0070353E" w14:textId="77777777" w:rsidR="00064BD6" w:rsidRPr="00A95F5E" w:rsidRDefault="00064BD6">
            <w:r w:rsidRPr="00A95F5E">
              <w:t> </w:t>
            </w:r>
          </w:p>
        </w:tc>
      </w:tr>
      <w:tr w:rsidR="00A95F5E" w:rsidRPr="00A95F5E" w14:paraId="4ABA0D73" w14:textId="77777777" w:rsidTr="003D25D0">
        <w:trPr>
          <w:trHeight w:val="340"/>
        </w:trPr>
        <w:tc>
          <w:tcPr>
            <w:tcW w:w="222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2383C" w14:textId="77777777" w:rsidR="00064BD6" w:rsidRPr="00A95F5E" w:rsidRDefault="00064BD6">
            <w:pPr>
              <w:ind w:firstLineChars="100" w:firstLine="240"/>
              <w:jc w:val="right"/>
              <w:rPr>
                <w:i/>
                <w:iCs/>
              </w:rPr>
            </w:pPr>
            <w:r w:rsidRPr="00A95F5E">
              <w:rPr>
                <w:i/>
                <w:iCs/>
              </w:rPr>
              <w:t>N</w:t>
            </w:r>
          </w:p>
        </w:tc>
        <w:tc>
          <w:tcPr>
            <w:tcW w:w="178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944F68" w14:textId="77777777" w:rsidR="00064BD6" w:rsidRPr="00A95F5E" w:rsidRDefault="00064BD6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92</w:t>
            </w:r>
          </w:p>
        </w:tc>
        <w:tc>
          <w:tcPr>
            <w:tcW w:w="178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B71B20" w14:textId="77777777" w:rsidR="00064BD6" w:rsidRPr="00A95F5E" w:rsidRDefault="00064BD6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99</w:t>
            </w:r>
          </w:p>
        </w:tc>
        <w:tc>
          <w:tcPr>
            <w:tcW w:w="17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988C5D" w14:textId="77777777" w:rsidR="00064BD6" w:rsidRPr="00A95F5E" w:rsidRDefault="00064BD6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96</w:t>
            </w:r>
          </w:p>
        </w:tc>
        <w:tc>
          <w:tcPr>
            <w:tcW w:w="17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4DC1A6" w14:textId="77777777" w:rsidR="00064BD6" w:rsidRPr="00A95F5E" w:rsidRDefault="00064BD6">
            <w:pPr>
              <w:jc w:val="center"/>
            </w:pPr>
            <w:r w:rsidRPr="00A95F5E">
              <w:t>--</w:t>
            </w:r>
          </w:p>
        </w:tc>
        <w:tc>
          <w:tcPr>
            <w:tcW w:w="17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0ACC82" w14:textId="77777777" w:rsidR="00064BD6" w:rsidRPr="00A95F5E" w:rsidRDefault="00064BD6">
            <w:pPr>
              <w:jc w:val="center"/>
            </w:pPr>
            <w:r w:rsidRPr="00A95F5E">
              <w:t>--</w:t>
            </w:r>
          </w:p>
        </w:tc>
        <w:tc>
          <w:tcPr>
            <w:tcW w:w="17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544A7A" w14:textId="77777777" w:rsidR="00064BD6" w:rsidRPr="00A95F5E" w:rsidRDefault="00064BD6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96</w:t>
            </w:r>
          </w:p>
        </w:tc>
      </w:tr>
      <w:tr w:rsidR="00A95F5E" w:rsidRPr="00A95F5E" w14:paraId="16CD2904" w14:textId="77777777" w:rsidTr="003D25D0">
        <w:trPr>
          <w:trHeight w:val="340"/>
        </w:trPr>
        <w:tc>
          <w:tcPr>
            <w:tcW w:w="222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2DA87" w14:textId="77777777" w:rsidR="00064BD6" w:rsidRPr="00A95F5E" w:rsidRDefault="00064BD6">
            <w:pPr>
              <w:ind w:firstLineChars="100" w:firstLine="245"/>
              <w:jc w:val="right"/>
              <w:rPr>
                <w:b/>
                <w:bCs/>
                <w:i/>
                <w:iCs/>
              </w:rPr>
            </w:pPr>
            <w:r w:rsidRPr="00A95F5E">
              <w:rPr>
                <w:b/>
                <w:bCs/>
                <w:i/>
                <w:iCs/>
              </w:rPr>
              <w:t>Final Subscale:</w:t>
            </w:r>
          </w:p>
        </w:tc>
        <w:tc>
          <w:tcPr>
            <w:tcW w:w="178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A66082" w14:textId="77777777" w:rsidR="00064BD6" w:rsidRPr="00A95F5E" w:rsidRDefault="00064BD6">
            <w:pPr>
              <w:jc w:val="center"/>
              <w:rPr>
                <w:b/>
                <w:bCs/>
                <w:i/>
                <w:iCs/>
              </w:rPr>
            </w:pPr>
            <w:r w:rsidRPr="00A95F5E">
              <w:rPr>
                <w:b/>
                <w:bCs/>
                <w:i/>
                <w:iCs/>
              </w:rPr>
              <w:t>Symptom</w:t>
            </w:r>
          </w:p>
        </w:tc>
        <w:tc>
          <w:tcPr>
            <w:tcW w:w="178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D1318C" w14:textId="77777777" w:rsidR="00064BD6" w:rsidRPr="00A95F5E" w:rsidRDefault="00064BD6">
            <w:pPr>
              <w:jc w:val="center"/>
              <w:rPr>
                <w:b/>
                <w:bCs/>
                <w:i/>
                <w:iCs/>
              </w:rPr>
            </w:pPr>
            <w:r w:rsidRPr="00A95F5E">
              <w:rPr>
                <w:b/>
                <w:bCs/>
                <w:i/>
                <w:iCs/>
              </w:rPr>
              <w:t>Symptom</w:t>
            </w:r>
          </w:p>
        </w:tc>
        <w:tc>
          <w:tcPr>
            <w:tcW w:w="17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6684EE" w14:textId="77777777" w:rsidR="00064BD6" w:rsidRPr="00A95F5E" w:rsidRDefault="00064BD6">
            <w:pPr>
              <w:jc w:val="center"/>
              <w:rPr>
                <w:b/>
                <w:bCs/>
                <w:i/>
                <w:iCs/>
              </w:rPr>
            </w:pPr>
            <w:r w:rsidRPr="00A95F5E">
              <w:rPr>
                <w:b/>
                <w:bCs/>
                <w:i/>
                <w:iCs/>
              </w:rPr>
              <w:t>Symptom</w:t>
            </w:r>
          </w:p>
        </w:tc>
        <w:tc>
          <w:tcPr>
            <w:tcW w:w="17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06535B" w14:textId="77777777" w:rsidR="00064BD6" w:rsidRPr="00A95F5E" w:rsidRDefault="00064BD6">
            <w:pPr>
              <w:jc w:val="center"/>
            </w:pPr>
            <w:r w:rsidRPr="00A95F5E">
              <w:t>--</w:t>
            </w:r>
          </w:p>
        </w:tc>
        <w:tc>
          <w:tcPr>
            <w:tcW w:w="17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B8D368" w14:textId="77777777" w:rsidR="00064BD6" w:rsidRPr="00A95F5E" w:rsidRDefault="00064BD6">
            <w:pPr>
              <w:jc w:val="center"/>
            </w:pPr>
            <w:r w:rsidRPr="00A95F5E">
              <w:t>--</w:t>
            </w:r>
          </w:p>
        </w:tc>
        <w:tc>
          <w:tcPr>
            <w:tcW w:w="17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92EE4F" w14:textId="77777777" w:rsidR="00064BD6" w:rsidRPr="00A95F5E" w:rsidRDefault="00064BD6">
            <w:pPr>
              <w:jc w:val="center"/>
              <w:rPr>
                <w:b/>
                <w:bCs/>
                <w:i/>
                <w:iCs/>
              </w:rPr>
            </w:pPr>
            <w:r w:rsidRPr="00A95F5E">
              <w:rPr>
                <w:b/>
                <w:bCs/>
                <w:i/>
                <w:iCs/>
              </w:rPr>
              <w:t>Symptoms</w:t>
            </w:r>
          </w:p>
        </w:tc>
      </w:tr>
      <w:tr w:rsidR="00A95F5E" w:rsidRPr="00A95F5E" w14:paraId="1ACB13B9" w14:textId="77777777" w:rsidTr="002A65E0">
        <w:trPr>
          <w:trHeight w:val="134"/>
        </w:trPr>
        <w:tc>
          <w:tcPr>
            <w:tcW w:w="2228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95DBFAA" w14:textId="73F549FD" w:rsidR="003D25D0" w:rsidRPr="00A95F5E" w:rsidRDefault="003D25D0" w:rsidP="003D25D0">
            <w:pPr>
              <w:ind w:firstLineChars="100" w:firstLine="240"/>
              <w:jc w:val="right"/>
              <w:rPr>
                <w:i/>
                <w:iCs/>
              </w:rPr>
            </w:pPr>
            <w:r w:rsidRPr="00A95F5E">
              <w:rPr>
                <w:i/>
                <w:iCs/>
              </w:rPr>
              <w:t>Stigma Subscale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8EC941" w14:textId="2319B592" w:rsidR="003D25D0" w:rsidRPr="00A95F5E" w:rsidRDefault="003D25D0" w:rsidP="003D25D0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-1.37</w:t>
            </w:r>
            <w:r w:rsidRPr="00A95F5E">
              <w:rPr>
                <w:b/>
                <w:bCs/>
                <w:vertAlign w:val="superscript"/>
              </w:rPr>
              <w:t>***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CB9D0E" w14:textId="1469357E" w:rsidR="003D25D0" w:rsidRPr="00A95F5E" w:rsidRDefault="003D25D0" w:rsidP="003D25D0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0.12</w:t>
            </w:r>
            <w:r w:rsidRPr="00A95F5E">
              <w:rPr>
                <w:b/>
                <w:bCs/>
                <w:vertAlign w:val="superscript"/>
              </w:rPr>
              <w:t>*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54DEC7" w14:textId="2BC07042" w:rsidR="003D25D0" w:rsidRPr="00A95F5E" w:rsidRDefault="003D25D0" w:rsidP="003D25D0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-0.15</w:t>
            </w:r>
            <w:r w:rsidRPr="00A95F5E">
              <w:rPr>
                <w:b/>
                <w:bCs/>
                <w:vertAlign w:val="superscript"/>
              </w:rPr>
              <w:t>***</w:t>
            </w:r>
          </w:p>
        </w:tc>
        <w:tc>
          <w:tcPr>
            <w:tcW w:w="178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4F35714" w14:textId="3D4BA1BE" w:rsidR="003D25D0" w:rsidRPr="00A95F5E" w:rsidRDefault="003D25D0" w:rsidP="003D25D0">
            <w:pPr>
              <w:jc w:val="center"/>
            </w:pPr>
            <w:r w:rsidRPr="00A95F5E">
              <w:t>--</w:t>
            </w:r>
          </w:p>
        </w:tc>
        <w:tc>
          <w:tcPr>
            <w:tcW w:w="178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6606B7C" w14:textId="1988CC69" w:rsidR="003D25D0" w:rsidRPr="00A95F5E" w:rsidRDefault="003D25D0" w:rsidP="003D25D0">
            <w:pPr>
              <w:jc w:val="center"/>
            </w:pPr>
            <w:r w:rsidRPr="00A95F5E">
              <w:t>--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8705A" w14:textId="0DF659B9" w:rsidR="003D25D0" w:rsidRPr="00A95F5E" w:rsidRDefault="003D25D0" w:rsidP="003D25D0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-0.19</w:t>
            </w:r>
            <w:r w:rsidRPr="00A95F5E">
              <w:rPr>
                <w:b/>
                <w:bCs/>
                <w:vertAlign w:val="superscript"/>
              </w:rPr>
              <w:t>***</w:t>
            </w:r>
          </w:p>
        </w:tc>
      </w:tr>
      <w:tr w:rsidR="00A95F5E" w:rsidRPr="00A95F5E" w14:paraId="490D16E0" w14:textId="77777777" w:rsidTr="003D25D0">
        <w:trPr>
          <w:trHeight w:val="340"/>
        </w:trPr>
        <w:tc>
          <w:tcPr>
            <w:tcW w:w="222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A1A19" w14:textId="77777777" w:rsidR="003D25D0" w:rsidRPr="00A95F5E" w:rsidRDefault="003D25D0" w:rsidP="003D25D0">
            <w:pPr>
              <w:ind w:firstLineChars="100" w:firstLine="240"/>
              <w:jc w:val="right"/>
              <w:rPr>
                <w:i/>
                <w:iCs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57EAB3" w14:textId="0F9FEBD0" w:rsidR="003D25D0" w:rsidRPr="00A95F5E" w:rsidRDefault="003D25D0" w:rsidP="003D25D0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(-2.01, -0.74)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D3C905" w14:textId="032EE777" w:rsidR="003D25D0" w:rsidRPr="00A95F5E" w:rsidRDefault="003D25D0" w:rsidP="003D25D0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(0.03, 0.21)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37F2F" w14:textId="453F4EF5" w:rsidR="003D25D0" w:rsidRPr="00A95F5E" w:rsidRDefault="003D25D0" w:rsidP="003D25D0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(-0.21, -0.08)</w:t>
            </w:r>
          </w:p>
        </w:tc>
        <w:tc>
          <w:tcPr>
            <w:tcW w:w="178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C31B05" w14:textId="77777777" w:rsidR="003D25D0" w:rsidRPr="00A95F5E" w:rsidRDefault="003D25D0" w:rsidP="003D25D0">
            <w:pPr>
              <w:jc w:val="center"/>
            </w:pPr>
          </w:p>
        </w:tc>
        <w:tc>
          <w:tcPr>
            <w:tcW w:w="178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F06CB3" w14:textId="77777777" w:rsidR="003D25D0" w:rsidRPr="00A95F5E" w:rsidRDefault="003D25D0" w:rsidP="003D25D0">
            <w:pPr>
              <w:jc w:val="center"/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6FFB9" w14:textId="6D683443" w:rsidR="003D25D0" w:rsidRPr="00A95F5E" w:rsidRDefault="003D25D0" w:rsidP="003D25D0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(-0.30, -0.09)</w:t>
            </w:r>
          </w:p>
        </w:tc>
      </w:tr>
      <w:tr w:rsidR="00A95F5E" w:rsidRPr="00A95F5E" w14:paraId="621787C7" w14:textId="77777777" w:rsidTr="002A65E0">
        <w:trPr>
          <w:trHeight w:val="180"/>
        </w:trPr>
        <w:tc>
          <w:tcPr>
            <w:tcW w:w="222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A501746" w14:textId="4B464A27" w:rsidR="003D25D0" w:rsidRPr="00A95F5E" w:rsidRDefault="003D25D0" w:rsidP="003D25D0">
            <w:pPr>
              <w:ind w:firstLineChars="100" w:firstLine="240"/>
              <w:jc w:val="right"/>
              <w:rPr>
                <w:i/>
                <w:iCs/>
              </w:rPr>
            </w:pPr>
            <w:r w:rsidRPr="00A95F5E">
              <w:rPr>
                <w:i/>
                <w:iCs/>
              </w:rPr>
              <w:t>Family History of Psychosis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99B591" w14:textId="12036012" w:rsidR="003D25D0" w:rsidRPr="00A95F5E" w:rsidDel="00506CA8" w:rsidRDefault="003D25D0" w:rsidP="003D25D0">
            <w:pPr>
              <w:jc w:val="center"/>
            </w:pPr>
            <w:r w:rsidRPr="00A95F5E">
              <w:t>-2.77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74D0D" w14:textId="24041F2E" w:rsidR="003D25D0" w:rsidRPr="00A95F5E" w:rsidDel="00506CA8" w:rsidRDefault="003D25D0" w:rsidP="003D25D0">
            <w:pPr>
              <w:jc w:val="center"/>
            </w:pPr>
            <w:r w:rsidRPr="00A95F5E">
              <w:t>-0.84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3A93E" w14:textId="5AFC6EA4" w:rsidR="003D25D0" w:rsidRPr="00A95F5E" w:rsidDel="00506CA8" w:rsidRDefault="003D25D0" w:rsidP="003D25D0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-1.07</w:t>
            </w:r>
            <w:r w:rsidRPr="00A95F5E">
              <w:rPr>
                <w:b/>
                <w:bCs/>
                <w:vertAlign w:val="superscript"/>
              </w:rPr>
              <w:t>**</w:t>
            </w:r>
          </w:p>
        </w:tc>
        <w:tc>
          <w:tcPr>
            <w:tcW w:w="178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97067DF" w14:textId="2E088325" w:rsidR="003D25D0" w:rsidRPr="00A95F5E" w:rsidRDefault="003D25D0" w:rsidP="003D25D0">
            <w:pPr>
              <w:jc w:val="center"/>
            </w:pPr>
            <w:r w:rsidRPr="00A95F5E">
              <w:t>--</w:t>
            </w:r>
          </w:p>
        </w:tc>
        <w:tc>
          <w:tcPr>
            <w:tcW w:w="178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84DA044" w14:textId="179BE2F5" w:rsidR="003D25D0" w:rsidRPr="00A95F5E" w:rsidRDefault="003D25D0" w:rsidP="003D25D0">
            <w:pPr>
              <w:jc w:val="center"/>
            </w:pPr>
            <w:r w:rsidRPr="00A95F5E">
              <w:t>--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A2AC5" w14:textId="5345AC8C" w:rsidR="003D25D0" w:rsidRPr="00A95F5E" w:rsidDel="0046325C" w:rsidRDefault="003D25D0" w:rsidP="003D25D0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-1.28</w:t>
            </w:r>
            <w:r w:rsidRPr="00A95F5E">
              <w:rPr>
                <w:b/>
                <w:bCs/>
                <w:vertAlign w:val="superscript"/>
              </w:rPr>
              <w:t>*</w:t>
            </w:r>
          </w:p>
        </w:tc>
      </w:tr>
      <w:tr w:rsidR="00A95F5E" w:rsidRPr="00A95F5E" w14:paraId="3826E7D8" w14:textId="77777777" w:rsidTr="003D25D0">
        <w:trPr>
          <w:trHeight w:val="340"/>
        </w:trPr>
        <w:tc>
          <w:tcPr>
            <w:tcW w:w="222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C0D0AF" w14:textId="77777777" w:rsidR="003D25D0" w:rsidRPr="00A95F5E" w:rsidRDefault="003D25D0" w:rsidP="003D25D0">
            <w:pPr>
              <w:ind w:firstLineChars="100" w:firstLine="240"/>
              <w:jc w:val="right"/>
              <w:rPr>
                <w:i/>
                <w:iCs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298EC" w14:textId="019D6AB9" w:rsidR="003D25D0" w:rsidRPr="00A95F5E" w:rsidDel="00506CA8" w:rsidRDefault="003D25D0" w:rsidP="003D25D0">
            <w:pPr>
              <w:jc w:val="center"/>
            </w:pPr>
            <w:r w:rsidRPr="00A95F5E">
              <w:t>(-10.16, 4.62)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817D49" w14:textId="425E94FC" w:rsidR="003D25D0" w:rsidRPr="00A95F5E" w:rsidDel="00506CA8" w:rsidRDefault="003D25D0" w:rsidP="003D25D0">
            <w:pPr>
              <w:jc w:val="center"/>
            </w:pPr>
            <w:r w:rsidRPr="00A95F5E">
              <w:t>(-1.90, 0.22)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B03467" w14:textId="1296748A" w:rsidR="003D25D0" w:rsidRPr="00A95F5E" w:rsidDel="00506CA8" w:rsidRDefault="003D25D0" w:rsidP="003D25D0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(-1.81, -0.33)</w:t>
            </w:r>
          </w:p>
        </w:tc>
        <w:tc>
          <w:tcPr>
            <w:tcW w:w="178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76048" w14:textId="77777777" w:rsidR="003D25D0" w:rsidRPr="00A95F5E" w:rsidRDefault="003D25D0" w:rsidP="003D25D0">
            <w:pPr>
              <w:jc w:val="center"/>
            </w:pPr>
          </w:p>
        </w:tc>
        <w:tc>
          <w:tcPr>
            <w:tcW w:w="178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959694" w14:textId="77777777" w:rsidR="003D25D0" w:rsidRPr="00A95F5E" w:rsidRDefault="003D25D0" w:rsidP="003D25D0">
            <w:pPr>
              <w:jc w:val="center"/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BE7F50" w14:textId="22FEA208" w:rsidR="003D25D0" w:rsidRPr="00A95F5E" w:rsidDel="0046325C" w:rsidRDefault="003D25D0" w:rsidP="003D25D0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(-2.50, -0.05)</w:t>
            </w:r>
          </w:p>
        </w:tc>
      </w:tr>
      <w:tr w:rsidR="00A95F5E" w:rsidRPr="00A95F5E" w14:paraId="1D88109E" w14:textId="77777777" w:rsidTr="002A65E0">
        <w:trPr>
          <w:trHeight w:val="135"/>
        </w:trPr>
        <w:tc>
          <w:tcPr>
            <w:tcW w:w="22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B2989" w14:textId="1E65BE4E" w:rsidR="003D25D0" w:rsidRPr="00A95F5E" w:rsidRDefault="003D25D0" w:rsidP="003D25D0">
            <w:pPr>
              <w:ind w:firstLineChars="100" w:firstLine="240"/>
              <w:jc w:val="right"/>
              <w:rPr>
                <w:i/>
                <w:iCs/>
              </w:rPr>
            </w:pPr>
            <w:r w:rsidRPr="00A95F5E">
              <w:rPr>
                <w:i/>
                <w:iCs/>
              </w:rPr>
              <w:t xml:space="preserve">Stigma Subscale * Family History 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5579E" w14:textId="40427CB2" w:rsidR="003D25D0" w:rsidRPr="00A95F5E" w:rsidRDefault="003D25D0" w:rsidP="003D25D0">
            <w:pPr>
              <w:jc w:val="center"/>
            </w:pPr>
            <w:r w:rsidRPr="00A95F5E">
              <w:t>0.49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F22FD" w14:textId="51B681A5" w:rsidR="003D25D0" w:rsidRPr="00A95F5E" w:rsidRDefault="003D25D0" w:rsidP="003D25D0">
            <w:pPr>
              <w:jc w:val="center"/>
            </w:pPr>
            <w:r w:rsidRPr="00A95F5E">
              <w:t>0.12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E0E8A" w14:textId="2FB2BFC3" w:rsidR="003D25D0" w:rsidRPr="00A95F5E" w:rsidRDefault="003D25D0" w:rsidP="003D25D0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0.13</w:t>
            </w:r>
            <w:r w:rsidRPr="00A95F5E">
              <w:rPr>
                <w:b/>
                <w:bCs/>
                <w:vertAlign w:val="superscript"/>
              </w:rPr>
              <w:t>**</w:t>
            </w:r>
          </w:p>
        </w:tc>
        <w:tc>
          <w:tcPr>
            <w:tcW w:w="178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09AAD" w14:textId="77777777" w:rsidR="003D25D0" w:rsidRPr="00A95F5E" w:rsidRDefault="003D25D0" w:rsidP="003D25D0">
            <w:pPr>
              <w:jc w:val="center"/>
            </w:pPr>
            <w:r w:rsidRPr="00A95F5E">
              <w:t>--</w:t>
            </w:r>
          </w:p>
        </w:tc>
        <w:tc>
          <w:tcPr>
            <w:tcW w:w="178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AB0D1" w14:textId="77777777" w:rsidR="003D25D0" w:rsidRPr="00A95F5E" w:rsidRDefault="003D25D0" w:rsidP="003D25D0">
            <w:pPr>
              <w:jc w:val="center"/>
            </w:pPr>
            <w:r w:rsidRPr="00A95F5E">
              <w:t>--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E3731" w14:textId="209686FE" w:rsidR="003D25D0" w:rsidRPr="00A95F5E" w:rsidRDefault="003D25D0" w:rsidP="003D25D0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0.21</w:t>
            </w:r>
            <w:r w:rsidRPr="00A95F5E">
              <w:rPr>
                <w:b/>
                <w:bCs/>
                <w:vertAlign w:val="superscript"/>
              </w:rPr>
              <w:t>*</w:t>
            </w:r>
          </w:p>
        </w:tc>
      </w:tr>
      <w:tr w:rsidR="00A95F5E" w:rsidRPr="00A95F5E" w14:paraId="32F1CF62" w14:textId="77777777" w:rsidTr="003D25D0">
        <w:trPr>
          <w:trHeight w:val="420"/>
        </w:trPr>
        <w:tc>
          <w:tcPr>
            <w:tcW w:w="22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F2519F" w14:textId="77777777" w:rsidR="003D25D0" w:rsidRPr="00A95F5E" w:rsidRDefault="003D25D0" w:rsidP="003D25D0">
            <w:pPr>
              <w:rPr>
                <w:i/>
                <w:iCs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1FA87" w14:textId="49C5847B" w:rsidR="003D25D0" w:rsidRPr="00A95F5E" w:rsidRDefault="003D25D0" w:rsidP="003D25D0">
            <w:pPr>
              <w:jc w:val="center"/>
            </w:pPr>
            <w:r w:rsidRPr="00A95F5E">
              <w:t>(-0.53, 1.50)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50EF7" w14:textId="39784417" w:rsidR="003D25D0" w:rsidRPr="00A95F5E" w:rsidRDefault="003D25D0" w:rsidP="003D25D0">
            <w:pPr>
              <w:jc w:val="center"/>
            </w:pPr>
            <w:r w:rsidRPr="00A95F5E">
              <w:t>(-0.02, 0.26)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C1896" w14:textId="55D9054A" w:rsidR="003D25D0" w:rsidRPr="00A95F5E" w:rsidRDefault="003D25D0" w:rsidP="003D25D0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(0.03, 0.23)</w:t>
            </w:r>
          </w:p>
        </w:tc>
        <w:tc>
          <w:tcPr>
            <w:tcW w:w="17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47F9E6" w14:textId="77777777" w:rsidR="003D25D0" w:rsidRPr="00A95F5E" w:rsidRDefault="003D25D0" w:rsidP="003D25D0"/>
        </w:tc>
        <w:tc>
          <w:tcPr>
            <w:tcW w:w="17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4ACA5D" w14:textId="77777777" w:rsidR="003D25D0" w:rsidRPr="00A95F5E" w:rsidRDefault="003D25D0" w:rsidP="003D25D0"/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23B83" w14:textId="01ACC70C" w:rsidR="003D25D0" w:rsidRPr="00A95F5E" w:rsidRDefault="003D25D0" w:rsidP="003D25D0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(0.04, 0.38)</w:t>
            </w:r>
          </w:p>
        </w:tc>
      </w:tr>
      <w:tr w:rsidR="00A95F5E" w:rsidRPr="00A95F5E" w14:paraId="0E19A68E" w14:textId="77777777" w:rsidTr="003D25D0">
        <w:trPr>
          <w:trHeight w:val="320"/>
        </w:trPr>
        <w:tc>
          <w:tcPr>
            <w:tcW w:w="111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01AD9E53" w14:textId="77777777" w:rsidR="003D25D0" w:rsidRPr="00A95F5E" w:rsidRDefault="003D25D0" w:rsidP="003D25D0">
            <w:pPr>
              <w:rPr>
                <w:b/>
                <w:bCs/>
                <w:i/>
                <w:iCs/>
              </w:rPr>
            </w:pPr>
            <w:r w:rsidRPr="00A95F5E">
              <w:rPr>
                <w:b/>
                <w:bCs/>
                <w:i/>
                <w:iCs/>
              </w:rPr>
              <w:t>Panel B: Secrecy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7C9F80B5" w14:textId="77777777" w:rsidR="003D25D0" w:rsidRPr="00A95F5E" w:rsidRDefault="003D25D0" w:rsidP="003D25D0">
            <w:r w:rsidRPr="00A95F5E">
              <w:t> </w:t>
            </w:r>
          </w:p>
        </w:tc>
      </w:tr>
      <w:tr w:rsidR="00A95F5E" w:rsidRPr="00A95F5E" w14:paraId="1607817F" w14:textId="77777777" w:rsidTr="003D25D0">
        <w:trPr>
          <w:trHeight w:val="340"/>
        </w:trPr>
        <w:tc>
          <w:tcPr>
            <w:tcW w:w="222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7574D" w14:textId="77777777" w:rsidR="003D25D0" w:rsidRPr="00A95F5E" w:rsidRDefault="003D25D0" w:rsidP="003D25D0">
            <w:pPr>
              <w:ind w:firstLineChars="100" w:firstLine="240"/>
              <w:jc w:val="right"/>
              <w:rPr>
                <w:i/>
                <w:iCs/>
              </w:rPr>
            </w:pPr>
            <w:r w:rsidRPr="00A95F5E">
              <w:rPr>
                <w:i/>
                <w:iCs/>
              </w:rPr>
              <w:t>N</w:t>
            </w:r>
          </w:p>
        </w:tc>
        <w:tc>
          <w:tcPr>
            <w:tcW w:w="178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7CE3E9" w14:textId="77777777" w:rsidR="003D25D0" w:rsidRPr="00A95F5E" w:rsidRDefault="003D25D0" w:rsidP="003D25D0">
            <w:pPr>
              <w:jc w:val="center"/>
            </w:pPr>
            <w:r w:rsidRPr="00A95F5E">
              <w:t>--</w:t>
            </w:r>
          </w:p>
        </w:tc>
        <w:tc>
          <w:tcPr>
            <w:tcW w:w="178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4051A9" w14:textId="77777777" w:rsidR="003D25D0" w:rsidRPr="00A95F5E" w:rsidRDefault="003D25D0" w:rsidP="003D25D0">
            <w:pPr>
              <w:jc w:val="center"/>
            </w:pPr>
            <w:r w:rsidRPr="00A95F5E">
              <w:t>--</w:t>
            </w:r>
          </w:p>
        </w:tc>
        <w:tc>
          <w:tcPr>
            <w:tcW w:w="17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89AF71" w14:textId="77777777" w:rsidR="003D25D0" w:rsidRPr="00A95F5E" w:rsidRDefault="003D25D0" w:rsidP="003D25D0">
            <w:pPr>
              <w:jc w:val="center"/>
            </w:pPr>
            <w:r w:rsidRPr="00A95F5E">
              <w:t>--</w:t>
            </w:r>
          </w:p>
        </w:tc>
        <w:tc>
          <w:tcPr>
            <w:tcW w:w="17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1C3CE0" w14:textId="77777777" w:rsidR="003D25D0" w:rsidRPr="00A95F5E" w:rsidRDefault="003D25D0" w:rsidP="003D25D0">
            <w:pPr>
              <w:jc w:val="center"/>
            </w:pPr>
            <w:r w:rsidRPr="00A95F5E">
              <w:t>--</w:t>
            </w:r>
          </w:p>
        </w:tc>
        <w:tc>
          <w:tcPr>
            <w:tcW w:w="17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58010A" w14:textId="77777777" w:rsidR="003D25D0" w:rsidRPr="00A95F5E" w:rsidRDefault="003D25D0" w:rsidP="003D25D0">
            <w:pPr>
              <w:jc w:val="center"/>
            </w:pPr>
            <w:r w:rsidRPr="00A95F5E">
              <w:t>--</w:t>
            </w:r>
          </w:p>
        </w:tc>
        <w:tc>
          <w:tcPr>
            <w:tcW w:w="17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2CC829" w14:textId="77777777" w:rsidR="003D25D0" w:rsidRPr="00A95F5E" w:rsidRDefault="003D25D0" w:rsidP="003D25D0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94</w:t>
            </w:r>
          </w:p>
        </w:tc>
      </w:tr>
      <w:tr w:rsidR="00A95F5E" w:rsidRPr="00A95F5E" w14:paraId="2C8B1F24" w14:textId="77777777" w:rsidTr="003D25D0">
        <w:trPr>
          <w:trHeight w:val="340"/>
        </w:trPr>
        <w:tc>
          <w:tcPr>
            <w:tcW w:w="222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FAC3F" w14:textId="77777777" w:rsidR="003D25D0" w:rsidRPr="00A95F5E" w:rsidRDefault="003D25D0" w:rsidP="003D25D0">
            <w:pPr>
              <w:ind w:firstLineChars="100" w:firstLine="245"/>
              <w:jc w:val="right"/>
              <w:rPr>
                <w:b/>
                <w:bCs/>
                <w:i/>
                <w:iCs/>
              </w:rPr>
            </w:pPr>
            <w:r w:rsidRPr="00A95F5E">
              <w:rPr>
                <w:b/>
                <w:bCs/>
                <w:i/>
                <w:iCs/>
              </w:rPr>
              <w:t>Final Subscale:</w:t>
            </w:r>
          </w:p>
        </w:tc>
        <w:tc>
          <w:tcPr>
            <w:tcW w:w="178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7FAED3" w14:textId="77777777" w:rsidR="003D25D0" w:rsidRPr="00A95F5E" w:rsidRDefault="003D25D0" w:rsidP="003D25D0">
            <w:pPr>
              <w:jc w:val="center"/>
            </w:pPr>
            <w:r w:rsidRPr="00A95F5E">
              <w:t>--</w:t>
            </w:r>
          </w:p>
        </w:tc>
        <w:tc>
          <w:tcPr>
            <w:tcW w:w="178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62A880" w14:textId="77777777" w:rsidR="003D25D0" w:rsidRPr="00A95F5E" w:rsidRDefault="003D25D0" w:rsidP="003D25D0">
            <w:pPr>
              <w:jc w:val="center"/>
            </w:pPr>
            <w:r w:rsidRPr="00A95F5E">
              <w:t>--</w:t>
            </w:r>
          </w:p>
        </w:tc>
        <w:tc>
          <w:tcPr>
            <w:tcW w:w="17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E6F3CB" w14:textId="77777777" w:rsidR="003D25D0" w:rsidRPr="00A95F5E" w:rsidRDefault="003D25D0" w:rsidP="003D25D0">
            <w:pPr>
              <w:jc w:val="center"/>
            </w:pPr>
            <w:r w:rsidRPr="00A95F5E">
              <w:t>--</w:t>
            </w:r>
          </w:p>
        </w:tc>
        <w:tc>
          <w:tcPr>
            <w:tcW w:w="17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237C8C" w14:textId="77777777" w:rsidR="003D25D0" w:rsidRPr="00A95F5E" w:rsidRDefault="003D25D0" w:rsidP="003D25D0">
            <w:pPr>
              <w:jc w:val="center"/>
            </w:pPr>
            <w:r w:rsidRPr="00A95F5E">
              <w:t>--</w:t>
            </w:r>
          </w:p>
        </w:tc>
        <w:tc>
          <w:tcPr>
            <w:tcW w:w="17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6E03D8" w14:textId="77777777" w:rsidR="003D25D0" w:rsidRPr="00A95F5E" w:rsidRDefault="003D25D0" w:rsidP="003D25D0">
            <w:pPr>
              <w:jc w:val="center"/>
            </w:pPr>
            <w:r w:rsidRPr="00A95F5E">
              <w:t>--</w:t>
            </w:r>
          </w:p>
        </w:tc>
        <w:tc>
          <w:tcPr>
            <w:tcW w:w="17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96280C" w14:textId="77777777" w:rsidR="003D25D0" w:rsidRPr="00A95F5E" w:rsidRDefault="003D25D0" w:rsidP="003D25D0">
            <w:pPr>
              <w:jc w:val="center"/>
              <w:rPr>
                <w:b/>
                <w:bCs/>
                <w:i/>
                <w:iCs/>
              </w:rPr>
            </w:pPr>
            <w:r w:rsidRPr="00A95F5E">
              <w:rPr>
                <w:b/>
                <w:bCs/>
                <w:i/>
                <w:iCs/>
              </w:rPr>
              <w:t>Symptoms</w:t>
            </w:r>
          </w:p>
        </w:tc>
      </w:tr>
      <w:tr w:rsidR="00A95F5E" w:rsidRPr="00A95F5E" w14:paraId="7382F1A3" w14:textId="77777777" w:rsidTr="002A65E0">
        <w:trPr>
          <w:trHeight w:val="251"/>
        </w:trPr>
        <w:tc>
          <w:tcPr>
            <w:tcW w:w="222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8CF8D3F" w14:textId="3B463B01" w:rsidR="003D25D0" w:rsidRPr="00A95F5E" w:rsidRDefault="003D25D0" w:rsidP="003D25D0">
            <w:pPr>
              <w:ind w:firstLineChars="100" w:firstLine="240"/>
              <w:jc w:val="right"/>
              <w:rPr>
                <w:i/>
                <w:iCs/>
              </w:rPr>
            </w:pPr>
            <w:r w:rsidRPr="00A95F5E">
              <w:rPr>
                <w:i/>
                <w:iCs/>
              </w:rPr>
              <w:t>Stigma Subscale</w:t>
            </w:r>
          </w:p>
        </w:tc>
        <w:tc>
          <w:tcPr>
            <w:tcW w:w="178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D6A7A22" w14:textId="302C841B" w:rsidR="003D25D0" w:rsidRPr="00A95F5E" w:rsidRDefault="003D25D0" w:rsidP="003D25D0">
            <w:pPr>
              <w:jc w:val="center"/>
            </w:pPr>
            <w:r w:rsidRPr="00A95F5E">
              <w:t>--</w:t>
            </w:r>
          </w:p>
        </w:tc>
        <w:tc>
          <w:tcPr>
            <w:tcW w:w="178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8DC58CB" w14:textId="3A079819" w:rsidR="003D25D0" w:rsidRPr="00A95F5E" w:rsidRDefault="003D25D0" w:rsidP="003D25D0">
            <w:pPr>
              <w:jc w:val="center"/>
            </w:pPr>
            <w:r w:rsidRPr="00A95F5E">
              <w:t>--</w:t>
            </w:r>
          </w:p>
        </w:tc>
        <w:tc>
          <w:tcPr>
            <w:tcW w:w="178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4759E9" w14:textId="0E940CB5" w:rsidR="003D25D0" w:rsidRPr="00A95F5E" w:rsidRDefault="003D25D0" w:rsidP="003D25D0">
            <w:pPr>
              <w:jc w:val="center"/>
            </w:pPr>
            <w:r w:rsidRPr="00A95F5E">
              <w:t>--</w:t>
            </w:r>
          </w:p>
        </w:tc>
        <w:tc>
          <w:tcPr>
            <w:tcW w:w="178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4510448" w14:textId="321B799C" w:rsidR="003D25D0" w:rsidRPr="00A95F5E" w:rsidRDefault="003D25D0" w:rsidP="003D25D0">
            <w:pPr>
              <w:jc w:val="center"/>
            </w:pPr>
            <w:r w:rsidRPr="00A95F5E">
              <w:t>--</w:t>
            </w:r>
          </w:p>
        </w:tc>
        <w:tc>
          <w:tcPr>
            <w:tcW w:w="178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31E0052" w14:textId="3488E78B" w:rsidR="003D25D0" w:rsidRPr="00A95F5E" w:rsidRDefault="003D25D0" w:rsidP="003D25D0">
            <w:pPr>
              <w:jc w:val="center"/>
            </w:pPr>
            <w:r w:rsidRPr="00A95F5E">
              <w:t>--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FF0C2E" w14:textId="621F9DFB" w:rsidR="003D25D0" w:rsidRPr="00A95F5E" w:rsidRDefault="003D25D0" w:rsidP="003D25D0">
            <w:pPr>
              <w:jc w:val="center"/>
            </w:pPr>
            <w:r w:rsidRPr="00A95F5E">
              <w:t>0.18</w:t>
            </w:r>
          </w:p>
        </w:tc>
      </w:tr>
      <w:tr w:rsidR="00A95F5E" w:rsidRPr="00A95F5E" w14:paraId="19E40791" w14:textId="77777777" w:rsidTr="003D25D0">
        <w:trPr>
          <w:trHeight w:val="360"/>
        </w:trPr>
        <w:tc>
          <w:tcPr>
            <w:tcW w:w="2228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6F6F978" w14:textId="77777777" w:rsidR="003D25D0" w:rsidRPr="00A95F5E" w:rsidRDefault="003D25D0" w:rsidP="003D25D0">
            <w:pPr>
              <w:ind w:firstLineChars="100" w:firstLine="240"/>
              <w:jc w:val="right"/>
              <w:rPr>
                <w:i/>
                <w:iCs/>
              </w:rPr>
            </w:pPr>
          </w:p>
        </w:tc>
        <w:tc>
          <w:tcPr>
            <w:tcW w:w="1788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BCD306F" w14:textId="4E9B2021" w:rsidR="003D25D0" w:rsidRPr="00A95F5E" w:rsidRDefault="003D25D0" w:rsidP="003D25D0">
            <w:pPr>
              <w:jc w:val="center"/>
            </w:pPr>
          </w:p>
        </w:tc>
        <w:tc>
          <w:tcPr>
            <w:tcW w:w="1788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9C7E2DF" w14:textId="12E6C45B" w:rsidR="003D25D0" w:rsidRPr="00A95F5E" w:rsidRDefault="003D25D0" w:rsidP="003D25D0">
            <w:pPr>
              <w:jc w:val="center"/>
            </w:pPr>
          </w:p>
        </w:tc>
        <w:tc>
          <w:tcPr>
            <w:tcW w:w="178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45768F8" w14:textId="68DD585E" w:rsidR="003D25D0" w:rsidRPr="00A95F5E" w:rsidRDefault="003D25D0" w:rsidP="003D25D0">
            <w:pPr>
              <w:jc w:val="center"/>
            </w:pPr>
          </w:p>
        </w:tc>
        <w:tc>
          <w:tcPr>
            <w:tcW w:w="178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862B168" w14:textId="413890E5" w:rsidR="003D25D0" w:rsidRPr="00A95F5E" w:rsidRDefault="003D25D0" w:rsidP="003D25D0">
            <w:pPr>
              <w:jc w:val="center"/>
            </w:pPr>
          </w:p>
        </w:tc>
        <w:tc>
          <w:tcPr>
            <w:tcW w:w="178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3CCF46" w14:textId="314EBBD7" w:rsidR="003D25D0" w:rsidRPr="00A95F5E" w:rsidRDefault="003D25D0" w:rsidP="003D25D0">
            <w:pPr>
              <w:jc w:val="center"/>
            </w:pPr>
          </w:p>
        </w:tc>
        <w:tc>
          <w:tcPr>
            <w:tcW w:w="178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E8B13C" w14:textId="52AC5DE2" w:rsidR="003D25D0" w:rsidRPr="00A95F5E" w:rsidRDefault="003D25D0" w:rsidP="003D25D0">
            <w:pPr>
              <w:jc w:val="center"/>
            </w:pPr>
            <w:r w:rsidRPr="00A95F5E">
              <w:t>(</w:t>
            </w:r>
            <w:r w:rsidR="002B2615" w:rsidRPr="00A95F5E">
              <w:t>-0.00</w:t>
            </w:r>
            <w:r w:rsidRPr="00A95F5E">
              <w:t xml:space="preserve">, </w:t>
            </w:r>
            <w:r w:rsidR="002B2615" w:rsidRPr="00A95F5E">
              <w:t>0.35</w:t>
            </w:r>
            <w:r w:rsidRPr="00A95F5E">
              <w:t>)</w:t>
            </w:r>
          </w:p>
        </w:tc>
      </w:tr>
      <w:tr w:rsidR="00A95F5E" w:rsidRPr="00A95F5E" w14:paraId="76F8C1C9" w14:textId="77777777" w:rsidTr="000130EF">
        <w:trPr>
          <w:trHeight w:val="320"/>
        </w:trPr>
        <w:tc>
          <w:tcPr>
            <w:tcW w:w="222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169C68" w14:textId="10525B33" w:rsidR="003D25D0" w:rsidRPr="00A95F5E" w:rsidRDefault="003D25D0" w:rsidP="003D25D0">
            <w:pPr>
              <w:ind w:firstLineChars="100" w:firstLine="240"/>
              <w:jc w:val="right"/>
              <w:rPr>
                <w:i/>
                <w:iCs/>
              </w:rPr>
            </w:pPr>
            <w:r w:rsidRPr="00A95F5E">
              <w:rPr>
                <w:i/>
                <w:iCs/>
              </w:rPr>
              <w:t>Family History of Psychosis</w:t>
            </w:r>
          </w:p>
        </w:tc>
        <w:tc>
          <w:tcPr>
            <w:tcW w:w="178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87B26C9" w14:textId="5ECE3409" w:rsidR="003D25D0" w:rsidRPr="00A95F5E" w:rsidRDefault="003D25D0" w:rsidP="003D25D0">
            <w:pPr>
              <w:jc w:val="center"/>
            </w:pPr>
            <w:r w:rsidRPr="00A95F5E">
              <w:t>--</w:t>
            </w:r>
          </w:p>
        </w:tc>
        <w:tc>
          <w:tcPr>
            <w:tcW w:w="178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78BC12A" w14:textId="27AF1457" w:rsidR="003D25D0" w:rsidRPr="00A95F5E" w:rsidRDefault="003D25D0" w:rsidP="003D25D0">
            <w:pPr>
              <w:jc w:val="center"/>
            </w:pPr>
            <w:r w:rsidRPr="00A95F5E">
              <w:t>--</w:t>
            </w:r>
          </w:p>
        </w:tc>
        <w:tc>
          <w:tcPr>
            <w:tcW w:w="178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77E416D" w14:textId="02AC03A2" w:rsidR="003D25D0" w:rsidRPr="00A95F5E" w:rsidRDefault="003D25D0" w:rsidP="003D25D0">
            <w:pPr>
              <w:jc w:val="center"/>
            </w:pPr>
            <w:r w:rsidRPr="00A95F5E">
              <w:t>--</w:t>
            </w:r>
          </w:p>
        </w:tc>
        <w:tc>
          <w:tcPr>
            <w:tcW w:w="178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1A0ABEC" w14:textId="1C140FE8" w:rsidR="003D25D0" w:rsidRPr="00A95F5E" w:rsidRDefault="003D25D0" w:rsidP="003D25D0">
            <w:pPr>
              <w:jc w:val="center"/>
            </w:pPr>
            <w:r w:rsidRPr="00A95F5E">
              <w:t>--</w:t>
            </w:r>
          </w:p>
        </w:tc>
        <w:tc>
          <w:tcPr>
            <w:tcW w:w="178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BF02E7C" w14:textId="48B2F7A6" w:rsidR="003D25D0" w:rsidRPr="00A95F5E" w:rsidRDefault="003D25D0" w:rsidP="003D25D0">
            <w:pPr>
              <w:jc w:val="center"/>
            </w:pPr>
            <w:r w:rsidRPr="00A95F5E">
              <w:t>--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43C44" w14:textId="1FA01582" w:rsidR="003D25D0" w:rsidRPr="00A95F5E" w:rsidDel="00F94F74" w:rsidRDefault="003D25D0" w:rsidP="003D25D0">
            <w:pPr>
              <w:jc w:val="center"/>
            </w:pPr>
            <w:r w:rsidRPr="00A95F5E">
              <w:t>0.00</w:t>
            </w:r>
          </w:p>
        </w:tc>
      </w:tr>
      <w:tr w:rsidR="00A95F5E" w:rsidRPr="00A95F5E" w14:paraId="3F721400" w14:textId="77777777" w:rsidTr="000130EF">
        <w:trPr>
          <w:trHeight w:val="320"/>
        </w:trPr>
        <w:tc>
          <w:tcPr>
            <w:tcW w:w="222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2F27FE" w14:textId="77777777" w:rsidR="003D25D0" w:rsidRPr="00A95F5E" w:rsidRDefault="003D25D0" w:rsidP="003D25D0">
            <w:pPr>
              <w:ind w:firstLineChars="100" w:firstLine="240"/>
              <w:jc w:val="right"/>
              <w:rPr>
                <w:i/>
                <w:iCs/>
              </w:rPr>
            </w:pPr>
          </w:p>
        </w:tc>
        <w:tc>
          <w:tcPr>
            <w:tcW w:w="178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E0B5F" w14:textId="77777777" w:rsidR="003D25D0" w:rsidRPr="00A95F5E" w:rsidRDefault="003D25D0" w:rsidP="003D25D0">
            <w:pPr>
              <w:jc w:val="center"/>
            </w:pPr>
          </w:p>
        </w:tc>
        <w:tc>
          <w:tcPr>
            <w:tcW w:w="178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71C05" w14:textId="77777777" w:rsidR="003D25D0" w:rsidRPr="00A95F5E" w:rsidRDefault="003D25D0" w:rsidP="003D25D0">
            <w:pPr>
              <w:jc w:val="center"/>
            </w:pPr>
          </w:p>
        </w:tc>
        <w:tc>
          <w:tcPr>
            <w:tcW w:w="178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AC3DB" w14:textId="77777777" w:rsidR="003D25D0" w:rsidRPr="00A95F5E" w:rsidRDefault="003D25D0" w:rsidP="003D25D0">
            <w:pPr>
              <w:jc w:val="center"/>
            </w:pPr>
          </w:p>
        </w:tc>
        <w:tc>
          <w:tcPr>
            <w:tcW w:w="178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892D0" w14:textId="77777777" w:rsidR="003D25D0" w:rsidRPr="00A95F5E" w:rsidRDefault="003D25D0" w:rsidP="003D25D0">
            <w:pPr>
              <w:jc w:val="center"/>
            </w:pPr>
          </w:p>
        </w:tc>
        <w:tc>
          <w:tcPr>
            <w:tcW w:w="178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4D868" w14:textId="77777777" w:rsidR="003D25D0" w:rsidRPr="00A95F5E" w:rsidRDefault="003D25D0" w:rsidP="003D25D0">
            <w:pPr>
              <w:jc w:val="center"/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7ED303" w14:textId="17C5808E" w:rsidR="003D25D0" w:rsidRPr="00A95F5E" w:rsidDel="00F94F74" w:rsidRDefault="003D25D0" w:rsidP="003D25D0">
            <w:pPr>
              <w:jc w:val="center"/>
            </w:pPr>
            <w:r w:rsidRPr="00A95F5E">
              <w:t>(-0.68, 0.68)</w:t>
            </w:r>
          </w:p>
        </w:tc>
      </w:tr>
      <w:tr w:rsidR="00A95F5E" w:rsidRPr="00A95F5E" w14:paraId="02F94482" w14:textId="77777777" w:rsidTr="002A65E0">
        <w:trPr>
          <w:trHeight w:val="93"/>
        </w:trPr>
        <w:tc>
          <w:tcPr>
            <w:tcW w:w="22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66631" w14:textId="178AE19E" w:rsidR="003D25D0" w:rsidRPr="00A95F5E" w:rsidRDefault="003D25D0" w:rsidP="003D25D0">
            <w:pPr>
              <w:ind w:firstLineChars="100" w:firstLine="240"/>
              <w:jc w:val="right"/>
              <w:rPr>
                <w:i/>
                <w:iCs/>
              </w:rPr>
            </w:pPr>
            <w:r w:rsidRPr="00A95F5E">
              <w:rPr>
                <w:i/>
                <w:iCs/>
              </w:rPr>
              <w:t>Stigma Subscale * Family History</w:t>
            </w:r>
          </w:p>
        </w:tc>
        <w:tc>
          <w:tcPr>
            <w:tcW w:w="178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B55E4" w14:textId="77777777" w:rsidR="003D25D0" w:rsidRPr="00A95F5E" w:rsidRDefault="003D25D0" w:rsidP="003D25D0">
            <w:pPr>
              <w:jc w:val="center"/>
            </w:pPr>
            <w:r w:rsidRPr="00A95F5E">
              <w:t>--</w:t>
            </w:r>
          </w:p>
        </w:tc>
        <w:tc>
          <w:tcPr>
            <w:tcW w:w="178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B01D7" w14:textId="77777777" w:rsidR="003D25D0" w:rsidRPr="00A95F5E" w:rsidRDefault="003D25D0" w:rsidP="003D25D0">
            <w:pPr>
              <w:jc w:val="center"/>
            </w:pPr>
            <w:r w:rsidRPr="00A95F5E">
              <w:t>--</w:t>
            </w:r>
          </w:p>
        </w:tc>
        <w:tc>
          <w:tcPr>
            <w:tcW w:w="178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2723D" w14:textId="77777777" w:rsidR="003D25D0" w:rsidRPr="00A95F5E" w:rsidRDefault="003D25D0" w:rsidP="003D25D0">
            <w:pPr>
              <w:jc w:val="center"/>
            </w:pPr>
            <w:r w:rsidRPr="00A95F5E">
              <w:t>--</w:t>
            </w:r>
          </w:p>
        </w:tc>
        <w:tc>
          <w:tcPr>
            <w:tcW w:w="178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585E5" w14:textId="77777777" w:rsidR="003D25D0" w:rsidRPr="00A95F5E" w:rsidRDefault="003D25D0" w:rsidP="003D25D0">
            <w:pPr>
              <w:jc w:val="center"/>
            </w:pPr>
            <w:r w:rsidRPr="00A95F5E">
              <w:t>--</w:t>
            </w:r>
          </w:p>
        </w:tc>
        <w:tc>
          <w:tcPr>
            <w:tcW w:w="178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E8613" w14:textId="77777777" w:rsidR="003D25D0" w:rsidRPr="00A95F5E" w:rsidRDefault="003D25D0" w:rsidP="003D25D0">
            <w:pPr>
              <w:jc w:val="center"/>
            </w:pPr>
            <w:r w:rsidRPr="00A95F5E">
              <w:t>--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A3F3F" w14:textId="45FE193B" w:rsidR="003D25D0" w:rsidRPr="00A95F5E" w:rsidRDefault="003D25D0" w:rsidP="003D25D0">
            <w:pPr>
              <w:jc w:val="center"/>
            </w:pPr>
            <w:r w:rsidRPr="00A95F5E">
              <w:t>0.16</w:t>
            </w:r>
          </w:p>
        </w:tc>
      </w:tr>
      <w:tr w:rsidR="00A95F5E" w:rsidRPr="00A95F5E" w14:paraId="37F29539" w14:textId="77777777" w:rsidTr="003D25D0">
        <w:trPr>
          <w:trHeight w:val="340"/>
        </w:trPr>
        <w:tc>
          <w:tcPr>
            <w:tcW w:w="22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C5E2EE" w14:textId="77777777" w:rsidR="003D25D0" w:rsidRPr="00A95F5E" w:rsidRDefault="003D25D0" w:rsidP="003D25D0">
            <w:pPr>
              <w:rPr>
                <w:i/>
                <w:iCs/>
              </w:rPr>
            </w:pPr>
          </w:p>
        </w:tc>
        <w:tc>
          <w:tcPr>
            <w:tcW w:w="17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9F84AD" w14:textId="77777777" w:rsidR="003D25D0" w:rsidRPr="00A95F5E" w:rsidRDefault="003D25D0" w:rsidP="003D25D0"/>
        </w:tc>
        <w:tc>
          <w:tcPr>
            <w:tcW w:w="17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B1C4E0" w14:textId="77777777" w:rsidR="003D25D0" w:rsidRPr="00A95F5E" w:rsidRDefault="003D25D0" w:rsidP="003D25D0"/>
        </w:tc>
        <w:tc>
          <w:tcPr>
            <w:tcW w:w="17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AB206" w14:textId="77777777" w:rsidR="003D25D0" w:rsidRPr="00A95F5E" w:rsidRDefault="003D25D0" w:rsidP="003D25D0"/>
        </w:tc>
        <w:tc>
          <w:tcPr>
            <w:tcW w:w="17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EC5232" w14:textId="77777777" w:rsidR="003D25D0" w:rsidRPr="00A95F5E" w:rsidRDefault="003D25D0" w:rsidP="003D25D0"/>
        </w:tc>
        <w:tc>
          <w:tcPr>
            <w:tcW w:w="17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19FC9E" w14:textId="77777777" w:rsidR="003D25D0" w:rsidRPr="00A95F5E" w:rsidRDefault="003D25D0" w:rsidP="003D25D0"/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CF292" w14:textId="401AB411" w:rsidR="003D25D0" w:rsidRPr="00A95F5E" w:rsidRDefault="003D25D0" w:rsidP="003D25D0">
            <w:pPr>
              <w:jc w:val="center"/>
            </w:pPr>
            <w:r w:rsidRPr="00A95F5E">
              <w:t>(-0.14, 0.45)</w:t>
            </w:r>
          </w:p>
        </w:tc>
      </w:tr>
      <w:tr w:rsidR="00A95F5E" w:rsidRPr="00A95F5E" w14:paraId="7D50BE1F" w14:textId="77777777" w:rsidTr="003D25D0">
        <w:trPr>
          <w:trHeight w:val="320"/>
        </w:trPr>
        <w:tc>
          <w:tcPr>
            <w:tcW w:w="111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70536F71" w14:textId="77777777" w:rsidR="003D25D0" w:rsidRPr="00A95F5E" w:rsidRDefault="003D25D0" w:rsidP="003D25D0">
            <w:pPr>
              <w:rPr>
                <w:b/>
                <w:bCs/>
                <w:i/>
                <w:iCs/>
              </w:rPr>
            </w:pPr>
            <w:r w:rsidRPr="00A95F5E">
              <w:rPr>
                <w:b/>
                <w:bCs/>
                <w:i/>
                <w:iCs/>
              </w:rPr>
              <w:t>Panel C: Discrimination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4BE723AF" w14:textId="77777777" w:rsidR="003D25D0" w:rsidRPr="00A95F5E" w:rsidRDefault="003D25D0" w:rsidP="003D25D0">
            <w:r w:rsidRPr="00A95F5E">
              <w:t> </w:t>
            </w:r>
          </w:p>
        </w:tc>
      </w:tr>
      <w:tr w:rsidR="00A95F5E" w:rsidRPr="00A95F5E" w14:paraId="01FA4A40" w14:textId="77777777" w:rsidTr="003D25D0">
        <w:trPr>
          <w:trHeight w:val="320"/>
        </w:trPr>
        <w:tc>
          <w:tcPr>
            <w:tcW w:w="222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AAB64" w14:textId="77777777" w:rsidR="003D25D0" w:rsidRPr="00A95F5E" w:rsidRDefault="003D25D0" w:rsidP="003D25D0">
            <w:pPr>
              <w:ind w:firstLineChars="100" w:firstLine="240"/>
              <w:jc w:val="right"/>
              <w:rPr>
                <w:i/>
                <w:iCs/>
              </w:rPr>
            </w:pPr>
            <w:r w:rsidRPr="00A95F5E">
              <w:rPr>
                <w:i/>
                <w:iCs/>
              </w:rPr>
              <w:t>N</w:t>
            </w:r>
          </w:p>
        </w:tc>
        <w:tc>
          <w:tcPr>
            <w:tcW w:w="178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ADE608" w14:textId="77777777" w:rsidR="003D25D0" w:rsidRPr="00A95F5E" w:rsidRDefault="003D25D0" w:rsidP="003D25D0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91</w:t>
            </w:r>
          </w:p>
        </w:tc>
        <w:tc>
          <w:tcPr>
            <w:tcW w:w="178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5E9E6B" w14:textId="77777777" w:rsidR="003D25D0" w:rsidRPr="00A95F5E" w:rsidRDefault="003D25D0" w:rsidP="003D25D0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98</w:t>
            </w:r>
          </w:p>
        </w:tc>
        <w:tc>
          <w:tcPr>
            <w:tcW w:w="17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F03CB9" w14:textId="77777777" w:rsidR="003D25D0" w:rsidRPr="00A95F5E" w:rsidRDefault="003D25D0" w:rsidP="003D25D0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95</w:t>
            </w:r>
          </w:p>
        </w:tc>
        <w:tc>
          <w:tcPr>
            <w:tcW w:w="17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56547B" w14:textId="77777777" w:rsidR="003D25D0" w:rsidRPr="00A95F5E" w:rsidRDefault="003D25D0" w:rsidP="003D25D0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95</w:t>
            </w:r>
          </w:p>
        </w:tc>
        <w:tc>
          <w:tcPr>
            <w:tcW w:w="17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F3D344" w14:textId="77777777" w:rsidR="003D25D0" w:rsidRPr="00A95F5E" w:rsidRDefault="003D25D0" w:rsidP="003D25D0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95</w:t>
            </w:r>
          </w:p>
        </w:tc>
        <w:tc>
          <w:tcPr>
            <w:tcW w:w="17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FCB6B7" w14:textId="77777777" w:rsidR="003D25D0" w:rsidRPr="00A95F5E" w:rsidRDefault="003D25D0" w:rsidP="003D25D0">
            <w:pPr>
              <w:jc w:val="center"/>
              <w:rPr>
                <w:i/>
                <w:iCs/>
              </w:rPr>
            </w:pPr>
            <w:r w:rsidRPr="00A95F5E">
              <w:rPr>
                <w:i/>
                <w:iCs/>
              </w:rPr>
              <w:t>95</w:t>
            </w:r>
          </w:p>
        </w:tc>
      </w:tr>
      <w:tr w:rsidR="00A95F5E" w:rsidRPr="00A95F5E" w14:paraId="7404E6A0" w14:textId="77777777" w:rsidTr="003D25D0">
        <w:trPr>
          <w:trHeight w:val="340"/>
        </w:trPr>
        <w:tc>
          <w:tcPr>
            <w:tcW w:w="222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F1C77" w14:textId="77777777" w:rsidR="003D25D0" w:rsidRPr="00A95F5E" w:rsidRDefault="003D25D0" w:rsidP="003D25D0">
            <w:pPr>
              <w:ind w:firstLineChars="100" w:firstLine="245"/>
              <w:jc w:val="right"/>
              <w:rPr>
                <w:b/>
                <w:bCs/>
                <w:i/>
                <w:iCs/>
              </w:rPr>
            </w:pPr>
            <w:r w:rsidRPr="00A95F5E">
              <w:rPr>
                <w:b/>
                <w:bCs/>
                <w:i/>
                <w:iCs/>
              </w:rPr>
              <w:t>Final Subscale:</w:t>
            </w:r>
          </w:p>
        </w:tc>
        <w:tc>
          <w:tcPr>
            <w:tcW w:w="178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F3E94F" w14:textId="77777777" w:rsidR="003D25D0" w:rsidRPr="00A95F5E" w:rsidRDefault="003D25D0" w:rsidP="003D25D0">
            <w:pPr>
              <w:jc w:val="center"/>
              <w:rPr>
                <w:b/>
                <w:bCs/>
                <w:i/>
                <w:iCs/>
              </w:rPr>
            </w:pPr>
            <w:r w:rsidRPr="00A95F5E">
              <w:rPr>
                <w:b/>
                <w:bCs/>
                <w:i/>
                <w:iCs/>
              </w:rPr>
              <w:t>Labeling</w:t>
            </w:r>
          </w:p>
        </w:tc>
        <w:tc>
          <w:tcPr>
            <w:tcW w:w="178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4A51A5" w14:textId="77777777" w:rsidR="003D25D0" w:rsidRPr="00A95F5E" w:rsidRDefault="003D25D0" w:rsidP="003D25D0">
            <w:pPr>
              <w:jc w:val="center"/>
              <w:rPr>
                <w:b/>
                <w:bCs/>
                <w:i/>
                <w:iCs/>
              </w:rPr>
            </w:pPr>
            <w:r w:rsidRPr="00A95F5E">
              <w:rPr>
                <w:b/>
                <w:bCs/>
                <w:i/>
                <w:iCs/>
              </w:rPr>
              <w:t>Symptoms</w:t>
            </w:r>
          </w:p>
        </w:tc>
        <w:tc>
          <w:tcPr>
            <w:tcW w:w="17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2AE787" w14:textId="77777777" w:rsidR="003D25D0" w:rsidRPr="00A95F5E" w:rsidRDefault="003D25D0" w:rsidP="003D25D0">
            <w:pPr>
              <w:jc w:val="center"/>
              <w:rPr>
                <w:b/>
                <w:bCs/>
                <w:i/>
                <w:iCs/>
              </w:rPr>
            </w:pPr>
            <w:r w:rsidRPr="00A95F5E">
              <w:rPr>
                <w:b/>
                <w:bCs/>
                <w:i/>
                <w:iCs/>
              </w:rPr>
              <w:t>Symptoms</w:t>
            </w:r>
          </w:p>
        </w:tc>
        <w:tc>
          <w:tcPr>
            <w:tcW w:w="17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0115E9" w14:textId="77777777" w:rsidR="003D25D0" w:rsidRPr="00A95F5E" w:rsidRDefault="003D25D0" w:rsidP="003D25D0">
            <w:pPr>
              <w:jc w:val="center"/>
              <w:rPr>
                <w:b/>
                <w:bCs/>
                <w:i/>
                <w:iCs/>
              </w:rPr>
            </w:pPr>
            <w:r w:rsidRPr="00A95F5E">
              <w:rPr>
                <w:b/>
                <w:bCs/>
                <w:i/>
                <w:iCs/>
              </w:rPr>
              <w:t>Symptoms</w:t>
            </w:r>
          </w:p>
        </w:tc>
        <w:tc>
          <w:tcPr>
            <w:tcW w:w="17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B26CC0" w14:textId="77777777" w:rsidR="003D25D0" w:rsidRPr="00A95F5E" w:rsidRDefault="003D25D0" w:rsidP="003D25D0">
            <w:pPr>
              <w:jc w:val="center"/>
              <w:rPr>
                <w:b/>
                <w:bCs/>
                <w:i/>
                <w:iCs/>
              </w:rPr>
            </w:pPr>
            <w:r w:rsidRPr="00A95F5E">
              <w:rPr>
                <w:b/>
                <w:bCs/>
                <w:i/>
                <w:iCs/>
              </w:rPr>
              <w:t>Symptoms</w:t>
            </w:r>
          </w:p>
        </w:tc>
        <w:tc>
          <w:tcPr>
            <w:tcW w:w="17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02EB2C" w14:textId="77777777" w:rsidR="003D25D0" w:rsidRPr="00A95F5E" w:rsidRDefault="003D25D0" w:rsidP="003D25D0">
            <w:pPr>
              <w:jc w:val="center"/>
              <w:rPr>
                <w:b/>
                <w:bCs/>
                <w:i/>
                <w:iCs/>
              </w:rPr>
            </w:pPr>
            <w:r w:rsidRPr="00A95F5E">
              <w:rPr>
                <w:b/>
                <w:bCs/>
                <w:i/>
                <w:iCs/>
              </w:rPr>
              <w:t>Symptoms</w:t>
            </w:r>
          </w:p>
        </w:tc>
      </w:tr>
      <w:tr w:rsidR="00A95F5E" w:rsidRPr="00A95F5E" w14:paraId="19F86394" w14:textId="77777777" w:rsidTr="003D25D0">
        <w:trPr>
          <w:trHeight w:val="320"/>
        </w:trPr>
        <w:tc>
          <w:tcPr>
            <w:tcW w:w="2228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166356C" w14:textId="689D1000" w:rsidR="003D25D0" w:rsidRPr="00A95F5E" w:rsidRDefault="003D25D0" w:rsidP="003D25D0">
            <w:pPr>
              <w:ind w:firstLineChars="100" w:firstLine="240"/>
              <w:jc w:val="right"/>
              <w:rPr>
                <w:i/>
                <w:iCs/>
              </w:rPr>
            </w:pPr>
            <w:r w:rsidRPr="00A95F5E">
              <w:rPr>
                <w:i/>
                <w:iCs/>
              </w:rPr>
              <w:lastRenderedPageBreak/>
              <w:t>Stigma Subscale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420E" w14:textId="33502362" w:rsidR="003D25D0" w:rsidRPr="00A95F5E" w:rsidRDefault="002A65E0" w:rsidP="003D25D0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-0.39</w:t>
            </w:r>
            <w:r w:rsidRPr="00A95F5E">
              <w:rPr>
                <w:b/>
                <w:bCs/>
                <w:vertAlign w:val="superscript"/>
              </w:rPr>
              <w:t>*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EFA69" w14:textId="32A3D8C1" w:rsidR="003D25D0" w:rsidRPr="00A95F5E" w:rsidRDefault="002A65E0" w:rsidP="003D25D0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0.09</w:t>
            </w:r>
            <w:r w:rsidRPr="00A95F5E">
              <w:rPr>
                <w:b/>
                <w:bCs/>
                <w:vertAlign w:val="superscript"/>
              </w:rPr>
              <w:t>***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97A7E" w14:textId="49994779" w:rsidR="003D25D0" w:rsidRPr="00A95F5E" w:rsidRDefault="002A65E0" w:rsidP="003D25D0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-0.05</w:t>
            </w:r>
            <w:r w:rsidRPr="00A95F5E">
              <w:rPr>
                <w:b/>
                <w:bCs/>
                <w:vertAlign w:val="superscript"/>
              </w:rPr>
              <w:t>*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D0047" w14:textId="2509E62C" w:rsidR="003D25D0" w:rsidRPr="00A95F5E" w:rsidRDefault="002A65E0" w:rsidP="003D25D0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-0.06</w:t>
            </w:r>
            <w:r w:rsidRPr="00A95F5E">
              <w:rPr>
                <w:b/>
                <w:bCs/>
                <w:vertAlign w:val="superscript"/>
              </w:rPr>
              <w:t>**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E068BB" w14:textId="7DA5F9E7" w:rsidR="003D25D0" w:rsidRPr="00A95F5E" w:rsidRDefault="002A65E0" w:rsidP="003D25D0">
            <w:pPr>
              <w:jc w:val="center"/>
            </w:pPr>
            <w:r w:rsidRPr="00A95F5E">
              <w:t>-0.03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1E859B" w14:textId="7D4EF339" w:rsidR="003D25D0" w:rsidRPr="00A95F5E" w:rsidRDefault="002A65E0" w:rsidP="003D25D0">
            <w:pPr>
              <w:jc w:val="center"/>
            </w:pPr>
            <w:r w:rsidRPr="00A95F5E">
              <w:t>-0.05</w:t>
            </w:r>
          </w:p>
        </w:tc>
      </w:tr>
      <w:tr w:rsidR="00A95F5E" w:rsidRPr="00A95F5E" w14:paraId="0D38804F" w14:textId="77777777" w:rsidTr="003D25D0">
        <w:trPr>
          <w:trHeight w:val="320"/>
        </w:trPr>
        <w:tc>
          <w:tcPr>
            <w:tcW w:w="2228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F4C5D44" w14:textId="77777777" w:rsidR="003D25D0" w:rsidRPr="00A95F5E" w:rsidRDefault="003D25D0" w:rsidP="003D25D0">
            <w:pPr>
              <w:ind w:firstLineChars="100" w:firstLine="240"/>
              <w:jc w:val="right"/>
              <w:rPr>
                <w:i/>
                <w:iCs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2ED8B" w14:textId="09A2FD02" w:rsidR="003D25D0" w:rsidRPr="00A95F5E" w:rsidRDefault="002A65E0" w:rsidP="003D25D0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(-0.71, -0.08)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7FC04B" w14:textId="7BD6E3C1" w:rsidR="003D25D0" w:rsidRPr="00A95F5E" w:rsidRDefault="002A65E0" w:rsidP="003D25D0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(0.05, 0.13)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0CC11" w14:textId="095A0AC4" w:rsidR="003D25D0" w:rsidRPr="00A95F5E" w:rsidRDefault="002A65E0" w:rsidP="003D25D0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(-0.08, -0.01)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1ABAD" w14:textId="58ABC0F8" w:rsidR="003D25D0" w:rsidRPr="00A95F5E" w:rsidRDefault="002A65E0" w:rsidP="003D25D0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(-0.10, -0.02)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3DD4B" w14:textId="7B068A92" w:rsidR="003D25D0" w:rsidRPr="00A95F5E" w:rsidRDefault="002A65E0" w:rsidP="003D25D0">
            <w:pPr>
              <w:jc w:val="center"/>
            </w:pPr>
            <w:r w:rsidRPr="00A95F5E">
              <w:t>(-0.08, 0.02)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D7118" w14:textId="29F12884" w:rsidR="003D25D0" w:rsidRPr="00A95F5E" w:rsidRDefault="002A65E0" w:rsidP="003D25D0">
            <w:pPr>
              <w:jc w:val="center"/>
            </w:pPr>
            <w:r w:rsidRPr="00A95F5E">
              <w:t>(-0.11, 0.00)</w:t>
            </w:r>
          </w:p>
        </w:tc>
      </w:tr>
      <w:tr w:rsidR="00A95F5E" w:rsidRPr="00A95F5E" w14:paraId="7A498537" w14:textId="77777777" w:rsidTr="003D25D0">
        <w:trPr>
          <w:trHeight w:val="320"/>
        </w:trPr>
        <w:tc>
          <w:tcPr>
            <w:tcW w:w="2228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D9AA424" w14:textId="6C7BD06D" w:rsidR="003D25D0" w:rsidRPr="00A95F5E" w:rsidRDefault="003D25D0" w:rsidP="003D25D0">
            <w:pPr>
              <w:ind w:firstLineChars="100" w:firstLine="240"/>
              <w:jc w:val="right"/>
              <w:rPr>
                <w:i/>
                <w:iCs/>
              </w:rPr>
            </w:pPr>
            <w:r w:rsidRPr="00A95F5E">
              <w:rPr>
                <w:i/>
                <w:iCs/>
              </w:rPr>
              <w:t>Family History of Psychosis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97EABE" w14:textId="1EB7C6E7" w:rsidR="003D25D0" w:rsidRPr="00A95F5E" w:rsidDel="00AC4032" w:rsidRDefault="002A65E0" w:rsidP="003D25D0">
            <w:pPr>
              <w:jc w:val="center"/>
            </w:pPr>
            <w:r w:rsidRPr="00A95F5E">
              <w:t>-0.46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569FE" w14:textId="0F35C572" w:rsidR="003D25D0" w:rsidRPr="00A95F5E" w:rsidDel="00AC4032" w:rsidRDefault="002A65E0" w:rsidP="003D25D0">
            <w:pPr>
              <w:jc w:val="center"/>
            </w:pPr>
            <w:r w:rsidRPr="00A95F5E">
              <w:t>-0.23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00F7D" w14:textId="7D105D8F" w:rsidR="003D25D0" w:rsidRPr="00A95F5E" w:rsidDel="00AC4032" w:rsidRDefault="002A65E0" w:rsidP="003D25D0">
            <w:pPr>
              <w:jc w:val="center"/>
            </w:pPr>
            <w:r w:rsidRPr="00A95F5E">
              <w:t>-0.35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EFC90" w14:textId="60175B96" w:rsidR="003D25D0" w:rsidRPr="00A95F5E" w:rsidDel="00AC4032" w:rsidRDefault="002A65E0" w:rsidP="003D25D0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-0.79</w:t>
            </w:r>
            <w:r w:rsidRPr="00A95F5E">
              <w:rPr>
                <w:b/>
                <w:bCs/>
                <w:vertAlign w:val="superscript"/>
              </w:rPr>
              <w:t>*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BE519" w14:textId="6840E628" w:rsidR="003D25D0" w:rsidRPr="00A95F5E" w:rsidDel="00AC4032" w:rsidRDefault="002A65E0" w:rsidP="003D25D0">
            <w:pPr>
              <w:jc w:val="center"/>
            </w:pPr>
            <w:r w:rsidRPr="00A95F5E">
              <w:t>0.10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30C02E" w14:textId="1F155F73" w:rsidR="003D25D0" w:rsidRPr="00A95F5E" w:rsidDel="00AC4032" w:rsidRDefault="002A65E0" w:rsidP="003D25D0">
            <w:pPr>
              <w:jc w:val="center"/>
            </w:pPr>
            <w:r w:rsidRPr="00A95F5E">
              <w:t>-0.27</w:t>
            </w:r>
          </w:p>
        </w:tc>
      </w:tr>
      <w:tr w:rsidR="00A95F5E" w:rsidRPr="00A95F5E" w14:paraId="26D63A2B" w14:textId="77777777" w:rsidTr="003D25D0">
        <w:trPr>
          <w:trHeight w:val="320"/>
        </w:trPr>
        <w:tc>
          <w:tcPr>
            <w:tcW w:w="2228" w:type="dxa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1888D62" w14:textId="77777777" w:rsidR="003D25D0" w:rsidRPr="00A95F5E" w:rsidRDefault="003D25D0" w:rsidP="003D25D0">
            <w:pPr>
              <w:ind w:firstLineChars="100" w:firstLine="240"/>
              <w:jc w:val="right"/>
              <w:rPr>
                <w:i/>
                <w:iCs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A4D2ED" w14:textId="171E2D62" w:rsidR="003D25D0" w:rsidRPr="00A95F5E" w:rsidDel="00AC4032" w:rsidRDefault="002A65E0" w:rsidP="003D25D0">
            <w:pPr>
              <w:jc w:val="center"/>
            </w:pPr>
            <w:r w:rsidRPr="00A95F5E">
              <w:t>(-5.80, 4.88)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3C9E59" w14:textId="5C0AD4B2" w:rsidR="003D25D0" w:rsidRPr="00A95F5E" w:rsidDel="00AC4032" w:rsidRDefault="002A65E0" w:rsidP="003D25D0">
            <w:pPr>
              <w:jc w:val="center"/>
            </w:pPr>
            <w:r w:rsidRPr="00A95F5E">
              <w:t>(-1.01, 0.55)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3846B" w14:textId="0103703E" w:rsidR="003D25D0" w:rsidRPr="00A95F5E" w:rsidDel="00AC4032" w:rsidRDefault="002A65E0" w:rsidP="003D25D0">
            <w:pPr>
              <w:jc w:val="center"/>
            </w:pPr>
            <w:r w:rsidRPr="00A95F5E">
              <w:t>(-0.97, 0.26)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BA64E" w14:textId="6524FA4C" w:rsidR="003D25D0" w:rsidRPr="00A95F5E" w:rsidDel="00AC4032" w:rsidRDefault="002A65E0" w:rsidP="003D25D0">
            <w:pPr>
              <w:jc w:val="center"/>
              <w:rPr>
                <w:b/>
                <w:bCs/>
              </w:rPr>
            </w:pPr>
            <w:r w:rsidRPr="00A95F5E">
              <w:rPr>
                <w:b/>
                <w:bCs/>
              </w:rPr>
              <w:t>(-1.43, -0.16)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37E955" w14:textId="762DEF98" w:rsidR="003D25D0" w:rsidRPr="00A95F5E" w:rsidDel="00AC4032" w:rsidRDefault="002A65E0" w:rsidP="003D25D0">
            <w:pPr>
              <w:jc w:val="center"/>
            </w:pPr>
            <w:r w:rsidRPr="00A95F5E">
              <w:t>(-0.75, 0.95)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F4A67" w14:textId="56879B44" w:rsidR="003D25D0" w:rsidRPr="00A95F5E" w:rsidDel="00AC4032" w:rsidRDefault="002A65E0" w:rsidP="003D25D0">
            <w:pPr>
              <w:jc w:val="center"/>
            </w:pPr>
            <w:r w:rsidRPr="00A95F5E">
              <w:t>(-1.26, 0.72)</w:t>
            </w:r>
          </w:p>
        </w:tc>
      </w:tr>
      <w:tr w:rsidR="00A95F5E" w:rsidRPr="00A95F5E" w14:paraId="10B35B6E" w14:textId="77777777" w:rsidTr="002A65E0">
        <w:trPr>
          <w:trHeight w:val="207"/>
        </w:trPr>
        <w:tc>
          <w:tcPr>
            <w:tcW w:w="2228" w:type="dxa"/>
            <w:vMerge w:val="restart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B107AB0" w14:textId="13DBA9B3" w:rsidR="003D25D0" w:rsidRPr="00A95F5E" w:rsidRDefault="003D25D0" w:rsidP="003D25D0">
            <w:pPr>
              <w:ind w:firstLineChars="100" w:firstLine="240"/>
              <w:jc w:val="right"/>
              <w:rPr>
                <w:i/>
                <w:iCs/>
              </w:rPr>
            </w:pPr>
            <w:r w:rsidRPr="00A95F5E">
              <w:rPr>
                <w:i/>
                <w:iCs/>
              </w:rPr>
              <w:t xml:space="preserve">Stigma Subscale * Family History 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FA7CD" w14:textId="6D09E92E" w:rsidR="003D25D0" w:rsidRPr="00A95F5E" w:rsidRDefault="002A65E0" w:rsidP="003D25D0">
            <w:pPr>
              <w:jc w:val="center"/>
            </w:pPr>
            <w:r w:rsidRPr="00A95F5E">
              <w:t>0.08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532AD" w14:textId="3043698C" w:rsidR="003D25D0" w:rsidRPr="00A95F5E" w:rsidRDefault="002A65E0" w:rsidP="003D25D0">
            <w:pPr>
              <w:jc w:val="center"/>
            </w:pPr>
            <w:r w:rsidRPr="00A95F5E">
              <w:t>0.02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5CA1A" w14:textId="2534DFA0" w:rsidR="003D25D0" w:rsidRPr="00A95F5E" w:rsidRDefault="002A65E0" w:rsidP="003D25D0">
            <w:pPr>
              <w:jc w:val="center"/>
            </w:pPr>
            <w:r w:rsidRPr="00A95F5E">
              <w:t>0.02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70437" w14:textId="7873C6B4" w:rsidR="003D25D0" w:rsidRPr="00A95F5E" w:rsidRDefault="002A65E0" w:rsidP="003D25D0">
            <w:pPr>
              <w:jc w:val="center"/>
            </w:pPr>
            <w:r w:rsidRPr="00A95F5E">
              <w:t>0.04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9715E" w14:textId="0C9ACF78" w:rsidR="003D25D0" w:rsidRPr="00A95F5E" w:rsidRDefault="002A65E0" w:rsidP="003D25D0">
            <w:pPr>
              <w:jc w:val="center"/>
            </w:pPr>
            <w:r w:rsidRPr="00A95F5E">
              <w:t>-0.01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F169D" w14:textId="2A15ED9C" w:rsidR="003D25D0" w:rsidRPr="00A95F5E" w:rsidRDefault="002A65E0" w:rsidP="003D25D0">
            <w:pPr>
              <w:jc w:val="center"/>
            </w:pPr>
            <w:r w:rsidRPr="00A95F5E">
              <w:t>0.04</w:t>
            </w:r>
          </w:p>
        </w:tc>
      </w:tr>
      <w:tr w:rsidR="00A95F5E" w:rsidRPr="00A95F5E" w14:paraId="0215249A" w14:textId="77777777" w:rsidTr="003D25D0">
        <w:trPr>
          <w:trHeight w:val="420"/>
        </w:trPr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BC74EFF" w14:textId="77777777" w:rsidR="003D25D0" w:rsidRPr="00A95F5E" w:rsidRDefault="003D25D0" w:rsidP="003D25D0">
            <w:pPr>
              <w:rPr>
                <w:i/>
                <w:iCs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2E63C7" w14:textId="26494A4C" w:rsidR="003D25D0" w:rsidRPr="00A95F5E" w:rsidRDefault="002A65E0" w:rsidP="003D25D0">
            <w:pPr>
              <w:jc w:val="center"/>
            </w:pPr>
            <w:r w:rsidRPr="00A95F5E">
              <w:t>(-0.41, 0.56)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B6ACA5" w14:textId="64B40A2B" w:rsidR="003D25D0" w:rsidRPr="00A95F5E" w:rsidRDefault="002A65E0" w:rsidP="003D25D0">
            <w:pPr>
              <w:jc w:val="center"/>
            </w:pPr>
            <w:r w:rsidRPr="00A95F5E">
              <w:t>(-0.05, 0.09)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0A309A" w14:textId="69F6F52D" w:rsidR="003D25D0" w:rsidRPr="00A95F5E" w:rsidRDefault="002A65E0" w:rsidP="003D25D0">
            <w:pPr>
              <w:jc w:val="center"/>
            </w:pPr>
            <w:r w:rsidRPr="00A95F5E">
              <w:t>(-0.03, 0.08)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F744AE" w14:textId="4228AC38" w:rsidR="003D25D0" w:rsidRPr="00A95F5E" w:rsidRDefault="002A65E0" w:rsidP="003D25D0">
            <w:pPr>
              <w:jc w:val="center"/>
            </w:pPr>
            <w:r w:rsidRPr="00A95F5E">
              <w:t>(-0.02, 0.09)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12C504" w14:textId="2D63B743" w:rsidR="003D25D0" w:rsidRPr="00A95F5E" w:rsidRDefault="002A65E0" w:rsidP="003D25D0">
            <w:pPr>
              <w:jc w:val="center"/>
            </w:pPr>
            <w:r w:rsidRPr="00A95F5E">
              <w:t>(-0.08, 0.06)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1D0351" w14:textId="657A53CA" w:rsidR="003D25D0" w:rsidRPr="00A95F5E" w:rsidRDefault="002A65E0" w:rsidP="003D25D0">
            <w:pPr>
              <w:jc w:val="center"/>
            </w:pPr>
            <w:r w:rsidRPr="00A95F5E">
              <w:t>(-0.04, 0.13)</w:t>
            </w:r>
          </w:p>
        </w:tc>
      </w:tr>
      <w:tr w:rsidR="00A95F5E" w:rsidRPr="00A95F5E" w14:paraId="6309D66E" w14:textId="77777777" w:rsidTr="003D25D0">
        <w:trPr>
          <w:trHeight w:val="1600"/>
        </w:trPr>
        <w:tc>
          <w:tcPr>
            <w:tcW w:w="12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2B832" w14:textId="20ED4D0B" w:rsidR="003D25D0" w:rsidRPr="00A95F5E" w:rsidRDefault="003D25D0" w:rsidP="003D25D0">
            <w:r w:rsidRPr="00A95F5E">
              <w:rPr>
                <w:i/>
                <w:iCs/>
              </w:rPr>
              <w:t>Note.</w:t>
            </w:r>
            <w:r w:rsidRPr="00A95F5E">
              <w:t xml:space="preserve"> Betas are unstandardized. Significance at </w:t>
            </w:r>
            <w:r w:rsidRPr="00A95F5E">
              <w:rPr>
                <w:b/>
                <w:bCs/>
                <w:vertAlign w:val="superscript"/>
              </w:rPr>
              <w:t>*</w:t>
            </w:r>
            <w:r w:rsidRPr="00A95F5E">
              <w:rPr>
                <w:b/>
                <w:bCs/>
              </w:rPr>
              <w:t xml:space="preserve">p&lt;0.05, </w:t>
            </w:r>
            <w:r w:rsidRPr="00A95F5E">
              <w:rPr>
                <w:b/>
                <w:bCs/>
                <w:vertAlign w:val="superscript"/>
              </w:rPr>
              <w:t>**</w:t>
            </w:r>
            <w:r w:rsidRPr="00A95F5E">
              <w:rPr>
                <w:b/>
                <w:bCs/>
              </w:rPr>
              <w:t xml:space="preserve">p&lt;0.01, </w:t>
            </w:r>
            <w:r w:rsidRPr="00A95F5E">
              <w:rPr>
                <w:b/>
                <w:bCs/>
                <w:vertAlign w:val="superscript"/>
              </w:rPr>
              <w:t>***</w:t>
            </w:r>
            <w:r w:rsidRPr="00A95F5E">
              <w:rPr>
                <w:b/>
                <w:bCs/>
              </w:rPr>
              <w:t>p&lt;0.001</w:t>
            </w:r>
            <w:r w:rsidRPr="00A95F5E">
              <w:t xml:space="preserve">. Final Adjusted Models adjust for: age, sex, race, family history of psychosis, total positive symptoms, total negative symptoms, total disorganized symptoms, and site; double-dash (--) in unpopulated cells indicates that neither the labeling nor the symptom subscale moved forward to the Final Adjusted Model. </w:t>
            </w:r>
            <w:r w:rsidRPr="00A95F5E">
              <w:rPr>
                <w:vertAlign w:val="superscript"/>
              </w:rPr>
              <w:t>a</w:t>
            </w:r>
            <w:r w:rsidRPr="00A95F5E">
              <w:rPr>
                <w:lang w:val="fr-FR"/>
              </w:rPr>
              <w:t>Family history of psychosis: Present vs. Absent [Reference Group]</w:t>
            </w:r>
          </w:p>
          <w:p w14:paraId="21E8B5C8" w14:textId="77777777" w:rsidR="003D25D0" w:rsidRPr="00A95F5E" w:rsidRDefault="003D25D0" w:rsidP="003D25D0">
            <w:pPr>
              <w:rPr>
                <w:i/>
                <w:iCs/>
              </w:rPr>
            </w:pPr>
          </w:p>
          <w:p w14:paraId="0029EA30" w14:textId="2B49AA3E" w:rsidR="003D25D0" w:rsidRPr="00A95F5E" w:rsidRDefault="00574F64" w:rsidP="003D25D0">
            <w:pPr>
              <w:rPr>
                <w:i/>
                <w:iCs/>
              </w:rPr>
            </w:pPr>
            <w:r w:rsidRPr="00A95F5E">
              <w:t xml:space="preserve">Brief Discussion:  </w:t>
            </w:r>
            <w:r w:rsidR="00C605A2" w:rsidRPr="00A95F5E">
              <w:t>For those without family history of psychosis (compared to those with family history), symptom shame is</w:t>
            </w:r>
            <w:r w:rsidR="003E0D0C" w:rsidRPr="00A95F5E">
              <w:t xml:space="preserve"> </w:t>
            </w:r>
            <w:r w:rsidR="00C605A2" w:rsidRPr="00A95F5E">
              <w:t xml:space="preserve">more strongly associated with satisfaction with life and functioning (interaction term </w:t>
            </w:r>
            <w:r w:rsidR="00C605A2" w:rsidRPr="00A95F5E">
              <w:rPr>
                <w:i/>
                <w:iCs/>
              </w:rPr>
              <w:t>B</w:t>
            </w:r>
            <w:r w:rsidR="00C605A2" w:rsidRPr="00A95F5E">
              <w:t>=0.13; 95% CI [0.03, 0.23], R</w:t>
            </w:r>
            <w:r w:rsidR="00C605A2" w:rsidRPr="00A95F5E">
              <w:rPr>
                <w:vertAlign w:val="superscript"/>
              </w:rPr>
              <w:t>2</w:t>
            </w:r>
            <w:r w:rsidR="00C605A2" w:rsidRPr="00A95F5E">
              <w:t>=0.</w:t>
            </w:r>
            <w:r w:rsidR="00C71914" w:rsidRPr="00A95F5E">
              <w:t>30</w:t>
            </w:r>
            <w:r w:rsidR="00C605A2" w:rsidRPr="00A95F5E">
              <w:t xml:space="preserve">, </w:t>
            </w:r>
            <w:r w:rsidR="00C605A2" w:rsidRPr="00A95F5E">
              <w:rPr>
                <w:i/>
                <w:iCs/>
              </w:rPr>
              <w:t>p</w:t>
            </w:r>
            <w:r w:rsidR="00C605A2" w:rsidRPr="00A95F5E">
              <w:t xml:space="preserve">&lt;.01) and satisfaction with health (interaction term </w:t>
            </w:r>
            <w:r w:rsidR="00C605A2" w:rsidRPr="00A95F5E">
              <w:rPr>
                <w:i/>
                <w:iCs/>
              </w:rPr>
              <w:t>B</w:t>
            </w:r>
            <w:r w:rsidR="00C605A2" w:rsidRPr="00A95F5E">
              <w:t>=0.21; 95% CI [0.0</w:t>
            </w:r>
            <w:r w:rsidR="00BB4970" w:rsidRPr="00A95F5E">
              <w:t>4</w:t>
            </w:r>
            <w:r w:rsidR="00C605A2" w:rsidRPr="00A95F5E">
              <w:t>, 0.38], R</w:t>
            </w:r>
            <w:r w:rsidR="00C605A2" w:rsidRPr="00A95F5E">
              <w:rPr>
                <w:vertAlign w:val="superscript"/>
              </w:rPr>
              <w:t>2</w:t>
            </w:r>
            <w:r w:rsidR="00C605A2" w:rsidRPr="00A95F5E">
              <w:t>=0.</w:t>
            </w:r>
            <w:r w:rsidR="00C36996" w:rsidRPr="00A95F5E">
              <w:t>16</w:t>
            </w:r>
            <w:r w:rsidR="00C605A2" w:rsidRPr="00A95F5E">
              <w:t>,</w:t>
            </w:r>
            <w:r w:rsidR="00C605A2" w:rsidRPr="00A95F5E">
              <w:rPr>
                <w:i/>
                <w:iCs/>
              </w:rPr>
              <w:t xml:space="preserve"> p</w:t>
            </w:r>
            <w:r w:rsidR="00C605A2" w:rsidRPr="00A95F5E">
              <w:t>&lt;.0</w:t>
            </w:r>
            <w:r w:rsidR="002B6D65" w:rsidRPr="00A95F5E">
              <w:t>5</w:t>
            </w:r>
            <w:r w:rsidR="00C605A2" w:rsidRPr="00A95F5E">
              <w:t>)</w:t>
            </w:r>
          </w:p>
        </w:tc>
      </w:tr>
    </w:tbl>
    <w:p w14:paraId="03D8FFB8" w14:textId="4BD7EF9D" w:rsidR="001E634A" w:rsidRPr="00A95F5E" w:rsidRDefault="006C33F0">
      <w:r w:rsidRPr="00A95F5E"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63E9AD95" wp14:editId="3B613A0B">
            <wp:simplePos x="0" y="0"/>
            <wp:positionH relativeFrom="column">
              <wp:posOffset>-88899</wp:posOffset>
            </wp:positionH>
            <wp:positionV relativeFrom="paragraph">
              <wp:posOffset>522</wp:posOffset>
            </wp:positionV>
            <wp:extent cx="6032500" cy="6545057"/>
            <wp:effectExtent l="0" t="0" r="0" b="0"/>
            <wp:wrapTight wrapText="bothSides">
              <wp:wrapPolygon edited="0">
                <wp:start x="0" y="0"/>
                <wp:lineTo x="0" y="21543"/>
                <wp:lineTo x="21555" y="21543"/>
                <wp:lineTo x="21555" y="0"/>
                <wp:lineTo x="0" y="0"/>
              </wp:wrapPolygon>
            </wp:wrapTight>
            <wp:docPr id="14501114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111403" name="Picture 145011140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042" cy="65619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43CC" w:rsidRPr="00A95F5E">
        <w:softHyphen/>
      </w:r>
      <w:r w:rsidR="007443CC" w:rsidRPr="00A95F5E">
        <w:softHyphen/>
      </w:r>
      <w:r w:rsidR="007443CC" w:rsidRPr="00A95F5E">
        <w:softHyphen/>
      </w:r>
      <w:r w:rsidR="007443CC" w:rsidRPr="00A95F5E">
        <w:softHyphen/>
      </w:r>
      <w:r w:rsidR="007443CC" w:rsidRPr="00A95F5E">
        <w:softHyphen/>
      </w:r>
      <w:r w:rsidR="007443CC" w:rsidRPr="00A95F5E">
        <w:softHyphen/>
      </w:r>
      <w:r w:rsidR="007443CC" w:rsidRPr="00A95F5E">
        <w:softHyphen/>
      </w:r>
      <w:r w:rsidR="007443CC" w:rsidRPr="00A95F5E">
        <w:softHyphen/>
      </w:r>
    </w:p>
    <w:sectPr w:rsidR="001E634A" w:rsidRPr="00A95F5E" w:rsidSect="00D2695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351E2" w14:textId="77777777" w:rsidR="004C7517" w:rsidRDefault="004C7517" w:rsidP="00474324">
      <w:r>
        <w:separator/>
      </w:r>
    </w:p>
  </w:endnote>
  <w:endnote w:type="continuationSeparator" w:id="0">
    <w:p w14:paraId="5F8B64A5" w14:textId="77777777" w:rsidR="004C7517" w:rsidRDefault="004C7517" w:rsidP="00474324">
      <w:r>
        <w:continuationSeparator/>
      </w:r>
    </w:p>
  </w:endnote>
  <w:endnote w:type="continuationNotice" w:id="1">
    <w:p w14:paraId="15E2D7B7" w14:textId="77777777" w:rsidR="004C7517" w:rsidRDefault="004C75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5C91C" w14:textId="77777777" w:rsidR="004C7517" w:rsidRDefault="004C7517" w:rsidP="00474324">
      <w:r>
        <w:separator/>
      </w:r>
    </w:p>
  </w:footnote>
  <w:footnote w:type="continuationSeparator" w:id="0">
    <w:p w14:paraId="75095C08" w14:textId="77777777" w:rsidR="004C7517" w:rsidRDefault="004C7517" w:rsidP="00474324">
      <w:r>
        <w:continuationSeparator/>
      </w:r>
    </w:p>
  </w:footnote>
  <w:footnote w:type="continuationNotice" w:id="1">
    <w:p w14:paraId="7BBA8ACC" w14:textId="77777777" w:rsidR="004C7517" w:rsidRDefault="004C75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51639B"/>
    <w:multiLevelType w:val="hybridMultilevel"/>
    <w:tmpl w:val="B262C7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016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AD4"/>
    <w:rsid w:val="000005F9"/>
    <w:rsid w:val="00000BF8"/>
    <w:rsid w:val="000028B1"/>
    <w:rsid w:val="00005AD5"/>
    <w:rsid w:val="00005CC9"/>
    <w:rsid w:val="000113B8"/>
    <w:rsid w:val="0001284D"/>
    <w:rsid w:val="000130E5"/>
    <w:rsid w:val="00013408"/>
    <w:rsid w:val="00015B99"/>
    <w:rsid w:val="000236BA"/>
    <w:rsid w:val="000249D0"/>
    <w:rsid w:val="000334FF"/>
    <w:rsid w:val="000349DE"/>
    <w:rsid w:val="00037509"/>
    <w:rsid w:val="000379FB"/>
    <w:rsid w:val="00040D88"/>
    <w:rsid w:val="00041823"/>
    <w:rsid w:val="00044124"/>
    <w:rsid w:val="000445A1"/>
    <w:rsid w:val="0004576E"/>
    <w:rsid w:val="000470D4"/>
    <w:rsid w:val="000471BF"/>
    <w:rsid w:val="00047546"/>
    <w:rsid w:val="00050A08"/>
    <w:rsid w:val="00051800"/>
    <w:rsid w:val="00051F52"/>
    <w:rsid w:val="0005261B"/>
    <w:rsid w:val="00052AAB"/>
    <w:rsid w:val="00052E3F"/>
    <w:rsid w:val="00054628"/>
    <w:rsid w:val="00054819"/>
    <w:rsid w:val="000579F6"/>
    <w:rsid w:val="00060151"/>
    <w:rsid w:val="00060B62"/>
    <w:rsid w:val="00060CE7"/>
    <w:rsid w:val="0006193B"/>
    <w:rsid w:val="00061A52"/>
    <w:rsid w:val="00061BC5"/>
    <w:rsid w:val="00061D09"/>
    <w:rsid w:val="000625A6"/>
    <w:rsid w:val="00064BD6"/>
    <w:rsid w:val="000651E8"/>
    <w:rsid w:val="00065998"/>
    <w:rsid w:val="0007217B"/>
    <w:rsid w:val="00072C63"/>
    <w:rsid w:val="000736E1"/>
    <w:rsid w:val="000759A7"/>
    <w:rsid w:val="00077284"/>
    <w:rsid w:val="0007773F"/>
    <w:rsid w:val="0007784F"/>
    <w:rsid w:val="000779C8"/>
    <w:rsid w:val="00081245"/>
    <w:rsid w:val="00082519"/>
    <w:rsid w:val="00082F0E"/>
    <w:rsid w:val="000846F4"/>
    <w:rsid w:val="000851E6"/>
    <w:rsid w:val="00086989"/>
    <w:rsid w:val="00087C4E"/>
    <w:rsid w:val="00087C7E"/>
    <w:rsid w:val="00087E9E"/>
    <w:rsid w:val="000909A7"/>
    <w:rsid w:val="00090B01"/>
    <w:rsid w:val="00091842"/>
    <w:rsid w:val="00091A63"/>
    <w:rsid w:val="0009352D"/>
    <w:rsid w:val="00095E73"/>
    <w:rsid w:val="00095EA9"/>
    <w:rsid w:val="000969F6"/>
    <w:rsid w:val="000975B1"/>
    <w:rsid w:val="000A014E"/>
    <w:rsid w:val="000A0F8E"/>
    <w:rsid w:val="000A1E62"/>
    <w:rsid w:val="000A3C68"/>
    <w:rsid w:val="000A3D0A"/>
    <w:rsid w:val="000A4A54"/>
    <w:rsid w:val="000A6B84"/>
    <w:rsid w:val="000B1ACB"/>
    <w:rsid w:val="000B3F75"/>
    <w:rsid w:val="000B57D6"/>
    <w:rsid w:val="000B63AD"/>
    <w:rsid w:val="000C03CD"/>
    <w:rsid w:val="000C0B63"/>
    <w:rsid w:val="000C1184"/>
    <w:rsid w:val="000C14C6"/>
    <w:rsid w:val="000C38C9"/>
    <w:rsid w:val="000C432B"/>
    <w:rsid w:val="000C5C52"/>
    <w:rsid w:val="000C686C"/>
    <w:rsid w:val="000D1134"/>
    <w:rsid w:val="000D2702"/>
    <w:rsid w:val="000D3E52"/>
    <w:rsid w:val="000D5925"/>
    <w:rsid w:val="000D6C82"/>
    <w:rsid w:val="000D7350"/>
    <w:rsid w:val="000D779B"/>
    <w:rsid w:val="000D7C41"/>
    <w:rsid w:val="000E17CC"/>
    <w:rsid w:val="000E4930"/>
    <w:rsid w:val="000E5459"/>
    <w:rsid w:val="000E6365"/>
    <w:rsid w:val="000E7449"/>
    <w:rsid w:val="000E7F82"/>
    <w:rsid w:val="000F1545"/>
    <w:rsid w:val="000F2584"/>
    <w:rsid w:val="000F279E"/>
    <w:rsid w:val="000F3615"/>
    <w:rsid w:val="000F4B31"/>
    <w:rsid w:val="000F65AF"/>
    <w:rsid w:val="000F7682"/>
    <w:rsid w:val="000F7689"/>
    <w:rsid w:val="0010035E"/>
    <w:rsid w:val="001010BB"/>
    <w:rsid w:val="0010215E"/>
    <w:rsid w:val="00102B16"/>
    <w:rsid w:val="00103B1B"/>
    <w:rsid w:val="001043ED"/>
    <w:rsid w:val="001044A6"/>
    <w:rsid w:val="00106DE0"/>
    <w:rsid w:val="001116E9"/>
    <w:rsid w:val="00112029"/>
    <w:rsid w:val="00114494"/>
    <w:rsid w:val="00114E39"/>
    <w:rsid w:val="001169D1"/>
    <w:rsid w:val="00117019"/>
    <w:rsid w:val="0011743D"/>
    <w:rsid w:val="00117AD4"/>
    <w:rsid w:val="0012463F"/>
    <w:rsid w:val="001254DD"/>
    <w:rsid w:val="0012625C"/>
    <w:rsid w:val="0012789E"/>
    <w:rsid w:val="00130454"/>
    <w:rsid w:val="0013104C"/>
    <w:rsid w:val="001327CE"/>
    <w:rsid w:val="00135175"/>
    <w:rsid w:val="001357B2"/>
    <w:rsid w:val="0013768C"/>
    <w:rsid w:val="00140474"/>
    <w:rsid w:val="00141293"/>
    <w:rsid w:val="001438FA"/>
    <w:rsid w:val="001441B3"/>
    <w:rsid w:val="001449E6"/>
    <w:rsid w:val="00144F25"/>
    <w:rsid w:val="0014797D"/>
    <w:rsid w:val="0015018D"/>
    <w:rsid w:val="00151AB2"/>
    <w:rsid w:val="00152119"/>
    <w:rsid w:val="00152AF3"/>
    <w:rsid w:val="00153217"/>
    <w:rsid w:val="00157884"/>
    <w:rsid w:val="00157D4C"/>
    <w:rsid w:val="00157FDA"/>
    <w:rsid w:val="00160963"/>
    <w:rsid w:val="00162CBF"/>
    <w:rsid w:val="001634FB"/>
    <w:rsid w:val="001663F4"/>
    <w:rsid w:val="0017536F"/>
    <w:rsid w:val="0017592E"/>
    <w:rsid w:val="00181865"/>
    <w:rsid w:val="00187EB9"/>
    <w:rsid w:val="00192084"/>
    <w:rsid w:val="00192C86"/>
    <w:rsid w:val="00193913"/>
    <w:rsid w:val="0019474E"/>
    <w:rsid w:val="001A1C01"/>
    <w:rsid w:val="001A22E6"/>
    <w:rsid w:val="001A49E8"/>
    <w:rsid w:val="001A6921"/>
    <w:rsid w:val="001A6EB3"/>
    <w:rsid w:val="001A6FD1"/>
    <w:rsid w:val="001A76E9"/>
    <w:rsid w:val="001B0400"/>
    <w:rsid w:val="001B1D43"/>
    <w:rsid w:val="001B22AD"/>
    <w:rsid w:val="001B2E3D"/>
    <w:rsid w:val="001B41FE"/>
    <w:rsid w:val="001B4E6A"/>
    <w:rsid w:val="001B5D2B"/>
    <w:rsid w:val="001B7534"/>
    <w:rsid w:val="001B7833"/>
    <w:rsid w:val="001B7B39"/>
    <w:rsid w:val="001C0B63"/>
    <w:rsid w:val="001C32D9"/>
    <w:rsid w:val="001C67F3"/>
    <w:rsid w:val="001C7A93"/>
    <w:rsid w:val="001D0500"/>
    <w:rsid w:val="001D0536"/>
    <w:rsid w:val="001D2A4C"/>
    <w:rsid w:val="001D2D39"/>
    <w:rsid w:val="001D57C6"/>
    <w:rsid w:val="001D606A"/>
    <w:rsid w:val="001E0AE4"/>
    <w:rsid w:val="001E2F24"/>
    <w:rsid w:val="001E3AFC"/>
    <w:rsid w:val="001E634A"/>
    <w:rsid w:val="001F26E6"/>
    <w:rsid w:val="001F5698"/>
    <w:rsid w:val="001F614E"/>
    <w:rsid w:val="001F6E81"/>
    <w:rsid w:val="001F75F2"/>
    <w:rsid w:val="00202AA4"/>
    <w:rsid w:val="0020333D"/>
    <w:rsid w:val="00203435"/>
    <w:rsid w:val="00205530"/>
    <w:rsid w:val="0020556C"/>
    <w:rsid w:val="00205933"/>
    <w:rsid w:val="00207182"/>
    <w:rsid w:val="00210A40"/>
    <w:rsid w:val="00210E11"/>
    <w:rsid w:val="00214374"/>
    <w:rsid w:val="00216EB8"/>
    <w:rsid w:val="002207AE"/>
    <w:rsid w:val="00220F7D"/>
    <w:rsid w:val="00221D8D"/>
    <w:rsid w:val="00223546"/>
    <w:rsid w:val="0022568E"/>
    <w:rsid w:val="00226AD4"/>
    <w:rsid w:val="002277FF"/>
    <w:rsid w:val="002300A1"/>
    <w:rsid w:val="00230762"/>
    <w:rsid w:val="00231A0F"/>
    <w:rsid w:val="002329CA"/>
    <w:rsid w:val="00233A18"/>
    <w:rsid w:val="00233A76"/>
    <w:rsid w:val="00233ABF"/>
    <w:rsid w:val="00234E72"/>
    <w:rsid w:val="00234F69"/>
    <w:rsid w:val="00237999"/>
    <w:rsid w:val="00240E4D"/>
    <w:rsid w:val="00240FD5"/>
    <w:rsid w:val="00241690"/>
    <w:rsid w:val="002445A2"/>
    <w:rsid w:val="00245E98"/>
    <w:rsid w:val="00245FB9"/>
    <w:rsid w:val="00246EE3"/>
    <w:rsid w:val="00247F59"/>
    <w:rsid w:val="00250D20"/>
    <w:rsid w:val="00251F17"/>
    <w:rsid w:val="0025399E"/>
    <w:rsid w:val="00254FC0"/>
    <w:rsid w:val="002563C4"/>
    <w:rsid w:val="0025787E"/>
    <w:rsid w:val="00261BF8"/>
    <w:rsid w:val="002637ED"/>
    <w:rsid w:val="00264450"/>
    <w:rsid w:val="00270A99"/>
    <w:rsid w:val="00273AEC"/>
    <w:rsid w:val="00280A44"/>
    <w:rsid w:val="0028271B"/>
    <w:rsid w:val="00283B5B"/>
    <w:rsid w:val="00283C5F"/>
    <w:rsid w:val="002840FD"/>
    <w:rsid w:val="002849C0"/>
    <w:rsid w:val="002854AD"/>
    <w:rsid w:val="002855B1"/>
    <w:rsid w:val="00285F32"/>
    <w:rsid w:val="00287734"/>
    <w:rsid w:val="00287970"/>
    <w:rsid w:val="002902E6"/>
    <w:rsid w:val="00292C6A"/>
    <w:rsid w:val="00292EFB"/>
    <w:rsid w:val="00294E36"/>
    <w:rsid w:val="00294FAF"/>
    <w:rsid w:val="00295DAE"/>
    <w:rsid w:val="00297FA9"/>
    <w:rsid w:val="002A0D8F"/>
    <w:rsid w:val="002A1CEA"/>
    <w:rsid w:val="002A58FD"/>
    <w:rsid w:val="002A65E0"/>
    <w:rsid w:val="002A7C70"/>
    <w:rsid w:val="002B2615"/>
    <w:rsid w:val="002B281B"/>
    <w:rsid w:val="002B2E3F"/>
    <w:rsid w:val="002B3863"/>
    <w:rsid w:val="002B46C7"/>
    <w:rsid w:val="002B4BAF"/>
    <w:rsid w:val="002B6C9A"/>
    <w:rsid w:val="002B6D65"/>
    <w:rsid w:val="002B6E33"/>
    <w:rsid w:val="002C0981"/>
    <w:rsid w:val="002C0B5C"/>
    <w:rsid w:val="002C12C2"/>
    <w:rsid w:val="002C2C10"/>
    <w:rsid w:val="002C3C77"/>
    <w:rsid w:val="002C62D2"/>
    <w:rsid w:val="002C7A2C"/>
    <w:rsid w:val="002D305E"/>
    <w:rsid w:val="002D414F"/>
    <w:rsid w:val="002D4BB5"/>
    <w:rsid w:val="002D61E2"/>
    <w:rsid w:val="002E09D4"/>
    <w:rsid w:val="002E2256"/>
    <w:rsid w:val="002E3375"/>
    <w:rsid w:val="002E3DAA"/>
    <w:rsid w:val="002E3DDE"/>
    <w:rsid w:val="002E7710"/>
    <w:rsid w:val="002F0A1F"/>
    <w:rsid w:val="002F1B8B"/>
    <w:rsid w:val="002F2963"/>
    <w:rsid w:val="002F33DE"/>
    <w:rsid w:val="002F3881"/>
    <w:rsid w:val="0030063E"/>
    <w:rsid w:val="00303638"/>
    <w:rsid w:val="00303BC1"/>
    <w:rsid w:val="00311B31"/>
    <w:rsid w:val="00312970"/>
    <w:rsid w:val="00314F25"/>
    <w:rsid w:val="00315326"/>
    <w:rsid w:val="00317B31"/>
    <w:rsid w:val="003218E9"/>
    <w:rsid w:val="00321ED5"/>
    <w:rsid w:val="00324FF0"/>
    <w:rsid w:val="00325DF2"/>
    <w:rsid w:val="00327936"/>
    <w:rsid w:val="003318C5"/>
    <w:rsid w:val="00331CCD"/>
    <w:rsid w:val="0033342D"/>
    <w:rsid w:val="00334BF7"/>
    <w:rsid w:val="00335F92"/>
    <w:rsid w:val="00340142"/>
    <w:rsid w:val="003403E7"/>
    <w:rsid w:val="00341A76"/>
    <w:rsid w:val="003423DB"/>
    <w:rsid w:val="00343450"/>
    <w:rsid w:val="003518BE"/>
    <w:rsid w:val="003522A2"/>
    <w:rsid w:val="003525BE"/>
    <w:rsid w:val="00352CB5"/>
    <w:rsid w:val="00353D2D"/>
    <w:rsid w:val="00356CD6"/>
    <w:rsid w:val="00357F27"/>
    <w:rsid w:val="0036000E"/>
    <w:rsid w:val="00360928"/>
    <w:rsid w:val="00361DDA"/>
    <w:rsid w:val="003635F3"/>
    <w:rsid w:val="00364556"/>
    <w:rsid w:val="00365EF2"/>
    <w:rsid w:val="00371970"/>
    <w:rsid w:val="0037252B"/>
    <w:rsid w:val="00374170"/>
    <w:rsid w:val="003765FF"/>
    <w:rsid w:val="003769B8"/>
    <w:rsid w:val="00380026"/>
    <w:rsid w:val="003821C2"/>
    <w:rsid w:val="0038224B"/>
    <w:rsid w:val="003824FA"/>
    <w:rsid w:val="003856E4"/>
    <w:rsid w:val="00390C8A"/>
    <w:rsid w:val="00390D13"/>
    <w:rsid w:val="00391910"/>
    <w:rsid w:val="003920F1"/>
    <w:rsid w:val="003929CF"/>
    <w:rsid w:val="00393EF1"/>
    <w:rsid w:val="00394A31"/>
    <w:rsid w:val="003953EF"/>
    <w:rsid w:val="00396A73"/>
    <w:rsid w:val="003972D2"/>
    <w:rsid w:val="00397BE3"/>
    <w:rsid w:val="003A0177"/>
    <w:rsid w:val="003A1248"/>
    <w:rsid w:val="003A38F9"/>
    <w:rsid w:val="003A5DF1"/>
    <w:rsid w:val="003B1D3B"/>
    <w:rsid w:val="003B2FE8"/>
    <w:rsid w:val="003B4050"/>
    <w:rsid w:val="003C1C36"/>
    <w:rsid w:val="003C567D"/>
    <w:rsid w:val="003C7CC6"/>
    <w:rsid w:val="003D04AF"/>
    <w:rsid w:val="003D09C3"/>
    <w:rsid w:val="003D0EBB"/>
    <w:rsid w:val="003D210D"/>
    <w:rsid w:val="003D25D0"/>
    <w:rsid w:val="003D34CF"/>
    <w:rsid w:val="003D3B1C"/>
    <w:rsid w:val="003D41EC"/>
    <w:rsid w:val="003D6437"/>
    <w:rsid w:val="003E001C"/>
    <w:rsid w:val="003E0164"/>
    <w:rsid w:val="003E0D0C"/>
    <w:rsid w:val="003E0FA3"/>
    <w:rsid w:val="003E2EB7"/>
    <w:rsid w:val="003E2ED0"/>
    <w:rsid w:val="003E3494"/>
    <w:rsid w:val="003E4039"/>
    <w:rsid w:val="003E46CE"/>
    <w:rsid w:val="003E5061"/>
    <w:rsid w:val="003F1262"/>
    <w:rsid w:val="003F19AF"/>
    <w:rsid w:val="003F5823"/>
    <w:rsid w:val="003F5FFE"/>
    <w:rsid w:val="00400155"/>
    <w:rsid w:val="00404D56"/>
    <w:rsid w:val="004063D7"/>
    <w:rsid w:val="00407112"/>
    <w:rsid w:val="00410371"/>
    <w:rsid w:val="00411369"/>
    <w:rsid w:val="004122B6"/>
    <w:rsid w:val="00415C7E"/>
    <w:rsid w:val="00416453"/>
    <w:rsid w:val="00417420"/>
    <w:rsid w:val="00417A27"/>
    <w:rsid w:val="00420C5D"/>
    <w:rsid w:val="004210CD"/>
    <w:rsid w:val="0042167F"/>
    <w:rsid w:val="00423B98"/>
    <w:rsid w:val="00426BE7"/>
    <w:rsid w:val="00426DF7"/>
    <w:rsid w:val="004307D5"/>
    <w:rsid w:val="004325FE"/>
    <w:rsid w:val="0043290A"/>
    <w:rsid w:val="0043398A"/>
    <w:rsid w:val="00434194"/>
    <w:rsid w:val="004353D1"/>
    <w:rsid w:val="00437883"/>
    <w:rsid w:val="004408FA"/>
    <w:rsid w:val="00440B39"/>
    <w:rsid w:val="0044197A"/>
    <w:rsid w:val="0044218C"/>
    <w:rsid w:val="00442833"/>
    <w:rsid w:val="00443673"/>
    <w:rsid w:val="004449B1"/>
    <w:rsid w:val="00444B62"/>
    <w:rsid w:val="004452E5"/>
    <w:rsid w:val="004461BA"/>
    <w:rsid w:val="00446FE4"/>
    <w:rsid w:val="004473A5"/>
    <w:rsid w:val="00450EAA"/>
    <w:rsid w:val="0045177D"/>
    <w:rsid w:val="0045337E"/>
    <w:rsid w:val="0045369F"/>
    <w:rsid w:val="00453F30"/>
    <w:rsid w:val="004601FA"/>
    <w:rsid w:val="00460365"/>
    <w:rsid w:val="0046122E"/>
    <w:rsid w:val="0046169D"/>
    <w:rsid w:val="0046332C"/>
    <w:rsid w:val="00470983"/>
    <w:rsid w:val="00474324"/>
    <w:rsid w:val="00475929"/>
    <w:rsid w:val="00475BF0"/>
    <w:rsid w:val="00476F15"/>
    <w:rsid w:val="00477500"/>
    <w:rsid w:val="0047792E"/>
    <w:rsid w:val="00477EF1"/>
    <w:rsid w:val="00480C95"/>
    <w:rsid w:val="0048206D"/>
    <w:rsid w:val="00482D06"/>
    <w:rsid w:val="00483985"/>
    <w:rsid w:val="00484151"/>
    <w:rsid w:val="00484893"/>
    <w:rsid w:val="004855C4"/>
    <w:rsid w:val="004877F8"/>
    <w:rsid w:val="004906D2"/>
    <w:rsid w:val="00491167"/>
    <w:rsid w:val="00492207"/>
    <w:rsid w:val="004928B3"/>
    <w:rsid w:val="004971F2"/>
    <w:rsid w:val="004A00E9"/>
    <w:rsid w:val="004A0643"/>
    <w:rsid w:val="004A1C6D"/>
    <w:rsid w:val="004A2370"/>
    <w:rsid w:val="004A31CD"/>
    <w:rsid w:val="004A6B49"/>
    <w:rsid w:val="004A6E75"/>
    <w:rsid w:val="004A79E6"/>
    <w:rsid w:val="004A7F48"/>
    <w:rsid w:val="004B1842"/>
    <w:rsid w:val="004B1ACF"/>
    <w:rsid w:val="004B3873"/>
    <w:rsid w:val="004B518D"/>
    <w:rsid w:val="004B537B"/>
    <w:rsid w:val="004B5604"/>
    <w:rsid w:val="004B62CC"/>
    <w:rsid w:val="004C0114"/>
    <w:rsid w:val="004C26B8"/>
    <w:rsid w:val="004C3879"/>
    <w:rsid w:val="004C3CBC"/>
    <w:rsid w:val="004C5F0E"/>
    <w:rsid w:val="004C6422"/>
    <w:rsid w:val="004C6888"/>
    <w:rsid w:val="004C6B4E"/>
    <w:rsid w:val="004C7517"/>
    <w:rsid w:val="004D1730"/>
    <w:rsid w:val="004D1A7F"/>
    <w:rsid w:val="004D21F9"/>
    <w:rsid w:val="004D2B48"/>
    <w:rsid w:val="004D2B4D"/>
    <w:rsid w:val="004D3F10"/>
    <w:rsid w:val="004D3F3E"/>
    <w:rsid w:val="004D4AEE"/>
    <w:rsid w:val="004D59D1"/>
    <w:rsid w:val="004D5B57"/>
    <w:rsid w:val="004D6363"/>
    <w:rsid w:val="004E07F8"/>
    <w:rsid w:val="004E1209"/>
    <w:rsid w:val="004E3ECF"/>
    <w:rsid w:val="004E5544"/>
    <w:rsid w:val="004E5649"/>
    <w:rsid w:val="004E56D1"/>
    <w:rsid w:val="004E5BE6"/>
    <w:rsid w:val="004E5CCD"/>
    <w:rsid w:val="004E728B"/>
    <w:rsid w:val="004E7E0D"/>
    <w:rsid w:val="004F16FC"/>
    <w:rsid w:val="004F19BC"/>
    <w:rsid w:val="004F246B"/>
    <w:rsid w:val="004F26F9"/>
    <w:rsid w:val="004F4FC3"/>
    <w:rsid w:val="004F65DD"/>
    <w:rsid w:val="004F6B1F"/>
    <w:rsid w:val="004F7DDD"/>
    <w:rsid w:val="005006A3"/>
    <w:rsid w:val="005018AB"/>
    <w:rsid w:val="00501B04"/>
    <w:rsid w:val="00501C02"/>
    <w:rsid w:val="0051183C"/>
    <w:rsid w:val="00512F3A"/>
    <w:rsid w:val="0051323A"/>
    <w:rsid w:val="00513B4C"/>
    <w:rsid w:val="0052395D"/>
    <w:rsid w:val="0052584F"/>
    <w:rsid w:val="00525930"/>
    <w:rsid w:val="005314F9"/>
    <w:rsid w:val="0053215E"/>
    <w:rsid w:val="0053298E"/>
    <w:rsid w:val="00532B14"/>
    <w:rsid w:val="00534018"/>
    <w:rsid w:val="00534057"/>
    <w:rsid w:val="005343FF"/>
    <w:rsid w:val="005353E4"/>
    <w:rsid w:val="00536439"/>
    <w:rsid w:val="00536671"/>
    <w:rsid w:val="00537E2A"/>
    <w:rsid w:val="00544066"/>
    <w:rsid w:val="005445D4"/>
    <w:rsid w:val="005446B4"/>
    <w:rsid w:val="00547252"/>
    <w:rsid w:val="0055031F"/>
    <w:rsid w:val="00550D3F"/>
    <w:rsid w:val="0055316E"/>
    <w:rsid w:val="00554498"/>
    <w:rsid w:val="005555AA"/>
    <w:rsid w:val="00557E25"/>
    <w:rsid w:val="00567845"/>
    <w:rsid w:val="0056785A"/>
    <w:rsid w:val="00573070"/>
    <w:rsid w:val="00573E9B"/>
    <w:rsid w:val="00574F64"/>
    <w:rsid w:val="00576CB7"/>
    <w:rsid w:val="00576F7E"/>
    <w:rsid w:val="00577DF6"/>
    <w:rsid w:val="00582B8E"/>
    <w:rsid w:val="00582D55"/>
    <w:rsid w:val="00584DA4"/>
    <w:rsid w:val="00587D07"/>
    <w:rsid w:val="00592711"/>
    <w:rsid w:val="00594A90"/>
    <w:rsid w:val="00595E94"/>
    <w:rsid w:val="00596B4E"/>
    <w:rsid w:val="005971D8"/>
    <w:rsid w:val="005A243B"/>
    <w:rsid w:val="005A2778"/>
    <w:rsid w:val="005A2DB4"/>
    <w:rsid w:val="005A4998"/>
    <w:rsid w:val="005A5175"/>
    <w:rsid w:val="005A602F"/>
    <w:rsid w:val="005A756B"/>
    <w:rsid w:val="005A78ED"/>
    <w:rsid w:val="005B098D"/>
    <w:rsid w:val="005B1A64"/>
    <w:rsid w:val="005B319F"/>
    <w:rsid w:val="005B4711"/>
    <w:rsid w:val="005B4C5B"/>
    <w:rsid w:val="005B69CC"/>
    <w:rsid w:val="005B6F6A"/>
    <w:rsid w:val="005B77AE"/>
    <w:rsid w:val="005C0767"/>
    <w:rsid w:val="005C0983"/>
    <w:rsid w:val="005C2B0E"/>
    <w:rsid w:val="005C2EDF"/>
    <w:rsid w:val="005C35F8"/>
    <w:rsid w:val="005C38AF"/>
    <w:rsid w:val="005D0DC2"/>
    <w:rsid w:val="005D1E18"/>
    <w:rsid w:val="005D30AF"/>
    <w:rsid w:val="005D33EF"/>
    <w:rsid w:val="005D4D00"/>
    <w:rsid w:val="005D531B"/>
    <w:rsid w:val="005D5B40"/>
    <w:rsid w:val="005D5EC9"/>
    <w:rsid w:val="005D600B"/>
    <w:rsid w:val="005D614E"/>
    <w:rsid w:val="005D63C1"/>
    <w:rsid w:val="005D688C"/>
    <w:rsid w:val="005E60B7"/>
    <w:rsid w:val="005E6442"/>
    <w:rsid w:val="005E6B57"/>
    <w:rsid w:val="005E7D07"/>
    <w:rsid w:val="005F0943"/>
    <w:rsid w:val="005F1C6D"/>
    <w:rsid w:val="005F5904"/>
    <w:rsid w:val="006005EB"/>
    <w:rsid w:val="00612A8B"/>
    <w:rsid w:val="00613BC6"/>
    <w:rsid w:val="00616627"/>
    <w:rsid w:val="006167DF"/>
    <w:rsid w:val="006174E6"/>
    <w:rsid w:val="0061784B"/>
    <w:rsid w:val="00617EBE"/>
    <w:rsid w:val="006211C5"/>
    <w:rsid w:val="0062478F"/>
    <w:rsid w:val="006258EC"/>
    <w:rsid w:val="006311A4"/>
    <w:rsid w:val="00631574"/>
    <w:rsid w:val="00631884"/>
    <w:rsid w:val="00632240"/>
    <w:rsid w:val="00632530"/>
    <w:rsid w:val="00636848"/>
    <w:rsid w:val="006402F3"/>
    <w:rsid w:val="00643D76"/>
    <w:rsid w:val="00645639"/>
    <w:rsid w:val="00645883"/>
    <w:rsid w:val="00646299"/>
    <w:rsid w:val="006463C0"/>
    <w:rsid w:val="006543C1"/>
    <w:rsid w:val="006602CF"/>
    <w:rsid w:val="006611F6"/>
    <w:rsid w:val="006635B3"/>
    <w:rsid w:val="006639CA"/>
    <w:rsid w:val="00665069"/>
    <w:rsid w:val="006678EF"/>
    <w:rsid w:val="00670726"/>
    <w:rsid w:val="00670F39"/>
    <w:rsid w:val="00671768"/>
    <w:rsid w:val="006737CD"/>
    <w:rsid w:val="006748B1"/>
    <w:rsid w:val="00676945"/>
    <w:rsid w:val="00680ACA"/>
    <w:rsid w:val="00681178"/>
    <w:rsid w:val="00681D0E"/>
    <w:rsid w:val="00684680"/>
    <w:rsid w:val="006846F1"/>
    <w:rsid w:val="0068524E"/>
    <w:rsid w:val="006855A4"/>
    <w:rsid w:val="00686148"/>
    <w:rsid w:val="00686BCE"/>
    <w:rsid w:val="00687E10"/>
    <w:rsid w:val="0069059F"/>
    <w:rsid w:val="006926E3"/>
    <w:rsid w:val="00692720"/>
    <w:rsid w:val="00694781"/>
    <w:rsid w:val="0069496F"/>
    <w:rsid w:val="0069766F"/>
    <w:rsid w:val="006A07DC"/>
    <w:rsid w:val="006A0A01"/>
    <w:rsid w:val="006A0F95"/>
    <w:rsid w:val="006A1459"/>
    <w:rsid w:val="006A4CBB"/>
    <w:rsid w:val="006A53E7"/>
    <w:rsid w:val="006A7311"/>
    <w:rsid w:val="006A7B8D"/>
    <w:rsid w:val="006B0E0F"/>
    <w:rsid w:val="006B34AE"/>
    <w:rsid w:val="006B3C7B"/>
    <w:rsid w:val="006B5989"/>
    <w:rsid w:val="006B5F74"/>
    <w:rsid w:val="006C16F9"/>
    <w:rsid w:val="006C1FAD"/>
    <w:rsid w:val="006C2891"/>
    <w:rsid w:val="006C33F0"/>
    <w:rsid w:val="006C348B"/>
    <w:rsid w:val="006C4588"/>
    <w:rsid w:val="006C5489"/>
    <w:rsid w:val="006D08FB"/>
    <w:rsid w:val="006D4455"/>
    <w:rsid w:val="006D4D12"/>
    <w:rsid w:val="006D4F71"/>
    <w:rsid w:val="006D5BDA"/>
    <w:rsid w:val="006E09D9"/>
    <w:rsid w:val="006E1090"/>
    <w:rsid w:val="006E1531"/>
    <w:rsid w:val="006E1994"/>
    <w:rsid w:val="006F06A5"/>
    <w:rsid w:val="006F3FE4"/>
    <w:rsid w:val="006F4E7B"/>
    <w:rsid w:val="006F7DFD"/>
    <w:rsid w:val="00702102"/>
    <w:rsid w:val="007021E1"/>
    <w:rsid w:val="00702340"/>
    <w:rsid w:val="00702CCA"/>
    <w:rsid w:val="00702FF4"/>
    <w:rsid w:val="00707747"/>
    <w:rsid w:val="00707C74"/>
    <w:rsid w:val="00707F32"/>
    <w:rsid w:val="00710DCF"/>
    <w:rsid w:val="00711AB5"/>
    <w:rsid w:val="00713647"/>
    <w:rsid w:val="00714E76"/>
    <w:rsid w:val="007202CE"/>
    <w:rsid w:val="0072218A"/>
    <w:rsid w:val="00722816"/>
    <w:rsid w:val="007237C5"/>
    <w:rsid w:val="00723813"/>
    <w:rsid w:val="00724E14"/>
    <w:rsid w:val="00724FF7"/>
    <w:rsid w:val="007256B6"/>
    <w:rsid w:val="0073360A"/>
    <w:rsid w:val="00733874"/>
    <w:rsid w:val="007363D5"/>
    <w:rsid w:val="0073754A"/>
    <w:rsid w:val="007428E7"/>
    <w:rsid w:val="00742BF0"/>
    <w:rsid w:val="00742CD9"/>
    <w:rsid w:val="00742F6A"/>
    <w:rsid w:val="007431A8"/>
    <w:rsid w:val="00743DBF"/>
    <w:rsid w:val="0074427F"/>
    <w:rsid w:val="007443CC"/>
    <w:rsid w:val="007447A9"/>
    <w:rsid w:val="00745641"/>
    <w:rsid w:val="00746B0C"/>
    <w:rsid w:val="00746C09"/>
    <w:rsid w:val="0074799A"/>
    <w:rsid w:val="00747F22"/>
    <w:rsid w:val="00750045"/>
    <w:rsid w:val="00752CB2"/>
    <w:rsid w:val="00754547"/>
    <w:rsid w:val="00754A9A"/>
    <w:rsid w:val="00754D6D"/>
    <w:rsid w:val="00757860"/>
    <w:rsid w:val="00757EB4"/>
    <w:rsid w:val="0076166E"/>
    <w:rsid w:val="007620F3"/>
    <w:rsid w:val="007626E0"/>
    <w:rsid w:val="007628B4"/>
    <w:rsid w:val="00762AD3"/>
    <w:rsid w:val="00767550"/>
    <w:rsid w:val="00771A30"/>
    <w:rsid w:val="00772A30"/>
    <w:rsid w:val="00773CFC"/>
    <w:rsid w:val="00774224"/>
    <w:rsid w:val="007742EA"/>
    <w:rsid w:val="00774CFF"/>
    <w:rsid w:val="007763AB"/>
    <w:rsid w:val="00776D35"/>
    <w:rsid w:val="007773F0"/>
    <w:rsid w:val="007802EA"/>
    <w:rsid w:val="00780B1A"/>
    <w:rsid w:val="00780E87"/>
    <w:rsid w:val="007815D3"/>
    <w:rsid w:val="007819CE"/>
    <w:rsid w:val="00781A2D"/>
    <w:rsid w:val="00783200"/>
    <w:rsid w:val="007834B4"/>
    <w:rsid w:val="00783D2C"/>
    <w:rsid w:val="0079001C"/>
    <w:rsid w:val="00790892"/>
    <w:rsid w:val="0079271C"/>
    <w:rsid w:val="00792D18"/>
    <w:rsid w:val="0079545E"/>
    <w:rsid w:val="00796E5B"/>
    <w:rsid w:val="0079734D"/>
    <w:rsid w:val="00797DF3"/>
    <w:rsid w:val="007A199B"/>
    <w:rsid w:val="007A5A49"/>
    <w:rsid w:val="007B1595"/>
    <w:rsid w:val="007B3BDF"/>
    <w:rsid w:val="007B776A"/>
    <w:rsid w:val="007C46F9"/>
    <w:rsid w:val="007D24D3"/>
    <w:rsid w:val="007D2F8D"/>
    <w:rsid w:val="007D3433"/>
    <w:rsid w:val="007D383A"/>
    <w:rsid w:val="007D40E5"/>
    <w:rsid w:val="007D5D94"/>
    <w:rsid w:val="007D64CE"/>
    <w:rsid w:val="007D7BCB"/>
    <w:rsid w:val="007E05F5"/>
    <w:rsid w:val="007E1DEC"/>
    <w:rsid w:val="007E2FF3"/>
    <w:rsid w:val="007E3A2A"/>
    <w:rsid w:val="007E50D8"/>
    <w:rsid w:val="007F0D9B"/>
    <w:rsid w:val="007F1021"/>
    <w:rsid w:val="007F1B8C"/>
    <w:rsid w:val="007F4100"/>
    <w:rsid w:val="007F7F5A"/>
    <w:rsid w:val="008025E6"/>
    <w:rsid w:val="008055F0"/>
    <w:rsid w:val="00805EB4"/>
    <w:rsid w:val="0081018D"/>
    <w:rsid w:val="008127F3"/>
    <w:rsid w:val="0081618A"/>
    <w:rsid w:val="00817024"/>
    <w:rsid w:val="00817378"/>
    <w:rsid w:val="00817699"/>
    <w:rsid w:val="008215CD"/>
    <w:rsid w:val="00823182"/>
    <w:rsid w:val="00824C71"/>
    <w:rsid w:val="0083216C"/>
    <w:rsid w:val="00833BD4"/>
    <w:rsid w:val="00834D86"/>
    <w:rsid w:val="0083608D"/>
    <w:rsid w:val="00836851"/>
    <w:rsid w:val="008423F5"/>
    <w:rsid w:val="00842915"/>
    <w:rsid w:val="00843553"/>
    <w:rsid w:val="0084444B"/>
    <w:rsid w:val="008512B3"/>
    <w:rsid w:val="00852AA2"/>
    <w:rsid w:val="00854915"/>
    <w:rsid w:val="00854A65"/>
    <w:rsid w:val="008553C7"/>
    <w:rsid w:val="00856B48"/>
    <w:rsid w:val="00857F19"/>
    <w:rsid w:val="00857FE0"/>
    <w:rsid w:val="008604D2"/>
    <w:rsid w:val="00861EB5"/>
    <w:rsid w:val="0086276D"/>
    <w:rsid w:val="00862916"/>
    <w:rsid w:val="0086620D"/>
    <w:rsid w:val="00866DA9"/>
    <w:rsid w:val="00867F47"/>
    <w:rsid w:val="008721C4"/>
    <w:rsid w:val="008729CF"/>
    <w:rsid w:val="00873698"/>
    <w:rsid w:val="008764D0"/>
    <w:rsid w:val="008772EF"/>
    <w:rsid w:val="00884274"/>
    <w:rsid w:val="008914A4"/>
    <w:rsid w:val="00892E65"/>
    <w:rsid w:val="008A0216"/>
    <w:rsid w:val="008A331E"/>
    <w:rsid w:val="008A7137"/>
    <w:rsid w:val="008A733B"/>
    <w:rsid w:val="008A77E8"/>
    <w:rsid w:val="008B00ED"/>
    <w:rsid w:val="008B1B97"/>
    <w:rsid w:val="008B1DBE"/>
    <w:rsid w:val="008B2D35"/>
    <w:rsid w:val="008B584E"/>
    <w:rsid w:val="008C0E72"/>
    <w:rsid w:val="008C2326"/>
    <w:rsid w:val="008C3CD5"/>
    <w:rsid w:val="008C4339"/>
    <w:rsid w:val="008C586B"/>
    <w:rsid w:val="008C7CA7"/>
    <w:rsid w:val="008D13FC"/>
    <w:rsid w:val="008D2B8B"/>
    <w:rsid w:val="008D3273"/>
    <w:rsid w:val="008D60E0"/>
    <w:rsid w:val="008D7A70"/>
    <w:rsid w:val="008E2B77"/>
    <w:rsid w:val="008E3156"/>
    <w:rsid w:val="008E5A6D"/>
    <w:rsid w:val="008E6021"/>
    <w:rsid w:val="008E6414"/>
    <w:rsid w:val="008F1F57"/>
    <w:rsid w:val="008F4651"/>
    <w:rsid w:val="008F4792"/>
    <w:rsid w:val="008F4F68"/>
    <w:rsid w:val="008F5193"/>
    <w:rsid w:val="008F795B"/>
    <w:rsid w:val="009004B7"/>
    <w:rsid w:val="00902544"/>
    <w:rsid w:val="00902EE4"/>
    <w:rsid w:val="00903174"/>
    <w:rsid w:val="009036A7"/>
    <w:rsid w:val="0090703A"/>
    <w:rsid w:val="00907076"/>
    <w:rsid w:val="00910ABB"/>
    <w:rsid w:val="0091121A"/>
    <w:rsid w:val="00922B5A"/>
    <w:rsid w:val="0092304C"/>
    <w:rsid w:val="0092314F"/>
    <w:rsid w:val="00923BFA"/>
    <w:rsid w:val="00924E1F"/>
    <w:rsid w:val="00925DB3"/>
    <w:rsid w:val="00926EAF"/>
    <w:rsid w:val="009307F7"/>
    <w:rsid w:val="00932507"/>
    <w:rsid w:val="009327B1"/>
    <w:rsid w:val="009338DC"/>
    <w:rsid w:val="00934577"/>
    <w:rsid w:val="0094324A"/>
    <w:rsid w:val="009438D9"/>
    <w:rsid w:val="00944384"/>
    <w:rsid w:val="0094545E"/>
    <w:rsid w:val="00945F37"/>
    <w:rsid w:val="009463A1"/>
    <w:rsid w:val="0094667A"/>
    <w:rsid w:val="009518BD"/>
    <w:rsid w:val="00952283"/>
    <w:rsid w:val="00952A16"/>
    <w:rsid w:val="00952A25"/>
    <w:rsid w:val="00952A40"/>
    <w:rsid w:val="00954DB8"/>
    <w:rsid w:val="009554C3"/>
    <w:rsid w:val="009573AC"/>
    <w:rsid w:val="0096029C"/>
    <w:rsid w:val="009616FB"/>
    <w:rsid w:val="009635E3"/>
    <w:rsid w:val="00963AD8"/>
    <w:rsid w:val="00967BF4"/>
    <w:rsid w:val="00975252"/>
    <w:rsid w:val="009769DB"/>
    <w:rsid w:val="0098161D"/>
    <w:rsid w:val="009816DC"/>
    <w:rsid w:val="0098182D"/>
    <w:rsid w:val="00983810"/>
    <w:rsid w:val="00986C26"/>
    <w:rsid w:val="009916B7"/>
    <w:rsid w:val="00996141"/>
    <w:rsid w:val="009A0951"/>
    <w:rsid w:val="009A2981"/>
    <w:rsid w:val="009A2C9C"/>
    <w:rsid w:val="009A4DB0"/>
    <w:rsid w:val="009A51B2"/>
    <w:rsid w:val="009A5DAA"/>
    <w:rsid w:val="009A691D"/>
    <w:rsid w:val="009A6DEC"/>
    <w:rsid w:val="009A7F91"/>
    <w:rsid w:val="009B02C6"/>
    <w:rsid w:val="009B208F"/>
    <w:rsid w:val="009B25CF"/>
    <w:rsid w:val="009B27EC"/>
    <w:rsid w:val="009B2849"/>
    <w:rsid w:val="009B2F67"/>
    <w:rsid w:val="009B2FDB"/>
    <w:rsid w:val="009B466C"/>
    <w:rsid w:val="009B6A3F"/>
    <w:rsid w:val="009B73C5"/>
    <w:rsid w:val="009B7D37"/>
    <w:rsid w:val="009C0AB3"/>
    <w:rsid w:val="009C10A8"/>
    <w:rsid w:val="009C1623"/>
    <w:rsid w:val="009C3F5F"/>
    <w:rsid w:val="009C4AFA"/>
    <w:rsid w:val="009C6CFF"/>
    <w:rsid w:val="009C79C1"/>
    <w:rsid w:val="009D04A9"/>
    <w:rsid w:val="009D073E"/>
    <w:rsid w:val="009D212B"/>
    <w:rsid w:val="009D3166"/>
    <w:rsid w:val="009D3D53"/>
    <w:rsid w:val="009D50BC"/>
    <w:rsid w:val="009D70F8"/>
    <w:rsid w:val="009E2E58"/>
    <w:rsid w:val="009E4525"/>
    <w:rsid w:val="009E4628"/>
    <w:rsid w:val="009E46FF"/>
    <w:rsid w:val="009E4B07"/>
    <w:rsid w:val="009F1ACE"/>
    <w:rsid w:val="009F3BE6"/>
    <w:rsid w:val="009F3F1B"/>
    <w:rsid w:val="009F4AAF"/>
    <w:rsid w:val="009F5AC3"/>
    <w:rsid w:val="009F6FD5"/>
    <w:rsid w:val="009F7BF7"/>
    <w:rsid w:val="00A00821"/>
    <w:rsid w:val="00A01986"/>
    <w:rsid w:val="00A01A0B"/>
    <w:rsid w:val="00A01C3C"/>
    <w:rsid w:val="00A02401"/>
    <w:rsid w:val="00A03FDA"/>
    <w:rsid w:val="00A048F3"/>
    <w:rsid w:val="00A05D05"/>
    <w:rsid w:val="00A0629F"/>
    <w:rsid w:val="00A06AC0"/>
    <w:rsid w:val="00A11AD8"/>
    <w:rsid w:val="00A11EB1"/>
    <w:rsid w:val="00A15360"/>
    <w:rsid w:val="00A1575D"/>
    <w:rsid w:val="00A17A5F"/>
    <w:rsid w:val="00A204EF"/>
    <w:rsid w:val="00A21B86"/>
    <w:rsid w:val="00A2259C"/>
    <w:rsid w:val="00A23270"/>
    <w:rsid w:val="00A23854"/>
    <w:rsid w:val="00A23B68"/>
    <w:rsid w:val="00A240E1"/>
    <w:rsid w:val="00A240E3"/>
    <w:rsid w:val="00A255AC"/>
    <w:rsid w:val="00A2739F"/>
    <w:rsid w:val="00A31659"/>
    <w:rsid w:val="00A32AAE"/>
    <w:rsid w:val="00A3439A"/>
    <w:rsid w:val="00A36E23"/>
    <w:rsid w:val="00A40A16"/>
    <w:rsid w:val="00A42124"/>
    <w:rsid w:val="00A426ED"/>
    <w:rsid w:val="00A42832"/>
    <w:rsid w:val="00A4324B"/>
    <w:rsid w:val="00A451EF"/>
    <w:rsid w:val="00A45727"/>
    <w:rsid w:val="00A463CE"/>
    <w:rsid w:val="00A5554A"/>
    <w:rsid w:val="00A57194"/>
    <w:rsid w:val="00A609F9"/>
    <w:rsid w:val="00A6483F"/>
    <w:rsid w:val="00A66055"/>
    <w:rsid w:val="00A70320"/>
    <w:rsid w:val="00A719C6"/>
    <w:rsid w:val="00A72AAF"/>
    <w:rsid w:val="00A7338F"/>
    <w:rsid w:val="00A73BD6"/>
    <w:rsid w:val="00A74179"/>
    <w:rsid w:val="00A750A9"/>
    <w:rsid w:val="00A75FE2"/>
    <w:rsid w:val="00A7662A"/>
    <w:rsid w:val="00A77E93"/>
    <w:rsid w:val="00A82C03"/>
    <w:rsid w:val="00A8349F"/>
    <w:rsid w:val="00A83C00"/>
    <w:rsid w:val="00A83F94"/>
    <w:rsid w:val="00A86106"/>
    <w:rsid w:val="00A86F0D"/>
    <w:rsid w:val="00A9345C"/>
    <w:rsid w:val="00A93719"/>
    <w:rsid w:val="00A94252"/>
    <w:rsid w:val="00A943A6"/>
    <w:rsid w:val="00A950FF"/>
    <w:rsid w:val="00A95F5E"/>
    <w:rsid w:val="00AA266E"/>
    <w:rsid w:val="00AA3495"/>
    <w:rsid w:val="00AA5D7F"/>
    <w:rsid w:val="00AA74B3"/>
    <w:rsid w:val="00AA7F2C"/>
    <w:rsid w:val="00AB20C6"/>
    <w:rsid w:val="00AB2EBF"/>
    <w:rsid w:val="00AB4CFA"/>
    <w:rsid w:val="00AB5D5F"/>
    <w:rsid w:val="00AB7D0F"/>
    <w:rsid w:val="00AC0525"/>
    <w:rsid w:val="00AC0699"/>
    <w:rsid w:val="00AC136B"/>
    <w:rsid w:val="00AC1802"/>
    <w:rsid w:val="00AC1A1C"/>
    <w:rsid w:val="00AC3748"/>
    <w:rsid w:val="00AC68C7"/>
    <w:rsid w:val="00AC7573"/>
    <w:rsid w:val="00AD49F2"/>
    <w:rsid w:val="00AD6E96"/>
    <w:rsid w:val="00AD79CB"/>
    <w:rsid w:val="00AF3B14"/>
    <w:rsid w:val="00AF40C4"/>
    <w:rsid w:val="00AF77A0"/>
    <w:rsid w:val="00AF7D80"/>
    <w:rsid w:val="00B015F7"/>
    <w:rsid w:val="00B01DA0"/>
    <w:rsid w:val="00B02768"/>
    <w:rsid w:val="00B038F1"/>
    <w:rsid w:val="00B03C0F"/>
    <w:rsid w:val="00B053D5"/>
    <w:rsid w:val="00B1011E"/>
    <w:rsid w:val="00B1127A"/>
    <w:rsid w:val="00B12368"/>
    <w:rsid w:val="00B12F95"/>
    <w:rsid w:val="00B13928"/>
    <w:rsid w:val="00B160C6"/>
    <w:rsid w:val="00B173C0"/>
    <w:rsid w:val="00B2272E"/>
    <w:rsid w:val="00B24392"/>
    <w:rsid w:val="00B26C77"/>
    <w:rsid w:val="00B30F74"/>
    <w:rsid w:val="00B340AC"/>
    <w:rsid w:val="00B37366"/>
    <w:rsid w:val="00B405B1"/>
    <w:rsid w:val="00B40751"/>
    <w:rsid w:val="00B40BF1"/>
    <w:rsid w:val="00B4257D"/>
    <w:rsid w:val="00B42CA1"/>
    <w:rsid w:val="00B4365A"/>
    <w:rsid w:val="00B453ED"/>
    <w:rsid w:val="00B46FB0"/>
    <w:rsid w:val="00B47569"/>
    <w:rsid w:val="00B479FA"/>
    <w:rsid w:val="00B5024F"/>
    <w:rsid w:val="00B50BBB"/>
    <w:rsid w:val="00B5290E"/>
    <w:rsid w:val="00B537F9"/>
    <w:rsid w:val="00B544B8"/>
    <w:rsid w:val="00B5587D"/>
    <w:rsid w:val="00B55E94"/>
    <w:rsid w:val="00B60343"/>
    <w:rsid w:val="00B64069"/>
    <w:rsid w:val="00B64A00"/>
    <w:rsid w:val="00B64FF3"/>
    <w:rsid w:val="00B6600C"/>
    <w:rsid w:val="00B70846"/>
    <w:rsid w:val="00B7168D"/>
    <w:rsid w:val="00B8009F"/>
    <w:rsid w:val="00B841AE"/>
    <w:rsid w:val="00B84325"/>
    <w:rsid w:val="00B84DD1"/>
    <w:rsid w:val="00B84F42"/>
    <w:rsid w:val="00B860C2"/>
    <w:rsid w:val="00B86B4A"/>
    <w:rsid w:val="00B86B76"/>
    <w:rsid w:val="00B876D2"/>
    <w:rsid w:val="00B8798D"/>
    <w:rsid w:val="00B93126"/>
    <w:rsid w:val="00B94C34"/>
    <w:rsid w:val="00B96A25"/>
    <w:rsid w:val="00B96A87"/>
    <w:rsid w:val="00B96E0B"/>
    <w:rsid w:val="00B97008"/>
    <w:rsid w:val="00B97164"/>
    <w:rsid w:val="00B9758F"/>
    <w:rsid w:val="00BA2530"/>
    <w:rsid w:val="00BA57EE"/>
    <w:rsid w:val="00BA717D"/>
    <w:rsid w:val="00BA7276"/>
    <w:rsid w:val="00BB1842"/>
    <w:rsid w:val="00BB3453"/>
    <w:rsid w:val="00BB4970"/>
    <w:rsid w:val="00BB759A"/>
    <w:rsid w:val="00BC3309"/>
    <w:rsid w:val="00BC45B1"/>
    <w:rsid w:val="00BC49B7"/>
    <w:rsid w:val="00BC53F3"/>
    <w:rsid w:val="00BD119C"/>
    <w:rsid w:val="00BD1438"/>
    <w:rsid w:val="00BD1BA5"/>
    <w:rsid w:val="00BD40ED"/>
    <w:rsid w:val="00BD4A3C"/>
    <w:rsid w:val="00BD6D1B"/>
    <w:rsid w:val="00BD7751"/>
    <w:rsid w:val="00BE3304"/>
    <w:rsid w:val="00BE33CA"/>
    <w:rsid w:val="00BE3BA2"/>
    <w:rsid w:val="00BE600E"/>
    <w:rsid w:val="00BE62DD"/>
    <w:rsid w:val="00BF13C8"/>
    <w:rsid w:val="00BF4D28"/>
    <w:rsid w:val="00BF6627"/>
    <w:rsid w:val="00C000DE"/>
    <w:rsid w:val="00C019C8"/>
    <w:rsid w:val="00C020E6"/>
    <w:rsid w:val="00C050FB"/>
    <w:rsid w:val="00C061CA"/>
    <w:rsid w:val="00C0729F"/>
    <w:rsid w:val="00C106A5"/>
    <w:rsid w:val="00C128BA"/>
    <w:rsid w:val="00C1569D"/>
    <w:rsid w:val="00C16996"/>
    <w:rsid w:val="00C20E63"/>
    <w:rsid w:val="00C21050"/>
    <w:rsid w:val="00C217FF"/>
    <w:rsid w:val="00C231C2"/>
    <w:rsid w:val="00C231F5"/>
    <w:rsid w:val="00C24857"/>
    <w:rsid w:val="00C24921"/>
    <w:rsid w:val="00C25917"/>
    <w:rsid w:val="00C25941"/>
    <w:rsid w:val="00C27FCC"/>
    <w:rsid w:val="00C3275E"/>
    <w:rsid w:val="00C35BE1"/>
    <w:rsid w:val="00C36996"/>
    <w:rsid w:val="00C370C0"/>
    <w:rsid w:val="00C4218C"/>
    <w:rsid w:val="00C45973"/>
    <w:rsid w:val="00C473A5"/>
    <w:rsid w:val="00C47CF4"/>
    <w:rsid w:val="00C520FD"/>
    <w:rsid w:val="00C53390"/>
    <w:rsid w:val="00C538BF"/>
    <w:rsid w:val="00C54013"/>
    <w:rsid w:val="00C55DB3"/>
    <w:rsid w:val="00C5676D"/>
    <w:rsid w:val="00C568A9"/>
    <w:rsid w:val="00C57965"/>
    <w:rsid w:val="00C6002D"/>
    <w:rsid w:val="00C605A2"/>
    <w:rsid w:val="00C62206"/>
    <w:rsid w:val="00C65EAF"/>
    <w:rsid w:val="00C707DB"/>
    <w:rsid w:val="00C71323"/>
    <w:rsid w:val="00C71914"/>
    <w:rsid w:val="00C73001"/>
    <w:rsid w:val="00C73357"/>
    <w:rsid w:val="00C73568"/>
    <w:rsid w:val="00C8051B"/>
    <w:rsid w:val="00C80604"/>
    <w:rsid w:val="00C81AA0"/>
    <w:rsid w:val="00C840D9"/>
    <w:rsid w:val="00C84193"/>
    <w:rsid w:val="00C863B9"/>
    <w:rsid w:val="00C872B6"/>
    <w:rsid w:val="00C87A07"/>
    <w:rsid w:val="00C90A7B"/>
    <w:rsid w:val="00C91CBE"/>
    <w:rsid w:val="00C93B3D"/>
    <w:rsid w:val="00C96078"/>
    <w:rsid w:val="00C97939"/>
    <w:rsid w:val="00CA162B"/>
    <w:rsid w:val="00CA1A66"/>
    <w:rsid w:val="00CA1D0B"/>
    <w:rsid w:val="00CA4352"/>
    <w:rsid w:val="00CA546F"/>
    <w:rsid w:val="00CA5722"/>
    <w:rsid w:val="00CA646A"/>
    <w:rsid w:val="00CA6D98"/>
    <w:rsid w:val="00CA76D3"/>
    <w:rsid w:val="00CB2299"/>
    <w:rsid w:val="00CB5060"/>
    <w:rsid w:val="00CB5533"/>
    <w:rsid w:val="00CB7827"/>
    <w:rsid w:val="00CB792B"/>
    <w:rsid w:val="00CB7F92"/>
    <w:rsid w:val="00CC0C5E"/>
    <w:rsid w:val="00CC278C"/>
    <w:rsid w:val="00CC2ECD"/>
    <w:rsid w:val="00CC6E59"/>
    <w:rsid w:val="00CD1218"/>
    <w:rsid w:val="00CD5A5C"/>
    <w:rsid w:val="00CE082D"/>
    <w:rsid w:val="00CE4003"/>
    <w:rsid w:val="00CE45C8"/>
    <w:rsid w:val="00CF26ED"/>
    <w:rsid w:val="00CF4EAB"/>
    <w:rsid w:val="00CF6C20"/>
    <w:rsid w:val="00CF74F9"/>
    <w:rsid w:val="00D00022"/>
    <w:rsid w:val="00D00515"/>
    <w:rsid w:val="00D01A19"/>
    <w:rsid w:val="00D01E55"/>
    <w:rsid w:val="00D036EE"/>
    <w:rsid w:val="00D042FF"/>
    <w:rsid w:val="00D04BEC"/>
    <w:rsid w:val="00D05212"/>
    <w:rsid w:val="00D05931"/>
    <w:rsid w:val="00D05CBE"/>
    <w:rsid w:val="00D061C1"/>
    <w:rsid w:val="00D07831"/>
    <w:rsid w:val="00D1025B"/>
    <w:rsid w:val="00D112B3"/>
    <w:rsid w:val="00D13862"/>
    <w:rsid w:val="00D2167B"/>
    <w:rsid w:val="00D21E85"/>
    <w:rsid w:val="00D226F4"/>
    <w:rsid w:val="00D22A4E"/>
    <w:rsid w:val="00D2344C"/>
    <w:rsid w:val="00D25648"/>
    <w:rsid w:val="00D26956"/>
    <w:rsid w:val="00D27657"/>
    <w:rsid w:val="00D27E80"/>
    <w:rsid w:val="00D302EF"/>
    <w:rsid w:val="00D30824"/>
    <w:rsid w:val="00D30EFF"/>
    <w:rsid w:val="00D35DF6"/>
    <w:rsid w:val="00D4328D"/>
    <w:rsid w:val="00D45FC0"/>
    <w:rsid w:val="00D50B85"/>
    <w:rsid w:val="00D51119"/>
    <w:rsid w:val="00D53B83"/>
    <w:rsid w:val="00D54649"/>
    <w:rsid w:val="00D62DD9"/>
    <w:rsid w:val="00D662C3"/>
    <w:rsid w:val="00D67391"/>
    <w:rsid w:val="00D67412"/>
    <w:rsid w:val="00D75EF1"/>
    <w:rsid w:val="00D75F38"/>
    <w:rsid w:val="00D8091F"/>
    <w:rsid w:val="00D80C66"/>
    <w:rsid w:val="00D80F01"/>
    <w:rsid w:val="00D81461"/>
    <w:rsid w:val="00D82952"/>
    <w:rsid w:val="00D86DE3"/>
    <w:rsid w:val="00D9068C"/>
    <w:rsid w:val="00D909F4"/>
    <w:rsid w:val="00D91062"/>
    <w:rsid w:val="00D92CF1"/>
    <w:rsid w:val="00D92D48"/>
    <w:rsid w:val="00D9302F"/>
    <w:rsid w:val="00D960A9"/>
    <w:rsid w:val="00D9725C"/>
    <w:rsid w:val="00DA1B70"/>
    <w:rsid w:val="00DA2625"/>
    <w:rsid w:val="00DA6055"/>
    <w:rsid w:val="00DA6178"/>
    <w:rsid w:val="00DA68FF"/>
    <w:rsid w:val="00DA7DA8"/>
    <w:rsid w:val="00DB1EE3"/>
    <w:rsid w:val="00DB37D0"/>
    <w:rsid w:val="00DB39B8"/>
    <w:rsid w:val="00DB7E7A"/>
    <w:rsid w:val="00DC2BE4"/>
    <w:rsid w:val="00DC2E1F"/>
    <w:rsid w:val="00DC3923"/>
    <w:rsid w:val="00DC5E73"/>
    <w:rsid w:val="00DC69A9"/>
    <w:rsid w:val="00DC744D"/>
    <w:rsid w:val="00DD3E8F"/>
    <w:rsid w:val="00DD4BFD"/>
    <w:rsid w:val="00DD6E95"/>
    <w:rsid w:val="00DD728C"/>
    <w:rsid w:val="00DE0601"/>
    <w:rsid w:val="00DE10FF"/>
    <w:rsid w:val="00DE2A5F"/>
    <w:rsid w:val="00DE5734"/>
    <w:rsid w:val="00DE62AB"/>
    <w:rsid w:val="00DE71BE"/>
    <w:rsid w:val="00DF06C4"/>
    <w:rsid w:val="00DF0FA5"/>
    <w:rsid w:val="00DF3310"/>
    <w:rsid w:val="00DF4A8E"/>
    <w:rsid w:val="00DF4AB9"/>
    <w:rsid w:val="00DF5FB9"/>
    <w:rsid w:val="00DF66AD"/>
    <w:rsid w:val="00DF7816"/>
    <w:rsid w:val="00E00DF2"/>
    <w:rsid w:val="00E03233"/>
    <w:rsid w:val="00E03CEF"/>
    <w:rsid w:val="00E0587A"/>
    <w:rsid w:val="00E0608B"/>
    <w:rsid w:val="00E07669"/>
    <w:rsid w:val="00E105E7"/>
    <w:rsid w:val="00E1203A"/>
    <w:rsid w:val="00E13EC1"/>
    <w:rsid w:val="00E14310"/>
    <w:rsid w:val="00E15AFC"/>
    <w:rsid w:val="00E2176F"/>
    <w:rsid w:val="00E21951"/>
    <w:rsid w:val="00E21A88"/>
    <w:rsid w:val="00E229BA"/>
    <w:rsid w:val="00E22F80"/>
    <w:rsid w:val="00E24476"/>
    <w:rsid w:val="00E25EE2"/>
    <w:rsid w:val="00E26693"/>
    <w:rsid w:val="00E26A6F"/>
    <w:rsid w:val="00E26AE4"/>
    <w:rsid w:val="00E2773B"/>
    <w:rsid w:val="00E30CE6"/>
    <w:rsid w:val="00E31B5E"/>
    <w:rsid w:val="00E31B6E"/>
    <w:rsid w:val="00E3264F"/>
    <w:rsid w:val="00E33497"/>
    <w:rsid w:val="00E3358F"/>
    <w:rsid w:val="00E33C58"/>
    <w:rsid w:val="00E34EEE"/>
    <w:rsid w:val="00E35365"/>
    <w:rsid w:val="00E36ADB"/>
    <w:rsid w:val="00E37C9B"/>
    <w:rsid w:val="00E42492"/>
    <w:rsid w:val="00E42914"/>
    <w:rsid w:val="00E43BA0"/>
    <w:rsid w:val="00E43E1D"/>
    <w:rsid w:val="00E44238"/>
    <w:rsid w:val="00E44716"/>
    <w:rsid w:val="00E53B0C"/>
    <w:rsid w:val="00E5511E"/>
    <w:rsid w:val="00E55A0A"/>
    <w:rsid w:val="00E55E6E"/>
    <w:rsid w:val="00E56464"/>
    <w:rsid w:val="00E577E7"/>
    <w:rsid w:val="00E61540"/>
    <w:rsid w:val="00E64906"/>
    <w:rsid w:val="00E704D1"/>
    <w:rsid w:val="00E7146F"/>
    <w:rsid w:val="00E73099"/>
    <w:rsid w:val="00E73A0F"/>
    <w:rsid w:val="00E74710"/>
    <w:rsid w:val="00E75C8F"/>
    <w:rsid w:val="00E77D49"/>
    <w:rsid w:val="00E81A1A"/>
    <w:rsid w:val="00E81D40"/>
    <w:rsid w:val="00E8220D"/>
    <w:rsid w:val="00E84B8C"/>
    <w:rsid w:val="00E87015"/>
    <w:rsid w:val="00E91830"/>
    <w:rsid w:val="00E94967"/>
    <w:rsid w:val="00E97F6B"/>
    <w:rsid w:val="00EA0549"/>
    <w:rsid w:val="00EA22D3"/>
    <w:rsid w:val="00EA248C"/>
    <w:rsid w:val="00EA3219"/>
    <w:rsid w:val="00EA61D2"/>
    <w:rsid w:val="00EA6718"/>
    <w:rsid w:val="00EB0997"/>
    <w:rsid w:val="00EB21CB"/>
    <w:rsid w:val="00EB3088"/>
    <w:rsid w:val="00EB3F1B"/>
    <w:rsid w:val="00EB544D"/>
    <w:rsid w:val="00EB650F"/>
    <w:rsid w:val="00EB6C38"/>
    <w:rsid w:val="00EB6D01"/>
    <w:rsid w:val="00EB759C"/>
    <w:rsid w:val="00EC54E3"/>
    <w:rsid w:val="00ED05F5"/>
    <w:rsid w:val="00ED4F15"/>
    <w:rsid w:val="00ED65C5"/>
    <w:rsid w:val="00EE03EB"/>
    <w:rsid w:val="00EE06B8"/>
    <w:rsid w:val="00EE0850"/>
    <w:rsid w:val="00EE0FCC"/>
    <w:rsid w:val="00EE17E5"/>
    <w:rsid w:val="00EE3675"/>
    <w:rsid w:val="00EE3899"/>
    <w:rsid w:val="00EE52CB"/>
    <w:rsid w:val="00EE6839"/>
    <w:rsid w:val="00EE7291"/>
    <w:rsid w:val="00EF19BB"/>
    <w:rsid w:val="00EF1D46"/>
    <w:rsid w:val="00EF29F0"/>
    <w:rsid w:val="00EF4AC4"/>
    <w:rsid w:val="00EF51C9"/>
    <w:rsid w:val="00EF654E"/>
    <w:rsid w:val="00F04368"/>
    <w:rsid w:val="00F04937"/>
    <w:rsid w:val="00F1151C"/>
    <w:rsid w:val="00F117C8"/>
    <w:rsid w:val="00F12D96"/>
    <w:rsid w:val="00F14880"/>
    <w:rsid w:val="00F15216"/>
    <w:rsid w:val="00F16485"/>
    <w:rsid w:val="00F17D3A"/>
    <w:rsid w:val="00F21936"/>
    <w:rsid w:val="00F21B0B"/>
    <w:rsid w:val="00F22BBC"/>
    <w:rsid w:val="00F233C0"/>
    <w:rsid w:val="00F238BE"/>
    <w:rsid w:val="00F25F11"/>
    <w:rsid w:val="00F30783"/>
    <w:rsid w:val="00F30DBC"/>
    <w:rsid w:val="00F3172C"/>
    <w:rsid w:val="00F31742"/>
    <w:rsid w:val="00F3322D"/>
    <w:rsid w:val="00F33691"/>
    <w:rsid w:val="00F34D5F"/>
    <w:rsid w:val="00F3532A"/>
    <w:rsid w:val="00F35CAE"/>
    <w:rsid w:val="00F35D60"/>
    <w:rsid w:val="00F3638C"/>
    <w:rsid w:val="00F36C5B"/>
    <w:rsid w:val="00F40F37"/>
    <w:rsid w:val="00F41991"/>
    <w:rsid w:val="00F42C64"/>
    <w:rsid w:val="00F46860"/>
    <w:rsid w:val="00F46BED"/>
    <w:rsid w:val="00F51B4A"/>
    <w:rsid w:val="00F531F0"/>
    <w:rsid w:val="00F544B3"/>
    <w:rsid w:val="00F544D6"/>
    <w:rsid w:val="00F60471"/>
    <w:rsid w:val="00F60CBE"/>
    <w:rsid w:val="00F6337B"/>
    <w:rsid w:val="00F63A51"/>
    <w:rsid w:val="00F6619C"/>
    <w:rsid w:val="00F71187"/>
    <w:rsid w:val="00F72EF7"/>
    <w:rsid w:val="00F742E7"/>
    <w:rsid w:val="00F749DD"/>
    <w:rsid w:val="00F75439"/>
    <w:rsid w:val="00F800AC"/>
    <w:rsid w:val="00F80444"/>
    <w:rsid w:val="00F80B26"/>
    <w:rsid w:val="00F82329"/>
    <w:rsid w:val="00F82876"/>
    <w:rsid w:val="00F86D21"/>
    <w:rsid w:val="00F8732B"/>
    <w:rsid w:val="00F87937"/>
    <w:rsid w:val="00F87BC8"/>
    <w:rsid w:val="00F9080E"/>
    <w:rsid w:val="00F90DBB"/>
    <w:rsid w:val="00F93170"/>
    <w:rsid w:val="00F9569C"/>
    <w:rsid w:val="00F96531"/>
    <w:rsid w:val="00F976BB"/>
    <w:rsid w:val="00F97952"/>
    <w:rsid w:val="00FA1269"/>
    <w:rsid w:val="00FA1373"/>
    <w:rsid w:val="00FA1ABB"/>
    <w:rsid w:val="00FA1B6B"/>
    <w:rsid w:val="00FA2C26"/>
    <w:rsid w:val="00FA4CB9"/>
    <w:rsid w:val="00FA5CAC"/>
    <w:rsid w:val="00FB0384"/>
    <w:rsid w:val="00FB0924"/>
    <w:rsid w:val="00FB1E9C"/>
    <w:rsid w:val="00FB54C8"/>
    <w:rsid w:val="00FB654D"/>
    <w:rsid w:val="00FB72FE"/>
    <w:rsid w:val="00FC0460"/>
    <w:rsid w:val="00FC22C6"/>
    <w:rsid w:val="00FC4559"/>
    <w:rsid w:val="00FC467C"/>
    <w:rsid w:val="00FC783A"/>
    <w:rsid w:val="00FD0151"/>
    <w:rsid w:val="00FD02CC"/>
    <w:rsid w:val="00FD0A7B"/>
    <w:rsid w:val="00FD1001"/>
    <w:rsid w:val="00FD307E"/>
    <w:rsid w:val="00FD3309"/>
    <w:rsid w:val="00FD3EFA"/>
    <w:rsid w:val="00FD495C"/>
    <w:rsid w:val="00FD54A5"/>
    <w:rsid w:val="00FD6379"/>
    <w:rsid w:val="00FD672D"/>
    <w:rsid w:val="00FE1100"/>
    <w:rsid w:val="00FE17AC"/>
    <w:rsid w:val="00FE19DB"/>
    <w:rsid w:val="00FE1C72"/>
    <w:rsid w:val="00FE332E"/>
    <w:rsid w:val="00FE3C0F"/>
    <w:rsid w:val="00FE4E58"/>
    <w:rsid w:val="00FE6D2B"/>
    <w:rsid w:val="00FE7E55"/>
    <w:rsid w:val="00FE7FA7"/>
    <w:rsid w:val="00FF083A"/>
    <w:rsid w:val="00FF4CF4"/>
    <w:rsid w:val="00FF4FAB"/>
    <w:rsid w:val="00FF61E9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8BCD1"/>
  <w15:docId w15:val="{F81E0B35-1633-7440-87BC-72F6FA9A1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BD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6299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299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646299"/>
    <w:rPr>
      <w:rFonts w:ascii="Times New Roman" w:eastAsiaTheme="minorEastAsia" w:hAnsi="Times New Roma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46299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F976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76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76B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76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76B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743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432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743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4324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EE0FCC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754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103</TotalTime>
  <Pages>19</Pages>
  <Words>3302</Words>
  <Characters>18828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Margaux M. Grivel</dc:creator>
  <cp:keywords/>
  <dc:description/>
  <cp:lastModifiedBy>Margaux Grivel</cp:lastModifiedBy>
  <cp:revision>4</cp:revision>
  <dcterms:created xsi:type="dcterms:W3CDTF">2024-08-12T01:53:00Z</dcterms:created>
  <dcterms:modified xsi:type="dcterms:W3CDTF">2024-08-13T17:42:00Z</dcterms:modified>
</cp:coreProperties>
</file>