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63E5" w14:textId="63D2DDD7" w:rsidR="00252E16" w:rsidRPr="00A239E2" w:rsidRDefault="00C779E6">
      <w:pPr>
        <w:rPr>
          <w:rFonts w:ascii="Times New Roman" w:hAnsi="Times New Roman" w:cs="Times New Roman"/>
          <w:color w:val="000000" w:themeColor="text1"/>
          <w:lang w:val="en-US"/>
        </w:rPr>
      </w:pPr>
      <w:r w:rsidRPr="00FE6D99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Supplemental Table </w:t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3. </w:t>
      </w:r>
      <w:r w:rsidR="00A239E2">
        <w:rPr>
          <w:rFonts w:ascii="Times New Roman" w:hAnsi="Times New Roman" w:cs="Times New Roman"/>
          <w:color w:val="000000" w:themeColor="text1"/>
          <w:lang w:val="en-US"/>
        </w:rPr>
        <w:t xml:space="preserve">Sensitivity analysis </w:t>
      </w:r>
      <w:r w:rsidR="00252E16">
        <w:rPr>
          <w:rFonts w:ascii="Times New Roman" w:hAnsi="Times New Roman" w:cs="Times New Roman"/>
          <w:color w:val="000000" w:themeColor="text1"/>
          <w:lang w:val="en-US"/>
        </w:rPr>
        <w:t xml:space="preserve">of the association </w:t>
      </w:r>
      <w:r w:rsidR="00252E16" w:rsidRPr="00252E16">
        <w:rPr>
          <w:rFonts w:ascii="Times New Roman" w:hAnsi="Times New Roman" w:cs="Times New Roman"/>
          <w:color w:val="000000" w:themeColor="text1"/>
        </w:rPr>
        <w:t>between DQDFS and AD using different cut-off thresholds.</w:t>
      </w:r>
      <w:r w:rsidR="0041431A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566"/>
        <w:gridCol w:w="2164"/>
        <w:gridCol w:w="2164"/>
      </w:tblGrid>
      <w:tr w:rsidR="00A239E2" w:rsidRPr="00DD538B" w14:paraId="798D6D4A" w14:textId="77777777" w:rsidTr="00A239E2">
        <w:tc>
          <w:tcPr>
            <w:tcW w:w="2127" w:type="dxa"/>
            <w:shd w:val="clear" w:color="auto" w:fill="D1D1D1" w:themeFill="background2" w:themeFillShade="E6"/>
          </w:tcPr>
          <w:p w14:paraId="75D47715" w14:textId="77777777" w:rsidR="00A239E2" w:rsidRPr="00DD538B" w:rsidRDefault="00A239E2" w:rsidP="000D79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Sensitivity Analysis</w:t>
            </w:r>
          </w:p>
        </w:tc>
        <w:tc>
          <w:tcPr>
            <w:tcW w:w="2566" w:type="dxa"/>
            <w:shd w:val="clear" w:color="auto" w:fill="D1D1D1" w:themeFill="background2" w:themeFillShade="E6"/>
          </w:tcPr>
          <w:p w14:paraId="72E94554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Using 33</w:t>
            </w: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rd</w:t>
            </w: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and 66</w:t>
            </w: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th</w:t>
            </w: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percentiles</w:t>
            </w:r>
          </w:p>
        </w:tc>
        <w:tc>
          <w:tcPr>
            <w:tcW w:w="2164" w:type="dxa"/>
            <w:shd w:val="clear" w:color="auto" w:fill="D1D1D1" w:themeFill="background2" w:themeFillShade="E6"/>
          </w:tcPr>
          <w:p w14:paraId="7A15AC83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Using 25</w:t>
            </w: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th</w:t>
            </w: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and 75</w:t>
            </w: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th</w:t>
            </w: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percentiles</w:t>
            </w:r>
          </w:p>
        </w:tc>
        <w:tc>
          <w:tcPr>
            <w:tcW w:w="2164" w:type="dxa"/>
            <w:shd w:val="clear" w:color="auto" w:fill="D1D1D1" w:themeFill="background2" w:themeFillShade="E6"/>
          </w:tcPr>
          <w:p w14:paraId="2C880751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Using 50</w:t>
            </w:r>
            <w:r w:rsidRPr="00552C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(median)</w:t>
            </w: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percentile</w:t>
            </w:r>
          </w:p>
        </w:tc>
      </w:tr>
      <w:tr w:rsidR="00A239E2" w:rsidRPr="00DD538B" w14:paraId="2F45D5A1" w14:textId="77777777" w:rsidTr="00A239E2">
        <w:tc>
          <w:tcPr>
            <w:tcW w:w="9021" w:type="dxa"/>
            <w:gridSpan w:val="4"/>
          </w:tcPr>
          <w:p w14:paraId="41A698EF" w14:textId="77777777" w:rsidR="00A239E2" w:rsidRPr="00DD538B" w:rsidRDefault="00A239E2" w:rsidP="000D79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D538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Distribution of Participants (</w:t>
            </w:r>
            <w:r w:rsidRPr="00DD53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n</w:t>
            </w:r>
            <w:r w:rsidRPr="00DD538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, %)</w:t>
            </w:r>
          </w:p>
        </w:tc>
      </w:tr>
      <w:tr w:rsidR="00A239E2" w:rsidRPr="00DD538B" w14:paraId="778E2AAA" w14:textId="77777777" w:rsidTr="00A239E2">
        <w:tc>
          <w:tcPr>
            <w:tcW w:w="2127" w:type="dxa"/>
          </w:tcPr>
          <w:p w14:paraId="25213BEF" w14:textId="77777777" w:rsidR="00A239E2" w:rsidRPr="00DD538B" w:rsidRDefault="00A239E2" w:rsidP="000D79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Low DFS</w:t>
            </w:r>
          </w:p>
        </w:tc>
        <w:tc>
          <w:tcPr>
            <w:tcW w:w="2566" w:type="dxa"/>
          </w:tcPr>
          <w:p w14:paraId="07050D61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4343 (32.0%)</w:t>
            </w:r>
          </w:p>
        </w:tc>
        <w:tc>
          <w:tcPr>
            <w:tcW w:w="2164" w:type="dxa"/>
          </w:tcPr>
          <w:p w14:paraId="67DEF5A3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3343 (24.7%)</w:t>
            </w:r>
          </w:p>
        </w:tc>
        <w:tc>
          <w:tcPr>
            <w:tcW w:w="2164" w:type="dxa"/>
          </w:tcPr>
          <w:p w14:paraId="6F825F47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6248 (46.1%)</w:t>
            </w:r>
          </w:p>
        </w:tc>
      </w:tr>
      <w:tr w:rsidR="00A239E2" w:rsidRPr="00DD538B" w14:paraId="0FCA71C7" w14:textId="77777777" w:rsidTr="00A239E2">
        <w:tc>
          <w:tcPr>
            <w:tcW w:w="2127" w:type="dxa"/>
          </w:tcPr>
          <w:p w14:paraId="2407AFF9" w14:textId="77777777" w:rsidR="00A239E2" w:rsidRPr="00DD538B" w:rsidRDefault="00A239E2" w:rsidP="000D79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Moderate DFS</w:t>
            </w:r>
          </w:p>
        </w:tc>
        <w:tc>
          <w:tcPr>
            <w:tcW w:w="2566" w:type="dxa"/>
          </w:tcPr>
          <w:p w14:paraId="55F6B2CE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3984 (29.4%)</w:t>
            </w:r>
          </w:p>
        </w:tc>
        <w:tc>
          <w:tcPr>
            <w:tcW w:w="2164" w:type="dxa"/>
          </w:tcPr>
          <w:p w14:paraId="74367062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5953 (43.9%)</w:t>
            </w:r>
          </w:p>
        </w:tc>
        <w:tc>
          <w:tcPr>
            <w:tcW w:w="2164" w:type="dxa"/>
          </w:tcPr>
          <w:p w14:paraId="678260DA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239E2" w:rsidRPr="00DD538B" w14:paraId="26F4886F" w14:textId="77777777" w:rsidTr="00A239E2">
        <w:tc>
          <w:tcPr>
            <w:tcW w:w="2127" w:type="dxa"/>
          </w:tcPr>
          <w:p w14:paraId="647B85F4" w14:textId="77777777" w:rsidR="00A239E2" w:rsidRPr="00DD538B" w:rsidRDefault="00A239E2" w:rsidP="000D79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 DFS</w:t>
            </w:r>
          </w:p>
        </w:tc>
        <w:tc>
          <w:tcPr>
            <w:tcW w:w="2566" w:type="dxa"/>
          </w:tcPr>
          <w:p w14:paraId="71CED75A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4658 (34.3%)</w:t>
            </w:r>
          </w:p>
        </w:tc>
        <w:tc>
          <w:tcPr>
            <w:tcW w:w="2164" w:type="dxa"/>
          </w:tcPr>
          <w:p w14:paraId="27287F40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3689 (27.2%)</w:t>
            </w:r>
          </w:p>
        </w:tc>
        <w:tc>
          <w:tcPr>
            <w:tcW w:w="2164" w:type="dxa"/>
          </w:tcPr>
          <w:p w14:paraId="57A66EC6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6737 (49.7%)</w:t>
            </w:r>
          </w:p>
        </w:tc>
      </w:tr>
      <w:tr w:rsidR="00A239E2" w:rsidRPr="00DD538B" w14:paraId="066580B8" w14:textId="77777777" w:rsidTr="00A239E2">
        <w:tc>
          <w:tcPr>
            <w:tcW w:w="2127" w:type="dxa"/>
          </w:tcPr>
          <w:p w14:paraId="0E22D063" w14:textId="77777777" w:rsidR="00A239E2" w:rsidRPr="00DD538B" w:rsidRDefault="00A239E2" w:rsidP="000D79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894" w:type="dxa"/>
            <w:gridSpan w:val="3"/>
          </w:tcPr>
          <w:p w14:paraId="68A11312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576 (4.25%)</w:t>
            </w:r>
          </w:p>
        </w:tc>
      </w:tr>
      <w:tr w:rsidR="00A239E2" w:rsidRPr="00DD538B" w14:paraId="68FF6192" w14:textId="77777777" w:rsidTr="00A239E2">
        <w:tc>
          <w:tcPr>
            <w:tcW w:w="9021" w:type="dxa"/>
            <w:gridSpan w:val="4"/>
          </w:tcPr>
          <w:p w14:paraId="7F07CAE3" w14:textId="77777777" w:rsidR="00A239E2" w:rsidRPr="00DD538B" w:rsidRDefault="00A239E2" w:rsidP="000D79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Cut-off Scores</w:t>
            </w:r>
          </w:p>
        </w:tc>
      </w:tr>
      <w:tr w:rsidR="00A239E2" w:rsidRPr="00DD538B" w14:paraId="1FE786EB" w14:textId="77777777" w:rsidTr="00A239E2">
        <w:tc>
          <w:tcPr>
            <w:tcW w:w="2127" w:type="dxa"/>
          </w:tcPr>
          <w:p w14:paraId="284F08AA" w14:textId="77777777" w:rsidR="00A239E2" w:rsidRPr="00DD538B" w:rsidRDefault="00A239E2" w:rsidP="000D79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Low DFS</w:t>
            </w:r>
          </w:p>
        </w:tc>
        <w:tc>
          <w:tcPr>
            <w:tcW w:w="2566" w:type="dxa"/>
          </w:tcPr>
          <w:p w14:paraId="7B0C2770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en-GB"/>
              </w:rPr>
              <w:t>≦</w:t>
            </w:r>
            <w:r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-8</w:t>
            </w:r>
          </w:p>
        </w:tc>
        <w:tc>
          <w:tcPr>
            <w:tcW w:w="2164" w:type="dxa"/>
          </w:tcPr>
          <w:p w14:paraId="1C51F10C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en-GB"/>
              </w:rPr>
              <w:t>≦</w:t>
            </w:r>
            <w:r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</w:t>
            </w:r>
          </w:p>
        </w:tc>
        <w:tc>
          <w:tcPr>
            <w:tcW w:w="2164" w:type="dxa"/>
          </w:tcPr>
          <w:p w14:paraId="0E99087E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&lt;3</w:t>
            </w:r>
          </w:p>
        </w:tc>
      </w:tr>
      <w:tr w:rsidR="00A239E2" w:rsidRPr="00DD538B" w14:paraId="43ADA030" w14:textId="77777777" w:rsidTr="00A239E2">
        <w:tc>
          <w:tcPr>
            <w:tcW w:w="2127" w:type="dxa"/>
          </w:tcPr>
          <w:p w14:paraId="102FA13E" w14:textId="77777777" w:rsidR="00A239E2" w:rsidRPr="00DD538B" w:rsidRDefault="00A239E2" w:rsidP="000D79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Moderate DFS</w:t>
            </w:r>
          </w:p>
        </w:tc>
        <w:tc>
          <w:tcPr>
            <w:tcW w:w="2566" w:type="dxa"/>
          </w:tcPr>
          <w:p w14:paraId="0E498006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Between -7 and -1</w:t>
            </w:r>
          </w:p>
        </w:tc>
        <w:tc>
          <w:tcPr>
            <w:tcW w:w="2164" w:type="dxa"/>
          </w:tcPr>
          <w:p w14:paraId="34C11802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Between -9 and 1</w:t>
            </w:r>
          </w:p>
        </w:tc>
        <w:tc>
          <w:tcPr>
            <w:tcW w:w="2164" w:type="dxa"/>
          </w:tcPr>
          <w:p w14:paraId="6EC2D68C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239E2" w:rsidRPr="00DD538B" w14:paraId="13FA1B40" w14:textId="77777777" w:rsidTr="00A239E2">
        <w:tc>
          <w:tcPr>
            <w:tcW w:w="2127" w:type="dxa"/>
          </w:tcPr>
          <w:p w14:paraId="76E7177E" w14:textId="77777777" w:rsidR="00A239E2" w:rsidRPr="00DD538B" w:rsidRDefault="00A239E2" w:rsidP="000D79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 DFS</w:t>
            </w:r>
          </w:p>
        </w:tc>
        <w:tc>
          <w:tcPr>
            <w:tcW w:w="2566" w:type="dxa"/>
          </w:tcPr>
          <w:p w14:paraId="1A7D369C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en-GB"/>
              </w:rPr>
              <w:t>≧</w:t>
            </w:r>
            <w:r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en-GB"/>
              </w:rPr>
              <w:t xml:space="preserve"> 0</w:t>
            </w:r>
          </w:p>
        </w:tc>
        <w:tc>
          <w:tcPr>
            <w:tcW w:w="2164" w:type="dxa"/>
          </w:tcPr>
          <w:p w14:paraId="50A4BF7C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64" w:type="dxa"/>
          </w:tcPr>
          <w:p w14:paraId="5B52D675" w14:textId="77777777" w:rsidR="00A239E2" w:rsidRPr="00DD538B" w:rsidRDefault="00A239E2" w:rsidP="000D7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38B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en-GB"/>
              </w:rPr>
              <w:t>≧</w:t>
            </w:r>
            <w:r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en-GB"/>
              </w:rPr>
              <w:t xml:space="preserve"> -4</w:t>
            </w:r>
          </w:p>
        </w:tc>
      </w:tr>
    </w:tbl>
    <w:p w14:paraId="64E30F72" w14:textId="77777777" w:rsidR="00A239E2" w:rsidRDefault="00A239E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  <w:gridCol w:w="845"/>
        <w:gridCol w:w="837"/>
        <w:gridCol w:w="813"/>
        <w:gridCol w:w="846"/>
        <w:gridCol w:w="839"/>
        <w:gridCol w:w="815"/>
        <w:gridCol w:w="846"/>
        <w:gridCol w:w="839"/>
        <w:gridCol w:w="815"/>
      </w:tblGrid>
      <w:tr w:rsidR="00252E16" w:rsidRPr="00AF6A4D" w14:paraId="1055EA8C" w14:textId="77777777" w:rsidTr="00252E16">
        <w:trPr>
          <w:trHeight w:val="183"/>
        </w:trPr>
        <w:tc>
          <w:tcPr>
            <w:tcW w:w="1526" w:type="dxa"/>
            <w:vMerge w:val="restart"/>
            <w:shd w:val="clear" w:color="auto" w:fill="D1D1D1" w:themeFill="background2" w:themeFillShade="E6"/>
          </w:tcPr>
          <w:p w14:paraId="515F09B9" w14:textId="77777777" w:rsidR="00252E16" w:rsidRPr="00AF6A4D" w:rsidRDefault="00252E16" w:rsidP="000D79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Sensitivity Analysis</w:t>
            </w:r>
          </w:p>
        </w:tc>
        <w:tc>
          <w:tcPr>
            <w:tcW w:w="2495" w:type="dxa"/>
            <w:gridSpan w:val="3"/>
            <w:shd w:val="clear" w:color="auto" w:fill="D1D1D1" w:themeFill="background2" w:themeFillShade="E6"/>
          </w:tcPr>
          <w:p w14:paraId="4604E070" w14:textId="77777777" w:rsidR="00252E16" w:rsidRPr="00AF6A4D" w:rsidRDefault="00252E16" w:rsidP="000D79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6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Using 33</w:t>
            </w:r>
            <w:r w:rsidRPr="00AF6A4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 w:rsidRPr="00AF6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66</w:t>
            </w:r>
            <w:r w:rsidRPr="00AF6A4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AF6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percentiles</w:t>
            </w:r>
          </w:p>
        </w:tc>
        <w:tc>
          <w:tcPr>
            <w:tcW w:w="2500" w:type="dxa"/>
            <w:gridSpan w:val="3"/>
            <w:shd w:val="clear" w:color="auto" w:fill="D1D1D1" w:themeFill="background2" w:themeFillShade="E6"/>
          </w:tcPr>
          <w:p w14:paraId="4423078C" w14:textId="77777777" w:rsidR="00252E16" w:rsidRPr="00AF6A4D" w:rsidRDefault="00252E16" w:rsidP="000D79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6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Using 25</w:t>
            </w:r>
            <w:r w:rsidRPr="00AF6A4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AF6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75</w:t>
            </w:r>
            <w:r w:rsidRPr="00AF6A4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AF6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percentiles</w:t>
            </w:r>
          </w:p>
        </w:tc>
        <w:tc>
          <w:tcPr>
            <w:tcW w:w="2500" w:type="dxa"/>
            <w:gridSpan w:val="3"/>
            <w:shd w:val="clear" w:color="auto" w:fill="D1D1D1" w:themeFill="background2" w:themeFillShade="E6"/>
          </w:tcPr>
          <w:p w14:paraId="0EE55E0E" w14:textId="77777777" w:rsidR="00252E16" w:rsidRPr="00AF6A4D" w:rsidRDefault="00252E16" w:rsidP="000D79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6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Using 50 percentile </w:t>
            </w:r>
          </w:p>
        </w:tc>
      </w:tr>
      <w:tr w:rsidR="00252E16" w:rsidRPr="00AF6A4D" w14:paraId="188F256C" w14:textId="77777777" w:rsidTr="00252E16">
        <w:tc>
          <w:tcPr>
            <w:tcW w:w="1526" w:type="dxa"/>
            <w:vMerge/>
            <w:shd w:val="clear" w:color="auto" w:fill="D1D1D1" w:themeFill="background2" w:themeFillShade="E6"/>
          </w:tcPr>
          <w:p w14:paraId="4B13BDD2" w14:textId="77777777" w:rsidR="00252E16" w:rsidRPr="00AF6A4D" w:rsidRDefault="00252E16" w:rsidP="000D79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shd w:val="clear" w:color="auto" w:fill="D1D1D1" w:themeFill="background2" w:themeFillShade="E6"/>
          </w:tcPr>
          <w:p w14:paraId="4F660DA2" w14:textId="77777777" w:rsidR="00252E16" w:rsidRPr="00AF6A4D" w:rsidRDefault="00252E16" w:rsidP="000D79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6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</w:p>
        </w:tc>
        <w:tc>
          <w:tcPr>
            <w:tcW w:w="837" w:type="dxa"/>
            <w:shd w:val="clear" w:color="auto" w:fill="D1D1D1" w:themeFill="background2" w:themeFillShade="E6"/>
          </w:tcPr>
          <w:p w14:paraId="1925F2B8" w14:textId="77777777" w:rsidR="00252E16" w:rsidRPr="00AF6A4D" w:rsidRDefault="00252E16" w:rsidP="000D79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6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813" w:type="dxa"/>
            <w:shd w:val="clear" w:color="auto" w:fill="D1D1D1" w:themeFill="background2" w:themeFillShade="E6"/>
          </w:tcPr>
          <w:p w14:paraId="5FDD41C7" w14:textId="77777777" w:rsidR="00252E16" w:rsidRPr="00AF6A4D" w:rsidRDefault="00252E16" w:rsidP="000D79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846" w:type="dxa"/>
            <w:shd w:val="clear" w:color="auto" w:fill="D1D1D1" w:themeFill="background2" w:themeFillShade="E6"/>
          </w:tcPr>
          <w:p w14:paraId="46314D54" w14:textId="77777777" w:rsidR="00252E16" w:rsidRPr="00AF6A4D" w:rsidRDefault="00252E16" w:rsidP="000D79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6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</w:p>
        </w:tc>
        <w:tc>
          <w:tcPr>
            <w:tcW w:w="839" w:type="dxa"/>
            <w:shd w:val="clear" w:color="auto" w:fill="D1D1D1" w:themeFill="background2" w:themeFillShade="E6"/>
          </w:tcPr>
          <w:p w14:paraId="6C7067C7" w14:textId="77777777" w:rsidR="00252E16" w:rsidRPr="00AF6A4D" w:rsidRDefault="00252E16" w:rsidP="000D79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6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815" w:type="dxa"/>
            <w:shd w:val="clear" w:color="auto" w:fill="D1D1D1" w:themeFill="background2" w:themeFillShade="E6"/>
          </w:tcPr>
          <w:p w14:paraId="2F4A3C73" w14:textId="77777777" w:rsidR="00252E16" w:rsidRPr="00AF6A4D" w:rsidRDefault="00252E16" w:rsidP="000D79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846" w:type="dxa"/>
            <w:shd w:val="clear" w:color="auto" w:fill="D1D1D1" w:themeFill="background2" w:themeFillShade="E6"/>
          </w:tcPr>
          <w:p w14:paraId="4DFDC4B2" w14:textId="77777777" w:rsidR="00252E16" w:rsidRPr="00AF6A4D" w:rsidRDefault="00252E16" w:rsidP="000D79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6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</w:p>
        </w:tc>
        <w:tc>
          <w:tcPr>
            <w:tcW w:w="839" w:type="dxa"/>
            <w:shd w:val="clear" w:color="auto" w:fill="D1D1D1" w:themeFill="background2" w:themeFillShade="E6"/>
          </w:tcPr>
          <w:p w14:paraId="1B6FADFE" w14:textId="77777777" w:rsidR="00252E16" w:rsidRPr="00AF6A4D" w:rsidRDefault="00252E16" w:rsidP="000D79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6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815" w:type="dxa"/>
            <w:shd w:val="clear" w:color="auto" w:fill="D1D1D1" w:themeFill="background2" w:themeFillShade="E6"/>
          </w:tcPr>
          <w:p w14:paraId="2672AE22" w14:textId="77777777" w:rsidR="00252E16" w:rsidRPr="00AF6A4D" w:rsidRDefault="00252E16" w:rsidP="000D79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</w:tr>
      <w:tr w:rsidR="00252E16" w:rsidRPr="00AF6A4D" w14:paraId="45B034B2" w14:textId="77777777" w:rsidTr="00252E16">
        <w:tc>
          <w:tcPr>
            <w:tcW w:w="1526" w:type="dxa"/>
          </w:tcPr>
          <w:p w14:paraId="469B5642" w14:textId="77777777" w:rsidR="00252E16" w:rsidRPr="00AF6A4D" w:rsidRDefault="00252E16" w:rsidP="000D79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 DFS</w:t>
            </w:r>
          </w:p>
        </w:tc>
        <w:tc>
          <w:tcPr>
            <w:tcW w:w="845" w:type="dxa"/>
          </w:tcPr>
          <w:p w14:paraId="5048FA64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837" w:type="dxa"/>
          </w:tcPr>
          <w:p w14:paraId="1ABAB50F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</w:t>
            </w:r>
          </w:p>
        </w:tc>
        <w:tc>
          <w:tcPr>
            <w:tcW w:w="813" w:type="dxa"/>
          </w:tcPr>
          <w:p w14:paraId="07C0B50D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</w:tcPr>
          <w:p w14:paraId="06EE7AD5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839" w:type="dxa"/>
          </w:tcPr>
          <w:p w14:paraId="05EAFF52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</w:t>
            </w:r>
          </w:p>
        </w:tc>
        <w:tc>
          <w:tcPr>
            <w:tcW w:w="815" w:type="dxa"/>
          </w:tcPr>
          <w:p w14:paraId="23519A46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</w:tcPr>
          <w:p w14:paraId="0C982CB9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839" w:type="dxa"/>
          </w:tcPr>
          <w:p w14:paraId="44F87F03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</w:t>
            </w:r>
          </w:p>
        </w:tc>
        <w:tc>
          <w:tcPr>
            <w:tcW w:w="815" w:type="dxa"/>
          </w:tcPr>
          <w:p w14:paraId="0C2D6CB6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2E16" w:rsidRPr="00AF6A4D" w14:paraId="1F9579DC" w14:textId="77777777" w:rsidTr="00252E16">
        <w:tc>
          <w:tcPr>
            <w:tcW w:w="1526" w:type="dxa"/>
          </w:tcPr>
          <w:p w14:paraId="13E25B72" w14:textId="77777777" w:rsidR="00252E16" w:rsidRDefault="00252E16" w:rsidP="000D79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Moderate</w:t>
            </w:r>
          </w:p>
          <w:p w14:paraId="6DDAE287" w14:textId="77777777" w:rsidR="00252E16" w:rsidRPr="00AF6A4D" w:rsidRDefault="00252E16" w:rsidP="000D79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DFS</w:t>
            </w:r>
          </w:p>
        </w:tc>
        <w:tc>
          <w:tcPr>
            <w:tcW w:w="845" w:type="dxa"/>
          </w:tcPr>
          <w:p w14:paraId="01314524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1.236</w:t>
            </w:r>
          </w:p>
        </w:tc>
        <w:tc>
          <w:tcPr>
            <w:tcW w:w="837" w:type="dxa"/>
          </w:tcPr>
          <w:p w14:paraId="5A361F5D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1.082-1.413</w:t>
            </w:r>
          </w:p>
        </w:tc>
        <w:tc>
          <w:tcPr>
            <w:tcW w:w="813" w:type="dxa"/>
          </w:tcPr>
          <w:p w14:paraId="695E0FD8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 (**)</w:t>
            </w:r>
          </w:p>
        </w:tc>
        <w:tc>
          <w:tcPr>
            <w:tcW w:w="846" w:type="dxa"/>
          </w:tcPr>
          <w:p w14:paraId="5892CDB3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1.171</w:t>
            </w:r>
          </w:p>
        </w:tc>
        <w:tc>
          <w:tcPr>
            <w:tcW w:w="839" w:type="dxa"/>
          </w:tcPr>
          <w:p w14:paraId="12EA2C03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1.027-1.336</w:t>
            </w:r>
          </w:p>
        </w:tc>
        <w:tc>
          <w:tcPr>
            <w:tcW w:w="815" w:type="dxa"/>
          </w:tcPr>
          <w:p w14:paraId="3CA73CB7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0.019 (*)</w:t>
            </w:r>
          </w:p>
        </w:tc>
        <w:tc>
          <w:tcPr>
            <w:tcW w:w="846" w:type="dxa"/>
          </w:tcPr>
          <w:p w14:paraId="76D11936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39" w:type="dxa"/>
          </w:tcPr>
          <w:p w14:paraId="4EC11990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15" w:type="dxa"/>
          </w:tcPr>
          <w:p w14:paraId="60FE8732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2E16" w:rsidRPr="00AF6A4D" w14:paraId="5021356A" w14:textId="77777777" w:rsidTr="00252E16">
        <w:tc>
          <w:tcPr>
            <w:tcW w:w="1526" w:type="dxa"/>
          </w:tcPr>
          <w:p w14:paraId="4470A797" w14:textId="77777777" w:rsidR="00252E16" w:rsidRPr="00AF6A4D" w:rsidRDefault="00252E16" w:rsidP="000D79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DFS</w:t>
            </w:r>
          </w:p>
        </w:tc>
        <w:tc>
          <w:tcPr>
            <w:tcW w:w="845" w:type="dxa"/>
          </w:tcPr>
          <w:p w14:paraId="30DA2E50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1.624</w:t>
            </w:r>
          </w:p>
        </w:tc>
        <w:tc>
          <w:tcPr>
            <w:tcW w:w="837" w:type="dxa"/>
          </w:tcPr>
          <w:p w14:paraId="3D2F8077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1.429-1.848</w:t>
            </w:r>
          </w:p>
        </w:tc>
        <w:tc>
          <w:tcPr>
            <w:tcW w:w="813" w:type="dxa"/>
          </w:tcPr>
          <w:p w14:paraId="6260210E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 (***)</w:t>
            </w:r>
          </w:p>
        </w:tc>
        <w:tc>
          <w:tcPr>
            <w:tcW w:w="846" w:type="dxa"/>
          </w:tcPr>
          <w:p w14:paraId="1CE10F66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1.742</w:t>
            </w:r>
          </w:p>
        </w:tc>
        <w:tc>
          <w:tcPr>
            <w:tcW w:w="839" w:type="dxa"/>
          </w:tcPr>
          <w:p w14:paraId="01187275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1.507-2.014</w:t>
            </w:r>
          </w:p>
        </w:tc>
        <w:tc>
          <w:tcPr>
            <w:tcW w:w="815" w:type="dxa"/>
          </w:tcPr>
          <w:p w14:paraId="21EBA109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 (***)</w:t>
            </w:r>
          </w:p>
        </w:tc>
        <w:tc>
          <w:tcPr>
            <w:tcW w:w="846" w:type="dxa"/>
          </w:tcPr>
          <w:p w14:paraId="678DA864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1.453</w:t>
            </w:r>
          </w:p>
        </w:tc>
        <w:tc>
          <w:tcPr>
            <w:tcW w:w="839" w:type="dxa"/>
          </w:tcPr>
          <w:p w14:paraId="4081ECAB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1.306-1.617</w:t>
            </w:r>
          </w:p>
        </w:tc>
        <w:tc>
          <w:tcPr>
            <w:tcW w:w="815" w:type="dxa"/>
          </w:tcPr>
          <w:p w14:paraId="5361204E" w14:textId="77777777" w:rsidR="00252E16" w:rsidRPr="00AF6A4D" w:rsidRDefault="00252E16" w:rsidP="00252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 (***)</w:t>
            </w:r>
          </w:p>
        </w:tc>
      </w:tr>
    </w:tbl>
    <w:p w14:paraId="013994A3" w14:textId="0EB292D7" w:rsidR="00D53079" w:rsidRPr="00E54D04" w:rsidRDefault="00D53079" w:rsidP="00D53079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Pr="00E54D04">
        <w:rPr>
          <w:rFonts w:ascii="Times New Roman" w:hAnsi="Times New Roman" w:cs="Times New Roman"/>
          <w:color w:val="000000" w:themeColor="text1"/>
          <w:sz w:val="22"/>
          <w:szCs w:val="22"/>
        </w:rPr>
        <w:t>-value was adjusted by False Discovery Rate (FDR) for multiple comparisons and p-value &lt; 0.05 was statistically significant and written in bold. P-values &gt; 0.05 was not statistically significant (ns).</w:t>
      </w:r>
    </w:p>
    <w:p w14:paraId="26D4EB99" w14:textId="77777777" w:rsidR="00252E16" w:rsidRDefault="00252E16"/>
    <w:sectPr w:rsidR="00252E16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E4966" w14:textId="77777777" w:rsidR="00BF683C" w:rsidRDefault="00BF683C" w:rsidP="00A120FC">
      <w:pPr>
        <w:spacing w:after="0" w:line="240" w:lineRule="auto"/>
      </w:pPr>
      <w:r>
        <w:separator/>
      </w:r>
    </w:p>
  </w:endnote>
  <w:endnote w:type="continuationSeparator" w:id="0">
    <w:p w14:paraId="263B8796" w14:textId="77777777" w:rsidR="00BF683C" w:rsidRDefault="00BF683C" w:rsidP="00A1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91681814"/>
      <w:docPartObj>
        <w:docPartGallery w:val="Page Numbers (Bottom of Page)"/>
        <w:docPartUnique/>
      </w:docPartObj>
    </w:sdtPr>
    <w:sdtContent>
      <w:p w14:paraId="1945BBD0" w14:textId="58B87B55" w:rsidR="00A120FC" w:rsidRDefault="00A120FC" w:rsidP="007E2B6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5B2B4E" w14:textId="77777777" w:rsidR="00A120FC" w:rsidRDefault="00A12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70322563"/>
      <w:docPartObj>
        <w:docPartGallery w:val="Page Numbers (Bottom of Page)"/>
        <w:docPartUnique/>
      </w:docPartObj>
    </w:sdtPr>
    <w:sdtContent>
      <w:p w14:paraId="4EA29452" w14:textId="48BF8107" w:rsidR="00A120FC" w:rsidRDefault="00A120FC" w:rsidP="007E2B6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B36ABF" w14:textId="77777777" w:rsidR="00A120FC" w:rsidRDefault="00A12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5D85E" w14:textId="77777777" w:rsidR="00BF683C" w:rsidRDefault="00BF683C" w:rsidP="00A120FC">
      <w:pPr>
        <w:spacing w:after="0" w:line="240" w:lineRule="auto"/>
      </w:pPr>
      <w:r>
        <w:separator/>
      </w:r>
    </w:p>
  </w:footnote>
  <w:footnote w:type="continuationSeparator" w:id="0">
    <w:p w14:paraId="3214E52D" w14:textId="77777777" w:rsidR="00BF683C" w:rsidRDefault="00BF683C" w:rsidP="00A12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E6"/>
    <w:rsid w:val="00252E16"/>
    <w:rsid w:val="002A55B5"/>
    <w:rsid w:val="00344648"/>
    <w:rsid w:val="0041431A"/>
    <w:rsid w:val="00576889"/>
    <w:rsid w:val="007158F1"/>
    <w:rsid w:val="007D192B"/>
    <w:rsid w:val="007D5E3F"/>
    <w:rsid w:val="00847F75"/>
    <w:rsid w:val="00961EB6"/>
    <w:rsid w:val="00A120FC"/>
    <w:rsid w:val="00A239E2"/>
    <w:rsid w:val="00A40F4B"/>
    <w:rsid w:val="00AB06A5"/>
    <w:rsid w:val="00BF683C"/>
    <w:rsid w:val="00C779E6"/>
    <w:rsid w:val="00D53079"/>
    <w:rsid w:val="00D747DE"/>
    <w:rsid w:val="00D81089"/>
    <w:rsid w:val="00F3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2399E"/>
  <w15:chartTrackingRefBased/>
  <w15:docId w15:val="{68E02088-CFE7-1E48-8C56-C38BBBB0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9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9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9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9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9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9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9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9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9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9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9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0FC"/>
  </w:style>
  <w:style w:type="paragraph" w:styleId="Footer">
    <w:name w:val="footer"/>
    <w:basedOn w:val="Normal"/>
    <w:link w:val="FooterChar"/>
    <w:uiPriority w:val="99"/>
    <w:unhideWhenUsed/>
    <w:rsid w:val="00A12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FC"/>
  </w:style>
  <w:style w:type="character" w:styleId="PageNumber">
    <w:name w:val="page number"/>
    <w:basedOn w:val="DefaultParagraphFont"/>
    <w:uiPriority w:val="99"/>
    <w:semiHidden/>
    <w:unhideWhenUsed/>
    <w:rsid w:val="00A12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Jun Jie</dc:creator>
  <cp:keywords/>
  <dc:description/>
  <cp:lastModifiedBy>Lim Jun Jie</cp:lastModifiedBy>
  <cp:revision>2</cp:revision>
  <dcterms:created xsi:type="dcterms:W3CDTF">2025-02-10T11:29:00Z</dcterms:created>
  <dcterms:modified xsi:type="dcterms:W3CDTF">2025-02-10T11:29:00Z</dcterms:modified>
</cp:coreProperties>
</file>