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1047" w:type="dxa"/>
        <w:tblLook w:val="04A0" w:firstRow="1" w:lastRow="0" w:firstColumn="1" w:lastColumn="0" w:noHBand="0" w:noVBand="1"/>
      </w:tblPr>
      <w:tblGrid>
        <w:gridCol w:w="2579"/>
        <w:gridCol w:w="126"/>
        <w:gridCol w:w="2277"/>
        <w:gridCol w:w="1886"/>
        <w:gridCol w:w="961"/>
        <w:gridCol w:w="3218"/>
      </w:tblGrid>
      <w:tr w:rsidR="00D139C5" w:rsidRPr="00EF0764" w14:paraId="77A5E622" w14:textId="77777777" w:rsidTr="003725B5">
        <w:trPr>
          <w:trHeight w:val="127"/>
        </w:trPr>
        <w:tc>
          <w:tcPr>
            <w:tcW w:w="11047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1557CE9" w14:textId="11C3124F" w:rsidR="00D139C5" w:rsidRPr="00EF0764" w:rsidRDefault="00D139C5" w:rsidP="003725B5">
            <w:pPr>
              <w:spacing w:line="480" w:lineRule="auto"/>
              <w:rPr>
                <w:rFonts w:ascii="Arial" w:hAnsi="Arial" w:cs="Arial"/>
              </w:rPr>
            </w:pPr>
            <w:r w:rsidRPr="00D139C5">
              <w:rPr>
                <w:rFonts w:ascii="Arial" w:hAnsi="Arial" w:cs="Arial"/>
                <w:b/>
                <w:bCs/>
              </w:rPr>
              <w:t>Supplementary Information 9</w:t>
            </w:r>
            <w:r w:rsidR="00C666B3">
              <w:rPr>
                <w:rFonts w:ascii="Arial" w:hAnsi="Arial" w:cs="Arial"/>
                <w:b/>
                <w:bCs/>
              </w:rPr>
              <w:t>.</w:t>
            </w:r>
            <w:r>
              <w:rPr>
                <w:rFonts w:ascii="Arial" w:hAnsi="Arial" w:cs="Arial"/>
              </w:rPr>
              <w:t xml:space="preserve"> mediation analysis examining the mediating effect of BMI on the DQI and psoriasis severity associations.</w:t>
            </w:r>
          </w:p>
        </w:tc>
      </w:tr>
      <w:tr w:rsidR="003725B5" w:rsidRPr="00EF0764" w14:paraId="3530AFB9" w14:textId="6A9746D4" w:rsidTr="003725B5">
        <w:trPr>
          <w:trHeight w:val="127"/>
        </w:trPr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64D95E0" w14:textId="6DCDE82E" w:rsidR="004328BB" w:rsidRPr="00EF0764" w:rsidRDefault="004328BB" w:rsidP="003725B5">
            <w:pPr>
              <w:spacing w:line="480" w:lineRule="auto"/>
              <w:rPr>
                <w:rFonts w:ascii="Arial" w:hAnsi="Arial" w:cs="Arial"/>
              </w:rPr>
            </w:pPr>
          </w:p>
        </w:tc>
        <w:tc>
          <w:tcPr>
            <w:tcW w:w="240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97B87CA" w14:textId="7B6F0690" w:rsidR="004328BB" w:rsidRPr="00EF0764" w:rsidRDefault="004328BB" w:rsidP="003725B5">
            <w:pPr>
              <w:spacing w:line="480" w:lineRule="auto"/>
              <w:rPr>
                <w:rFonts w:ascii="Arial" w:hAnsi="Arial" w:cs="Arial"/>
              </w:rPr>
            </w:pPr>
            <w:r w:rsidRPr="00EF0764">
              <w:rPr>
                <w:rFonts w:ascii="Arial" w:hAnsi="Arial" w:cs="Arial"/>
              </w:rPr>
              <w:t>Unstandardised</w:t>
            </w:r>
            <w:r w:rsidR="00B378EC">
              <w:rPr>
                <w:rFonts w:ascii="Arial" w:hAnsi="Arial" w:cs="Arial"/>
              </w:rPr>
              <w:t xml:space="preserve"> </w:t>
            </w:r>
            <w:r w:rsidRPr="00EF0764">
              <w:rPr>
                <w:rFonts w:ascii="Arial" w:hAnsi="Arial" w:cs="Arial"/>
              </w:rPr>
              <w:t>-</w:t>
            </w:r>
            <w:r w:rsidR="00B378EC" w:rsidRPr="00B378EC">
              <w:rPr>
                <w:rFonts w:ascii="Arial" w:hAnsi="Arial" w:cs="Arial"/>
              </w:rPr>
              <w:t xml:space="preserve"> </w:t>
            </w:r>
            <w:r w:rsidR="00B378EC" w:rsidRPr="00286E1F">
              <w:rPr>
                <w:rFonts w:ascii="Arial" w:hAnsi="Arial" w:cs="Arial"/>
                <w:i/>
                <w:iCs/>
              </w:rPr>
              <w:t>β</w:t>
            </w:r>
          </w:p>
        </w:tc>
        <w:tc>
          <w:tcPr>
            <w:tcW w:w="18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F552E92" w14:textId="160D71F9" w:rsidR="004328BB" w:rsidRPr="00EF0764" w:rsidRDefault="004328BB" w:rsidP="003725B5">
            <w:pPr>
              <w:spacing w:line="48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95% CI</w:t>
            </w:r>
          </w:p>
        </w:tc>
        <w:tc>
          <w:tcPr>
            <w:tcW w:w="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3155349" w14:textId="247C600F" w:rsidR="004328BB" w:rsidRPr="00286E1F" w:rsidRDefault="004328BB" w:rsidP="003725B5">
            <w:pPr>
              <w:spacing w:line="480" w:lineRule="auto"/>
              <w:jc w:val="center"/>
              <w:rPr>
                <w:rFonts w:ascii="Arial" w:hAnsi="Arial" w:cs="Arial"/>
                <w:i/>
                <w:iCs/>
              </w:rPr>
            </w:pPr>
            <w:r w:rsidRPr="00286E1F">
              <w:rPr>
                <w:rFonts w:ascii="Arial" w:hAnsi="Arial" w:cs="Arial"/>
                <w:i/>
                <w:iCs/>
              </w:rPr>
              <w:t>P</w:t>
            </w:r>
          </w:p>
        </w:tc>
        <w:tc>
          <w:tcPr>
            <w:tcW w:w="32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88511F3" w14:textId="7FE3A8E5" w:rsidR="004328BB" w:rsidRPr="00EF0764" w:rsidRDefault="003725B5" w:rsidP="003725B5">
            <w:pPr>
              <w:spacing w:line="48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Model tested</w:t>
            </w:r>
          </w:p>
        </w:tc>
      </w:tr>
      <w:tr w:rsidR="00FD3A66" w:rsidRPr="00EF0764" w14:paraId="374C2060" w14:textId="77777777" w:rsidTr="003725B5">
        <w:trPr>
          <w:trHeight w:val="281"/>
        </w:trPr>
        <w:tc>
          <w:tcPr>
            <w:tcW w:w="270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56B924FD" w14:textId="5B232C4C" w:rsidR="00B378EC" w:rsidRPr="00EF0764" w:rsidRDefault="00B378EC" w:rsidP="003725B5">
            <w:pPr>
              <w:spacing w:line="48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MDS</w:t>
            </w:r>
            <w:r w:rsidRPr="00EF0764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sym w:font="Symbol" w:char="F0AE"/>
            </w:r>
            <w:r w:rsidRPr="00EF0764">
              <w:rPr>
                <w:rFonts w:ascii="Arial" w:hAnsi="Arial" w:cs="Arial"/>
              </w:rPr>
              <w:t xml:space="preserve"> BMI</w:t>
            </w:r>
          </w:p>
        </w:tc>
        <w:tc>
          <w:tcPr>
            <w:tcW w:w="227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7CCDBCC" w14:textId="4B854D61" w:rsidR="00B378EC" w:rsidRPr="00EF0764" w:rsidRDefault="00B378EC" w:rsidP="003725B5">
            <w:pPr>
              <w:spacing w:line="48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-1.1</w:t>
            </w:r>
            <w:r w:rsidR="00730E9B">
              <w:rPr>
                <w:rFonts w:ascii="Arial" w:hAnsi="Arial" w:cs="Arial"/>
              </w:rPr>
              <w:t>30</w:t>
            </w:r>
          </w:p>
        </w:tc>
        <w:tc>
          <w:tcPr>
            <w:tcW w:w="188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918EB71" w14:textId="6DCD21B7" w:rsidR="00B378EC" w:rsidRDefault="00B378EC" w:rsidP="003725B5">
            <w:pPr>
              <w:spacing w:line="48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-1.5</w:t>
            </w:r>
            <w:r w:rsidR="00730E9B">
              <w:rPr>
                <w:rFonts w:ascii="Arial" w:hAnsi="Arial" w:cs="Arial"/>
              </w:rPr>
              <w:t>80</w:t>
            </w:r>
            <w:r>
              <w:rPr>
                <w:rFonts w:ascii="Arial" w:hAnsi="Arial" w:cs="Arial"/>
              </w:rPr>
              <w:t xml:space="preserve"> </w:t>
            </w:r>
            <w:r w:rsidRPr="00EF0764">
              <w:rPr>
                <w:rFonts w:ascii="Arial" w:hAnsi="Arial" w:cs="Arial"/>
              </w:rPr>
              <w:t>–</w:t>
            </w:r>
            <w:r>
              <w:rPr>
                <w:rFonts w:ascii="Arial" w:hAnsi="Arial" w:cs="Arial"/>
              </w:rPr>
              <w:t xml:space="preserve"> -0.67</w:t>
            </w:r>
            <w:r w:rsidR="00730E9B">
              <w:rPr>
                <w:rFonts w:ascii="Arial" w:hAnsi="Arial" w:cs="Arial"/>
              </w:rPr>
              <w:t>9</w:t>
            </w:r>
          </w:p>
        </w:tc>
        <w:tc>
          <w:tcPr>
            <w:tcW w:w="96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C0D08B8" w14:textId="3749EC6E" w:rsidR="00B378EC" w:rsidRPr="004328BB" w:rsidRDefault="00B378EC" w:rsidP="003725B5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  <w:r w:rsidRPr="004328BB">
              <w:rPr>
                <w:rFonts w:ascii="Arial" w:hAnsi="Arial" w:cs="Arial"/>
                <w:b/>
                <w:bCs/>
              </w:rPr>
              <w:t>&lt;0.001</w:t>
            </w:r>
          </w:p>
        </w:tc>
        <w:tc>
          <w:tcPr>
            <w:tcW w:w="32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5B145D4C" w14:textId="2D5BF037" w:rsidR="00B378EC" w:rsidRPr="004328BB" w:rsidRDefault="00B378EC" w:rsidP="003725B5">
            <w:pPr>
              <w:spacing w:line="480" w:lineRule="auto"/>
              <w:jc w:val="center"/>
              <w:rPr>
                <w:rFonts w:ascii="Arial" w:hAnsi="Arial" w:cs="Arial"/>
              </w:rPr>
            </w:pPr>
            <w:r w:rsidRPr="004328BB">
              <w:rPr>
                <w:rFonts w:ascii="Arial" w:hAnsi="Arial" w:cs="Arial"/>
              </w:rPr>
              <w:t>Exposure-Mediator</w:t>
            </w:r>
          </w:p>
        </w:tc>
      </w:tr>
      <w:tr w:rsidR="003725B5" w:rsidRPr="00EF0764" w14:paraId="2A8B18BA" w14:textId="77777777" w:rsidTr="003725B5">
        <w:trPr>
          <w:trHeight w:val="281"/>
        </w:trPr>
        <w:tc>
          <w:tcPr>
            <w:tcW w:w="2705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9AFA6BA" w14:textId="7B915077" w:rsidR="00B378EC" w:rsidRPr="00730E9B" w:rsidRDefault="00B378EC" w:rsidP="003725B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730E9B">
              <w:rPr>
                <w:rFonts w:ascii="Arial" w:hAnsi="Arial" w:cs="Arial"/>
                <w:color w:val="000000" w:themeColor="text1"/>
              </w:rPr>
              <w:t xml:space="preserve">MDS + BMI </w:t>
            </w:r>
            <w:r w:rsidRPr="00730E9B">
              <w:rPr>
                <w:rFonts w:ascii="Arial" w:hAnsi="Arial" w:cs="Arial"/>
                <w:color w:val="000000" w:themeColor="text1"/>
              </w:rPr>
              <w:sym w:font="Symbol" w:char="F0AE"/>
            </w:r>
            <w:r w:rsidRPr="00730E9B">
              <w:rPr>
                <w:rFonts w:ascii="Arial" w:hAnsi="Arial" w:cs="Arial"/>
                <w:color w:val="000000" w:themeColor="text1"/>
              </w:rPr>
              <w:t xml:space="preserve"> </w:t>
            </w:r>
            <w:proofErr w:type="spellStart"/>
            <w:r w:rsidR="00FD3A66" w:rsidRPr="00730E9B">
              <w:rPr>
                <w:rFonts w:ascii="Arial" w:hAnsi="Arial" w:cs="Arial"/>
                <w:color w:val="000000" w:themeColor="text1"/>
              </w:rPr>
              <w:t>sa</w:t>
            </w:r>
            <w:proofErr w:type="spellEnd"/>
            <w:r w:rsidR="00BD4AB9" w:rsidRPr="00730E9B">
              <w:rPr>
                <w:rFonts w:ascii="Arial" w:hAnsi="Arial" w:cs="Arial"/>
                <w:color w:val="000000" w:themeColor="text1"/>
              </w:rPr>
              <w:t>-</w:t>
            </w:r>
            <w:r w:rsidRPr="00730E9B">
              <w:rPr>
                <w:rFonts w:ascii="Arial" w:hAnsi="Arial" w:cs="Arial"/>
                <w:color w:val="000000" w:themeColor="text1"/>
              </w:rPr>
              <w:t>SPI</w:t>
            </w:r>
          </w:p>
        </w:tc>
        <w:tc>
          <w:tcPr>
            <w:tcW w:w="2277" w:type="dxa"/>
            <w:tcBorders>
              <w:top w:val="nil"/>
              <w:left w:val="nil"/>
              <w:bottom w:val="nil"/>
              <w:right w:val="nil"/>
            </w:tcBorders>
          </w:tcPr>
          <w:p w14:paraId="629C223B" w14:textId="77777777" w:rsidR="00B378EC" w:rsidRPr="00730E9B" w:rsidRDefault="00B378EC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886" w:type="dxa"/>
            <w:tcBorders>
              <w:top w:val="nil"/>
              <w:left w:val="nil"/>
              <w:bottom w:val="nil"/>
              <w:right w:val="nil"/>
            </w:tcBorders>
          </w:tcPr>
          <w:p w14:paraId="1ADA2A98" w14:textId="77777777" w:rsidR="00B378EC" w:rsidRPr="00730E9B" w:rsidRDefault="00B378EC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</w:tcPr>
          <w:p w14:paraId="3EA0D80B" w14:textId="77777777" w:rsidR="00B378EC" w:rsidRPr="00730E9B" w:rsidRDefault="00B378EC" w:rsidP="003725B5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</w:p>
        </w:tc>
        <w:tc>
          <w:tcPr>
            <w:tcW w:w="321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B8CFB22" w14:textId="77777777" w:rsidR="00B378EC" w:rsidRPr="00730E9B" w:rsidRDefault="00B378EC" w:rsidP="003725B5">
            <w:pPr>
              <w:spacing w:line="480" w:lineRule="auto"/>
              <w:jc w:val="center"/>
              <w:rPr>
                <w:rFonts w:ascii="Arial" w:hAnsi="Arial" w:cs="Arial"/>
                <w:color w:val="156082" w:themeColor="accent1"/>
              </w:rPr>
            </w:pPr>
          </w:p>
        </w:tc>
      </w:tr>
      <w:tr w:rsidR="003725B5" w:rsidRPr="00EF0764" w14:paraId="7F2CE6BD" w14:textId="77777777" w:rsidTr="003725B5">
        <w:trPr>
          <w:trHeight w:val="266"/>
        </w:trPr>
        <w:tc>
          <w:tcPr>
            <w:tcW w:w="2705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06B53D6" w14:textId="046A18DC" w:rsidR="00B378EC" w:rsidRPr="00730E9B" w:rsidRDefault="00B378EC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30E9B">
              <w:rPr>
                <w:rFonts w:ascii="Arial" w:hAnsi="Arial" w:cs="Arial"/>
                <w:color w:val="000000" w:themeColor="text1"/>
              </w:rPr>
              <w:t>MDS</w:t>
            </w:r>
          </w:p>
        </w:tc>
        <w:tc>
          <w:tcPr>
            <w:tcW w:w="2277" w:type="dxa"/>
            <w:tcBorders>
              <w:top w:val="nil"/>
              <w:left w:val="nil"/>
              <w:bottom w:val="nil"/>
              <w:right w:val="nil"/>
            </w:tcBorders>
          </w:tcPr>
          <w:p w14:paraId="507C08EA" w14:textId="0602A6E4" w:rsidR="00B378EC" w:rsidRPr="00730E9B" w:rsidRDefault="00B378EC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30E9B">
              <w:rPr>
                <w:rFonts w:ascii="Arial" w:hAnsi="Arial" w:cs="Arial"/>
                <w:color w:val="000000" w:themeColor="text1"/>
              </w:rPr>
              <w:t>-0.4</w:t>
            </w:r>
            <w:r w:rsidR="00730E9B" w:rsidRPr="00730E9B">
              <w:rPr>
                <w:rFonts w:ascii="Arial" w:hAnsi="Arial" w:cs="Arial"/>
                <w:color w:val="000000" w:themeColor="text1"/>
              </w:rPr>
              <w:t>7</w:t>
            </w:r>
            <w:r w:rsidRPr="00730E9B">
              <w:rPr>
                <w:rFonts w:ascii="Arial" w:hAnsi="Arial" w:cs="Arial"/>
                <w:color w:val="000000" w:themeColor="text1"/>
              </w:rPr>
              <w:t>7</w:t>
            </w:r>
          </w:p>
        </w:tc>
        <w:tc>
          <w:tcPr>
            <w:tcW w:w="1886" w:type="dxa"/>
            <w:tcBorders>
              <w:top w:val="nil"/>
              <w:left w:val="nil"/>
              <w:bottom w:val="nil"/>
              <w:right w:val="nil"/>
            </w:tcBorders>
          </w:tcPr>
          <w:p w14:paraId="416EE07C" w14:textId="55F6D6B5" w:rsidR="00B378EC" w:rsidRPr="00730E9B" w:rsidRDefault="00B378EC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30E9B">
              <w:rPr>
                <w:rFonts w:ascii="Arial" w:hAnsi="Arial" w:cs="Arial"/>
                <w:color w:val="000000" w:themeColor="text1"/>
              </w:rPr>
              <w:t>-1.1</w:t>
            </w:r>
            <w:r w:rsidR="00730E9B" w:rsidRPr="00730E9B">
              <w:rPr>
                <w:rFonts w:ascii="Arial" w:hAnsi="Arial" w:cs="Arial"/>
                <w:color w:val="000000" w:themeColor="text1"/>
              </w:rPr>
              <w:t>72</w:t>
            </w:r>
            <w:r w:rsidRPr="00730E9B">
              <w:rPr>
                <w:rFonts w:ascii="Arial" w:hAnsi="Arial" w:cs="Arial"/>
                <w:color w:val="000000" w:themeColor="text1"/>
              </w:rPr>
              <w:t xml:space="preserve"> – 0.2</w:t>
            </w:r>
            <w:r w:rsidR="00730E9B" w:rsidRPr="00730E9B">
              <w:rPr>
                <w:rFonts w:ascii="Arial" w:hAnsi="Arial" w:cs="Arial"/>
                <w:color w:val="000000" w:themeColor="text1"/>
              </w:rPr>
              <w:t>1</w:t>
            </w:r>
            <w:r w:rsidRPr="00730E9B">
              <w:rPr>
                <w:rFonts w:ascii="Arial" w:hAnsi="Arial" w:cs="Arial"/>
                <w:color w:val="000000" w:themeColor="text1"/>
              </w:rPr>
              <w:t>8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</w:tcPr>
          <w:p w14:paraId="55A6C8F7" w14:textId="74BB94C4" w:rsidR="00B378EC" w:rsidRPr="00730E9B" w:rsidRDefault="00B378EC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30E9B">
              <w:rPr>
                <w:rFonts w:ascii="Arial" w:hAnsi="Arial" w:cs="Arial"/>
                <w:color w:val="000000" w:themeColor="text1"/>
              </w:rPr>
              <w:t>0.17</w:t>
            </w:r>
            <w:r w:rsidR="00730E9B" w:rsidRPr="00730E9B">
              <w:rPr>
                <w:rFonts w:ascii="Arial" w:hAnsi="Arial" w:cs="Arial"/>
                <w:color w:val="000000" w:themeColor="text1"/>
              </w:rPr>
              <w:t>8</w:t>
            </w:r>
          </w:p>
        </w:tc>
        <w:tc>
          <w:tcPr>
            <w:tcW w:w="3218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A78965A" w14:textId="3B1B4A38" w:rsidR="00B378EC" w:rsidRPr="00730E9B" w:rsidRDefault="00B378EC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30E9B">
              <w:rPr>
                <w:rFonts w:ascii="Arial" w:hAnsi="Arial" w:cs="Arial"/>
                <w:color w:val="000000" w:themeColor="text1"/>
              </w:rPr>
              <w:t>Direct effect</w:t>
            </w:r>
          </w:p>
        </w:tc>
      </w:tr>
      <w:tr w:rsidR="003725B5" w:rsidRPr="00EF0764" w14:paraId="75684B4D" w14:textId="77777777" w:rsidTr="003725B5">
        <w:trPr>
          <w:trHeight w:val="266"/>
        </w:trPr>
        <w:tc>
          <w:tcPr>
            <w:tcW w:w="2705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0395F39" w14:textId="7FBA82F9" w:rsidR="00B378EC" w:rsidRPr="00730E9B" w:rsidRDefault="00B378EC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30E9B">
              <w:rPr>
                <w:rFonts w:ascii="Arial" w:hAnsi="Arial" w:cs="Arial"/>
                <w:color w:val="000000" w:themeColor="text1"/>
              </w:rPr>
              <w:t>BMI</w:t>
            </w:r>
          </w:p>
        </w:tc>
        <w:tc>
          <w:tcPr>
            <w:tcW w:w="2277" w:type="dxa"/>
            <w:tcBorders>
              <w:top w:val="nil"/>
              <w:left w:val="nil"/>
              <w:bottom w:val="nil"/>
              <w:right w:val="nil"/>
            </w:tcBorders>
          </w:tcPr>
          <w:p w14:paraId="3406B38C" w14:textId="405B0274" w:rsidR="00B378EC" w:rsidRPr="00730E9B" w:rsidRDefault="00B378EC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30E9B">
              <w:rPr>
                <w:rFonts w:ascii="Arial" w:hAnsi="Arial" w:cs="Arial"/>
                <w:color w:val="000000" w:themeColor="text1"/>
              </w:rPr>
              <w:t>0.50</w:t>
            </w:r>
            <w:r w:rsidR="00730E9B" w:rsidRPr="00730E9B">
              <w:rPr>
                <w:rFonts w:ascii="Arial" w:hAnsi="Arial" w:cs="Arial"/>
                <w:color w:val="000000" w:themeColor="text1"/>
              </w:rPr>
              <w:t>4</w:t>
            </w:r>
          </w:p>
        </w:tc>
        <w:tc>
          <w:tcPr>
            <w:tcW w:w="1886" w:type="dxa"/>
            <w:tcBorders>
              <w:top w:val="nil"/>
              <w:left w:val="nil"/>
              <w:bottom w:val="nil"/>
              <w:right w:val="nil"/>
            </w:tcBorders>
          </w:tcPr>
          <w:p w14:paraId="0022D14A" w14:textId="630AF63A" w:rsidR="00B378EC" w:rsidRPr="00730E9B" w:rsidRDefault="00B378EC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30E9B">
              <w:rPr>
                <w:rFonts w:ascii="Arial" w:hAnsi="Arial" w:cs="Arial"/>
                <w:color w:val="000000" w:themeColor="text1"/>
              </w:rPr>
              <w:t>0.32</w:t>
            </w:r>
            <w:r w:rsidR="00730E9B" w:rsidRPr="00730E9B">
              <w:rPr>
                <w:rFonts w:ascii="Arial" w:hAnsi="Arial" w:cs="Arial"/>
                <w:color w:val="000000" w:themeColor="text1"/>
              </w:rPr>
              <w:t>0</w:t>
            </w:r>
            <w:r w:rsidRPr="00730E9B">
              <w:rPr>
                <w:rFonts w:ascii="Arial" w:hAnsi="Arial" w:cs="Arial"/>
                <w:color w:val="000000" w:themeColor="text1"/>
              </w:rPr>
              <w:t xml:space="preserve"> – 0.6</w:t>
            </w:r>
            <w:r w:rsidR="00730E9B" w:rsidRPr="00730E9B">
              <w:rPr>
                <w:rFonts w:ascii="Arial" w:hAnsi="Arial" w:cs="Arial"/>
                <w:color w:val="000000" w:themeColor="text1"/>
              </w:rPr>
              <w:t>88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</w:tcPr>
          <w:p w14:paraId="52C3B410" w14:textId="6888E6A3" w:rsidR="00B378EC" w:rsidRPr="00730E9B" w:rsidRDefault="00B378EC" w:rsidP="003725B5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730E9B">
              <w:rPr>
                <w:rFonts w:ascii="Arial" w:hAnsi="Arial" w:cs="Arial"/>
                <w:b/>
                <w:bCs/>
                <w:color w:val="000000" w:themeColor="text1"/>
              </w:rPr>
              <w:t>&lt;0.001</w:t>
            </w:r>
          </w:p>
        </w:tc>
        <w:tc>
          <w:tcPr>
            <w:tcW w:w="3218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8DF9BC9" w14:textId="77777777" w:rsidR="00B378EC" w:rsidRPr="00730E9B" w:rsidRDefault="00B378EC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</w:tr>
      <w:tr w:rsidR="00FD3A66" w:rsidRPr="00EF0764" w14:paraId="1549CD7F" w14:textId="77777777" w:rsidTr="003725B5">
        <w:trPr>
          <w:trHeight w:val="281"/>
        </w:trPr>
        <w:tc>
          <w:tcPr>
            <w:tcW w:w="2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4E162C1D" w14:textId="1F3301CC" w:rsidR="00B378EC" w:rsidRPr="00730E9B" w:rsidRDefault="00B378EC" w:rsidP="003725B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730E9B">
              <w:rPr>
                <w:rFonts w:ascii="Arial" w:hAnsi="Arial" w:cs="Arial"/>
                <w:color w:val="000000" w:themeColor="text1"/>
              </w:rPr>
              <w:t xml:space="preserve">MDS </w:t>
            </w:r>
            <w:r w:rsidRPr="00730E9B">
              <w:rPr>
                <w:rFonts w:ascii="Arial" w:hAnsi="Arial" w:cs="Arial"/>
                <w:color w:val="000000" w:themeColor="text1"/>
              </w:rPr>
              <w:sym w:font="Symbol" w:char="F0AE"/>
            </w:r>
            <w:r w:rsidRPr="00730E9B">
              <w:rPr>
                <w:rFonts w:ascii="Arial" w:hAnsi="Arial" w:cs="Arial"/>
                <w:color w:val="000000" w:themeColor="text1"/>
              </w:rPr>
              <w:t xml:space="preserve">  </w:t>
            </w:r>
            <w:proofErr w:type="spellStart"/>
            <w:r w:rsidR="00FD3A66" w:rsidRPr="00730E9B">
              <w:rPr>
                <w:rFonts w:ascii="Arial" w:hAnsi="Arial" w:cs="Arial"/>
                <w:color w:val="000000" w:themeColor="text1"/>
              </w:rPr>
              <w:t>sa</w:t>
            </w:r>
            <w:proofErr w:type="spellEnd"/>
            <w:r w:rsidR="00BD4AB9" w:rsidRPr="00730E9B">
              <w:rPr>
                <w:rFonts w:ascii="Arial" w:hAnsi="Arial" w:cs="Arial"/>
                <w:color w:val="000000" w:themeColor="text1"/>
              </w:rPr>
              <w:t>-</w:t>
            </w:r>
            <w:r w:rsidRPr="00730E9B">
              <w:rPr>
                <w:rFonts w:ascii="Arial" w:hAnsi="Arial" w:cs="Arial"/>
                <w:color w:val="000000" w:themeColor="text1"/>
              </w:rPr>
              <w:t>SPI</w:t>
            </w:r>
          </w:p>
        </w:tc>
        <w:tc>
          <w:tcPr>
            <w:tcW w:w="227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3A732A5" w14:textId="2EE848DF" w:rsidR="00B378EC" w:rsidRPr="00730E9B" w:rsidRDefault="00D139C5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30E9B">
              <w:rPr>
                <w:rFonts w:ascii="Arial" w:hAnsi="Arial" w:cs="Arial"/>
                <w:color w:val="000000" w:themeColor="text1"/>
              </w:rPr>
              <w:t>-1.0</w:t>
            </w:r>
            <w:r w:rsidR="00730E9B" w:rsidRPr="00730E9B">
              <w:rPr>
                <w:rFonts w:ascii="Arial" w:hAnsi="Arial" w:cs="Arial"/>
                <w:color w:val="000000" w:themeColor="text1"/>
              </w:rPr>
              <w:t>60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04EC32E" w14:textId="347247A3" w:rsidR="00B378EC" w:rsidRPr="00730E9B" w:rsidRDefault="00D139C5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30E9B">
              <w:rPr>
                <w:rFonts w:ascii="Arial" w:hAnsi="Arial" w:cs="Arial"/>
                <w:color w:val="000000" w:themeColor="text1"/>
              </w:rPr>
              <w:t>-1.7</w:t>
            </w:r>
            <w:r w:rsidR="00730E9B" w:rsidRPr="00730E9B">
              <w:rPr>
                <w:rFonts w:ascii="Arial" w:hAnsi="Arial" w:cs="Arial"/>
                <w:color w:val="000000" w:themeColor="text1"/>
              </w:rPr>
              <w:t>71</w:t>
            </w:r>
            <w:r w:rsidRPr="00730E9B">
              <w:rPr>
                <w:rFonts w:ascii="Arial" w:hAnsi="Arial" w:cs="Arial"/>
                <w:color w:val="000000" w:themeColor="text1"/>
              </w:rPr>
              <w:t xml:space="preserve"> – 0.348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8A26A04" w14:textId="60D0CD8F" w:rsidR="00B378EC" w:rsidRPr="00730E9B" w:rsidRDefault="00D139C5" w:rsidP="003725B5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730E9B">
              <w:rPr>
                <w:rFonts w:ascii="Arial" w:hAnsi="Arial" w:cs="Arial"/>
                <w:b/>
                <w:bCs/>
                <w:color w:val="000000" w:themeColor="text1"/>
              </w:rPr>
              <w:t>0.00</w:t>
            </w:r>
            <w:r w:rsidR="00730E9B" w:rsidRPr="00730E9B">
              <w:rPr>
                <w:rFonts w:ascii="Arial" w:hAnsi="Arial" w:cs="Arial"/>
                <w:b/>
                <w:bCs/>
                <w:color w:val="000000" w:themeColor="text1"/>
              </w:rPr>
              <w:t>4</w:t>
            </w:r>
          </w:p>
        </w:tc>
        <w:tc>
          <w:tcPr>
            <w:tcW w:w="3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9C9FF09" w14:textId="20FB10D3" w:rsidR="00B378EC" w:rsidRPr="00730E9B" w:rsidRDefault="00B378EC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730E9B">
              <w:rPr>
                <w:rFonts w:ascii="Arial" w:hAnsi="Arial" w:cs="Arial"/>
                <w:color w:val="000000" w:themeColor="text1"/>
              </w:rPr>
              <w:t>Total effect</w:t>
            </w:r>
          </w:p>
        </w:tc>
      </w:tr>
      <w:tr w:rsidR="00FD3A66" w:rsidRPr="00EF0764" w14:paraId="179764D5" w14:textId="6F97E1AA" w:rsidTr="003725B5">
        <w:trPr>
          <w:trHeight w:val="281"/>
        </w:trPr>
        <w:tc>
          <w:tcPr>
            <w:tcW w:w="270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27D20CA6" w14:textId="20D9F786" w:rsidR="004328BB" w:rsidRPr="00B061CA" w:rsidRDefault="004328BB" w:rsidP="003725B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B061CA">
              <w:rPr>
                <w:rFonts w:ascii="Arial" w:hAnsi="Arial" w:cs="Arial"/>
                <w:color w:val="000000" w:themeColor="text1"/>
              </w:rPr>
              <w:t xml:space="preserve">DASH </w:t>
            </w:r>
            <w:r w:rsidRPr="00B061CA">
              <w:rPr>
                <w:rFonts w:ascii="Arial" w:hAnsi="Arial" w:cs="Arial"/>
                <w:color w:val="000000" w:themeColor="text1"/>
              </w:rPr>
              <w:sym w:font="Symbol" w:char="F0AE"/>
            </w:r>
            <w:r w:rsidRPr="00B061CA">
              <w:rPr>
                <w:rFonts w:ascii="Arial" w:hAnsi="Arial" w:cs="Arial"/>
                <w:color w:val="000000" w:themeColor="text1"/>
              </w:rPr>
              <w:t xml:space="preserve"> BMI</w:t>
            </w:r>
          </w:p>
        </w:tc>
        <w:tc>
          <w:tcPr>
            <w:tcW w:w="227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03BF7DF" w14:textId="718C83A1" w:rsidR="004328BB" w:rsidRPr="00B061CA" w:rsidRDefault="004328BB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061CA">
              <w:rPr>
                <w:rFonts w:ascii="Arial" w:hAnsi="Arial" w:cs="Arial"/>
                <w:color w:val="000000" w:themeColor="text1"/>
              </w:rPr>
              <w:t>-0.476</w:t>
            </w:r>
          </w:p>
        </w:tc>
        <w:tc>
          <w:tcPr>
            <w:tcW w:w="188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1A8E696" w14:textId="0E2C19C7" w:rsidR="004328BB" w:rsidRPr="00B061CA" w:rsidRDefault="004328BB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061CA">
              <w:rPr>
                <w:rFonts w:ascii="Arial" w:hAnsi="Arial" w:cs="Arial"/>
                <w:color w:val="000000" w:themeColor="text1"/>
              </w:rPr>
              <w:t>-0.60</w:t>
            </w:r>
            <w:r w:rsidR="00B061CA" w:rsidRPr="00B061CA">
              <w:rPr>
                <w:rFonts w:ascii="Arial" w:hAnsi="Arial" w:cs="Arial"/>
                <w:color w:val="000000" w:themeColor="text1"/>
              </w:rPr>
              <w:t>4</w:t>
            </w:r>
            <w:r w:rsidRPr="00B061CA">
              <w:rPr>
                <w:rFonts w:ascii="Arial" w:hAnsi="Arial" w:cs="Arial"/>
                <w:color w:val="000000" w:themeColor="text1"/>
              </w:rPr>
              <w:t xml:space="preserve"> – -0.348</w:t>
            </w:r>
          </w:p>
        </w:tc>
        <w:tc>
          <w:tcPr>
            <w:tcW w:w="96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7A10F5C" w14:textId="527DE189" w:rsidR="004328BB" w:rsidRPr="00B061CA" w:rsidRDefault="004328BB" w:rsidP="003725B5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B061CA">
              <w:rPr>
                <w:rFonts w:ascii="Arial" w:hAnsi="Arial" w:cs="Arial"/>
                <w:b/>
                <w:bCs/>
                <w:color w:val="000000" w:themeColor="text1"/>
              </w:rPr>
              <w:t>&lt;0.001</w:t>
            </w:r>
          </w:p>
        </w:tc>
        <w:tc>
          <w:tcPr>
            <w:tcW w:w="32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30B91F95" w14:textId="623FF547" w:rsidR="004328BB" w:rsidRPr="00B061CA" w:rsidRDefault="004328BB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061CA">
              <w:rPr>
                <w:rFonts w:ascii="Arial" w:hAnsi="Arial" w:cs="Arial"/>
                <w:color w:val="000000" w:themeColor="text1"/>
              </w:rPr>
              <w:t>Exposure-Mediator</w:t>
            </w:r>
          </w:p>
        </w:tc>
      </w:tr>
      <w:tr w:rsidR="00FD3A66" w:rsidRPr="00EF0764" w14:paraId="21E13A56" w14:textId="48FD7577" w:rsidTr="003725B5">
        <w:trPr>
          <w:trHeight w:val="336"/>
        </w:trPr>
        <w:tc>
          <w:tcPr>
            <w:tcW w:w="2705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3389569" w14:textId="79C1E148" w:rsidR="004328BB" w:rsidRPr="00B061CA" w:rsidRDefault="004328BB" w:rsidP="003725B5">
            <w:pPr>
              <w:spacing w:line="480" w:lineRule="auto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B061CA">
              <w:rPr>
                <w:rFonts w:ascii="Arial" w:hAnsi="Arial" w:cs="Arial"/>
                <w:color w:val="000000" w:themeColor="text1"/>
              </w:rPr>
              <w:t xml:space="preserve">DASH + BMI </w:t>
            </w:r>
            <w:r w:rsidRPr="00B061CA">
              <w:rPr>
                <w:rFonts w:ascii="Arial" w:hAnsi="Arial" w:cs="Arial"/>
                <w:color w:val="000000" w:themeColor="text1"/>
              </w:rPr>
              <w:sym w:font="Symbol" w:char="F0AE"/>
            </w:r>
            <w:r w:rsidRPr="00B061CA">
              <w:rPr>
                <w:rFonts w:ascii="Arial" w:hAnsi="Arial" w:cs="Arial"/>
                <w:color w:val="000000" w:themeColor="text1"/>
              </w:rPr>
              <w:t xml:space="preserve"> </w:t>
            </w:r>
            <w:proofErr w:type="spellStart"/>
            <w:r w:rsidR="00FD3A66" w:rsidRPr="00B061CA">
              <w:rPr>
                <w:rFonts w:ascii="Arial" w:hAnsi="Arial" w:cs="Arial"/>
                <w:color w:val="000000" w:themeColor="text1"/>
              </w:rPr>
              <w:t>sa</w:t>
            </w:r>
            <w:proofErr w:type="spellEnd"/>
            <w:r w:rsidR="00FD3A66" w:rsidRPr="00B061CA">
              <w:rPr>
                <w:rFonts w:ascii="Arial" w:hAnsi="Arial" w:cs="Arial"/>
                <w:color w:val="000000" w:themeColor="text1"/>
              </w:rPr>
              <w:t>-</w:t>
            </w:r>
            <w:r w:rsidRPr="00B061CA">
              <w:rPr>
                <w:rFonts w:ascii="Arial" w:hAnsi="Arial" w:cs="Arial"/>
                <w:color w:val="000000" w:themeColor="text1"/>
              </w:rPr>
              <w:t>SPI</w:t>
            </w:r>
          </w:p>
        </w:tc>
        <w:tc>
          <w:tcPr>
            <w:tcW w:w="2277" w:type="dxa"/>
            <w:tcBorders>
              <w:top w:val="nil"/>
              <w:left w:val="nil"/>
              <w:bottom w:val="nil"/>
              <w:right w:val="nil"/>
            </w:tcBorders>
          </w:tcPr>
          <w:p w14:paraId="4CC8AA2C" w14:textId="77777777" w:rsidR="004328BB" w:rsidRPr="00B061CA" w:rsidRDefault="004328BB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886" w:type="dxa"/>
            <w:tcBorders>
              <w:top w:val="nil"/>
              <w:left w:val="nil"/>
              <w:bottom w:val="nil"/>
              <w:right w:val="nil"/>
            </w:tcBorders>
          </w:tcPr>
          <w:p w14:paraId="7D8157AE" w14:textId="77777777" w:rsidR="004328BB" w:rsidRPr="00B061CA" w:rsidRDefault="004328BB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</w:tcPr>
          <w:p w14:paraId="49352955" w14:textId="37A2D991" w:rsidR="004328BB" w:rsidRPr="00B061CA" w:rsidRDefault="004328BB" w:rsidP="003725B5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</w:p>
        </w:tc>
        <w:tc>
          <w:tcPr>
            <w:tcW w:w="321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E902402" w14:textId="77777777" w:rsidR="004328BB" w:rsidRPr="00730E9B" w:rsidRDefault="004328BB" w:rsidP="003725B5">
            <w:pPr>
              <w:spacing w:line="480" w:lineRule="auto"/>
              <w:jc w:val="center"/>
              <w:rPr>
                <w:rFonts w:ascii="Arial" w:hAnsi="Arial" w:cs="Arial"/>
                <w:color w:val="156082" w:themeColor="accent1"/>
              </w:rPr>
            </w:pPr>
          </w:p>
        </w:tc>
      </w:tr>
      <w:tr w:rsidR="00FD3A66" w:rsidRPr="00EF0764" w14:paraId="3F793E90" w14:textId="3AC22908" w:rsidTr="003725B5">
        <w:trPr>
          <w:trHeight w:val="266"/>
        </w:trPr>
        <w:tc>
          <w:tcPr>
            <w:tcW w:w="2705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CECA866" w14:textId="380347A7" w:rsidR="004328BB" w:rsidRPr="00B061CA" w:rsidRDefault="004328BB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061CA">
              <w:rPr>
                <w:rFonts w:ascii="Arial" w:hAnsi="Arial" w:cs="Arial"/>
                <w:color w:val="000000" w:themeColor="text1"/>
              </w:rPr>
              <w:t>DASH</w:t>
            </w:r>
          </w:p>
        </w:tc>
        <w:tc>
          <w:tcPr>
            <w:tcW w:w="2277" w:type="dxa"/>
            <w:tcBorders>
              <w:top w:val="nil"/>
              <w:left w:val="nil"/>
              <w:bottom w:val="nil"/>
              <w:right w:val="nil"/>
            </w:tcBorders>
          </w:tcPr>
          <w:p w14:paraId="1E053A1B" w14:textId="285D53F0" w:rsidR="004328BB" w:rsidRPr="00B061CA" w:rsidRDefault="004328BB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061CA">
              <w:rPr>
                <w:rFonts w:ascii="Arial" w:hAnsi="Arial" w:cs="Arial"/>
                <w:color w:val="000000" w:themeColor="text1"/>
              </w:rPr>
              <w:t>-0.2</w:t>
            </w:r>
            <w:r w:rsidR="00B061CA" w:rsidRPr="00B061CA">
              <w:rPr>
                <w:rFonts w:ascii="Arial" w:hAnsi="Arial" w:cs="Arial"/>
                <w:color w:val="000000" w:themeColor="text1"/>
              </w:rPr>
              <w:t>26</w:t>
            </w:r>
          </w:p>
        </w:tc>
        <w:tc>
          <w:tcPr>
            <w:tcW w:w="1886" w:type="dxa"/>
            <w:tcBorders>
              <w:top w:val="nil"/>
              <w:left w:val="nil"/>
              <w:bottom w:val="nil"/>
              <w:right w:val="nil"/>
            </w:tcBorders>
          </w:tcPr>
          <w:p w14:paraId="335C678A" w14:textId="0B527E00" w:rsidR="004328BB" w:rsidRPr="00B061CA" w:rsidRDefault="004328BB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061CA">
              <w:rPr>
                <w:rFonts w:ascii="Arial" w:hAnsi="Arial" w:cs="Arial"/>
                <w:color w:val="000000" w:themeColor="text1"/>
              </w:rPr>
              <w:t>-0.44</w:t>
            </w:r>
            <w:r w:rsidR="00B061CA" w:rsidRPr="00B061CA">
              <w:rPr>
                <w:rFonts w:ascii="Arial" w:hAnsi="Arial" w:cs="Arial"/>
                <w:color w:val="000000" w:themeColor="text1"/>
              </w:rPr>
              <w:t>3</w:t>
            </w:r>
            <w:r w:rsidRPr="00B061CA">
              <w:rPr>
                <w:rFonts w:ascii="Arial" w:hAnsi="Arial" w:cs="Arial"/>
                <w:color w:val="000000" w:themeColor="text1"/>
              </w:rPr>
              <w:t xml:space="preserve"> – -0.0</w:t>
            </w:r>
            <w:r w:rsidR="00B061CA" w:rsidRPr="00B061CA">
              <w:rPr>
                <w:rFonts w:ascii="Arial" w:hAnsi="Arial" w:cs="Arial"/>
                <w:color w:val="000000" w:themeColor="text1"/>
              </w:rPr>
              <w:t>09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</w:tcPr>
          <w:p w14:paraId="4992EA9C" w14:textId="409938C8" w:rsidR="004328BB" w:rsidRPr="00B061CA" w:rsidRDefault="004328BB" w:rsidP="003725B5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B061CA">
              <w:rPr>
                <w:rFonts w:ascii="Arial" w:hAnsi="Arial" w:cs="Arial"/>
                <w:b/>
                <w:bCs/>
                <w:color w:val="000000" w:themeColor="text1"/>
              </w:rPr>
              <w:t>0.0</w:t>
            </w:r>
            <w:r w:rsidR="00B061CA" w:rsidRPr="00B061CA">
              <w:rPr>
                <w:rFonts w:ascii="Arial" w:hAnsi="Arial" w:cs="Arial"/>
                <w:b/>
                <w:bCs/>
                <w:color w:val="000000" w:themeColor="text1"/>
              </w:rPr>
              <w:t>4</w:t>
            </w:r>
          </w:p>
        </w:tc>
        <w:tc>
          <w:tcPr>
            <w:tcW w:w="3218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5ACFC9C" w14:textId="4A31DEA8" w:rsidR="004328BB" w:rsidRPr="00B061CA" w:rsidRDefault="004328BB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061CA">
              <w:rPr>
                <w:rFonts w:ascii="Arial" w:hAnsi="Arial" w:cs="Arial"/>
                <w:color w:val="000000" w:themeColor="text1"/>
              </w:rPr>
              <w:t>Direct effect</w:t>
            </w:r>
          </w:p>
        </w:tc>
      </w:tr>
      <w:tr w:rsidR="00FD3A66" w:rsidRPr="00EF0764" w14:paraId="3A353898" w14:textId="1863CB4F" w:rsidTr="003725B5">
        <w:trPr>
          <w:trHeight w:val="266"/>
        </w:trPr>
        <w:tc>
          <w:tcPr>
            <w:tcW w:w="2705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528D602" w14:textId="46BDE200" w:rsidR="004328BB" w:rsidRPr="00B061CA" w:rsidRDefault="004328BB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061CA">
              <w:rPr>
                <w:rFonts w:ascii="Arial" w:hAnsi="Arial" w:cs="Arial"/>
                <w:color w:val="000000" w:themeColor="text1"/>
              </w:rPr>
              <w:t>BMI</w:t>
            </w:r>
          </w:p>
        </w:tc>
        <w:tc>
          <w:tcPr>
            <w:tcW w:w="2277" w:type="dxa"/>
            <w:tcBorders>
              <w:top w:val="nil"/>
              <w:left w:val="nil"/>
              <w:bottom w:val="nil"/>
              <w:right w:val="nil"/>
            </w:tcBorders>
          </w:tcPr>
          <w:p w14:paraId="1AA6F0DB" w14:textId="72E102EB" w:rsidR="004328BB" w:rsidRPr="00B061CA" w:rsidRDefault="004328BB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061CA">
              <w:rPr>
                <w:rFonts w:ascii="Arial" w:hAnsi="Arial" w:cs="Arial"/>
                <w:color w:val="000000" w:themeColor="text1"/>
              </w:rPr>
              <w:t>0.45</w:t>
            </w:r>
            <w:r w:rsidR="00B061CA" w:rsidRPr="00B061CA">
              <w:rPr>
                <w:rFonts w:ascii="Arial" w:hAnsi="Arial" w:cs="Arial"/>
                <w:color w:val="000000" w:themeColor="text1"/>
              </w:rPr>
              <w:t>7</w:t>
            </w:r>
          </w:p>
        </w:tc>
        <w:tc>
          <w:tcPr>
            <w:tcW w:w="1886" w:type="dxa"/>
            <w:tcBorders>
              <w:top w:val="nil"/>
              <w:left w:val="nil"/>
              <w:bottom w:val="nil"/>
              <w:right w:val="nil"/>
            </w:tcBorders>
          </w:tcPr>
          <w:p w14:paraId="516755A4" w14:textId="1F92CC94" w:rsidR="004328BB" w:rsidRPr="00B061CA" w:rsidRDefault="004328BB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061CA">
              <w:rPr>
                <w:rFonts w:ascii="Arial" w:hAnsi="Arial" w:cs="Arial"/>
                <w:color w:val="000000" w:themeColor="text1"/>
              </w:rPr>
              <w:t>0.265 – 0.650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</w:tcPr>
          <w:p w14:paraId="1172CB24" w14:textId="7CB4B5E6" w:rsidR="004328BB" w:rsidRPr="00B061CA" w:rsidRDefault="004328BB" w:rsidP="003725B5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B061CA">
              <w:rPr>
                <w:rFonts w:ascii="Arial" w:hAnsi="Arial" w:cs="Arial"/>
                <w:b/>
                <w:bCs/>
                <w:color w:val="000000" w:themeColor="text1"/>
              </w:rPr>
              <w:t>&lt;0.001</w:t>
            </w:r>
          </w:p>
        </w:tc>
        <w:tc>
          <w:tcPr>
            <w:tcW w:w="3218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77B58FC" w14:textId="612670D8" w:rsidR="004328BB" w:rsidRPr="00B061CA" w:rsidRDefault="004328BB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</w:tr>
      <w:tr w:rsidR="00FD3A66" w:rsidRPr="00EF0764" w14:paraId="3357C764" w14:textId="30BDEC44" w:rsidTr="003725B5">
        <w:trPr>
          <w:trHeight w:val="281"/>
        </w:trPr>
        <w:tc>
          <w:tcPr>
            <w:tcW w:w="2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5F0768FB" w14:textId="1D524F88" w:rsidR="004328BB" w:rsidRPr="00B061CA" w:rsidRDefault="004328BB" w:rsidP="003725B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B061CA">
              <w:rPr>
                <w:rFonts w:ascii="Arial" w:hAnsi="Arial" w:cs="Arial"/>
                <w:color w:val="000000" w:themeColor="text1"/>
              </w:rPr>
              <w:t xml:space="preserve">DASH </w:t>
            </w:r>
            <w:r w:rsidRPr="00B061CA">
              <w:rPr>
                <w:rFonts w:ascii="Arial" w:hAnsi="Arial" w:cs="Arial"/>
                <w:color w:val="000000" w:themeColor="text1"/>
              </w:rPr>
              <w:sym w:font="Symbol" w:char="F0AE"/>
            </w:r>
            <w:r w:rsidRPr="00B061CA">
              <w:rPr>
                <w:rFonts w:ascii="Arial" w:hAnsi="Arial" w:cs="Arial"/>
                <w:color w:val="000000" w:themeColor="text1"/>
              </w:rPr>
              <w:t xml:space="preserve"> </w:t>
            </w:r>
            <w:proofErr w:type="spellStart"/>
            <w:r w:rsidR="00FD3A66" w:rsidRPr="00B061CA">
              <w:rPr>
                <w:rFonts w:ascii="Arial" w:hAnsi="Arial" w:cs="Arial"/>
                <w:color w:val="000000" w:themeColor="text1"/>
              </w:rPr>
              <w:t>sa</w:t>
            </w:r>
            <w:proofErr w:type="spellEnd"/>
            <w:r w:rsidR="00FD3A66" w:rsidRPr="00B061CA">
              <w:rPr>
                <w:rFonts w:ascii="Arial" w:hAnsi="Arial" w:cs="Arial"/>
                <w:color w:val="000000" w:themeColor="text1"/>
              </w:rPr>
              <w:t>-</w:t>
            </w:r>
            <w:r w:rsidRPr="00B061CA">
              <w:rPr>
                <w:rFonts w:ascii="Arial" w:hAnsi="Arial" w:cs="Arial"/>
                <w:color w:val="000000" w:themeColor="text1"/>
              </w:rPr>
              <w:t>SPI</w:t>
            </w:r>
          </w:p>
        </w:tc>
        <w:tc>
          <w:tcPr>
            <w:tcW w:w="227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A53464B" w14:textId="725D0CED" w:rsidR="004328BB" w:rsidRPr="00B061CA" w:rsidRDefault="004328BB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061CA">
              <w:rPr>
                <w:rFonts w:ascii="Arial" w:hAnsi="Arial" w:cs="Arial"/>
                <w:color w:val="000000" w:themeColor="text1"/>
              </w:rPr>
              <w:t>-0.44</w:t>
            </w:r>
            <w:r w:rsidR="00B061CA" w:rsidRPr="00B061CA">
              <w:rPr>
                <w:rFonts w:ascii="Arial" w:hAnsi="Arial" w:cs="Arial"/>
                <w:color w:val="000000" w:themeColor="text1"/>
              </w:rPr>
              <w:t>0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77DD13F" w14:textId="531CB14E" w:rsidR="004328BB" w:rsidRPr="00B061CA" w:rsidRDefault="004328BB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061CA">
              <w:rPr>
                <w:rFonts w:ascii="Arial" w:hAnsi="Arial" w:cs="Arial"/>
                <w:color w:val="000000" w:themeColor="text1"/>
              </w:rPr>
              <w:t>-0.64</w:t>
            </w:r>
            <w:r w:rsidR="00B061CA" w:rsidRPr="00B061CA">
              <w:rPr>
                <w:rFonts w:ascii="Arial" w:hAnsi="Arial" w:cs="Arial"/>
                <w:color w:val="000000" w:themeColor="text1"/>
              </w:rPr>
              <w:t>4</w:t>
            </w:r>
            <w:r w:rsidRPr="00B061CA">
              <w:rPr>
                <w:rFonts w:ascii="Arial" w:hAnsi="Arial" w:cs="Arial"/>
                <w:color w:val="000000" w:themeColor="text1"/>
              </w:rPr>
              <w:t xml:space="preserve"> – -0.2</w:t>
            </w:r>
            <w:r w:rsidR="00B061CA" w:rsidRPr="00B061CA">
              <w:rPr>
                <w:rFonts w:ascii="Arial" w:hAnsi="Arial" w:cs="Arial"/>
                <w:color w:val="000000" w:themeColor="text1"/>
              </w:rPr>
              <w:t>36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7BC6E4F" w14:textId="31212F75" w:rsidR="004328BB" w:rsidRPr="00B061CA" w:rsidRDefault="004328BB" w:rsidP="003725B5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B061CA">
              <w:rPr>
                <w:rFonts w:ascii="Arial" w:hAnsi="Arial" w:cs="Arial"/>
                <w:b/>
                <w:bCs/>
                <w:color w:val="000000" w:themeColor="text1"/>
              </w:rPr>
              <w:t>&lt;0.001</w:t>
            </w:r>
          </w:p>
        </w:tc>
        <w:tc>
          <w:tcPr>
            <w:tcW w:w="3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11DAA4C" w14:textId="52425BBF" w:rsidR="004328BB" w:rsidRPr="00B061CA" w:rsidRDefault="004328BB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061CA">
              <w:rPr>
                <w:rFonts w:ascii="Arial" w:hAnsi="Arial" w:cs="Arial"/>
                <w:color w:val="000000" w:themeColor="text1"/>
              </w:rPr>
              <w:t>Total effect</w:t>
            </w:r>
          </w:p>
        </w:tc>
      </w:tr>
      <w:tr w:rsidR="003725B5" w:rsidRPr="00EF0764" w14:paraId="6A7282BB" w14:textId="77777777" w:rsidTr="00B061CA">
        <w:trPr>
          <w:trHeight w:val="437"/>
        </w:trPr>
        <w:tc>
          <w:tcPr>
            <w:tcW w:w="270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2BC37E87" w14:textId="289FDB96" w:rsidR="00D139C5" w:rsidRPr="00B061CA" w:rsidRDefault="00D139C5" w:rsidP="003725B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proofErr w:type="spellStart"/>
            <w:r w:rsidRPr="00B061CA">
              <w:rPr>
                <w:rFonts w:ascii="Arial" w:hAnsi="Arial" w:cs="Arial"/>
                <w:color w:val="000000" w:themeColor="text1"/>
              </w:rPr>
              <w:t>oPDI</w:t>
            </w:r>
            <w:proofErr w:type="spellEnd"/>
            <w:r w:rsidRPr="00B061CA">
              <w:rPr>
                <w:rFonts w:ascii="Arial" w:hAnsi="Arial" w:cs="Arial"/>
                <w:color w:val="000000" w:themeColor="text1"/>
              </w:rPr>
              <w:t xml:space="preserve"> </w:t>
            </w:r>
            <w:r w:rsidRPr="00B061CA">
              <w:rPr>
                <w:rFonts w:ascii="Arial" w:hAnsi="Arial" w:cs="Arial"/>
                <w:color w:val="000000" w:themeColor="text1"/>
              </w:rPr>
              <w:sym w:font="Symbol" w:char="F0AE"/>
            </w:r>
            <w:r w:rsidRPr="00B061CA">
              <w:rPr>
                <w:rFonts w:ascii="Arial" w:hAnsi="Arial" w:cs="Arial"/>
                <w:color w:val="000000" w:themeColor="text1"/>
              </w:rPr>
              <w:t xml:space="preserve"> BMI</w:t>
            </w:r>
          </w:p>
        </w:tc>
        <w:tc>
          <w:tcPr>
            <w:tcW w:w="227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5D9BCEA" w14:textId="11D5A36D" w:rsidR="00D139C5" w:rsidRPr="00B061CA" w:rsidRDefault="00D139C5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061CA">
              <w:rPr>
                <w:rFonts w:ascii="Arial" w:hAnsi="Arial" w:cs="Arial"/>
                <w:color w:val="000000" w:themeColor="text1"/>
              </w:rPr>
              <w:t>-0.1</w:t>
            </w:r>
            <w:r w:rsidR="00B061CA">
              <w:rPr>
                <w:rFonts w:ascii="Arial" w:hAnsi="Arial" w:cs="Arial"/>
                <w:color w:val="000000" w:themeColor="text1"/>
              </w:rPr>
              <w:t>89</w:t>
            </w:r>
          </w:p>
        </w:tc>
        <w:tc>
          <w:tcPr>
            <w:tcW w:w="188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D312102" w14:textId="2C37E9E2" w:rsidR="00D139C5" w:rsidRPr="00B061CA" w:rsidRDefault="00D139C5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061CA">
              <w:rPr>
                <w:rFonts w:ascii="Arial" w:hAnsi="Arial" w:cs="Arial"/>
                <w:color w:val="000000" w:themeColor="text1"/>
              </w:rPr>
              <w:t>-0.2</w:t>
            </w:r>
            <w:r w:rsidR="00B061CA">
              <w:rPr>
                <w:rFonts w:ascii="Arial" w:hAnsi="Arial" w:cs="Arial"/>
                <w:color w:val="000000" w:themeColor="text1"/>
              </w:rPr>
              <w:t>94</w:t>
            </w:r>
            <w:r w:rsidRPr="00B061CA">
              <w:rPr>
                <w:rFonts w:ascii="Arial" w:hAnsi="Arial" w:cs="Arial"/>
                <w:color w:val="000000" w:themeColor="text1"/>
              </w:rPr>
              <w:t xml:space="preserve"> – -0.0</w:t>
            </w:r>
            <w:r w:rsidR="00B061CA">
              <w:rPr>
                <w:rFonts w:ascii="Arial" w:hAnsi="Arial" w:cs="Arial"/>
                <w:color w:val="000000" w:themeColor="text1"/>
              </w:rPr>
              <w:t>83</w:t>
            </w:r>
          </w:p>
        </w:tc>
        <w:tc>
          <w:tcPr>
            <w:tcW w:w="96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0CC0A34" w14:textId="0B7010BD" w:rsidR="00D139C5" w:rsidRPr="00B061CA" w:rsidRDefault="00D139C5" w:rsidP="003725B5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B061CA">
              <w:rPr>
                <w:rFonts w:ascii="Arial" w:hAnsi="Arial" w:cs="Arial"/>
                <w:b/>
                <w:bCs/>
                <w:color w:val="000000" w:themeColor="text1"/>
              </w:rPr>
              <w:t>&lt;0.001</w:t>
            </w:r>
          </w:p>
        </w:tc>
        <w:tc>
          <w:tcPr>
            <w:tcW w:w="32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1EB03F20" w14:textId="7E7B4EB1" w:rsidR="00D139C5" w:rsidRPr="00B061CA" w:rsidRDefault="00D139C5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B061CA">
              <w:rPr>
                <w:rFonts w:ascii="Arial" w:hAnsi="Arial" w:cs="Arial"/>
                <w:color w:val="000000" w:themeColor="text1"/>
              </w:rPr>
              <w:t>Exposure-Mediator</w:t>
            </w:r>
          </w:p>
        </w:tc>
      </w:tr>
      <w:tr w:rsidR="003725B5" w:rsidRPr="00EF0764" w14:paraId="5D463577" w14:textId="77777777" w:rsidTr="003725B5">
        <w:trPr>
          <w:trHeight w:val="281"/>
        </w:trPr>
        <w:tc>
          <w:tcPr>
            <w:tcW w:w="2705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2F793C9" w14:textId="2C2833A7" w:rsidR="00D139C5" w:rsidRPr="00730E9B" w:rsidRDefault="00D139C5" w:rsidP="003725B5">
            <w:pPr>
              <w:spacing w:line="480" w:lineRule="auto"/>
              <w:rPr>
                <w:rFonts w:ascii="Arial" w:hAnsi="Arial" w:cs="Arial"/>
                <w:color w:val="156082" w:themeColor="accent1"/>
              </w:rPr>
            </w:pPr>
            <w:proofErr w:type="spellStart"/>
            <w:r w:rsidRPr="00836703">
              <w:rPr>
                <w:rFonts w:ascii="Arial" w:hAnsi="Arial" w:cs="Arial"/>
                <w:color w:val="000000" w:themeColor="text1"/>
              </w:rPr>
              <w:t>oPDI</w:t>
            </w:r>
            <w:proofErr w:type="spellEnd"/>
            <w:r w:rsidRPr="00836703">
              <w:rPr>
                <w:rFonts w:ascii="Arial" w:hAnsi="Arial" w:cs="Arial"/>
                <w:color w:val="000000" w:themeColor="text1"/>
              </w:rPr>
              <w:t xml:space="preserve"> + BMI </w:t>
            </w:r>
            <w:r w:rsidRPr="00836703">
              <w:rPr>
                <w:rFonts w:ascii="Arial" w:hAnsi="Arial" w:cs="Arial"/>
                <w:color w:val="000000" w:themeColor="text1"/>
              </w:rPr>
              <w:sym w:font="Symbol" w:char="F0AE"/>
            </w:r>
            <w:r w:rsidRPr="00836703">
              <w:rPr>
                <w:rFonts w:ascii="Arial" w:hAnsi="Arial" w:cs="Arial"/>
                <w:color w:val="000000" w:themeColor="text1"/>
              </w:rPr>
              <w:t xml:space="preserve"> </w:t>
            </w:r>
            <w:proofErr w:type="spellStart"/>
            <w:r w:rsidR="00FD3A66" w:rsidRPr="00836703">
              <w:rPr>
                <w:rFonts w:ascii="Arial" w:hAnsi="Arial" w:cs="Arial"/>
                <w:color w:val="000000" w:themeColor="text1"/>
              </w:rPr>
              <w:t>sa</w:t>
            </w:r>
            <w:proofErr w:type="spellEnd"/>
            <w:r w:rsidR="00FD3A66" w:rsidRPr="00836703">
              <w:rPr>
                <w:rFonts w:ascii="Arial" w:hAnsi="Arial" w:cs="Arial"/>
                <w:color w:val="000000" w:themeColor="text1"/>
              </w:rPr>
              <w:t>-</w:t>
            </w:r>
            <w:r w:rsidRPr="00836703">
              <w:rPr>
                <w:rFonts w:ascii="Arial" w:hAnsi="Arial" w:cs="Arial"/>
                <w:color w:val="000000" w:themeColor="text1"/>
              </w:rPr>
              <w:t>SPI</w:t>
            </w:r>
          </w:p>
        </w:tc>
        <w:tc>
          <w:tcPr>
            <w:tcW w:w="2277" w:type="dxa"/>
            <w:tcBorders>
              <w:top w:val="nil"/>
              <w:left w:val="nil"/>
              <w:bottom w:val="nil"/>
              <w:right w:val="nil"/>
            </w:tcBorders>
          </w:tcPr>
          <w:p w14:paraId="5EED5930" w14:textId="77777777" w:rsidR="00D139C5" w:rsidRPr="00730E9B" w:rsidRDefault="00D139C5" w:rsidP="003725B5">
            <w:pPr>
              <w:spacing w:line="480" w:lineRule="auto"/>
              <w:jc w:val="center"/>
              <w:rPr>
                <w:rFonts w:ascii="Arial" w:hAnsi="Arial" w:cs="Arial"/>
                <w:color w:val="156082" w:themeColor="accent1"/>
              </w:rPr>
            </w:pPr>
          </w:p>
        </w:tc>
        <w:tc>
          <w:tcPr>
            <w:tcW w:w="1886" w:type="dxa"/>
            <w:tcBorders>
              <w:top w:val="nil"/>
              <w:left w:val="nil"/>
              <w:bottom w:val="nil"/>
              <w:right w:val="nil"/>
            </w:tcBorders>
          </w:tcPr>
          <w:p w14:paraId="5283781A" w14:textId="77777777" w:rsidR="00D139C5" w:rsidRPr="00730E9B" w:rsidRDefault="00D139C5" w:rsidP="003725B5">
            <w:pPr>
              <w:spacing w:line="480" w:lineRule="auto"/>
              <w:jc w:val="center"/>
              <w:rPr>
                <w:rFonts w:ascii="Arial" w:hAnsi="Arial" w:cs="Arial"/>
                <w:color w:val="156082" w:themeColor="accent1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</w:tcPr>
          <w:p w14:paraId="18A36C58" w14:textId="77777777" w:rsidR="00D139C5" w:rsidRPr="00730E9B" w:rsidRDefault="00D139C5" w:rsidP="003725B5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156082" w:themeColor="accent1"/>
              </w:rPr>
            </w:pPr>
          </w:p>
        </w:tc>
        <w:tc>
          <w:tcPr>
            <w:tcW w:w="321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08018DA" w14:textId="08779660" w:rsidR="00D139C5" w:rsidRPr="00730E9B" w:rsidRDefault="00D139C5" w:rsidP="003725B5">
            <w:pPr>
              <w:spacing w:line="480" w:lineRule="auto"/>
              <w:jc w:val="center"/>
              <w:rPr>
                <w:rFonts w:ascii="Arial" w:hAnsi="Arial" w:cs="Arial"/>
                <w:color w:val="156082" w:themeColor="accent1"/>
              </w:rPr>
            </w:pPr>
          </w:p>
        </w:tc>
      </w:tr>
      <w:tr w:rsidR="00D139C5" w:rsidRPr="00EF0764" w14:paraId="1637482D" w14:textId="77777777" w:rsidTr="003725B5">
        <w:trPr>
          <w:trHeight w:val="266"/>
        </w:trPr>
        <w:tc>
          <w:tcPr>
            <w:tcW w:w="2705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A442D1C" w14:textId="7652D60B" w:rsidR="00D139C5" w:rsidRPr="00836703" w:rsidRDefault="00D139C5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proofErr w:type="spellStart"/>
            <w:r w:rsidRPr="00836703">
              <w:rPr>
                <w:rFonts w:ascii="Arial" w:hAnsi="Arial" w:cs="Arial"/>
                <w:color w:val="000000" w:themeColor="text1"/>
              </w:rPr>
              <w:lastRenderedPageBreak/>
              <w:t>oPDI</w:t>
            </w:r>
            <w:proofErr w:type="spellEnd"/>
          </w:p>
        </w:tc>
        <w:tc>
          <w:tcPr>
            <w:tcW w:w="2277" w:type="dxa"/>
            <w:tcBorders>
              <w:top w:val="nil"/>
              <w:left w:val="nil"/>
              <w:bottom w:val="nil"/>
              <w:right w:val="nil"/>
            </w:tcBorders>
          </w:tcPr>
          <w:p w14:paraId="34836191" w14:textId="614EF4B1" w:rsidR="00D139C5" w:rsidRPr="00836703" w:rsidRDefault="00D139C5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36703">
              <w:rPr>
                <w:rFonts w:ascii="Arial" w:hAnsi="Arial" w:cs="Arial"/>
                <w:color w:val="000000" w:themeColor="text1"/>
              </w:rPr>
              <w:t>-0.1</w:t>
            </w:r>
            <w:r w:rsidR="00836703">
              <w:rPr>
                <w:rFonts w:ascii="Arial" w:hAnsi="Arial" w:cs="Arial"/>
                <w:color w:val="000000" w:themeColor="text1"/>
              </w:rPr>
              <w:t>32</w:t>
            </w:r>
          </w:p>
        </w:tc>
        <w:tc>
          <w:tcPr>
            <w:tcW w:w="1886" w:type="dxa"/>
            <w:tcBorders>
              <w:top w:val="nil"/>
              <w:left w:val="nil"/>
              <w:bottom w:val="nil"/>
              <w:right w:val="nil"/>
            </w:tcBorders>
          </w:tcPr>
          <w:p w14:paraId="2F42BBB6" w14:textId="4A480B76" w:rsidR="00D139C5" w:rsidRPr="00836703" w:rsidRDefault="00D139C5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36703">
              <w:rPr>
                <w:rFonts w:ascii="Arial" w:hAnsi="Arial" w:cs="Arial"/>
                <w:color w:val="000000" w:themeColor="text1"/>
              </w:rPr>
              <w:t>-0.</w:t>
            </w:r>
            <w:r w:rsidR="00836703">
              <w:rPr>
                <w:rFonts w:ascii="Arial" w:hAnsi="Arial" w:cs="Arial"/>
                <w:color w:val="000000" w:themeColor="text1"/>
              </w:rPr>
              <w:t>288</w:t>
            </w:r>
            <w:r w:rsidRPr="00836703">
              <w:rPr>
                <w:rFonts w:ascii="Arial" w:hAnsi="Arial" w:cs="Arial"/>
                <w:color w:val="000000" w:themeColor="text1"/>
              </w:rPr>
              <w:t xml:space="preserve"> – 0.0</w:t>
            </w:r>
            <w:r w:rsidR="00836703">
              <w:rPr>
                <w:rFonts w:ascii="Arial" w:hAnsi="Arial" w:cs="Arial"/>
                <w:color w:val="000000" w:themeColor="text1"/>
              </w:rPr>
              <w:t>23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</w:tcPr>
          <w:p w14:paraId="2E280C43" w14:textId="6A08EEB9" w:rsidR="00D139C5" w:rsidRPr="00836703" w:rsidRDefault="00D139C5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36703">
              <w:rPr>
                <w:rFonts w:ascii="Arial" w:hAnsi="Arial" w:cs="Arial"/>
                <w:color w:val="000000" w:themeColor="text1"/>
              </w:rPr>
              <w:t>0.0</w:t>
            </w:r>
            <w:r w:rsidR="00836703" w:rsidRPr="00836703">
              <w:rPr>
                <w:rFonts w:ascii="Arial" w:hAnsi="Arial" w:cs="Arial"/>
                <w:color w:val="000000" w:themeColor="text1"/>
              </w:rPr>
              <w:t>94</w:t>
            </w:r>
          </w:p>
        </w:tc>
        <w:tc>
          <w:tcPr>
            <w:tcW w:w="3218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16B2355" w14:textId="31753F09" w:rsidR="00D139C5" w:rsidRPr="00836703" w:rsidRDefault="00D139C5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36703">
              <w:rPr>
                <w:rFonts w:ascii="Arial" w:hAnsi="Arial" w:cs="Arial"/>
                <w:color w:val="000000" w:themeColor="text1"/>
              </w:rPr>
              <w:t>Direct effect</w:t>
            </w:r>
          </w:p>
        </w:tc>
      </w:tr>
      <w:tr w:rsidR="00D139C5" w:rsidRPr="00EF0764" w14:paraId="6A042C3C" w14:textId="77777777" w:rsidTr="00DE406C">
        <w:trPr>
          <w:trHeight w:val="520"/>
        </w:trPr>
        <w:tc>
          <w:tcPr>
            <w:tcW w:w="2705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C5FDF51" w14:textId="4CC7DAE0" w:rsidR="00D139C5" w:rsidRPr="00836703" w:rsidRDefault="00D139C5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36703">
              <w:rPr>
                <w:rFonts w:ascii="Arial" w:hAnsi="Arial" w:cs="Arial"/>
                <w:color w:val="000000" w:themeColor="text1"/>
              </w:rPr>
              <w:t>BMI</w:t>
            </w:r>
          </w:p>
        </w:tc>
        <w:tc>
          <w:tcPr>
            <w:tcW w:w="2277" w:type="dxa"/>
            <w:tcBorders>
              <w:top w:val="nil"/>
              <w:left w:val="nil"/>
              <w:bottom w:val="nil"/>
              <w:right w:val="nil"/>
            </w:tcBorders>
          </w:tcPr>
          <w:p w14:paraId="05071121" w14:textId="1AB3D32D" w:rsidR="00D139C5" w:rsidRPr="00836703" w:rsidRDefault="00D139C5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36703">
              <w:rPr>
                <w:rFonts w:ascii="Arial" w:hAnsi="Arial" w:cs="Arial"/>
                <w:color w:val="000000" w:themeColor="text1"/>
              </w:rPr>
              <w:t>0.5</w:t>
            </w:r>
            <w:r w:rsidR="00836703">
              <w:rPr>
                <w:rFonts w:ascii="Arial" w:hAnsi="Arial" w:cs="Arial"/>
                <w:color w:val="000000" w:themeColor="text1"/>
              </w:rPr>
              <w:t>12</w:t>
            </w:r>
          </w:p>
        </w:tc>
        <w:tc>
          <w:tcPr>
            <w:tcW w:w="1886" w:type="dxa"/>
            <w:tcBorders>
              <w:top w:val="nil"/>
              <w:left w:val="nil"/>
              <w:bottom w:val="nil"/>
              <w:right w:val="nil"/>
            </w:tcBorders>
          </w:tcPr>
          <w:p w14:paraId="7B28C546" w14:textId="5BCC0D28" w:rsidR="00D139C5" w:rsidRPr="00836703" w:rsidRDefault="00D139C5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836703">
              <w:rPr>
                <w:rFonts w:ascii="Arial" w:hAnsi="Arial" w:cs="Arial"/>
                <w:color w:val="000000" w:themeColor="text1"/>
              </w:rPr>
              <w:t>0.3</w:t>
            </w:r>
            <w:r w:rsidR="00836703">
              <w:rPr>
                <w:rFonts w:ascii="Arial" w:hAnsi="Arial" w:cs="Arial"/>
                <w:color w:val="000000" w:themeColor="text1"/>
              </w:rPr>
              <w:t>33</w:t>
            </w:r>
            <w:r w:rsidRPr="00836703">
              <w:rPr>
                <w:rFonts w:ascii="Arial" w:hAnsi="Arial" w:cs="Arial"/>
                <w:color w:val="000000" w:themeColor="text1"/>
              </w:rPr>
              <w:t xml:space="preserve"> – 0.</w:t>
            </w:r>
            <w:r w:rsidR="00836703">
              <w:rPr>
                <w:rFonts w:ascii="Arial" w:hAnsi="Arial" w:cs="Arial"/>
                <w:color w:val="000000" w:themeColor="text1"/>
              </w:rPr>
              <w:t>691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</w:tcPr>
          <w:p w14:paraId="662507A9" w14:textId="38D7754C" w:rsidR="00D139C5" w:rsidRPr="00836703" w:rsidRDefault="00D139C5" w:rsidP="003725B5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836703">
              <w:rPr>
                <w:rFonts w:ascii="Arial" w:hAnsi="Arial" w:cs="Arial"/>
                <w:b/>
                <w:bCs/>
                <w:color w:val="000000" w:themeColor="text1"/>
              </w:rPr>
              <w:t>&lt;0.001</w:t>
            </w:r>
          </w:p>
        </w:tc>
        <w:tc>
          <w:tcPr>
            <w:tcW w:w="3218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5A3DA8D" w14:textId="4651213F" w:rsidR="00D139C5" w:rsidRPr="00836703" w:rsidRDefault="00D139C5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</w:tr>
      <w:tr w:rsidR="00FD3A66" w:rsidRPr="00EF0764" w14:paraId="5A5A6AE9" w14:textId="77777777" w:rsidTr="003725B5">
        <w:trPr>
          <w:trHeight w:val="281"/>
        </w:trPr>
        <w:tc>
          <w:tcPr>
            <w:tcW w:w="2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2263894F" w14:textId="5FF3EF17" w:rsidR="00D139C5" w:rsidRPr="00DE406C" w:rsidRDefault="00D139C5" w:rsidP="003725B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proofErr w:type="spellStart"/>
            <w:r w:rsidRPr="00DE406C">
              <w:rPr>
                <w:rFonts w:ascii="Arial" w:hAnsi="Arial" w:cs="Arial"/>
                <w:color w:val="000000" w:themeColor="text1"/>
              </w:rPr>
              <w:t>oPDI</w:t>
            </w:r>
            <w:proofErr w:type="spellEnd"/>
            <w:r w:rsidRPr="00DE406C">
              <w:rPr>
                <w:rFonts w:ascii="Arial" w:hAnsi="Arial" w:cs="Arial"/>
                <w:color w:val="000000" w:themeColor="text1"/>
              </w:rPr>
              <w:t xml:space="preserve"> </w:t>
            </w:r>
            <w:r w:rsidRPr="00DE406C">
              <w:rPr>
                <w:rFonts w:ascii="Arial" w:hAnsi="Arial" w:cs="Arial"/>
                <w:color w:val="000000" w:themeColor="text1"/>
              </w:rPr>
              <w:sym w:font="Symbol" w:char="F0AE"/>
            </w:r>
            <w:r w:rsidRPr="00DE406C">
              <w:rPr>
                <w:rFonts w:ascii="Arial" w:hAnsi="Arial" w:cs="Arial"/>
                <w:color w:val="000000" w:themeColor="text1"/>
              </w:rPr>
              <w:t xml:space="preserve">  </w:t>
            </w:r>
            <w:proofErr w:type="spellStart"/>
            <w:r w:rsidR="00FD3A66" w:rsidRPr="00DE406C">
              <w:rPr>
                <w:rFonts w:ascii="Arial" w:hAnsi="Arial" w:cs="Arial"/>
                <w:color w:val="000000" w:themeColor="text1"/>
              </w:rPr>
              <w:t>sa</w:t>
            </w:r>
            <w:proofErr w:type="spellEnd"/>
            <w:r w:rsidR="00FD3A66" w:rsidRPr="00DE406C">
              <w:rPr>
                <w:rFonts w:ascii="Arial" w:hAnsi="Arial" w:cs="Arial"/>
                <w:color w:val="000000" w:themeColor="text1"/>
              </w:rPr>
              <w:t>-</w:t>
            </w:r>
            <w:r w:rsidRPr="00DE406C">
              <w:rPr>
                <w:rFonts w:ascii="Arial" w:hAnsi="Arial" w:cs="Arial"/>
                <w:color w:val="000000" w:themeColor="text1"/>
              </w:rPr>
              <w:t>SPI</w:t>
            </w:r>
          </w:p>
        </w:tc>
        <w:tc>
          <w:tcPr>
            <w:tcW w:w="227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F974F79" w14:textId="216EA16A" w:rsidR="00D139C5" w:rsidRPr="00DE406C" w:rsidRDefault="00D139C5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DE406C">
              <w:rPr>
                <w:rFonts w:ascii="Arial" w:hAnsi="Arial" w:cs="Arial"/>
                <w:color w:val="000000" w:themeColor="text1"/>
              </w:rPr>
              <w:t>-0.2</w:t>
            </w:r>
            <w:r w:rsidR="00DE406C" w:rsidRPr="00DE406C">
              <w:rPr>
                <w:rFonts w:ascii="Arial" w:hAnsi="Arial" w:cs="Arial"/>
                <w:color w:val="000000" w:themeColor="text1"/>
              </w:rPr>
              <w:t>29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AD0C280" w14:textId="49CE5816" w:rsidR="00D139C5" w:rsidRPr="00DE406C" w:rsidRDefault="00D139C5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DE406C">
              <w:rPr>
                <w:rFonts w:ascii="Arial" w:hAnsi="Arial" w:cs="Arial"/>
                <w:color w:val="000000" w:themeColor="text1"/>
              </w:rPr>
              <w:t>-0.3</w:t>
            </w:r>
            <w:r w:rsidR="00DE406C" w:rsidRPr="00DE406C">
              <w:rPr>
                <w:rFonts w:ascii="Arial" w:hAnsi="Arial" w:cs="Arial"/>
                <w:color w:val="000000" w:themeColor="text1"/>
              </w:rPr>
              <w:t>89</w:t>
            </w:r>
            <w:r w:rsidRPr="00DE406C">
              <w:rPr>
                <w:rFonts w:ascii="Arial" w:hAnsi="Arial" w:cs="Arial"/>
                <w:color w:val="000000" w:themeColor="text1"/>
              </w:rPr>
              <w:t xml:space="preserve"> – -0.0</w:t>
            </w:r>
            <w:r w:rsidR="00DE406C" w:rsidRPr="00DE406C">
              <w:rPr>
                <w:rFonts w:ascii="Arial" w:hAnsi="Arial" w:cs="Arial"/>
                <w:color w:val="000000" w:themeColor="text1"/>
              </w:rPr>
              <w:t>69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5C297C5" w14:textId="3CBBC425" w:rsidR="00D139C5" w:rsidRPr="00DE406C" w:rsidRDefault="00D139C5" w:rsidP="003725B5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DE406C">
              <w:rPr>
                <w:rFonts w:ascii="Arial" w:hAnsi="Arial" w:cs="Arial"/>
                <w:b/>
                <w:bCs/>
                <w:color w:val="000000" w:themeColor="text1"/>
              </w:rPr>
              <w:t>0.005</w:t>
            </w:r>
          </w:p>
        </w:tc>
        <w:tc>
          <w:tcPr>
            <w:tcW w:w="3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45304A" w14:textId="0B0E83C2" w:rsidR="00D139C5" w:rsidRPr="00DE406C" w:rsidRDefault="00D139C5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DE406C">
              <w:rPr>
                <w:rFonts w:ascii="Arial" w:hAnsi="Arial" w:cs="Arial"/>
                <w:color w:val="000000" w:themeColor="text1"/>
              </w:rPr>
              <w:t>Total effect</w:t>
            </w:r>
          </w:p>
        </w:tc>
      </w:tr>
      <w:tr w:rsidR="003725B5" w:rsidRPr="00EF0764" w14:paraId="7D7F48F2" w14:textId="77777777" w:rsidTr="003725B5">
        <w:trPr>
          <w:trHeight w:val="281"/>
        </w:trPr>
        <w:tc>
          <w:tcPr>
            <w:tcW w:w="270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36B338B7" w14:textId="7E692E33" w:rsidR="00B378EC" w:rsidRPr="0066245E" w:rsidRDefault="00B378EC" w:rsidP="003725B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proofErr w:type="spellStart"/>
            <w:r w:rsidRPr="0066245E">
              <w:rPr>
                <w:rFonts w:ascii="Arial" w:hAnsi="Arial" w:cs="Arial"/>
                <w:color w:val="000000" w:themeColor="text1"/>
              </w:rPr>
              <w:t>hPDI</w:t>
            </w:r>
            <w:proofErr w:type="spellEnd"/>
            <w:r w:rsidRPr="0066245E">
              <w:rPr>
                <w:rFonts w:ascii="Arial" w:hAnsi="Arial" w:cs="Arial"/>
                <w:color w:val="000000" w:themeColor="text1"/>
              </w:rPr>
              <w:t xml:space="preserve"> </w:t>
            </w:r>
            <w:r w:rsidRPr="0066245E">
              <w:rPr>
                <w:rFonts w:ascii="Arial" w:hAnsi="Arial" w:cs="Arial"/>
                <w:color w:val="000000" w:themeColor="text1"/>
              </w:rPr>
              <w:sym w:font="Symbol" w:char="F0AE"/>
            </w:r>
            <w:r w:rsidRPr="0066245E">
              <w:rPr>
                <w:rFonts w:ascii="Arial" w:hAnsi="Arial" w:cs="Arial"/>
                <w:color w:val="000000" w:themeColor="text1"/>
              </w:rPr>
              <w:t xml:space="preserve"> BMI</w:t>
            </w:r>
          </w:p>
        </w:tc>
        <w:tc>
          <w:tcPr>
            <w:tcW w:w="227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4939CF9" w14:textId="118447AC" w:rsidR="00B378EC" w:rsidRPr="0066245E" w:rsidRDefault="00B378EC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6245E">
              <w:rPr>
                <w:rFonts w:ascii="Arial" w:hAnsi="Arial" w:cs="Arial"/>
                <w:color w:val="000000" w:themeColor="text1"/>
              </w:rPr>
              <w:t>-0.26</w:t>
            </w:r>
            <w:r w:rsidR="0066245E" w:rsidRPr="0066245E">
              <w:rPr>
                <w:rFonts w:ascii="Arial" w:hAnsi="Arial" w:cs="Arial"/>
                <w:color w:val="000000" w:themeColor="text1"/>
              </w:rPr>
              <w:t>7</w:t>
            </w:r>
          </w:p>
        </w:tc>
        <w:tc>
          <w:tcPr>
            <w:tcW w:w="188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DF9C3C9" w14:textId="0064F82C" w:rsidR="00B378EC" w:rsidRPr="0066245E" w:rsidRDefault="00B378EC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6245E">
              <w:rPr>
                <w:rFonts w:ascii="Arial" w:hAnsi="Arial" w:cs="Arial"/>
                <w:color w:val="000000" w:themeColor="text1"/>
              </w:rPr>
              <w:t>-0.348 – 0.187</w:t>
            </w:r>
          </w:p>
        </w:tc>
        <w:tc>
          <w:tcPr>
            <w:tcW w:w="96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1D8F339" w14:textId="030480B5" w:rsidR="00B378EC" w:rsidRPr="0066245E" w:rsidRDefault="00B378EC" w:rsidP="003725B5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66245E">
              <w:rPr>
                <w:rFonts w:ascii="Arial" w:hAnsi="Arial" w:cs="Arial"/>
                <w:b/>
                <w:bCs/>
                <w:color w:val="000000" w:themeColor="text1"/>
              </w:rPr>
              <w:t>&lt;0.001</w:t>
            </w:r>
          </w:p>
        </w:tc>
        <w:tc>
          <w:tcPr>
            <w:tcW w:w="32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2AF7BFA1" w14:textId="0DF9C6D6" w:rsidR="00B378EC" w:rsidRPr="0066245E" w:rsidRDefault="00B378EC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6245E">
              <w:rPr>
                <w:rFonts w:ascii="Arial" w:hAnsi="Arial" w:cs="Arial"/>
                <w:color w:val="000000" w:themeColor="text1"/>
              </w:rPr>
              <w:t>Exposure-Mediator</w:t>
            </w:r>
          </w:p>
        </w:tc>
      </w:tr>
      <w:tr w:rsidR="003725B5" w:rsidRPr="00EF0764" w14:paraId="49C0F699" w14:textId="77777777" w:rsidTr="003725B5">
        <w:trPr>
          <w:trHeight w:val="281"/>
        </w:trPr>
        <w:tc>
          <w:tcPr>
            <w:tcW w:w="2705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16877A0" w14:textId="54551ADA" w:rsidR="00B378EC" w:rsidRPr="0066245E" w:rsidRDefault="00B378EC" w:rsidP="003725B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proofErr w:type="spellStart"/>
            <w:r w:rsidRPr="0066245E">
              <w:rPr>
                <w:rFonts w:ascii="Arial" w:hAnsi="Arial" w:cs="Arial"/>
                <w:color w:val="000000" w:themeColor="text1"/>
              </w:rPr>
              <w:t>hPDI</w:t>
            </w:r>
            <w:proofErr w:type="spellEnd"/>
            <w:r w:rsidRPr="0066245E">
              <w:rPr>
                <w:rFonts w:ascii="Arial" w:hAnsi="Arial" w:cs="Arial"/>
                <w:color w:val="000000" w:themeColor="text1"/>
              </w:rPr>
              <w:t xml:space="preserve"> + BMI </w:t>
            </w:r>
            <w:r w:rsidRPr="0066245E">
              <w:rPr>
                <w:rFonts w:ascii="Arial" w:hAnsi="Arial" w:cs="Arial"/>
                <w:color w:val="000000" w:themeColor="text1"/>
              </w:rPr>
              <w:sym w:font="Symbol" w:char="F0AE"/>
            </w:r>
            <w:r w:rsidRPr="0066245E">
              <w:rPr>
                <w:rFonts w:ascii="Arial" w:hAnsi="Arial" w:cs="Arial"/>
                <w:color w:val="000000" w:themeColor="text1"/>
              </w:rPr>
              <w:t xml:space="preserve"> </w:t>
            </w:r>
            <w:proofErr w:type="spellStart"/>
            <w:r w:rsidR="00FD3A66" w:rsidRPr="0066245E">
              <w:rPr>
                <w:rFonts w:ascii="Arial" w:hAnsi="Arial" w:cs="Arial"/>
                <w:color w:val="000000" w:themeColor="text1"/>
              </w:rPr>
              <w:t>sa</w:t>
            </w:r>
            <w:proofErr w:type="spellEnd"/>
            <w:r w:rsidR="00FD3A66" w:rsidRPr="0066245E">
              <w:rPr>
                <w:rFonts w:ascii="Arial" w:hAnsi="Arial" w:cs="Arial"/>
                <w:color w:val="000000" w:themeColor="text1"/>
              </w:rPr>
              <w:t>-</w:t>
            </w:r>
            <w:r w:rsidRPr="0066245E">
              <w:rPr>
                <w:rFonts w:ascii="Arial" w:hAnsi="Arial" w:cs="Arial"/>
                <w:color w:val="000000" w:themeColor="text1"/>
              </w:rPr>
              <w:t>SPI</w:t>
            </w:r>
          </w:p>
        </w:tc>
        <w:tc>
          <w:tcPr>
            <w:tcW w:w="2277" w:type="dxa"/>
            <w:tcBorders>
              <w:top w:val="nil"/>
              <w:left w:val="nil"/>
              <w:bottom w:val="nil"/>
              <w:right w:val="nil"/>
            </w:tcBorders>
          </w:tcPr>
          <w:p w14:paraId="6FC1F470" w14:textId="77777777" w:rsidR="00B378EC" w:rsidRPr="0066245E" w:rsidRDefault="00B378EC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886" w:type="dxa"/>
            <w:tcBorders>
              <w:top w:val="nil"/>
              <w:left w:val="nil"/>
              <w:bottom w:val="nil"/>
              <w:right w:val="nil"/>
            </w:tcBorders>
          </w:tcPr>
          <w:p w14:paraId="7ECB592E" w14:textId="77777777" w:rsidR="00B378EC" w:rsidRPr="00730E9B" w:rsidRDefault="00B378EC" w:rsidP="003725B5">
            <w:pPr>
              <w:spacing w:line="480" w:lineRule="auto"/>
              <w:jc w:val="center"/>
              <w:rPr>
                <w:rFonts w:ascii="Arial" w:hAnsi="Arial" w:cs="Arial"/>
                <w:color w:val="156082" w:themeColor="accent1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</w:tcPr>
          <w:p w14:paraId="5A293A83" w14:textId="77777777" w:rsidR="00B378EC" w:rsidRPr="00730E9B" w:rsidRDefault="00B378EC" w:rsidP="003725B5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156082" w:themeColor="accent1"/>
              </w:rPr>
            </w:pPr>
          </w:p>
        </w:tc>
        <w:tc>
          <w:tcPr>
            <w:tcW w:w="321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AB696B7" w14:textId="2B0FC09A" w:rsidR="00B378EC" w:rsidRPr="00730E9B" w:rsidRDefault="00B378EC" w:rsidP="003725B5">
            <w:pPr>
              <w:spacing w:line="480" w:lineRule="auto"/>
              <w:jc w:val="center"/>
              <w:rPr>
                <w:rFonts w:ascii="Arial" w:hAnsi="Arial" w:cs="Arial"/>
                <w:color w:val="156082" w:themeColor="accent1"/>
              </w:rPr>
            </w:pPr>
          </w:p>
        </w:tc>
      </w:tr>
      <w:tr w:rsidR="003725B5" w:rsidRPr="00EF0764" w14:paraId="71FDA70D" w14:textId="77777777" w:rsidTr="003725B5">
        <w:trPr>
          <w:trHeight w:val="266"/>
        </w:trPr>
        <w:tc>
          <w:tcPr>
            <w:tcW w:w="2705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1267BE4" w14:textId="410164F7" w:rsidR="00210781" w:rsidRPr="0066245E" w:rsidRDefault="00210781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proofErr w:type="spellStart"/>
            <w:r w:rsidRPr="0066245E">
              <w:rPr>
                <w:rFonts w:ascii="Arial" w:hAnsi="Arial" w:cs="Arial"/>
                <w:color w:val="000000" w:themeColor="text1"/>
              </w:rPr>
              <w:t>hPDI</w:t>
            </w:r>
            <w:proofErr w:type="spellEnd"/>
          </w:p>
        </w:tc>
        <w:tc>
          <w:tcPr>
            <w:tcW w:w="2277" w:type="dxa"/>
            <w:tcBorders>
              <w:top w:val="nil"/>
              <w:left w:val="nil"/>
              <w:bottom w:val="nil"/>
              <w:right w:val="nil"/>
            </w:tcBorders>
          </w:tcPr>
          <w:p w14:paraId="6C6BD588" w14:textId="7AC79EFD" w:rsidR="00210781" w:rsidRPr="0066245E" w:rsidRDefault="00210781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6245E">
              <w:rPr>
                <w:rFonts w:ascii="Arial" w:hAnsi="Arial" w:cs="Arial"/>
                <w:color w:val="000000" w:themeColor="text1"/>
              </w:rPr>
              <w:t>-0.0</w:t>
            </w:r>
            <w:r w:rsidR="0066245E" w:rsidRPr="0066245E">
              <w:rPr>
                <w:rFonts w:ascii="Arial" w:hAnsi="Arial" w:cs="Arial"/>
                <w:color w:val="000000" w:themeColor="text1"/>
              </w:rPr>
              <w:t>89</w:t>
            </w:r>
          </w:p>
        </w:tc>
        <w:tc>
          <w:tcPr>
            <w:tcW w:w="1886" w:type="dxa"/>
            <w:tcBorders>
              <w:top w:val="nil"/>
              <w:left w:val="nil"/>
              <w:bottom w:val="nil"/>
              <w:right w:val="nil"/>
            </w:tcBorders>
          </w:tcPr>
          <w:p w14:paraId="7FEBBE69" w14:textId="68CAE665" w:rsidR="00210781" w:rsidRPr="0066245E" w:rsidRDefault="00210781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6245E">
              <w:rPr>
                <w:rFonts w:ascii="Arial" w:hAnsi="Arial" w:cs="Arial"/>
                <w:color w:val="000000" w:themeColor="text1"/>
              </w:rPr>
              <w:t>-0.22</w:t>
            </w:r>
            <w:r w:rsidR="0066245E" w:rsidRPr="0066245E">
              <w:rPr>
                <w:rFonts w:ascii="Arial" w:hAnsi="Arial" w:cs="Arial"/>
                <w:color w:val="000000" w:themeColor="text1"/>
              </w:rPr>
              <w:t>1</w:t>
            </w:r>
            <w:r w:rsidRPr="0066245E">
              <w:rPr>
                <w:rFonts w:ascii="Arial" w:hAnsi="Arial" w:cs="Arial"/>
                <w:color w:val="000000" w:themeColor="text1"/>
              </w:rPr>
              <w:t xml:space="preserve"> – 0.04</w:t>
            </w:r>
            <w:r w:rsidR="0066245E" w:rsidRPr="0066245E">
              <w:rPr>
                <w:rFonts w:ascii="Arial" w:hAnsi="Arial" w:cs="Arial"/>
                <w:color w:val="000000" w:themeColor="text1"/>
              </w:rPr>
              <w:t>4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</w:tcPr>
          <w:p w14:paraId="11F4B3AA" w14:textId="7C467410" w:rsidR="00210781" w:rsidRPr="0066245E" w:rsidRDefault="00210781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6245E">
              <w:rPr>
                <w:rFonts w:ascii="Arial" w:hAnsi="Arial" w:cs="Arial"/>
                <w:color w:val="000000" w:themeColor="text1"/>
              </w:rPr>
              <w:t>0.18</w:t>
            </w:r>
            <w:r w:rsidR="0066245E">
              <w:rPr>
                <w:rFonts w:ascii="Arial" w:hAnsi="Arial" w:cs="Arial"/>
                <w:color w:val="000000" w:themeColor="text1"/>
              </w:rPr>
              <w:t>8</w:t>
            </w:r>
          </w:p>
        </w:tc>
        <w:tc>
          <w:tcPr>
            <w:tcW w:w="3218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39D3B6D" w14:textId="165C9510" w:rsidR="00210781" w:rsidRPr="0066245E" w:rsidRDefault="00210781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6245E">
              <w:rPr>
                <w:rFonts w:ascii="Arial" w:hAnsi="Arial" w:cs="Arial"/>
                <w:color w:val="000000" w:themeColor="text1"/>
              </w:rPr>
              <w:t>Direct effect</w:t>
            </w:r>
          </w:p>
        </w:tc>
      </w:tr>
      <w:tr w:rsidR="003725B5" w:rsidRPr="00EF0764" w14:paraId="0BE0145E" w14:textId="77777777" w:rsidTr="003725B5">
        <w:trPr>
          <w:trHeight w:val="266"/>
        </w:trPr>
        <w:tc>
          <w:tcPr>
            <w:tcW w:w="2705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2E7F49B" w14:textId="7001B245" w:rsidR="00210781" w:rsidRPr="0066245E" w:rsidRDefault="00210781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6245E">
              <w:rPr>
                <w:rFonts w:ascii="Arial" w:hAnsi="Arial" w:cs="Arial"/>
                <w:color w:val="000000" w:themeColor="text1"/>
              </w:rPr>
              <w:t>BMI</w:t>
            </w:r>
          </w:p>
        </w:tc>
        <w:tc>
          <w:tcPr>
            <w:tcW w:w="2277" w:type="dxa"/>
            <w:tcBorders>
              <w:top w:val="nil"/>
              <w:left w:val="nil"/>
              <w:bottom w:val="nil"/>
              <w:right w:val="nil"/>
            </w:tcBorders>
          </w:tcPr>
          <w:p w14:paraId="579FB97F" w14:textId="1439B712" w:rsidR="00210781" w:rsidRPr="0066245E" w:rsidRDefault="00210781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6245E">
              <w:rPr>
                <w:rFonts w:ascii="Arial" w:hAnsi="Arial" w:cs="Arial"/>
                <w:color w:val="000000" w:themeColor="text1"/>
              </w:rPr>
              <w:t>0.49</w:t>
            </w:r>
            <w:r w:rsidR="0066245E" w:rsidRPr="0066245E">
              <w:rPr>
                <w:rFonts w:ascii="Arial" w:hAnsi="Arial" w:cs="Arial"/>
                <w:color w:val="000000" w:themeColor="text1"/>
              </w:rPr>
              <w:t>4</w:t>
            </w:r>
          </w:p>
        </w:tc>
        <w:tc>
          <w:tcPr>
            <w:tcW w:w="1886" w:type="dxa"/>
            <w:tcBorders>
              <w:top w:val="nil"/>
              <w:left w:val="nil"/>
              <w:bottom w:val="nil"/>
              <w:right w:val="nil"/>
            </w:tcBorders>
          </w:tcPr>
          <w:p w14:paraId="259C1927" w14:textId="4B6320F0" w:rsidR="00210781" w:rsidRPr="0066245E" w:rsidRDefault="00210781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66245E">
              <w:rPr>
                <w:rFonts w:ascii="Arial" w:hAnsi="Arial" w:cs="Arial"/>
                <w:color w:val="000000" w:themeColor="text1"/>
              </w:rPr>
              <w:t>0.30</w:t>
            </w:r>
            <w:r w:rsidR="0066245E" w:rsidRPr="0066245E">
              <w:rPr>
                <w:rFonts w:ascii="Arial" w:hAnsi="Arial" w:cs="Arial"/>
                <w:color w:val="000000" w:themeColor="text1"/>
              </w:rPr>
              <w:t>4</w:t>
            </w:r>
            <w:r w:rsidRPr="0066245E">
              <w:rPr>
                <w:rFonts w:ascii="Arial" w:hAnsi="Arial" w:cs="Arial"/>
                <w:color w:val="000000" w:themeColor="text1"/>
              </w:rPr>
              <w:t xml:space="preserve"> – 0.68</w:t>
            </w:r>
            <w:r w:rsidR="0066245E" w:rsidRPr="0066245E">
              <w:rPr>
                <w:rFonts w:ascii="Arial" w:hAnsi="Arial" w:cs="Arial"/>
                <w:color w:val="000000" w:themeColor="text1"/>
              </w:rPr>
              <w:t>3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</w:tcPr>
          <w:p w14:paraId="707DA2BD" w14:textId="30681DBF" w:rsidR="00210781" w:rsidRPr="0066245E" w:rsidRDefault="00210781" w:rsidP="003725B5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66245E">
              <w:rPr>
                <w:rFonts w:ascii="Arial" w:hAnsi="Arial" w:cs="Arial"/>
                <w:b/>
                <w:bCs/>
                <w:color w:val="000000" w:themeColor="text1"/>
              </w:rPr>
              <w:t>&lt;0.001</w:t>
            </w:r>
          </w:p>
        </w:tc>
        <w:tc>
          <w:tcPr>
            <w:tcW w:w="3218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ED927FF" w14:textId="4EF0CA43" w:rsidR="00210781" w:rsidRPr="0066245E" w:rsidRDefault="00210781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</w:tr>
      <w:tr w:rsidR="00FD3A66" w:rsidRPr="00EF0764" w14:paraId="729F8A5E" w14:textId="77777777" w:rsidTr="003725B5">
        <w:trPr>
          <w:trHeight w:val="281"/>
        </w:trPr>
        <w:tc>
          <w:tcPr>
            <w:tcW w:w="2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2B1E2689" w14:textId="3866A1AC" w:rsidR="00B378EC" w:rsidRPr="00D85BBE" w:rsidRDefault="00B378EC" w:rsidP="003725B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proofErr w:type="spellStart"/>
            <w:r w:rsidRPr="00D85BBE">
              <w:rPr>
                <w:rFonts w:ascii="Arial" w:hAnsi="Arial" w:cs="Arial"/>
                <w:color w:val="000000" w:themeColor="text1"/>
              </w:rPr>
              <w:t>hPDI</w:t>
            </w:r>
            <w:proofErr w:type="spellEnd"/>
            <w:r w:rsidRPr="00D85BBE">
              <w:rPr>
                <w:rFonts w:ascii="Arial" w:hAnsi="Arial" w:cs="Arial"/>
                <w:color w:val="000000" w:themeColor="text1"/>
              </w:rPr>
              <w:t xml:space="preserve"> </w:t>
            </w:r>
            <w:r w:rsidRPr="00D85BBE">
              <w:rPr>
                <w:rFonts w:ascii="Arial" w:hAnsi="Arial" w:cs="Arial"/>
                <w:color w:val="000000" w:themeColor="text1"/>
              </w:rPr>
              <w:sym w:font="Symbol" w:char="F0AE"/>
            </w:r>
            <w:r w:rsidRPr="00D85BBE">
              <w:rPr>
                <w:rFonts w:ascii="Arial" w:hAnsi="Arial" w:cs="Arial"/>
                <w:color w:val="000000" w:themeColor="text1"/>
              </w:rPr>
              <w:t xml:space="preserve">  </w:t>
            </w:r>
            <w:proofErr w:type="spellStart"/>
            <w:r w:rsidR="00FD3A66" w:rsidRPr="00D85BBE">
              <w:rPr>
                <w:rFonts w:ascii="Arial" w:hAnsi="Arial" w:cs="Arial"/>
                <w:color w:val="000000" w:themeColor="text1"/>
              </w:rPr>
              <w:t>sa</w:t>
            </w:r>
            <w:proofErr w:type="spellEnd"/>
            <w:r w:rsidR="00FD3A66" w:rsidRPr="00D85BBE">
              <w:rPr>
                <w:rFonts w:ascii="Arial" w:hAnsi="Arial" w:cs="Arial"/>
                <w:color w:val="000000" w:themeColor="text1"/>
              </w:rPr>
              <w:t>-</w:t>
            </w:r>
            <w:r w:rsidRPr="00D85BBE">
              <w:rPr>
                <w:rFonts w:ascii="Arial" w:hAnsi="Arial" w:cs="Arial"/>
                <w:color w:val="000000" w:themeColor="text1"/>
              </w:rPr>
              <w:t>SPI</w:t>
            </w:r>
          </w:p>
        </w:tc>
        <w:tc>
          <w:tcPr>
            <w:tcW w:w="227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EB91A8E" w14:textId="5A989C64" w:rsidR="00B378EC" w:rsidRPr="00D85BBE" w:rsidRDefault="00B378EC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D85BBE">
              <w:rPr>
                <w:rFonts w:ascii="Arial" w:hAnsi="Arial" w:cs="Arial"/>
                <w:color w:val="000000" w:themeColor="text1"/>
              </w:rPr>
              <w:t>-0.21</w:t>
            </w:r>
            <w:r w:rsidR="00D85BBE" w:rsidRPr="00D85BBE">
              <w:rPr>
                <w:rFonts w:ascii="Arial" w:hAnsi="Arial" w:cs="Arial"/>
                <w:color w:val="000000" w:themeColor="text1"/>
              </w:rPr>
              <w:t>5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E3C89AF" w14:textId="5CE2D3EA" w:rsidR="00B378EC" w:rsidRPr="00D85BBE" w:rsidRDefault="00B378EC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D85BBE">
              <w:rPr>
                <w:rFonts w:ascii="Arial" w:hAnsi="Arial" w:cs="Arial"/>
                <w:color w:val="000000" w:themeColor="text1"/>
              </w:rPr>
              <w:t>-0.34</w:t>
            </w:r>
            <w:r w:rsidR="00D85BBE" w:rsidRPr="00D85BBE">
              <w:rPr>
                <w:rFonts w:ascii="Arial" w:hAnsi="Arial" w:cs="Arial"/>
                <w:color w:val="000000" w:themeColor="text1"/>
              </w:rPr>
              <w:t>3</w:t>
            </w:r>
            <w:r w:rsidRPr="00D85BBE">
              <w:rPr>
                <w:rFonts w:ascii="Arial" w:hAnsi="Arial" w:cs="Arial"/>
                <w:color w:val="000000" w:themeColor="text1"/>
              </w:rPr>
              <w:t xml:space="preserve"> – 0.08</w:t>
            </w:r>
            <w:r w:rsidR="00D85BBE" w:rsidRPr="00D85BBE">
              <w:rPr>
                <w:rFonts w:ascii="Arial" w:hAnsi="Arial" w:cs="Arial"/>
                <w:color w:val="000000" w:themeColor="text1"/>
              </w:rPr>
              <w:t>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37ADF15" w14:textId="04E897C5" w:rsidR="00B378EC" w:rsidRPr="00D85BBE" w:rsidRDefault="00B378EC" w:rsidP="003725B5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D85BBE">
              <w:rPr>
                <w:rFonts w:ascii="Arial" w:hAnsi="Arial" w:cs="Arial"/>
                <w:b/>
                <w:bCs/>
                <w:color w:val="000000" w:themeColor="text1"/>
              </w:rPr>
              <w:t>0.001</w:t>
            </w:r>
          </w:p>
        </w:tc>
        <w:tc>
          <w:tcPr>
            <w:tcW w:w="3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BCD00AC" w14:textId="0D307B4F" w:rsidR="00B378EC" w:rsidRPr="00D85BBE" w:rsidRDefault="00B378EC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D85BBE">
              <w:rPr>
                <w:rFonts w:ascii="Arial" w:hAnsi="Arial" w:cs="Arial"/>
                <w:color w:val="000000" w:themeColor="text1"/>
              </w:rPr>
              <w:t>Total effect</w:t>
            </w:r>
          </w:p>
        </w:tc>
      </w:tr>
      <w:tr w:rsidR="003725B5" w:rsidRPr="00EF0764" w14:paraId="10CAAF56" w14:textId="77777777" w:rsidTr="003725B5">
        <w:trPr>
          <w:trHeight w:val="281"/>
        </w:trPr>
        <w:tc>
          <w:tcPr>
            <w:tcW w:w="270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22FCB11A" w14:textId="098D6719" w:rsidR="00793041" w:rsidRPr="00D85BBE" w:rsidRDefault="00793041" w:rsidP="003725B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proofErr w:type="spellStart"/>
            <w:r w:rsidRPr="00D85BBE">
              <w:rPr>
                <w:rFonts w:ascii="Arial" w:hAnsi="Arial" w:cs="Arial"/>
                <w:color w:val="000000" w:themeColor="text1"/>
              </w:rPr>
              <w:t>uPDI</w:t>
            </w:r>
            <w:proofErr w:type="spellEnd"/>
            <w:r w:rsidRPr="00D85BBE">
              <w:rPr>
                <w:rFonts w:ascii="Arial" w:hAnsi="Arial" w:cs="Arial"/>
                <w:color w:val="000000" w:themeColor="text1"/>
              </w:rPr>
              <w:t xml:space="preserve"> </w:t>
            </w:r>
            <w:r w:rsidRPr="00D85BBE">
              <w:rPr>
                <w:rFonts w:ascii="Arial" w:hAnsi="Arial" w:cs="Arial"/>
                <w:color w:val="000000" w:themeColor="text1"/>
              </w:rPr>
              <w:sym w:font="Symbol" w:char="F0AE"/>
            </w:r>
            <w:r w:rsidRPr="00D85BBE">
              <w:rPr>
                <w:rFonts w:ascii="Arial" w:hAnsi="Arial" w:cs="Arial"/>
                <w:color w:val="000000" w:themeColor="text1"/>
              </w:rPr>
              <w:t xml:space="preserve"> BMI</w:t>
            </w:r>
          </w:p>
        </w:tc>
        <w:tc>
          <w:tcPr>
            <w:tcW w:w="227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322E7F1" w14:textId="7B75BED3" w:rsidR="00793041" w:rsidRPr="00D85BBE" w:rsidRDefault="00793041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D85BBE">
              <w:rPr>
                <w:rFonts w:ascii="Arial" w:hAnsi="Arial" w:cs="Arial"/>
                <w:color w:val="000000" w:themeColor="text1"/>
              </w:rPr>
              <w:t>0.19</w:t>
            </w:r>
            <w:r w:rsidR="00D85BBE" w:rsidRPr="00D85BBE">
              <w:rPr>
                <w:rFonts w:ascii="Arial" w:hAnsi="Arial" w:cs="Arial"/>
                <w:color w:val="000000" w:themeColor="text1"/>
              </w:rPr>
              <w:t>4</w:t>
            </w:r>
          </w:p>
        </w:tc>
        <w:tc>
          <w:tcPr>
            <w:tcW w:w="188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D28FCE9" w14:textId="6C63F0AB" w:rsidR="00793041" w:rsidRPr="00D85BBE" w:rsidRDefault="00793041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D85BBE">
              <w:rPr>
                <w:rFonts w:ascii="Arial" w:hAnsi="Arial" w:cs="Arial"/>
                <w:color w:val="000000" w:themeColor="text1"/>
              </w:rPr>
              <w:t>0.103 – 0.286</w:t>
            </w:r>
          </w:p>
        </w:tc>
        <w:tc>
          <w:tcPr>
            <w:tcW w:w="96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87B7A38" w14:textId="59600EB5" w:rsidR="00793041" w:rsidRPr="00D85BBE" w:rsidRDefault="00793041" w:rsidP="003725B5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D85BBE">
              <w:rPr>
                <w:rFonts w:ascii="Arial" w:hAnsi="Arial" w:cs="Arial"/>
                <w:b/>
                <w:bCs/>
                <w:color w:val="000000" w:themeColor="text1"/>
              </w:rPr>
              <w:t>&lt;0.001</w:t>
            </w:r>
          </w:p>
        </w:tc>
        <w:tc>
          <w:tcPr>
            <w:tcW w:w="32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240C8EB0" w14:textId="2AA29956" w:rsidR="00793041" w:rsidRPr="00D85BBE" w:rsidRDefault="00793041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D85BBE">
              <w:rPr>
                <w:rFonts w:ascii="Arial" w:hAnsi="Arial" w:cs="Arial"/>
                <w:color w:val="000000" w:themeColor="text1"/>
              </w:rPr>
              <w:t>Exposure-Mediator</w:t>
            </w:r>
          </w:p>
        </w:tc>
      </w:tr>
      <w:tr w:rsidR="003725B5" w:rsidRPr="00EF0764" w14:paraId="0021B5F1" w14:textId="77777777" w:rsidTr="003725B5">
        <w:trPr>
          <w:trHeight w:val="281"/>
        </w:trPr>
        <w:tc>
          <w:tcPr>
            <w:tcW w:w="2705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0BCFFCC" w14:textId="3A17A6CC" w:rsidR="00793041" w:rsidRPr="00D85BBE" w:rsidRDefault="00793041" w:rsidP="003725B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proofErr w:type="spellStart"/>
            <w:r w:rsidRPr="00D85BBE">
              <w:rPr>
                <w:rFonts w:ascii="Arial" w:hAnsi="Arial" w:cs="Arial"/>
                <w:color w:val="000000" w:themeColor="text1"/>
              </w:rPr>
              <w:t>uPDI</w:t>
            </w:r>
            <w:proofErr w:type="spellEnd"/>
            <w:r w:rsidRPr="00D85BBE">
              <w:rPr>
                <w:rFonts w:ascii="Arial" w:hAnsi="Arial" w:cs="Arial"/>
                <w:color w:val="000000" w:themeColor="text1"/>
              </w:rPr>
              <w:t xml:space="preserve"> + BMI </w:t>
            </w:r>
            <w:r w:rsidRPr="00D85BBE">
              <w:rPr>
                <w:rFonts w:ascii="Arial" w:hAnsi="Arial" w:cs="Arial"/>
                <w:color w:val="000000" w:themeColor="text1"/>
              </w:rPr>
              <w:sym w:font="Symbol" w:char="F0AE"/>
            </w:r>
            <w:r w:rsidRPr="00D85BBE">
              <w:rPr>
                <w:rFonts w:ascii="Arial" w:hAnsi="Arial" w:cs="Arial"/>
                <w:color w:val="000000" w:themeColor="text1"/>
              </w:rPr>
              <w:t xml:space="preserve"> </w:t>
            </w:r>
            <w:proofErr w:type="spellStart"/>
            <w:r w:rsidR="00FD3A66" w:rsidRPr="00D85BBE">
              <w:rPr>
                <w:rFonts w:ascii="Arial" w:hAnsi="Arial" w:cs="Arial"/>
                <w:color w:val="000000" w:themeColor="text1"/>
              </w:rPr>
              <w:t>sa</w:t>
            </w:r>
            <w:proofErr w:type="spellEnd"/>
            <w:r w:rsidR="00FD3A66" w:rsidRPr="00D85BBE">
              <w:rPr>
                <w:rFonts w:ascii="Arial" w:hAnsi="Arial" w:cs="Arial"/>
                <w:color w:val="000000" w:themeColor="text1"/>
              </w:rPr>
              <w:t>-</w:t>
            </w:r>
            <w:r w:rsidRPr="00D85BBE">
              <w:rPr>
                <w:rFonts w:ascii="Arial" w:hAnsi="Arial" w:cs="Arial"/>
                <w:color w:val="000000" w:themeColor="text1"/>
              </w:rPr>
              <w:t>SPI</w:t>
            </w:r>
          </w:p>
        </w:tc>
        <w:tc>
          <w:tcPr>
            <w:tcW w:w="2277" w:type="dxa"/>
            <w:tcBorders>
              <w:top w:val="nil"/>
              <w:left w:val="nil"/>
              <w:bottom w:val="nil"/>
              <w:right w:val="nil"/>
            </w:tcBorders>
          </w:tcPr>
          <w:p w14:paraId="1DAE2607" w14:textId="77777777" w:rsidR="00793041" w:rsidRPr="00D85BBE" w:rsidRDefault="00793041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886" w:type="dxa"/>
            <w:tcBorders>
              <w:top w:val="nil"/>
              <w:left w:val="nil"/>
              <w:bottom w:val="nil"/>
              <w:right w:val="nil"/>
            </w:tcBorders>
          </w:tcPr>
          <w:p w14:paraId="3CF5AA31" w14:textId="77777777" w:rsidR="00793041" w:rsidRPr="00D85BBE" w:rsidRDefault="00793041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</w:tcPr>
          <w:p w14:paraId="378EF6DD" w14:textId="77777777" w:rsidR="00793041" w:rsidRPr="00D85BBE" w:rsidRDefault="00793041" w:rsidP="003725B5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</w:p>
        </w:tc>
        <w:tc>
          <w:tcPr>
            <w:tcW w:w="321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2A146B1" w14:textId="77777777" w:rsidR="00793041" w:rsidRPr="00730E9B" w:rsidRDefault="00793041" w:rsidP="003725B5">
            <w:pPr>
              <w:spacing w:line="480" w:lineRule="auto"/>
              <w:jc w:val="center"/>
              <w:rPr>
                <w:rFonts w:ascii="Arial" w:hAnsi="Arial" w:cs="Arial"/>
                <w:color w:val="156082" w:themeColor="accent1"/>
              </w:rPr>
            </w:pPr>
          </w:p>
        </w:tc>
      </w:tr>
      <w:tr w:rsidR="003725B5" w:rsidRPr="00EF0764" w14:paraId="0B4D846A" w14:textId="77777777" w:rsidTr="003725B5">
        <w:trPr>
          <w:trHeight w:val="266"/>
        </w:trPr>
        <w:tc>
          <w:tcPr>
            <w:tcW w:w="2705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2B4DA56" w14:textId="4C905533" w:rsidR="00793041" w:rsidRPr="00D85BBE" w:rsidRDefault="00793041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proofErr w:type="spellStart"/>
            <w:r w:rsidRPr="00D85BBE">
              <w:rPr>
                <w:rFonts w:ascii="Arial" w:hAnsi="Arial" w:cs="Arial"/>
                <w:color w:val="000000" w:themeColor="text1"/>
              </w:rPr>
              <w:t>uPDI</w:t>
            </w:r>
            <w:proofErr w:type="spellEnd"/>
          </w:p>
        </w:tc>
        <w:tc>
          <w:tcPr>
            <w:tcW w:w="2277" w:type="dxa"/>
            <w:tcBorders>
              <w:top w:val="nil"/>
              <w:left w:val="nil"/>
              <w:bottom w:val="nil"/>
              <w:right w:val="nil"/>
            </w:tcBorders>
          </w:tcPr>
          <w:p w14:paraId="5F28F479" w14:textId="3BF3B40A" w:rsidR="00793041" w:rsidRPr="00D85BBE" w:rsidRDefault="00793041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D85BBE">
              <w:rPr>
                <w:rFonts w:ascii="Arial" w:hAnsi="Arial" w:cs="Arial"/>
                <w:color w:val="000000" w:themeColor="text1"/>
              </w:rPr>
              <w:t>0.0</w:t>
            </w:r>
            <w:r w:rsidR="00D85BBE" w:rsidRPr="00D85BBE">
              <w:rPr>
                <w:rFonts w:ascii="Arial" w:hAnsi="Arial" w:cs="Arial"/>
                <w:color w:val="000000" w:themeColor="text1"/>
              </w:rPr>
              <w:t>29</w:t>
            </w:r>
          </w:p>
        </w:tc>
        <w:tc>
          <w:tcPr>
            <w:tcW w:w="1886" w:type="dxa"/>
            <w:tcBorders>
              <w:top w:val="nil"/>
              <w:left w:val="nil"/>
              <w:bottom w:val="nil"/>
              <w:right w:val="nil"/>
            </w:tcBorders>
          </w:tcPr>
          <w:p w14:paraId="4137C0FD" w14:textId="5ED43CDF" w:rsidR="00793041" w:rsidRPr="00D85BBE" w:rsidRDefault="00793041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D85BBE">
              <w:rPr>
                <w:rFonts w:ascii="Arial" w:hAnsi="Arial" w:cs="Arial"/>
                <w:color w:val="000000" w:themeColor="text1"/>
              </w:rPr>
              <w:t>-0.10</w:t>
            </w:r>
            <w:r w:rsidR="00D85BBE" w:rsidRPr="00D85BBE">
              <w:rPr>
                <w:rFonts w:ascii="Arial" w:hAnsi="Arial" w:cs="Arial"/>
                <w:color w:val="000000" w:themeColor="text1"/>
              </w:rPr>
              <w:t>9</w:t>
            </w:r>
            <w:r w:rsidRPr="00D85BBE">
              <w:rPr>
                <w:rFonts w:ascii="Arial" w:hAnsi="Arial" w:cs="Arial"/>
                <w:color w:val="000000" w:themeColor="text1"/>
              </w:rPr>
              <w:t xml:space="preserve"> – 0.16</w:t>
            </w:r>
            <w:r w:rsidR="00D85BBE" w:rsidRPr="00D85BBE">
              <w:rPr>
                <w:rFonts w:ascii="Arial" w:hAnsi="Arial" w:cs="Arial"/>
                <w:color w:val="000000" w:themeColor="text1"/>
              </w:rPr>
              <w:t>8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</w:tcPr>
          <w:p w14:paraId="12F38D7E" w14:textId="34D7AADF" w:rsidR="00793041" w:rsidRPr="00D85BBE" w:rsidRDefault="00793041" w:rsidP="003725B5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D85BBE">
              <w:rPr>
                <w:rFonts w:ascii="Arial" w:hAnsi="Arial" w:cs="Arial"/>
                <w:color w:val="000000" w:themeColor="text1"/>
              </w:rPr>
              <w:t>0.6</w:t>
            </w:r>
            <w:r w:rsidR="00D85BBE" w:rsidRPr="00D85BBE">
              <w:rPr>
                <w:rFonts w:ascii="Arial" w:hAnsi="Arial" w:cs="Arial"/>
                <w:color w:val="000000" w:themeColor="text1"/>
              </w:rPr>
              <w:t>79</w:t>
            </w:r>
          </w:p>
        </w:tc>
        <w:tc>
          <w:tcPr>
            <w:tcW w:w="3218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487DD9D" w14:textId="3AE14232" w:rsidR="00793041" w:rsidRPr="00730E9B" w:rsidRDefault="00793041" w:rsidP="003725B5">
            <w:pPr>
              <w:spacing w:line="480" w:lineRule="auto"/>
              <w:jc w:val="center"/>
              <w:rPr>
                <w:rFonts w:ascii="Arial" w:hAnsi="Arial" w:cs="Arial"/>
                <w:color w:val="156082" w:themeColor="accent1"/>
              </w:rPr>
            </w:pPr>
            <w:r w:rsidRPr="00D85BBE">
              <w:rPr>
                <w:rFonts w:ascii="Arial" w:hAnsi="Arial" w:cs="Arial"/>
                <w:color w:val="000000" w:themeColor="text1"/>
              </w:rPr>
              <w:t>Direct effect</w:t>
            </w:r>
          </w:p>
        </w:tc>
      </w:tr>
      <w:tr w:rsidR="003725B5" w:rsidRPr="00EF0764" w14:paraId="75F897FB" w14:textId="77777777" w:rsidTr="003725B5">
        <w:trPr>
          <w:trHeight w:val="266"/>
        </w:trPr>
        <w:tc>
          <w:tcPr>
            <w:tcW w:w="2705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D4751E4" w14:textId="07DCE1C6" w:rsidR="00793041" w:rsidRPr="00D85BBE" w:rsidRDefault="00793041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D85BBE">
              <w:rPr>
                <w:rFonts w:ascii="Arial" w:hAnsi="Arial" w:cs="Arial"/>
                <w:color w:val="000000" w:themeColor="text1"/>
              </w:rPr>
              <w:t>BMI</w:t>
            </w:r>
          </w:p>
        </w:tc>
        <w:tc>
          <w:tcPr>
            <w:tcW w:w="2277" w:type="dxa"/>
            <w:tcBorders>
              <w:top w:val="nil"/>
              <w:left w:val="nil"/>
              <w:bottom w:val="nil"/>
              <w:right w:val="nil"/>
            </w:tcBorders>
          </w:tcPr>
          <w:p w14:paraId="741D7F3A" w14:textId="5B09B9A7" w:rsidR="00793041" w:rsidRPr="00D85BBE" w:rsidRDefault="00793041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D85BBE">
              <w:rPr>
                <w:rFonts w:ascii="Arial" w:hAnsi="Arial" w:cs="Arial"/>
                <w:color w:val="000000" w:themeColor="text1"/>
              </w:rPr>
              <w:t>0.53</w:t>
            </w:r>
            <w:r w:rsidR="00D85BBE" w:rsidRPr="00D85BBE">
              <w:rPr>
                <w:rFonts w:ascii="Arial" w:hAnsi="Arial" w:cs="Arial"/>
                <w:color w:val="000000" w:themeColor="text1"/>
              </w:rPr>
              <w:t>1</w:t>
            </w:r>
          </w:p>
        </w:tc>
        <w:tc>
          <w:tcPr>
            <w:tcW w:w="1886" w:type="dxa"/>
            <w:tcBorders>
              <w:top w:val="nil"/>
              <w:left w:val="nil"/>
              <w:bottom w:val="nil"/>
              <w:right w:val="nil"/>
            </w:tcBorders>
          </w:tcPr>
          <w:p w14:paraId="2AA6C763" w14:textId="2A31A5C9" w:rsidR="00793041" w:rsidRPr="00D85BBE" w:rsidRDefault="00793041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D85BBE">
              <w:rPr>
                <w:rFonts w:ascii="Arial" w:hAnsi="Arial" w:cs="Arial"/>
                <w:color w:val="000000" w:themeColor="text1"/>
              </w:rPr>
              <w:t>0.34</w:t>
            </w:r>
            <w:r w:rsidR="00D85BBE" w:rsidRPr="00D85BBE">
              <w:rPr>
                <w:rFonts w:ascii="Arial" w:hAnsi="Arial" w:cs="Arial"/>
                <w:color w:val="000000" w:themeColor="text1"/>
              </w:rPr>
              <w:t>8</w:t>
            </w:r>
            <w:r w:rsidRPr="00D85BBE">
              <w:rPr>
                <w:rFonts w:ascii="Arial" w:hAnsi="Arial" w:cs="Arial"/>
                <w:color w:val="000000" w:themeColor="text1"/>
              </w:rPr>
              <w:t xml:space="preserve"> – 0.71</w:t>
            </w:r>
            <w:r w:rsidR="00D85BBE" w:rsidRPr="00D85BBE">
              <w:rPr>
                <w:rFonts w:ascii="Arial" w:hAnsi="Arial" w:cs="Arial"/>
                <w:color w:val="000000" w:themeColor="text1"/>
              </w:rPr>
              <w:t>3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</w:tcPr>
          <w:p w14:paraId="5B3BE96B" w14:textId="55211716" w:rsidR="00793041" w:rsidRPr="00D85BBE" w:rsidRDefault="00793041" w:rsidP="003725B5">
            <w:pPr>
              <w:spacing w:line="48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D85BBE">
              <w:rPr>
                <w:rFonts w:ascii="Arial" w:hAnsi="Arial" w:cs="Arial"/>
                <w:b/>
                <w:bCs/>
                <w:color w:val="000000" w:themeColor="text1"/>
              </w:rPr>
              <w:t>&lt;0.001</w:t>
            </w:r>
          </w:p>
        </w:tc>
        <w:tc>
          <w:tcPr>
            <w:tcW w:w="3218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476A083" w14:textId="77777777" w:rsidR="00793041" w:rsidRPr="00730E9B" w:rsidRDefault="00793041" w:rsidP="003725B5">
            <w:pPr>
              <w:spacing w:line="480" w:lineRule="auto"/>
              <w:jc w:val="center"/>
              <w:rPr>
                <w:rFonts w:ascii="Arial" w:hAnsi="Arial" w:cs="Arial"/>
                <w:color w:val="156082" w:themeColor="accent1"/>
              </w:rPr>
            </w:pPr>
          </w:p>
        </w:tc>
      </w:tr>
      <w:tr w:rsidR="00FD3A66" w:rsidRPr="00EF0764" w14:paraId="2CE777A8" w14:textId="77777777" w:rsidTr="003725B5">
        <w:trPr>
          <w:trHeight w:val="295"/>
        </w:trPr>
        <w:tc>
          <w:tcPr>
            <w:tcW w:w="2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79CF0EE1" w14:textId="6F375DD5" w:rsidR="00793041" w:rsidRPr="00D85BBE" w:rsidRDefault="00793041" w:rsidP="003725B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proofErr w:type="spellStart"/>
            <w:r w:rsidRPr="00D85BBE">
              <w:rPr>
                <w:rFonts w:ascii="Arial" w:hAnsi="Arial" w:cs="Arial"/>
                <w:color w:val="000000" w:themeColor="text1"/>
              </w:rPr>
              <w:t>uPDI</w:t>
            </w:r>
            <w:proofErr w:type="spellEnd"/>
            <w:r w:rsidRPr="00D85BBE">
              <w:rPr>
                <w:rFonts w:ascii="Arial" w:hAnsi="Arial" w:cs="Arial"/>
                <w:color w:val="000000" w:themeColor="text1"/>
              </w:rPr>
              <w:t xml:space="preserve"> </w:t>
            </w:r>
            <w:r w:rsidRPr="00D85BBE">
              <w:rPr>
                <w:rFonts w:ascii="Arial" w:hAnsi="Arial" w:cs="Arial"/>
                <w:color w:val="000000" w:themeColor="text1"/>
              </w:rPr>
              <w:sym w:font="Symbol" w:char="F0AE"/>
            </w:r>
            <w:r w:rsidRPr="00D85BBE">
              <w:rPr>
                <w:rFonts w:ascii="Arial" w:hAnsi="Arial" w:cs="Arial"/>
                <w:color w:val="000000" w:themeColor="text1"/>
              </w:rPr>
              <w:t xml:space="preserve">  </w:t>
            </w:r>
            <w:proofErr w:type="spellStart"/>
            <w:r w:rsidR="00FD3A66" w:rsidRPr="00D85BBE">
              <w:rPr>
                <w:rFonts w:ascii="Arial" w:hAnsi="Arial" w:cs="Arial"/>
                <w:color w:val="000000" w:themeColor="text1"/>
              </w:rPr>
              <w:t>sa</w:t>
            </w:r>
            <w:proofErr w:type="spellEnd"/>
            <w:r w:rsidR="00FD3A66" w:rsidRPr="00D85BBE">
              <w:rPr>
                <w:rFonts w:ascii="Arial" w:hAnsi="Arial" w:cs="Arial"/>
                <w:color w:val="000000" w:themeColor="text1"/>
              </w:rPr>
              <w:t>-</w:t>
            </w:r>
            <w:r w:rsidRPr="00D85BBE">
              <w:rPr>
                <w:rFonts w:ascii="Arial" w:hAnsi="Arial" w:cs="Arial"/>
                <w:color w:val="000000" w:themeColor="text1"/>
              </w:rPr>
              <w:t>SPI</w:t>
            </w:r>
          </w:p>
        </w:tc>
        <w:tc>
          <w:tcPr>
            <w:tcW w:w="227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77ACCF8" w14:textId="1946B838" w:rsidR="00793041" w:rsidRPr="00D85BBE" w:rsidRDefault="00793041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D85BBE">
              <w:rPr>
                <w:rFonts w:ascii="Arial" w:hAnsi="Arial" w:cs="Arial"/>
                <w:color w:val="000000" w:themeColor="text1"/>
              </w:rPr>
              <w:t>0.13</w:t>
            </w:r>
            <w:r w:rsidR="00D85BBE" w:rsidRPr="00D85BBE">
              <w:rPr>
                <w:rFonts w:ascii="Arial" w:hAnsi="Arial" w:cs="Arial"/>
                <w:color w:val="000000" w:themeColor="text1"/>
              </w:rPr>
              <w:t>6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D1609E7" w14:textId="5D904BF5" w:rsidR="00793041" w:rsidRPr="00D85BBE" w:rsidRDefault="00793041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D85BBE">
              <w:rPr>
                <w:rFonts w:ascii="Arial" w:hAnsi="Arial" w:cs="Arial"/>
                <w:color w:val="000000" w:themeColor="text1"/>
              </w:rPr>
              <w:t>-0.00</w:t>
            </w:r>
            <w:r w:rsidR="00D85BBE" w:rsidRPr="00D85BBE">
              <w:rPr>
                <w:rFonts w:ascii="Arial" w:hAnsi="Arial" w:cs="Arial"/>
                <w:color w:val="000000" w:themeColor="text1"/>
              </w:rPr>
              <w:t>5</w:t>
            </w:r>
            <w:r w:rsidRPr="00D85BBE">
              <w:rPr>
                <w:rFonts w:ascii="Arial" w:hAnsi="Arial" w:cs="Arial"/>
                <w:color w:val="000000" w:themeColor="text1"/>
              </w:rPr>
              <w:t xml:space="preserve"> – 0.27</w:t>
            </w:r>
            <w:r w:rsidR="00D85BBE" w:rsidRPr="00D85BBE">
              <w:rPr>
                <w:rFonts w:ascii="Arial" w:hAnsi="Arial" w:cs="Arial"/>
                <w:color w:val="000000" w:themeColor="text1"/>
              </w:rPr>
              <w:t>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186CB85" w14:textId="1BC29372" w:rsidR="00793041" w:rsidRPr="00D85BBE" w:rsidRDefault="00793041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D85BBE">
              <w:rPr>
                <w:rFonts w:ascii="Arial" w:hAnsi="Arial" w:cs="Arial"/>
                <w:color w:val="000000" w:themeColor="text1"/>
              </w:rPr>
              <w:t>0.0</w:t>
            </w:r>
            <w:r w:rsidR="00D85BBE" w:rsidRPr="00D85BBE">
              <w:rPr>
                <w:rFonts w:ascii="Arial" w:hAnsi="Arial" w:cs="Arial"/>
                <w:color w:val="000000" w:themeColor="text1"/>
              </w:rPr>
              <w:t>6</w:t>
            </w:r>
          </w:p>
        </w:tc>
        <w:tc>
          <w:tcPr>
            <w:tcW w:w="3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B3A76AC" w14:textId="6EB55CB7" w:rsidR="00793041" w:rsidRPr="00D85BBE" w:rsidRDefault="00793041" w:rsidP="003725B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D85BBE">
              <w:rPr>
                <w:rFonts w:ascii="Arial" w:hAnsi="Arial" w:cs="Arial"/>
                <w:color w:val="000000" w:themeColor="text1"/>
              </w:rPr>
              <w:t>Total effect</w:t>
            </w:r>
          </w:p>
        </w:tc>
      </w:tr>
      <w:tr w:rsidR="00D139C5" w:rsidRPr="00BD4AB9" w14:paraId="2376E2A7" w14:textId="77777777" w:rsidTr="003725B5">
        <w:trPr>
          <w:trHeight w:val="785"/>
        </w:trPr>
        <w:tc>
          <w:tcPr>
            <w:tcW w:w="11047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4329B7B" w14:textId="52E65823" w:rsidR="00BD4AB9" w:rsidRPr="00286E1F" w:rsidRDefault="00BD4AB9" w:rsidP="003725B5">
            <w:pPr>
              <w:spacing w:line="480" w:lineRule="auto"/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</w:pPr>
            <w:r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BMI = Body Mass Index; DQI = Diet Quality Index; </w:t>
            </w:r>
            <w:proofErr w:type="spellStart"/>
            <w:r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sa</w:t>
            </w:r>
            <w:proofErr w:type="spellEnd"/>
            <w:r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-SPI = self-assessed Simplified Psoriasis Index; MDS = Mediterranean Diet Score; DASH</w:t>
            </w:r>
            <w:r w:rsidR="00B10E2B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</w:t>
            </w:r>
            <w:r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= Dietary Approaches to Stop Hypertension; </w:t>
            </w:r>
            <w:proofErr w:type="spellStart"/>
            <w:r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oPDI</w:t>
            </w:r>
            <w:proofErr w:type="spellEnd"/>
            <w:r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= original Plant-based Diet Index; </w:t>
            </w:r>
            <w:proofErr w:type="spellStart"/>
            <w:r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hPDI</w:t>
            </w:r>
            <w:proofErr w:type="spellEnd"/>
            <w:r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= healthy Plant-based Diet Index; </w:t>
            </w:r>
            <w:proofErr w:type="spellStart"/>
            <w:r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uPDI</w:t>
            </w:r>
            <w:proofErr w:type="spellEnd"/>
            <w:r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= unhealthy Plant-based Diet Index.</w:t>
            </w:r>
          </w:p>
          <w:p w14:paraId="2C346376" w14:textId="77777777" w:rsidR="002B221E" w:rsidRDefault="002B221E" w:rsidP="003725B5">
            <w:pPr>
              <w:spacing w:line="480" w:lineRule="auto"/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</w:pPr>
          </w:p>
          <w:p w14:paraId="3A9FCBD6" w14:textId="77777777" w:rsidR="002B221E" w:rsidRDefault="002B221E" w:rsidP="003725B5">
            <w:pPr>
              <w:spacing w:line="480" w:lineRule="auto"/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</w:pPr>
          </w:p>
          <w:p w14:paraId="75B7B3BA" w14:textId="70D87224" w:rsidR="00D139C5" w:rsidRPr="00BD4AB9" w:rsidRDefault="00D139C5" w:rsidP="003725B5">
            <w:pPr>
              <w:spacing w:line="480" w:lineRule="auto"/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</w:pPr>
            <w:r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A 3-step mediation analysis was conducted. </w:t>
            </w:r>
            <w:r w:rsidR="00FD3A66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Step 1 =</w:t>
            </w:r>
            <w:r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linear regression </w:t>
            </w:r>
            <w:r w:rsidR="00FD3A66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with DQI (as the independent variable) and BMI (as the dependent variable) for the exposure-mediator effect. Step 2 = a multiple linear regression with DQI and BMI (as the independent variables) and </w:t>
            </w:r>
            <w:proofErr w:type="spellStart"/>
            <w:r w:rsidR="00FD3A66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sa</w:t>
            </w:r>
            <w:proofErr w:type="spellEnd"/>
            <w:r w:rsidR="00FD3A66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-SPI (as the dependent variable) for the direct effect. Step 3 = linear regression with DQI (as the independent variable) and </w:t>
            </w:r>
            <w:proofErr w:type="spellStart"/>
            <w:r w:rsidR="00FD3A66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sa</w:t>
            </w:r>
            <w:proofErr w:type="spellEnd"/>
            <w:r w:rsidR="00FD3A66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-SPI (as the dependent variable) for the total effect.</w:t>
            </w:r>
            <w:r w:rsidR="003725B5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P</w:t>
            </w:r>
            <w:r w:rsidR="00FD3A66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artial mediation = if all unstandardised</w:t>
            </w:r>
            <w:r w:rsid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</w:t>
            </w:r>
            <w:r w:rsidR="00FD3A66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-</w:t>
            </w:r>
            <w:r w:rsid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</w:t>
            </w:r>
            <w:r w:rsidR="00BD4AB9" w:rsidRPr="00286E1F">
              <w:rPr>
                <w:rFonts w:ascii="Arial" w:hAnsi="Arial" w:cs="Arial"/>
                <w:i/>
                <w:iCs/>
                <w:sz w:val="16"/>
                <w:szCs w:val="16"/>
              </w:rPr>
              <w:t>β</w:t>
            </w:r>
            <w:r w:rsidR="00FD3A66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coefficients </w:t>
            </w:r>
            <w:r w:rsidR="003725B5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for a given DQI </w:t>
            </w:r>
            <w:r w:rsidR="00FD3A66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are statistically significant</w:t>
            </w:r>
            <w:r w:rsidR="003725B5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and </w:t>
            </w:r>
            <w:r w:rsidR="00FD3A66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the</w:t>
            </w:r>
            <w:r w:rsidR="003725B5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unstandardised</w:t>
            </w:r>
            <w:r w:rsid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</w:t>
            </w:r>
            <w:r w:rsidR="003725B5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-</w:t>
            </w:r>
            <w:r w:rsid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</w:t>
            </w:r>
            <w:r w:rsidR="00BD4AB9" w:rsidRPr="00286E1F">
              <w:rPr>
                <w:rFonts w:ascii="Arial" w:hAnsi="Arial" w:cs="Arial"/>
                <w:i/>
                <w:iCs/>
                <w:sz w:val="16"/>
                <w:szCs w:val="16"/>
              </w:rPr>
              <w:t>β</w:t>
            </w:r>
            <w:r w:rsidR="003725B5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coefficient </w:t>
            </w:r>
            <w:r w:rsidR="00BD4AB9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of</w:t>
            </w:r>
            <w:r w:rsidR="003725B5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the DQI </w:t>
            </w:r>
            <w:r w:rsidR="00BD4AB9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in</w:t>
            </w:r>
            <w:r w:rsidR="003725B5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the </w:t>
            </w:r>
            <w:r w:rsidR="00FD3A66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direct effect </w:t>
            </w:r>
            <w:r w:rsidR="003725B5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model is </w:t>
            </w:r>
            <w:r w:rsidR="00FD3A66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closer to zero than </w:t>
            </w:r>
            <w:r w:rsidR="003725B5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that of </w:t>
            </w:r>
            <w:r w:rsidR="00FD3A66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the </w:t>
            </w:r>
            <w:r w:rsidR="00BD4AB9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DQI in the </w:t>
            </w:r>
            <w:r w:rsidR="00FD3A66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total </w:t>
            </w:r>
            <w:r w:rsidR="003725B5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effect model. Full mediation = if the unstandardised</w:t>
            </w:r>
            <w:r w:rsid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</w:t>
            </w:r>
            <w:r w:rsidR="003725B5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-</w:t>
            </w:r>
            <w:r w:rsid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</w:t>
            </w:r>
            <w:r w:rsidR="00BD4AB9" w:rsidRPr="00286E1F">
              <w:rPr>
                <w:rFonts w:ascii="Arial" w:hAnsi="Arial" w:cs="Arial"/>
                <w:i/>
                <w:iCs/>
                <w:sz w:val="16"/>
                <w:szCs w:val="16"/>
              </w:rPr>
              <w:t>β</w:t>
            </w:r>
            <w:r w:rsidR="003725B5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coefficient for a given DQI is not statistically significant within the direct effect model, but the mediator is statistically significant. The effect of the MDS, </w:t>
            </w:r>
            <w:proofErr w:type="spellStart"/>
            <w:r w:rsidR="003725B5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oPDI</w:t>
            </w:r>
            <w:proofErr w:type="spellEnd"/>
            <w:r w:rsidR="00BC7B17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, </w:t>
            </w:r>
            <w:r w:rsidR="00D85BBE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and</w:t>
            </w:r>
            <w:r w:rsidR="003725B5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</w:t>
            </w:r>
            <w:proofErr w:type="spellStart"/>
            <w:r w:rsidR="003725B5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hPDI</w:t>
            </w:r>
            <w:proofErr w:type="spellEnd"/>
            <w:r w:rsidR="00D85BBE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</w:t>
            </w:r>
            <w:r w:rsidR="003725B5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on </w:t>
            </w:r>
            <w:proofErr w:type="spellStart"/>
            <w:r w:rsidR="003725B5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sa</w:t>
            </w:r>
            <w:proofErr w:type="spellEnd"/>
            <w:r w:rsidR="003725B5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-SPI is fully mediated by BMI and disappears when the BMI is added to the regression model.</w:t>
            </w:r>
            <w:r w:rsidR="00BD4AB9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</w:t>
            </w:r>
            <w:r w:rsidR="003725B5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BMI </w:t>
            </w:r>
            <w:r w:rsidR="00232FC4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partially mediates the </w:t>
            </w:r>
            <w:r w:rsidR="003725B5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effect of the DASH on </w:t>
            </w:r>
            <w:proofErr w:type="spellStart"/>
            <w:r w:rsidR="003725B5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sa</w:t>
            </w:r>
            <w:proofErr w:type="spellEnd"/>
            <w:r w:rsidR="003725B5" w:rsidRPr="00286E1F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-SPI meaning that when BMI is added to the model, the effect of DASH is reduced but not nullified.</w:t>
            </w:r>
            <w:r w:rsidR="003725B5" w:rsidRPr="00A00CE7">
              <w:rPr>
                <w:rFonts w:ascii="Arial" w:eastAsia="Arial" w:hAnsi="Arial" w:cs="Arial"/>
                <w:color w:val="000000" w:themeColor="text1"/>
                <w:kern w:val="0"/>
                <w:sz w:val="20"/>
                <w:szCs w:val="20"/>
                <w:lang w:eastAsia="en-GB"/>
                <w14:ligatures w14:val="none"/>
              </w:rPr>
              <w:t xml:space="preserve"> </w:t>
            </w:r>
          </w:p>
        </w:tc>
      </w:tr>
    </w:tbl>
    <w:p w14:paraId="3180A708" w14:textId="77777777" w:rsidR="00115DC0" w:rsidRPr="00BD4AB9" w:rsidRDefault="00115DC0" w:rsidP="00BD4AB9">
      <w:pPr>
        <w:spacing w:after="0" w:line="480" w:lineRule="auto"/>
        <w:rPr>
          <w:rFonts w:ascii="Arial" w:eastAsia="Arial" w:hAnsi="Arial" w:cs="Arial"/>
          <w:color w:val="000000" w:themeColor="text1"/>
          <w:kern w:val="0"/>
          <w:sz w:val="16"/>
          <w:szCs w:val="16"/>
          <w:lang w:eastAsia="en-GB"/>
          <w14:ligatures w14:val="none"/>
        </w:rPr>
      </w:pPr>
    </w:p>
    <w:sectPr w:rsidR="00115DC0" w:rsidRPr="00BD4AB9" w:rsidSect="00EF0764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C12D60" w14:textId="77777777" w:rsidR="00B878EB" w:rsidRDefault="00B878EB" w:rsidP="005478FE">
      <w:pPr>
        <w:spacing w:after="0" w:line="240" w:lineRule="auto"/>
      </w:pPr>
      <w:r>
        <w:separator/>
      </w:r>
    </w:p>
  </w:endnote>
  <w:endnote w:type="continuationSeparator" w:id="0">
    <w:p w14:paraId="74B01AA4" w14:textId="77777777" w:rsidR="00B878EB" w:rsidRDefault="00B878EB" w:rsidP="005478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471401" w14:textId="77777777" w:rsidR="00B878EB" w:rsidRDefault="00B878EB" w:rsidP="005478FE">
      <w:pPr>
        <w:spacing w:after="0" w:line="240" w:lineRule="auto"/>
      </w:pPr>
      <w:r>
        <w:separator/>
      </w:r>
    </w:p>
  </w:footnote>
  <w:footnote w:type="continuationSeparator" w:id="0">
    <w:p w14:paraId="3E3252A2" w14:textId="77777777" w:rsidR="00B878EB" w:rsidRDefault="00B878EB" w:rsidP="005478F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3138"/>
    <w:rsid w:val="00046983"/>
    <w:rsid w:val="00105126"/>
    <w:rsid w:val="001119C4"/>
    <w:rsid w:val="00115DC0"/>
    <w:rsid w:val="001F6195"/>
    <w:rsid w:val="00210781"/>
    <w:rsid w:val="00232FC4"/>
    <w:rsid w:val="00286E1F"/>
    <w:rsid w:val="002B221E"/>
    <w:rsid w:val="003725B5"/>
    <w:rsid w:val="0041728F"/>
    <w:rsid w:val="00425464"/>
    <w:rsid w:val="004328BB"/>
    <w:rsid w:val="00452691"/>
    <w:rsid w:val="004A4123"/>
    <w:rsid w:val="005478FE"/>
    <w:rsid w:val="0066245E"/>
    <w:rsid w:val="006D6CBF"/>
    <w:rsid w:val="006E6122"/>
    <w:rsid w:val="00730E9B"/>
    <w:rsid w:val="00793041"/>
    <w:rsid w:val="00836703"/>
    <w:rsid w:val="00843EFE"/>
    <w:rsid w:val="0087329F"/>
    <w:rsid w:val="008A54D1"/>
    <w:rsid w:val="009A7EF5"/>
    <w:rsid w:val="00A00CE7"/>
    <w:rsid w:val="00A03A48"/>
    <w:rsid w:val="00A87856"/>
    <w:rsid w:val="00AF595F"/>
    <w:rsid w:val="00B061CA"/>
    <w:rsid w:val="00B10E2B"/>
    <w:rsid w:val="00B378EC"/>
    <w:rsid w:val="00B465CF"/>
    <w:rsid w:val="00B53138"/>
    <w:rsid w:val="00B878EB"/>
    <w:rsid w:val="00BC7B17"/>
    <w:rsid w:val="00BD4AB9"/>
    <w:rsid w:val="00BF1C4A"/>
    <w:rsid w:val="00C652AC"/>
    <w:rsid w:val="00C666B3"/>
    <w:rsid w:val="00D139C5"/>
    <w:rsid w:val="00D85BBE"/>
    <w:rsid w:val="00DE406C"/>
    <w:rsid w:val="00E810AF"/>
    <w:rsid w:val="00ED6BC8"/>
    <w:rsid w:val="00EF0764"/>
    <w:rsid w:val="00F235AB"/>
    <w:rsid w:val="00FA1B05"/>
    <w:rsid w:val="00FD3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3F7B3FF"/>
  <w15:chartTrackingRefBased/>
  <w15:docId w15:val="{373EB14E-BA4E-C544-85D8-EA1A8467F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5313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5313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5313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5313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5313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5313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5313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5313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5313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5313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5313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5313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5313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5313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5313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5313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5313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5313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5313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531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5313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5313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5313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5313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5313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5313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5313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5313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53138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B531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478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478FE"/>
  </w:style>
  <w:style w:type="paragraph" w:styleId="Footer">
    <w:name w:val="footer"/>
    <w:basedOn w:val="Normal"/>
    <w:link w:val="FooterChar"/>
    <w:uiPriority w:val="99"/>
    <w:unhideWhenUsed/>
    <w:rsid w:val="005478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478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3</Pages>
  <Words>416</Words>
  <Characters>2343</Characters>
  <Application>Microsoft Office Word</Application>
  <DocSecurity>0</DocSecurity>
  <Lines>83</Lines>
  <Paragraphs>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Sylvia Zanesco</dc:creator>
  <cp:keywords/>
  <dc:description/>
  <cp:lastModifiedBy>Sylvia Zanesco</cp:lastModifiedBy>
  <cp:revision>26</cp:revision>
  <dcterms:created xsi:type="dcterms:W3CDTF">2024-11-16T20:34:00Z</dcterms:created>
  <dcterms:modified xsi:type="dcterms:W3CDTF">2025-02-13T17:53:00Z</dcterms:modified>
</cp:coreProperties>
</file>