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5F4D78" w14:textId="77777777" w:rsidR="00053C4B" w:rsidRDefault="00053C4B" w:rsidP="67986AF9">
      <w:pPr>
        <w:spacing w:line="480" w:lineRule="auto"/>
      </w:pPr>
    </w:p>
    <w:tbl>
      <w:tblPr>
        <w:tblStyle w:val="TableGrid"/>
        <w:tblW w:w="9918" w:type="dxa"/>
        <w:tblLook w:val="04A0" w:firstRow="1" w:lastRow="0" w:firstColumn="1" w:lastColumn="0" w:noHBand="0" w:noVBand="1"/>
      </w:tblPr>
      <w:tblGrid>
        <w:gridCol w:w="3256"/>
        <w:gridCol w:w="6662"/>
      </w:tblGrid>
      <w:tr w:rsidR="00053C4B" w14:paraId="2CF7A9BE" w14:textId="77777777" w:rsidTr="530434F3">
        <w:tc>
          <w:tcPr>
            <w:tcW w:w="9918" w:type="dxa"/>
            <w:gridSpan w:val="2"/>
            <w:tcBorders>
              <w:top w:val="nil"/>
              <w:left w:val="nil"/>
              <w:bottom w:val="single" w:sz="4" w:space="0" w:color="auto"/>
              <w:right w:val="nil"/>
            </w:tcBorders>
          </w:tcPr>
          <w:p w14:paraId="71D09B74" w14:textId="71C07052" w:rsidR="00B71EFA" w:rsidRDefault="00053C4B" w:rsidP="67986AF9">
            <w:pPr>
              <w:spacing w:line="480" w:lineRule="auto"/>
              <w:rPr>
                <w:rFonts w:ascii="Arial" w:hAnsi="Arial" w:cs="Arial"/>
                <w:b/>
                <w:bCs/>
              </w:rPr>
            </w:pPr>
            <w:r w:rsidRPr="530434F3">
              <w:rPr>
                <w:rFonts w:ascii="Arial" w:hAnsi="Arial" w:cs="Arial"/>
                <w:b/>
                <w:bCs/>
              </w:rPr>
              <w:t>S</w:t>
            </w:r>
            <w:r w:rsidR="00277EC1" w:rsidRPr="530434F3">
              <w:rPr>
                <w:rFonts w:ascii="Arial" w:hAnsi="Arial" w:cs="Arial"/>
                <w:b/>
                <w:bCs/>
              </w:rPr>
              <w:t>upplement</w:t>
            </w:r>
            <w:r w:rsidR="05549456" w:rsidRPr="530434F3">
              <w:rPr>
                <w:rFonts w:ascii="Arial" w:hAnsi="Arial" w:cs="Arial"/>
                <w:b/>
                <w:bCs/>
              </w:rPr>
              <w:t>ary</w:t>
            </w:r>
            <w:r w:rsidRPr="530434F3">
              <w:rPr>
                <w:rFonts w:ascii="Arial" w:hAnsi="Arial" w:cs="Arial"/>
                <w:b/>
                <w:bCs/>
              </w:rPr>
              <w:t xml:space="preserve"> </w:t>
            </w:r>
            <w:r w:rsidR="00B71EFA" w:rsidRPr="530434F3">
              <w:rPr>
                <w:rFonts w:ascii="Arial" w:hAnsi="Arial" w:cs="Arial"/>
                <w:b/>
                <w:bCs/>
              </w:rPr>
              <w:t xml:space="preserve">Information </w:t>
            </w:r>
            <w:r w:rsidR="00880582">
              <w:rPr>
                <w:rFonts w:ascii="Arial" w:hAnsi="Arial" w:cs="Arial"/>
                <w:b/>
                <w:bCs/>
              </w:rPr>
              <w:t>5</w:t>
            </w:r>
            <w:r w:rsidR="00DD437D">
              <w:rPr>
                <w:rFonts w:ascii="Arial" w:hAnsi="Arial" w:cs="Arial"/>
                <w:b/>
                <w:bCs/>
              </w:rPr>
              <w:t>.</w:t>
            </w:r>
            <w:r w:rsidR="00B71EFA" w:rsidRPr="530434F3">
              <w:rPr>
                <w:rFonts w:ascii="Arial" w:hAnsi="Arial" w:cs="Arial"/>
                <w:b/>
                <w:bCs/>
              </w:rPr>
              <w:t xml:space="preserve"> </w:t>
            </w:r>
            <w:r w:rsidR="00B71EFA" w:rsidRPr="00F23F12">
              <w:rPr>
                <w:rFonts w:ascii="Arial" w:hAnsi="Arial" w:cs="Arial"/>
              </w:rPr>
              <w:t>Components of the diet quality indices.</w:t>
            </w:r>
          </w:p>
          <w:p w14:paraId="5D0892E1" w14:textId="19050D01" w:rsidR="00053C4B" w:rsidRPr="00B71EFA" w:rsidRDefault="00277EC1" w:rsidP="67986AF9">
            <w:pPr>
              <w:spacing w:line="480" w:lineRule="auto"/>
              <w:rPr>
                <w:rFonts w:ascii="Arial" w:hAnsi="Arial" w:cs="Arial"/>
                <w:b/>
                <w:bCs/>
              </w:rPr>
            </w:pPr>
            <w:r w:rsidRPr="68F1855F">
              <w:rPr>
                <w:rFonts w:ascii="Arial" w:hAnsi="Arial" w:cs="Arial"/>
              </w:rPr>
              <w:t>T</w:t>
            </w:r>
            <w:r w:rsidR="00053C4B" w:rsidRPr="68F1855F">
              <w:rPr>
                <w:rFonts w:ascii="Arial" w:hAnsi="Arial" w:cs="Arial"/>
              </w:rPr>
              <w:t>he Mediterranean Diet Score (MDS)</w:t>
            </w:r>
            <w:r w:rsidRPr="68F1855F">
              <w:rPr>
                <w:rFonts w:ascii="Arial" w:hAnsi="Arial" w:cs="Arial"/>
              </w:rPr>
              <w:t xml:space="preserve"> components. </w:t>
            </w:r>
          </w:p>
        </w:tc>
      </w:tr>
      <w:tr w:rsidR="00053C4B" w14:paraId="5E2EF110" w14:textId="77777777" w:rsidTr="00AB7EC9">
        <w:tc>
          <w:tcPr>
            <w:tcW w:w="9918" w:type="dxa"/>
            <w:gridSpan w:val="2"/>
            <w:shd w:val="clear" w:color="auto" w:fill="auto"/>
          </w:tcPr>
          <w:p w14:paraId="5C6DB4BD" w14:textId="5109CEBC" w:rsidR="00053C4B" w:rsidRPr="00602A4B" w:rsidRDefault="00602A4B" w:rsidP="67986AF9">
            <w:pPr>
              <w:spacing w:line="480" w:lineRule="auto"/>
              <w:rPr>
                <w:rFonts w:ascii="Arial" w:hAnsi="Arial" w:cs="Arial"/>
                <w:i/>
                <w:iCs/>
              </w:rPr>
            </w:pPr>
            <w:r w:rsidRPr="67986AF9">
              <w:rPr>
                <w:rFonts w:ascii="Arial" w:hAnsi="Arial" w:cs="Arial"/>
                <w:i/>
                <w:iCs/>
                <w:vertAlign w:val="superscript"/>
              </w:rPr>
              <w:t>+</w:t>
            </w:r>
            <w:r w:rsidR="00053C4B" w:rsidRPr="67986AF9">
              <w:rPr>
                <w:rFonts w:ascii="Arial" w:hAnsi="Arial" w:cs="Arial"/>
                <w:i/>
                <w:iCs/>
              </w:rPr>
              <w:t>Positively scored</w:t>
            </w:r>
          </w:p>
        </w:tc>
      </w:tr>
      <w:tr w:rsidR="00053C4B" w14:paraId="2BEE9D21" w14:textId="77777777" w:rsidTr="00AB7EC9">
        <w:tc>
          <w:tcPr>
            <w:tcW w:w="3256" w:type="dxa"/>
            <w:tcBorders>
              <w:right w:val="nil"/>
            </w:tcBorders>
          </w:tcPr>
          <w:p w14:paraId="0BE34572" w14:textId="4799FC0F" w:rsidR="00053C4B" w:rsidRDefault="00053C4B" w:rsidP="67986AF9">
            <w:pPr>
              <w:spacing w:line="480" w:lineRule="auto"/>
            </w:pPr>
            <w:r w:rsidRPr="67986AF9">
              <w:rPr>
                <w:rFonts w:ascii="Arial" w:hAnsi="Arial" w:cs="Arial"/>
                <w:b/>
                <w:bCs/>
              </w:rPr>
              <w:t>Vegetables</w:t>
            </w:r>
          </w:p>
        </w:tc>
        <w:tc>
          <w:tcPr>
            <w:tcW w:w="6662" w:type="dxa"/>
            <w:tcBorders>
              <w:left w:val="nil"/>
            </w:tcBorders>
          </w:tcPr>
          <w:p w14:paraId="28EBD9E4" w14:textId="74F16554" w:rsidR="00053C4B" w:rsidRDefault="00053C4B" w:rsidP="67986AF9">
            <w:pPr>
              <w:spacing w:line="480" w:lineRule="auto"/>
            </w:pPr>
            <w:r w:rsidRPr="67986AF9">
              <w:rPr>
                <w:rFonts w:ascii="Arial" w:hAnsi="Arial" w:cs="Arial"/>
              </w:rPr>
              <w:t>Carrots, spinach, broccoli or spring greens or kale, brussels sprouts, cabbage, marrow or courgettes, cauliflower, parsnips or turnips or swedes, leeks, onions, garlic, mushrooms, sweet peppers, green salad or lettuce or cucumber or celery, watercress, tomatoes, sweetcorn, beetroot</w:t>
            </w:r>
            <w:r w:rsidR="7A59A0C3" w:rsidRPr="67986AF9">
              <w:rPr>
                <w:rFonts w:ascii="Arial" w:hAnsi="Arial" w:cs="Arial"/>
              </w:rPr>
              <w:t>.</w:t>
            </w:r>
          </w:p>
        </w:tc>
      </w:tr>
      <w:tr w:rsidR="00053C4B" w14:paraId="3D27D99D" w14:textId="77777777" w:rsidTr="00AB7EC9">
        <w:tc>
          <w:tcPr>
            <w:tcW w:w="3256" w:type="dxa"/>
            <w:tcBorders>
              <w:right w:val="nil"/>
            </w:tcBorders>
          </w:tcPr>
          <w:p w14:paraId="7C0ECDB5" w14:textId="21C294AE" w:rsidR="00053C4B" w:rsidRDefault="00053C4B" w:rsidP="67986AF9">
            <w:pPr>
              <w:spacing w:line="480" w:lineRule="auto"/>
            </w:pPr>
            <w:r w:rsidRPr="67986AF9">
              <w:rPr>
                <w:rFonts w:ascii="Arial" w:hAnsi="Arial" w:cs="Arial"/>
                <w:b/>
                <w:bCs/>
              </w:rPr>
              <w:t xml:space="preserve">Fruits &amp; </w:t>
            </w:r>
            <w:r w:rsidR="00602A4B" w:rsidRPr="67986AF9">
              <w:rPr>
                <w:rFonts w:ascii="Arial" w:hAnsi="Arial" w:cs="Arial"/>
                <w:b/>
                <w:bCs/>
              </w:rPr>
              <w:t>n</w:t>
            </w:r>
            <w:r w:rsidRPr="67986AF9">
              <w:rPr>
                <w:rFonts w:ascii="Arial" w:hAnsi="Arial" w:cs="Arial"/>
                <w:b/>
                <w:bCs/>
              </w:rPr>
              <w:t>uts</w:t>
            </w:r>
          </w:p>
        </w:tc>
        <w:tc>
          <w:tcPr>
            <w:tcW w:w="6662" w:type="dxa"/>
            <w:tcBorders>
              <w:left w:val="nil"/>
            </w:tcBorders>
          </w:tcPr>
          <w:p w14:paraId="5EF686F9" w14:textId="40A09EA9" w:rsidR="00053C4B" w:rsidRDefault="00053C4B" w:rsidP="67986AF9">
            <w:pPr>
              <w:spacing w:line="480" w:lineRule="auto"/>
            </w:pPr>
            <w:r w:rsidRPr="67986AF9">
              <w:rPr>
                <w:rFonts w:ascii="Arial" w:hAnsi="Arial" w:cs="Arial"/>
              </w:rPr>
              <w:t>Apples, pears, oranges or satsumas or mandarins, grapefruit, bananas, grapes, melon, peaches or plums or apricots, strawberries or raspberries or kiwi fruit, tinned fruit, dry fruit, avocado, salted nuts, unsalted nuts, seeds, peanut butter</w:t>
            </w:r>
            <w:r w:rsidR="460A25E5" w:rsidRPr="67986AF9">
              <w:rPr>
                <w:rFonts w:ascii="Arial" w:hAnsi="Arial" w:cs="Arial"/>
              </w:rPr>
              <w:t>.</w:t>
            </w:r>
          </w:p>
        </w:tc>
      </w:tr>
      <w:tr w:rsidR="00053C4B" w14:paraId="0AF5C353" w14:textId="77777777" w:rsidTr="00AB7EC9">
        <w:tc>
          <w:tcPr>
            <w:tcW w:w="3256" w:type="dxa"/>
            <w:tcBorders>
              <w:right w:val="nil"/>
            </w:tcBorders>
          </w:tcPr>
          <w:p w14:paraId="3CD42970" w14:textId="40CE88AA" w:rsidR="00053C4B" w:rsidRDefault="00053C4B" w:rsidP="67986AF9">
            <w:pPr>
              <w:spacing w:line="480" w:lineRule="auto"/>
            </w:pPr>
            <w:r w:rsidRPr="67986AF9">
              <w:rPr>
                <w:rFonts w:ascii="Arial" w:hAnsi="Arial" w:cs="Arial"/>
                <w:b/>
                <w:bCs/>
              </w:rPr>
              <w:t>Wholegrain cereals</w:t>
            </w:r>
          </w:p>
        </w:tc>
        <w:tc>
          <w:tcPr>
            <w:tcW w:w="6662" w:type="dxa"/>
            <w:tcBorders>
              <w:left w:val="nil"/>
              <w:bottom w:val="single" w:sz="4" w:space="0" w:color="auto"/>
            </w:tcBorders>
          </w:tcPr>
          <w:p w14:paraId="32467984" w14:textId="4BD73F6A" w:rsidR="00053C4B" w:rsidRDefault="00053C4B" w:rsidP="67986AF9">
            <w:pPr>
              <w:spacing w:line="480" w:lineRule="auto"/>
            </w:pPr>
            <w:r w:rsidRPr="67986AF9">
              <w:rPr>
                <w:rFonts w:ascii="Arial" w:hAnsi="Arial" w:cs="Arial"/>
              </w:rPr>
              <w:t>Brown bread rolls, wholemeal and granary bread and rolls, porridge, muesli, high-fibre cereal, brown rice, wholemeal pasta</w:t>
            </w:r>
            <w:r w:rsidR="5D91CC5C" w:rsidRPr="67986AF9">
              <w:rPr>
                <w:rFonts w:ascii="Arial" w:hAnsi="Arial" w:cs="Arial"/>
              </w:rPr>
              <w:t>.</w:t>
            </w:r>
          </w:p>
        </w:tc>
      </w:tr>
      <w:tr w:rsidR="00053C4B" w14:paraId="0DACA5AC" w14:textId="77777777" w:rsidTr="00AB7EC9">
        <w:tc>
          <w:tcPr>
            <w:tcW w:w="3256" w:type="dxa"/>
            <w:tcBorders>
              <w:right w:val="nil"/>
            </w:tcBorders>
          </w:tcPr>
          <w:p w14:paraId="7D25C8CC" w14:textId="14306E1D" w:rsidR="00053C4B" w:rsidRPr="00B40206" w:rsidRDefault="00053C4B" w:rsidP="67986AF9">
            <w:pPr>
              <w:spacing w:line="480" w:lineRule="auto"/>
              <w:rPr>
                <w:rFonts w:ascii="Arial" w:hAnsi="Arial" w:cs="Arial"/>
                <w:b/>
                <w:bCs/>
              </w:rPr>
            </w:pPr>
            <w:r w:rsidRPr="67986AF9">
              <w:rPr>
                <w:rFonts w:ascii="Arial" w:hAnsi="Arial" w:cs="Arial"/>
                <w:b/>
                <w:bCs/>
              </w:rPr>
              <w:t>Legumes</w:t>
            </w:r>
          </w:p>
        </w:tc>
        <w:tc>
          <w:tcPr>
            <w:tcW w:w="6662" w:type="dxa"/>
            <w:tcBorders>
              <w:left w:val="nil"/>
            </w:tcBorders>
          </w:tcPr>
          <w:p w14:paraId="2D9542A1" w14:textId="6484DE27" w:rsidR="00053C4B" w:rsidRPr="00212A6E" w:rsidRDefault="00053C4B" w:rsidP="67986AF9">
            <w:pPr>
              <w:spacing w:line="480" w:lineRule="auto"/>
              <w:rPr>
                <w:rFonts w:ascii="Arial" w:hAnsi="Arial" w:cs="Arial"/>
              </w:rPr>
            </w:pPr>
            <w:r w:rsidRPr="67986AF9">
              <w:rPr>
                <w:rFonts w:ascii="Arial" w:hAnsi="Arial" w:cs="Arial"/>
              </w:rPr>
              <w:t>Peas, green beans or broad beans or runner beans or bake</w:t>
            </w:r>
            <w:r w:rsidR="57D323C1" w:rsidRPr="67986AF9">
              <w:rPr>
                <w:rFonts w:ascii="Arial" w:hAnsi="Arial" w:cs="Arial"/>
              </w:rPr>
              <w:t>d</w:t>
            </w:r>
            <w:r w:rsidRPr="67986AF9">
              <w:rPr>
                <w:rFonts w:ascii="Arial" w:hAnsi="Arial" w:cs="Arial"/>
              </w:rPr>
              <w:t xml:space="preserve"> beans, beansprouts, dried lentils or beans or peas</w:t>
            </w:r>
            <w:r w:rsidR="17940113" w:rsidRPr="67986AF9">
              <w:rPr>
                <w:rFonts w:ascii="Arial" w:hAnsi="Arial" w:cs="Arial"/>
              </w:rPr>
              <w:t>.</w:t>
            </w:r>
          </w:p>
        </w:tc>
      </w:tr>
      <w:tr w:rsidR="00053C4B" w14:paraId="6D7BAC45" w14:textId="77777777" w:rsidTr="00AB7EC9">
        <w:tc>
          <w:tcPr>
            <w:tcW w:w="3256" w:type="dxa"/>
            <w:tcBorders>
              <w:right w:val="nil"/>
            </w:tcBorders>
          </w:tcPr>
          <w:p w14:paraId="6C3DA743" w14:textId="51A486CC" w:rsidR="00053C4B" w:rsidRPr="00B40206" w:rsidRDefault="00053C4B" w:rsidP="67986AF9">
            <w:pPr>
              <w:spacing w:line="480" w:lineRule="auto"/>
              <w:rPr>
                <w:rFonts w:ascii="Arial" w:hAnsi="Arial" w:cs="Arial"/>
                <w:b/>
                <w:bCs/>
              </w:rPr>
            </w:pPr>
            <w:r w:rsidRPr="67986AF9">
              <w:rPr>
                <w:rFonts w:ascii="Arial" w:hAnsi="Arial" w:cs="Arial"/>
                <w:b/>
                <w:bCs/>
              </w:rPr>
              <w:t>Fish or seafood</w:t>
            </w:r>
          </w:p>
        </w:tc>
        <w:tc>
          <w:tcPr>
            <w:tcW w:w="6662" w:type="dxa"/>
            <w:tcBorders>
              <w:left w:val="nil"/>
            </w:tcBorders>
          </w:tcPr>
          <w:p w14:paraId="1446B46C" w14:textId="3C5ACEF7" w:rsidR="00053C4B" w:rsidRPr="00212A6E" w:rsidRDefault="00053C4B" w:rsidP="67986AF9">
            <w:pPr>
              <w:spacing w:line="480" w:lineRule="auto"/>
              <w:rPr>
                <w:rFonts w:ascii="Arial" w:hAnsi="Arial" w:cs="Arial"/>
              </w:rPr>
            </w:pPr>
            <w:r w:rsidRPr="67986AF9">
              <w:rPr>
                <w:rFonts w:ascii="Arial" w:hAnsi="Arial" w:cs="Arial"/>
              </w:rPr>
              <w:t>Fried fish in batter, fish fingers or fish cakes or breaded fish, other white fish fresh or frozen, oily fish fresh or canned, shellfish, fish roe</w:t>
            </w:r>
            <w:r w:rsidR="17940113" w:rsidRPr="67986AF9">
              <w:rPr>
                <w:rFonts w:ascii="Arial" w:hAnsi="Arial" w:cs="Arial"/>
              </w:rPr>
              <w:t>.</w:t>
            </w:r>
          </w:p>
        </w:tc>
      </w:tr>
      <w:tr w:rsidR="00E15685" w14:paraId="3634CB12" w14:textId="77777777" w:rsidTr="00AB7EC9">
        <w:tc>
          <w:tcPr>
            <w:tcW w:w="9918" w:type="dxa"/>
            <w:gridSpan w:val="2"/>
            <w:shd w:val="clear" w:color="auto" w:fill="auto"/>
          </w:tcPr>
          <w:p w14:paraId="4FDEECF1" w14:textId="3100433C" w:rsidR="00E15685" w:rsidRPr="00602A4B" w:rsidRDefault="00E15685" w:rsidP="67986AF9">
            <w:pPr>
              <w:spacing w:line="480" w:lineRule="auto"/>
              <w:rPr>
                <w:rFonts w:ascii="Arial" w:hAnsi="Arial" w:cs="Arial"/>
                <w:i/>
                <w:iCs/>
              </w:rPr>
            </w:pPr>
            <w:r w:rsidRPr="67986AF9">
              <w:rPr>
                <w:rFonts w:ascii="Arial" w:hAnsi="Arial" w:cs="Arial"/>
                <w:i/>
                <w:iCs/>
                <w:vertAlign w:val="superscript"/>
              </w:rPr>
              <w:t>-</w:t>
            </w:r>
            <w:r w:rsidRPr="67986AF9">
              <w:rPr>
                <w:rFonts w:ascii="Arial" w:hAnsi="Arial" w:cs="Arial"/>
                <w:i/>
                <w:iCs/>
              </w:rPr>
              <w:t xml:space="preserve"> Negatively scored</w:t>
            </w:r>
          </w:p>
        </w:tc>
      </w:tr>
      <w:tr w:rsidR="00602A4B" w14:paraId="719BF2A2" w14:textId="77777777" w:rsidTr="00AB7EC9">
        <w:tc>
          <w:tcPr>
            <w:tcW w:w="3256" w:type="dxa"/>
            <w:tcBorders>
              <w:right w:val="nil"/>
            </w:tcBorders>
          </w:tcPr>
          <w:p w14:paraId="3DEBA2B9" w14:textId="0BF4C2A2" w:rsidR="00602A4B" w:rsidRDefault="00602A4B" w:rsidP="67986AF9">
            <w:pPr>
              <w:spacing w:line="480" w:lineRule="auto"/>
              <w:rPr>
                <w:rFonts w:ascii="Arial" w:hAnsi="Arial" w:cs="Arial"/>
                <w:b/>
                <w:bCs/>
              </w:rPr>
            </w:pPr>
            <w:r w:rsidRPr="67986AF9">
              <w:rPr>
                <w:rFonts w:ascii="Arial" w:hAnsi="Arial" w:cs="Arial"/>
                <w:b/>
                <w:bCs/>
              </w:rPr>
              <w:lastRenderedPageBreak/>
              <w:t>Dairy products</w:t>
            </w:r>
          </w:p>
        </w:tc>
        <w:tc>
          <w:tcPr>
            <w:tcW w:w="6662" w:type="dxa"/>
            <w:tcBorders>
              <w:left w:val="nil"/>
            </w:tcBorders>
          </w:tcPr>
          <w:p w14:paraId="13CE6F99" w14:textId="6D452696" w:rsidR="00602A4B" w:rsidRPr="00D068D3" w:rsidRDefault="00602A4B" w:rsidP="67986AF9">
            <w:pPr>
              <w:spacing w:line="480" w:lineRule="auto"/>
              <w:rPr>
                <w:rFonts w:ascii="Arial" w:hAnsi="Arial" w:cs="Arial"/>
              </w:rPr>
            </w:pPr>
            <w:r w:rsidRPr="67986AF9">
              <w:rPr>
                <w:rFonts w:ascii="Arial" w:hAnsi="Arial" w:cs="Arial"/>
              </w:rPr>
              <w:t>Single or sour cream, double or clotted cream, low fat yogurt, full fat or Greek yogurt, cheese, low fat cheese, cottage cheese</w:t>
            </w:r>
            <w:r w:rsidR="7ED02DCC" w:rsidRPr="67986AF9">
              <w:rPr>
                <w:rFonts w:ascii="Arial" w:hAnsi="Arial" w:cs="Arial"/>
              </w:rPr>
              <w:t>.</w:t>
            </w:r>
          </w:p>
        </w:tc>
      </w:tr>
      <w:tr w:rsidR="00053C4B" w14:paraId="16185F78" w14:textId="77777777" w:rsidTr="00AB7EC9">
        <w:tc>
          <w:tcPr>
            <w:tcW w:w="3256" w:type="dxa"/>
            <w:tcBorders>
              <w:right w:val="nil"/>
            </w:tcBorders>
          </w:tcPr>
          <w:p w14:paraId="5C91CD56" w14:textId="51359C94" w:rsidR="00053C4B" w:rsidRPr="00B40206" w:rsidRDefault="00602A4B" w:rsidP="67986AF9">
            <w:pPr>
              <w:spacing w:line="480" w:lineRule="auto"/>
              <w:rPr>
                <w:rFonts w:ascii="Arial" w:hAnsi="Arial" w:cs="Arial"/>
                <w:b/>
                <w:bCs/>
              </w:rPr>
            </w:pPr>
            <w:r w:rsidRPr="67986AF9">
              <w:rPr>
                <w:rFonts w:ascii="Arial" w:hAnsi="Arial" w:cs="Arial"/>
                <w:b/>
                <w:bCs/>
              </w:rPr>
              <w:t>Meat and poultry products</w:t>
            </w:r>
          </w:p>
        </w:tc>
        <w:tc>
          <w:tcPr>
            <w:tcW w:w="6662" w:type="dxa"/>
            <w:tcBorders>
              <w:left w:val="nil"/>
            </w:tcBorders>
          </w:tcPr>
          <w:p w14:paraId="607F52B4" w14:textId="4FE3F204" w:rsidR="00053C4B" w:rsidRPr="00212A6E" w:rsidRDefault="00602A4B" w:rsidP="67986AF9">
            <w:pPr>
              <w:spacing w:line="480" w:lineRule="auto"/>
              <w:rPr>
                <w:rFonts w:ascii="Arial" w:hAnsi="Arial" w:cs="Arial"/>
              </w:rPr>
            </w:pPr>
            <w:r w:rsidRPr="37C9AD49">
              <w:rPr>
                <w:rFonts w:ascii="Arial" w:hAnsi="Arial" w:cs="Arial"/>
              </w:rPr>
              <w:t>Beef roast or steak or mince, or stew or casserole, beef burgers, pork roast or chops or stew, lamb roast or chops or stew, chicken or other poultry, bacon or gammon, ham or cured meats or chorizo, corned beef or spam or luncheon meats, sausages, liver or liver pâté or liver sausage</w:t>
            </w:r>
            <w:r w:rsidR="0AE34302" w:rsidRPr="37C9AD49">
              <w:rPr>
                <w:rFonts w:ascii="Arial" w:hAnsi="Arial" w:cs="Arial"/>
              </w:rPr>
              <w:t>.</w:t>
            </w:r>
          </w:p>
        </w:tc>
      </w:tr>
      <w:tr w:rsidR="00E15685" w14:paraId="61F11B57" w14:textId="77777777" w:rsidTr="00AB7EC9">
        <w:tc>
          <w:tcPr>
            <w:tcW w:w="9918" w:type="dxa"/>
            <w:gridSpan w:val="2"/>
            <w:shd w:val="clear" w:color="auto" w:fill="auto"/>
          </w:tcPr>
          <w:p w14:paraId="4226B4C1" w14:textId="75B6DD81" w:rsidR="00E15685" w:rsidRPr="00C816FE" w:rsidRDefault="00E15685" w:rsidP="67986AF9">
            <w:pPr>
              <w:spacing w:line="480" w:lineRule="auto"/>
              <w:rPr>
                <w:rFonts w:ascii="Arial" w:hAnsi="Arial" w:cs="Arial"/>
                <w:i/>
                <w:iCs/>
              </w:rPr>
            </w:pPr>
            <w:r w:rsidRPr="67986AF9">
              <w:rPr>
                <w:rFonts w:ascii="Arial" w:hAnsi="Arial" w:cs="Arial"/>
                <w:i/>
                <w:iCs/>
              </w:rPr>
              <w:t>Ratio-based score</w:t>
            </w:r>
          </w:p>
        </w:tc>
      </w:tr>
      <w:tr w:rsidR="00053C4B" w14:paraId="1F271352" w14:textId="77777777" w:rsidTr="00AB7EC9">
        <w:tc>
          <w:tcPr>
            <w:tcW w:w="3256" w:type="dxa"/>
            <w:tcBorders>
              <w:bottom w:val="single" w:sz="4" w:space="0" w:color="auto"/>
              <w:right w:val="nil"/>
            </w:tcBorders>
          </w:tcPr>
          <w:p w14:paraId="26996667" w14:textId="36637159" w:rsidR="00053C4B" w:rsidRPr="00B40206" w:rsidRDefault="00602A4B" w:rsidP="67986AF9">
            <w:pPr>
              <w:spacing w:line="480" w:lineRule="auto"/>
              <w:rPr>
                <w:rFonts w:ascii="Arial" w:hAnsi="Arial" w:cs="Arial"/>
                <w:b/>
                <w:bCs/>
              </w:rPr>
            </w:pPr>
            <w:r w:rsidRPr="67986AF9">
              <w:rPr>
                <w:rFonts w:ascii="Arial" w:hAnsi="Arial" w:cs="Arial"/>
                <w:b/>
                <w:bCs/>
              </w:rPr>
              <w:t xml:space="preserve">Alcohol </w:t>
            </w:r>
          </w:p>
        </w:tc>
        <w:tc>
          <w:tcPr>
            <w:tcW w:w="6662" w:type="dxa"/>
            <w:tcBorders>
              <w:left w:val="nil"/>
              <w:bottom w:val="single" w:sz="4" w:space="0" w:color="auto"/>
            </w:tcBorders>
          </w:tcPr>
          <w:p w14:paraId="65FA529C" w14:textId="63010BC0" w:rsidR="00053C4B" w:rsidRPr="00212A6E" w:rsidRDefault="00602A4B" w:rsidP="67986AF9">
            <w:pPr>
              <w:spacing w:line="480" w:lineRule="auto"/>
              <w:rPr>
                <w:rFonts w:ascii="Arial" w:hAnsi="Arial" w:cs="Arial"/>
              </w:rPr>
            </w:pPr>
            <w:r w:rsidRPr="67986AF9">
              <w:rPr>
                <w:rFonts w:ascii="Arial" w:hAnsi="Arial" w:cs="Arial"/>
              </w:rPr>
              <w:t xml:space="preserve">1 point =  </w:t>
            </w:r>
            <w:r w:rsidRPr="67986AF9">
              <w:rPr>
                <w:rFonts w:ascii="Arial" w:hAnsi="Arial" w:cs="Arial"/>
                <w:sz w:val="22"/>
                <w:szCs w:val="22"/>
              </w:rPr>
              <w:t>≤</w:t>
            </w:r>
            <w:r w:rsidRPr="67986AF9">
              <w:rPr>
                <w:rFonts w:ascii="Arial" w:hAnsi="Arial" w:cs="Arial"/>
              </w:rPr>
              <w:t>16g; 0 points = &gt;16g</w:t>
            </w:r>
          </w:p>
        </w:tc>
      </w:tr>
      <w:tr w:rsidR="00602A4B" w14:paraId="5B456B56" w14:textId="77777777" w:rsidTr="00AB7EC9">
        <w:tc>
          <w:tcPr>
            <w:tcW w:w="3256" w:type="dxa"/>
            <w:tcBorders>
              <w:bottom w:val="single" w:sz="4" w:space="0" w:color="auto"/>
              <w:right w:val="nil"/>
            </w:tcBorders>
          </w:tcPr>
          <w:p w14:paraId="2C92FB91" w14:textId="012780CD" w:rsidR="00602A4B" w:rsidRPr="00B40206" w:rsidRDefault="00602A4B" w:rsidP="67986AF9">
            <w:pPr>
              <w:spacing w:line="480" w:lineRule="auto"/>
              <w:rPr>
                <w:rFonts w:ascii="Arial" w:hAnsi="Arial" w:cs="Arial"/>
                <w:b/>
                <w:bCs/>
              </w:rPr>
            </w:pPr>
            <w:r w:rsidRPr="67986AF9">
              <w:rPr>
                <w:rFonts w:ascii="Arial" w:hAnsi="Arial" w:cs="Arial"/>
                <w:vertAlign w:val="superscript"/>
              </w:rPr>
              <w:t>†</w:t>
            </w:r>
            <w:r w:rsidR="00277EC1" w:rsidRPr="67986AF9">
              <w:rPr>
                <w:rFonts w:ascii="Arial" w:hAnsi="Arial" w:cs="Arial"/>
                <w:b/>
                <w:bCs/>
              </w:rPr>
              <w:t xml:space="preserve">MS </w:t>
            </w:r>
            <w:r w:rsidRPr="67986AF9">
              <w:rPr>
                <w:rFonts w:ascii="Arial" w:hAnsi="Arial" w:cs="Arial"/>
                <w:b/>
                <w:bCs/>
              </w:rPr>
              <w:t>ratio</w:t>
            </w:r>
          </w:p>
        </w:tc>
        <w:tc>
          <w:tcPr>
            <w:tcW w:w="6662" w:type="dxa"/>
            <w:tcBorders>
              <w:left w:val="nil"/>
              <w:bottom w:val="single" w:sz="4" w:space="0" w:color="auto"/>
            </w:tcBorders>
          </w:tcPr>
          <w:p w14:paraId="1DC9A180" w14:textId="3FF632A0" w:rsidR="00602A4B" w:rsidRPr="00212A6E" w:rsidRDefault="00602A4B" w:rsidP="67986AF9">
            <w:pPr>
              <w:spacing w:line="480" w:lineRule="auto"/>
              <w:rPr>
                <w:rFonts w:ascii="Arial" w:hAnsi="Arial" w:cs="Arial"/>
              </w:rPr>
            </w:pPr>
            <w:r w:rsidRPr="67986AF9">
              <w:rPr>
                <w:rFonts w:ascii="Arial" w:hAnsi="Arial" w:cs="Arial"/>
              </w:rPr>
              <w:t>1 point = &gt; 1; 0 points = &lt; 1</w:t>
            </w:r>
          </w:p>
        </w:tc>
      </w:tr>
      <w:tr w:rsidR="00602A4B" w14:paraId="00299A04" w14:textId="77777777" w:rsidTr="530434F3">
        <w:tc>
          <w:tcPr>
            <w:tcW w:w="9918" w:type="dxa"/>
            <w:gridSpan w:val="2"/>
            <w:tcBorders>
              <w:top w:val="single" w:sz="4" w:space="0" w:color="auto"/>
              <w:left w:val="nil"/>
              <w:bottom w:val="nil"/>
              <w:right w:val="nil"/>
            </w:tcBorders>
          </w:tcPr>
          <w:p w14:paraId="7C5706B7" w14:textId="0902DAC1" w:rsidR="00277EC1" w:rsidRPr="00277EC1" w:rsidRDefault="00277EC1" w:rsidP="67986AF9">
            <w:pPr>
              <w:spacing w:line="480" w:lineRule="auto"/>
              <w:rPr>
                <w:rFonts w:ascii="Arial" w:hAnsi="Arial" w:cs="Arial"/>
                <w:sz w:val="16"/>
                <w:szCs w:val="16"/>
              </w:rPr>
            </w:pPr>
            <w:r w:rsidRPr="67986AF9">
              <w:rPr>
                <w:rFonts w:ascii="Arial" w:hAnsi="Arial" w:cs="Arial"/>
                <w:sz w:val="16"/>
                <w:szCs w:val="16"/>
              </w:rPr>
              <w:t>MS</w:t>
            </w:r>
            <w:r w:rsidR="001D528B">
              <w:rPr>
                <w:rFonts w:ascii="Arial" w:hAnsi="Arial" w:cs="Arial"/>
                <w:sz w:val="16"/>
                <w:szCs w:val="16"/>
              </w:rPr>
              <w:t xml:space="preserve"> </w:t>
            </w:r>
            <w:r w:rsidR="00981E5F" w:rsidRPr="67986AF9">
              <w:rPr>
                <w:rFonts w:ascii="Arial" w:hAnsi="Arial" w:cs="Arial"/>
                <w:sz w:val="16"/>
                <w:szCs w:val="16"/>
              </w:rPr>
              <w:t>=</w:t>
            </w:r>
            <w:r w:rsidRPr="67986AF9">
              <w:rPr>
                <w:rFonts w:ascii="Arial" w:hAnsi="Arial" w:cs="Arial"/>
                <w:sz w:val="16"/>
                <w:szCs w:val="16"/>
              </w:rPr>
              <w:t xml:space="preserve"> Monounsaturated-to-saturated fat ratio</w:t>
            </w:r>
          </w:p>
          <w:p w14:paraId="7F607CF7" w14:textId="6384E521" w:rsidR="00602A4B" w:rsidRPr="00E15685" w:rsidRDefault="00602A4B" w:rsidP="67986AF9">
            <w:pPr>
              <w:spacing w:line="480" w:lineRule="auto"/>
              <w:rPr>
                <w:rFonts w:ascii="Arial" w:hAnsi="Arial" w:cs="Arial"/>
                <w:sz w:val="16"/>
                <w:szCs w:val="16"/>
              </w:rPr>
            </w:pPr>
            <w:r w:rsidRPr="67986AF9">
              <w:rPr>
                <w:rFonts w:ascii="Arial" w:hAnsi="Arial" w:cs="Arial"/>
                <w:sz w:val="16"/>
                <w:szCs w:val="16"/>
                <w:vertAlign w:val="superscript"/>
              </w:rPr>
              <w:t>+</w:t>
            </w:r>
            <w:r w:rsidRPr="67986AF9">
              <w:rPr>
                <w:rFonts w:ascii="Arial" w:hAnsi="Arial" w:cs="Arial"/>
                <w:sz w:val="16"/>
                <w:szCs w:val="16"/>
              </w:rPr>
              <w:t xml:space="preserve">Positively scored components are allocated 1 point </w:t>
            </w:r>
            <w:r w:rsidR="00E15685" w:rsidRPr="67986AF9">
              <w:rPr>
                <w:rFonts w:ascii="Arial" w:hAnsi="Arial" w:cs="Arial"/>
                <w:sz w:val="16"/>
                <w:szCs w:val="16"/>
              </w:rPr>
              <w:t>for</w:t>
            </w:r>
            <w:r w:rsidRPr="67986AF9">
              <w:rPr>
                <w:rFonts w:ascii="Arial" w:hAnsi="Arial" w:cs="Arial"/>
                <w:sz w:val="16"/>
                <w:szCs w:val="16"/>
              </w:rPr>
              <w:t xml:space="preserve"> intake</w:t>
            </w:r>
            <w:r w:rsidR="00E15685" w:rsidRPr="67986AF9">
              <w:rPr>
                <w:rFonts w:ascii="Arial" w:hAnsi="Arial" w:cs="Arial"/>
                <w:sz w:val="16"/>
                <w:szCs w:val="16"/>
              </w:rPr>
              <w:t>s</w:t>
            </w:r>
            <w:r w:rsidRPr="67986AF9">
              <w:rPr>
                <w:rFonts w:ascii="Arial" w:hAnsi="Arial" w:cs="Arial"/>
                <w:sz w:val="16"/>
                <w:szCs w:val="16"/>
              </w:rPr>
              <w:t xml:space="preserve"> ≥ sex-specific median and 0 points </w:t>
            </w:r>
            <w:r w:rsidR="00E15685" w:rsidRPr="67986AF9">
              <w:rPr>
                <w:rFonts w:ascii="Arial" w:hAnsi="Arial" w:cs="Arial"/>
                <w:sz w:val="16"/>
                <w:szCs w:val="16"/>
              </w:rPr>
              <w:t>for</w:t>
            </w:r>
            <w:r w:rsidRPr="67986AF9">
              <w:rPr>
                <w:rFonts w:ascii="Arial" w:hAnsi="Arial" w:cs="Arial"/>
                <w:sz w:val="16"/>
                <w:szCs w:val="16"/>
              </w:rPr>
              <w:t xml:space="preserve"> intake</w:t>
            </w:r>
            <w:r w:rsidR="00E15685" w:rsidRPr="67986AF9">
              <w:rPr>
                <w:rFonts w:ascii="Arial" w:hAnsi="Arial" w:cs="Arial"/>
                <w:sz w:val="16"/>
                <w:szCs w:val="16"/>
              </w:rPr>
              <w:t>s</w:t>
            </w:r>
            <w:r w:rsidRPr="67986AF9">
              <w:rPr>
                <w:rFonts w:ascii="Arial" w:hAnsi="Arial" w:cs="Arial"/>
                <w:sz w:val="16"/>
                <w:szCs w:val="16"/>
              </w:rPr>
              <w:t xml:space="preserve"> &lt; sex-specific median</w:t>
            </w:r>
            <w:r w:rsidR="00277EC1" w:rsidRPr="67986AF9">
              <w:rPr>
                <w:rFonts w:ascii="Arial" w:hAnsi="Arial" w:cs="Arial"/>
                <w:sz w:val="16"/>
                <w:szCs w:val="16"/>
              </w:rPr>
              <w:t>.</w:t>
            </w:r>
          </w:p>
          <w:p w14:paraId="3C5E1C76" w14:textId="431EEEB3" w:rsidR="00602A4B" w:rsidRPr="00E15685" w:rsidRDefault="00602A4B" w:rsidP="67986AF9">
            <w:pPr>
              <w:spacing w:line="480" w:lineRule="auto"/>
              <w:rPr>
                <w:rFonts w:ascii="Arial" w:hAnsi="Arial" w:cs="Arial"/>
                <w:sz w:val="16"/>
                <w:szCs w:val="16"/>
              </w:rPr>
            </w:pPr>
            <w:r w:rsidRPr="67986AF9">
              <w:rPr>
                <w:rFonts w:ascii="Arial" w:hAnsi="Arial" w:cs="Arial"/>
                <w:sz w:val="16"/>
                <w:szCs w:val="16"/>
                <w:vertAlign w:val="superscript"/>
              </w:rPr>
              <w:t xml:space="preserve">- </w:t>
            </w:r>
            <w:r w:rsidRPr="67986AF9">
              <w:rPr>
                <w:rFonts w:ascii="Arial" w:hAnsi="Arial" w:cs="Arial"/>
                <w:sz w:val="16"/>
                <w:szCs w:val="16"/>
              </w:rPr>
              <w:t xml:space="preserve">Negatively scored components are allocated 1 point </w:t>
            </w:r>
            <w:r w:rsidR="00E15685" w:rsidRPr="67986AF9">
              <w:rPr>
                <w:rFonts w:ascii="Arial" w:hAnsi="Arial" w:cs="Arial"/>
                <w:sz w:val="16"/>
                <w:szCs w:val="16"/>
              </w:rPr>
              <w:t>for</w:t>
            </w:r>
            <w:r w:rsidRPr="67986AF9">
              <w:rPr>
                <w:rFonts w:ascii="Arial" w:hAnsi="Arial" w:cs="Arial"/>
                <w:sz w:val="16"/>
                <w:szCs w:val="16"/>
              </w:rPr>
              <w:t xml:space="preserve"> intake</w:t>
            </w:r>
            <w:r w:rsidR="00E15685" w:rsidRPr="67986AF9">
              <w:rPr>
                <w:rFonts w:ascii="Arial" w:hAnsi="Arial" w:cs="Arial"/>
                <w:sz w:val="16"/>
                <w:szCs w:val="16"/>
              </w:rPr>
              <w:t>s</w:t>
            </w:r>
            <w:r w:rsidRPr="67986AF9">
              <w:rPr>
                <w:rFonts w:ascii="Arial" w:hAnsi="Arial" w:cs="Arial"/>
                <w:sz w:val="16"/>
                <w:szCs w:val="16"/>
              </w:rPr>
              <w:t xml:space="preserve"> &lt; sex-specific median and 0 points </w:t>
            </w:r>
            <w:r w:rsidR="00E15685" w:rsidRPr="67986AF9">
              <w:rPr>
                <w:rFonts w:ascii="Arial" w:hAnsi="Arial" w:cs="Arial"/>
                <w:sz w:val="16"/>
                <w:szCs w:val="16"/>
              </w:rPr>
              <w:t>for intakes</w:t>
            </w:r>
            <w:r w:rsidRPr="67986AF9">
              <w:rPr>
                <w:rFonts w:ascii="Arial" w:hAnsi="Arial" w:cs="Arial"/>
                <w:sz w:val="16"/>
                <w:szCs w:val="16"/>
              </w:rPr>
              <w:t xml:space="preserve"> ≥ sex-specific median</w:t>
            </w:r>
            <w:r w:rsidR="00277EC1" w:rsidRPr="67986AF9">
              <w:rPr>
                <w:rFonts w:ascii="Arial" w:hAnsi="Arial" w:cs="Arial"/>
                <w:sz w:val="16"/>
                <w:szCs w:val="16"/>
              </w:rPr>
              <w:t>.</w:t>
            </w:r>
          </w:p>
          <w:p w14:paraId="1F183EB0" w14:textId="60500FE2" w:rsidR="00602A4B" w:rsidRPr="00602A4B" w:rsidRDefault="00602A4B" w:rsidP="67986AF9">
            <w:pPr>
              <w:spacing w:line="480" w:lineRule="auto"/>
              <w:rPr>
                <w:rFonts w:ascii="Arial" w:hAnsi="Arial" w:cs="Arial"/>
              </w:rPr>
            </w:pPr>
            <w:r w:rsidRPr="67986AF9">
              <w:rPr>
                <w:rFonts w:ascii="Arial" w:hAnsi="Arial" w:cs="Arial"/>
                <w:sz w:val="16"/>
                <w:szCs w:val="16"/>
                <w:vertAlign w:val="superscript"/>
              </w:rPr>
              <w:t xml:space="preserve">† </w:t>
            </w:r>
            <w:r w:rsidRPr="67986AF9">
              <w:rPr>
                <w:rFonts w:ascii="Arial" w:hAnsi="Arial" w:cs="Arial"/>
                <w:sz w:val="16"/>
                <w:szCs w:val="16"/>
              </w:rPr>
              <w:t>Mono</w:t>
            </w:r>
            <w:r w:rsidR="00E15685" w:rsidRPr="67986AF9">
              <w:rPr>
                <w:rFonts w:ascii="Arial" w:hAnsi="Arial" w:cs="Arial"/>
                <w:sz w:val="16"/>
                <w:szCs w:val="16"/>
              </w:rPr>
              <w:t xml:space="preserve">unsaturated-to-saturated fat ratio; is </w:t>
            </w:r>
            <w:r w:rsidR="00981E5F" w:rsidRPr="67986AF9">
              <w:rPr>
                <w:rFonts w:ascii="Arial" w:hAnsi="Arial" w:cs="Arial"/>
                <w:sz w:val="16"/>
                <w:szCs w:val="16"/>
              </w:rPr>
              <w:t>calculated</w:t>
            </w:r>
            <w:r w:rsidR="00E15685" w:rsidRPr="67986AF9">
              <w:rPr>
                <w:rFonts w:ascii="Arial" w:hAnsi="Arial" w:cs="Arial"/>
                <w:sz w:val="16"/>
                <w:szCs w:val="16"/>
              </w:rPr>
              <w:t xml:space="preserve"> by diving the intake of monounsaturated fats by the intake of saturated fats.</w:t>
            </w:r>
          </w:p>
        </w:tc>
      </w:tr>
    </w:tbl>
    <w:p w14:paraId="18CEDC29" w14:textId="77777777" w:rsidR="00053C4B" w:rsidRDefault="00053C4B" w:rsidP="67986AF9">
      <w:pPr>
        <w:spacing w:line="480" w:lineRule="auto"/>
        <w:ind w:firstLine="720"/>
      </w:pPr>
    </w:p>
    <w:p w14:paraId="377F2350" w14:textId="77777777" w:rsidR="00E15685" w:rsidRDefault="00E15685" w:rsidP="67986AF9">
      <w:pPr>
        <w:spacing w:line="480" w:lineRule="auto"/>
        <w:ind w:firstLine="720"/>
      </w:pPr>
    </w:p>
    <w:p w14:paraId="2CE27F47" w14:textId="77777777" w:rsidR="00E15685" w:rsidRDefault="00E15685" w:rsidP="67986AF9">
      <w:pPr>
        <w:spacing w:line="480" w:lineRule="auto"/>
        <w:ind w:firstLine="720"/>
      </w:pPr>
    </w:p>
    <w:p w14:paraId="263BB3DF" w14:textId="77777777" w:rsidR="00E15685" w:rsidRDefault="00E15685" w:rsidP="67986AF9">
      <w:pPr>
        <w:spacing w:line="480" w:lineRule="auto"/>
        <w:ind w:firstLine="720"/>
      </w:pPr>
    </w:p>
    <w:p w14:paraId="790D3610" w14:textId="77777777" w:rsidR="00E15685" w:rsidRDefault="00E15685" w:rsidP="67986AF9">
      <w:pPr>
        <w:spacing w:line="480" w:lineRule="auto"/>
        <w:ind w:firstLine="720"/>
      </w:pPr>
    </w:p>
    <w:p w14:paraId="4B2A0BB0" w14:textId="77777777" w:rsidR="00E15685" w:rsidRDefault="00E15685" w:rsidP="67986AF9">
      <w:pPr>
        <w:spacing w:line="480" w:lineRule="auto"/>
        <w:ind w:firstLine="720"/>
      </w:pPr>
    </w:p>
    <w:p w14:paraId="0EB713D2" w14:textId="77777777" w:rsidR="00E15685" w:rsidRDefault="00E15685" w:rsidP="67986AF9">
      <w:pPr>
        <w:spacing w:line="480" w:lineRule="auto"/>
        <w:ind w:firstLine="720"/>
      </w:pPr>
    </w:p>
    <w:p w14:paraId="6DA18C42" w14:textId="77777777" w:rsidR="00E15685" w:rsidRDefault="00E15685" w:rsidP="67986AF9">
      <w:pPr>
        <w:spacing w:line="480" w:lineRule="auto"/>
        <w:ind w:firstLine="720"/>
      </w:pPr>
    </w:p>
    <w:p w14:paraId="23922058" w14:textId="77777777" w:rsidR="00E15685" w:rsidRDefault="00E15685" w:rsidP="67986AF9">
      <w:pPr>
        <w:spacing w:line="480" w:lineRule="auto"/>
        <w:ind w:firstLine="720"/>
      </w:pPr>
    </w:p>
    <w:p w14:paraId="7C10CCE2" w14:textId="77777777" w:rsidR="00E15685" w:rsidRDefault="00E15685" w:rsidP="67986AF9">
      <w:pPr>
        <w:spacing w:line="480" w:lineRule="auto"/>
        <w:ind w:firstLine="720"/>
      </w:pPr>
    </w:p>
    <w:p w14:paraId="1E43D493" w14:textId="77777777" w:rsidR="00277EC1" w:rsidRDefault="00277EC1" w:rsidP="67986AF9">
      <w:pPr>
        <w:spacing w:line="480" w:lineRule="auto"/>
        <w:ind w:firstLine="720"/>
      </w:pPr>
    </w:p>
    <w:p w14:paraId="3B6505B6" w14:textId="77777777" w:rsidR="00E15685" w:rsidRDefault="00E15685" w:rsidP="67986AF9">
      <w:pPr>
        <w:spacing w:line="480" w:lineRule="auto"/>
      </w:pPr>
    </w:p>
    <w:tbl>
      <w:tblPr>
        <w:tblStyle w:val="TableGrid"/>
        <w:tblW w:w="9918" w:type="dxa"/>
        <w:tblLook w:val="04A0" w:firstRow="1" w:lastRow="0" w:firstColumn="1" w:lastColumn="0" w:noHBand="0" w:noVBand="1"/>
      </w:tblPr>
      <w:tblGrid>
        <w:gridCol w:w="3256"/>
        <w:gridCol w:w="6662"/>
      </w:tblGrid>
      <w:tr w:rsidR="00E15685" w14:paraId="3AC59038" w14:textId="77777777" w:rsidTr="68F1855F">
        <w:tc>
          <w:tcPr>
            <w:tcW w:w="9918" w:type="dxa"/>
            <w:gridSpan w:val="2"/>
            <w:tcBorders>
              <w:top w:val="nil"/>
              <w:left w:val="nil"/>
              <w:bottom w:val="single" w:sz="4" w:space="0" w:color="auto"/>
              <w:right w:val="nil"/>
            </w:tcBorders>
          </w:tcPr>
          <w:p w14:paraId="4A690A86" w14:textId="6AE8A4E7" w:rsidR="00E15685" w:rsidRPr="00053C4B" w:rsidRDefault="00277EC1" w:rsidP="67986AF9">
            <w:pPr>
              <w:spacing w:line="480" w:lineRule="auto"/>
              <w:rPr>
                <w:b/>
                <w:bCs/>
              </w:rPr>
            </w:pPr>
            <w:r w:rsidRPr="68F1855F">
              <w:rPr>
                <w:rFonts w:ascii="Arial" w:hAnsi="Arial" w:cs="Arial"/>
              </w:rPr>
              <w:t>The</w:t>
            </w:r>
            <w:r w:rsidR="00E15685" w:rsidRPr="68F1855F">
              <w:rPr>
                <w:rFonts w:ascii="Arial" w:hAnsi="Arial" w:cs="Arial"/>
              </w:rPr>
              <w:t xml:space="preserve"> Dietary Approaches to Stop Hypertension (DASH) score</w:t>
            </w:r>
            <w:r w:rsidRPr="68F1855F">
              <w:rPr>
                <w:rFonts w:ascii="Arial" w:hAnsi="Arial" w:cs="Arial"/>
              </w:rPr>
              <w:t xml:space="preserve"> components.</w:t>
            </w:r>
          </w:p>
        </w:tc>
      </w:tr>
      <w:tr w:rsidR="00E15685" w14:paraId="496170CE" w14:textId="77777777" w:rsidTr="00AB7EC9">
        <w:tc>
          <w:tcPr>
            <w:tcW w:w="9918" w:type="dxa"/>
            <w:gridSpan w:val="2"/>
            <w:shd w:val="clear" w:color="auto" w:fill="auto"/>
          </w:tcPr>
          <w:p w14:paraId="215EB564" w14:textId="77777777" w:rsidR="00E15685" w:rsidRPr="00602A4B" w:rsidRDefault="00E15685" w:rsidP="67986AF9">
            <w:pPr>
              <w:spacing w:line="480" w:lineRule="auto"/>
              <w:rPr>
                <w:rFonts w:ascii="Arial" w:hAnsi="Arial" w:cs="Arial"/>
                <w:i/>
                <w:iCs/>
              </w:rPr>
            </w:pPr>
            <w:r w:rsidRPr="67986AF9">
              <w:rPr>
                <w:rFonts w:ascii="Arial" w:hAnsi="Arial" w:cs="Arial"/>
                <w:i/>
                <w:iCs/>
                <w:vertAlign w:val="superscript"/>
              </w:rPr>
              <w:t>+</w:t>
            </w:r>
            <w:r w:rsidRPr="67986AF9">
              <w:rPr>
                <w:rFonts w:ascii="Arial" w:hAnsi="Arial" w:cs="Arial"/>
                <w:i/>
                <w:iCs/>
              </w:rPr>
              <w:t>Positively scored</w:t>
            </w:r>
          </w:p>
        </w:tc>
      </w:tr>
      <w:tr w:rsidR="00E15685" w14:paraId="06FF5FA1" w14:textId="77777777" w:rsidTr="00AB7EC9">
        <w:tc>
          <w:tcPr>
            <w:tcW w:w="3256" w:type="dxa"/>
            <w:tcBorders>
              <w:right w:val="nil"/>
            </w:tcBorders>
          </w:tcPr>
          <w:p w14:paraId="3A316082" w14:textId="14B02BE6" w:rsidR="00E15685" w:rsidRDefault="00E15685" w:rsidP="67986AF9">
            <w:pPr>
              <w:spacing w:line="480" w:lineRule="auto"/>
            </w:pPr>
            <w:r w:rsidRPr="67986AF9">
              <w:rPr>
                <w:rFonts w:ascii="Arial" w:hAnsi="Arial" w:cs="Arial"/>
                <w:b/>
                <w:bCs/>
              </w:rPr>
              <w:t>Fruits</w:t>
            </w:r>
          </w:p>
        </w:tc>
        <w:tc>
          <w:tcPr>
            <w:tcW w:w="6662" w:type="dxa"/>
            <w:tcBorders>
              <w:left w:val="nil"/>
            </w:tcBorders>
          </w:tcPr>
          <w:p w14:paraId="1350349E" w14:textId="34A4C321" w:rsidR="00E15685" w:rsidRDefault="00E15685" w:rsidP="67986AF9">
            <w:pPr>
              <w:spacing w:line="480" w:lineRule="auto"/>
            </w:pPr>
            <w:r w:rsidRPr="67986AF9">
              <w:rPr>
                <w:rFonts w:ascii="Arial" w:hAnsi="Arial" w:cs="Arial"/>
              </w:rPr>
              <w:t>Apples, pears, oranges or satsumas or mandarins, grapefruit, bananas, grapes, melon, peaches or plums or apricots, strawberries or raspberries or kiwi fruit, tinned fruit, dry fruit, avocado</w:t>
            </w:r>
            <w:r w:rsidR="38380DD2" w:rsidRPr="67986AF9">
              <w:rPr>
                <w:rFonts w:ascii="Arial" w:hAnsi="Arial" w:cs="Arial"/>
              </w:rPr>
              <w:t>.</w:t>
            </w:r>
          </w:p>
        </w:tc>
      </w:tr>
      <w:tr w:rsidR="00E15685" w14:paraId="45046C5D" w14:textId="77777777" w:rsidTr="00AB7EC9">
        <w:tc>
          <w:tcPr>
            <w:tcW w:w="3256" w:type="dxa"/>
            <w:tcBorders>
              <w:right w:val="nil"/>
            </w:tcBorders>
          </w:tcPr>
          <w:p w14:paraId="0E0448E2" w14:textId="01F80338" w:rsidR="00E15685" w:rsidRDefault="00E15685" w:rsidP="67986AF9">
            <w:pPr>
              <w:spacing w:line="480" w:lineRule="auto"/>
            </w:pPr>
            <w:r w:rsidRPr="67986AF9">
              <w:rPr>
                <w:rFonts w:ascii="Arial" w:hAnsi="Arial" w:cs="Arial"/>
                <w:b/>
                <w:bCs/>
              </w:rPr>
              <w:t>Vegetables</w:t>
            </w:r>
          </w:p>
        </w:tc>
        <w:tc>
          <w:tcPr>
            <w:tcW w:w="6662" w:type="dxa"/>
            <w:tcBorders>
              <w:left w:val="nil"/>
            </w:tcBorders>
          </w:tcPr>
          <w:p w14:paraId="556CABB7" w14:textId="2745CC7B" w:rsidR="00E15685" w:rsidRDefault="00E15685" w:rsidP="67986AF9">
            <w:pPr>
              <w:spacing w:line="480" w:lineRule="auto"/>
            </w:pPr>
            <w:r w:rsidRPr="67986AF9">
              <w:rPr>
                <w:rFonts w:ascii="Arial" w:hAnsi="Arial" w:cs="Arial"/>
              </w:rPr>
              <w:t>Carrots, spinach, broccoli or spring greens or kale, brussels sprouts, cabbage, marrow or courgettes, cauliflower, parsnips or turnips or swedes, leeks, onions, garlic, mushrooms, sweet peppers, green salad or lettuce or cucumber or celery, watercress, tomatoes, sweetcorn, beetroot</w:t>
            </w:r>
            <w:r w:rsidR="38380DD2" w:rsidRPr="67986AF9">
              <w:rPr>
                <w:rFonts w:ascii="Arial" w:hAnsi="Arial" w:cs="Arial"/>
              </w:rPr>
              <w:t>.</w:t>
            </w:r>
          </w:p>
        </w:tc>
      </w:tr>
      <w:tr w:rsidR="00E15685" w14:paraId="2F06B943" w14:textId="77777777" w:rsidTr="00AB7EC9">
        <w:tc>
          <w:tcPr>
            <w:tcW w:w="3256" w:type="dxa"/>
            <w:tcBorders>
              <w:right w:val="nil"/>
            </w:tcBorders>
          </w:tcPr>
          <w:p w14:paraId="55BE004E" w14:textId="6EB19E5B" w:rsidR="00E15685" w:rsidRDefault="00E15685" w:rsidP="67986AF9">
            <w:pPr>
              <w:spacing w:line="480" w:lineRule="auto"/>
            </w:pPr>
            <w:r w:rsidRPr="67986AF9">
              <w:rPr>
                <w:rFonts w:ascii="Arial" w:hAnsi="Arial" w:cs="Arial"/>
                <w:b/>
                <w:bCs/>
              </w:rPr>
              <w:t>Nuts and Legumes</w:t>
            </w:r>
          </w:p>
        </w:tc>
        <w:tc>
          <w:tcPr>
            <w:tcW w:w="6662" w:type="dxa"/>
            <w:tcBorders>
              <w:left w:val="nil"/>
            </w:tcBorders>
          </w:tcPr>
          <w:p w14:paraId="751E85FA" w14:textId="21232678" w:rsidR="00E15685" w:rsidRDefault="00E15685" w:rsidP="67986AF9">
            <w:pPr>
              <w:spacing w:line="480" w:lineRule="auto"/>
            </w:pPr>
            <w:r w:rsidRPr="67986AF9">
              <w:rPr>
                <w:rFonts w:ascii="Arial" w:hAnsi="Arial" w:cs="Arial"/>
              </w:rPr>
              <w:t>Salted nuts, unsalted nuts, seeds, peanut butter, peas, green beans or broad beans or runner beans or bake</w:t>
            </w:r>
            <w:r w:rsidR="3F816BA0" w:rsidRPr="67986AF9">
              <w:rPr>
                <w:rFonts w:ascii="Arial" w:hAnsi="Arial" w:cs="Arial"/>
              </w:rPr>
              <w:t>d</w:t>
            </w:r>
            <w:r w:rsidRPr="67986AF9">
              <w:rPr>
                <w:rFonts w:ascii="Arial" w:hAnsi="Arial" w:cs="Arial"/>
              </w:rPr>
              <w:t xml:space="preserve"> beans, beansprouts, dried lentils or beans or peas</w:t>
            </w:r>
            <w:r w:rsidR="495870C2" w:rsidRPr="67986AF9">
              <w:rPr>
                <w:rFonts w:ascii="Arial" w:hAnsi="Arial" w:cs="Arial"/>
              </w:rPr>
              <w:t>.</w:t>
            </w:r>
          </w:p>
        </w:tc>
      </w:tr>
      <w:tr w:rsidR="00E15685" w14:paraId="4D51EB7B" w14:textId="77777777" w:rsidTr="00AB7EC9">
        <w:tc>
          <w:tcPr>
            <w:tcW w:w="3256" w:type="dxa"/>
            <w:tcBorders>
              <w:right w:val="nil"/>
            </w:tcBorders>
          </w:tcPr>
          <w:p w14:paraId="78EF7155" w14:textId="39566B0D" w:rsidR="00E15685" w:rsidRPr="00B40206" w:rsidRDefault="00E15685" w:rsidP="67986AF9">
            <w:pPr>
              <w:spacing w:line="480" w:lineRule="auto"/>
              <w:rPr>
                <w:rFonts w:ascii="Arial" w:hAnsi="Arial" w:cs="Arial"/>
                <w:b/>
                <w:bCs/>
              </w:rPr>
            </w:pPr>
            <w:r w:rsidRPr="67986AF9">
              <w:rPr>
                <w:rFonts w:ascii="Arial" w:hAnsi="Arial" w:cs="Arial"/>
                <w:b/>
                <w:bCs/>
              </w:rPr>
              <w:t>Wholegrain cereals</w:t>
            </w:r>
          </w:p>
        </w:tc>
        <w:tc>
          <w:tcPr>
            <w:tcW w:w="6662" w:type="dxa"/>
            <w:tcBorders>
              <w:left w:val="nil"/>
              <w:bottom w:val="single" w:sz="4" w:space="0" w:color="auto"/>
            </w:tcBorders>
          </w:tcPr>
          <w:p w14:paraId="14DBBF98" w14:textId="331EB927" w:rsidR="00E15685" w:rsidRPr="00212A6E" w:rsidRDefault="00E15685" w:rsidP="67986AF9">
            <w:pPr>
              <w:spacing w:line="480" w:lineRule="auto"/>
              <w:rPr>
                <w:rFonts w:ascii="Arial" w:hAnsi="Arial" w:cs="Arial"/>
              </w:rPr>
            </w:pPr>
            <w:r w:rsidRPr="67986AF9">
              <w:rPr>
                <w:rFonts w:ascii="Arial" w:hAnsi="Arial" w:cs="Arial"/>
              </w:rPr>
              <w:t>Brown bread rolls, wholemeal and granary bread and rolls, porridge, muesli, high-fibre cereal, brown rice, wholemeal pasta</w:t>
            </w:r>
            <w:r w:rsidR="495870C2" w:rsidRPr="67986AF9">
              <w:rPr>
                <w:rFonts w:ascii="Arial" w:hAnsi="Arial" w:cs="Arial"/>
              </w:rPr>
              <w:t>.</w:t>
            </w:r>
          </w:p>
        </w:tc>
      </w:tr>
      <w:tr w:rsidR="00E15685" w14:paraId="28CC1BC6" w14:textId="77777777" w:rsidTr="00AB7EC9">
        <w:tc>
          <w:tcPr>
            <w:tcW w:w="3256" w:type="dxa"/>
            <w:tcBorders>
              <w:right w:val="nil"/>
            </w:tcBorders>
          </w:tcPr>
          <w:p w14:paraId="2FFE1954" w14:textId="0A0F0844" w:rsidR="00E15685" w:rsidRPr="00B40206" w:rsidRDefault="00E15685" w:rsidP="67986AF9">
            <w:pPr>
              <w:spacing w:line="480" w:lineRule="auto"/>
              <w:rPr>
                <w:rFonts w:ascii="Arial" w:hAnsi="Arial" w:cs="Arial"/>
                <w:b/>
                <w:bCs/>
              </w:rPr>
            </w:pPr>
            <w:r w:rsidRPr="67986AF9">
              <w:rPr>
                <w:rFonts w:ascii="Arial" w:hAnsi="Arial" w:cs="Arial"/>
                <w:b/>
                <w:bCs/>
              </w:rPr>
              <w:t>Low fat dairy products</w:t>
            </w:r>
          </w:p>
        </w:tc>
        <w:tc>
          <w:tcPr>
            <w:tcW w:w="6662" w:type="dxa"/>
            <w:tcBorders>
              <w:left w:val="nil"/>
            </w:tcBorders>
          </w:tcPr>
          <w:p w14:paraId="421E8B20" w14:textId="357C1361" w:rsidR="00E15685" w:rsidRPr="00212A6E" w:rsidRDefault="00E15685" w:rsidP="67986AF9">
            <w:pPr>
              <w:spacing w:line="480" w:lineRule="auto"/>
              <w:rPr>
                <w:rFonts w:ascii="Arial" w:hAnsi="Arial" w:cs="Arial"/>
              </w:rPr>
            </w:pPr>
            <w:r w:rsidRPr="67986AF9">
              <w:rPr>
                <w:rFonts w:ascii="Arial" w:hAnsi="Arial" w:cs="Arial"/>
              </w:rPr>
              <w:t>Low fat yogurt, low fat cheese, low fat cottage cheese</w:t>
            </w:r>
            <w:r w:rsidR="14487726" w:rsidRPr="67986AF9">
              <w:rPr>
                <w:rFonts w:ascii="Arial" w:hAnsi="Arial" w:cs="Arial"/>
              </w:rPr>
              <w:t>.</w:t>
            </w:r>
          </w:p>
        </w:tc>
      </w:tr>
      <w:tr w:rsidR="00E15685" w14:paraId="3EACCA07" w14:textId="77777777" w:rsidTr="00AB7EC9">
        <w:tc>
          <w:tcPr>
            <w:tcW w:w="9918" w:type="dxa"/>
            <w:gridSpan w:val="2"/>
            <w:shd w:val="clear" w:color="auto" w:fill="auto"/>
          </w:tcPr>
          <w:p w14:paraId="03285E0D" w14:textId="77777777" w:rsidR="00E15685" w:rsidRPr="00602A4B" w:rsidRDefault="00E15685" w:rsidP="67986AF9">
            <w:pPr>
              <w:spacing w:line="480" w:lineRule="auto"/>
              <w:rPr>
                <w:rFonts w:ascii="Arial" w:hAnsi="Arial" w:cs="Arial"/>
                <w:i/>
                <w:iCs/>
              </w:rPr>
            </w:pPr>
            <w:r w:rsidRPr="67986AF9">
              <w:rPr>
                <w:rFonts w:ascii="Arial" w:hAnsi="Arial" w:cs="Arial"/>
                <w:i/>
                <w:iCs/>
                <w:vertAlign w:val="superscript"/>
              </w:rPr>
              <w:t>-</w:t>
            </w:r>
            <w:r w:rsidRPr="67986AF9">
              <w:rPr>
                <w:rFonts w:ascii="Arial" w:hAnsi="Arial" w:cs="Arial"/>
                <w:i/>
                <w:iCs/>
              </w:rPr>
              <w:t xml:space="preserve"> Negatively scored</w:t>
            </w:r>
          </w:p>
        </w:tc>
      </w:tr>
      <w:tr w:rsidR="00E15685" w14:paraId="64EB7303" w14:textId="77777777" w:rsidTr="00AB7EC9">
        <w:tc>
          <w:tcPr>
            <w:tcW w:w="3256" w:type="dxa"/>
            <w:tcBorders>
              <w:right w:val="nil"/>
            </w:tcBorders>
          </w:tcPr>
          <w:p w14:paraId="05CF35F5" w14:textId="44E966C4" w:rsidR="00E15685" w:rsidRDefault="00E15685" w:rsidP="67986AF9">
            <w:pPr>
              <w:spacing w:line="480" w:lineRule="auto"/>
              <w:rPr>
                <w:rFonts w:ascii="Arial" w:hAnsi="Arial" w:cs="Arial"/>
                <w:b/>
                <w:bCs/>
              </w:rPr>
            </w:pPr>
            <w:r w:rsidRPr="67986AF9">
              <w:rPr>
                <w:rFonts w:ascii="Arial" w:hAnsi="Arial" w:cs="Arial"/>
                <w:b/>
                <w:bCs/>
              </w:rPr>
              <w:t>Sodium (g/day)</w:t>
            </w:r>
          </w:p>
        </w:tc>
        <w:tc>
          <w:tcPr>
            <w:tcW w:w="6662" w:type="dxa"/>
            <w:tcBorders>
              <w:left w:val="nil"/>
            </w:tcBorders>
          </w:tcPr>
          <w:p w14:paraId="7955A016" w14:textId="748AAFE0" w:rsidR="00E15685" w:rsidRPr="00D068D3" w:rsidRDefault="00E15685" w:rsidP="67986AF9">
            <w:pPr>
              <w:spacing w:line="480" w:lineRule="auto"/>
              <w:rPr>
                <w:rFonts w:ascii="Arial" w:hAnsi="Arial" w:cs="Arial"/>
              </w:rPr>
            </w:pPr>
          </w:p>
        </w:tc>
      </w:tr>
      <w:tr w:rsidR="00E15685" w14:paraId="6CA3EB07" w14:textId="77777777" w:rsidTr="00AB7EC9">
        <w:tc>
          <w:tcPr>
            <w:tcW w:w="3256" w:type="dxa"/>
            <w:tcBorders>
              <w:right w:val="nil"/>
            </w:tcBorders>
          </w:tcPr>
          <w:p w14:paraId="37A82011" w14:textId="35977201" w:rsidR="00E15685" w:rsidRPr="00B40206" w:rsidRDefault="00E15685" w:rsidP="67986AF9">
            <w:pPr>
              <w:spacing w:line="480" w:lineRule="auto"/>
              <w:rPr>
                <w:rFonts w:ascii="Arial" w:hAnsi="Arial" w:cs="Arial"/>
                <w:b/>
                <w:bCs/>
              </w:rPr>
            </w:pPr>
            <w:r w:rsidRPr="67986AF9">
              <w:rPr>
                <w:rFonts w:ascii="Arial" w:hAnsi="Arial" w:cs="Arial"/>
                <w:b/>
                <w:bCs/>
              </w:rPr>
              <w:t>Red and processed meat products</w:t>
            </w:r>
          </w:p>
        </w:tc>
        <w:tc>
          <w:tcPr>
            <w:tcW w:w="6662" w:type="dxa"/>
            <w:tcBorders>
              <w:left w:val="nil"/>
              <w:bottom w:val="single" w:sz="4" w:space="0" w:color="auto"/>
            </w:tcBorders>
          </w:tcPr>
          <w:p w14:paraId="47E30E2F" w14:textId="4435B87A" w:rsidR="00E15685" w:rsidRPr="00212A6E" w:rsidRDefault="00E15685" w:rsidP="67986AF9">
            <w:pPr>
              <w:spacing w:line="480" w:lineRule="auto"/>
              <w:rPr>
                <w:rFonts w:ascii="Arial" w:hAnsi="Arial" w:cs="Arial"/>
              </w:rPr>
            </w:pPr>
            <w:r w:rsidRPr="67986AF9">
              <w:rPr>
                <w:rFonts w:ascii="Arial" w:hAnsi="Arial" w:cs="Arial"/>
              </w:rPr>
              <w:t xml:space="preserve">Beef roast or steak or mince, or stew or casserole, beef burgers, pork roast or chops or stew, lamb roast or chops or stew, bacon or gammon, ham or cured meats or chorizo, </w:t>
            </w:r>
            <w:r w:rsidRPr="67986AF9">
              <w:rPr>
                <w:rFonts w:ascii="Arial" w:hAnsi="Arial" w:cs="Arial"/>
              </w:rPr>
              <w:lastRenderedPageBreak/>
              <w:t>corned beef or spam or luncheon meats, sausages, liver or liver pâté or liver sausage</w:t>
            </w:r>
            <w:r w:rsidR="722B2982" w:rsidRPr="67986AF9">
              <w:rPr>
                <w:rFonts w:ascii="Arial" w:hAnsi="Arial" w:cs="Arial"/>
              </w:rPr>
              <w:t>.</w:t>
            </w:r>
          </w:p>
        </w:tc>
      </w:tr>
      <w:tr w:rsidR="00E15685" w14:paraId="5DCBAF78" w14:textId="77777777" w:rsidTr="00AB7EC9">
        <w:tc>
          <w:tcPr>
            <w:tcW w:w="3256" w:type="dxa"/>
            <w:tcBorders>
              <w:bottom w:val="single" w:sz="4" w:space="0" w:color="auto"/>
              <w:right w:val="nil"/>
            </w:tcBorders>
          </w:tcPr>
          <w:p w14:paraId="1D138730" w14:textId="7BC885AA" w:rsidR="00E15685" w:rsidRPr="00B40206" w:rsidRDefault="00C816FE" w:rsidP="67986AF9">
            <w:pPr>
              <w:spacing w:line="480" w:lineRule="auto"/>
              <w:rPr>
                <w:rFonts w:ascii="Arial" w:hAnsi="Arial" w:cs="Arial"/>
                <w:b/>
                <w:bCs/>
              </w:rPr>
            </w:pPr>
            <w:r w:rsidRPr="67986AF9">
              <w:rPr>
                <w:rFonts w:ascii="Arial" w:hAnsi="Arial" w:cs="Arial"/>
                <w:b/>
                <w:bCs/>
              </w:rPr>
              <w:lastRenderedPageBreak/>
              <w:t>Sweetened beverages</w:t>
            </w:r>
          </w:p>
        </w:tc>
        <w:tc>
          <w:tcPr>
            <w:tcW w:w="6662" w:type="dxa"/>
            <w:tcBorders>
              <w:left w:val="nil"/>
              <w:bottom w:val="single" w:sz="4" w:space="0" w:color="auto"/>
            </w:tcBorders>
          </w:tcPr>
          <w:p w14:paraId="1135F383" w14:textId="054F5B39" w:rsidR="00E15685" w:rsidRPr="00212A6E" w:rsidRDefault="00C816FE" w:rsidP="67986AF9">
            <w:pPr>
              <w:spacing w:line="480" w:lineRule="auto"/>
              <w:rPr>
                <w:rFonts w:ascii="Arial" w:hAnsi="Arial" w:cs="Arial"/>
              </w:rPr>
            </w:pPr>
            <w:r w:rsidRPr="67986AF9">
              <w:rPr>
                <w:rFonts w:ascii="Arial" w:hAnsi="Arial" w:cs="Arial"/>
              </w:rPr>
              <w:t>Low calorie or diet fizzy drinks, fizzy soft drinks, fruit squash or cordial</w:t>
            </w:r>
            <w:r w:rsidR="25BEC939" w:rsidRPr="67986AF9">
              <w:rPr>
                <w:rFonts w:ascii="Arial" w:hAnsi="Arial" w:cs="Arial"/>
              </w:rPr>
              <w:t>.</w:t>
            </w:r>
          </w:p>
        </w:tc>
      </w:tr>
      <w:tr w:rsidR="00E15685" w14:paraId="14E0F91A" w14:textId="77777777" w:rsidTr="68F1855F">
        <w:trPr>
          <w:trHeight w:val="535"/>
        </w:trPr>
        <w:tc>
          <w:tcPr>
            <w:tcW w:w="9918" w:type="dxa"/>
            <w:gridSpan w:val="2"/>
            <w:tcBorders>
              <w:top w:val="single" w:sz="4" w:space="0" w:color="auto"/>
              <w:left w:val="nil"/>
              <w:bottom w:val="nil"/>
              <w:right w:val="nil"/>
            </w:tcBorders>
          </w:tcPr>
          <w:p w14:paraId="76B37425" w14:textId="0408927B" w:rsidR="00E15685" w:rsidRPr="00E15685" w:rsidRDefault="00E15685" w:rsidP="67986AF9">
            <w:pPr>
              <w:spacing w:line="480" w:lineRule="auto"/>
              <w:rPr>
                <w:rFonts w:ascii="Arial" w:hAnsi="Arial" w:cs="Arial"/>
                <w:sz w:val="16"/>
                <w:szCs w:val="16"/>
              </w:rPr>
            </w:pPr>
            <w:r w:rsidRPr="67986AF9">
              <w:rPr>
                <w:rFonts w:ascii="Arial" w:hAnsi="Arial" w:cs="Arial"/>
                <w:sz w:val="16"/>
                <w:szCs w:val="16"/>
                <w:vertAlign w:val="superscript"/>
              </w:rPr>
              <w:t>+</w:t>
            </w:r>
            <w:r w:rsidRPr="67986AF9">
              <w:rPr>
                <w:rFonts w:ascii="Arial" w:hAnsi="Arial" w:cs="Arial"/>
                <w:sz w:val="16"/>
                <w:szCs w:val="16"/>
              </w:rPr>
              <w:t xml:space="preserve">Positively scored components are </w:t>
            </w:r>
            <w:r w:rsidR="00C816FE" w:rsidRPr="67986AF9">
              <w:rPr>
                <w:rFonts w:ascii="Arial" w:hAnsi="Arial" w:cs="Arial"/>
                <w:sz w:val="16"/>
                <w:szCs w:val="16"/>
              </w:rPr>
              <w:t>ranked in quintiles of intake; 1 point for the lowest quintile and up to 5 points for the highest quintile.</w:t>
            </w:r>
          </w:p>
          <w:p w14:paraId="68E3B5BF" w14:textId="0C195F94" w:rsidR="00E15685" w:rsidRDefault="00E15685" w:rsidP="67986AF9">
            <w:pPr>
              <w:spacing w:line="480" w:lineRule="auto"/>
              <w:rPr>
                <w:rFonts w:ascii="Arial" w:hAnsi="Arial" w:cs="Arial"/>
                <w:sz w:val="16"/>
                <w:szCs w:val="16"/>
                <w:vertAlign w:val="superscript"/>
              </w:rPr>
            </w:pPr>
            <w:r w:rsidRPr="67986AF9">
              <w:rPr>
                <w:rFonts w:ascii="Arial" w:hAnsi="Arial" w:cs="Arial"/>
                <w:sz w:val="16"/>
                <w:szCs w:val="16"/>
                <w:vertAlign w:val="superscript"/>
              </w:rPr>
              <w:t xml:space="preserve">- </w:t>
            </w:r>
            <w:r w:rsidRPr="67986AF9">
              <w:rPr>
                <w:rFonts w:ascii="Arial" w:hAnsi="Arial" w:cs="Arial"/>
                <w:sz w:val="16"/>
                <w:szCs w:val="16"/>
              </w:rPr>
              <w:t xml:space="preserve">Negatively scored components are </w:t>
            </w:r>
            <w:r w:rsidR="00C816FE" w:rsidRPr="67986AF9">
              <w:rPr>
                <w:rFonts w:ascii="Arial" w:hAnsi="Arial" w:cs="Arial"/>
                <w:sz w:val="16"/>
                <w:szCs w:val="16"/>
              </w:rPr>
              <w:t>ranked in quintiles of intake; 5 points for the lowest quintile and 1 point for the highest quintile</w:t>
            </w:r>
            <w:r w:rsidR="00277EC1" w:rsidRPr="67986AF9">
              <w:rPr>
                <w:rFonts w:ascii="Arial" w:hAnsi="Arial" w:cs="Arial"/>
                <w:sz w:val="16"/>
                <w:szCs w:val="16"/>
              </w:rPr>
              <w:t>.</w:t>
            </w:r>
            <w:r w:rsidR="00C816FE" w:rsidRPr="67986AF9">
              <w:rPr>
                <w:rFonts w:ascii="Arial" w:hAnsi="Arial" w:cs="Arial"/>
                <w:sz w:val="16"/>
                <w:szCs w:val="16"/>
                <w:vertAlign w:val="superscript"/>
              </w:rPr>
              <w:t xml:space="preserve"> </w:t>
            </w:r>
          </w:p>
          <w:p w14:paraId="24022F2F" w14:textId="77777777" w:rsidR="00C816FE" w:rsidRDefault="00C816FE" w:rsidP="67986AF9">
            <w:pPr>
              <w:spacing w:line="480" w:lineRule="auto"/>
              <w:rPr>
                <w:rFonts w:ascii="Arial" w:hAnsi="Arial" w:cs="Arial"/>
                <w:sz w:val="16"/>
                <w:szCs w:val="16"/>
                <w:vertAlign w:val="superscript"/>
              </w:rPr>
            </w:pPr>
          </w:p>
          <w:p w14:paraId="6A56895F" w14:textId="3AF54C82" w:rsidR="00C816FE" w:rsidRPr="00602A4B" w:rsidRDefault="00C816FE" w:rsidP="67986AF9">
            <w:pPr>
              <w:spacing w:line="480" w:lineRule="auto"/>
              <w:rPr>
                <w:rFonts w:ascii="Arial" w:hAnsi="Arial" w:cs="Arial"/>
              </w:rPr>
            </w:pPr>
          </w:p>
        </w:tc>
      </w:tr>
    </w:tbl>
    <w:p w14:paraId="5C447C7F" w14:textId="77777777" w:rsidR="00E15685" w:rsidRDefault="00E15685" w:rsidP="67986AF9">
      <w:pPr>
        <w:spacing w:line="480" w:lineRule="auto"/>
        <w:ind w:firstLine="720"/>
      </w:pPr>
    </w:p>
    <w:p w14:paraId="76BA17EF" w14:textId="77777777" w:rsidR="00C816FE" w:rsidRPr="00C816FE" w:rsidRDefault="00C816FE" w:rsidP="67986AF9">
      <w:pPr>
        <w:spacing w:line="480" w:lineRule="auto"/>
      </w:pPr>
    </w:p>
    <w:p w14:paraId="7D5A2C22" w14:textId="77777777" w:rsidR="00C816FE" w:rsidRPr="00C816FE" w:rsidRDefault="00C816FE" w:rsidP="67986AF9">
      <w:pPr>
        <w:spacing w:line="480" w:lineRule="auto"/>
      </w:pPr>
    </w:p>
    <w:p w14:paraId="7284BDA5" w14:textId="77777777" w:rsidR="00C816FE" w:rsidRPr="00C816FE" w:rsidRDefault="00C816FE" w:rsidP="67986AF9">
      <w:pPr>
        <w:spacing w:line="480" w:lineRule="auto"/>
      </w:pPr>
    </w:p>
    <w:p w14:paraId="7A2DA1C3" w14:textId="77777777" w:rsidR="00C816FE" w:rsidRPr="00C816FE" w:rsidRDefault="00C816FE" w:rsidP="67986AF9">
      <w:pPr>
        <w:spacing w:line="480" w:lineRule="auto"/>
      </w:pPr>
    </w:p>
    <w:p w14:paraId="7A047BBE" w14:textId="77777777" w:rsidR="00C816FE" w:rsidRPr="00C816FE" w:rsidRDefault="00C816FE" w:rsidP="67986AF9">
      <w:pPr>
        <w:spacing w:line="480" w:lineRule="auto"/>
      </w:pPr>
    </w:p>
    <w:p w14:paraId="02A6A84A" w14:textId="77777777" w:rsidR="00C816FE" w:rsidRPr="00C816FE" w:rsidRDefault="00C816FE" w:rsidP="67986AF9">
      <w:pPr>
        <w:spacing w:line="480" w:lineRule="auto"/>
      </w:pPr>
    </w:p>
    <w:p w14:paraId="714F4896" w14:textId="77777777" w:rsidR="00C816FE" w:rsidRPr="00C816FE" w:rsidRDefault="00C816FE" w:rsidP="67986AF9">
      <w:pPr>
        <w:spacing w:line="480" w:lineRule="auto"/>
      </w:pPr>
    </w:p>
    <w:p w14:paraId="6F9D3A4B" w14:textId="77777777" w:rsidR="00C816FE" w:rsidRPr="00C816FE" w:rsidRDefault="00C816FE" w:rsidP="67986AF9">
      <w:pPr>
        <w:spacing w:line="480" w:lineRule="auto"/>
      </w:pPr>
    </w:p>
    <w:p w14:paraId="044DCDD9" w14:textId="77777777" w:rsidR="00C816FE" w:rsidRPr="00C816FE" w:rsidRDefault="00C816FE" w:rsidP="67986AF9">
      <w:pPr>
        <w:spacing w:line="480" w:lineRule="auto"/>
      </w:pPr>
    </w:p>
    <w:p w14:paraId="7384898B" w14:textId="77777777" w:rsidR="00C816FE" w:rsidRPr="00C816FE" w:rsidRDefault="00C816FE" w:rsidP="67986AF9">
      <w:pPr>
        <w:spacing w:line="480" w:lineRule="auto"/>
      </w:pPr>
    </w:p>
    <w:p w14:paraId="3DA88A96" w14:textId="77777777" w:rsidR="00C816FE" w:rsidRDefault="00C816FE" w:rsidP="67986AF9">
      <w:pPr>
        <w:spacing w:line="480" w:lineRule="auto"/>
      </w:pPr>
    </w:p>
    <w:p w14:paraId="0363C3A2" w14:textId="77777777" w:rsidR="00C816FE" w:rsidRDefault="00C816FE" w:rsidP="67986AF9">
      <w:pPr>
        <w:spacing w:line="480" w:lineRule="auto"/>
        <w:ind w:firstLine="720"/>
      </w:pPr>
    </w:p>
    <w:p w14:paraId="3F7F9140" w14:textId="77777777" w:rsidR="00C816FE" w:rsidRDefault="00C816FE" w:rsidP="67986AF9">
      <w:pPr>
        <w:spacing w:line="480" w:lineRule="auto"/>
        <w:ind w:firstLine="720"/>
      </w:pPr>
    </w:p>
    <w:p w14:paraId="20B8F278" w14:textId="77777777" w:rsidR="00B71EFA" w:rsidRDefault="00B71EFA" w:rsidP="67986AF9">
      <w:pPr>
        <w:spacing w:line="480" w:lineRule="auto"/>
        <w:ind w:firstLine="720"/>
      </w:pPr>
    </w:p>
    <w:p w14:paraId="3B92B72C" w14:textId="77777777" w:rsidR="00C816FE" w:rsidRDefault="00C816FE" w:rsidP="67986AF9">
      <w:pPr>
        <w:spacing w:line="480" w:lineRule="auto"/>
      </w:pPr>
    </w:p>
    <w:p w14:paraId="319143E0" w14:textId="77777777" w:rsidR="00B71EFA" w:rsidRDefault="00B71EFA" w:rsidP="007E0F55">
      <w:pPr>
        <w:spacing w:line="480" w:lineRule="auto"/>
      </w:pPr>
    </w:p>
    <w:tbl>
      <w:tblPr>
        <w:tblStyle w:val="TableGrid"/>
        <w:tblW w:w="0" w:type="auto"/>
        <w:tblLook w:val="04A0" w:firstRow="1" w:lastRow="0" w:firstColumn="1" w:lastColumn="0" w:noHBand="0" w:noVBand="1"/>
      </w:tblPr>
      <w:tblGrid>
        <w:gridCol w:w="2127"/>
        <w:gridCol w:w="4531"/>
        <w:gridCol w:w="850"/>
        <w:gridCol w:w="709"/>
        <w:gridCol w:w="49"/>
        <w:gridCol w:w="93"/>
        <w:gridCol w:w="657"/>
      </w:tblGrid>
      <w:tr w:rsidR="68F1855F" w14:paraId="321F1B16" w14:textId="77777777" w:rsidTr="00AB7EC9">
        <w:trPr>
          <w:trHeight w:val="300"/>
        </w:trPr>
        <w:tc>
          <w:tcPr>
            <w:tcW w:w="9016" w:type="dxa"/>
            <w:gridSpan w:val="7"/>
            <w:tcBorders>
              <w:top w:val="nil"/>
              <w:left w:val="nil"/>
              <w:bottom w:val="single" w:sz="4" w:space="0" w:color="auto"/>
              <w:right w:val="nil"/>
            </w:tcBorders>
          </w:tcPr>
          <w:p w14:paraId="2028294E" w14:textId="2BB344CC" w:rsidR="68F1855F" w:rsidRDefault="68F1855F" w:rsidP="68F1855F">
            <w:pPr>
              <w:spacing w:line="480" w:lineRule="auto"/>
              <w:rPr>
                <w:rFonts w:ascii="Arial" w:hAnsi="Arial" w:cs="Arial"/>
              </w:rPr>
            </w:pPr>
            <w:r w:rsidRPr="68F1855F">
              <w:rPr>
                <w:rFonts w:ascii="Arial" w:hAnsi="Arial" w:cs="Arial"/>
              </w:rPr>
              <w:lastRenderedPageBreak/>
              <w:t>The Plant</w:t>
            </w:r>
            <w:r w:rsidR="004362C9">
              <w:rPr>
                <w:rFonts w:ascii="Arial" w:hAnsi="Arial" w:cs="Arial"/>
              </w:rPr>
              <w:t>-</w:t>
            </w:r>
            <w:r w:rsidRPr="68F1855F">
              <w:rPr>
                <w:rFonts w:ascii="Arial" w:hAnsi="Arial" w:cs="Arial"/>
              </w:rPr>
              <w:t>based Diet Index (PDI) components.</w:t>
            </w:r>
          </w:p>
        </w:tc>
      </w:tr>
      <w:tr w:rsidR="68F1855F" w14:paraId="49E992AE" w14:textId="77777777" w:rsidTr="00AB7EC9">
        <w:trPr>
          <w:trHeight w:val="300"/>
        </w:trPr>
        <w:tc>
          <w:tcPr>
            <w:tcW w:w="2127" w:type="dxa"/>
            <w:vMerge w:val="restart"/>
            <w:tcBorders>
              <w:top w:val="single" w:sz="4" w:space="0" w:color="auto"/>
              <w:left w:val="single" w:sz="4" w:space="0" w:color="auto"/>
              <w:bottom w:val="single" w:sz="4" w:space="0" w:color="auto"/>
              <w:right w:val="nil"/>
            </w:tcBorders>
            <w:vAlign w:val="center"/>
          </w:tcPr>
          <w:p w14:paraId="38D023A8" w14:textId="77777777" w:rsidR="68F1855F" w:rsidRDefault="68F1855F" w:rsidP="68F1855F">
            <w:pPr>
              <w:spacing w:line="480" w:lineRule="auto"/>
              <w:jc w:val="center"/>
              <w:rPr>
                <w:rFonts w:ascii="Arial" w:hAnsi="Arial" w:cs="Arial"/>
              </w:rPr>
            </w:pPr>
            <w:r w:rsidRPr="68F1855F">
              <w:rPr>
                <w:rFonts w:ascii="Arial" w:hAnsi="Arial" w:cs="Arial"/>
              </w:rPr>
              <w:t>Components</w:t>
            </w:r>
          </w:p>
        </w:tc>
        <w:tc>
          <w:tcPr>
            <w:tcW w:w="4531" w:type="dxa"/>
            <w:vMerge w:val="restart"/>
            <w:tcBorders>
              <w:top w:val="single" w:sz="4" w:space="0" w:color="auto"/>
              <w:left w:val="nil"/>
              <w:bottom w:val="single" w:sz="4" w:space="0" w:color="auto"/>
              <w:right w:val="nil"/>
            </w:tcBorders>
            <w:vAlign w:val="center"/>
          </w:tcPr>
          <w:p w14:paraId="112B780A" w14:textId="6340DAB7" w:rsidR="68F1855F" w:rsidRDefault="68F1855F" w:rsidP="68F1855F">
            <w:pPr>
              <w:spacing w:line="480" w:lineRule="auto"/>
              <w:jc w:val="center"/>
              <w:rPr>
                <w:rFonts w:ascii="Arial" w:hAnsi="Arial" w:cs="Arial"/>
              </w:rPr>
            </w:pPr>
            <w:r w:rsidRPr="68F1855F">
              <w:rPr>
                <w:rFonts w:ascii="Arial" w:hAnsi="Arial" w:cs="Arial"/>
              </w:rPr>
              <w:t>FFQ variables</w:t>
            </w:r>
          </w:p>
        </w:tc>
        <w:tc>
          <w:tcPr>
            <w:tcW w:w="2358" w:type="dxa"/>
            <w:gridSpan w:val="5"/>
            <w:tcBorders>
              <w:top w:val="single" w:sz="4" w:space="0" w:color="auto"/>
              <w:left w:val="nil"/>
              <w:bottom w:val="nil"/>
              <w:right w:val="single" w:sz="4" w:space="0" w:color="auto"/>
            </w:tcBorders>
          </w:tcPr>
          <w:p w14:paraId="22BF2385" w14:textId="77777777" w:rsidR="68F1855F" w:rsidRDefault="68F1855F" w:rsidP="68F1855F">
            <w:pPr>
              <w:spacing w:line="480" w:lineRule="auto"/>
              <w:jc w:val="center"/>
              <w:rPr>
                <w:rFonts w:ascii="Arial" w:hAnsi="Arial" w:cs="Arial"/>
              </w:rPr>
            </w:pPr>
            <w:r w:rsidRPr="68F1855F">
              <w:rPr>
                <w:rFonts w:ascii="Arial" w:hAnsi="Arial" w:cs="Arial"/>
              </w:rPr>
              <w:t>Point allocation</w:t>
            </w:r>
          </w:p>
        </w:tc>
      </w:tr>
      <w:tr w:rsidR="68F1855F" w14:paraId="111C587D" w14:textId="77777777" w:rsidTr="00AB7EC9">
        <w:trPr>
          <w:trHeight w:val="300"/>
        </w:trPr>
        <w:tc>
          <w:tcPr>
            <w:tcW w:w="2127" w:type="dxa"/>
            <w:vMerge/>
            <w:tcBorders>
              <w:bottom w:val="single" w:sz="4" w:space="0" w:color="auto"/>
              <w:right w:val="nil"/>
            </w:tcBorders>
          </w:tcPr>
          <w:p w14:paraId="481D1B5A" w14:textId="77777777" w:rsidR="004C2ECB" w:rsidRDefault="004C2ECB"/>
        </w:tc>
        <w:tc>
          <w:tcPr>
            <w:tcW w:w="4531" w:type="dxa"/>
            <w:vMerge/>
            <w:tcBorders>
              <w:left w:val="nil"/>
              <w:bottom w:val="single" w:sz="4" w:space="0" w:color="auto"/>
              <w:right w:val="nil"/>
            </w:tcBorders>
          </w:tcPr>
          <w:p w14:paraId="3464EFE2" w14:textId="77777777" w:rsidR="004C2ECB" w:rsidRDefault="004C2ECB"/>
        </w:tc>
        <w:tc>
          <w:tcPr>
            <w:tcW w:w="850" w:type="dxa"/>
            <w:tcBorders>
              <w:top w:val="nil"/>
              <w:left w:val="nil"/>
              <w:bottom w:val="single" w:sz="4" w:space="0" w:color="auto"/>
              <w:right w:val="nil"/>
            </w:tcBorders>
            <w:shd w:val="clear" w:color="auto" w:fill="auto"/>
          </w:tcPr>
          <w:p w14:paraId="272492D1" w14:textId="77777777" w:rsidR="68F1855F" w:rsidRDefault="68F1855F" w:rsidP="68F1855F">
            <w:pPr>
              <w:spacing w:line="480" w:lineRule="auto"/>
              <w:jc w:val="center"/>
              <w:rPr>
                <w:rFonts w:ascii="Arial" w:hAnsi="Arial" w:cs="Arial"/>
              </w:rPr>
            </w:pPr>
            <w:proofErr w:type="spellStart"/>
            <w:r w:rsidRPr="68F1855F">
              <w:rPr>
                <w:rFonts w:ascii="Arial" w:hAnsi="Arial" w:cs="Arial"/>
              </w:rPr>
              <w:t>oPDI</w:t>
            </w:r>
            <w:proofErr w:type="spellEnd"/>
          </w:p>
        </w:tc>
        <w:tc>
          <w:tcPr>
            <w:tcW w:w="758" w:type="dxa"/>
            <w:gridSpan w:val="2"/>
            <w:tcBorders>
              <w:top w:val="nil"/>
              <w:left w:val="nil"/>
              <w:bottom w:val="single" w:sz="4" w:space="0" w:color="auto"/>
              <w:right w:val="nil"/>
            </w:tcBorders>
            <w:shd w:val="clear" w:color="auto" w:fill="auto"/>
          </w:tcPr>
          <w:p w14:paraId="0EEE8319" w14:textId="77777777" w:rsidR="68F1855F" w:rsidRDefault="68F1855F" w:rsidP="68F1855F">
            <w:pPr>
              <w:spacing w:line="480" w:lineRule="auto"/>
              <w:jc w:val="center"/>
              <w:rPr>
                <w:rFonts w:ascii="Arial" w:hAnsi="Arial" w:cs="Arial"/>
              </w:rPr>
            </w:pPr>
            <w:proofErr w:type="spellStart"/>
            <w:r w:rsidRPr="68F1855F">
              <w:rPr>
                <w:rFonts w:ascii="Arial" w:hAnsi="Arial" w:cs="Arial"/>
              </w:rPr>
              <w:t>hPDI</w:t>
            </w:r>
            <w:proofErr w:type="spellEnd"/>
          </w:p>
        </w:tc>
        <w:tc>
          <w:tcPr>
            <w:tcW w:w="750" w:type="dxa"/>
            <w:gridSpan w:val="2"/>
            <w:tcBorders>
              <w:top w:val="nil"/>
              <w:left w:val="nil"/>
              <w:bottom w:val="single" w:sz="4" w:space="0" w:color="auto"/>
              <w:right w:val="single" w:sz="4" w:space="0" w:color="auto"/>
            </w:tcBorders>
            <w:shd w:val="clear" w:color="auto" w:fill="auto"/>
          </w:tcPr>
          <w:p w14:paraId="6E15231C" w14:textId="77777777" w:rsidR="68F1855F" w:rsidRDefault="68F1855F" w:rsidP="68F1855F">
            <w:pPr>
              <w:spacing w:line="480" w:lineRule="auto"/>
              <w:jc w:val="center"/>
              <w:rPr>
                <w:rFonts w:ascii="Arial" w:hAnsi="Arial" w:cs="Arial"/>
              </w:rPr>
            </w:pPr>
            <w:proofErr w:type="spellStart"/>
            <w:r w:rsidRPr="68F1855F">
              <w:rPr>
                <w:rFonts w:ascii="Arial" w:hAnsi="Arial" w:cs="Arial"/>
              </w:rPr>
              <w:t>uPDI</w:t>
            </w:r>
            <w:proofErr w:type="spellEnd"/>
          </w:p>
        </w:tc>
      </w:tr>
      <w:tr w:rsidR="68F1855F" w14:paraId="0F67ADE7" w14:textId="77777777" w:rsidTr="00AB7EC9">
        <w:trPr>
          <w:trHeight w:val="300"/>
        </w:trPr>
        <w:tc>
          <w:tcPr>
            <w:tcW w:w="9016" w:type="dxa"/>
            <w:gridSpan w:val="7"/>
            <w:tcBorders>
              <w:top w:val="single" w:sz="4" w:space="0" w:color="auto"/>
              <w:bottom w:val="single" w:sz="4" w:space="0" w:color="auto"/>
            </w:tcBorders>
            <w:shd w:val="clear" w:color="auto" w:fill="auto"/>
            <w:vAlign w:val="center"/>
          </w:tcPr>
          <w:p w14:paraId="522E5499" w14:textId="77777777" w:rsidR="68F1855F" w:rsidRDefault="68F1855F" w:rsidP="68F1855F">
            <w:pPr>
              <w:spacing w:line="480" w:lineRule="auto"/>
              <w:rPr>
                <w:rFonts w:ascii="Arial" w:hAnsi="Arial" w:cs="Arial"/>
                <w:i/>
                <w:iCs/>
              </w:rPr>
            </w:pPr>
            <w:r w:rsidRPr="68F1855F">
              <w:rPr>
                <w:rFonts w:ascii="Arial" w:hAnsi="Arial" w:cs="Arial"/>
                <w:i/>
                <w:iCs/>
              </w:rPr>
              <w:t>Healthy plant food group</w:t>
            </w:r>
          </w:p>
        </w:tc>
      </w:tr>
      <w:tr w:rsidR="68F1855F" w14:paraId="3411B187" w14:textId="77777777" w:rsidTr="00AB7EC9">
        <w:trPr>
          <w:trHeight w:val="300"/>
        </w:trPr>
        <w:tc>
          <w:tcPr>
            <w:tcW w:w="2127" w:type="dxa"/>
            <w:tcBorders>
              <w:top w:val="single" w:sz="4" w:space="0" w:color="auto"/>
              <w:left w:val="single" w:sz="4" w:space="0" w:color="auto"/>
              <w:bottom w:val="single" w:sz="4" w:space="0" w:color="auto"/>
              <w:right w:val="nil"/>
            </w:tcBorders>
          </w:tcPr>
          <w:p w14:paraId="42F620AE" w14:textId="77777777" w:rsidR="68F1855F" w:rsidRDefault="68F1855F" w:rsidP="68F1855F">
            <w:pPr>
              <w:spacing w:line="480" w:lineRule="auto"/>
              <w:rPr>
                <w:rFonts w:ascii="Arial" w:hAnsi="Arial" w:cs="Arial"/>
                <w:b/>
                <w:bCs/>
              </w:rPr>
            </w:pPr>
            <w:r w:rsidRPr="68F1855F">
              <w:rPr>
                <w:rFonts w:ascii="Arial" w:hAnsi="Arial" w:cs="Arial"/>
                <w:b/>
                <w:bCs/>
              </w:rPr>
              <w:t>Whole grain cereals</w:t>
            </w:r>
          </w:p>
        </w:tc>
        <w:tc>
          <w:tcPr>
            <w:tcW w:w="4531" w:type="dxa"/>
            <w:tcBorders>
              <w:top w:val="single" w:sz="4" w:space="0" w:color="auto"/>
              <w:left w:val="nil"/>
              <w:bottom w:val="single" w:sz="4" w:space="0" w:color="auto"/>
              <w:right w:val="nil"/>
            </w:tcBorders>
          </w:tcPr>
          <w:p w14:paraId="5E300581" w14:textId="0C805814" w:rsidR="68F1855F" w:rsidRDefault="68F1855F" w:rsidP="68F1855F">
            <w:pPr>
              <w:spacing w:line="480" w:lineRule="auto"/>
              <w:rPr>
                <w:rFonts w:ascii="Arial" w:hAnsi="Arial" w:cs="Arial"/>
              </w:rPr>
            </w:pPr>
            <w:r w:rsidRPr="68F1855F">
              <w:rPr>
                <w:rFonts w:ascii="Arial" w:hAnsi="Arial" w:cs="Arial"/>
              </w:rPr>
              <w:t>Brown bread rolls, wholemeal and granary bread and rolls, porridge, muesli, high-fibre cereal, brown rice, wholemeal pasta.</w:t>
            </w:r>
          </w:p>
        </w:tc>
        <w:tc>
          <w:tcPr>
            <w:tcW w:w="850" w:type="dxa"/>
            <w:tcBorders>
              <w:top w:val="single" w:sz="4" w:space="0" w:color="auto"/>
              <w:left w:val="nil"/>
              <w:bottom w:val="single" w:sz="4" w:space="0" w:color="auto"/>
              <w:right w:val="nil"/>
            </w:tcBorders>
            <w:vAlign w:val="center"/>
          </w:tcPr>
          <w:p w14:paraId="308922D2"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09" w:type="dxa"/>
            <w:tcBorders>
              <w:top w:val="single" w:sz="4" w:space="0" w:color="auto"/>
              <w:left w:val="nil"/>
              <w:bottom w:val="single" w:sz="4" w:space="0" w:color="auto"/>
              <w:right w:val="nil"/>
            </w:tcBorders>
            <w:vAlign w:val="center"/>
          </w:tcPr>
          <w:p w14:paraId="05E39152"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99" w:type="dxa"/>
            <w:gridSpan w:val="3"/>
            <w:tcBorders>
              <w:top w:val="single" w:sz="4" w:space="0" w:color="auto"/>
              <w:left w:val="nil"/>
              <w:bottom w:val="single" w:sz="4" w:space="0" w:color="auto"/>
              <w:right w:val="single" w:sz="4" w:space="0" w:color="auto"/>
            </w:tcBorders>
            <w:vAlign w:val="center"/>
          </w:tcPr>
          <w:p w14:paraId="295F45E7"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6E5D6A3D" w14:textId="77777777" w:rsidTr="00AB7EC9">
        <w:trPr>
          <w:trHeight w:val="300"/>
        </w:trPr>
        <w:tc>
          <w:tcPr>
            <w:tcW w:w="2127" w:type="dxa"/>
            <w:tcBorders>
              <w:top w:val="single" w:sz="4" w:space="0" w:color="auto"/>
              <w:left w:val="single" w:sz="4" w:space="0" w:color="auto"/>
              <w:bottom w:val="single" w:sz="4" w:space="0" w:color="auto"/>
              <w:right w:val="nil"/>
            </w:tcBorders>
          </w:tcPr>
          <w:p w14:paraId="1F69DCC5" w14:textId="77777777" w:rsidR="68F1855F" w:rsidRDefault="68F1855F" w:rsidP="68F1855F">
            <w:pPr>
              <w:spacing w:line="480" w:lineRule="auto"/>
              <w:rPr>
                <w:rFonts w:ascii="Arial" w:hAnsi="Arial" w:cs="Arial"/>
                <w:b/>
                <w:bCs/>
              </w:rPr>
            </w:pPr>
            <w:r w:rsidRPr="68F1855F">
              <w:rPr>
                <w:rFonts w:ascii="Arial" w:hAnsi="Arial" w:cs="Arial"/>
                <w:b/>
                <w:bCs/>
              </w:rPr>
              <w:t>Fruits</w:t>
            </w:r>
          </w:p>
        </w:tc>
        <w:tc>
          <w:tcPr>
            <w:tcW w:w="4531" w:type="dxa"/>
            <w:tcBorders>
              <w:top w:val="single" w:sz="4" w:space="0" w:color="auto"/>
              <w:left w:val="nil"/>
              <w:bottom w:val="single" w:sz="4" w:space="0" w:color="auto"/>
              <w:right w:val="nil"/>
            </w:tcBorders>
          </w:tcPr>
          <w:p w14:paraId="2F196E41" w14:textId="7A86D455" w:rsidR="68F1855F" w:rsidRDefault="68F1855F" w:rsidP="68F1855F">
            <w:pPr>
              <w:spacing w:line="480" w:lineRule="auto"/>
              <w:rPr>
                <w:rFonts w:ascii="Arial" w:hAnsi="Arial" w:cs="Arial"/>
              </w:rPr>
            </w:pPr>
            <w:r w:rsidRPr="68F1855F">
              <w:rPr>
                <w:rFonts w:ascii="Arial" w:hAnsi="Arial" w:cs="Arial"/>
              </w:rPr>
              <w:t>Apples, pears, oranges or satsumas or mandarins, grapefruit, bananas, grapes, melon, peaches or plums or apricots, strawberries or raspberries or kiwi fruit, tinned fruit, dry fruit, avocado.</w:t>
            </w:r>
          </w:p>
        </w:tc>
        <w:tc>
          <w:tcPr>
            <w:tcW w:w="850" w:type="dxa"/>
            <w:tcBorders>
              <w:top w:val="single" w:sz="4" w:space="0" w:color="auto"/>
              <w:left w:val="nil"/>
              <w:bottom w:val="single" w:sz="4" w:space="0" w:color="auto"/>
              <w:right w:val="nil"/>
            </w:tcBorders>
            <w:vAlign w:val="center"/>
          </w:tcPr>
          <w:p w14:paraId="255A9550"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09" w:type="dxa"/>
            <w:tcBorders>
              <w:top w:val="single" w:sz="4" w:space="0" w:color="auto"/>
              <w:left w:val="nil"/>
              <w:bottom w:val="single" w:sz="4" w:space="0" w:color="auto"/>
              <w:right w:val="nil"/>
            </w:tcBorders>
            <w:vAlign w:val="center"/>
          </w:tcPr>
          <w:p w14:paraId="262231BE"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99" w:type="dxa"/>
            <w:gridSpan w:val="3"/>
            <w:tcBorders>
              <w:top w:val="single" w:sz="4" w:space="0" w:color="auto"/>
              <w:left w:val="nil"/>
              <w:bottom w:val="single" w:sz="4" w:space="0" w:color="auto"/>
              <w:right w:val="single" w:sz="4" w:space="0" w:color="auto"/>
            </w:tcBorders>
            <w:vAlign w:val="center"/>
          </w:tcPr>
          <w:p w14:paraId="553A4A4C"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381B575F" w14:textId="77777777" w:rsidTr="00AB7EC9">
        <w:trPr>
          <w:trHeight w:val="300"/>
        </w:trPr>
        <w:tc>
          <w:tcPr>
            <w:tcW w:w="2127" w:type="dxa"/>
            <w:tcBorders>
              <w:top w:val="single" w:sz="4" w:space="0" w:color="auto"/>
              <w:left w:val="single" w:sz="4" w:space="0" w:color="auto"/>
              <w:bottom w:val="single" w:sz="4" w:space="0" w:color="auto"/>
              <w:right w:val="nil"/>
            </w:tcBorders>
          </w:tcPr>
          <w:p w14:paraId="09051905" w14:textId="77777777" w:rsidR="68F1855F" w:rsidRDefault="68F1855F" w:rsidP="68F1855F">
            <w:pPr>
              <w:spacing w:line="480" w:lineRule="auto"/>
              <w:rPr>
                <w:rFonts w:ascii="Arial" w:hAnsi="Arial" w:cs="Arial"/>
                <w:b/>
                <w:bCs/>
              </w:rPr>
            </w:pPr>
            <w:r w:rsidRPr="68F1855F">
              <w:rPr>
                <w:rFonts w:ascii="Arial" w:hAnsi="Arial" w:cs="Arial"/>
                <w:b/>
                <w:bCs/>
              </w:rPr>
              <w:t>Vegetables</w:t>
            </w:r>
          </w:p>
        </w:tc>
        <w:tc>
          <w:tcPr>
            <w:tcW w:w="4531" w:type="dxa"/>
            <w:tcBorders>
              <w:top w:val="single" w:sz="4" w:space="0" w:color="auto"/>
              <w:left w:val="nil"/>
              <w:bottom w:val="single" w:sz="4" w:space="0" w:color="auto"/>
              <w:right w:val="nil"/>
            </w:tcBorders>
          </w:tcPr>
          <w:p w14:paraId="7AE06F3A" w14:textId="70362CAA" w:rsidR="68F1855F" w:rsidRDefault="68F1855F" w:rsidP="68F1855F">
            <w:pPr>
              <w:spacing w:line="480" w:lineRule="auto"/>
              <w:rPr>
                <w:rFonts w:ascii="Arial" w:hAnsi="Arial" w:cs="Arial"/>
              </w:rPr>
            </w:pPr>
            <w:r w:rsidRPr="68F1855F">
              <w:rPr>
                <w:rFonts w:ascii="Arial" w:hAnsi="Arial" w:cs="Arial"/>
              </w:rPr>
              <w:t>Carrots, spinach, broccoli or spring greens or kale, brussels sprouts, cabbage, marrow or courgettes, cauliflower, parsnips or turnips or swedes, leeks, onions, garlic, mushrooms, sweet peppers, green salad or lettuce or cucumber or celery, watercress, tomatoes, sweetcorn, beetroot.</w:t>
            </w:r>
          </w:p>
        </w:tc>
        <w:tc>
          <w:tcPr>
            <w:tcW w:w="850" w:type="dxa"/>
            <w:tcBorders>
              <w:top w:val="single" w:sz="4" w:space="0" w:color="auto"/>
              <w:left w:val="nil"/>
              <w:bottom w:val="single" w:sz="4" w:space="0" w:color="auto"/>
              <w:right w:val="nil"/>
            </w:tcBorders>
            <w:vAlign w:val="center"/>
          </w:tcPr>
          <w:p w14:paraId="3D72A74C"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09" w:type="dxa"/>
            <w:tcBorders>
              <w:top w:val="single" w:sz="4" w:space="0" w:color="auto"/>
              <w:left w:val="nil"/>
              <w:bottom w:val="single" w:sz="4" w:space="0" w:color="auto"/>
              <w:right w:val="nil"/>
            </w:tcBorders>
            <w:vAlign w:val="center"/>
          </w:tcPr>
          <w:p w14:paraId="4788AC9A"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99" w:type="dxa"/>
            <w:gridSpan w:val="3"/>
            <w:tcBorders>
              <w:top w:val="single" w:sz="4" w:space="0" w:color="auto"/>
              <w:left w:val="nil"/>
              <w:bottom w:val="single" w:sz="4" w:space="0" w:color="auto"/>
              <w:right w:val="single" w:sz="4" w:space="0" w:color="auto"/>
            </w:tcBorders>
            <w:vAlign w:val="center"/>
          </w:tcPr>
          <w:p w14:paraId="47387054"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0DAF546A" w14:textId="77777777" w:rsidTr="00AB7EC9">
        <w:trPr>
          <w:trHeight w:val="300"/>
        </w:trPr>
        <w:tc>
          <w:tcPr>
            <w:tcW w:w="2127" w:type="dxa"/>
            <w:tcBorders>
              <w:top w:val="single" w:sz="4" w:space="0" w:color="auto"/>
              <w:left w:val="single" w:sz="4" w:space="0" w:color="auto"/>
              <w:bottom w:val="single" w:sz="4" w:space="0" w:color="auto"/>
              <w:right w:val="nil"/>
            </w:tcBorders>
          </w:tcPr>
          <w:p w14:paraId="4F224FE8" w14:textId="77777777" w:rsidR="68F1855F" w:rsidRDefault="68F1855F" w:rsidP="68F1855F">
            <w:pPr>
              <w:spacing w:line="480" w:lineRule="auto"/>
              <w:rPr>
                <w:rFonts w:ascii="Arial" w:hAnsi="Arial" w:cs="Arial"/>
                <w:b/>
                <w:bCs/>
              </w:rPr>
            </w:pPr>
            <w:r w:rsidRPr="68F1855F">
              <w:rPr>
                <w:rFonts w:ascii="Arial" w:hAnsi="Arial" w:cs="Arial"/>
                <w:b/>
                <w:bCs/>
              </w:rPr>
              <w:t>Nuts</w:t>
            </w:r>
          </w:p>
        </w:tc>
        <w:tc>
          <w:tcPr>
            <w:tcW w:w="4531" w:type="dxa"/>
            <w:tcBorders>
              <w:top w:val="single" w:sz="4" w:space="0" w:color="auto"/>
              <w:left w:val="nil"/>
              <w:bottom w:val="single" w:sz="4" w:space="0" w:color="auto"/>
              <w:right w:val="nil"/>
            </w:tcBorders>
          </w:tcPr>
          <w:p w14:paraId="12430FC2" w14:textId="38C6406C" w:rsidR="68F1855F" w:rsidRDefault="68F1855F" w:rsidP="68F1855F">
            <w:pPr>
              <w:spacing w:line="480" w:lineRule="auto"/>
              <w:rPr>
                <w:rFonts w:ascii="Arial" w:hAnsi="Arial" w:cs="Arial"/>
              </w:rPr>
            </w:pPr>
            <w:r w:rsidRPr="68F1855F">
              <w:rPr>
                <w:rFonts w:ascii="Arial" w:hAnsi="Arial" w:cs="Arial"/>
              </w:rPr>
              <w:t>Salted nuts, unsalted nuts, seeds, peanut butter.</w:t>
            </w:r>
          </w:p>
        </w:tc>
        <w:tc>
          <w:tcPr>
            <w:tcW w:w="850" w:type="dxa"/>
            <w:tcBorders>
              <w:top w:val="single" w:sz="4" w:space="0" w:color="auto"/>
              <w:left w:val="nil"/>
              <w:bottom w:val="single" w:sz="4" w:space="0" w:color="auto"/>
              <w:right w:val="nil"/>
            </w:tcBorders>
            <w:vAlign w:val="center"/>
          </w:tcPr>
          <w:p w14:paraId="0E79C3F8"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09" w:type="dxa"/>
            <w:tcBorders>
              <w:top w:val="single" w:sz="4" w:space="0" w:color="auto"/>
              <w:left w:val="nil"/>
              <w:bottom w:val="single" w:sz="4" w:space="0" w:color="auto"/>
              <w:right w:val="nil"/>
            </w:tcBorders>
            <w:vAlign w:val="center"/>
          </w:tcPr>
          <w:p w14:paraId="1017DF92"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99" w:type="dxa"/>
            <w:gridSpan w:val="3"/>
            <w:tcBorders>
              <w:top w:val="single" w:sz="4" w:space="0" w:color="auto"/>
              <w:left w:val="nil"/>
              <w:bottom w:val="single" w:sz="4" w:space="0" w:color="auto"/>
              <w:right w:val="single" w:sz="4" w:space="0" w:color="auto"/>
            </w:tcBorders>
            <w:vAlign w:val="center"/>
          </w:tcPr>
          <w:p w14:paraId="09820DC6"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52E6C1EB" w14:textId="77777777" w:rsidTr="00AB7EC9">
        <w:trPr>
          <w:trHeight w:val="300"/>
        </w:trPr>
        <w:tc>
          <w:tcPr>
            <w:tcW w:w="2127" w:type="dxa"/>
            <w:tcBorders>
              <w:top w:val="single" w:sz="4" w:space="0" w:color="auto"/>
              <w:left w:val="single" w:sz="4" w:space="0" w:color="auto"/>
              <w:bottom w:val="single" w:sz="4" w:space="0" w:color="auto"/>
              <w:right w:val="nil"/>
            </w:tcBorders>
          </w:tcPr>
          <w:p w14:paraId="75AE9A1A" w14:textId="77777777" w:rsidR="68F1855F" w:rsidRDefault="68F1855F" w:rsidP="68F1855F">
            <w:pPr>
              <w:spacing w:line="480" w:lineRule="auto"/>
              <w:rPr>
                <w:rFonts w:ascii="Arial" w:hAnsi="Arial" w:cs="Arial"/>
                <w:b/>
                <w:bCs/>
              </w:rPr>
            </w:pPr>
            <w:r w:rsidRPr="68F1855F">
              <w:rPr>
                <w:rFonts w:ascii="Arial" w:hAnsi="Arial" w:cs="Arial"/>
                <w:b/>
                <w:bCs/>
              </w:rPr>
              <w:lastRenderedPageBreak/>
              <w:t>Legumes</w:t>
            </w:r>
          </w:p>
        </w:tc>
        <w:tc>
          <w:tcPr>
            <w:tcW w:w="4531" w:type="dxa"/>
            <w:tcBorders>
              <w:top w:val="single" w:sz="4" w:space="0" w:color="auto"/>
              <w:left w:val="nil"/>
              <w:bottom w:val="single" w:sz="4" w:space="0" w:color="auto"/>
              <w:right w:val="nil"/>
            </w:tcBorders>
          </w:tcPr>
          <w:p w14:paraId="5B36E84A" w14:textId="366A25EF" w:rsidR="68F1855F" w:rsidRDefault="68F1855F" w:rsidP="68F1855F">
            <w:pPr>
              <w:spacing w:line="480" w:lineRule="auto"/>
              <w:rPr>
                <w:rFonts w:ascii="Arial" w:hAnsi="Arial" w:cs="Arial"/>
              </w:rPr>
            </w:pPr>
            <w:r w:rsidRPr="68F1855F">
              <w:rPr>
                <w:rFonts w:ascii="Arial" w:hAnsi="Arial" w:cs="Arial"/>
              </w:rPr>
              <w:t>Peas, green beans or broad beans or runner beans or baked beans, beansprouts, dried lentils or beans or peas.</w:t>
            </w:r>
          </w:p>
        </w:tc>
        <w:tc>
          <w:tcPr>
            <w:tcW w:w="850" w:type="dxa"/>
            <w:tcBorders>
              <w:top w:val="single" w:sz="4" w:space="0" w:color="auto"/>
              <w:left w:val="nil"/>
              <w:bottom w:val="single" w:sz="4" w:space="0" w:color="auto"/>
              <w:right w:val="nil"/>
            </w:tcBorders>
            <w:vAlign w:val="center"/>
          </w:tcPr>
          <w:p w14:paraId="2C87D436"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09" w:type="dxa"/>
            <w:tcBorders>
              <w:top w:val="single" w:sz="4" w:space="0" w:color="auto"/>
              <w:left w:val="nil"/>
              <w:bottom w:val="single" w:sz="4" w:space="0" w:color="auto"/>
              <w:right w:val="nil"/>
            </w:tcBorders>
            <w:vAlign w:val="center"/>
          </w:tcPr>
          <w:p w14:paraId="1EA2865C"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99" w:type="dxa"/>
            <w:gridSpan w:val="3"/>
            <w:tcBorders>
              <w:top w:val="single" w:sz="4" w:space="0" w:color="auto"/>
              <w:left w:val="nil"/>
              <w:bottom w:val="single" w:sz="4" w:space="0" w:color="auto"/>
              <w:right w:val="single" w:sz="4" w:space="0" w:color="auto"/>
            </w:tcBorders>
            <w:vAlign w:val="center"/>
          </w:tcPr>
          <w:p w14:paraId="5BC03B2A"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2C8AD4CE" w14:textId="77777777" w:rsidTr="00AB7EC9">
        <w:trPr>
          <w:trHeight w:val="300"/>
        </w:trPr>
        <w:tc>
          <w:tcPr>
            <w:tcW w:w="2127" w:type="dxa"/>
            <w:tcBorders>
              <w:top w:val="single" w:sz="4" w:space="0" w:color="auto"/>
              <w:left w:val="single" w:sz="4" w:space="0" w:color="auto"/>
              <w:bottom w:val="single" w:sz="4" w:space="0" w:color="auto"/>
              <w:right w:val="nil"/>
            </w:tcBorders>
          </w:tcPr>
          <w:p w14:paraId="5D702E5B" w14:textId="77777777" w:rsidR="68F1855F" w:rsidRDefault="68F1855F" w:rsidP="68F1855F">
            <w:pPr>
              <w:spacing w:line="480" w:lineRule="auto"/>
              <w:rPr>
                <w:rFonts w:ascii="Arial" w:hAnsi="Arial" w:cs="Arial"/>
                <w:b/>
                <w:bCs/>
              </w:rPr>
            </w:pPr>
            <w:r w:rsidRPr="68F1855F">
              <w:rPr>
                <w:rFonts w:ascii="Arial" w:hAnsi="Arial" w:cs="Arial"/>
                <w:b/>
                <w:bCs/>
              </w:rPr>
              <w:t>Tea and Coffee</w:t>
            </w:r>
          </w:p>
        </w:tc>
        <w:tc>
          <w:tcPr>
            <w:tcW w:w="4531" w:type="dxa"/>
            <w:tcBorders>
              <w:top w:val="single" w:sz="4" w:space="0" w:color="auto"/>
              <w:left w:val="nil"/>
              <w:bottom w:val="single" w:sz="4" w:space="0" w:color="auto"/>
              <w:right w:val="nil"/>
            </w:tcBorders>
          </w:tcPr>
          <w:p w14:paraId="1D55F5AD" w14:textId="25B51DB7" w:rsidR="68F1855F" w:rsidRDefault="68F1855F" w:rsidP="68F1855F">
            <w:pPr>
              <w:spacing w:line="480" w:lineRule="auto"/>
            </w:pPr>
            <w:r w:rsidRPr="68F1855F">
              <w:rPr>
                <w:rFonts w:ascii="Arial" w:hAnsi="Arial" w:cs="Arial"/>
              </w:rPr>
              <w:t>Tea, green tea, fruit tea, coffee, decaffeinated coffee.</w:t>
            </w:r>
          </w:p>
        </w:tc>
        <w:tc>
          <w:tcPr>
            <w:tcW w:w="850" w:type="dxa"/>
            <w:tcBorders>
              <w:top w:val="single" w:sz="4" w:space="0" w:color="auto"/>
              <w:left w:val="nil"/>
              <w:bottom w:val="single" w:sz="4" w:space="0" w:color="auto"/>
              <w:right w:val="nil"/>
            </w:tcBorders>
            <w:vAlign w:val="center"/>
          </w:tcPr>
          <w:p w14:paraId="192DB7BC"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09" w:type="dxa"/>
            <w:tcBorders>
              <w:top w:val="single" w:sz="4" w:space="0" w:color="auto"/>
              <w:left w:val="nil"/>
              <w:bottom w:val="single" w:sz="4" w:space="0" w:color="auto"/>
              <w:right w:val="nil"/>
            </w:tcBorders>
            <w:vAlign w:val="center"/>
          </w:tcPr>
          <w:p w14:paraId="55A0E346"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799" w:type="dxa"/>
            <w:gridSpan w:val="3"/>
            <w:tcBorders>
              <w:top w:val="single" w:sz="4" w:space="0" w:color="auto"/>
              <w:left w:val="nil"/>
              <w:bottom w:val="single" w:sz="4" w:space="0" w:color="auto"/>
              <w:right w:val="single" w:sz="4" w:space="0" w:color="auto"/>
            </w:tcBorders>
            <w:vAlign w:val="center"/>
          </w:tcPr>
          <w:p w14:paraId="506A11D3"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113684A9" w14:textId="77777777" w:rsidTr="00AB7EC9">
        <w:trPr>
          <w:trHeight w:val="300"/>
        </w:trPr>
        <w:tc>
          <w:tcPr>
            <w:tcW w:w="9016" w:type="dxa"/>
            <w:gridSpan w:val="7"/>
            <w:tcBorders>
              <w:top w:val="single" w:sz="4" w:space="0" w:color="auto"/>
              <w:left w:val="single" w:sz="4" w:space="0" w:color="auto"/>
              <w:bottom w:val="single" w:sz="4" w:space="0" w:color="auto"/>
              <w:right w:val="single" w:sz="4" w:space="0" w:color="auto"/>
            </w:tcBorders>
            <w:shd w:val="clear" w:color="auto" w:fill="auto"/>
          </w:tcPr>
          <w:p w14:paraId="468A8F7C" w14:textId="77777777" w:rsidR="68F1855F" w:rsidRDefault="68F1855F" w:rsidP="68F1855F">
            <w:pPr>
              <w:spacing w:line="480" w:lineRule="auto"/>
              <w:rPr>
                <w:rFonts w:ascii="Arial" w:hAnsi="Arial" w:cs="Arial"/>
                <w:i/>
                <w:iCs/>
              </w:rPr>
            </w:pPr>
            <w:r w:rsidRPr="68F1855F">
              <w:rPr>
                <w:rFonts w:ascii="Arial" w:hAnsi="Arial" w:cs="Arial"/>
                <w:i/>
                <w:iCs/>
              </w:rPr>
              <w:t>Less healthy plant food group</w:t>
            </w:r>
          </w:p>
        </w:tc>
      </w:tr>
      <w:tr w:rsidR="68F1855F" w14:paraId="106D76D8" w14:textId="77777777" w:rsidTr="00AB7EC9">
        <w:trPr>
          <w:trHeight w:val="83"/>
        </w:trPr>
        <w:tc>
          <w:tcPr>
            <w:tcW w:w="2127" w:type="dxa"/>
            <w:tcBorders>
              <w:top w:val="single" w:sz="4" w:space="0" w:color="auto"/>
              <w:left w:val="single" w:sz="4" w:space="0" w:color="auto"/>
              <w:bottom w:val="single" w:sz="4" w:space="0" w:color="auto"/>
              <w:right w:val="nil"/>
            </w:tcBorders>
          </w:tcPr>
          <w:p w14:paraId="176BF558" w14:textId="77777777" w:rsidR="68F1855F" w:rsidRDefault="68F1855F" w:rsidP="68F1855F">
            <w:pPr>
              <w:spacing w:line="480" w:lineRule="auto"/>
              <w:rPr>
                <w:rFonts w:ascii="Arial" w:hAnsi="Arial" w:cs="Arial"/>
                <w:b/>
                <w:bCs/>
              </w:rPr>
            </w:pPr>
            <w:r w:rsidRPr="68F1855F">
              <w:rPr>
                <w:rFonts w:ascii="Arial" w:hAnsi="Arial" w:cs="Arial"/>
                <w:b/>
                <w:bCs/>
              </w:rPr>
              <w:t>Fruit juices</w:t>
            </w:r>
          </w:p>
        </w:tc>
        <w:tc>
          <w:tcPr>
            <w:tcW w:w="4531" w:type="dxa"/>
            <w:tcBorders>
              <w:top w:val="single" w:sz="4" w:space="0" w:color="auto"/>
              <w:left w:val="nil"/>
              <w:bottom w:val="single" w:sz="4" w:space="0" w:color="auto"/>
              <w:right w:val="nil"/>
            </w:tcBorders>
          </w:tcPr>
          <w:p w14:paraId="29212DC5" w14:textId="4860D551" w:rsidR="68F1855F" w:rsidRDefault="68F1855F" w:rsidP="68F1855F">
            <w:pPr>
              <w:spacing w:line="480" w:lineRule="auto"/>
              <w:rPr>
                <w:rFonts w:ascii="Arial" w:hAnsi="Arial" w:cs="Arial"/>
              </w:rPr>
            </w:pPr>
            <w:r w:rsidRPr="68F1855F">
              <w:rPr>
                <w:rFonts w:ascii="Arial" w:hAnsi="Arial" w:cs="Arial"/>
              </w:rPr>
              <w:t>Pure fruit juice, fruit squash or cordial.</w:t>
            </w:r>
          </w:p>
        </w:tc>
        <w:tc>
          <w:tcPr>
            <w:tcW w:w="850" w:type="dxa"/>
            <w:tcBorders>
              <w:top w:val="single" w:sz="4" w:space="0" w:color="auto"/>
              <w:left w:val="nil"/>
              <w:bottom w:val="single" w:sz="4" w:space="0" w:color="auto"/>
              <w:right w:val="nil"/>
            </w:tcBorders>
            <w:vAlign w:val="center"/>
          </w:tcPr>
          <w:p w14:paraId="06FF02AE"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851" w:type="dxa"/>
            <w:gridSpan w:val="3"/>
            <w:tcBorders>
              <w:top w:val="single" w:sz="4" w:space="0" w:color="auto"/>
              <w:left w:val="nil"/>
              <w:bottom w:val="single" w:sz="4" w:space="0" w:color="auto"/>
              <w:right w:val="nil"/>
            </w:tcBorders>
            <w:vAlign w:val="center"/>
          </w:tcPr>
          <w:p w14:paraId="28C8842B"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657" w:type="dxa"/>
            <w:tcBorders>
              <w:top w:val="single" w:sz="4" w:space="0" w:color="auto"/>
              <w:left w:val="nil"/>
              <w:bottom w:val="single" w:sz="4" w:space="0" w:color="auto"/>
              <w:right w:val="single" w:sz="4" w:space="0" w:color="auto"/>
            </w:tcBorders>
            <w:vAlign w:val="center"/>
          </w:tcPr>
          <w:p w14:paraId="49FBE60B"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4FE01FA4" w14:textId="77777777" w:rsidTr="00AB7EC9">
        <w:trPr>
          <w:trHeight w:val="300"/>
        </w:trPr>
        <w:tc>
          <w:tcPr>
            <w:tcW w:w="2127" w:type="dxa"/>
            <w:tcBorders>
              <w:top w:val="single" w:sz="4" w:space="0" w:color="auto"/>
              <w:left w:val="single" w:sz="4" w:space="0" w:color="auto"/>
              <w:bottom w:val="single" w:sz="4" w:space="0" w:color="auto"/>
              <w:right w:val="nil"/>
            </w:tcBorders>
          </w:tcPr>
          <w:p w14:paraId="049FB828" w14:textId="77777777" w:rsidR="68F1855F" w:rsidRDefault="68F1855F" w:rsidP="68F1855F">
            <w:pPr>
              <w:spacing w:line="480" w:lineRule="auto"/>
              <w:rPr>
                <w:rFonts w:ascii="Arial" w:hAnsi="Arial" w:cs="Arial"/>
                <w:b/>
                <w:bCs/>
              </w:rPr>
            </w:pPr>
            <w:r w:rsidRPr="68F1855F">
              <w:rPr>
                <w:rFonts w:ascii="Arial" w:hAnsi="Arial" w:cs="Arial"/>
                <w:b/>
                <w:bCs/>
              </w:rPr>
              <w:t>Refined grains</w:t>
            </w:r>
          </w:p>
        </w:tc>
        <w:tc>
          <w:tcPr>
            <w:tcW w:w="4531" w:type="dxa"/>
            <w:tcBorders>
              <w:top w:val="single" w:sz="4" w:space="0" w:color="auto"/>
              <w:left w:val="nil"/>
              <w:bottom w:val="single" w:sz="4" w:space="0" w:color="auto"/>
              <w:right w:val="nil"/>
            </w:tcBorders>
          </w:tcPr>
          <w:p w14:paraId="75A5FE6D" w14:textId="3F8A3B04" w:rsidR="68F1855F" w:rsidRDefault="68F1855F" w:rsidP="68F1855F">
            <w:pPr>
              <w:spacing w:line="480" w:lineRule="auto"/>
              <w:rPr>
                <w:rFonts w:ascii="Arial" w:hAnsi="Arial" w:cs="Arial"/>
              </w:rPr>
            </w:pPr>
            <w:r w:rsidRPr="68F1855F">
              <w:rPr>
                <w:rFonts w:ascii="Arial" w:hAnsi="Arial" w:cs="Arial"/>
              </w:rPr>
              <w:t xml:space="preserve">White bread and rolls, cream crackers or savoury biscuits, crispbread, naan or </w:t>
            </w:r>
            <w:proofErr w:type="spellStart"/>
            <w:r w:rsidRPr="68F1855F">
              <w:rPr>
                <w:rFonts w:ascii="Arial" w:hAnsi="Arial" w:cs="Arial"/>
              </w:rPr>
              <w:t>poppadoms</w:t>
            </w:r>
            <w:proofErr w:type="spellEnd"/>
            <w:r w:rsidRPr="68F1855F">
              <w:rPr>
                <w:rFonts w:ascii="Arial" w:hAnsi="Arial" w:cs="Arial"/>
              </w:rPr>
              <w:t xml:space="preserve"> or flour tortillas, breakfast cereal, sugar-topped breakfast cereal, white rice, white or green pasta, reduced fat biscuits, cereal bars.</w:t>
            </w:r>
          </w:p>
        </w:tc>
        <w:tc>
          <w:tcPr>
            <w:tcW w:w="850" w:type="dxa"/>
            <w:tcBorders>
              <w:top w:val="single" w:sz="4" w:space="0" w:color="auto"/>
              <w:left w:val="nil"/>
              <w:bottom w:val="single" w:sz="4" w:space="0" w:color="auto"/>
              <w:right w:val="nil"/>
            </w:tcBorders>
            <w:vAlign w:val="center"/>
          </w:tcPr>
          <w:p w14:paraId="092EB5E2"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851" w:type="dxa"/>
            <w:gridSpan w:val="3"/>
            <w:tcBorders>
              <w:top w:val="single" w:sz="4" w:space="0" w:color="auto"/>
              <w:left w:val="nil"/>
              <w:bottom w:val="single" w:sz="4" w:space="0" w:color="auto"/>
              <w:right w:val="nil"/>
            </w:tcBorders>
            <w:vAlign w:val="center"/>
          </w:tcPr>
          <w:p w14:paraId="5725E904"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657" w:type="dxa"/>
            <w:tcBorders>
              <w:top w:val="single" w:sz="4" w:space="0" w:color="auto"/>
              <w:left w:val="nil"/>
              <w:bottom w:val="single" w:sz="4" w:space="0" w:color="auto"/>
              <w:right w:val="single" w:sz="4" w:space="0" w:color="auto"/>
            </w:tcBorders>
            <w:vAlign w:val="center"/>
          </w:tcPr>
          <w:p w14:paraId="2594752E"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6E33AFB8" w14:textId="77777777" w:rsidTr="00AB7EC9">
        <w:trPr>
          <w:trHeight w:val="300"/>
        </w:trPr>
        <w:tc>
          <w:tcPr>
            <w:tcW w:w="2127" w:type="dxa"/>
            <w:tcBorders>
              <w:top w:val="single" w:sz="4" w:space="0" w:color="auto"/>
              <w:left w:val="single" w:sz="4" w:space="0" w:color="auto"/>
              <w:bottom w:val="single" w:sz="4" w:space="0" w:color="auto"/>
              <w:right w:val="nil"/>
            </w:tcBorders>
          </w:tcPr>
          <w:p w14:paraId="1A506F1A" w14:textId="77777777" w:rsidR="68F1855F" w:rsidRDefault="68F1855F" w:rsidP="68F1855F">
            <w:pPr>
              <w:spacing w:line="480" w:lineRule="auto"/>
              <w:rPr>
                <w:rFonts w:ascii="Arial" w:hAnsi="Arial" w:cs="Arial"/>
                <w:b/>
                <w:bCs/>
              </w:rPr>
            </w:pPr>
            <w:r w:rsidRPr="68F1855F">
              <w:rPr>
                <w:rFonts w:ascii="Arial" w:hAnsi="Arial" w:cs="Arial"/>
                <w:b/>
                <w:bCs/>
              </w:rPr>
              <w:t>Potatoes</w:t>
            </w:r>
          </w:p>
        </w:tc>
        <w:tc>
          <w:tcPr>
            <w:tcW w:w="4531" w:type="dxa"/>
            <w:tcBorders>
              <w:top w:val="single" w:sz="4" w:space="0" w:color="auto"/>
              <w:left w:val="nil"/>
              <w:bottom w:val="single" w:sz="4" w:space="0" w:color="auto"/>
              <w:right w:val="nil"/>
            </w:tcBorders>
          </w:tcPr>
          <w:p w14:paraId="62DDC95F" w14:textId="7B464403" w:rsidR="68F1855F" w:rsidRDefault="68F1855F" w:rsidP="68F1855F">
            <w:pPr>
              <w:spacing w:line="480" w:lineRule="auto"/>
              <w:rPr>
                <w:rFonts w:ascii="Arial" w:hAnsi="Arial" w:cs="Arial"/>
              </w:rPr>
            </w:pPr>
            <w:r w:rsidRPr="68F1855F">
              <w:rPr>
                <w:rFonts w:ascii="Arial" w:hAnsi="Arial" w:cs="Arial"/>
              </w:rPr>
              <w:t>Boiled or mashed or instant or jacket potato, chips or roast potatoes, potato salad, crisps or packet snacks .</w:t>
            </w:r>
          </w:p>
        </w:tc>
        <w:tc>
          <w:tcPr>
            <w:tcW w:w="850" w:type="dxa"/>
            <w:tcBorders>
              <w:top w:val="single" w:sz="4" w:space="0" w:color="auto"/>
              <w:left w:val="nil"/>
              <w:bottom w:val="single" w:sz="4" w:space="0" w:color="auto"/>
              <w:right w:val="nil"/>
            </w:tcBorders>
            <w:vAlign w:val="center"/>
          </w:tcPr>
          <w:p w14:paraId="09D92899"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851" w:type="dxa"/>
            <w:gridSpan w:val="3"/>
            <w:tcBorders>
              <w:top w:val="single" w:sz="4" w:space="0" w:color="auto"/>
              <w:left w:val="nil"/>
              <w:bottom w:val="single" w:sz="4" w:space="0" w:color="auto"/>
              <w:right w:val="nil"/>
            </w:tcBorders>
            <w:vAlign w:val="center"/>
          </w:tcPr>
          <w:p w14:paraId="1E2877CF"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657" w:type="dxa"/>
            <w:tcBorders>
              <w:top w:val="single" w:sz="4" w:space="0" w:color="auto"/>
              <w:left w:val="nil"/>
              <w:bottom w:val="single" w:sz="4" w:space="0" w:color="auto"/>
              <w:right w:val="single" w:sz="4" w:space="0" w:color="auto"/>
            </w:tcBorders>
            <w:vAlign w:val="center"/>
          </w:tcPr>
          <w:p w14:paraId="29A9188F"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200D64EB" w14:textId="77777777" w:rsidTr="00AB7EC9">
        <w:trPr>
          <w:trHeight w:val="300"/>
        </w:trPr>
        <w:tc>
          <w:tcPr>
            <w:tcW w:w="2127" w:type="dxa"/>
            <w:tcBorders>
              <w:top w:val="single" w:sz="4" w:space="0" w:color="auto"/>
              <w:left w:val="single" w:sz="4" w:space="0" w:color="auto"/>
              <w:bottom w:val="single" w:sz="4" w:space="0" w:color="auto"/>
              <w:right w:val="nil"/>
            </w:tcBorders>
          </w:tcPr>
          <w:p w14:paraId="52593E6B" w14:textId="77777777" w:rsidR="68F1855F" w:rsidRDefault="68F1855F" w:rsidP="68F1855F">
            <w:pPr>
              <w:spacing w:line="480" w:lineRule="auto"/>
              <w:rPr>
                <w:rFonts w:ascii="Arial" w:hAnsi="Arial" w:cs="Arial"/>
                <w:b/>
                <w:bCs/>
              </w:rPr>
            </w:pPr>
            <w:r w:rsidRPr="68F1855F">
              <w:rPr>
                <w:rFonts w:ascii="Arial" w:hAnsi="Arial" w:cs="Arial"/>
                <w:b/>
                <w:bCs/>
              </w:rPr>
              <w:t>Sugar-sweetened beverages</w:t>
            </w:r>
          </w:p>
        </w:tc>
        <w:tc>
          <w:tcPr>
            <w:tcW w:w="4531" w:type="dxa"/>
            <w:tcBorders>
              <w:top w:val="single" w:sz="4" w:space="0" w:color="auto"/>
              <w:left w:val="nil"/>
              <w:bottom w:val="single" w:sz="4" w:space="0" w:color="auto"/>
              <w:right w:val="nil"/>
            </w:tcBorders>
          </w:tcPr>
          <w:p w14:paraId="49FE279F" w14:textId="64533847" w:rsidR="68F1855F" w:rsidRDefault="68F1855F" w:rsidP="68F1855F">
            <w:pPr>
              <w:spacing w:line="480" w:lineRule="auto"/>
              <w:rPr>
                <w:rFonts w:ascii="Arial" w:hAnsi="Arial" w:cs="Arial"/>
              </w:rPr>
            </w:pPr>
            <w:r w:rsidRPr="68F1855F">
              <w:rPr>
                <w:rFonts w:ascii="Arial" w:hAnsi="Arial" w:cs="Arial"/>
              </w:rPr>
              <w:t>Low calorie or diet fizzy soft drinks, fizzy soft drinks.</w:t>
            </w:r>
          </w:p>
        </w:tc>
        <w:tc>
          <w:tcPr>
            <w:tcW w:w="850" w:type="dxa"/>
            <w:tcBorders>
              <w:top w:val="single" w:sz="4" w:space="0" w:color="auto"/>
              <w:left w:val="nil"/>
              <w:bottom w:val="single" w:sz="4" w:space="0" w:color="auto"/>
              <w:right w:val="nil"/>
            </w:tcBorders>
            <w:vAlign w:val="center"/>
          </w:tcPr>
          <w:p w14:paraId="0FEB7DF5"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851" w:type="dxa"/>
            <w:gridSpan w:val="3"/>
            <w:tcBorders>
              <w:top w:val="single" w:sz="4" w:space="0" w:color="auto"/>
              <w:left w:val="nil"/>
              <w:bottom w:val="single" w:sz="4" w:space="0" w:color="auto"/>
              <w:right w:val="nil"/>
            </w:tcBorders>
            <w:vAlign w:val="center"/>
          </w:tcPr>
          <w:p w14:paraId="55F6F1A6"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657" w:type="dxa"/>
            <w:tcBorders>
              <w:top w:val="single" w:sz="4" w:space="0" w:color="auto"/>
              <w:left w:val="nil"/>
              <w:bottom w:val="single" w:sz="4" w:space="0" w:color="auto"/>
              <w:right w:val="single" w:sz="4" w:space="0" w:color="auto"/>
            </w:tcBorders>
            <w:vAlign w:val="center"/>
          </w:tcPr>
          <w:p w14:paraId="35F434FF"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7B78022B" w14:textId="77777777" w:rsidTr="00AB7EC9">
        <w:trPr>
          <w:trHeight w:val="300"/>
        </w:trPr>
        <w:tc>
          <w:tcPr>
            <w:tcW w:w="2127" w:type="dxa"/>
            <w:tcBorders>
              <w:top w:val="single" w:sz="4" w:space="0" w:color="auto"/>
              <w:left w:val="single" w:sz="4" w:space="0" w:color="auto"/>
              <w:bottom w:val="single" w:sz="4" w:space="0" w:color="auto"/>
              <w:right w:val="nil"/>
            </w:tcBorders>
          </w:tcPr>
          <w:p w14:paraId="151223F6" w14:textId="77777777" w:rsidR="68F1855F" w:rsidRDefault="68F1855F" w:rsidP="68F1855F">
            <w:pPr>
              <w:spacing w:line="480" w:lineRule="auto"/>
              <w:rPr>
                <w:rFonts w:ascii="Arial" w:hAnsi="Arial" w:cs="Arial"/>
                <w:b/>
                <w:bCs/>
              </w:rPr>
            </w:pPr>
            <w:r w:rsidRPr="68F1855F">
              <w:rPr>
                <w:rFonts w:ascii="Arial" w:hAnsi="Arial" w:cs="Arial"/>
                <w:b/>
                <w:bCs/>
              </w:rPr>
              <w:t>Sweets and desserts</w:t>
            </w:r>
          </w:p>
        </w:tc>
        <w:tc>
          <w:tcPr>
            <w:tcW w:w="4531" w:type="dxa"/>
            <w:tcBorders>
              <w:top w:val="single" w:sz="4" w:space="0" w:color="auto"/>
              <w:left w:val="nil"/>
              <w:bottom w:val="single" w:sz="4" w:space="0" w:color="auto"/>
              <w:right w:val="nil"/>
            </w:tcBorders>
          </w:tcPr>
          <w:p w14:paraId="16D02313" w14:textId="1F85C063" w:rsidR="68F1855F" w:rsidRDefault="68F1855F" w:rsidP="68F1855F">
            <w:pPr>
              <w:spacing w:line="480" w:lineRule="auto"/>
              <w:rPr>
                <w:rFonts w:ascii="Arial" w:hAnsi="Arial" w:cs="Arial"/>
              </w:rPr>
            </w:pPr>
            <w:r w:rsidRPr="68F1855F">
              <w:rPr>
                <w:rFonts w:ascii="Arial" w:hAnsi="Arial" w:cs="Arial"/>
              </w:rPr>
              <w:t>Sweet biscuits (chocolate &amp; plain), cakes (home-baked and ready-made), buns and pastries (home-baked and ready-made) fruits pies or tarts or crumbles (home-baked and ready-</w:t>
            </w:r>
            <w:r w:rsidRPr="68F1855F">
              <w:rPr>
                <w:rFonts w:ascii="Arial" w:hAnsi="Arial" w:cs="Arial"/>
              </w:rPr>
              <w:lastRenderedPageBreak/>
              <w:t>made) sponge puddings (home-baked and ready-made), white or milk chocolates, dark chocolates, chocolate snacks, chutney, jams or marmalade or honey.</w:t>
            </w:r>
          </w:p>
        </w:tc>
        <w:tc>
          <w:tcPr>
            <w:tcW w:w="850" w:type="dxa"/>
            <w:tcBorders>
              <w:top w:val="single" w:sz="4" w:space="0" w:color="auto"/>
              <w:left w:val="nil"/>
              <w:bottom w:val="single" w:sz="4" w:space="0" w:color="auto"/>
              <w:right w:val="nil"/>
            </w:tcBorders>
            <w:vAlign w:val="center"/>
          </w:tcPr>
          <w:p w14:paraId="265A9A40" w14:textId="77777777" w:rsidR="68F1855F" w:rsidRDefault="68F1855F" w:rsidP="68F1855F">
            <w:pPr>
              <w:spacing w:line="480" w:lineRule="auto"/>
              <w:jc w:val="center"/>
              <w:rPr>
                <w:rFonts w:ascii="Arial" w:hAnsi="Arial" w:cs="Arial"/>
              </w:rPr>
            </w:pPr>
            <w:r w:rsidRPr="68F1855F">
              <w:rPr>
                <w:rFonts w:ascii="Arial" w:hAnsi="Arial" w:cs="Arial"/>
              </w:rPr>
              <w:lastRenderedPageBreak/>
              <w:t>+</w:t>
            </w:r>
          </w:p>
        </w:tc>
        <w:tc>
          <w:tcPr>
            <w:tcW w:w="851" w:type="dxa"/>
            <w:gridSpan w:val="3"/>
            <w:tcBorders>
              <w:top w:val="single" w:sz="4" w:space="0" w:color="auto"/>
              <w:left w:val="nil"/>
              <w:bottom w:val="single" w:sz="4" w:space="0" w:color="auto"/>
              <w:right w:val="nil"/>
            </w:tcBorders>
            <w:vAlign w:val="center"/>
          </w:tcPr>
          <w:p w14:paraId="6EEBAB80"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657" w:type="dxa"/>
            <w:tcBorders>
              <w:top w:val="single" w:sz="4" w:space="0" w:color="auto"/>
              <w:left w:val="nil"/>
              <w:bottom w:val="single" w:sz="4" w:space="0" w:color="auto"/>
              <w:right w:val="single" w:sz="4" w:space="0" w:color="auto"/>
            </w:tcBorders>
            <w:vAlign w:val="center"/>
          </w:tcPr>
          <w:p w14:paraId="4577957B"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239E0221" w14:textId="77777777" w:rsidTr="00AB7EC9">
        <w:trPr>
          <w:trHeight w:val="300"/>
        </w:trPr>
        <w:tc>
          <w:tcPr>
            <w:tcW w:w="9016"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169D861B" w14:textId="77777777" w:rsidR="68F1855F" w:rsidRDefault="68F1855F" w:rsidP="68F1855F">
            <w:pPr>
              <w:spacing w:line="480" w:lineRule="auto"/>
              <w:rPr>
                <w:rFonts w:ascii="Arial" w:hAnsi="Arial" w:cs="Arial"/>
                <w:i/>
                <w:iCs/>
              </w:rPr>
            </w:pPr>
            <w:r w:rsidRPr="68F1855F">
              <w:rPr>
                <w:rFonts w:ascii="Arial" w:hAnsi="Arial" w:cs="Arial"/>
                <w:i/>
                <w:iCs/>
              </w:rPr>
              <w:t>Animal food group</w:t>
            </w:r>
          </w:p>
        </w:tc>
      </w:tr>
      <w:tr w:rsidR="68F1855F" w14:paraId="413FAAE6" w14:textId="77777777" w:rsidTr="00AB7EC9">
        <w:trPr>
          <w:trHeight w:val="300"/>
        </w:trPr>
        <w:tc>
          <w:tcPr>
            <w:tcW w:w="2127" w:type="dxa"/>
            <w:tcBorders>
              <w:top w:val="single" w:sz="4" w:space="0" w:color="auto"/>
              <w:left w:val="single" w:sz="4" w:space="0" w:color="auto"/>
              <w:bottom w:val="single" w:sz="4" w:space="0" w:color="auto"/>
              <w:right w:val="nil"/>
            </w:tcBorders>
          </w:tcPr>
          <w:p w14:paraId="370001E1" w14:textId="77777777" w:rsidR="68F1855F" w:rsidRDefault="68F1855F" w:rsidP="68F1855F">
            <w:pPr>
              <w:spacing w:line="480" w:lineRule="auto"/>
              <w:rPr>
                <w:rFonts w:ascii="Arial" w:hAnsi="Arial" w:cs="Arial"/>
                <w:b/>
                <w:bCs/>
              </w:rPr>
            </w:pPr>
            <w:r w:rsidRPr="68F1855F">
              <w:rPr>
                <w:rFonts w:ascii="Arial" w:hAnsi="Arial" w:cs="Arial"/>
                <w:b/>
                <w:bCs/>
              </w:rPr>
              <w:t>Animal fats</w:t>
            </w:r>
          </w:p>
        </w:tc>
        <w:tc>
          <w:tcPr>
            <w:tcW w:w="4531" w:type="dxa"/>
            <w:tcBorders>
              <w:top w:val="single" w:sz="4" w:space="0" w:color="auto"/>
              <w:left w:val="nil"/>
              <w:bottom w:val="single" w:sz="4" w:space="0" w:color="auto"/>
              <w:right w:val="nil"/>
            </w:tcBorders>
          </w:tcPr>
          <w:p w14:paraId="50079007" w14:textId="77777777" w:rsidR="68F1855F" w:rsidRDefault="68F1855F" w:rsidP="68F1855F">
            <w:pPr>
              <w:spacing w:line="480" w:lineRule="auto"/>
              <w:rPr>
                <w:rFonts w:ascii="Arial" w:hAnsi="Arial" w:cs="Arial"/>
              </w:rPr>
            </w:pPr>
            <w:r w:rsidRPr="68F1855F">
              <w:rPr>
                <w:rFonts w:ascii="Arial" w:hAnsi="Arial" w:cs="Arial"/>
              </w:rPr>
              <w:t>Butter, reduced fat butter</w:t>
            </w:r>
          </w:p>
        </w:tc>
        <w:tc>
          <w:tcPr>
            <w:tcW w:w="850" w:type="dxa"/>
            <w:tcBorders>
              <w:top w:val="single" w:sz="4" w:space="0" w:color="auto"/>
              <w:left w:val="nil"/>
              <w:bottom w:val="single" w:sz="4" w:space="0" w:color="auto"/>
              <w:right w:val="nil"/>
            </w:tcBorders>
            <w:vAlign w:val="center"/>
          </w:tcPr>
          <w:p w14:paraId="735966FD"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851" w:type="dxa"/>
            <w:gridSpan w:val="3"/>
            <w:tcBorders>
              <w:top w:val="single" w:sz="4" w:space="0" w:color="auto"/>
              <w:left w:val="nil"/>
              <w:bottom w:val="single" w:sz="4" w:space="0" w:color="auto"/>
              <w:right w:val="nil"/>
            </w:tcBorders>
            <w:vAlign w:val="center"/>
          </w:tcPr>
          <w:p w14:paraId="70EF9D92"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657" w:type="dxa"/>
            <w:tcBorders>
              <w:top w:val="single" w:sz="4" w:space="0" w:color="auto"/>
              <w:left w:val="nil"/>
              <w:bottom w:val="single" w:sz="4" w:space="0" w:color="auto"/>
              <w:right w:val="single" w:sz="4" w:space="0" w:color="auto"/>
            </w:tcBorders>
            <w:vAlign w:val="center"/>
          </w:tcPr>
          <w:p w14:paraId="25BCAFB8"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43EAF1B6" w14:textId="77777777" w:rsidTr="00AB7EC9">
        <w:trPr>
          <w:trHeight w:val="300"/>
        </w:trPr>
        <w:tc>
          <w:tcPr>
            <w:tcW w:w="2127" w:type="dxa"/>
            <w:tcBorders>
              <w:top w:val="single" w:sz="4" w:space="0" w:color="auto"/>
              <w:left w:val="single" w:sz="4" w:space="0" w:color="auto"/>
              <w:bottom w:val="single" w:sz="4" w:space="0" w:color="auto"/>
              <w:right w:val="nil"/>
            </w:tcBorders>
          </w:tcPr>
          <w:p w14:paraId="071CD00A" w14:textId="77777777" w:rsidR="68F1855F" w:rsidRDefault="68F1855F" w:rsidP="68F1855F">
            <w:pPr>
              <w:spacing w:line="480" w:lineRule="auto"/>
              <w:rPr>
                <w:rFonts w:ascii="Arial" w:hAnsi="Arial" w:cs="Arial"/>
                <w:b/>
                <w:bCs/>
              </w:rPr>
            </w:pPr>
            <w:r w:rsidRPr="68F1855F">
              <w:rPr>
                <w:rFonts w:ascii="Arial" w:hAnsi="Arial" w:cs="Arial"/>
                <w:b/>
                <w:bCs/>
              </w:rPr>
              <w:t>Dairy</w:t>
            </w:r>
          </w:p>
        </w:tc>
        <w:tc>
          <w:tcPr>
            <w:tcW w:w="4531" w:type="dxa"/>
            <w:tcBorders>
              <w:top w:val="single" w:sz="4" w:space="0" w:color="auto"/>
              <w:left w:val="nil"/>
              <w:bottom w:val="single" w:sz="4" w:space="0" w:color="auto"/>
              <w:right w:val="nil"/>
            </w:tcBorders>
          </w:tcPr>
          <w:p w14:paraId="7B7D1E83" w14:textId="35B726E4" w:rsidR="68F1855F" w:rsidRDefault="68F1855F" w:rsidP="68F1855F">
            <w:pPr>
              <w:spacing w:line="480" w:lineRule="auto"/>
              <w:rPr>
                <w:rFonts w:ascii="Arial" w:hAnsi="Arial" w:cs="Arial"/>
              </w:rPr>
            </w:pPr>
            <w:r w:rsidRPr="68F1855F">
              <w:rPr>
                <w:rFonts w:ascii="Arial" w:hAnsi="Arial" w:cs="Arial"/>
              </w:rPr>
              <w:t>Single or sour cream, double or clotted cream, low fat yogurt, full fat or Greek yogurt, cheese, low fat cheese, cottage cheese, ice-cream or choc ices.</w:t>
            </w:r>
          </w:p>
        </w:tc>
        <w:tc>
          <w:tcPr>
            <w:tcW w:w="850" w:type="dxa"/>
            <w:tcBorders>
              <w:top w:val="single" w:sz="4" w:space="0" w:color="auto"/>
              <w:left w:val="nil"/>
              <w:bottom w:val="single" w:sz="4" w:space="0" w:color="auto"/>
              <w:right w:val="nil"/>
            </w:tcBorders>
            <w:vAlign w:val="center"/>
          </w:tcPr>
          <w:p w14:paraId="083761C7"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851" w:type="dxa"/>
            <w:gridSpan w:val="3"/>
            <w:tcBorders>
              <w:top w:val="single" w:sz="4" w:space="0" w:color="auto"/>
              <w:left w:val="nil"/>
              <w:bottom w:val="single" w:sz="4" w:space="0" w:color="auto"/>
              <w:right w:val="nil"/>
            </w:tcBorders>
            <w:vAlign w:val="center"/>
          </w:tcPr>
          <w:p w14:paraId="64879544"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657" w:type="dxa"/>
            <w:tcBorders>
              <w:top w:val="single" w:sz="4" w:space="0" w:color="auto"/>
              <w:left w:val="nil"/>
              <w:bottom w:val="single" w:sz="4" w:space="0" w:color="auto"/>
              <w:right w:val="single" w:sz="4" w:space="0" w:color="auto"/>
            </w:tcBorders>
            <w:vAlign w:val="center"/>
          </w:tcPr>
          <w:p w14:paraId="44E461C2"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42AA6987" w14:textId="77777777" w:rsidTr="00AB7EC9">
        <w:trPr>
          <w:trHeight w:val="300"/>
        </w:trPr>
        <w:tc>
          <w:tcPr>
            <w:tcW w:w="2127" w:type="dxa"/>
            <w:tcBorders>
              <w:top w:val="single" w:sz="4" w:space="0" w:color="auto"/>
              <w:left w:val="single" w:sz="4" w:space="0" w:color="auto"/>
              <w:bottom w:val="single" w:sz="4" w:space="0" w:color="auto"/>
              <w:right w:val="nil"/>
            </w:tcBorders>
          </w:tcPr>
          <w:p w14:paraId="600C803A" w14:textId="77777777" w:rsidR="68F1855F" w:rsidRDefault="68F1855F" w:rsidP="68F1855F">
            <w:pPr>
              <w:spacing w:line="480" w:lineRule="auto"/>
              <w:rPr>
                <w:rFonts w:ascii="Arial" w:hAnsi="Arial" w:cs="Arial"/>
                <w:b/>
                <w:bCs/>
              </w:rPr>
            </w:pPr>
            <w:r w:rsidRPr="68F1855F">
              <w:rPr>
                <w:rFonts w:ascii="Arial" w:hAnsi="Arial" w:cs="Arial"/>
                <w:b/>
                <w:bCs/>
              </w:rPr>
              <w:t>Eggs</w:t>
            </w:r>
          </w:p>
        </w:tc>
        <w:tc>
          <w:tcPr>
            <w:tcW w:w="4531" w:type="dxa"/>
            <w:tcBorders>
              <w:top w:val="single" w:sz="4" w:space="0" w:color="auto"/>
              <w:left w:val="nil"/>
              <w:bottom w:val="single" w:sz="4" w:space="0" w:color="auto"/>
              <w:right w:val="nil"/>
            </w:tcBorders>
          </w:tcPr>
          <w:p w14:paraId="28E674CC" w14:textId="70CCDDD4" w:rsidR="68F1855F" w:rsidRDefault="68F1855F" w:rsidP="68F1855F">
            <w:pPr>
              <w:spacing w:line="480" w:lineRule="auto"/>
            </w:pPr>
            <w:r w:rsidRPr="68F1855F">
              <w:rPr>
                <w:rFonts w:ascii="Arial" w:eastAsia="Arial" w:hAnsi="Arial" w:cs="Arial"/>
              </w:rPr>
              <w:t>Eggs as boiled, fried, or scrambled.</w:t>
            </w:r>
          </w:p>
        </w:tc>
        <w:tc>
          <w:tcPr>
            <w:tcW w:w="850" w:type="dxa"/>
            <w:tcBorders>
              <w:top w:val="single" w:sz="4" w:space="0" w:color="auto"/>
              <w:left w:val="nil"/>
              <w:bottom w:val="single" w:sz="4" w:space="0" w:color="auto"/>
              <w:right w:val="nil"/>
            </w:tcBorders>
            <w:vAlign w:val="center"/>
          </w:tcPr>
          <w:p w14:paraId="0E4483D2"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851" w:type="dxa"/>
            <w:gridSpan w:val="3"/>
            <w:tcBorders>
              <w:top w:val="single" w:sz="4" w:space="0" w:color="auto"/>
              <w:left w:val="nil"/>
              <w:bottom w:val="single" w:sz="4" w:space="0" w:color="auto"/>
              <w:right w:val="nil"/>
            </w:tcBorders>
            <w:vAlign w:val="center"/>
          </w:tcPr>
          <w:p w14:paraId="782D1594"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657" w:type="dxa"/>
            <w:tcBorders>
              <w:top w:val="single" w:sz="4" w:space="0" w:color="auto"/>
              <w:left w:val="nil"/>
              <w:bottom w:val="single" w:sz="4" w:space="0" w:color="auto"/>
              <w:right w:val="single" w:sz="4" w:space="0" w:color="auto"/>
            </w:tcBorders>
            <w:vAlign w:val="center"/>
          </w:tcPr>
          <w:p w14:paraId="121D69B2"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5055905C" w14:textId="77777777" w:rsidTr="00AB7EC9">
        <w:trPr>
          <w:trHeight w:val="300"/>
        </w:trPr>
        <w:tc>
          <w:tcPr>
            <w:tcW w:w="2127" w:type="dxa"/>
            <w:tcBorders>
              <w:top w:val="single" w:sz="4" w:space="0" w:color="auto"/>
              <w:left w:val="single" w:sz="4" w:space="0" w:color="auto"/>
              <w:bottom w:val="single" w:sz="4" w:space="0" w:color="auto"/>
              <w:right w:val="nil"/>
            </w:tcBorders>
          </w:tcPr>
          <w:p w14:paraId="67FF94AD" w14:textId="77777777" w:rsidR="68F1855F" w:rsidRDefault="68F1855F" w:rsidP="68F1855F">
            <w:pPr>
              <w:spacing w:line="480" w:lineRule="auto"/>
              <w:rPr>
                <w:rFonts w:ascii="Arial" w:hAnsi="Arial" w:cs="Arial"/>
                <w:b/>
                <w:bCs/>
              </w:rPr>
            </w:pPr>
            <w:r w:rsidRPr="68F1855F">
              <w:rPr>
                <w:rFonts w:ascii="Arial" w:hAnsi="Arial" w:cs="Arial"/>
                <w:b/>
                <w:bCs/>
              </w:rPr>
              <w:t>Fish or seafood</w:t>
            </w:r>
          </w:p>
        </w:tc>
        <w:tc>
          <w:tcPr>
            <w:tcW w:w="4531" w:type="dxa"/>
            <w:tcBorders>
              <w:top w:val="single" w:sz="4" w:space="0" w:color="auto"/>
              <w:left w:val="nil"/>
              <w:bottom w:val="single" w:sz="4" w:space="0" w:color="auto"/>
              <w:right w:val="nil"/>
            </w:tcBorders>
          </w:tcPr>
          <w:p w14:paraId="6F69B8F2" w14:textId="77CEAB05" w:rsidR="68F1855F" w:rsidRDefault="68F1855F" w:rsidP="68F1855F">
            <w:pPr>
              <w:spacing w:line="480" w:lineRule="auto"/>
              <w:rPr>
                <w:rFonts w:ascii="Arial" w:hAnsi="Arial" w:cs="Arial"/>
              </w:rPr>
            </w:pPr>
            <w:r w:rsidRPr="68F1855F">
              <w:rPr>
                <w:rFonts w:ascii="Arial" w:hAnsi="Arial" w:cs="Arial"/>
              </w:rPr>
              <w:t>Fried fish in batter, fish fingers or fish cakes or breaded fish, other white fish fresh or frozen, oily fish fresh or canned, shellfish, fish roe.</w:t>
            </w:r>
          </w:p>
        </w:tc>
        <w:tc>
          <w:tcPr>
            <w:tcW w:w="850" w:type="dxa"/>
            <w:tcBorders>
              <w:top w:val="single" w:sz="4" w:space="0" w:color="auto"/>
              <w:left w:val="nil"/>
              <w:bottom w:val="single" w:sz="4" w:space="0" w:color="auto"/>
              <w:right w:val="nil"/>
            </w:tcBorders>
            <w:vAlign w:val="center"/>
          </w:tcPr>
          <w:p w14:paraId="2CC600EB"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851" w:type="dxa"/>
            <w:gridSpan w:val="3"/>
            <w:tcBorders>
              <w:top w:val="single" w:sz="4" w:space="0" w:color="auto"/>
              <w:left w:val="nil"/>
              <w:bottom w:val="single" w:sz="4" w:space="0" w:color="auto"/>
              <w:right w:val="nil"/>
            </w:tcBorders>
            <w:vAlign w:val="center"/>
          </w:tcPr>
          <w:p w14:paraId="55B95E5E"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657" w:type="dxa"/>
            <w:tcBorders>
              <w:top w:val="single" w:sz="4" w:space="0" w:color="auto"/>
              <w:left w:val="nil"/>
              <w:bottom w:val="single" w:sz="4" w:space="0" w:color="auto"/>
              <w:right w:val="single" w:sz="4" w:space="0" w:color="auto"/>
            </w:tcBorders>
            <w:vAlign w:val="center"/>
          </w:tcPr>
          <w:p w14:paraId="51929474"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34622698" w14:textId="77777777" w:rsidTr="00AB7EC9">
        <w:trPr>
          <w:trHeight w:val="300"/>
        </w:trPr>
        <w:tc>
          <w:tcPr>
            <w:tcW w:w="2127" w:type="dxa"/>
            <w:tcBorders>
              <w:top w:val="single" w:sz="4" w:space="0" w:color="auto"/>
              <w:left w:val="single" w:sz="4" w:space="0" w:color="auto"/>
              <w:bottom w:val="single" w:sz="4" w:space="0" w:color="auto"/>
              <w:right w:val="nil"/>
            </w:tcBorders>
          </w:tcPr>
          <w:p w14:paraId="7C68F638" w14:textId="77777777" w:rsidR="68F1855F" w:rsidRDefault="68F1855F" w:rsidP="68F1855F">
            <w:pPr>
              <w:spacing w:line="480" w:lineRule="auto"/>
              <w:rPr>
                <w:rFonts w:ascii="Arial" w:hAnsi="Arial" w:cs="Arial"/>
                <w:b/>
                <w:bCs/>
              </w:rPr>
            </w:pPr>
            <w:r w:rsidRPr="68F1855F">
              <w:rPr>
                <w:rFonts w:ascii="Arial" w:hAnsi="Arial" w:cs="Arial"/>
                <w:b/>
                <w:bCs/>
              </w:rPr>
              <w:t>Meat</w:t>
            </w:r>
          </w:p>
        </w:tc>
        <w:tc>
          <w:tcPr>
            <w:tcW w:w="4531" w:type="dxa"/>
            <w:tcBorders>
              <w:top w:val="single" w:sz="4" w:space="0" w:color="auto"/>
              <w:left w:val="nil"/>
              <w:bottom w:val="single" w:sz="4" w:space="0" w:color="auto"/>
              <w:right w:val="nil"/>
            </w:tcBorders>
          </w:tcPr>
          <w:p w14:paraId="573BB0ED" w14:textId="6C6031BE" w:rsidR="68F1855F" w:rsidRDefault="68F1855F" w:rsidP="68F1855F">
            <w:pPr>
              <w:spacing w:line="480" w:lineRule="auto"/>
              <w:rPr>
                <w:rFonts w:ascii="Arial" w:hAnsi="Arial" w:cs="Arial"/>
              </w:rPr>
            </w:pPr>
            <w:r w:rsidRPr="68F1855F">
              <w:rPr>
                <w:rFonts w:ascii="Arial" w:hAnsi="Arial" w:cs="Arial"/>
              </w:rPr>
              <w:t>Beef roast or steak or mince, or stew or casserole, beef burgers, pork roast or chops or stew, lamb roast or chops or stew, chicken or other poultry, bacon or gammon, ham or cured meats or chorizo, corned beef or spam or luncheon meats, sausages, liver or liver pâté or liver sausage.</w:t>
            </w:r>
          </w:p>
        </w:tc>
        <w:tc>
          <w:tcPr>
            <w:tcW w:w="850" w:type="dxa"/>
            <w:tcBorders>
              <w:top w:val="single" w:sz="4" w:space="0" w:color="auto"/>
              <w:left w:val="nil"/>
              <w:bottom w:val="single" w:sz="4" w:space="0" w:color="auto"/>
              <w:right w:val="nil"/>
            </w:tcBorders>
            <w:vAlign w:val="center"/>
          </w:tcPr>
          <w:p w14:paraId="46236634"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851" w:type="dxa"/>
            <w:gridSpan w:val="3"/>
            <w:tcBorders>
              <w:top w:val="single" w:sz="4" w:space="0" w:color="auto"/>
              <w:left w:val="nil"/>
              <w:bottom w:val="single" w:sz="4" w:space="0" w:color="auto"/>
              <w:right w:val="nil"/>
            </w:tcBorders>
            <w:vAlign w:val="center"/>
          </w:tcPr>
          <w:p w14:paraId="0317C516"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657" w:type="dxa"/>
            <w:tcBorders>
              <w:top w:val="single" w:sz="4" w:space="0" w:color="auto"/>
              <w:left w:val="nil"/>
              <w:bottom w:val="single" w:sz="4" w:space="0" w:color="auto"/>
              <w:right w:val="single" w:sz="4" w:space="0" w:color="auto"/>
            </w:tcBorders>
            <w:vAlign w:val="center"/>
          </w:tcPr>
          <w:p w14:paraId="3BC6DA22"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1C7E0C3E" w14:textId="77777777" w:rsidTr="00AB7EC9">
        <w:trPr>
          <w:trHeight w:val="300"/>
        </w:trPr>
        <w:tc>
          <w:tcPr>
            <w:tcW w:w="2127" w:type="dxa"/>
            <w:tcBorders>
              <w:top w:val="single" w:sz="4" w:space="0" w:color="auto"/>
              <w:left w:val="single" w:sz="4" w:space="0" w:color="auto"/>
              <w:bottom w:val="single" w:sz="4" w:space="0" w:color="auto"/>
              <w:right w:val="nil"/>
            </w:tcBorders>
          </w:tcPr>
          <w:p w14:paraId="0B0972FD" w14:textId="77777777" w:rsidR="68F1855F" w:rsidRDefault="68F1855F" w:rsidP="68F1855F">
            <w:pPr>
              <w:spacing w:line="480" w:lineRule="auto"/>
              <w:rPr>
                <w:rFonts w:ascii="Arial" w:hAnsi="Arial" w:cs="Arial"/>
                <w:b/>
                <w:bCs/>
              </w:rPr>
            </w:pPr>
            <w:r w:rsidRPr="68F1855F">
              <w:rPr>
                <w:rFonts w:ascii="Arial" w:hAnsi="Arial" w:cs="Arial"/>
                <w:b/>
                <w:bCs/>
              </w:rPr>
              <w:lastRenderedPageBreak/>
              <w:t>Miscellaneous animal-based foods</w:t>
            </w:r>
          </w:p>
        </w:tc>
        <w:tc>
          <w:tcPr>
            <w:tcW w:w="4531" w:type="dxa"/>
            <w:tcBorders>
              <w:top w:val="single" w:sz="4" w:space="0" w:color="auto"/>
              <w:left w:val="nil"/>
              <w:bottom w:val="single" w:sz="4" w:space="0" w:color="auto"/>
              <w:right w:val="nil"/>
            </w:tcBorders>
          </w:tcPr>
          <w:p w14:paraId="314CF7E9" w14:textId="1F4FEB61" w:rsidR="68F1855F" w:rsidRDefault="68F1855F" w:rsidP="68F1855F">
            <w:pPr>
              <w:spacing w:line="480" w:lineRule="auto"/>
              <w:rPr>
                <w:rFonts w:ascii="Arial" w:hAnsi="Arial" w:cs="Arial"/>
              </w:rPr>
            </w:pPr>
            <w:r w:rsidRPr="00B71EFA">
              <w:rPr>
                <w:rFonts w:ascii="Arial" w:hAnsi="Arial" w:cs="Arial"/>
              </w:rPr>
              <w:t xml:space="preserve">Savoury pies, lasagne, pizza, quiche, low-fat salad cream, full fat salad cream </w:t>
            </w:r>
            <w:r w:rsidR="00B71EFA" w:rsidRPr="00B71EFA">
              <w:rPr>
                <w:rFonts w:ascii="Arial" w:hAnsi="Arial" w:cs="Arial"/>
              </w:rPr>
              <w:t>or</w:t>
            </w:r>
            <w:r w:rsidRPr="68F1855F">
              <w:rPr>
                <w:rFonts w:ascii="Arial" w:hAnsi="Arial" w:cs="Arial"/>
              </w:rPr>
              <w:t xml:space="preserve"> mayonnaise, meat soups.</w:t>
            </w:r>
          </w:p>
        </w:tc>
        <w:tc>
          <w:tcPr>
            <w:tcW w:w="850" w:type="dxa"/>
            <w:tcBorders>
              <w:top w:val="single" w:sz="4" w:space="0" w:color="auto"/>
              <w:left w:val="nil"/>
              <w:bottom w:val="single" w:sz="4" w:space="0" w:color="auto"/>
              <w:right w:val="nil"/>
            </w:tcBorders>
            <w:vAlign w:val="center"/>
          </w:tcPr>
          <w:p w14:paraId="2B2CD5E9"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851" w:type="dxa"/>
            <w:gridSpan w:val="3"/>
            <w:tcBorders>
              <w:top w:val="single" w:sz="4" w:space="0" w:color="auto"/>
              <w:left w:val="nil"/>
              <w:bottom w:val="single" w:sz="4" w:space="0" w:color="auto"/>
              <w:right w:val="nil"/>
            </w:tcBorders>
            <w:vAlign w:val="center"/>
          </w:tcPr>
          <w:p w14:paraId="1F85F42A" w14:textId="77777777" w:rsidR="68F1855F" w:rsidRDefault="68F1855F" w:rsidP="68F1855F">
            <w:pPr>
              <w:spacing w:line="480" w:lineRule="auto"/>
              <w:jc w:val="center"/>
              <w:rPr>
                <w:rFonts w:ascii="Arial" w:hAnsi="Arial" w:cs="Arial"/>
              </w:rPr>
            </w:pPr>
            <w:r w:rsidRPr="68F1855F">
              <w:rPr>
                <w:rFonts w:ascii="Arial" w:hAnsi="Arial" w:cs="Arial"/>
              </w:rPr>
              <w:t>-</w:t>
            </w:r>
          </w:p>
        </w:tc>
        <w:tc>
          <w:tcPr>
            <w:tcW w:w="657" w:type="dxa"/>
            <w:tcBorders>
              <w:top w:val="single" w:sz="4" w:space="0" w:color="auto"/>
              <w:left w:val="nil"/>
              <w:bottom w:val="single" w:sz="4" w:space="0" w:color="auto"/>
              <w:right w:val="single" w:sz="4" w:space="0" w:color="auto"/>
            </w:tcBorders>
            <w:vAlign w:val="center"/>
          </w:tcPr>
          <w:p w14:paraId="3574EC96" w14:textId="77777777" w:rsidR="68F1855F" w:rsidRDefault="68F1855F" w:rsidP="68F1855F">
            <w:pPr>
              <w:spacing w:line="480" w:lineRule="auto"/>
              <w:jc w:val="center"/>
              <w:rPr>
                <w:rFonts w:ascii="Arial" w:hAnsi="Arial" w:cs="Arial"/>
              </w:rPr>
            </w:pPr>
            <w:r w:rsidRPr="68F1855F">
              <w:rPr>
                <w:rFonts w:ascii="Arial" w:hAnsi="Arial" w:cs="Arial"/>
              </w:rPr>
              <w:t>-</w:t>
            </w:r>
          </w:p>
        </w:tc>
      </w:tr>
      <w:tr w:rsidR="68F1855F" w14:paraId="6C7AC164" w14:textId="77777777" w:rsidTr="68F1855F">
        <w:trPr>
          <w:trHeight w:val="300"/>
        </w:trPr>
        <w:tc>
          <w:tcPr>
            <w:tcW w:w="8359" w:type="dxa"/>
            <w:gridSpan w:val="6"/>
            <w:tcBorders>
              <w:top w:val="single" w:sz="4" w:space="0" w:color="auto"/>
              <w:left w:val="nil"/>
              <w:bottom w:val="nil"/>
              <w:right w:val="nil"/>
            </w:tcBorders>
          </w:tcPr>
          <w:p w14:paraId="47403699" w14:textId="7C7EF012" w:rsidR="68F1855F" w:rsidRDefault="68F1855F" w:rsidP="68F1855F">
            <w:pPr>
              <w:spacing w:line="480" w:lineRule="auto"/>
              <w:rPr>
                <w:rFonts w:ascii="Arial" w:hAnsi="Arial" w:cs="Arial"/>
                <w:color w:val="000000" w:themeColor="text1"/>
                <w:sz w:val="16"/>
                <w:szCs w:val="16"/>
              </w:rPr>
            </w:pPr>
            <w:r w:rsidRPr="68F1855F">
              <w:rPr>
                <w:rStyle w:val="normaltextrun"/>
                <w:rFonts w:ascii="Arial" w:hAnsi="Arial" w:cs="Arial"/>
                <w:color w:val="000000" w:themeColor="text1"/>
                <w:sz w:val="16"/>
                <w:szCs w:val="16"/>
              </w:rPr>
              <w:t xml:space="preserve">FFQ = Food Frequency Questionnaire; </w:t>
            </w:r>
            <w:proofErr w:type="spellStart"/>
            <w:r w:rsidRPr="68F1855F">
              <w:rPr>
                <w:rStyle w:val="normaltextrun"/>
                <w:rFonts w:ascii="Arial" w:hAnsi="Arial" w:cs="Arial"/>
                <w:color w:val="000000" w:themeColor="text1"/>
                <w:sz w:val="16"/>
                <w:szCs w:val="16"/>
              </w:rPr>
              <w:t>oPDI</w:t>
            </w:r>
            <w:proofErr w:type="spellEnd"/>
            <w:r w:rsidR="004362C9">
              <w:rPr>
                <w:rStyle w:val="normaltextrun"/>
                <w:rFonts w:ascii="Arial" w:hAnsi="Arial" w:cs="Arial"/>
                <w:color w:val="000000" w:themeColor="text1"/>
                <w:sz w:val="16"/>
                <w:szCs w:val="16"/>
              </w:rPr>
              <w:t xml:space="preserve"> </w:t>
            </w:r>
            <w:r w:rsidRPr="68F1855F">
              <w:rPr>
                <w:rStyle w:val="normaltextrun"/>
                <w:rFonts w:ascii="Arial" w:hAnsi="Arial" w:cs="Arial"/>
                <w:color w:val="000000" w:themeColor="text1"/>
                <w:sz w:val="16"/>
                <w:szCs w:val="16"/>
              </w:rPr>
              <w:t xml:space="preserve">= original Plant-based Diet Index; </w:t>
            </w:r>
            <w:proofErr w:type="spellStart"/>
            <w:r w:rsidRPr="68F1855F">
              <w:rPr>
                <w:rStyle w:val="normaltextrun"/>
                <w:rFonts w:ascii="Arial" w:hAnsi="Arial" w:cs="Arial"/>
                <w:color w:val="000000" w:themeColor="text1"/>
                <w:sz w:val="16"/>
                <w:szCs w:val="16"/>
              </w:rPr>
              <w:t>hPDI</w:t>
            </w:r>
            <w:proofErr w:type="spellEnd"/>
            <w:r w:rsidR="004362C9">
              <w:rPr>
                <w:rStyle w:val="normaltextrun"/>
                <w:rFonts w:ascii="Arial" w:hAnsi="Arial" w:cs="Arial"/>
                <w:color w:val="000000" w:themeColor="text1"/>
                <w:sz w:val="16"/>
                <w:szCs w:val="16"/>
              </w:rPr>
              <w:t xml:space="preserve"> </w:t>
            </w:r>
            <w:r w:rsidRPr="68F1855F">
              <w:rPr>
                <w:rStyle w:val="normaltextrun"/>
                <w:rFonts w:ascii="Arial" w:hAnsi="Arial" w:cs="Arial"/>
                <w:color w:val="000000" w:themeColor="text1"/>
                <w:sz w:val="16"/>
                <w:szCs w:val="16"/>
              </w:rPr>
              <w:t xml:space="preserve">= healthy Plant-based Diet Index; </w:t>
            </w:r>
            <w:proofErr w:type="spellStart"/>
            <w:r w:rsidRPr="68F1855F">
              <w:rPr>
                <w:rStyle w:val="normaltextrun"/>
                <w:rFonts w:ascii="Arial" w:hAnsi="Arial" w:cs="Arial"/>
                <w:color w:val="000000" w:themeColor="text1"/>
                <w:sz w:val="16"/>
                <w:szCs w:val="16"/>
              </w:rPr>
              <w:t>uPDI</w:t>
            </w:r>
            <w:proofErr w:type="spellEnd"/>
            <w:r w:rsidR="004362C9">
              <w:rPr>
                <w:rStyle w:val="normaltextrun"/>
                <w:rFonts w:ascii="Arial" w:hAnsi="Arial" w:cs="Arial"/>
                <w:color w:val="000000" w:themeColor="text1"/>
                <w:sz w:val="16"/>
                <w:szCs w:val="16"/>
              </w:rPr>
              <w:t xml:space="preserve"> </w:t>
            </w:r>
            <w:r w:rsidRPr="68F1855F">
              <w:rPr>
                <w:rStyle w:val="normaltextrun"/>
                <w:rFonts w:ascii="Arial" w:hAnsi="Arial" w:cs="Arial"/>
                <w:color w:val="000000" w:themeColor="text1"/>
                <w:sz w:val="16"/>
                <w:szCs w:val="16"/>
              </w:rPr>
              <w:t>= unhealthy Plant-based Diet Index.</w:t>
            </w:r>
          </w:p>
          <w:p w14:paraId="412FB59F" w14:textId="75ADCA78" w:rsidR="68F1855F" w:rsidRDefault="68F1855F" w:rsidP="68F1855F">
            <w:pPr>
              <w:spacing w:line="480" w:lineRule="auto"/>
              <w:rPr>
                <w:rFonts w:ascii="Arial" w:hAnsi="Arial" w:cs="Arial"/>
                <w:sz w:val="16"/>
                <w:szCs w:val="16"/>
              </w:rPr>
            </w:pPr>
            <w:r w:rsidRPr="68F1855F">
              <w:rPr>
                <w:rFonts w:ascii="Arial" w:hAnsi="Arial" w:cs="Arial"/>
                <w:sz w:val="16"/>
                <w:szCs w:val="16"/>
              </w:rPr>
              <w:t>Positively scored components (+) are ranked in quintiles of intake; 1 point for the lowest quintile and 5 points for the highest quintile.</w:t>
            </w:r>
          </w:p>
          <w:p w14:paraId="620C0726" w14:textId="44BC9D6D" w:rsidR="68F1855F" w:rsidRDefault="68F1855F" w:rsidP="68F1855F">
            <w:pPr>
              <w:spacing w:line="480" w:lineRule="auto"/>
              <w:rPr>
                <w:rFonts w:ascii="Arial" w:hAnsi="Arial" w:cs="Arial"/>
                <w:sz w:val="16"/>
                <w:szCs w:val="16"/>
                <w:vertAlign w:val="superscript"/>
              </w:rPr>
            </w:pPr>
            <w:r w:rsidRPr="68F1855F">
              <w:rPr>
                <w:rFonts w:ascii="Arial" w:hAnsi="Arial" w:cs="Arial"/>
                <w:sz w:val="16"/>
                <w:szCs w:val="16"/>
              </w:rPr>
              <w:t>Negatively scored components (-) are ranked in quintiles of intake; 5 points for the lowest quintile and 1 point for the highest quintile</w:t>
            </w:r>
            <w:r w:rsidRPr="68F1855F">
              <w:rPr>
                <w:rFonts w:ascii="Arial" w:hAnsi="Arial" w:cs="Arial"/>
                <w:sz w:val="16"/>
                <w:szCs w:val="16"/>
                <w:vertAlign w:val="superscript"/>
              </w:rPr>
              <w:t xml:space="preserve"> </w:t>
            </w:r>
          </w:p>
          <w:p w14:paraId="5853A2FF" w14:textId="77777777" w:rsidR="68F1855F" w:rsidRDefault="68F1855F" w:rsidP="68F1855F">
            <w:pPr>
              <w:spacing w:line="480" w:lineRule="auto"/>
              <w:rPr>
                <w:rFonts w:ascii="Arial" w:hAnsi="Arial" w:cs="Arial"/>
                <w:sz w:val="16"/>
                <w:szCs w:val="16"/>
              </w:rPr>
            </w:pPr>
          </w:p>
          <w:p w14:paraId="0DC6AC23" w14:textId="08474837" w:rsidR="68F1855F" w:rsidRDefault="68F1855F" w:rsidP="68F1855F">
            <w:pPr>
              <w:spacing w:line="480" w:lineRule="auto"/>
              <w:rPr>
                <w:rFonts w:ascii="Arial" w:hAnsi="Arial" w:cs="Arial"/>
                <w:sz w:val="18"/>
                <w:szCs w:val="18"/>
              </w:rPr>
            </w:pPr>
          </w:p>
        </w:tc>
        <w:tc>
          <w:tcPr>
            <w:tcW w:w="657" w:type="dxa"/>
            <w:tcBorders>
              <w:top w:val="single" w:sz="4" w:space="0" w:color="auto"/>
              <w:left w:val="nil"/>
              <w:bottom w:val="nil"/>
              <w:right w:val="nil"/>
            </w:tcBorders>
            <w:vAlign w:val="center"/>
          </w:tcPr>
          <w:p w14:paraId="00DCF21B" w14:textId="77777777" w:rsidR="68F1855F" w:rsidRDefault="68F1855F" w:rsidP="68F1855F">
            <w:pPr>
              <w:spacing w:line="480" w:lineRule="auto"/>
              <w:jc w:val="center"/>
              <w:rPr>
                <w:rFonts w:ascii="Arial" w:hAnsi="Arial" w:cs="Arial"/>
                <w:sz w:val="18"/>
                <w:szCs w:val="18"/>
              </w:rPr>
            </w:pPr>
          </w:p>
        </w:tc>
      </w:tr>
    </w:tbl>
    <w:p w14:paraId="13B98A01" w14:textId="2FD5995E" w:rsidR="68F1855F" w:rsidRDefault="68F1855F" w:rsidP="68F1855F">
      <w:pPr>
        <w:spacing w:line="480" w:lineRule="auto"/>
        <w:ind w:firstLine="720"/>
      </w:pPr>
    </w:p>
    <w:p w14:paraId="4C448CB4" w14:textId="77777777" w:rsidR="00C816FE" w:rsidRDefault="00C816FE" w:rsidP="67986AF9">
      <w:pPr>
        <w:spacing w:line="480" w:lineRule="auto"/>
        <w:rPr>
          <w:rFonts w:ascii="Arial" w:hAnsi="Arial" w:cs="Arial"/>
          <w:sz w:val="16"/>
          <w:szCs w:val="16"/>
          <w:vertAlign w:val="superscript"/>
        </w:rPr>
      </w:pPr>
    </w:p>
    <w:p w14:paraId="6ACE58E0" w14:textId="77777777" w:rsidR="00C816FE" w:rsidRPr="00C816FE" w:rsidRDefault="00C816FE" w:rsidP="67986AF9">
      <w:pPr>
        <w:spacing w:line="480" w:lineRule="auto"/>
        <w:ind w:firstLine="720"/>
      </w:pPr>
    </w:p>
    <w:sectPr w:rsidR="00C816FE" w:rsidRPr="00C816F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267EC7"/>
    <w:multiLevelType w:val="hybridMultilevel"/>
    <w:tmpl w:val="9686178E"/>
    <w:lvl w:ilvl="0" w:tplc="FE1E9076">
      <w:start w:val="1"/>
      <w:numFmt w:val="decimal"/>
      <w:lvlText w:val="(%1)"/>
      <w:lvlJc w:val="left"/>
      <w:pPr>
        <w:ind w:left="420" w:hanging="360"/>
      </w:pPr>
      <w:rPr>
        <w:rFonts w:ascii="Arial" w:hAnsi="Arial" w:cs="Arial" w:hint="default"/>
        <w:color w:val="000000"/>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num w:numId="1" w16cid:durableId="15869599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765"/>
    <w:rsid w:val="00046983"/>
    <w:rsid w:val="0004728E"/>
    <w:rsid w:val="00053C4B"/>
    <w:rsid w:val="00057B21"/>
    <w:rsid w:val="000A57E2"/>
    <w:rsid w:val="000C6852"/>
    <w:rsid w:val="001138AD"/>
    <w:rsid w:val="001A7765"/>
    <w:rsid w:val="001D528B"/>
    <w:rsid w:val="00212A6E"/>
    <w:rsid w:val="00277EC1"/>
    <w:rsid w:val="004362C9"/>
    <w:rsid w:val="004C2ECB"/>
    <w:rsid w:val="00511E4C"/>
    <w:rsid w:val="005714F5"/>
    <w:rsid w:val="00602A4B"/>
    <w:rsid w:val="00652090"/>
    <w:rsid w:val="006F2872"/>
    <w:rsid w:val="007E0F55"/>
    <w:rsid w:val="00880582"/>
    <w:rsid w:val="00900089"/>
    <w:rsid w:val="009343BA"/>
    <w:rsid w:val="00981E5F"/>
    <w:rsid w:val="00A0326C"/>
    <w:rsid w:val="00A614BD"/>
    <w:rsid w:val="00AB7EC9"/>
    <w:rsid w:val="00B06773"/>
    <w:rsid w:val="00B3284C"/>
    <w:rsid w:val="00B40206"/>
    <w:rsid w:val="00B71EFA"/>
    <w:rsid w:val="00C816FE"/>
    <w:rsid w:val="00D068D3"/>
    <w:rsid w:val="00D81BF3"/>
    <w:rsid w:val="00DD437D"/>
    <w:rsid w:val="00E15685"/>
    <w:rsid w:val="00EB404E"/>
    <w:rsid w:val="00ED2FDF"/>
    <w:rsid w:val="00F23F12"/>
    <w:rsid w:val="03C0F2EB"/>
    <w:rsid w:val="05549456"/>
    <w:rsid w:val="0AE34302"/>
    <w:rsid w:val="100A1305"/>
    <w:rsid w:val="12BEF75B"/>
    <w:rsid w:val="14487726"/>
    <w:rsid w:val="17940113"/>
    <w:rsid w:val="17DCD39B"/>
    <w:rsid w:val="214691AA"/>
    <w:rsid w:val="25BEC939"/>
    <w:rsid w:val="28C39364"/>
    <w:rsid w:val="2EBA85F7"/>
    <w:rsid w:val="2EEBA15E"/>
    <w:rsid w:val="32320ABD"/>
    <w:rsid w:val="343B3898"/>
    <w:rsid w:val="37C9AD49"/>
    <w:rsid w:val="38380DD2"/>
    <w:rsid w:val="3A5510D7"/>
    <w:rsid w:val="3BA6EE96"/>
    <w:rsid w:val="3F816BA0"/>
    <w:rsid w:val="3FB5A470"/>
    <w:rsid w:val="460A25E5"/>
    <w:rsid w:val="47694CEC"/>
    <w:rsid w:val="495870C2"/>
    <w:rsid w:val="4ADB033B"/>
    <w:rsid w:val="530434F3"/>
    <w:rsid w:val="57D323C1"/>
    <w:rsid w:val="5D003CC1"/>
    <w:rsid w:val="5D91CC5C"/>
    <w:rsid w:val="60C49EBB"/>
    <w:rsid w:val="62625994"/>
    <w:rsid w:val="663FBA91"/>
    <w:rsid w:val="67986AF9"/>
    <w:rsid w:val="68F1855F"/>
    <w:rsid w:val="6DB644AE"/>
    <w:rsid w:val="706B809D"/>
    <w:rsid w:val="719425BB"/>
    <w:rsid w:val="722B2982"/>
    <w:rsid w:val="72A81F94"/>
    <w:rsid w:val="7A59A0C3"/>
    <w:rsid w:val="7B59E1F1"/>
    <w:rsid w:val="7ED02D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E1E444E"/>
  <w15:chartTrackingRefBased/>
  <w15:docId w15:val="{84D95120-1E40-0542-BB00-B3F7CA1C6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A77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06773"/>
    <w:pPr>
      <w:ind w:left="720"/>
      <w:contextualSpacing/>
    </w:pPr>
  </w:style>
  <w:style w:type="character" w:customStyle="1" w:styleId="normaltextrun">
    <w:name w:val="normaltextrun"/>
    <w:basedOn w:val="DefaultParagraphFont"/>
    <w:rsid w:val="00B06773"/>
  </w:style>
  <w:style w:type="character" w:styleId="PlaceholderText">
    <w:name w:val="Placeholder Text"/>
    <w:basedOn w:val="DefaultParagraphFont"/>
    <w:uiPriority w:val="99"/>
    <w:semiHidden/>
    <w:rsid w:val="00F23F12"/>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80643204">
      <w:bodyDiv w:val="1"/>
      <w:marLeft w:val="0"/>
      <w:marRight w:val="0"/>
      <w:marTop w:val="0"/>
      <w:marBottom w:val="0"/>
      <w:divBdr>
        <w:top w:val="none" w:sz="0" w:space="0" w:color="auto"/>
        <w:left w:val="none" w:sz="0" w:space="0" w:color="auto"/>
        <w:bottom w:val="none" w:sz="0" w:space="0" w:color="auto"/>
        <w:right w:val="none" w:sz="0" w:space="0" w:color="auto"/>
      </w:divBdr>
      <w:divsChild>
        <w:div w:id="1340544404">
          <w:marLeft w:val="6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87F04EF-4A3C-B84D-9D07-0972A02C3EF6}">
  <we:reference id="f78a3046-9e99-4300-aa2b-5814002b01a2" version="1.55.1.0" store="EXCatalog" storeType="EXCatalog"/>
  <we:alternateReferences>
    <we:reference id="WA104382081" version="1.55.1.0" store="en-GB" storeType="OMEX"/>
  </we:alternateReferences>
  <we:properties>
    <we:property name="MENDELEY_CITATIONS" value="[]"/>
    <we:property name="MENDELEY_CITATIONS_STYLE" value="{&quot;id&quot;:&quot;https://www.zotero.org/styles/vancouver&quot;,&quot;title&quot;:&quot;Vancouver&quot;,&quot;format&quot;:&quot;numeric&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CDD2DC-C13E-274D-A0CC-694AAFBDFB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8</Pages>
  <Words>1071</Words>
  <Characters>6110</Characters>
  <Application>Microsoft Office Word</Application>
  <DocSecurity>0</DocSecurity>
  <Lines>50</Lines>
  <Paragraphs>14</Paragraphs>
  <ScaleCrop>false</ScaleCrop>
  <Company/>
  <LinksUpToDate>false</LinksUpToDate>
  <CharactersWithSpaces>7167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Sylvia Zanesco</dc:creator>
  <cp:keywords/>
  <dc:description/>
  <cp:lastModifiedBy>Sylvia Zanesco</cp:lastModifiedBy>
  <cp:revision>30</cp:revision>
  <dcterms:created xsi:type="dcterms:W3CDTF">2024-01-05T19:55:00Z</dcterms:created>
  <dcterms:modified xsi:type="dcterms:W3CDTF">2024-12-13T13:07:00Z</dcterms:modified>
</cp:coreProperties>
</file>