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157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843"/>
        <w:gridCol w:w="1559"/>
        <w:gridCol w:w="900"/>
        <w:gridCol w:w="428"/>
        <w:gridCol w:w="515"/>
        <w:gridCol w:w="142"/>
        <w:gridCol w:w="1417"/>
        <w:gridCol w:w="2502"/>
      </w:tblGrid>
      <w:tr w:rsidR="24E742B4" w:rsidRPr="009B164C" w14:paraId="4D75CA4C" w14:textId="77777777" w:rsidTr="00855F05">
        <w:trPr>
          <w:gridAfter w:val="1"/>
          <w:wAfter w:w="2502" w:type="dxa"/>
          <w:trHeight w:val="315"/>
        </w:trPr>
        <w:tc>
          <w:tcPr>
            <w:tcW w:w="9072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33C2FDF" w14:textId="1EADF226" w:rsidR="24E742B4" w:rsidRPr="009B164C" w:rsidRDefault="00D026B5" w:rsidP="00F178A5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9B164C">
              <w:rPr>
                <w:rFonts w:ascii="Arial" w:eastAsia="Arial" w:hAnsi="Arial" w:cs="Arial"/>
                <w:b/>
                <w:bCs/>
                <w:color w:val="000000" w:themeColor="text1"/>
              </w:rPr>
              <w:t xml:space="preserve">Supplementary </w:t>
            </w:r>
            <w:r w:rsidR="00B84AE8">
              <w:rPr>
                <w:rFonts w:ascii="Arial" w:eastAsia="Arial" w:hAnsi="Arial" w:cs="Arial"/>
                <w:b/>
                <w:bCs/>
                <w:color w:val="000000" w:themeColor="text1"/>
              </w:rPr>
              <w:t xml:space="preserve">Information </w:t>
            </w:r>
            <w:r w:rsidR="00AB016F">
              <w:rPr>
                <w:rFonts w:ascii="Arial" w:eastAsia="Arial" w:hAnsi="Arial" w:cs="Arial"/>
                <w:b/>
                <w:bCs/>
                <w:color w:val="000000" w:themeColor="text1"/>
              </w:rPr>
              <w:t>10</w:t>
            </w:r>
            <w:r w:rsidR="00D36D0C">
              <w:rPr>
                <w:rFonts w:ascii="Arial" w:eastAsia="Arial" w:hAnsi="Arial" w:cs="Arial"/>
                <w:b/>
                <w:bCs/>
                <w:color w:val="000000" w:themeColor="text1"/>
              </w:rPr>
              <w:t>.</w:t>
            </w:r>
            <w:r w:rsidR="24E742B4" w:rsidRPr="009B164C">
              <w:rPr>
                <w:rFonts w:ascii="Arial" w:eastAsia="Arial" w:hAnsi="Arial" w:cs="Arial"/>
                <w:color w:val="000000" w:themeColor="text1"/>
              </w:rPr>
              <w:t xml:space="preserve"> </w:t>
            </w:r>
            <w:r w:rsidR="009B164C" w:rsidRPr="193594E2">
              <w:rPr>
                <w:rStyle w:val="normaltextrun"/>
                <w:rFonts w:ascii="Arial" w:hAnsi="Arial" w:cs="Arial"/>
                <w:color w:val="000000" w:themeColor="text1"/>
                <w:shd w:val="clear" w:color="auto" w:fill="FFFFFF"/>
              </w:rPr>
              <w:t xml:space="preserve">Extracted DASH and MDS components as unstandardised predictors of psoriasis severity, followed by the results of the univariate regression analyses adjusted for covariate models I-V. </w:t>
            </w:r>
            <w:r w:rsidR="009B164C" w:rsidRPr="193594E2">
              <w:rPr>
                <w:rStyle w:val="eop"/>
                <w:rFonts w:ascii="Arial" w:hAnsi="Arial" w:cs="Arial"/>
                <w:color w:val="000000" w:themeColor="text1"/>
                <w:shd w:val="clear" w:color="auto" w:fill="FFFFFF"/>
              </w:rPr>
              <w:t> </w:t>
            </w:r>
          </w:p>
        </w:tc>
      </w:tr>
      <w:tr w:rsidR="009B164C" w:rsidRPr="009B164C" w14:paraId="699B6A6D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6812A9D" w14:textId="3490EC0F" w:rsidR="009B164C" w:rsidRPr="00FC48E9" w:rsidRDefault="009B164C" w:rsidP="009B164C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Component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76ED12D" w14:textId="1039BE28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i/>
                <w:iCs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i/>
                <w:iCs/>
                <w:color w:val="000000" w:themeColor="text1"/>
              </w:rPr>
              <w:t>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4DD11181" w14:textId="585B90D6" w:rsidR="009B164C" w:rsidRPr="00FC48E9" w:rsidRDefault="009B164C" w:rsidP="009B164C">
            <w:pPr>
              <w:spacing w:line="480" w:lineRule="auto"/>
              <w:rPr>
                <w:rFonts w:ascii="Arial" w:eastAsia="Arial" w:hAnsi="Arial" w:cs="Arial"/>
                <w:i/>
                <w:iCs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i/>
                <w:iCs/>
                <w:color w:val="000000" w:themeColor="text1"/>
              </w:rPr>
              <w:t>P values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344C62E" w14:textId="10A9DC5D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i/>
                <w:iCs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i/>
                <w:iCs/>
                <w:color w:val="000000" w:themeColor="text1"/>
              </w:rPr>
              <w:t>R</w:t>
            </w:r>
            <w:r w:rsidRPr="00FC48E9">
              <w:rPr>
                <w:rFonts w:ascii="Arial" w:eastAsia="Arial" w:hAnsi="Arial" w:cs="Arial"/>
                <w:i/>
                <w:iCs/>
                <w:color w:val="000000" w:themeColor="text1"/>
                <w:vertAlign w:val="superscript"/>
              </w:rPr>
              <w:t>2</w:t>
            </w:r>
            <w:r w:rsidRPr="00FC48E9">
              <w:rPr>
                <w:rFonts w:ascii="Arial" w:eastAsia="Arial" w:hAnsi="Arial" w:cs="Arial"/>
                <w:i/>
                <w:iCs/>
                <w:color w:val="000000" w:themeColor="text1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105" w:type="dxa"/>
              <w:right w:w="105" w:type="dxa"/>
            </w:tcMar>
            <w:vAlign w:val="bottom"/>
          </w:tcPr>
          <w:p w14:paraId="3527DAED" w14:textId="06F103D6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ptos Narrow" w:hAnsi="Arial" w:cs="Arial"/>
                <w:i/>
                <w:iCs/>
                <w:color w:val="000000" w:themeColor="text1"/>
              </w:rPr>
            </w:pPr>
            <w:r w:rsidRPr="00FC48E9">
              <w:rPr>
                <w:rFonts w:ascii="Arial" w:eastAsia="Aptos Narrow" w:hAnsi="Arial" w:cs="Arial"/>
                <w:i/>
                <w:iCs/>
                <w:color w:val="000000" w:themeColor="text1"/>
              </w:rPr>
              <w:t xml:space="preserve">t </w:t>
            </w:r>
          </w:p>
        </w:tc>
      </w:tr>
      <w:tr w:rsidR="009B164C" w:rsidRPr="009B164C" w14:paraId="515C6DE6" w14:textId="77777777" w:rsidTr="00855F05">
        <w:trPr>
          <w:gridAfter w:val="1"/>
          <w:wAfter w:w="2502" w:type="dxa"/>
          <w:trHeight w:val="12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6FBAD3EB" w14:textId="2F5DC063" w:rsidR="009B164C" w:rsidRPr="00FC48E9" w:rsidRDefault="009B164C" w:rsidP="009B164C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Red and processed meat (DASH)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6D60DD5F" w14:textId="1AC2F9E9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0.</w:t>
            </w:r>
            <w:r w:rsidR="00FC48E9">
              <w:rPr>
                <w:rFonts w:ascii="Arial" w:eastAsia="Arial" w:hAnsi="Arial" w:cs="Arial"/>
                <w:color w:val="000000" w:themeColor="text1"/>
              </w:rPr>
              <w:t>050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38198138" w14:textId="4BC9444E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b/>
                <w:bCs/>
                <w:color w:val="000000" w:themeColor="text1"/>
              </w:rPr>
              <w:t>0.001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457F16FD" w14:textId="40A29C32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0.059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37A1B2FD" w14:textId="4484A6EB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ptos Narrow" w:hAnsi="Arial" w:cs="Arial"/>
                <w:color w:val="000000" w:themeColor="text1"/>
              </w:rPr>
            </w:pPr>
            <w:r w:rsidRPr="00FC48E9">
              <w:rPr>
                <w:rFonts w:ascii="Arial" w:eastAsia="Aptos Narrow" w:hAnsi="Arial" w:cs="Arial"/>
                <w:color w:val="000000" w:themeColor="text1"/>
              </w:rPr>
              <w:t>3.</w:t>
            </w:r>
            <w:r w:rsidR="00FC48E9" w:rsidRPr="00FC48E9">
              <w:rPr>
                <w:rFonts w:ascii="Arial" w:eastAsia="Aptos Narrow" w:hAnsi="Arial" w:cs="Arial"/>
                <w:color w:val="000000" w:themeColor="text1"/>
              </w:rPr>
              <w:t>328</w:t>
            </w:r>
          </w:p>
        </w:tc>
      </w:tr>
      <w:tr w:rsidR="00D026B5" w:rsidRPr="009B164C" w14:paraId="6AB73684" w14:textId="77777777" w:rsidTr="00855F05">
        <w:trPr>
          <w:gridAfter w:val="1"/>
          <w:wAfter w:w="2502" w:type="dxa"/>
          <w:trHeight w:val="12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4AC4E828" w14:textId="6BBC24C7" w:rsidR="00D026B5" w:rsidRPr="00FC48E9" w:rsidRDefault="00D026B5" w:rsidP="00D026B5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unadjusted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285FE59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0.061</w:t>
            </w:r>
          </w:p>
          <w:p w14:paraId="7F0B2071" w14:textId="6321DE2A" w:rsidR="009B164C" w:rsidRPr="00FC48E9" w:rsidRDefault="009B164C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00FC48E9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(0.032-0.089)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center"/>
          </w:tcPr>
          <w:p w14:paraId="68E88E0D" w14:textId="278F11FC" w:rsidR="00D026B5" w:rsidRPr="00FC48E9" w:rsidRDefault="00D026B5" w:rsidP="009B164C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C9E846E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84B4588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ptos Narrow" w:hAnsi="Arial" w:cs="Arial"/>
                <w:color w:val="4472C4" w:themeColor="accent1"/>
              </w:rPr>
            </w:pPr>
          </w:p>
        </w:tc>
      </w:tr>
      <w:tr w:rsidR="00D026B5" w:rsidRPr="009B164C" w14:paraId="5415061A" w14:textId="77777777" w:rsidTr="00E81CC8">
        <w:trPr>
          <w:gridAfter w:val="1"/>
          <w:wAfter w:w="2502" w:type="dxa"/>
          <w:trHeight w:val="120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656C5C4" w14:textId="2BDBCFF2" w:rsidR="00D026B5" w:rsidRPr="00FC48E9" w:rsidRDefault="00D026B5" w:rsidP="00D026B5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Model 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01744DD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0.065</w:t>
            </w:r>
          </w:p>
          <w:p w14:paraId="79EDED7B" w14:textId="08C4D13F" w:rsidR="009B164C" w:rsidRPr="00FC48E9" w:rsidRDefault="009B164C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(0.036-0.094)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center"/>
          </w:tcPr>
          <w:p w14:paraId="37BC7C7F" w14:textId="2FDDC136" w:rsidR="00D026B5" w:rsidRPr="00FC48E9" w:rsidRDefault="00D026B5" w:rsidP="009B164C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500F4DE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0BED599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ptos Narrow" w:hAnsi="Arial" w:cs="Arial"/>
                <w:color w:val="4472C4" w:themeColor="accent1"/>
              </w:rPr>
            </w:pPr>
          </w:p>
        </w:tc>
      </w:tr>
      <w:tr w:rsidR="00D026B5" w:rsidRPr="009B164C" w14:paraId="7B0CEB38" w14:textId="77777777" w:rsidTr="00E81CC8">
        <w:trPr>
          <w:gridAfter w:val="1"/>
          <w:wAfter w:w="2502" w:type="dxa"/>
          <w:trHeight w:val="120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20CB70F" w14:textId="2AC52EBD" w:rsidR="00D026B5" w:rsidRPr="00FC48E9" w:rsidRDefault="00D026B5" w:rsidP="00D026B5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Model II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424F5AD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0.065</w:t>
            </w:r>
          </w:p>
          <w:p w14:paraId="3CD77797" w14:textId="48F1DB78" w:rsidR="009B164C" w:rsidRPr="00FC48E9" w:rsidRDefault="009B164C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(0.036-0.094)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center"/>
          </w:tcPr>
          <w:p w14:paraId="3113BE17" w14:textId="124A2F43" w:rsidR="00D026B5" w:rsidRPr="00FC48E9" w:rsidRDefault="00D026B5" w:rsidP="009B164C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D7047DA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7816BAF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ptos Narrow" w:hAnsi="Arial" w:cs="Arial"/>
                <w:color w:val="4472C4" w:themeColor="accent1"/>
              </w:rPr>
            </w:pPr>
          </w:p>
        </w:tc>
      </w:tr>
      <w:tr w:rsidR="00D026B5" w:rsidRPr="009B164C" w14:paraId="77F579E6" w14:textId="77777777" w:rsidTr="00E81CC8">
        <w:trPr>
          <w:gridAfter w:val="1"/>
          <w:wAfter w:w="2502" w:type="dxa"/>
          <w:trHeight w:val="120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A0FF471" w14:textId="699EC87F" w:rsidR="00D026B5" w:rsidRPr="00FC48E9" w:rsidRDefault="00D026B5" w:rsidP="00D026B5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Model III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41075911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0.069</w:t>
            </w:r>
          </w:p>
          <w:p w14:paraId="71215356" w14:textId="563FE1B8" w:rsidR="009B164C" w:rsidRPr="00FC48E9" w:rsidRDefault="009B164C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(0.039-0.099)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center"/>
          </w:tcPr>
          <w:p w14:paraId="2687049A" w14:textId="5DF3051B" w:rsidR="00D026B5" w:rsidRPr="00FC48E9" w:rsidRDefault="00D026B5" w:rsidP="009B164C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4C85340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42E86C8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ptos Narrow" w:hAnsi="Arial" w:cs="Arial"/>
                <w:color w:val="4472C4" w:themeColor="accent1"/>
              </w:rPr>
            </w:pPr>
          </w:p>
        </w:tc>
      </w:tr>
      <w:tr w:rsidR="00D026B5" w:rsidRPr="009B164C" w14:paraId="5FA72618" w14:textId="77777777" w:rsidTr="00E81CC8">
        <w:trPr>
          <w:gridAfter w:val="1"/>
          <w:wAfter w:w="2502" w:type="dxa"/>
          <w:trHeight w:val="120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490A6B0F" w14:textId="0B7EA70D" w:rsidR="00D026B5" w:rsidRPr="00FC48E9" w:rsidRDefault="00D026B5" w:rsidP="00D026B5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Model IV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0334DCA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0.068</w:t>
            </w:r>
          </w:p>
          <w:p w14:paraId="2FB9EF26" w14:textId="6A5DEA27" w:rsidR="009B164C" w:rsidRPr="00FC48E9" w:rsidRDefault="009B164C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(0.039-0.098)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center"/>
          </w:tcPr>
          <w:p w14:paraId="0B185056" w14:textId="43E3504E" w:rsidR="00D026B5" w:rsidRPr="00FC48E9" w:rsidRDefault="00D026B5" w:rsidP="009B164C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ECEAA51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968AC50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ptos Narrow" w:hAnsi="Arial" w:cs="Arial"/>
                <w:color w:val="4472C4" w:themeColor="accent1"/>
              </w:rPr>
            </w:pPr>
          </w:p>
        </w:tc>
      </w:tr>
      <w:tr w:rsidR="00D026B5" w:rsidRPr="009B164C" w14:paraId="2E680F5A" w14:textId="77777777" w:rsidTr="00855F05">
        <w:trPr>
          <w:gridAfter w:val="1"/>
          <w:wAfter w:w="2502" w:type="dxa"/>
          <w:trHeight w:val="12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E9BBA2F" w14:textId="14DB5B51" w:rsidR="00D026B5" w:rsidRPr="00FC48E9" w:rsidRDefault="00D026B5" w:rsidP="00D026B5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Model V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88E6DB5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0.045</w:t>
            </w:r>
          </w:p>
          <w:p w14:paraId="57426DB2" w14:textId="3A8D122B" w:rsidR="009B164C" w:rsidRPr="00FC48E9" w:rsidRDefault="009B164C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(0.01</w:t>
            </w:r>
            <w:r w:rsidR="00FC48E9" w:rsidRPr="00FC48E9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5</w:t>
            </w:r>
            <w:r w:rsidRPr="00FC48E9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-0.076)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center"/>
          </w:tcPr>
          <w:p w14:paraId="2A773097" w14:textId="5A1DBC76" w:rsidR="00D026B5" w:rsidRPr="00FC48E9" w:rsidRDefault="00D026B5" w:rsidP="009B164C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b/>
                <w:bCs/>
                <w:color w:val="000000" w:themeColor="text1"/>
              </w:rPr>
              <w:t>0.004</w:t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98FCC0D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C93D53B" w14:textId="77777777" w:rsidR="00D026B5" w:rsidRPr="00FC48E9" w:rsidRDefault="00D026B5" w:rsidP="00D026B5">
            <w:pPr>
              <w:spacing w:line="480" w:lineRule="auto"/>
              <w:jc w:val="center"/>
              <w:rPr>
                <w:rFonts w:ascii="Arial" w:eastAsia="Aptos Narrow" w:hAnsi="Arial" w:cs="Arial"/>
                <w:color w:val="4472C4" w:themeColor="accent1"/>
              </w:rPr>
            </w:pPr>
          </w:p>
        </w:tc>
      </w:tr>
      <w:tr w:rsidR="009B164C" w:rsidRPr="009B164C" w14:paraId="33C4802E" w14:textId="77777777" w:rsidTr="00855F05">
        <w:trPr>
          <w:gridAfter w:val="1"/>
          <w:wAfter w:w="2502" w:type="dxa"/>
          <w:trHeight w:val="12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7F206328" w14:textId="67259CCE" w:rsidR="009B164C" w:rsidRPr="00FC48E9" w:rsidRDefault="00FC48E9" w:rsidP="009B164C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Nuts and Legumes</w:t>
            </w:r>
            <w:r w:rsidR="009B164C" w:rsidRPr="00FC48E9">
              <w:rPr>
                <w:rFonts w:ascii="Arial" w:eastAsia="Arial" w:hAnsi="Arial" w:cs="Arial"/>
                <w:color w:val="000000" w:themeColor="text1"/>
              </w:rPr>
              <w:t xml:space="preserve"> (DASH)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28F69A82" w14:textId="12360707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-0.</w:t>
            </w:r>
            <w:r w:rsidR="00FC48E9" w:rsidRPr="00FC48E9">
              <w:rPr>
                <w:rFonts w:ascii="Arial" w:eastAsia="Arial" w:hAnsi="Arial" w:cs="Arial"/>
                <w:color w:val="000000" w:themeColor="text1"/>
              </w:rPr>
              <w:t>019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1ACC085B" w14:textId="561484A1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FC48E9">
              <w:rPr>
                <w:rFonts w:ascii="Arial" w:eastAsia="Arial" w:hAnsi="Arial" w:cs="Arial"/>
                <w:b/>
                <w:bCs/>
                <w:color w:val="000000" w:themeColor="text1"/>
              </w:rPr>
              <w:t>0.0</w:t>
            </w:r>
            <w:r w:rsidR="00850F9F" w:rsidRPr="00FC48E9">
              <w:rPr>
                <w:rFonts w:ascii="Arial" w:eastAsia="Arial" w:hAnsi="Arial" w:cs="Arial"/>
                <w:b/>
                <w:bCs/>
                <w:color w:val="000000" w:themeColor="text1"/>
              </w:rPr>
              <w:t>2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0DB25D94" w14:textId="3513F157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  <w:r w:rsidRPr="00FC48E9">
              <w:rPr>
                <w:rFonts w:ascii="Arial" w:eastAsia="Arial" w:hAnsi="Arial" w:cs="Arial"/>
                <w:color w:val="000000" w:themeColor="text1"/>
              </w:rPr>
              <w:t>0.081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724B385B" w14:textId="20E01AE9" w:rsidR="009B164C" w:rsidRPr="00FC48E9" w:rsidRDefault="009B164C" w:rsidP="009B164C">
            <w:pPr>
              <w:spacing w:line="480" w:lineRule="auto"/>
              <w:jc w:val="center"/>
              <w:rPr>
                <w:rFonts w:ascii="Arial" w:eastAsia="Aptos Narrow" w:hAnsi="Arial" w:cs="Arial"/>
                <w:color w:val="4472C4" w:themeColor="accent1"/>
              </w:rPr>
            </w:pPr>
            <w:r w:rsidRPr="00FC48E9">
              <w:rPr>
                <w:rFonts w:ascii="Arial" w:eastAsia="Aptos Narrow" w:hAnsi="Arial" w:cs="Arial"/>
                <w:color w:val="000000" w:themeColor="text1"/>
              </w:rPr>
              <w:t>-2.4</w:t>
            </w:r>
            <w:r w:rsidR="00FC48E9" w:rsidRPr="00FC48E9">
              <w:rPr>
                <w:rFonts w:ascii="Arial" w:eastAsia="Aptos Narrow" w:hAnsi="Arial" w:cs="Arial"/>
                <w:color w:val="000000" w:themeColor="text1"/>
              </w:rPr>
              <w:t>2</w:t>
            </w:r>
            <w:r w:rsidRPr="00FC48E9">
              <w:rPr>
                <w:rFonts w:ascii="Arial" w:eastAsia="Aptos Narrow" w:hAnsi="Arial" w:cs="Arial"/>
                <w:color w:val="000000" w:themeColor="text1"/>
              </w:rPr>
              <w:t>3</w:t>
            </w:r>
          </w:p>
        </w:tc>
      </w:tr>
      <w:tr w:rsidR="00FF7D18" w:rsidRPr="009B164C" w14:paraId="20DCB410" w14:textId="77777777" w:rsidTr="000663E7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DBBAB0D" w14:textId="2354D565" w:rsidR="00FF7D18" w:rsidRPr="00FF7D18" w:rsidRDefault="00FF7D18" w:rsidP="00FF7D18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unadjusted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5EAD3D8" w14:textId="204A5CBE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-0.026</w:t>
            </w:r>
          </w:p>
          <w:p w14:paraId="239E0AE2" w14:textId="00D387E9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(-0.042,-0.011)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01144F01" w14:textId="09C6B2B6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A9732E">
              <w:rPr>
                <w:rFonts w:ascii="Arial" w:eastAsia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327971C" w14:textId="77777777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FF7D18" w:rsidRPr="009B164C" w14:paraId="67069B7A" w14:textId="77777777" w:rsidTr="000663E7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5803EF2" w14:textId="30D9AF15" w:rsidR="00FF7D18" w:rsidRPr="00FF7D18" w:rsidRDefault="00FF7D18" w:rsidP="00FF7D18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Model 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C3AA359" w14:textId="2798BFEF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-0.027</w:t>
            </w:r>
          </w:p>
          <w:p w14:paraId="5190317B" w14:textId="368E59FD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(-0.043,-0.011)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007ECF4C" w14:textId="128F60F7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A9732E">
              <w:rPr>
                <w:rFonts w:ascii="Arial" w:eastAsia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1453205" w14:textId="35C54732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FF7D18" w:rsidRPr="009B164C" w14:paraId="4ECA0734" w14:textId="77777777" w:rsidTr="000663E7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ED6843F" w14:textId="2683DCD3" w:rsidR="00FF7D18" w:rsidRPr="00FC48E9" w:rsidRDefault="00FF7D18" w:rsidP="00FF7D18">
            <w:pPr>
              <w:spacing w:line="480" w:lineRule="auto"/>
              <w:rPr>
                <w:rFonts w:ascii="Arial" w:eastAsia="Arial" w:hAnsi="Arial" w:cs="Arial"/>
                <w:color w:val="4472C4" w:themeColor="accen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Model II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2221E4B" w14:textId="77777777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-0.027</w:t>
            </w:r>
          </w:p>
          <w:p w14:paraId="608C7F1F" w14:textId="51F11A02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(-0.043,-0.011)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67C6B568" w14:textId="6AB7D2CD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A9732E">
              <w:rPr>
                <w:rFonts w:ascii="Arial" w:eastAsia="Arial" w:hAnsi="Arial" w:cs="Arial"/>
                <w:b/>
                <w:bCs/>
                <w:color w:val="000000" w:themeColor="text1"/>
              </w:rPr>
              <w:t>&lt;0.001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EBC8ED6" w14:textId="672BB248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FF7D18" w:rsidRPr="009B164C" w14:paraId="6C9A4C8A" w14:textId="77777777" w:rsidTr="000663E7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105" w:type="dxa"/>
              <w:right w:w="105" w:type="dxa"/>
            </w:tcMar>
            <w:vAlign w:val="bottom"/>
          </w:tcPr>
          <w:p w14:paraId="0063AA4D" w14:textId="7AB459E2" w:rsidR="00FF7D18" w:rsidRPr="00FC48E9" w:rsidRDefault="00FF7D18" w:rsidP="00FF7D18">
            <w:pPr>
              <w:spacing w:line="480" w:lineRule="auto"/>
              <w:rPr>
                <w:rFonts w:ascii="Arial" w:eastAsia="Arial" w:hAnsi="Arial" w:cs="Arial"/>
                <w:color w:val="4472C4" w:themeColor="accen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Model III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E7A2AF2" w14:textId="2F71769B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-0.0</w:t>
            </w:r>
            <w:r>
              <w:rPr>
                <w:rFonts w:ascii="Arial" w:eastAsia="Arial" w:hAnsi="Arial" w:cs="Arial"/>
                <w:color w:val="000000" w:themeColor="text1"/>
              </w:rPr>
              <w:t>31</w:t>
            </w:r>
          </w:p>
          <w:p w14:paraId="65CE8A81" w14:textId="74489D5D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lastRenderedPageBreak/>
              <w:t>(-0.04</w:t>
            </w:r>
            <w:r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8</w:t>
            </w:r>
            <w:r w:rsidRPr="00FF7D18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,-0.01</w:t>
            </w:r>
            <w:r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4</w:t>
            </w:r>
            <w:r w:rsidRPr="00FF7D18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415A3C37" w14:textId="24468913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A9732E">
              <w:rPr>
                <w:rFonts w:ascii="Arial" w:eastAsia="Arial" w:hAnsi="Arial" w:cs="Arial"/>
                <w:b/>
                <w:bCs/>
                <w:color w:val="000000" w:themeColor="text1"/>
              </w:rPr>
              <w:lastRenderedPageBreak/>
              <w:t>&lt;0.001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1E27A29" w14:textId="0FE9CC0D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FF7D18" w:rsidRPr="009B164C" w14:paraId="0E0CA259" w14:textId="77777777" w:rsidTr="000663E7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A632C43" w14:textId="2A5FFFBD" w:rsidR="00FF7D18" w:rsidRPr="00FF7D18" w:rsidRDefault="00FF7D18" w:rsidP="00FF7D18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Model IV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86FE121" w14:textId="78E6C2B0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-0.028</w:t>
            </w:r>
          </w:p>
          <w:p w14:paraId="67573D9C" w14:textId="6FA563F1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(-0.085,0.097)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53A82BA1" w14:textId="2E3CBC9E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A9732E">
              <w:rPr>
                <w:rFonts w:ascii="Arial" w:eastAsia="Arial" w:hAnsi="Arial" w:cs="Arial"/>
                <w:b/>
                <w:bCs/>
                <w:color w:val="000000" w:themeColor="text1"/>
              </w:rPr>
              <w:t>0.001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7BBD5B6" w14:textId="54EFA10F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FF7D18" w:rsidRPr="009B164C" w14:paraId="2709B18B" w14:textId="77777777" w:rsidTr="000663E7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19606A7" w14:textId="3F1F3168" w:rsidR="00FF7D18" w:rsidRPr="00FF7D18" w:rsidRDefault="00FF7D18" w:rsidP="00FF7D18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Model V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2A4102A" w14:textId="52056894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-0.016</w:t>
            </w:r>
          </w:p>
          <w:p w14:paraId="4D3B2BF0" w14:textId="1306B2D9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(-0.033,0.001)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1A9574C" w14:textId="2E1D1F0B" w:rsidR="00FF7D18" w:rsidRPr="00FF7D18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FF7D18">
              <w:rPr>
                <w:rFonts w:ascii="Arial" w:eastAsia="Arial" w:hAnsi="Arial" w:cs="Arial"/>
                <w:color w:val="000000" w:themeColor="text1"/>
              </w:rPr>
              <w:t>0.06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A96FC74" w14:textId="4CF2BB56" w:rsidR="00FF7D18" w:rsidRPr="00FC48E9" w:rsidRDefault="00FF7D18" w:rsidP="00FF7D18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3DC089FB" w14:textId="77777777" w:rsidTr="00855F05">
        <w:trPr>
          <w:gridAfter w:val="1"/>
          <w:wAfter w:w="2502" w:type="dxa"/>
          <w:trHeight w:val="13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67C7B694" w14:textId="48071A20" w:rsidR="0058686D" w:rsidRPr="0058686D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Meat and poultry (MDS)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38018533" w14:textId="57B9466C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0.047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3F81AADD" w14:textId="66CF768E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AE4CE5">
              <w:rPr>
                <w:rFonts w:ascii="Arial" w:eastAsia="Arial" w:hAnsi="Arial" w:cs="Arial"/>
                <w:b/>
                <w:bCs/>
                <w:color w:val="000000" w:themeColor="text1"/>
              </w:rPr>
              <w:t>0.0</w:t>
            </w:r>
            <w:r>
              <w:rPr>
                <w:rFonts w:ascii="Arial" w:eastAsia="Arial" w:hAnsi="Arial" w:cs="Arial"/>
                <w:b/>
                <w:bCs/>
                <w:color w:val="000000" w:themeColor="text1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012F5867" w14:textId="7A0529BC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  <w:r w:rsidRPr="00AE4CE5">
              <w:rPr>
                <w:rFonts w:ascii="Arial" w:eastAsia="Arial" w:hAnsi="Arial" w:cs="Arial"/>
                <w:color w:val="000000" w:themeColor="text1"/>
              </w:rPr>
              <w:t>0.056</w:t>
            </w:r>
          </w:p>
        </w:tc>
        <w:tc>
          <w:tcPr>
            <w:tcW w:w="25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20E0467C" w14:textId="4665B5E9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  <w:r w:rsidRPr="00AE4CE5">
              <w:rPr>
                <w:rFonts w:ascii="Arial" w:eastAsia="Arial" w:hAnsi="Arial" w:cs="Arial"/>
                <w:color w:val="000000" w:themeColor="text1"/>
              </w:rPr>
              <w:t>2.482</w:t>
            </w:r>
          </w:p>
        </w:tc>
      </w:tr>
      <w:tr w:rsidR="0058686D" w:rsidRPr="009B164C" w14:paraId="566CC7BF" w14:textId="77777777" w:rsidTr="0058686D">
        <w:trPr>
          <w:gridAfter w:val="1"/>
          <w:wAfter w:w="2502" w:type="dxa"/>
          <w:trHeight w:val="1129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8207AA7" w14:textId="2A6EB700" w:rsidR="0058686D" w:rsidRPr="0058686D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unadjusted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5B594FF" w14:textId="3C831A62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0.050</w:t>
            </w:r>
          </w:p>
          <w:p w14:paraId="610E19EE" w14:textId="3DE38C3B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0058686D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(0.013,0.088)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505A150" w14:textId="70BBCD9E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b/>
                <w:bCs/>
                <w:color w:val="000000" w:themeColor="text1"/>
              </w:rPr>
              <w:t>0.008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40A82CE" w14:textId="7777777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  <w:tc>
          <w:tcPr>
            <w:tcW w:w="2502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left w:w="105" w:type="dxa"/>
              <w:right w:w="105" w:type="dxa"/>
            </w:tcMar>
            <w:vAlign w:val="bottom"/>
          </w:tcPr>
          <w:p w14:paraId="524905B5" w14:textId="7777777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Times New Roman" w:hAnsi="Arial" w:cs="Arial"/>
                <w:color w:val="4472C4" w:themeColor="accent1"/>
                <w:sz w:val="20"/>
                <w:szCs w:val="20"/>
              </w:rPr>
            </w:pPr>
          </w:p>
        </w:tc>
      </w:tr>
      <w:tr w:rsidR="0058686D" w:rsidRPr="009B164C" w14:paraId="03C5B4B3" w14:textId="77777777" w:rsidTr="006E738E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EC75D0F" w14:textId="6D6D187E" w:rsidR="0058686D" w:rsidRPr="0058686D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Model 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70F8A29" w14:textId="34C4E248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0.058</w:t>
            </w:r>
          </w:p>
          <w:p w14:paraId="19435C39" w14:textId="0526F7FD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(0.020,0.095)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D266E0D" w14:textId="0273BBD7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b/>
                <w:bCs/>
                <w:color w:val="000000" w:themeColor="text1"/>
              </w:rPr>
              <w:t>0.003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B687453" w14:textId="5A328AD0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  <w:tc>
          <w:tcPr>
            <w:tcW w:w="250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105" w:type="dxa"/>
              <w:right w:w="105" w:type="dxa"/>
            </w:tcMar>
            <w:vAlign w:val="bottom"/>
          </w:tcPr>
          <w:p w14:paraId="75F2D9BA" w14:textId="08A293A3" w:rsidR="0058686D" w:rsidRPr="00FC48E9" w:rsidRDefault="0058686D" w:rsidP="0058686D">
            <w:pPr>
              <w:spacing w:line="480" w:lineRule="auto"/>
              <w:jc w:val="center"/>
              <w:rPr>
                <w:rFonts w:ascii="Arial" w:eastAsia="Times New Roman" w:hAnsi="Arial" w:cs="Arial"/>
                <w:color w:val="4472C4" w:themeColor="accent1"/>
                <w:sz w:val="20"/>
                <w:szCs w:val="20"/>
              </w:rPr>
            </w:pPr>
          </w:p>
        </w:tc>
      </w:tr>
      <w:tr w:rsidR="0058686D" w:rsidRPr="009B164C" w14:paraId="0A316E69" w14:textId="77777777" w:rsidTr="006E738E">
        <w:trPr>
          <w:gridAfter w:val="1"/>
          <w:wAfter w:w="2502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30F5EB9" w14:textId="2A9EC7E9" w:rsidR="0058686D" w:rsidRPr="0058686D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Model II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F685035" w14:textId="77777777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0.058</w:t>
            </w:r>
          </w:p>
          <w:p w14:paraId="4CC8CCB6" w14:textId="77D027B3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(0.020,0.096)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7D75284" w14:textId="0A8DBD6D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b/>
                <w:bCs/>
                <w:color w:val="000000" w:themeColor="text1"/>
              </w:rPr>
              <w:t>0.003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105" w:type="dxa"/>
              <w:right w:w="105" w:type="dxa"/>
            </w:tcMar>
            <w:vAlign w:val="bottom"/>
          </w:tcPr>
          <w:p w14:paraId="60791766" w14:textId="79C97F14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629CB6D7" w14:textId="77777777" w:rsidTr="006E738E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105" w:type="dxa"/>
              <w:right w:w="105" w:type="dxa"/>
            </w:tcMar>
            <w:vAlign w:val="bottom"/>
          </w:tcPr>
          <w:p w14:paraId="505F4E3F" w14:textId="13679AFE" w:rsidR="0058686D" w:rsidRPr="0058686D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Model III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FE116EE" w14:textId="398095F6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0.064</w:t>
            </w:r>
          </w:p>
          <w:p w14:paraId="24E88658" w14:textId="1A6FB002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(0.024,0.105)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C584265" w14:textId="32E44A2C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b/>
                <w:bCs/>
                <w:color w:val="000000" w:themeColor="text1"/>
              </w:rPr>
              <w:t>0.002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4D4B5D6" w14:textId="0577A539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0B1BE2C8" w14:textId="77777777" w:rsidTr="006E738E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93B5ED9" w14:textId="3AFA8A92" w:rsidR="0058686D" w:rsidRPr="0058686D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Model IV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11A08AB" w14:textId="664BCB95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0.063</w:t>
            </w:r>
          </w:p>
          <w:p w14:paraId="0F0DEA1D" w14:textId="6E757052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(0.023,0.103)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EED71E9" w14:textId="097B1BFC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D057D5">
              <w:rPr>
                <w:rFonts w:ascii="Arial" w:eastAsia="Arial" w:hAnsi="Arial" w:cs="Arial"/>
                <w:b/>
                <w:bCs/>
                <w:color w:val="000000" w:themeColor="text1"/>
              </w:rPr>
              <w:t>0.002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F44153B" w14:textId="0B15DA8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5559CE7A" w14:textId="77777777" w:rsidTr="006E738E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6A0E4BB" w14:textId="34FE2B6E" w:rsidR="0058686D" w:rsidRPr="0058686D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Model V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5191AC9" w14:textId="715D1974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0.044</w:t>
            </w:r>
          </w:p>
          <w:p w14:paraId="2B74EC66" w14:textId="628DCF86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(0.006,0.083)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79C1327" w14:textId="72CF6F6B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D057D5">
              <w:rPr>
                <w:rFonts w:ascii="Arial" w:eastAsia="Arial" w:hAnsi="Arial" w:cs="Arial"/>
                <w:b/>
                <w:bCs/>
                <w:color w:val="000000" w:themeColor="text1"/>
              </w:rPr>
              <w:t>0.0</w:t>
            </w:r>
            <w:r>
              <w:rPr>
                <w:rFonts w:ascii="Arial" w:eastAsia="Arial" w:hAnsi="Arial" w:cs="Arial"/>
                <w:b/>
                <w:bCs/>
                <w:color w:val="000000" w:themeColor="text1"/>
              </w:rPr>
              <w:t>3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A14A040" w14:textId="2B4769CE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633D587B" w14:textId="77777777" w:rsidTr="00855F05">
        <w:trPr>
          <w:gridAfter w:val="1"/>
          <w:wAfter w:w="2502" w:type="dxa"/>
          <w:trHeight w:val="36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3460F0EC" w14:textId="10B08C1D" w:rsidR="0058686D" w:rsidRPr="0058686D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Fruits and nuts (MDS)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1B6A4F53" w14:textId="5437EC5D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-0.006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2FEF7FF4" w14:textId="1A9BBBD7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b/>
                <w:bCs/>
                <w:color w:val="000000" w:themeColor="text1"/>
              </w:rPr>
              <w:t>0.04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3C9BFA2B" w14:textId="0A269B39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 xml:space="preserve">    0.072</w:t>
            </w:r>
          </w:p>
        </w:tc>
        <w:tc>
          <w:tcPr>
            <w:tcW w:w="25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24D67288" w14:textId="382B2553" w:rsidR="0058686D" w:rsidRPr="0058686D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-2.077</w:t>
            </w:r>
          </w:p>
        </w:tc>
      </w:tr>
      <w:tr w:rsidR="0058686D" w:rsidRPr="009B164C" w14:paraId="256F26D5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0FD3547" w14:textId="1E46735D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unadjusted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C94A354" w14:textId="7777777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-0.008</w:t>
            </w:r>
          </w:p>
          <w:p w14:paraId="1CF1CB39" w14:textId="4A22F58A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(-0.01</w:t>
            </w:r>
            <w:r w:rsidR="007303C1"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3</w:t>
            </w: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,-0.003)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30E08CD" w14:textId="7B220E80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D057D5">
              <w:rPr>
                <w:rFonts w:ascii="Arial" w:eastAsia="Arial" w:hAnsi="Arial" w:cs="Arial"/>
                <w:b/>
                <w:bCs/>
                <w:color w:val="000000" w:themeColor="text1"/>
              </w:rPr>
              <w:t>0.004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4C7451B3" w14:textId="7777777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30ECD90D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70DEA09" w14:textId="4F98478F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Model 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79A30EEA" w14:textId="7777777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-0.008</w:t>
            </w:r>
          </w:p>
          <w:p w14:paraId="34CDF2CF" w14:textId="3F788D3C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(-0.01</w:t>
            </w:r>
            <w:r w:rsidR="007303C1"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3</w:t>
            </w: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,-0.002)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0E28CAE" w14:textId="02660C0E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D057D5">
              <w:rPr>
                <w:rFonts w:ascii="Arial" w:eastAsia="Arial" w:hAnsi="Arial" w:cs="Arial"/>
                <w:b/>
                <w:bCs/>
                <w:color w:val="000000" w:themeColor="text1"/>
              </w:rPr>
              <w:t>0.006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4B76A398" w14:textId="5F84CD72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00FD78A7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7A1A575" w14:textId="71A636C2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Model II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4846C987" w14:textId="7777777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-0.008</w:t>
            </w:r>
          </w:p>
          <w:p w14:paraId="1EA74DC9" w14:textId="363FEB99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(-0.014,-0.00</w:t>
            </w:r>
            <w:r w:rsidR="007303C1"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2</w:t>
            </w: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5621C30" w14:textId="4FE840ED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D057D5">
              <w:rPr>
                <w:rFonts w:ascii="Arial" w:eastAsia="Arial" w:hAnsi="Arial" w:cs="Arial"/>
                <w:b/>
                <w:bCs/>
                <w:color w:val="000000" w:themeColor="text1"/>
              </w:rPr>
              <w:t>0.005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131E90F" w14:textId="5233C48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1630BA4D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105" w:type="dxa"/>
              <w:right w:w="105" w:type="dxa"/>
            </w:tcMar>
            <w:vAlign w:val="bottom"/>
          </w:tcPr>
          <w:p w14:paraId="6847E7E1" w14:textId="67338DC0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Model III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41B18EBD" w14:textId="7777777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-0.009</w:t>
            </w:r>
          </w:p>
          <w:p w14:paraId="0DAB94A0" w14:textId="5C1ACCBD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(-0.015,-0.003)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794E553" w14:textId="1CA9A331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D057D5">
              <w:rPr>
                <w:rFonts w:ascii="Arial" w:eastAsia="Arial" w:hAnsi="Arial" w:cs="Arial"/>
                <w:b/>
                <w:bCs/>
                <w:color w:val="000000" w:themeColor="text1"/>
              </w:rPr>
              <w:t>0.003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2A62E28" w14:textId="1DC6B4BE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3581CF47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5139BB6" w14:textId="7A18BBB5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lastRenderedPageBreak/>
              <w:t>Model IV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914E2EA" w14:textId="7777777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-0.008</w:t>
            </w:r>
          </w:p>
          <w:p w14:paraId="12477455" w14:textId="7990FEE1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(-0.014,-0.002)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6EE5282" w14:textId="48BCD61E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4472C4" w:themeColor="accent1"/>
              </w:rPr>
            </w:pPr>
            <w:r w:rsidRPr="00D057D5">
              <w:rPr>
                <w:rFonts w:ascii="Arial" w:eastAsia="Arial" w:hAnsi="Arial" w:cs="Arial"/>
                <w:b/>
                <w:bCs/>
                <w:color w:val="000000" w:themeColor="text1"/>
              </w:rPr>
              <w:t>0.008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4031583" w14:textId="1A34C216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495FCFD6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CC640FA" w14:textId="4D18DCAE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Model V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49F74CB8" w14:textId="7777777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-0.004</w:t>
            </w:r>
          </w:p>
          <w:p w14:paraId="28D4D889" w14:textId="43C2CC52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(-0.009,0.002)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63456A4" w14:textId="5B3DE861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  <w:r w:rsidRPr="00D057D5">
              <w:rPr>
                <w:rFonts w:ascii="Arial" w:eastAsia="Arial" w:hAnsi="Arial" w:cs="Arial"/>
                <w:color w:val="000000" w:themeColor="text1"/>
              </w:rPr>
              <w:t>0.24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5F66C85" w14:textId="4E4376A5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9B164C" w:rsidRPr="009B164C" w14:paraId="1B90B310" w14:textId="6626EC7E" w:rsidTr="00855F05">
        <w:trPr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36A54987" w14:textId="29ED72EB" w:rsidR="009B164C" w:rsidRPr="0058686D" w:rsidRDefault="009B164C" w:rsidP="009B164C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Legumes (MDS)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7E02904A" w14:textId="6AFE69AE" w:rsidR="009B164C" w:rsidRPr="0058686D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-0.</w:t>
            </w:r>
            <w:r w:rsidR="0058686D" w:rsidRPr="0058686D">
              <w:rPr>
                <w:rFonts w:ascii="Arial" w:eastAsia="Arial" w:hAnsi="Arial" w:cs="Arial"/>
                <w:color w:val="000000" w:themeColor="text1"/>
              </w:rPr>
              <w:t>019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43665554" w14:textId="018E9442" w:rsidR="009B164C" w:rsidRPr="0058686D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b/>
                <w:bCs/>
                <w:color w:val="000000" w:themeColor="text1"/>
              </w:rPr>
              <w:t>0.</w:t>
            </w:r>
            <w:r w:rsidR="0058686D" w:rsidRPr="0058686D">
              <w:rPr>
                <w:rFonts w:ascii="Arial" w:eastAsia="Arial" w:hAnsi="Arial" w:cs="Arial"/>
                <w:b/>
                <w:bCs/>
                <w:color w:val="000000" w:themeColor="text1"/>
              </w:rPr>
              <w:t>04</w:t>
            </w:r>
          </w:p>
        </w:tc>
        <w:tc>
          <w:tcPr>
            <w:tcW w:w="13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left w:w="105" w:type="dxa"/>
              <w:right w:w="105" w:type="dxa"/>
            </w:tcMar>
            <w:vAlign w:val="bottom"/>
          </w:tcPr>
          <w:p w14:paraId="18862FEA" w14:textId="7E11BF07" w:rsidR="009B164C" w:rsidRPr="0058686D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0.0</w:t>
            </w:r>
            <w:r w:rsidR="0058686D" w:rsidRPr="0058686D">
              <w:rPr>
                <w:rFonts w:ascii="Arial" w:eastAsia="Arial" w:hAnsi="Arial" w:cs="Arial"/>
                <w:color w:val="000000" w:themeColor="text1"/>
              </w:rPr>
              <w:t>35</w:t>
            </w:r>
          </w:p>
        </w:tc>
        <w:tc>
          <w:tcPr>
            <w:tcW w:w="20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E44750" w14:textId="48D042D3" w:rsidR="009B164C" w:rsidRPr="0058686D" w:rsidRDefault="009B164C" w:rsidP="009B164C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58686D">
              <w:rPr>
                <w:rFonts w:ascii="Arial" w:eastAsia="Arial" w:hAnsi="Arial" w:cs="Arial"/>
                <w:color w:val="000000" w:themeColor="text1"/>
              </w:rPr>
              <w:t>-</w:t>
            </w:r>
            <w:r w:rsidR="0058686D" w:rsidRPr="0058686D">
              <w:rPr>
                <w:rFonts w:ascii="Arial" w:eastAsia="Arial" w:hAnsi="Arial" w:cs="Arial"/>
                <w:color w:val="000000" w:themeColor="text1"/>
              </w:rPr>
              <w:t>2.054</w:t>
            </w:r>
          </w:p>
        </w:tc>
        <w:tc>
          <w:tcPr>
            <w:tcW w:w="2502" w:type="dxa"/>
            <w:tcBorders>
              <w:left w:val="single" w:sz="4" w:space="0" w:color="auto"/>
            </w:tcBorders>
            <w:vAlign w:val="bottom"/>
          </w:tcPr>
          <w:p w14:paraId="7E4B9535" w14:textId="1C0D89CC" w:rsidR="009B164C" w:rsidRPr="009B164C" w:rsidRDefault="009B164C" w:rsidP="009B164C">
            <w:pPr>
              <w:rPr>
                <w:rFonts w:ascii="Arial" w:hAnsi="Arial" w:cs="Arial"/>
              </w:rPr>
            </w:pPr>
          </w:p>
        </w:tc>
      </w:tr>
      <w:tr w:rsidR="0058686D" w:rsidRPr="009B164C" w14:paraId="3B4526A0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A6CA5C2" w14:textId="3D116E61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unadjusted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F8F3955" w14:textId="09703C18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-0.02</w:t>
            </w:r>
            <w:r w:rsidR="007303C1" w:rsidRPr="007303C1">
              <w:rPr>
                <w:rFonts w:ascii="Arial" w:eastAsia="Arial" w:hAnsi="Arial" w:cs="Arial"/>
                <w:color w:val="000000" w:themeColor="text1"/>
              </w:rPr>
              <w:t>6</w:t>
            </w:r>
          </w:p>
          <w:p w14:paraId="751FD1B3" w14:textId="3D4658BA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(-0.043,-0.008)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0BCB224" w14:textId="5F8D691F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b/>
                <w:bCs/>
                <w:color w:val="000000" w:themeColor="text1"/>
              </w:rPr>
              <w:t>0.004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420B017E" w14:textId="7777777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68A97356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EA35570" w14:textId="51F3A2B5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Model 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E46085E" w14:textId="64FB5184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-0.02</w:t>
            </w:r>
            <w:r w:rsidR="007303C1" w:rsidRPr="007303C1">
              <w:rPr>
                <w:rFonts w:ascii="Arial" w:eastAsia="Arial" w:hAnsi="Arial" w:cs="Arial"/>
                <w:color w:val="000000" w:themeColor="text1"/>
              </w:rPr>
              <w:t>7</w:t>
            </w:r>
          </w:p>
          <w:p w14:paraId="2B116B2D" w14:textId="128C821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(-0.044,-0.00</w:t>
            </w:r>
            <w:r w:rsidR="007303C1"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9</w:t>
            </w: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6496DBF" w14:textId="516CD618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b/>
                <w:bCs/>
                <w:color w:val="000000" w:themeColor="text1"/>
              </w:rPr>
              <w:t>0.004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A040E67" w14:textId="7777777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0D1A6127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007A808" w14:textId="0AB5EB20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Model II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9335199" w14:textId="233E18BD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-0.02</w:t>
            </w:r>
            <w:r w:rsidR="007303C1" w:rsidRPr="007303C1">
              <w:rPr>
                <w:rFonts w:ascii="Arial" w:eastAsia="Arial" w:hAnsi="Arial" w:cs="Arial"/>
                <w:color w:val="000000" w:themeColor="text1"/>
              </w:rPr>
              <w:t>7</w:t>
            </w:r>
          </w:p>
          <w:p w14:paraId="70C61F15" w14:textId="7D3EC066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(-0.044,-0.00</w:t>
            </w:r>
            <w:r w:rsidR="007303C1"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9</w:t>
            </w: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7BA36349" w14:textId="5329333E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b/>
                <w:bCs/>
                <w:color w:val="000000" w:themeColor="text1"/>
              </w:rPr>
              <w:t>0.004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4624CEB2" w14:textId="7777777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7D709D23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42488A2" w14:textId="0009D749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Model III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1E2D828" w14:textId="7777777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-0.029</w:t>
            </w:r>
          </w:p>
          <w:p w14:paraId="089A6A6C" w14:textId="32558FC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(-0.04</w:t>
            </w:r>
            <w:r w:rsidR="007303C1"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8</w:t>
            </w: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,-0.01</w:t>
            </w:r>
            <w:r w:rsidR="007303C1"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1</w:t>
            </w: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6F17439" w14:textId="7E7820B6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b/>
                <w:bCs/>
                <w:color w:val="000000" w:themeColor="text1"/>
              </w:rPr>
              <w:t>0.002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8047105" w14:textId="7777777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6150B140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FCABD9F" w14:textId="1494C8E4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Model IV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19D571C4" w14:textId="7777777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-0.027</w:t>
            </w:r>
          </w:p>
          <w:p w14:paraId="5FD95267" w14:textId="19347458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(-0.04</w:t>
            </w:r>
            <w:r w:rsidR="007303C1"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6</w:t>
            </w: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,-0.009)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F3B2ADC" w14:textId="503A9C16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b/>
                <w:bCs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b/>
                <w:bCs/>
                <w:color w:val="000000" w:themeColor="text1"/>
              </w:rPr>
              <w:t>0.004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BE813EA" w14:textId="7777777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58686D" w:rsidRPr="009B164C" w14:paraId="2B5515FA" w14:textId="77777777" w:rsidTr="00855F05">
        <w:trPr>
          <w:gridAfter w:val="1"/>
          <w:wAfter w:w="2502" w:type="dxa"/>
          <w:trHeight w:val="3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546CA6F2" w14:textId="2AEB7D3E" w:rsidR="0058686D" w:rsidRPr="007303C1" w:rsidRDefault="0058686D" w:rsidP="0058686D">
            <w:pPr>
              <w:spacing w:line="480" w:lineRule="auto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Model V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62F0E111" w14:textId="77777777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-0.017</w:t>
            </w:r>
          </w:p>
          <w:p w14:paraId="674D75CB" w14:textId="5F969DB5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(-0.03</w:t>
            </w:r>
            <w:r w:rsidR="007303C1"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5</w:t>
            </w:r>
            <w:r w:rsidRPr="007303C1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,0.001)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21ACE276" w14:textId="7CB5CA2D" w:rsidR="0058686D" w:rsidRPr="007303C1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000000" w:themeColor="text1"/>
              </w:rPr>
            </w:pPr>
            <w:r w:rsidRPr="007303C1">
              <w:rPr>
                <w:rFonts w:ascii="Arial" w:eastAsia="Arial" w:hAnsi="Arial" w:cs="Arial"/>
                <w:color w:val="000000" w:themeColor="text1"/>
              </w:rPr>
              <w:t>0.06</w:t>
            </w:r>
          </w:p>
        </w:tc>
        <w:tc>
          <w:tcPr>
            <w:tcW w:w="340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00788A0F" w14:textId="77777777" w:rsidR="0058686D" w:rsidRPr="00FC48E9" w:rsidRDefault="0058686D" w:rsidP="0058686D">
            <w:pPr>
              <w:spacing w:line="480" w:lineRule="auto"/>
              <w:jc w:val="center"/>
              <w:rPr>
                <w:rFonts w:ascii="Arial" w:eastAsia="Arial" w:hAnsi="Arial" w:cs="Arial"/>
                <w:color w:val="4472C4" w:themeColor="accent1"/>
              </w:rPr>
            </w:pPr>
          </w:p>
        </w:tc>
      </w:tr>
      <w:tr w:rsidR="008576CE" w:rsidRPr="009B164C" w14:paraId="55A1F153" w14:textId="77777777" w:rsidTr="00855F05">
        <w:trPr>
          <w:gridAfter w:val="1"/>
          <w:wAfter w:w="2502" w:type="dxa"/>
          <w:trHeight w:val="315"/>
        </w:trPr>
        <w:tc>
          <w:tcPr>
            <w:tcW w:w="9072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  <w:tcMar>
              <w:left w:w="105" w:type="dxa"/>
              <w:right w:w="105" w:type="dxa"/>
            </w:tcMar>
            <w:vAlign w:val="bottom"/>
          </w:tcPr>
          <w:p w14:paraId="3D969C98" w14:textId="77777777" w:rsidR="00D36D0C" w:rsidRDefault="00D36D0C" w:rsidP="008A2118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</w:p>
          <w:p w14:paraId="17A30753" w14:textId="122F59D9" w:rsidR="008576CE" w:rsidRPr="009B164C" w:rsidRDefault="008576CE" w:rsidP="008A2118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009B164C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MDS = Mediterranean Diet Score; DASH = Dietary Approaches to Stop Hypertension.</w:t>
            </w:r>
          </w:p>
          <w:p w14:paraId="502CE482" w14:textId="4F823B36" w:rsidR="008576CE" w:rsidRPr="009B164C" w:rsidRDefault="008576CE" w:rsidP="008A2118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Stepwise multiple linear regression values are expressed as </w:t>
            </w:r>
            <w:r w:rsidR="00D026B5"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un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standardised </w:t>
            </w:r>
            <w:r w:rsidRPr="005073C2">
              <w:rPr>
                <w:rFonts w:ascii="Arial" w:eastAsia="Calibri" w:hAnsi="Arial" w:cs="Arial"/>
                <w:i/>
                <w:iCs/>
                <w:color w:val="000000" w:themeColor="text1"/>
                <w:sz w:val="16"/>
                <w:szCs w:val="16"/>
              </w:rPr>
              <w:t>β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-coefficients</w:t>
            </w:r>
            <w:r w:rsidR="009B164C"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 </w:t>
            </w:r>
            <w:r w:rsidR="009B164C" w:rsidRPr="2A302A35">
              <w:rPr>
                <w:rFonts w:ascii="Arial" w:hAnsi="Arial" w:cs="Arial"/>
                <w:color w:val="000000" w:themeColor="text1"/>
                <w:sz w:val="16"/>
                <w:szCs w:val="16"/>
              </w:rPr>
              <w:t>(95% confidence intervals)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, </w:t>
            </w:r>
            <w:r w:rsidRPr="2A302A35">
              <w:rPr>
                <w:rFonts w:ascii="Arial" w:eastAsia="Arial" w:hAnsi="Arial" w:cs="Arial"/>
                <w:i/>
                <w:iCs/>
                <w:color w:val="000000" w:themeColor="text1"/>
                <w:sz w:val="16"/>
                <w:szCs w:val="16"/>
              </w:rPr>
              <w:t>P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 values, </w:t>
            </w:r>
            <w:r w:rsidR="009B164C"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R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  <w:vertAlign w:val="superscript"/>
              </w:rPr>
              <w:t>2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 values and t values.</w:t>
            </w:r>
            <w:r>
              <w:br/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Univariate linear regression models adjusted for age (continuous), </w:t>
            </w:r>
            <w:r w:rsidR="00155D00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sex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 (male/female) and smoking (yes/no)(model I), </w:t>
            </w:r>
            <w:r w:rsidR="008A2118"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model I and 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Alcohol Use Disorders Identification Test Consumption score (continuous)(model II), </w:t>
            </w:r>
            <w:r w:rsidR="008A2118"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model II and 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energy kcal/day (model III), </w:t>
            </w:r>
            <w:r w:rsidR="008A2118"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model III and 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psychological morbidity (yes/no) (model IV)</w:t>
            </w:r>
            <w:r w:rsidR="008A2118"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, 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and </w:t>
            </w:r>
            <w:r w:rsidR="008A2118"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model IV and </w:t>
            </w:r>
            <w:r w:rsidRPr="2A302A35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body mass index (continuous) (model V).</w:t>
            </w:r>
          </w:p>
        </w:tc>
      </w:tr>
    </w:tbl>
    <w:p w14:paraId="016487F2" w14:textId="4D312D4A" w:rsidR="00F5069D" w:rsidRPr="009B164C" w:rsidRDefault="00F5069D" w:rsidP="24E742B4">
      <w:pPr>
        <w:rPr>
          <w:rFonts w:ascii="Arial" w:hAnsi="Arial" w:cs="Arial"/>
        </w:rPr>
      </w:pPr>
    </w:p>
    <w:sectPr w:rsidR="00F5069D" w:rsidRPr="009B164C" w:rsidSect="004C3D3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Narrow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69D"/>
    <w:rsid w:val="0002600D"/>
    <w:rsid w:val="00046983"/>
    <w:rsid w:val="00057B21"/>
    <w:rsid w:val="00155D00"/>
    <w:rsid w:val="001E3E7F"/>
    <w:rsid w:val="001F4FAE"/>
    <w:rsid w:val="00325584"/>
    <w:rsid w:val="00354242"/>
    <w:rsid w:val="00372F2B"/>
    <w:rsid w:val="00405688"/>
    <w:rsid w:val="004C3D30"/>
    <w:rsid w:val="004F7AAE"/>
    <w:rsid w:val="005073C2"/>
    <w:rsid w:val="00511E4C"/>
    <w:rsid w:val="0058686D"/>
    <w:rsid w:val="0058756E"/>
    <w:rsid w:val="00643448"/>
    <w:rsid w:val="00661E3D"/>
    <w:rsid w:val="00667AC1"/>
    <w:rsid w:val="007269AF"/>
    <w:rsid w:val="007303C1"/>
    <w:rsid w:val="007822E1"/>
    <w:rsid w:val="007E596A"/>
    <w:rsid w:val="00843EFE"/>
    <w:rsid w:val="0084507C"/>
    <w:rsid w:val="00850F9F"/>
    <w:rsid w:val="00855F05"/>
    <w:rsid w:val="008576CE"/>
    <w:rsid w:val="00861A7F"/>
    <w:rsid w:val="008A2118"/>
    <w:rsid w:val="008B069D"/>
    <w:rsid w:val="008C6F2D"/>
    <w:rsid w:val="008E6CC7"/>
    <w:rsid w:val="008F0523"/>
    <w:rsid w:val="00907F7E"/>
    <w:rsid w:val="00936AE7"/>
    <w:rsid w:val="009961B9"/>
    <w:rsid w:val="009B164C"/>
    <w:rsid w:val="009F4F99"/>
    <w:rsid w:val="00A61A30"/>
    <w:rsid w:val="00AB016F"/>
    <w:rsid w:val="00B646B3"/>
    <w:rsid w:val="00B84AE8"/>
    <w:rsid w:val="00C323D5"/>
    <w:rsid w:val="00C42EC5"/>
    <w:rsid w:val="00C6327E"/>
    <w:rsid w:val="00CE4984"/>
    <w:rsid w:val="00D026B5"/>
    <w:rsid w:val="00D1AC09"/>
    <w:rsid w:val="00D36D0C"/>
    <w:rsid w:val="00D91319"/>
    <w:rsid w:val="00E0762A"/>
    <w:rsid w:val="00E510C3"/>
    <w:rsid w:val="00E54CEF"/>
    <w:rsid w:val="00E7554E"/>
    <w:rsid w:val="00E81CC8"/>
    <w:rsid w:val="00EC76A3"/>
    <w:rsid w:val="00ED14FD"/>
    <w:rsid w:val="00F028CF"/>
    <w:rsid w:val="00F178A5"/>
    <w:rsid w:val="00F5069D"/>
    <w:rsid w:val="00F65234"/>
    <w:rsid w:val="00FA36CD"/>
    <w:rsid w:val="00FA4D28"/>
    <w:rsid w:val="00FC48E9"/>
    <w:rsid w:val="00FD358F"/>
    <w:rsid w:val="00FF7D18"/>
    <w:rsid w:val="1551F512"/>
    <w:rsid w:val="15E7695B"/>
    <w:rsid w:val="193594E2"/>
    <w:rsid w:val="20828476"/>
    <w:rsid w:val="24AFE701"/>
    <w:rsid w:val="24E742B4"/>
    <w:rsid w:val="2A302A35"/>
    <w:rsid w:val="2F6CED75"/>
    <w:rsid w:val="2FB5F15B"/>
    <w:rsid w:val="33BDE41E"/>
    <w:rsid w:val="3E94DDF2"/>
    <w:rsid w:val="47EF953F"/>
    <w:rsid w:val="5EF6108E"/>
    <w:rsid w:val="642B1BBA"/>
    <w:rsid w:val="72059CC1"/>
    <w:rsid w:val="7777A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76B1BFE"/>
  <w15:chartTrackingRefBased/>
  <w15:docId w15:val="{5AB1C64F-2ACE-2544-BA6F-63EC47184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rsid w:val="008B069D"/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eop">
    <w:name w:val="eop"/>
    <w:basedOn w:val="DefaultParagraphFont"/>
    <w:rsid w:val="009B16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085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342</Words>
  <Characters>1931</Characters>
  <Application>Microsoft Office Word</Application>
  <DocSecurity>0</DocSecurity>
  <Lines>68</Lines>
  <Paragraphs>39</Paragraphs>
  <ScaleCrop>false</ScaleCrop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Zanesco</dc:creator>
  <cp:keywords/>
  <dc:description/>
  <cp:lastModifiedBy>Sylvia Zanesco</cp:lastModifiedBy>
  <cp:revision>48</cp:revision>
  <cp:lastPrinted>2024-02-22T17:59:00Z</cp:lastPrinted>
  <dcterms:created xsi:type="dcterms:W3CDTF">2024-02-22T17:24:00Z</dcterms:created>
  <dcterms:modified xsi:type="dcterms:W3CDTF">2025-02-15T17:22:00Z</dcterms:modified>
</cp:coreProperties>
</file>