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0830" w14:textId="6DE51D94" w:rsidR="005C2A0E" w:rsidRPr="008D0A9A" w:rsidRDefault="005C2A0E" w:rsidP="00D65A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Hlk164003202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Table S1.</w:t>
      </w:r>
      <w:r w:rsidRPr="00BF74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8D0A9A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N</w:t>
      </w:r>
      <w:r w:rsidR="008D0A9A" w:rsidRPr="008D0A9A">
        <w:rPr>
          <w:rFonts w:ascii="Times New Roman" w:hAnsi="Times New Roman" w:cs="Times New Roman"/>
          <w:b/>
          <w:bCs/>
          <w:kern w:val="0"/>
          <w:sz w:val="24"/>
          <w:szCs w:val="24"/>
        </w:rPr>
        <w:t>utrient intakes</w:t>
      </w:r>
      <w:r w:rsidR="008D0A9A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in low </w:t>
      </w:r>
      <w:r w:rsidR="008D0A9A">
        <w:rPr>
          <w:rFonts w:ascii="Times New Roman" w:hAnsi="Times New Roman" w:cs="Times New Roman"/>
          <w:b/>
          <w:bCs/>
          <w:kern w:val="0"/>
          <w:sz w:val="24"/>
          <w:szCs w:val="24"/>
        </w:rPr>
        <w:t>an</w:t>
      </w:r>
      <w:r w:rsidR="008D0A9A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d high E-DII groups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2256"/>
        <w:gridCol w:w="2693"/>
        <w:gridCol w:w="2693"/>
      </w:tblGrid>
      <w:tr w:rsidR="004A4F08" w:rsidRPr="006E7352" w14:paraId="3EC381F4" w14:textId="26565729" w:rsidTr="004A4F08">
        <w:trPr>
          <w:trHeight w:val="514"/>
          <w:jc w:val="center"/>
        </w:trPr>
        <w:tc>
          <w:tcPr>
            <w:tcW w:w="327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bookmarkEnd w:id="0"/>
          <w:p w14:paraId="2CE05DA8" w14:textId="77777777" w:rsidR="004A4F08" w:rsidRPr="006E7352" w:rsidRDefault="004A4F08" w:rsidP="00D65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14:ligatures w14:val="standardContextual"/>
              </w:rPr>
              <w:t>Nutrients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675BCB1" w14:textId="232ECE20" w:rsidR="004A4F08" w:rsidRPr="006E7352" w:rsidRDefault="004A4F08" w:rsidP="00D65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b/>
                <w:bCs/>
                <w:sz w:val="22"/>
                <w14:ligatures w14:val="standardContextual"/>
              </w:rPr>
              <w:t>Low E-DII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DD490CA" w14:textId="1FBD5C71" w:rsidR="004A4F08" w:rsidRPr="006E7352" w:rsidRDefault="004A4F08" w:rsidP="00D65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b/>
                <w:bCs/>
                <w:sz w:val="22"/>
                <w14:ligatures w14:val="standardContextual"/>
              </w:rPr>
              <w:t>High E-DII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5A8F8B" w14:textId="5F50420A" w:rsidR="004A4F08" w:rsidRPr="006E7352" w:rsidRDefault="00D609B9" w:rsidP="00D65A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2"/>
                <w14:ligatures w14:val="standardContextual"/>
              </w:rPr>
              <w:t>P-</w:t>
            </w:r>
            <w:r w:rsidR="004A4F08">
              <w:rPr>
                <w:rFonts w:ascii="Times New Roman" w:hAnsi="Times New Roman" w:cs="Times New Roman" w:hint="eastAsia"/>
                <w:b/>
                <w:bCs/>
                <w:sz w:val="22"/>
                <w14:ligatures w14:val="standardContextual"/>
              </w:rPr>
              <w:t>value</w:t>
            </w:r>
          </w:p>
        </w:tc>
      </w:tr>
      <w:tr w:rsidR="004A4F08" w:rsidRPr="006E7352" w14:paraId="7B236909" w14:textId="0241A490" w:rsidTr="004A4F08">
        <w:trPr>
          <w:trHeight w:val="290"/>
          <w:jc w:val="center"/>
        </w:trPr>
        <w:tc>
          <w:tcPr>
            <w:tcW w:w="327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60BA9A3A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Energy(</w:t>
            </w:r>
            <w:proofErr w:type="spellStart"/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kj</w:t>
            </w:r>
            <w:proofErr w:type="spellEnd"/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71BB7BA2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8223.41±2272.73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bottom"/>
          </w:tcPr>
          <w:p w14:paraId="4082F5FB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9148.38±2680.71</w:t>
            </w:r>
          </w:p>
        </w:tc>
        <w:tc>
          <w:tcPr>
            <w:tcW w:w="2693" w:type="dxa"/>
            <w:tcBorders>
              <w:top w:val="single" w:sz="12" w:space="0" w:color="auto"/>
              <w:bottom w:val="nil"/>
            </w:tcBorders>
          </w:tcPr>
          <w:p w14:paraId="2B52CC5B" w14:textId="4B9024A6" w:rsidR="004A4F08" w:rsidRPr="006E7352" w:rsidRDefault="00EF5EFE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EF5EFE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30384794" w14:textId="227680B3" w:rsidTr="004A4F08">
        <w:trPr>
          <w:trHeight w:val="290"/>
          <w:jc w:val="center"/>
        </w:trPr>
        <w:tc>
          <w:tcPr>
            <w:tcW w:w="327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8169B8" w14:textId="1CD03228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Alcohol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(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g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C17D9A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7.37±8.58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FC5AE9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9.02±10.97</w:t>
            </w:r>
          </w:p>
        </w:tc>
        <w:tc>
          <w:tcPr>
            <w:tcW w:w="2693" w:type="dxa"/>
            <w:tcBorders>
              <w:top w:val="nil"/>
            </w:tcBorders>
          </w:tcPr>
          <w:p w14:paraId="37342201" w14:textId="15979506" w:rsidR="004A4F08" w:rsidRPr="006E7352" w:rsidRDefault="00AE77C7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AE77C7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2E4D28D0" w14:textId="66094512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7A1ED5AC" w14:textId="7408A094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Vitamin B12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(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ug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BF830AE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3.39±1.75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B704D2A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2.77±1.43</w:t>
            </w:r>
          </w:p>
        </w:tc>
        <w:tc>
          <w:tcPr>
            <w:tcW w:w="2693" w:type="dxa"/>
          </w:tcPr>
          <w:p w14:paraId="0CABB309" w14:textId="2CC83B01" w:rsidR="004A4F08" w:rsidRPr="006E7352" w:rsidRDefault="000345C4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0345C4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4FDE3DE0" w14:textId="32001E89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61238442" w14:textId="0A095240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Vitamin B6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(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mg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A95C9DF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1.14±0.26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F6E2715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0.91±0.25</w:t>
            </w:r>
          </w:p>
        </w:tc>
        <w:tc>
          <w:tcPr>
            <w:tcW w:w="2693" w:type="dxa"/>
          </w:tcPr>
          <w:p w14:paraId="49A0456F" w14:textId="24FD97B3" w:rsidR="004A4F08" w:rsidRPr="006E7352" w:rsidRDefault="00C03C70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C03C70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3785273D" w14:textId="2494A119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1BF88DC6" w14:textId="3EF8830A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Vitamin C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(mg)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9639EC7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83.17±40.75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CEF475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45.40±28.80</w:t>
            </w:r>
          </w:p>
        </w:tc>
        <w:tc>
          <w:tcPr>
            <w:tcW w:w="2693" w:type="dxa"/>
          </w:tcPr>
          <w:p w14:paraId="74F4F387" w14:textId="49B1A95C" w:rsidR="004A4F08" w:rsidRPr="006E7352" w:rsidRDefault="00401106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401106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14E5D7F0" w14:textId="742F6BC4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0A3F1705" w14:textId="21809CAE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Vitamin D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 w:rsidRPr="001F3B7B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ug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162D5B6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2.11±1.67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7AD781E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1.50±1.11</w:t>
            </w:r>
          </w:p>
        </w:tc>
        <w:tc>
          <w:tcPr>
            <w:tcW w:w="2693" w:type="dxa"/>
          </w:tcPr>
          <w:p w14:paraId="5A46236E" w14:textId="4680AD71" w:rsidR="004A4F08" w:rsidRPr="006E7352" w:rsidRDefault="00252684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252684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50136CDC" w14:textId="4FCA1C16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5099DF23" w14:textId="0D15480E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Vitamin E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 w:rsidRPr="001F3B7B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mg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A123076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5.80±1.54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6D9E42C" w14:textId="178637EF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4.81</w:t>
            </w:r>
            <w:r w:rsidRPr="008C70B7"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±</w:t>
            </w: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1.51</w:t>
            </w:r>
          </w:p>
        </w:tc>
        <w:tc>
          <w:tcPr>
            <w:tcW w:w="2693" w:type="dxa"/>
          </w:tcPr>
          <w:p w14:paraId="17A44BC4" w14:textId="7B7F3FBF" w:rsidR="004A4F08" w:rsidRPr="006E7352" w:rsidRDefault="00856BF1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856BF1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2A5E8435" w14:textId="14FB5487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14441DF3" w14:textId="438BED59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Vitamin A retinol equivalents 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ug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43DA795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588.61±526.00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C52AA5D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360.18±439.27</w:t>
            </w:r>
          </w:p>
        </w:tc>
        <w:tc>
          <w:tcPr>
            <w:tcW w:w="2693" w:type="dxa"/>
          </w:tcPr>
          <w:p w14:paraId="08E68CF9" w14:textId="565D3BB0" w:rsidR="004A4F08" w:rsidRPr="006E7352" w:rsidRDefault="00175A1D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175A1D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757E62CA" w14:textId="0FBADC57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0702B79B" w14:textId="27BB7985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Beta carotene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(</w:t>
            </w:r>
            <w:r w:rsidRPr="001F3B7B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ug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E4A5A54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1935.46±1464.83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5577F1A6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708.13±630.56</w:t>
            </w:r>
          </w:p>
        </w:tc>
        <w:tc>
          <w:tcPr>
            <w:tcW w:w="2693" w:type="dxa"/>
          </w:tcPr>
          <w:p w14:paraId="0EA3ABB5" w14:textId="250EB675" w:rsidR="004A4F08" w:rsidRPr="006E7352" w:rsidRDefault="00175A1D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175A1D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46491FF4" w14:textId="37FEF7C6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0CA0D865" w14:textId="2CF3F0C2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Carbohydrate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19A5BA8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126.44±20.25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BB0203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120.75±21.02</w:t>
            </w:r>
          </w:p>
        </w:tc>
        <w:tc>
          <w:tcPr>
            <w:tcW w:w="2693" w:type="dxa"/>
          </w:tcPr>
          <w:p w14:paraId="4B744989" w14:textId="061675F3" w:rsidR="004A4F08" w:rsidRPr="006E7352" w:rsidRDefault="00735CC3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735CC3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2E58961F" w14:textId="4735E81B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7E5BBEEF" w14:textId="5BEB3BE0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Cholesterol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(mg)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20B8DB3A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119.72±76.92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EBEF20C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121.66±73.32</w:t>
            </w:r>
          </w:p>
        </w:tc>
        <w:tc>
          <w:tcPr>
            <w:tcW w:w="2693" w:type="dxa"/>
          </w:tcPr>
          <w:p w14:paraId="7A163DC1" w14:textId="7229F7BB" w:rsidR="004A4F08" w:rsidRPr="006E7352" w:rsidRDefault="002B39D5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2B39D5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12C1A3E5" w14:textId="424C0F2C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1783DC23" w14:textId="4B0D186C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Total fat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8A0D905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33.38±6.96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DB27866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36.46±7.53</w:t>
            </w:r>
          </w:p>
        </w:tc>
        <w:tc>
          <w:tcPr>
            <w:tcW w:w="2693" w:type="dxa"/>
          </w:tcPr>
          <w:p w14:paraId="7AEEE0C6" w14:textId="1774B9EF" w:rsidR="004A4F08" w:rsidRPr="006E7352" w:rsidRDefault="00E41153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E41153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36EDC060" w14:textId="39320B4F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29B93C91" w14:textId="205F3F42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Fiber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2555F3E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10.45±2.65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0339BD2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7.13±1.91</w:t>
            </w:r>
          </w:p>
        </w:tc>
        <w:tc>
          <w:tcPr>
            <w:tcW w:w="2693" w:type="dxa"/>
          </w:tcPr>
          <w:p w14:paraId="4FE8A772" w14:textId="7FF5A182" w:rsidR="004A4F08" w:rsidRPr="006E7352" w:rsidRDefault="00E41153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E41153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2CC7F283" w14:textId="2B6CA0C6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59F9EABB" w14:textId="4B3C59B1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Iron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(mg)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63AEE930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6.59±1.22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834CDCC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5.54±1.77</w:t>
            </w:r>
          </w:p>
        </w:tc>
        <w:tc>
          <w:tcPr>
            <w:tcW w:w="2693" w:type="dxa"/>
          </w:tcPr>
          <w:p w14:paraId="0160960A" w14:textId="40AD28B2" w:rsidR="004A4F08" w:rsidRPr="006E7352" w:rsidRDefault="00164816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164816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2C3C43E0" w14:textId="7168A365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0DAF588B" w14:textId="365F0EBC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Magnesium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(mg)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AE494E1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181.42±27.57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30410C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147.19±111.97</w:t>
            </w:r>
          </w:p>
        </w:tc>
        <w:tc>
          <w:tcPr>
            <w:tcW w:w="2693" w:type="dxa"/>
          </w:tcPr>
          <w:p w14:paraId="56514883" w14:textId="115A55D0" w:rsidR="004A4F08" w:rsidRPr="006E7352" w:rsidRDefault="00164816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164816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001842A9" w14:textId="0757A17C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1F04AC0A" w14:textId="2D515C7B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Niacin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(mg)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148AFF0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20.15±4.43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C92356C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17.56±10.44</w:t>
            </w:r>
          </w:p>
        </w:tc>
        <w:tc>
          <w:tcPr>
            <w:tcW w:w="2693" w:type="dxa"/>
          </w:tcPr>
          <w:p w14:paraId="47DAC7FF" w14:textId="3BF97D67" w:rsidR="004A4F08" w:rsidRPr="006E7352" w:rsidRDefault="00164816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164816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7FAE4C23" w14:textId="2F375316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3DC1F961" w14:textId="30AF2D6B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Zinc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(mg)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588C99E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5.04±1.18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BAB8F88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4.53±1.38</w:t>
            </w:r>
          </w:p>
        </w:tc>
        <w:tc>
          <w:tcPr>
            <w:tcW w:w="2693" w:type="dxa"/>
          </w:tcPr>
          <w:p w14:paraId="787B3779" w14:textId="23671C9F" w:rsidR="004A4F08" w:rsidRPr="006E7352" w:rsidRDefault="00B06BC5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B06BC5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0B121FA9" w14:textId="2A0C1DE9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5CABE51B" w14:textId="34B9FDE1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Omega 3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49812987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1.08±0.48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B230F62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0.85±0.34</w:t>
            </w:r>
          </w:p>
        </w:tc>
        <w:tc>
          <w:tcPr>
            <w:tcW w:w="2693" w:type="dxa"/>
          </w:tcPr>
          <w:p w14:paraId="2DE43E59" w14:textId="41502B30" w:rsidR="004A4F08" w:rsidRPr="006E7352" w:rsidRDefault="00071E3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071E38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73CC9594" w14:textId="2838B9D8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51555003" w14:textId="549FC70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Omega 6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0EB7714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5.46±1.84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4441AFF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5.02±1.73</w:t>
            </w:r>
          </w:p>
        </w:tc>
        <w:tc>
          <w:tcPr>
            <w:tcW w:w="2693" w:type="dxa"/>
          </w:tcPr>
          <w:p w14:paraId="233E6152" w14:textId="538FF3C0" w:rsidR="004A4F08" w:rsidRPr="006E7352" w:rsidRDefault="00877FFB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877FFB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7E1F7BB0" w14:textId="2B285611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0A93532B" w14:textId="10A32BB1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Protein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0EA4A99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41.99±8.83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73CAF57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37.76±8.69</w:t>
            </w:r>
          </w:p>
        </w:tc>
        <w:tc>
          <w:tcPr>
            <w:tcW w:w="2693" w:type="dxa"/>
          </w:tcPr>
          <w:p w14:paraId="457A8465" w14:textId="30C347D1" w:rsidR="004A4F08" w:rsidRPr="006E7352" w:rsidRDefault="00877FFB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877FFB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47E6C399" w14:textId="0835F5B4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18D8FC09" w14:textId="5ECFD81A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MUFA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5749AABA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12.22±3.09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278A05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13.09±3.17</w:t>
            </w:r>
          </w:p>
        </w:tc>
        <w:tc>
          <w:tcPr>
            <w:tcW w:w="2693" w:type="dxa"/>
          </w:tcPr>
          <w:p w14:paraId="191FBA28" w14:textId="005DA3FF" w:rsidR="004A4F08" w:rsidRPr="006E7352" w:rsidRDefault="00877FFB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877FFB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70D027D6" w14:textId="71355A1C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7AEA9FFE" w14:textId="236B3FD8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Riboflavin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(mg)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1608C431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1.01</w:t>
            </w: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ab/>
              <w:t>±0.28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5B5B73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0.88±0.28</w:t>
            </w:r>
          </w:p>
        </w:tc>
        <w:tc>
          <w:tcPr>
            <w:tcW w:w="2693" w:type="dxa"/>
          </w:tcPr>
          <w:p w14:paraId="26CECC40" w14:textId="41A94C96" w:rsidR="004A4F08" w:rsidRPr="006E7352" w:rsidRDefault="00960F25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960F25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370B3C52" w14:textId="667E7243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7C952D82" w14:textId="30A07A6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Saturated fat</w:t>
            </w:r>
            <w:r w:rsidRPr="001F3B7B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(g)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1FFBC4E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11.50±3.09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AE7BB5A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14.23±3.74</w:t>
            </w:r>
          </w:p>
        </w:tc>
        <w:tc>
          <w:tcPr>
            <w:tcW w:w="2693" w:type="dxa"/>
          </w:tcPr>
          <w:p w14:paraId="1BF26B54" w14:textId="1761B097" w:rsidR="004A4F08" w:rsidRPr="006E7352" w:rsidRDefault="002A7346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2A7346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2C5EE669" w14:textId="3E0C3A13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4515F15A" w14:textId="772D6615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Selenium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ug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75D8E22F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28.75±12.74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C6A12C6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23.32±10.09</w:t>
            </w:r>
          </w:p>
        </w:tc>
        <w:tc>
          <w:tcPr>
            <w:tcW w:w="2693" w:type="dxa"/>
          </w:tcPr>
          <w:p w14:paraId="761CCC75" w14:textId="699C0AFF" w:rsidR="004A4F08" w:rsidRPr="006E7352" w:rsidRDefault="001621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162108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21980DD9" w14:textId="49DC9160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4FBA11A0" w14:textId="05CE6FE1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Thiamin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mg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30430BE8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1.03±0.30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72C8286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0.79±0.25</w:t>
            </w:r>
          </w:p>
        </w:tc>
        <w:tc>
          <w:tcPr>
            <w:tcW w:w="2693" w:type="dxa"/>
          </w:tcPr>
          <w:p w14:paraId="2DC1E6DE" w14:textId="3FDD5CAD" w:rsidR="004A4F08" w:rsidRPr="006E7352" w:rsidRDefault="00DF3099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DF3099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594F66EB" w14:textId="02C2A812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center"/>
            <w:hideMark/>
          </w:tcPr>
          <w:p w14:paraId="6157F607" w14:textId="5BA6AD5B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Trans fatty acids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06864D3A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0.51±0.24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4D6603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0.63±0.28</w:t>
            </w:r>
          </w:p>
        </w:tc>
        <w:tc>
          <w:tcPr>
            <w:tcW w:w="2693" w:type="dxa"/>
          </w:tcPr>
          <w:p w14:paraId="00B670B7" w14:textId="7DB15DC3" w:rsidR="004A4F08" w:rsidRPr="006E7352" w:rsidRDefault="00DF3099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DF3099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  <w:tr w:rsidR="004A4F08" w:rsidRPr="006E7352" w14:paraId="40F9E80B" w14:textId="720EDC78" w:rsidTr="004A4F08">
        <w:trPr>
          <w:trHeight w:val="290"/>
          <w:jc w:val="center"/>
        </w:trPr>
        <w:tc>
          <w:tcPr>
            <w:tcW w:w="3273" w:type="dxa"/>
            <w:shd w:val="clear" w:color="auto" w:fill="auto"/>
            <w:noWrap/>
            <w:vAlign w:val="bottom"/>
            <w:hideMark/>
          </w:tcPr>
          <w:p w14:paraId="562C1971" w14:textId="03ECAD7D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14:ligatures w14:val="standardContextual"/>
              </w:rPr>
              <w:t>T</w:t>
            </w: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ea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(</w:t>
            </w:r>
            <w:r w:rsidRPr="007E2F0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g</w:t>
            </w:r>
            <w:r w:rsidRPr="008D0A9A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)</w:t>
            </w:r>
          </w:p>
        </w:tc>
        <w:tc>
          <w:tcPr>
            <w:tcW w:w="2256" w:type="dxa"/>
            <w:shd w:val="clear" w:color="auto" w:fill="auto"/>
            <w:noWrap/>
            <w:vAlign w:val="bottom"/>
          </w:tcPr>
          <w:p w14:paraId="74D8D63F" w14:textId="77777777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248.27±201.27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DA012B1" w14:textId="176ECE9E" w:rsidR="004A4F08" w:rsidRPr="006E7352" w:rsidRDefault="004A4F08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3E78AF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188.78</w:t>
            </w:r>
            <w:r w:rsidRPr="006E7352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±</w:t>
            </w:r>
            <w:r w:rsidRPr="003E78AF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434.13</w:t>
            </w:r>
          </w:p>
        </w:tc>
        <w:tc>
          <w:tcPr>
            <w:tcW w:w="2693" w:type="dxa"/>
          </w:tcPr>
          <w:p w14:paraId="3F2CDD13" w14:textId="031696A7" w:rsidR="004A4F08" w:rsidRPr="003E78AF" w:rsidRDefault="00DF3099" w:rsidP="006E735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</w:pPr>
            <w:r w:rsidRPr="00DF3099">
              <w:rPr>
                <w:rFonts w:ascii="Times New Roman" w:hAnsi="Times New Roman" w:cs="Times New Roman"/>
                <w:color w:val="000000" w:themeColor="text1"/>
                <w:sz w:val="22"/>
                <w14:ligatures w14:val="standardContextual"/>
              </w:rPr>
              <w:t>&lt;.0001</w:t>
            </w:r>
          </w:p>
        </w:tc>
      </w:tr>
    </w:tbl>
    <w:p w14:paraId="56F42DE8" w14:textId="3757812B" w:rsidR="006E7352" w:rsidRPr="00D609B9" w:rsidRDefault="005C2A0E" w:rsidP="00D609B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 w:hint="eastAsia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Table S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BF74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6E7352" w:rsidRPr="006E735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Associations between </w:t>
      </w:r>
      <w:r w:rsidR="006E7352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continuous </w:t>
      </w:r>
      <w:r w:rsidR="006E7352" w:rsidRPr="006E7352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E-DII </w:t>
      </w:r>
      <w:r w:rsidR="006E7352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score </w:t>
      </w:r>
      <w:r w:rsidR="006E7352" w:rsidRPr="006E7352">
        <w:rPr>
          <w:rFonts w:ascii="Times New Roman" w:hAnsi="Times New Roman" w:cs="Times New Roman"/>
          <w:b/>
          <w:bCs/>
          <w:kern w:val="0"/>
          <w:sz w:val="24"/>
          <w:szCs w:val="24"/>
        </w:rPr>
        <w:t>and incident depression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1559"/>
      </w:tblGrid>
      <w:tr w:rsidR="006E7352" w:rsidRPr="006E7352" w14:paraId="71481A69" w14:textId="77777777" w:rsidTr="006E7352">
        <w:trPr>
          <w:jc w:val="center"/>
        </w:trPr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</w:tcPr>
          <w:p w14:paraId="7091FE50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2BD62585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OR (95% CI)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516A2CDE" w14:textId="6A4E17D2" w:rsidR="006E7352" w:rsidRPr="006E7352" w:rsidRDefault="00D609B9" w:rsidP="006E735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P</w:t>
            </w:r>
            <w:r w:rsidR="006E7352" w:rsidRPr="006E7352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-value</w:t>
            </w:r>
          </w:p>
        </w:tc>
      </w:tr>
      <w:tr w:rsidR="006E7352" w:rsidRPr="006E7352" w14:paraId="4CA2AC24" w14:textId="77777777" w:rsidTr="006E7352">
        <w:trPr>
          <w:jc w:val="center"/>
        </w:trPr>
        <w:tc>
          <w:tcPr>
            <w:tcW w:w="2972" w:type="dxa"/>
            <w:tcBorders>
              <w:top w:val="single" w:sz="12" w:space="0" w:color="auto"/>
            </w:tcBorders>
          </w:tcPr>
          <w:p w14:paraId="762A1F35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Model 0 (crude model)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48FC3834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1.065 (1.047-1.083)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F04F7CA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&lt;.0001</w:t>
            </w:r>
          </w:p>
        </w:tc>
      </w:tr>
      <w:tr w:rsidR="006E7352" w:rsidRPr="006E7352" w14:paraId="0650024E" w14:textId="77777777" w:rsidTr="006E7352">
        <w:trPr>
          <w:jc w:val="center"/>
        </w:trPr>
        <w:tc>
          <w:tcPr>
            <w:tcW w:w="2972" w:type="dxa"/>
          </w:tcPr>
          <w:p w14:paraId="17B2BDEB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Model 1</w:t>
            </w:r>
          </w:p>
        </w:tc>
        <w:tc>
          <w:tcPr>
            <w:tcW w:w="2835" w:type="dxa"/>
          </w:tcPr>
          <w:p w14:paraId="3F2C95DF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1.085 (1.066-1.104)</w:t>
            </w:r>
          </w:p>
        </w:tc>
        <w:tc>
          <w:tcPr>
            <w:tcW w:w="1559" w:type="dxa"/>
          </w:tcPr>
          <w:p w14:paraId="2C7E5A03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&lt;.0001</w:t>
            </w:r>
          </w:p>
        </w:tc>
      </w:tr>
      <w:tr w:rsidR="006E7352" w:rsidRPr="006E7352" w14:paraId="463B0C9B" w14:textId="77777777" w:rsidTr="006E7352">
        <w:trPr>
          <w:jc w:val="center"/>
        </w:trPr>
        <w:tc>
          <w:tcPr>
            <w:tcW w:w="2972" w:type="dxa"/>
          </w:tcPr>
          <w:p w14:paraId="46751C50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Model 2</w:t>
            </w:r>
          </w:p>
        </w:tc>
        <w:tc>
          <w:tcPr>
            <w:tcW w:w="2835" w:type="dxa"/>
          </w:tcPr>
          <w:p w14:paraId="15CC08D3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1.072 (1.054-1.091)</w:t>
            </w:r>
          </w:p>
        </w:tc>
        <w:tc>
          <w:tcPr>
            <w:tcW w:w="1559" w:type="dxa"/>
          </w:tcPr>
          <w:p w14:paraId="4F7B3F5F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&lt;.0001</w:t>
            </w:r>
          </w:p>
        </w:tc>
      </w:tr>
      <w:tr w:rsidR="006E7352" w:rsidRPr="006E7352" w14:paraId="20854D02" w14:textId="77777777" w:rsidTr="006E7352">
        <w:trPr>
          <w:jc w:val="center"/>
        </w:trPr>
        <w:tc>
          <w:tcPr>
            <w:tcW w:w="2972" w:type="dxa"/>
          </w:tcPr>
          <w:p w14:paraId="625F8221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Model 3</w:t>
            </w:r>
          </w:p>
        </w:tc>
        <w:tc>
          <w:tcPr>
            <w:tcW w:w="2835" w:type="dxa"/>
          </w:tcPr>
          <w:p w14:paraId="05101471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1.046 (1.028-1.064)</w:t>
            </w:r>
          </w:p>
        </w:tc>
        <w:tc>
          <w:tcPr>
            <w:tcW w:w="1559" w:type="dxa"/>
          </w:tcPr>
          <w:p w14:paraId="54ECEE78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&lt;.0001</w:t>
            </w:r>
          </w:p>
        </w:tc>
      </w:tr>
      <w:tr w:rsidR="006E7352" w:rsidRPr="006E7352" w14:paraId="67123811" w14:textId="77777777" w:rsidTr="006E7352">
        <w:trPr>
          <w:jc w:val="center"/>
        </w:trPr>
        <w:tc>
          <w:tcPr>
            <w:tcW w:w="2972" w:type="dxa"/>
            <w:tcBorders>
              <w:bottom w:val="single" w:sz="12" w:space="0" w:color="auto"/>
            </w:tcBorders>
          </w:tcPr>
          <w:p w14:paraId="34E81048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Model 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5C569BB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1.047 (1.029-1.065)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1760107" w14:textId="77777777" w:rsidR="006E7352" w:rsidRPr="006E7352" w:rsidRDefault="006E7352" w:rsidP="006E7352">
            <w:pPr>
              <w:spacing w:line="360" w:lineRule="auto"/>
              <w:rPr>
                <w:rFonts w:ascii="Times New Roman" w:hAnsi="Times New Roman" w:cs="Times New Roman"/>
                <w:kern w:val="0"/>
                <w:sz w:val="22"/>
              </w:rPr>
            </w:pPr>
            <w:r w:rsidRPr="006E7352">
              <w:rPr>
                <w:rFonts w:ascii="Times New Roman" w:hAnsi="Times New Roman" w:cs="Times New Roman"/>
                <w:kern w:val="0"/>
                <w:sz w:val="22"/>
              </w:rPr>
              <w:t>&lt;.0001</w:t>
            </w:r>
          </w:p>
        </w:tc>
      </w:tr>
    </w:tbl>
    <w:p w14:paraId="40FDCBCD" w14:textId="77777777" w:rsidR="006E7352" w:rsidRPr="006E7352" w:rsidRDefault="006E7352" w:rsidP="006E7352">
      <w:pPr>
        <w:spacing w:line="360" w:lineRule="auto"/>
        <w:rPr>
          <w:rFonts w:ascii="Times New Roman" w:hAnsi="Times New Roman" w:cs="Times New Roman"/>
          <w:sz w:val="22"/>
          <w14:ligatures w14:val="standardContextual"/>
        </w:rPr>
      </w:pPr>
    </w:p>
    <w:p w14:paraId="63805954" w14:textId="77777777" w:rsidR="006E7352" w:rsidRPr="006E7352" w:rsidRDefault="006E7352" w:rsidP="006E7352">
      <w:pPr>
        <w:spacing w:line="360" w:lineRule="auto"/>
        <w:jc w:val="left"/>
        <w:rPr>
          <w:rFonts w:ascii="Times New Roman" w:hAnsi="Times New Roman" w:cs="Times New Roman"/>
          <w:kern w:val="0"/>
          <w:sz w:val="22"/>
        </w:rPr>
      </w:pPr>
      <w:r w:rsidRPr="006E7352">
        <w:rPr>
          <w:rFonts w:ascii="Times New Roman" w:hAnsi="Times New Roman" w:cs="Times New Roman"/>
          <w:kern w:val="0"/>
          <w:sz w:val="22"/>
        </w:rPr>
        <w:t>Model 0: crude model</w:t>
      </w:r>
    </w:p>
    <w:p w14:paraId="4DEFCDE5" w14:textId="77777777" w:rsidR="006E7352" w:rsidRPr="006E7352" w:rsidRDefault="006E7352" w:rsidP="006E7352">
      <w:pPr>
        <w:spacing w:line="360" w:lineRule="auto"/>
        <w:jc w:val="left"/>
        <w:rPr>
          <w:rFonts w:ascii="Times New Roman" w:hAnsi="Times New Roman" w:cs="Times New Roman"/>
          <w:kern w:val="0"/>
          <w:sz w:val="22"/>
        </w:rPr>
      </w:pPr>
      <w:r w:rsidRPr="006E7352">
        <w:rPr>
          <w:rFonts w:ascii="Times New Roman" w:hAnsi="Times New Roman" w:cs="Times New Roman"/>
          <w:kern w:val="0"/>
          <w:sz w:val="22"/>
        </w:rPr>
        <w:t>Mode 1: adjusted for age (continuous), sex(categorical)</w:t>
      </w:r>
    </w:p>
    <w:p w14:paraId="03BAB6FE" w14:textId="77777777" w:rsidR="006E7352" w:rsidRPr="006E7352" w:rsidRDefault="006E7352" w:rsidP="006E7352">
      <w:pPr>
        <w:spacing w:line="360" w:lineRule="auto"/>
        <w:jc w:val="left"/>
        <w:rPr>
          <w:rFonts w:ascii="Times New Roman" w:hAnsi="Times New Roman" w:cs="Times New Roman"/>
          <w:kern w:val="0"/>
          <w:sz w:val="22"/>
        </w:rPr>
      </w:pPr>
      <w:r w:rsidRPr="006E7352">
        <w:rPr>
          <w:rFonts w:ascii="Times New Roman" w:hAnsi="Times New Roman" w:cs="Times New Roman"/>
          <w:kern w:val="0"/>
          <w:sz w:val="22"/>
        </w:rPr>
        <w:t>Mode 2: adjusted for age (continuous), sex(categorical), deprivation index (continuous), ethnicity (categorical),</w:t>
      </w:r>
      <w:r w:rsidRPr="006E7352">
        <w:rPr>
          <w:rFonts w:ascii="Times New Roman" w:hAnsi="Times New Roman" w:cs="Times New Roman"/>
          <w:sz w:val="22"/>
        </w:rPr>
        <w:t xml:space="preserve"> </w:t>
      </w:r>
      <w:r w:rsidRPr="006E7352">
        <w:rPr>
          <w:rFonts w:ascii="Times New Roman" w:hAnsi="Times New Roman" w:cs="Times New Roman"/>
          <w:kern w:val="0"/>
          <w:sz w:val="22"/>
        </w:rPr>
        <w:t>education(categorical)</w:t>
      </w:r>
    </w:p>
    <w:p w14:paraId="2D0AD7DC" w14:textId="77777777" w:rsidR="006E7352" w:rsidRPr="006E7352" w:rsidRDefault="006E7352" w:rsidP="006E7352">
      <w:pPr>
        <w:spacing w:line="360" w:lineRule="auto"/>
        <w:jc w:val="left"/>
        <w:rPr>
          <w:rFonts w:ascii="Times New Roman" w:hAnsi="Times New Roman" w:cs="Times New Roman"/>
          <w:kern w:val="0"/>
          <w:sz w:val="22"/>
        </w:rPr>
      </w:pPr>
      <w:r w:rsidRPr="006E7352">
        <w:rPr>
          <w:rFonts w:ascii="Times New Roman" w:hAnsi="Times New Roman" w:cs="Times New Roman"/>
          <w:kern w:val="0"/>
          <w:sz w:val="22"/>
        </w:rPr>
        <w:t>Model 3: adjusted for age(continuous), sex(categorical), ethnicity (categorical), education(categorical), deprivation index (continuous), BMI (continuous), smoking status (categorical), alcohol status(categorical), time watching TV (continuous), and physical activity(categorical)</w:t>
      </w:r>
    </w:p>
    <w:p w14:paraId="1407E57F" w14:textId="77777777" w:rsidR="006E7352" w:rsidRPr="006E7352" w:rsidRDefault="006E7352" w:rsidP="006E7352">
      <w:pPr>
        <w:spacing w:line="360" w:lineRule="auto"/>
        <w:jc w:val="left"/>
        <w:rPr>
          <w:rFonts w:ascii="Times New Roman" w:hAnsi="Times New Roman" w:cs="Times New Roman"/>
          <w:kern w:val="0"/>
          <w:sz w:val="22"/>
        </w:rPr>
      </w:pPr>
      <w:r w:rsidRPr="006E7352">
        <w:rPr>
          <w:rFonts w:ascii="Times New Roman" w:hAnsi="Times New Roman" w:cs="Times New Roman"/>
          <w:kern w:val="0"/>
          <w:sz w:val="22"/>
        </w:rPr>
        <w:t>Model 4: as per model 3 and also for type 2 diabetes (categorical) and hypertension(categorical)</w:t>
      </w:r>
    </w:p>
    <w:p w14:paraId="0DFBF30F" w14:textId="77777777" w:rsidR="006E7352" w:rsidRPr="006E7352" w:rsidRDefault="006E7352" w:rsidP="006E7352">
      <w:pPr>
        <w:spacing w:line="360" w:lineRule="auto"/>
        <w:jc w:val="left"/>
        <w:rPr>
          <w:rFonts w:ascii="Times New Roman" w:hAnsi="Times New Roman" w:cs="Times New Roman"/>
          <w:kern w:val="0"/>
          <w:sz w:val="22"/>
        </w:rPr>
      </w:pPr>
      <w:r w:rsidRPr="006E7352">
        <w:rPr>
          <w:rFonts w:ascii="Times New Roman" w:hAnsi="Times New Roman" w:cs="Times New Roman"/>
          <w:kern w:val="0"/>
          <w:sz w:val="22"/>
        </w:rPr>
        <w:t>A p-value below 0.05 was considered statistically significant.</w:t>
      </w:r>
    </w:p>
    <w:p w14:paraId="23A32264" w14:textId="77777777" w:rsidR="005C2A0E" w:rsidRPr="006E7352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93E9730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DD749FC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79EAEF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3F2C54F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6650C14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20C4700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B8FC41D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2CE11DD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3ADA5A3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A57F2D0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A95565D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4525AE1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71F928" w14:textId="77777777" w:rsidR="005C2A0E" w:rsidRDefault="005C2A0E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7E0A336A" w14:textId="77777777" w:rsidR="003A2EF2" w:rsidRDefault="003A2EF2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9DB6C08" w14:textId="77777777" w:rsidR="00D609B9" w:rsidRDefault="00D609B9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87F317D" w14:textId="77777777" w:rsidR="00D609B9" w:rsidRDefault="00D609B9" w:rsidP="00190994">
      <w:pPr>
        <w:autoSpaceDE w:val="0"/>
        <w:autoSpaceDN w:val="0"/>
        <w:adjustRightInd w:val="0"/>
        <w:jc w:val="center"/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</w:pPr>
    </w:p>
    <w:p w14:paraId="128D14FA" w14:textId="53271AE0" w:rsidR="00190994" w:rsidRPr="00280FEB" w:rsidRDefault="00190994" w:rsidP="00D65A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" w:name="_Hlk164003191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Table S</w:t>
      </w:r>
      <w:r w:rsidR="009C384F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</w:t>
      </w:r>
      <w:r w:rsidRPr="00BF746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280FEB">
        <w:rPr>
          <w:rFonts w:ascii="Times New Roman" w:hAnsi="Times New Roman" w:cs="Times New Roman"/>
          <w:kern w:val="0"/>
          <w:sz w:val="24"/>
          <w:szCs w:val="24"/>
        </w:rPr>
        <w:t>Associations between E-DII and incident depression stratified by covariates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792"/>
        <w:gridCol w:w="2201"/>
        <w:gridCol w:w="2051"/>
      </w:tblGrid>
      <w:tr w:rsidR="00190994" w14:paraId="08A03944" w14:textId="77777777" w:rsidTr="003A2EF2">
        <w:tc>
          <w:tcPr>
            <w:tcW w:w="2972" w:type="dxa"/>
            <w:tcBorders>
              <w:top w:val="single" w:sz="12" w:space="0" w:color="auto"/>
              <w:bottom w:val="single" w:sz="12" w:space="0" w:color="auto"/>
            </w:tcBorders>
          </w:tcPr>
          <w:p w14:paraId="496A8898" w14:textId="77777777" w:rsidR="00190994" w:rsidRPr="009B1852" w:rsidRDefault="00190994" w:rsidP="00D65AFC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bookmarkStart w:id="2" w:name="_Hlk141108455"/>
            <w:bookmarkEnd w:id="1"/>
            <w:r w:rsidRPr="009B185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Subgroup</w:t>
            </w: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</w:tcBorders>
          </w:tcPr>
          <w:p w14:paraId="17071DE4" w14:textId="77777777" w:rsidR="00190994" w:rsidRPr="009B1852" w:rsidRDefault="00190994" w:rsidP="00D65AFC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</w:tcBorders>
          </w:tcPr>
          <w:p w14:paraId="0712722C" w14:textId="77777777" w:rsidR="00190994" w:rsidRPr="009B1852" w:rsidRDefault="00190994" w:rsidP="00D65AFC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OR (95% CI)</w:t>
            </w:r>
            <w:r w:rsidRPr="009B185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ab/>
            </w:r>
          </w:p>
        </w:tc>
        <w:tc>
          <w:tcPr>
            <w:tcW w:w="2051" w:type="dxa"/>
            <w:tcBorders>
              <w:top w:val="single" w:sz="12" w:space="0" w:color="auto"/>
              <w:bottom w:val="single" w:sz="12" w:space="0" w:color="auto"/>
            </w:tcBorders>
          </w:tcPr>
          <w:p w14:paraId="69B2BA41" w14:textId="41EA0229" w:rsidR="00190994" w:rsidRPr="009B1852" w:rsidRDefault="00D609B9" w:rsidP="00D65AFC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P</w:t>
            </w:r>
            <w:r w:rsidR="00190994" w:rsidRPr="009B185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-value</w:t>
            </w:r>
          </w:p>
        </w:tc>
      </w:tr>
      <w:tr w:rsidR="00190994" w14:paraId="45378A9A" w14:textId="77777777" w:rsidTr="003A2EF2">
        <w:tc>
          <w:tcPr>
            <w:tcW w:w="2972" w:type="dxa"/>
            <w:tcBorders>
              <w:top w:val="single" w:sz="12" w:space="0" w:color="auto"/>
            </w:tcBorders>
          </w:tcPr>
          <w:p w14:paraId="05C19D87" w14:textId="7777777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Sex</w:t>
            </w:r>
          </w:p>
        </w:tc>
        <w:tc>
          <w:tcPr>
            <w:tcW w:w="1792" w:type="dxa"/>
            <w:tcBorders>
              <w:top w:val="single" w:sz="12" w:space="0" w:color="auto"/>
            </w:tcBorders>
          </w:tcPr>
          <w:p w14:paraId="6FC503E1" w14:textId="7777777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</w:tcPr>
          <w:p w14:paraId="7432C5A6" w14:textId="7777777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12" w:space="0" w:color="auto"/>
            </w:tcBorders>
          </w:tcPr>
          <w:p w14:paraId="5AD55555" w14:textId="7777777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90994" w14:paraId="77A130A9" w14:textId="77777777" w:rsidTr="003A2EF2">
        <w:tc>
          <w:tcPr>
            <w:tcW w:w="2972" w:type="dxa"/>
          </w:tcPr>
          <w:p w14:paraId="7ECCFEEC" w14:textId="60AE365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Fem</w:t>
            </w: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ale</w:t>
            </w:r>
          </w:p>
        </w:tc>
        <w:tc>
          <w:tcPr>
            <w:tcW w:w="1792" w:type="dxa"/>
          </w:tcPr>
          <w:p w14:paraId="195CA0CB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68691</w:t>
            </w:r>
          </w:p>
        </w:tc>
        <w:tc>
          <w:tcPr>
            <w:tcW w:w="2201" w:type="dxa"/>
          </w:tcPr>
          <w:p w14:paraId="1191455E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1.162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1.077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1.254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0D1EF4C7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0.0001</w:t>
            </w:r>
          </w:p>
        </w:tc>
      </w:tr>
      <w:tr w:rsidR="00190994" w14:paraId="5AC16239" w14:textId="77777777" w:rsidTr="003A2EF2">
        <w:tc>
          <w:tcPr>
            <w:tcW w:w="2972" w:type="dxa"/>
          </w:tcPr>
          <w:p w14:paraId="7DD4B056" w14:textId="1667952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</w:t>
            </w: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ale</w:t>
            </w:r>
            <w:r w:rsidRPr="009B1852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14:paraId="637DD7A3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64217</w:t>
            </w:r>
          </w:p>
        </w:tc>
        <w:tc>
          <w:tcPr>
            <w:tcW w:w="2201" w:type="dxa"/>
          </w:tcPr>
          <w:p w14:paraId="6DC686EB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1.097 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>(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0.995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1.209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7432C520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0.0635 </w:t>
            </w:r>
          </w:p>
        </w:tc>
      </w:tr>
      <w:tr w:rsidR="00190994" w14:paraId="32063DE7" w14:textId="77777777" w:rsidTr="003A2EF2">
        <w:tc>
          <w:tcPr>
            <w:tcW w:w="2972" w:type="dxa"/>
          </w:tcPr>
          <w:p w14:paraId="47E1F973" w14:textId="7777777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Age</w:t>
            </w:r>
            <w:r w:rsidRPr="009B185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</w:tcPr>
          <w:p w14:paraId="432B9B53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7AF2A43A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993468C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753C6EB4" w14:textId="77777777" w:rsidTr="003A2EF2">
        <w:tc>
          <w:tcPr>
            <w:tcW w:w="2972" w:type="dxa"/>
          </w:tcPr>
          <w:p w14:paraId="3481A6FA" w14:textId="7777777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B18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&lt;60</w:t>
            </w:r>
          </w:p>
        </w:tc>
        <w:tc>
          <w:tcPr>
            <w:tcW w:w="1792" w:type="dxa"/>
          </w:tcPr>
          <w:p w14:paraId="6CEF9969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7889</w:t>
            </w:r>
          </w:p>
        </w:tc>
        <w:tc>
          <w:tcPr>
            <w:tcW w:w="2201" w:type="dxa"/>
          </w:tcPr>
          <w:p w14:paraId="3EDD541F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1.106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1.024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1.193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4BF0F038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0.0101</w:t>
            </w:r>
          </w:p>
        </w:tc>
      </w:tr>
      <w:tr w:rsidR="00190994" w14:paraId="18429F24" w14:textId="77777777" w:rsidTr="003A2EF2">
        <w:tc>
          <w:tcPr>
            <w:tcW w:w="2972" w:type="dxa"/>
          </w:tcPr>
          <w:p w14:paraId="2A6FF1D8" w14:textId="77777777" w:rsidR="00190994" w:rsidRPr="009B1852" w:rsidRDefault="00190994" w:rsidP="003A2EF2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=</w:t>
            </w:r>
            <w:r w:rsidRPr="009B18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792" w:type="dxa"/>
          </w:tcPr>
          <w:p w14:paraId="239DA816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54011</w:t>
            </w:r>
          </w:p>
        </w:tc>
        <w:tc>
          <w:tcPr>
            <w:tcW w:w="2201" w:type="dxa"/>
          </w:tcPr>
          <w:p w14:paraId="72462BCE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1.129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1.025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1.244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14:paraId="090B798C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0.0136</w:t>
            </w:r>
          </w:p>
        </w:tc>
      </w:tr>
      <w:tr w:rsidR="00190994" w14:paraId="4715BC53" w14:textId="77777777" w:rsidTr="003A2EF2">
        <w:tc>
          <w:tcPr>
            <w:tcW w:w="2972" w:type="dxa"/>
          </w:tcPr>
          <w:p w14:paraId="4EDFF328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060B55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B</w:t>
            </w:r>
            <w:r w:rsidRPr="00060B5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MI</w:t>
            </w:r>
          </w:p>
        </w:tc>
        <w:tc>
          <w:tcPr>
            <w:tcW w:w="1792" w:type="dxa"/>
          </w:tcPr>
          <w:p w14:paraId="00801F86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E4610ED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104253E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3E9646D2" w14:textId="77777777" w:rsidTr="003A2EF2">
        <w:tc>
          <w:tcPr>
            <w:tcW w:w="2972" w:type="dxa"/>
          </w:tcPr>
          <w:p w14:paraId="27E69F49" w14:textId="77777777" w:rsidR="00190994" w:rsidRPr="00060B55" w:rsidRDefault="00190994" w:rsidP="003A2EF2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60B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&lt;25</w:t>
            </w:r>
          </w:p>
        </w:tc>
        <w:tc>
          <w:tcPr>
            <w:tcW w:w="1792" w:type="dxa"/>
          </w:tcPr>
          <w:p w14:paraId="557972E8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48685</w:t>
            </w:r>
          </w:p>
        </w:tc>
        <w:tc>
          <w:tcPr>
            <w:tcW w:w="2201" w:type="dxa"/>
          </w:tcPr>
          <w:p w14:paraId="2F3A21BF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1.198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1.077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1.334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642D72B4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0.0009</w:t>
            </w:r>
          </w:p>
        </w:tc>
      </w:tr>
      <w:tr w:rsidR="00190994" w14:paraId="6FA56CA6" w14:textId="77777777" w:rsidTr="003A2EF2">
        <w:tc>
          <w:tcPr>
            <w:tcW w:w="2972" w:type="dxa"/>
          </w:tcPr>
          <w:p w14:paraId="2627C18E" w14:textId="77777777" w:rsidR="00190994" w:rsidRPr="00060B55" w:rsidRDefault="00190994" w:rsidP="003A2EF2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60B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&gt;=25</w:t>
            </w:r>
          </w:p>
        </w:tc>
        <w:tc>
          <w:tcPr>
            <w:tcW w:w="1792" w:type="dxa"/>
          </w:tcPr>
          <w:p w14:paraId="5E392134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84223</w:t>
            </w:r>
          </w:p>
        </w:tc>
        <w:tc>
          <w:tcPr>
            <w:tcW w:w="2201" w:type="dxa"/>
          </w:tcPr>
          <w:p w14:paraId="50BB9FB5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1.076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1.156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48EAB819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0.0483</w:t>
            </w:r>
          </w:p>
        </w:tc>
      </w:tr>
      <w:tr w:rsidR="00190994" w14:paraId="49623A06" w14:textId="77777777" w:rsidTr="003A2EF2">
        <w:tc>
          <w:tcPr>
            <w:tcW w:w="2972" w:type="dxa"/>
          </w:tcPr>
          <w:p w14:paraId="384606C7" w14:textId="77777777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Ethic</w:t>
            </w:r>
          </w:p>
        </w:tc>
        <w:tc>
          <w:tcPr>
            <w:tcW w:w="1792" w:type="dxa"/>
          </w:tcPr>
          <w:p w14:paraId="717EDE7A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B29D486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ECAE939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5CFE62D1" w14:textId="77777777" w:rsidTr="003A2EF2">
        <w:tc>
          <w:tcPr>
            <w:tcW w:w="2972" w:type="dxa"/>
          </w:tcPr>
          <w:p w14:paraId="5858DE02" w14:textId="52BDC84D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B18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Wh</w:t>
            </w: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ite</w:t>
            </w:r>
          </w:p>
        </w:tc>
        <w:tc>
          <w:tcPr>
            <w:tcW w:w="1792" w:type="dxa"/>
          </w:tcPr>
          <w:p w14:paraId="6449C6CB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5B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127317</w:t>
            </w:r>
          </w:p>
        </w:tc>
        <w:tc>
          <w:tcPr>
            <w:tcW w:w="2201" w:type="dxa"/>
          </w:tcPr>
          <w:p w14:paraId="7D5C524D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1.115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1.049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1.185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59CE5E24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0.0005 </w:t>
            </w:r>
          </w:p>
        </w:tc>
      </w:tr>
      <w:tr w:rsidR="00190994" w14:paraId="1E86A52F" w14:textId="77777777" w:rsidTr="003A2EF2">
        <w:tc>
          <w:tcPr>
            <w:tcW w:w="2972" w:type="dxa"/>
          </w:tcPr>
          <w:p w14:paraId="2621E0AA" w14:textId="55BA21C4" w:rsidR="00190994" w:rsidRPr="009B1852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9B18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on</w:t>
            </w:r>
            <w:r w:rsidRPr="009B1852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9B1852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white</w:t>
            </w:r>
          </w:p>
        </w:tc>
        <w:tc>
          <w:tcPr>
            <w:tcW w:w="1792" w:type="dxa"/>
          </w:tcPr>
          <w:p w14:paraId="7CB4B372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5BB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559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14:paraId="3B550683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1.157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0.852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1.571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47E7B139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B73EC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0.3509</w:t>
            </w:r>
          </w:p>
        </w:tc>
      </w:tr>
      <w:tr w:rsidR="00190994" w14:paraId="19B00434" w14:textId="77777777" w:rsidTr="003A2EF2">
        <w:tc>
          <w:tcPr>
            <w:tcW w:w="2972" w:type="dxa"/>
          </w:tcPr>
          <w:p w14:paraId="2E7BCEDF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C10BF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Multiple</w:t>
            </w:r>
            <w:r w:rsidRPr="004C10BF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D</w:t>
            </w:r>
            <w:r w:rsidRPr="004C10BF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eprivation</w:t>
            </w:r>
          </w:p>
        </w:tc>
        <w:tc>
          <w:tcPr>
            <w:tcW w:w="1792" w:type="dxa"/>
          </w:tcPr>
          <w:p w14:paraId="5EBC0FD6" w14:textId="77777777" w:rsidR="00190994" w:rsidRPr="00925562" w:rsidRDefault="00190994" w:rsidP="003A2EF2">
            <w:pPr>
              <w:spacing w:line="360" w:lineRule="auto"/>
              <w:rPr>
                <w:rFonts w:ascii="Times New Roman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FB861E0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F8FC61D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083E2910" w14:textId="77777777" w:rsidTr="003A2EF2">
        <w:tc>
          <w:tcPr>
            <w:tcW w:w="2972" w:type="dxa"/>
          </w:tcPr>
          <w:p w14:paraId="109E052D" w14:textId="3684A533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60B5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60B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L</w:t>
            </w:r>
            <w:r w:rsidRPr="00060B5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ess</w:t>
            </w:r>
            <w:r>
              <w:t xml:space="preserve"> </w:t>
            </w:r>
            <w:r>
              <w:rPr>
                <w:rFonts w:hint="eastAsia"/>
              </w:rPr>
              <w:t>d</w:t>
            </w:r>
            <w:r w:rsidRPr="00C81E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eprived</w:t>
            </w:r>
          </w:p>
        </w:tc>
        <w:tc>
          <w:tcPr>
            <w:tcW w:w="1792" w:type="dxa"/>
          </w:tcPr>
          <w:p w14:paraId="1939515D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6647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201" w:type="dxa"/>
          </w:tcPr>
          <w:p w14:paraId="46F3113C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1.054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0.963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1.154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75E90A54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0.2551</w:t>
            </w:r>
          </w:p>
        </w:tc>
      </w:tr>
      <w:tr w:rsidR="00190994" w14:paraId="6772A6A3" w14:textId="77777777" w:rsidTr="003A2EF2">
        <w:tc>
          <w:tcPr>
            <w:tcW w:w="2972" w:type="dxa"/>
          </w:tcPr>
          <w:p w14:paraId="53B9F7B2" w14:textId="19C26C34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60B5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60B55">
              <w:rPr>
                <w:rFonts w:ascii="Times New Roman" w:hAnsi="Times New Roman" w:cs="Times New Roman"/>
                <w:kern w:val="0"/>
                <w:sz w:val="24"/>
                <w:szCs w:val="24"/>
              </w:rPr>
              <w:t>M</w:t>
            </w:r>
            <w:r w:rsidRPr="00060B55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ore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C81E81">
              <w:rPr>
                <w:rFonts w:ascii="Times New Roman" w:hAnsi="Times New Roman" w:cs="Times New Roman"/>
                <w:kern w:val="0"/>
                <w:sz w:val="24"/>
                <w:szCs w:val="24"/>
              </w:rPr>
              <w:t>deprived</w:t>
            </w:r>
          </w:p>
        </w:tc>
        <w:tc>
          <w:tcPr>
            <w:tcW w:w="1792" w:type="dxa"/>
          </w:tcPr>
          <w:p w14:paraId="206039F0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66431</w:t>
            </w:r>
          </w:p>
        </w:tc>
        <w:tc>
          <w:tcPr>
            <w:tcW w:w="2201" w:type="dxa"/>
          </w:tcPr>
          <w:p w14:paraId="269B7099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1.161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1.072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1.258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343B7134" w14:textId="77777777" w:rsidR="00190994" w:rsidRPr="004C10BF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A7305B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0.0003</w:t>
            </w:r>
          </w:p>
        </w:tc>
      </w:tr>
      <w:tr w:rsidR="00190994" w14:paraId="4A0B24F9" w14:textId="77777777" w:rsidTr="003A2EF2">
        <w:tc>
          <w:tcPr>
            <w:tcW w:w="2972" w:type="dxa"/>
          </w:tcPr>
          <w:p w14:paraId="346FB7BF" w14:textId="77777777" w:rsidR="00190994" w:rsidRPr="00322E2B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22E2B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E</w:t>
            </w:r>
            <w:r w:rsidRPr="00322E2B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ducation</w:t>
            </w:r>
          </w:p>
        </w:tc>
        <w:tc>
          <w:tcPr>
            <w:tcW w:w="1792" w:type="dxa"/>
          </w:tcPr>
          <w:p w14:paraId="3CE8EFE1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F476E3E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25D22C2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283F6AE1" w14:textId="77777777" w:rsidTr="003A2EF2">
        <w:tc>
          <w:tcPr>
            <w:tcW w:w="2972" w:type="dxa"/>
          </w:tcPr>
          <w:p w14:paraId="28963CA7" w14:textId="7793E8F8" w:rsidR="00190994" w:rsidRPr="00322E2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792" w:type="dxa"/>
          </w:tcPr>
          <w:p w14:paraId="26A19522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36490</w:t>
            </w:r>
          </w:p>
        </w:tc>
        <w:tc>
          <w:tcPr>
            <w:tcW w:w="2201" w:type="dxa"/>
          </w:tcPr>
          <w:p w14:paraId="1FE2F140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1.122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1.248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604DEB0E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0.0339</w:t>
            </w:r>
          </w:p>
        </w:tc>
      </w:tr>
      <w:tr w:rsidR="00190994" w14:paraId="293FE143" w14:textId="77777777" w:rsidTr="003A2EF2">
        <w:tc>
          <w:tcPr>
            <w:tcW w:w="2972" w:type="dxa"/>
          </w:tcPr>
          <w:p w14:paraId="23F3F7B5" w14:textId="005D5BBF" w:rsidR="00190994" w:rsidRPr="00322E2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Intermediate</w:t>
            </w:r>
          </w:p>
        </w:tc>
        <w:tc>
          <w:tcPr>
            <w:tcW w:w="1792" w:type="dxa"/>
          </w:tcPr>
          <w:p w14:paraId="6172968C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39195</w:t>
            </w:r>
          </w:p>
        </w:tc>
        <w:tc>
          <w:tcPr>
            <w:tcW w:w="2201" w:type="dxa"/>
          </w:tcPr>
          <w:p w14:paraId="040650C1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1.178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1.058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0154B211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0.0027 </w:t>
            </w:r>
          </w:p>
        </w:tc>
      </w:tr>
      <w:tr w:rsidR="00190994" w14:paraId="41234A47" w14:textId="77777777" w:rsidTr="003A2EF2">
        <w:tc>
          <w:tcPr>
            <w:tcW w:w="2972" w:type="dxa"/>
          </w:tcPr>
          <w:p w14:paraId="12B18BD4" w14:textId="1895665C" w:rsidR="00190994" w:rsidRPr="00322E2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792" w:type="dxa"/>
          </w:tcPr>
          <w:p w14:paraId="404E03BE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57223</w:t>
            </w:r>
          </w:p>
        </w:tc>
        <w:tc>
          <w:tcPr>
            <w:tcW w:w="2201" w:type="dxa"/>
          </w:tcPr>
          <w:p w14:paraId="0BF2694E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1.054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0.955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1.164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6DBE85E3" w14:textId="77777777" w:rsidR="00190994" w:rsidRPr="00A7305B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06017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0.2922</w:t>
            </w:r>
          </w:p>
        </w:tc>
      </w:tr>
      <w:tr w:rsidR="00190994" w14:paraId="50916E33" w14:textId="77777777" w:rsidTr="003A2EF2">
        <w:tc>
          <w:tcPr>
            <w:tcW w:w="2972" w:type="dxa"/>
          </w:tcPr>
          <w:p w14:paraId="01E56688" w14:textId="77777777" w:rsidR="00190994" w:rsidRPr="005B6835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6835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MET minutes per week</w:t>
            </w:r>
          </w:p>
        </w:tc>
        <w:tc>
          <w:tcPr>
            <w:tcW w:w="1792" w:type="dxa"/>
          </w:tcPr>
          <w:p w14:paraId="589B0FA0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4FB34B03" w14:textId="77777777" w:rsidR="00190994" w:rsidRPr="0050601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C51936C" w14:textId="77777777" w:rsidR="00190994" w:rsidRPr="0050601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303C2216" w14:textId="77777777" w:rsidTr="003A2EF2">
        <w:tc>
          <w:tcPr>
            <w:tcW w:w="2972" w:type="dxa"/>
          </w:tcPr>
          <w:p w14:paraId="763D7DCE" w14:textId="12E503A1" w:rsidR="00190994" w:rsidRPr="005B683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Low</w:t>
            </w:r>
          </w:p>
        </w:tc>
        <w:tc>
          <w:tcPr>
            <w:tcW w:w="1792" w:type="dxa"/>
          </w:tcPr>
          <w:p w14:paraId="30103B87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43898</w:t>
            </w:r>
          </w:p>
        </w:tc>
        <w:tc>
          <w:tcPr>
            <w:tcW w:w="2201" w:type="dxa"/>
          </w:tcPr>
          <w:p w14:paraId="79C86EE6" w14:textId="77777777" w:rsidR="00190994" w:rsidRPr="0050601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1.050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0.951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1.158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19536AFD" w14:textId="77777777" w:rsidR="00190994" w:rsidRPr="0050601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0.3355</w:t>
            </w:r>
          </w:p>
        </w:tc>
      </w:tr>
      <w:tr w:rsidR="00190994" w14:paraId="52BD204A" w14:textId="77777777" w:rsidTr="003A2EF2">
        <w:tc>
          <w:tcPr>
            <w:tcW w:w="2972" w:type="dxa"/>
          </w:tcPr>
          <w:p w14:paraId="0DF465FC" w14:textId="76C90484" w:rsidR="00190994" w:rsidRPr="005B683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Intermediate</w:t>
            </w:r>
          </w:p>
        </w:tc>
        <w:tc>
          <w:tcPr>
            <w:tcW w:w="1792" w:type="dxa"/>
          </w:tcPr>
          <w:p w14:paraId="73F92CAA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47456</w:t>
            </w:r>
          </w:p>
        </w:tc>
        <w:tc>
          <w:tcPr>
            <w:tcW w:w="2201" w:type="dxa"/>
          </w:tcPr>
          <w:p w14:paraId="393377D6" w14:textId="77777777" w:rsidR="00190994" w:rsidRPr="0050601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1.072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0.965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1.191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51" w:type="dxa"/>
          </w:tcPr>
          <w:p w14:paraId="06890CCF" w14:textId="77777777" w:rsidR="00190994" w:rsidRPr="0050601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0.1942 </w:t>
            </w:r>
          </w:p>
        </w:tc>
      </w:tr>
      <w:tr w:rsidR="00190994" w14:paraId="221A8789" w14:textId="77777777" w:rsidTr="003A2EF2">
        <w:tc>
          <w:tcPr>
            <w:tcW w:w="2972" w:type="dxa"/>
          </w:tcPr>
          <w:p w14:paraId="3C8C8E79" w14:textId="18BF224F" w:rsidR="00190994" w:rsidRPr="005B683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001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High</w:t>
            </w:r>
          </w:p>
        </w:tc>
        <w:tc>
          <w:tcPr>
            <w:tcW w:w="1792" w:type="dxa"/>
          </w:tcPr>
          <w:p w14:paraId="77429EC1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41554</w:t>
            </w:r>
          </w:p>
        </w:tc>
        <w:tc>
          <w:tcPr>
            <w:tcW w:w="2201" w:type="dxa"/>
          </w:tcPr>
          <w:p w14:paraId="51D15A68" w14:textId="77777777" w:rsidR="00190994" w:rsidRPr="0050601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1.244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1.116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1.386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67863134" w14:textId="77777777" w:rsidR="00190994" w:rsidRPr="0050601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9B4F4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&lt;.0001 </w:t>
            </w:r>
          </w:p>
        </w:tc>
      </w:tr>
      <w:tr w:rsidR="00190994" w14:paraId="6FB780C5" w14:textId="77777777" w:rsidTr="003A2EF2">
        <w:tc>
          <w:tcPr>
            <w:tcW w:w="2972" w:type="dxa"/>
          </w:tcPr>
          <w:p w14:paraId="6ECE5EF8" w14:textId="77777777" w:rsidR="00190994" w:rsidRPr="006D140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Watching </w:t>
            </w:r>
            <w:r w:rsidRPr="006D140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T</w:t>
            </w:r>
            <w:r w:rsidRPr="006D140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V</w:t>
            </w:r>
          </w:p>
        </w:tc>
        <w:tc>
          <w:tcPr>
            <w:tcW w:w="1792" w:type="dxa"/>
          </w:tcPr>
          <w:p w14:paraId="7E1E45E1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6A6BB741" w14:textId="77777777" w:rsidR="00190994" w:rsidRPr="009B4F4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16235D2" w14:textId="77777777" w:rsidR="00190994" w:rsidRPr="009B4F4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2380F872" w14:textId="77777777" w:rsidTr="003A2EF2">
        <w:tc>
          <w:tcPr>
            <w:tcW w:w="2972" w:type="dxa"/>
          </w:tcPr>
          <w:p w14:paraId="6DD3EA58" w14:textId="777944E5" w:rsidR="0019099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Less TV</w:t>
            </w:r>
          </w:p>
        </w:tc>
        <w:tc>
          <w:tcPr>
            <w:tcW w:w="1792" w:type="dxa"/>
          </w:tcPr>
          <w:p w14:paraId="75D217A5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69523</w:t>
            </w:r>
          </w:p>
        </w:tc>
        <w:tc>
          <w:tcPr>
            <w:tcW w:w="2201" w:type="dxa"/>
          </w:tcPr>
          <w:p w14:paraId="17E20184" w14:textId="77777777" w:rsidR="00190994" w:rsidRPr="009B4F4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1.169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1.070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1.276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5460E012" w14:textId="77777777" w:rsidR="00190994" w:rsidRPr="009B4F4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0.0005</w:t>
            </w:r>
          </w:p>
        </w:tc>
      </w:tr>
      <w:tr w:rsidR="00190994" w14:paraId="3C8C2921" w14:textId="77777777" w:rsidTr="003A2EF2">
        <w:tc>
          <w:tcPr>
            <w:tcW w:w="2972" w:type="dxa"/>
          </w:tcPr>
          <w:p w14:paraId="25C7E217" w14:textId="02550672" w:rsidR="0019099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C47C5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More TV</w:t>
            </w:r>
          </w:p>
        </w:tc>
        <w:tc>
          <w:tcPr>
            <w:tcW w:w="1792" w:type="dxa"/>
          </w:tcPr>
          <w:p w14:paraId="00395A6F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63385</w:t>
            </w:r>
          </w:p>
        </w:tc>
        <w:tc>
          <w:tcPr>
            <w:tcW w:w="2201" w:type="dxa"/>
          </w:tcPr>
          <w:p w14:paraId="334F1224" w14:textId="77777777" w:rsidR="00190994" w:rsidRPr="009B4F4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1.066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0.982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1.157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7B77C34C" w14:textId="77777777" w:rsidR="00190994" w:rsidRPr="009B4F4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0.1263</w:t>
            </w:r>
          </w:p>
        </w:tc>
      </w:tr>
      <w:tr w:rsidR="00190994" w14:paraId="781A5103" w14:textId="77777777" w:rsidTr="003A2EF2">
        <w:tc>
          <w:tcPr>
            <w:tcW w:w="2972" w:type="dxa"/>
          </w:tcPr>
          <w:p w14:paraId="6812ADD4" w14:textId="77777777" w:rsidR="00190994" w:rsidRPr="00060B55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C3086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S</w:t>
            </w:r>
            <w:r w:rsidRPr="003C308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moking</w:t>
            </w:r>
          </w:p>
        </w:tc>
        <w:tc>
          <w:tcPr>
            <w:tcW w:w="1792" w:type="dxa"/>
          </w:tcPr>
          <w:p w14:paraId="2FA38BDD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30395BB4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237FC7A2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70993994" w14:textId="77777777" w:rsidTr="003A2EF2">
        <w:tc>
          <w:tcPr>
            <w:tcW w:w="2972" w:type="dxa"/>
          </w:tcPr>
          <w:p w14:paraId="24A2E504" w14:textId="77777777" w:rsidR="00190994" w:rsidRPr="003C308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C308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C30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Never</w:t>
            </w:r>
          </w:p>
        </w:tc>
        <w:tc>
          <w:tcPr>
            <w:tcW w:w="1792" w:type="dxa"/>
          </w:tcPr>
          <w:p w14:paraId="183886EC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75106</w:t>
            </w:r>
          </w:p>
        </w:tc>
        <w:tc>
          <w:tcPr>
            <w:tcW w:w="2201" w:type="dxa"/>
          </w:tcPr>
          <w:p w14:paraId="4B9CD59D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1.090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1.187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5ABBC59F" w14:textId="77777777" w:rsidR="00190994" w:rsidRPr="00C02777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0.0488</w:t>
            </w:r>
          </w:p>
        </w:tc>
      </w:tr>
      <w:tr w:rsidR="00190994" w14:paraId="5C68CF0B" w14:textId="77777777" w:rsidTr="003A2EF2">
        <w:tc>
          <w:tcPr>
            <w:tcW w:w="2972" w:type="dxa"/>
          </w:tcPr>
          <w:p w14:paraId="4142D448" w14:textId="77777777" w:rsidR="00190994" w:rsidRPr="003C308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C30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Previous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 w:rsidRPr="003C30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Current</w:t>
            </w:r>
          </w:p>
        </w:tc>
        <w:tc>
          <w:tcPr>
            <w:tcW w:w="1792" w:type="dxa"/>
          </w:tcPr>
          <w:p w14:paraId="3BD6AF30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57802</w:t>
            </w:r>
          </w:p>
        </w:tc>
        <w:tc>
          <w:tcPr>
            <w:tcW w:w="2201" w:type="dxa"/>
          </w:tcPr>
          <w:p w14:paraId="360BA6E5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1.136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1.044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1.235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780E6C97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0.0031 </w:t>
            </w:r>
          </w:p>
        </w:tc>
      </w:tr>
      <w:tr w:rsidR="00190994" w14:paraId="1949A043" w14:textId="77777777" w:rsidTr="003A2EF2">
        <w:tc>
          <w:tcPr>
            <w:tcW w:w="2972" w:type="dxa"/>
          </w:tcPr>
          <w:p w14:paraId="3BDBD24E" w14:textId="77777777" w:rsidR="00190994" w:rsidRPr="003C3086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3C3086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A</w:t>
            </w:r>
            <w:r w:rsidRPr="003C3086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lcohol</w:t>
            </w:r>
          </w:p>
        </w:tc>
        <w:tc>
          <w:tcPr>
            <w:tcW w:w="1792" w:type="dxa"/>
          </w:tcPr>
          <w:p w14:paraId="7B1FD718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F8BAEFB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CC47F03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1FF5EEFF" w14:textId="77777777" w:rsidTr="003A2EF2">
        <w:tc>
          <w:tcPr>
            <w:tcW w:w="2972" w:type="dxa"/>
          </w:tcPr>
          <w:p w14:paraId="3895DBB8" w14:textId="77777777" w:rsidR="00190994" w:rsidRPr="003C308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C308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C30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Never</w:t>
            </w:r>
          </w:p>
        </w:tc>
        <w:tc>
          <w:tcPr>
            <w:tcW w:w="1792" w:type="dxa"/>
          </w:tcPr>
          <w:p w14:paraId="681AF037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3944</w:t>
            </w:r>
          </w:p>
        </w:tc>
        <w:tc>
          <w:tcPr>
            <w:tcW w:w="2201" w:type="dxa"/>
          </w:tcPr>
          <w:p w14:paraId="6C7E6E08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1.121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0.816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1.538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49501301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02777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0.4812</w:t>
            </w:r>
          </w:p>
        </w:tc>
      </w:tr>
      <w:tr w:rsidR="00190994" w14:paraId="4CB05E6A" w14:textId="77777777" w:rsidTr="003A2EF2">
        <w:tc>
          <w:tcPr>
            <w:tcW w:w="2972" w:type="dxa"/>
          </w:tcPr>
          <w:p w14:paraId="38DE7A1D" w14:textId="77777777" w:rsidR="00190994" w:rsidRPr="003C308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C308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C3086">
              <w:rPr>
                <w:rFonts w:ascii="Times New Roman" w:hAnsi="Times New Roman" w:cs="Times New Roman"/>
                <w:kern w:val="0"/>
                <w:sz w:val="24"/>
                <w:szCs w:val="24"/>
              </w:rPr>
              <w:t>Previous/Current</w:t>
            </w:r>
          </w:p>
        </w:tc>
        <w:tc>
          <w:tcPr>
            <w:tcW w:w="1792" w:type="dxa"/>
          </w:tcPr>
          <w:p w14:paraId="49FF7D55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128964</w:t>
            </w:r>
          </w:p>
        </w:tc>
        <w:tc>
          <w:tcPr>
            <w:tcW w:w="2201" w:type="dxa"/>
          </w:tcPr>
          <w:p w14:paraId="6977F4B4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1.116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1.050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1.187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39F37A87" w14:textId="77777777" w:rsidR="00190994" w:rsidRPr="004E2B9A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673854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0.0004</w:t>
            </w:r>
          </w:p>
        </w:tc>
      </w:tr>
      <w:tr w:rsidR="00190994" w14:paraId="42B1A3CE" w14:textId="77777777" w:rsidTr="003A2EF2">
        <w:tc>
          <w:tcPr>
            <w:tcW w:w="2972" w:type="dxa"/>
          </w:tcPr>
          <w:p w14:paraId="2522EC64" w14:textId="714A4507" w:rsidR="00190994" w:rsidRPr="006D140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D140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H</w:t>
            </w:r>
            <w:r w:rsidRPr="006D140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istory of </w:t>
            </w:r>
            <w:r w:rsidR="005A47A4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type 2 </w:t>
            </w:r>
            <w:r w:rsidRPr="006D140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diabetes</w:t>
            </w:r>
          </w:p>
        </w:tc>
        <w:tc>
          <w:tcPr>
            <w:tcW w:w="1792" w:type="dxa"/>
          </w:tcPr>
          <w:p w14:paraId="47D370AD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1596671B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45FE2A82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192BB9D7" w14:textId="77777777" w:rsidTr="003A2EF2">
        <w:tc>
          <w:tcPr>
            <w:tcW w:w="2972" w:type="dxa"/>
          </w:tcPr>
          <w:p w14:paraId="33E5E2DD" w14:textId="77777777" w:rsidR="00190994" w:rsidRPr="003C3086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No</w:t>
            </w:r>
          </w:p>
        </w:tc>
        <w:tc>
          <w:tcPr>
            <w:tcW w:w="1792" w:type="dxa"/>
          </w:tcPr>
          <w:p w14:paraId="153D07A3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130316</w:t>
            </w:r>
          </w:p>
        </w:tc>
        <w:tc>
          <w:tcPr>
            <w:tcW w:w="2201" w:type="dxa"/>
          </w:tcPr>
          <w:p w14:paraId="615AB967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1.120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1.054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1.190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70877F4E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286C37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0.0003</w:t>
            </w:r>
          </w:p>
        </w:tc>
      </w:tr>
      <w:tr w:rsidR="00190994" w14:paraId="2B107EDB" w14:textId="77777777" w:rsidTr="003A2EF2">
        <w:tc>
          <w:tcPr>
            <w:tcW w:w="2972" w:type="dxa"/>
          </w:tcPr>
          <w:p w14:paraId="3D85332A" w14:textId="77777777" w:rsidR="0019099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Yes</w:t>
            </w:r>
          </w:p>
        </w:tc>
        <w:tc>
          <w:tcPr>
            <w:tcW w:w="1792" w:type="dxa"/>
          </w:tcPr>
          <w:p w14:paraId="3A08A5BB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2592</w:t>
            </w:r>
          </w:p>
        </w:tc>
        <w:tc>
          <w:tcPr>
            <w:tcW w:w="2201" w:type="dxa"/>
          </w:tcPr>
          <w:p w14:paraId="78CAB7BE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1.016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0.740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1.396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13F7F8CD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814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0.9201</w:t>
            </w:r>
          </w:p>
        </w:tc>
      </w:tr>
      <w:tr w:rsidR="00190994" w14:paraId="038CCB56" w14:textId="77777777" w:rsidTr="003A2EF2">
        <w:tc>
          <w:tcPr>
            <w:tcW w:w="2972" w:type="dxa"/>
          </w:tcPr>
          <w:p w14:paraId="32DF5BBF" w14:textId="77777777" w:rsidR="00190994" w:rsidRPr="006D1402" w:rsidRDefault="00190994" w:rsidP="003A2EF2">
            <w:pPr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D1402"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H</w:t>
            </w:r>
            <w:r w:rsidRPr="006D1402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istory of hypertension</w:t>
            </w:r>
          </w:p>
        </w:tc>
        <w:tc>
          <w:tcPr>
            <w:tcW w:w="1792" w:type="dxa"/>
          </w:tcPr>
          <w:p w14:paraId="3DCF6D1A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999598F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B0D97FE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90994" w14:paraId="6491FCB2" w14:textId="77777777" w:rsidTr="003A2EF2">
        <w:tc>
          <w:tcPr>
            <w:tcW w:w="2972" w:type="dxa"/>
          </w:tcPr>
          <w:p w14:paraId="4B61509F" w14:textId="77777777" w:rsidR="0019099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No</w:t>
            </w:r>
          </w:p>
        </w:tc>
        <w:tc>
          <w:tcPr>
            <w:tcW w:w="1792" w:type="dxa"/>
          </w:tcPr>
          <w:p w14:paraId="6F5ECE4F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100625</w:t>
            </w:r>
          </w:p>
        </w:tc>
        <w:tc>
          <w:tcPr>
            <w:tcW w:w="2201" w:type="dxa"/>
          </w:tcPr>
          <w:p w14:paraId="231D91C8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1.116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1.039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1.199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</w:tcPr>
          <w:p w14:paraId="406E5A7B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0.0026</w:t>
            </w:r>
          </w:p>
        </w:tc>
      </w:tr>
      <w:tr w:rsidR="00190994" w14:paraId="2D24DF59" w14:textId="77777777" w:rsidTr="003A2EF2">
        <w:tc>
          <w:tcPr>
            <w:tcW w:w="2972" w:type="dxa"/>
            <w:tcBorders>
              <w:bottom w:val="single" w:sz="12" w:space="0" w:color="auto"/>
            </w:tcBorders>
          </w:tcPr>
          <w:p w14:paraId="4F98149A" w14:textId="77777777" w:rsidR="00190994" w:rsidRDefault="00190994" w:rsidP="003A2EF2">
            <w:pPr>
              <w:spacing w:line="360" w:lineRule="auto"/>
              <w:ind w:firstLineChars="100" w:firstLine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es</w:t>
            </w:r>
          </w:p>
        </w:tc>
        <w:tc>
          <w:tcPr>
            <w:tcW w:w="1792" w:type="dxa"/>
            <w:tcBorders>
              <w:bottom w:val="single" w:sz="12" w:space="0" w:color="auto"/>
            </w:tcBorders>
          </w:tcPr>
          <w:p w14:paraId="185B2CEB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32283</w:t>
            </w:r>
          </w:p>
        </w:tc>
        <w:tc>
          <w:tcPr>
            <w:tcW w:w="2201" w:type="dxa"/>
            <w:tcBorders>
              <w:bottom w:val="single" w:sz="12" w:space="0" w:color="auto"/>
            </w:tcBorders>
          </w:tcPr>
          <w:p w14:paraId="7CD6E618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1.118</w:t>
            </w:r>
            <w:r w:rsidRPr="00335DBE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1.248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2051" w:type="dxa"/>
            <w:tcBorders>
              <w:bottom w:val="single" w:sz="12" w:space="0" w:color="auto"/>
            </w:tcBorders>
          </w:tcPr>
          <w:p w14:paraId="5B4625CC" w14:textId="77777777" w:rsidR="00190994" w:rsidRPr="00673854" w:rsidRDefault="00190994" w:rsidP="003A2EF2"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C6C3F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0.0454</w:t>
            </w:r>
          </w:p>
        </w:tc>
      </w:tr>
      <w:bookmarkEnd w:id="2"/>
    </w:tbl>
    <w:p w14:paraId="7A9923CF" w14:textId="77777777" w:rsidR="00190994" w:rsidRPr="0001620B" w:rsidRDefault="00190994" w:rsidP="00190994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5CDF85D" w14:textId="77777777" w:rsidR="009D7908" w:rsidRDefault="009D7908"/>
    <w:sectPr w:rsidR="009D7908" w:rsidSect="00D501A2">
      <w:pgSz w:w="11906" w:h="16838"/>
      <w:pgMar w:top="1440" w:right="1440" w:bottom="1440" w:left="1440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67BF" w14:textId="77777777" w:rsidR="00EC3828" w:rsidRDefault="00EC3828" w:rsidP="00190994">
      <w:r>
        <w:separator/>
      </w:r>
    </w:p>
  </w:endnote>
  <w:endnote w:type="continuationSeparator" w:id="0">
    <w:p w14:paraId="6FD65D23" w14:textId="77777777" w:rsidR="00EC3828" w:rsidRDefault="00EC3828" w:rsidP="0019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A066" w14:textId="77777777" w:rsidR="00EC3828" w:rsidRDefault="00EC3828" w:rsidP="00190994">
      <w:r>
        <w:separator/>
      </w:r>
    </w:p>
  </w:footnote>
  <w:footnote w:type="continuationSeparator" w:id="0">
    <w:p w14:paraId="437921FB" w14:textId="77777777" w:rsidR="00EC3828" w:rsidRDefault="00EC3828" w:rsidP="00190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43"/>
    <w:rsid w:val="000345C4"/>
    <w:rsid w:val="00071E38"/>
    <w:rsid w:val="000B1576"/>
    <w:rsid w:val="00162108"/>
    <w:rsid w:val="00164816"/>
    <w:rsid w:val="00175A1D"/>
    <w:rsid w:val="00190994"/>
    <w:rsid w:val="001F3B7B"/>
    <w:rsid w:val="00252684"/>
    <w:rsid w:val="002A7346"/>
    <w:rsid w:val="002B39D5"/>
    <w:rsid w:val="002E3813"/>
    <w:rsid w:val="003A2EF2"/>
    <w:rsid w:val="003E78AF"/>
    <w:rsid w:val="00401106"/>
    <w:rsid w:val="004A4F08"/>
    <w:rsid w:val="00501F35"/>
    <w:rsid w:val="00513ADD"/>
    <w:rsid w:val="00553787"/>
    <w:rsid w:val="005A47A4"/>
    <w:rsid w:val="005C2A0E"/>
    <w:rsid w:val="006D5484"/>
    <w:rsid w:val="006E7352"/>
    <w:rsid w:val="00735CC3"/>
    <w:rsid w:val="007E2F0A"/>
    <w:rsid w:val="00853AAE"/>
    <w:rsid w:val="00856BF1"/>
    <w:rsid w:val="00877FFB"/>
    <w:rsid w:val="008C70B7"/>
    <w:rsid w:val="008D0A9A"/>
    <w:rsid w:val="008E6ADD"/>
    <w:rsid w:val="00960F25"/>
    <w:rsid w:val="009C384F"/>
    <w:rsid w:val="009D7908"/>
    <w:rsid w:val="00AE77C7"/>
    <w:rsid w:val="00B06BC5"/>
    <w:rsid w:val="00B8574C"/>
    <w:rsid w:val="00BB4CC2"/>
    <w:rsid w:val="00BD4143"/>
    <w:rsid w:val="00C03C70"/>
    <w:rsid w:val="00C34B40"/>
    <w:rsid w:val="00C47C51"/>
    <w:rsid w:val="00C85720"/>
    <w:rsid w:val="00CB6DEC"/>
    <w:rsid w:val="00D067BF"/>
    <w:rsid w:val="00D501A2"/>
    <w:rsid w:val="00D609B9"/>
    <w:rsid w:val="00D65AFC"/>
    <w:rsid w:val="00DF3099"/>
    <w:rsid w:val="00E41153"/>
    <w:rsid w:val="00EC3828"/>
    <w:rsid w:val="00EF5EFE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FAB2B"/>
  <w15:chartTrackingRefBased/>
  <w15:docId w15:val="{3C6993A9-B2F4-4989-AFEA-546DF5ED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99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9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994"/>
    <w:rPr>
      <w:sz w:val="18"/>
      <w:szCs w:val="18"/>
    </w:rPr>
  </w:style>
  <w:style w:type="table" w:styleId="a7">
    <w:name w:val="Table Grid"/>
    <w:basedOn w:val="a1"/>
    <w:uiPriority w:val="39"/>
    <w:rsid w:val="00190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6E7352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9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1874</dc:creator>
  <cp:keywords/>
  <dc:description/>
  <cp:lastModifiedBy>1874 Zoe</cp:lastModifiedBy>
  <cp:revision>45</cp:revision>
  <dcterms:created xsi:type="dcterms:W3CDTF">2023-09-03T00:55:00Z</dcterms:created>
  <dcterms:modified xsi:type="dcterms:W3CDTF">2024-08-14T14:57:00Z</dcterms:modified>
</cp:coreProperties>
</file>