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FE0307" w14:textId="77777777" w:rsidR="00413619" w:rsidRPr="00FC2C1F" w:rsidRDefault="00413619" w:rsidP="0041361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GB" w:eastAsia="en-CA"/>
        </w:rPr>
      </w:pPr>
      <w:bookmarkStart w:id="0" w:name="_Hlk148979812"/>
      <w:r w:rsidRPr="00FC2C1F">
        <w:rPr>
          <w:rFonts w:ascii="Times New Roman" w:hAnsi="Times New Roman" w:cs="Times New Roman"/>
          <w:b/>
          <w:bCs/>
          <w:sz w:val="28"/>
          <w:szCs w:val="28"/>
          <w:lang w:val="en-GB" w:eastAsia="en-CA"/>
        </w:rPr>
        <w:t>The impact of cohort inclusion/exclusion criteria on pregnancy weight gain chart percentiles</w:t>
      </w:r>
    </w:p>
    <w:bookmarkEnd w:id="0"/>
    <w:p w14:paraId="18DE8720" w14:textId="77777777" w:rsidR="00DE435C" w:rsidRPr="00FC2C1F" w:rsidRDefault="00DE435C" w:rsidP="002D384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5F952B9D" w14:textId="77777777" w:rsidR="002D384D" w:rsidRPr="00FC2C1F" w:rsidRDefault="002D384D" w:rsidP="002D384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21DA50E0" w14:textId="21B36849" w:rsidR="00DE435C" w:rsidRPr="00FC2C1F" w:rsidRDefault="00DE435C" w:rsidP="002D384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r w:rsidRPr="00FC2C1F">
        <w:rPr>
          <w:rFonts w:ascii="Times New Roman" w:hAnsi="Times New Roman" w:cs="Times New Roman"/>
          <w:b/>
          <w:bCs/>
          <w:sz w:val="24"/>
          <w:szCs w:val="24"/>
          <w:lang w:val="en-GB"/>
        </w:rPr>
        <w:t>SUPPLEMENTARY MATERIAL</w:t>
      </w:r>
    </w:p>
    <w:p w14:paraId="3B5A4B75" w14:textId="77777777" w:rsidR="002D384D" w:rsidRPr="00FC2C1F" w:rsidRDefault="002D384D" w:rsidP="002D384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4E4755EE" w14:textId="77777777" w:rsidR="00DE435C" w:rsidRPr="00FC2C1F" w:rsidRDefault="00DE435C" w:rsidP="002D384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GB"/>
        </w:rPr>
      </w:pPr>
    </w:p>
    <w:sdt>
      <w:sdtPr>
        <w:rPr>
          <w:rFonts w:ascii="Times New Roman" w:eastAsiaTheme="minorHAnsi" w:hAnsi="Times New Roman" w:cs="Times New Roman"/>
          <w:color w:val="auto"/>
          <w:kern w:val="2"/>
          <w:sz w:val="22"/>
          <w:szCs w:val="22"/>
          <w:lang w:val="en-GB" w:eastAsia="en-US"/>
          <w14:ligatures w14:val="standardContextual"/>
        </w:rPr>
        <w:id w:val="-1821116192"/>
        <w:docPartObj>
          <w:docPartGallery w:val="Table of Contents"/>
          <w:docPartUnique/>
        </w:docPartObj>
      </w:sdtPr>
      <w:sdtEndPr/>
      <w:sdtContent>
        <w:p w14:paraId="139C1444" w14:textId="14A5D00A" w:rsidR="00DE435C" w:rsidRPr="00FC2C1F" w:rsidRDefault="00DE435C" w:rsidP="00DE435C">
          <w:pPr>
            <w:pStyle w:val="CabealhodoSumrio"/>
            <w:spacing w:before="0" w:line="240" w:lineRule="auto"/>
            <w:jc w:val="center"/>
            <w:rPr>
              <w:rFonts w:ascii="Times New Roman" w:hAnsi="Times New Roman" w:cs="Times New Roman"/>
              <w:b/>
              <w:bCs/>
              <w:color w:val="auto"/>
              <w:sz w:val="22"/>
              <w:szCs w:val="22"/>
              <w:lang w:val="en-GB"/>
            </w:rPr>
          </w:pPr>
          <w:r w:rsidRPr="00FC2C1F">
            <w:rPr>
              <w:rFonts w:ascii="Times New Roman" w:hAnsi="Times New Roman" w:cs="Times New Roman"/>
              <w:b/>
              <w:bCs/>
              <w:color w:val="auto"/>
              <w:sz w:val="22"/>
              <w:szCs w:val="22"/>
              <w:lang w:val="en-GB"/>
            </w:rPr>
            <w:t>Table of contents</w:t>
          </w:r>
        </w:p>
        <w:p w14:paraId="2C4D47CE" w14:textId="77777777" w:rsidR="00DE435C" w:rsidRPr="00C447D9" w:rsidRDefault="00DE435C" w:rsidP="00C447D9">
          <w:pPr>
            <w:jc w:val="both"/>
            <w:rPr>
              <w:rFonts w:ascii="Times New Roman" w:hAnsi="Times New Roman" w:cs="Times New Roman"/>
              <w:lang w:val="en-GB" w:eastAsia="pt-BR"/>
            </w:rPr>
          </w:pPr>
        </w:p>
        <w:p w14:paraId="7F766C3A" w14:textId="46CFC36D" w:rsidR="00C447D9" w:rsidRPr="00C447D9" w:rsidRDefault="00DE435C" w:rsidP="00C447D9">
          <w:pPr>
            <w:pStyle w:val="Sumrio1"/>
            <w:tabs>
              <w:tab w:val="right" w:leader="dot" w:pos="8494"/>
            </w:tabs>
            <w:jc w:val="both"/>
            <w:rPr>
              <w:rFonts w:ascii="Times New Roman" w:eastAsiaTheme="minorEastAsia" w:hAnsi="Times New Roman" w:cs="Times New Roman"/>
              <w:noProof/>
              <w:kern w:val="0"/>
              <w:lang w:val="en-CA" w:eastAsia="en-CA"/>
              <w14:ligatures w14:val="none"/>
            </w:rPr>
          </w:pPr>
          <w:r w:rsidRPr="00C447D9">
            <w:rPr>
              <w:rFonts w:ascii="Times New Roman" w:hAnsi="Times New Roman" w:cs="Times New Roman"/>
              <w:lang w:val="en-GB"/>
            </w:rPr>
            <w:fldChar w:fldCharType="begin"/>
          </w:r>
          <w:r w:rsidRPr="00C447D9">
            <w:rPr>
              <w:rFonts w:ascii="Times New Roman" w:hAnsi="Times New Roman" w:cs="Times New Roman"/>
              <w:lang w:val="en-GB"/>
            </w:rPr>
            <w:instrText xml:space="preserve"> TOC \o "1-3" \h \z \u </w:instrText>
          </w:r>
          <w:r w:rsidRPr="00C447D9">
            <w:rPr>
              <w:rFonts w:ascii="Times New Roman" w:hAnsi="Times New Roman" w:cs="Times New Roman"/>
              <w:lang w:val="en-GB"/>
            </w:rPr>
            <w:fldChar w:fldCharType="separate"/>
          </w:r>
          <w:hyperlink w:anchor="_Toc169084875" w:history="1">
            <w:r w:rsidR="00C447D9" w:rsidRPr="00C447D9">
              <w:rPr>
                <w:rStyle w:val="Hyperlink"/>
                <w:rFonts w:ascii="Times New Roman" w:eastAsia="Times New Roman" w:hAnsi="Times New Roman" w:cs="Times New Roman"/>
                <w:b/>
                <w:noProof/>
                <w:lang w:val="en-GB" w:eastAsia="en-CA"/>
              </w:rPr>
              <w:t>Supplementary Figure 1</w:t>
            </w:r>
            <w:r w:rsidR="00C447D9" w:rsidRPr="00C447D9">
              <w:rPr>
                <w:rStyle w:val="Hyperlink"/>
                <w:rFonts w:ascii="Times New Roman" w:hAnsi="Times New Roman" w:cs="Times New Roman"/>
                <w:b/>
                <w:noProof/>
                <w:lang w:val="en-GB"/>
              </w:rPr>
              <w:t>.</w:t>
            </w:r>
            <w:r w:rsidR="00C447D9" w:rsidRPr="00C447D9">
              <w:rPr>
                <w:rStyle w:val="Hyperlink"/>
                <w:rFonts w:ascii="Times New Roman" w:hAnsi="Times New Roman" w:cs="Times New Roman"/>
                <w:noProof/>
                <w:lang w:val="en-GB"/>
              </w:rPr>
              <w:t xml:space="preserve"> Flowchart for the construction of the final dataset used in this study.</w:t>
            </w:r>
            <w:r w:rsidR="00C447D9" w:rsidRPr="00C447D9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C447D9" w:rsidRPr="00C447D9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C447D9" w:rsidRPr="00C447D9">
              <w:rPr>
                <w:rFonts w:ascii="Times New Roman" w:hAnsi="Times New Roman" w:cs="Times New Roman"/>
                <w:noProof/>
                <w:webHidden/>
              </w:rPr>
              <w:instrText xml:space="preserve"> PAGEREF _Toc169084875 \h </w:instrText>
            </w:r>
            <w:r w:rsidR="00C447D9" w:rsidRPr="00C447D9">
              <w:rPr>
                <w:rFonts w:ascii="Times New Roman" w:hAnsi="Times New Roman" w:cs="Times New Roman"/>
                <w:noProof/>
                <w:webHidden/>
              </w:rPr>
            </w:r>
            <w:r w:rsidR="00C447D9" w:rsidRPr="00C447D9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C447D9" w:rsidRPr="00C447D9">
              <w:rPr>
                <w:rFonts w:ascii="Times New Roman" w:hAnsi="Times New Roman" w:cs="Times New Roman"/>
                <w:noProof/>
                <w:webHidden/>
              </w:rPr>
              <w:t>2</w:t>
            </w:r>
            <w:r w:rsidR="00C447D9" w:rsidRPr="00C447D9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7D22F01E" w14:textId="72BF67CB" w:rsidR="00C447D9" w:rsidRPr="00C447D9" w:rsidRDefault="009968D0" w:rsidP="00C447D9">
          <w:pPr>
            <w:pStyle w:val="Sumrio1"/>
            <w:tabs>
              <w:tab w:val="right" w:leader="dot" w:pos="8494"/>
            </w:tabs>
            <w:jc w:val="both"/>
            <w:rPr>
              <w:rFonts w:ascii="Times New Roman" w:eastAsiaTheme="minorEastAsia" w:hAnsi="Times New Roman" w:cs="Times New Roman"/>
              <w:noProof/>
              <w:kern w:val="0"/>
              <w:lang w:val="en-CA" w:eastAsia="en-CA"/>
              <w14:ligatures w14:val="none"/>
            </w:rPr>
          </w:pPr>
          <w:hyperlink w:anchor="_Toc169084876" w:history="1">
            <w:r w:rsidR="00C447D9" w:rsidRPr="00C447D9">
              <w:rPr>
                <w:rStyle w:val="Hyperlink"/>
                <w:rFonts w:ascii="Times New Roman" w:eastAsia="Times New Roman" w:hAnsi="Times New Roman" w:cs="Times New Roman"/>
                <w:b/>
                <w:noProof/>
                <w:lang w:val="en-GB" w:eastAsia="en-CA"/>
              </w:rPr>
              <w:t>Supplementary Figure 2</w:t>
            </w:r>
            <w:r w:rsidR="00C447D9" w:rsidRPr="00C447D9">
              <w:rPr>
                <w:rStyle w:val="Hyperlink"/>
                <w:rFonts w:ascii="Times New Roman" w:hAnsi="Times New Roman" w:cs="Times New Roman"/>
                <w:b/>
                <w:noProof/>
                <w:lang w:val="en-GB"/>
              </w:rPr>
              <w:t>.</w:t>
            </w:r>
            <w:r w:rsidR="00C447D9" w:rsidRPr="00C447D9">
              <w:rPr>
                <w:rStyle w:val="Hyperlink"/>
                <w:rFonts w:ascii="Times New Roman" w:hAnsi="Times New Roman" w:cs="Times New Roman"/>
                <w:noProof/>
                <w:lang w:val="en-GB"/>
              </w:rPr>
              <w:t xml:space="preserve"> Distribution of gestational weight gain (without missing weight gain data) in the complete HHS dataset vs. full cohort vs. dataset with individuals with missing data in key variables.</w:t>
            </w:r>
            <w:r w:rsidR="00C447D9" w:rsidRPr="00C447D9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C447D9" w:rsidRPr="00C447D9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C447D9" w:rsidRPr="00C447D9">
              <w:rPr>
                <w:rFonts w:ascii="Times New Roman" w:hAnsi="Times New Roman" w:cs="Times New Roman"/>
                <w:noProof/>
                <w:webHidden/>
              </w:rPr>
              <w:instrText xml:space="preserve"> PAGEREF _Toc169084876 \h </w:instrText>
            </w:r>
            <w:r w:rsidR="00C447D9" w:rsidRPr="00C447D9">
              <w:rPr>
                <w:rFonts w:ascii="Times New Roman" w:hAnsi="Times New Roman" w:cs="Times New Roman"/>
                <w:noProof/>
                <w:webHidden/>
              </w:rPr>
            </w:r>
            <w:r w:rsidR="00C447D9" w:rsidRPr="00C447D9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C447D9" w:rsidRPr="00C447D9">
              <w:rPr>
                <w:rFonts w:ascii="Times New Roman" w:hAnsi="Times New Roman" w:cs="Times New Roman"/>
                <w:noProof/>
                <w:webHidden/>
              </w:rPr>
              <w:t>3</w:t>
            </w:r>
            <w:r w:rsidR="00C447D9" w:rsidRPr="00C447D9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4062A343" w14:textId="79756C53" w:rsidR="00C447D9" w:rsidRPr="00C447D9" w:rsidRDefault="009968D0" w:rsidP="00C447D9">
          <w:pPr>
            <w:pStyle w:val="Sumrio1"/>
            <w:tabs>
              <w:tab w:val="right" w:leader="dot" w:pos="8494"/>
            </w:tabs>
            <w:jc w:val="both"/>
            <w:rPr>
              <w:rFonts w:ascii="Times New Roman" w:eastAsiaTheme="minorEastAsia" w:hAnsi="Times New Roman" w:cs="Times New Roman"/>
              <w:noProof/>
              <w:kern w:val="0"/>
              <w:lang w:val="en-CA" w:eastAsia="en-CA"/>
              <w14:ligatures w14:val="none"/>
            </w:rPr>
          </w:pPr>
          <w:hyperlink w:anchor="_Toc169084877" w:history="1">
            <w:r w:rsidR="00C447D9" w:rsidRPr="00C447D9">
              <w:rPr>
                <w:rStyle w:val="Hyperlink"/>
                <w:rFonts w:ascii="Times New Roman" w:eastAsia="Times New Roman" w:hAnsi="Times New Roman" w:cs="Times New Roman"/>
                <w:b/>
                <w:bCs/>
                <w:noProof/>
                <w:lang w:val="en-GB" w:eastAsia="en-CA"/>
              </w:rPr>
              <w:t>Supplementary</w:t>
            </w:r>
            <w:r w:rsidR="00C447D9" w:rsidRPr="00C447D9">
              <w:rPr>
                <w:rStyle w:val="Hyperlink"/>
                <w:rFonts w:ascii="Times New Roman" w:hAnsi="Times New Roman" w:cs="Times New Roman"/>
                <w:b/>
                <w:noProof/>
                <w:lang w:val="en-GB"/>
              </w:rPr>
              <w:t xml:space="preserve"> Table 1. </w:t>
            </w:r>
            <w:r w:rsidR="00C447D9" w:rsidRPr="00C447D9">
              <w:rPr>
                <w:rStyle w:val="Hyperlink"/>
                <w:rFonts w:ascii="Times New Roman" w:hAnsi="Times New Roman" w:cs="Times New Roman"/>
                <w:noProof/>
                <w:lang w:val="en-GB"/>
              </w:rPr>
              <w:t>Percentage of missing data in the key selected variables according to the groups.</w:t>
            </w:r>
            <w:r w:rsidR="00C447D9" w:rsidRPr="00C447D9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C447D9" w:rsidRPr="00C447D9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C447D9" w:rsidRPr="00C447D9">
              <w:rPr>
                <w:rFonts w:ascii="Times New Roman" w:hAnsi="Times New Roman" w:cs="Times New Roman"/>
                <w:noProof/>
                <w:webHidden/>
              </w:rPr>
              <w:instrText xml:space="preserve"> PAGEREF _Toc169084877 \h </w:instrText>
            </w:r>
            <w:r w:rsidR="00C447D9" w:rsidRPr="00C447D9">
              <w:rPr>
                <w:rFonts w:ascii="Times New Roman" w:hAnsi="Times New Roman" w:cs="Times New Roman"/>
                <w:noProof/>
                <w:webHidden/>
              </w:rPr>
            </w:r>
            <w:r w:rsidR="00C447D9" w:rsidRPr="00C447D9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C447D9" w:rsidRPr="00C447D9">
              <w:rPr>
                <w:rFonts w:ascii="Times New Roman" w:hAnsi="Times New Roman" w:cs="Times New Roman"/>
                <w:noProof/>
                <w:webHidden/>
              </w:rPr>
              <w:t>4</w:t>
            </w:r>
            <w:r w:rsidR="00C447D9" w:rsidRPr="00C447D9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231E1EA1" w14:textId="1EB509A3" w:rsidR="00C447D9" w:rsidRPr="00C447D9" w:rsidRDefault="009968D0" w:rsidP="00C447D9">
          <w:pPr>
            <w:pStyle w:val="Sumrio1"/>
            <w:tabs>
              <w:tab w:val="right" w:leader="dot" w:pos="8494"/>
            </w:tabs>
            <w:jc w:val="both"/>
            <w:rPr>
              <w:rFonts w:ascii="Times New Roman" w:eastAsiaTheme="minorEastAsia" w:hAnsi="Times New Roman" w:cs="Times New Roman"/>
              <w:noProof/>
              <w:kern w:val="0"/>
              <w:lang w:val="en-CA" w:eastAsia="en-CA"/>
              <w14:ligatures w14:val="none"/>
            </w:rPr>
          </w:pPr>
          <w:hyperlink w:anchor="_Toc169084878" w:history="1">
            <w:r w:rsidR="00C447D9" w:rsidRPr="00C447D9">
              <w:rPr>
                <w:rStyle w:val="Hyperlink"/>
                <w:rFonts w:ascii="Times New Roman" w:eastAsia="Times New Roman" w:hAnsi="Times New Roman" w:cs="Times New Roman"/>
                <w:b/>
                <w:bCs/>
                <w:noProof/>
                <w:lang w:val="en-GB" w:eastAsia="en-CA"/>
              </w:rPr>
              <w:t>Supplementary</w:t>
            </w:r>
            <w:r w:rsidR="00C447D9" w:rsidRPr="00C447D9">
              <w:rPr>
                <w:rStyle w:val="Hyperlink"/>
                <w:rFonts w:ascii="Times New Roman" w:hAnsi="Times New Roman" w:cs="Times New Roman"/>
                <w:b/>
                <w:bCs/>
                <w:noProof/>
                <w:lang w:val="en-GB"/>
              </w:rPr>
              <w:t xml:space="preserve"> Table 2.  </w:t>
            </w:r>
            <w:r w:rsidR="00C447D9" w:rsidRPr="00C447D9">
              <w:rPr>
                <w:rStyle w:val="Hyperlink"/>
                <w:rFonts w:ascii="Times New Roman" w:hAnsi="Times New Roman" w:cs="Times New Roman"/>
                <w:noProof/>
                <w:lang w:val="en-GB"/>
              </w:rPr>
              <w:t>Point estimates and 95% confidence intervals for the median and quantiles for groups with meaningful differences (&gt; 1 kg) in gestational weight gain distribution.</w:t>
            </w:r>
            <w:r w:rsidR="00C447D9" w:rsidRPr="00C447D9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C447D9" w:rsidRPr="00C447D9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C447D9" w:rsidRPr="00C447D9">
              <w:rPr>
                <w:rFonts w:ascii="Times New Roman" w:hAnsi="Times New Roman" w:cs="Times New Roman"/>
                <w:noProof/>
                <w:webHidden/>
              </w:rPr>
              <w:instrText xml:space="preserve"> PAGEREF _Toc169084878 \h </w:instrText>
            </w:r>
            <w:r w:rsidR="00C447D9" w:rsidRPr="00C447D9">
              <w:rPr>
                <w:rFonts w:ascii="Times New Roman" w:hAnsi="Times New Roman" w:cs="Times New Roman"/>
                <w:noProof/>
                <w:webHidden/>
              </w:rPr>
            </w:r>
            <w:r w:rsidR="00C447D9" w:rsidRPr="00C447D9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C447D9" w:rsidRPr="00C447D9">
              <w:rPr>
                <w:rFonts w:ascii="Times New Roman" w:hAnsi="Times New Roman" w:cs="Times New Roman"/>
                <w:noProof/>
                <w:webHidden/>
              </w:rPr>
              <w:t>5</w:t>
            </w:r>
            <w:r w:rsidR="00C447D9" w:rsidRPr="00C447D9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5589BF6F" w14:textId="406698AE" w:rsidR="00C447D9" w:rsidRPr="00C447D9" w:rsidRDefault="009968D0" w:rsidP="00C447D9">
          <w:pPr>
            <w:pStyle w:val="Sumrio1"/>
            <w:tabs>
              <w:tab w:val="right" w:leader="dot" w:pos="8494"/>
            </w:tabs>
            <w:jc w:val="both"/>
            <w:rPr>
              <w:rFonts w:ascii="Times New Roman" w:eastAsiaTheme="minorEastAsia" w:hAnsi="Times New Roman" w:cs="Times New Roman"/>
              <w:noProof/>
              <w:kern w:val="0"/>
              <w:lang w:val="en-CA" w:eastAsia="en-CA"/>
              <w14:ligatures w14:val="none"/>
            </w:rPr>
          </w:pPr>
          <w:hyperlink w:anchor="_Toc169084879" w:history="1">
            <w:r w:rsidR="00C447D9" w:rsidRPr="00C447D9">
              <w:rPr>
                <w:rStyle w:val="Hyperlink"/>
                <w:rFonts w:ascii="Times New Roman" w:eastAsia="Times New Roman" w:hAnsi="Times New Roman" w:cs="Times New Roman"/>
                <w:b/>
                <w:bCs/>
                <w:noProof/>
                <w:lang w:val="en-GB" w:eastAsia="en-CA"/>
              </w:rPr>
              <w:t>Supplementary</w:t>
            </w:r>
            <w:r w:rsidR="00C447D9" w:rsidRPr="00C447D9">
              <w:rPr>
                <w:rStyle w:val="Hyperlink"/>
                <w:rFonts w:ascii="Times New Roman" w:hAnsi="Times New Roman" w:cs="Times New Roman"/>
                <w:b/>
                <w:bCs/>
                <w:noProof/>
                <w:lang w:val="en-GB"/>
              </w:rPr>
              <w:t xml:space="preserve"> Table 3.</w:t>
            </w:r>
            <w:r w:rsidR="00C447D9" w:rsidRPr="00C447D9">
              <w:rPr>
                <w:rStyle w:val="Hyperlink"/>
                <w:rFonts w:ascii="Times New Roman" w:hAnsi="Times New Roman" w:cs="Times New Roman"/>
                <w:noProof/>
                <w:lang w:val="en-GB"/>
              </w:rPr>
              <w:t xml:space="preserve"> Distribution of gestational weight gain in </w:t>
            </w:r>
            <w:r w:rsidR="00C447D9" w:rsidRPr="00C447D9">
              <w:rPr>
                <w:rStyle w:val="Hyperlink"/>
                <w:rFonts w:ascii="Times New Roman" w:hAnsi="Times New Roman" w:cs="Times New Roman"/>
                <w:i/>
                <w:iCs/>
                <w:noProof/>
                <w:lang w:val="en-GB"/>
              </w:rPr>
              <w:t>z</w:t>
            </w:r>
            <w:r w:rsidR="00C447D9" w:rsidRPr="00C447D9">
              <w:rPr>
                <w:rStyle w:val="Hyperlink"/>
                <w:rFonts w:ascii="Times New Roman" w:hAnsi="Times New Roman" w:cs="Times New Roman"/>
                <w:noProof/>
                <w:lang w:val="en-GB"/>
              </w:rPr>
              <w:t xml:space="preserve"> scores at delivery in the full and sub-cohorts – all individuals.</w:t>
            </w:r>
            <w:r w:rsidR="00C447D9" w:rsidRPr="00C447D9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C447D9" w:rsidRPr="00C447D9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C447D9" w:rsidRPr="00C447D9">
              <w:rPr>
                <w:rFonts w:ascii="Times New Roman" w:hAnsi="Times New Roman" w:cs="Times New Roman"/>
                <w:noProof/>
                <w:webHidden/>
              </w:rPr>
              <w:instrText xml:space="preserve"> PAGEREF _Toc169084879 \h </w:instrText>
            </w:r>
            <w:r w:rsidR="00C447D9" w:rsidRPr="00C447D9">
              <w:rPr>
                <w:rFonts w:ascii="Times New Roman" w:hAnsi="Times New Roman" w:cs="Times New Roman"/>
                <w:noProof/>
                <w:webHidden/>
              </w:rPr>
            </w:r>
            <w:r w:rsidR="00C447D9" w:rsidRPr="00C447D9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C447D9" w:rsidRPr="00C447D9">
              <w:rPr>
                <w:rFonts w:ascii="Times New Roman" w:hAnsi="Times New Roman" w:cs="Times New Roman"/>
                <w:noProof/>
                <w:webHidden/>
              </w:rPr>
              <w:t>6</w:t>
            </w:r>
            <w:r w:rsidR="00C447D9" w:rsidRPr="00C447D9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2081E0F7" w14:textId="12180280" w:rsidR="00C447D9" w:rsidRPr="00C447D9" w:rsidRDefault="009968D0" w:rsidP="00C447D9">
          <w:pPr>
            <w:pStyle w:val="Sumrio1"/>
            <w:tabs>
              <w:tab w:val="right" w:leader="dot" w:pos="8494"/>
            </w:tabs>
            <w:jc w:val="both"/>
            <w:rPr>
              <w:rFonts w:ascii="Times New Roman" w:eastAsiaTheme="minorEastAsia" w:hAnsi="Times New Roman" w:cs="Times New Roman"/>
              <w:noProof/>
              <w:kern w:val="0"/>
              <w:lang w:val="en-CA" w:eastAsia="en-CA"/>
              <w14:ligatures w14:val="none"/>
            </w:rPr>
          </w:pPr>
          <w:hyperlink w:anchor="_Toc169084880" w:history="1">
            <w:r w:rsidR="00C447D9" w:rsidRPr="00C447D9">
              <w:rPr>
                <w:rStyle w:val="Hyperlink"/>
                <w:rFonts w:ascii="Times New Roman" w:eastAsia="Times New Roman" w:hAnsi="Times New Roman" w:cs="Times New Roman"/>
                <w:b/>
                <w:bCs/>
                <w:noProof/>
                <w:lang w:val="en-GB" w:eastAsia="en-CA"/>
              </w:rPr>
              <w:t>Supplementary</w:t>
            </w:r>
            <w:r w:rsidR="00C447D9" w:rsidRPr="00C447D9">
              <w:rPr>
                <w:rStyle w:val="Hyperlink"/>
                <w:rFonts w:ascii="Times New Roman" w:hAnsi="Times New Roman" w:cs="Times New Roman"/>
                <w:b/>
                <w:bCs/>
                <w:noProof/>
                <w:lang w:val="en-GB"/>
              </w:rPr>
              <w:t xml:space="preserve"> Table 4.</w:t>
            </w:r>
            <w:r w:rsidR="00C447D9" w:rsidRPr="00C447D9">
              <w:rPr>
                <w:rStyle w:val="Hyperlink"/>
                <w:rFonts w:ascii="Times New Roman" w:hAnsi="Times New Roman" w:cs="Times New Roman"/>
                <w:noProof/>
                <w:lang w:val="en-GB"/>
              </w:rPr>
              <w:t xml:space="preserve"> Distribution of gestational weight gain at each study visit in the full and sub-cohorts according to pre-pregnancy BMI categories (normal weight, overweight, and obesity).</w:t>
            </w:r>
            <w:r w:rsidR="00C447D9" w:rsidRPr="00C447D9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C447D9" w:rsidRPr="00C447D9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C447D9" w:rsidRPr="00C447D9">
              <w:rPr>
                <w:rFonts w:ascii="Times New Roman" w:hAnsi="Times New Roman" w:cs="Times New Roman"/>
                <w:noProof/>
                <w:webHidden/>
              </w:rPr>
              <w:instrText xml:space="preserve"> PAGEREF _Toc169084880 \h </w:instrText>
            </w:r>
            <w:r w:rsidR="00C447D9" w:rsidRPr="00C447D9">
              <w:rPr>
                <w:rFonts w:ascii="Times New Roman" w:hAnsi="Times New Roman" w:cs="Times New Roman"/>
                <w:noProof/>
                <w:webHidden/>
              </w:rPr>
            </w:r>
            <w:r w:rsidR="00C447D9" w:rsidRPr="00C447D9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C447D9" w:rsidRPr="00C447D9">
              <w:rPr>
                <w:rFonts w:ascii="Times New Roman" w:hAnsi="Times New Roman" w:cs="Times New Roman"/>
                <w:noProof/>
                <w:webHidden/>
              </w:rPr>
              <w:t>7</w:t>
            </w:r>
            <w:r w:rsidR="00C447D9" w:rsidRPr="00C447D9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31A01CD4" w14:textId="20AE3425" w:rsidR="00C447D9" w:rsidRPr="00C447D9" w:rsidRDefault="009968D0" w:rsidP="00C447D9">
          <w:pPr>
            <w:pStyle w:val="Sumrio1"/>
            <w:tabs>
              <w:tab w:val="right" w:leader="dot" w:pos="8494"/>
            </w:tabs>
            <w:jc w:val="both"/>
            <w:rPr>
              <w:rFonts w:ascii="Times New Roman" w:eastAsiaTheme="minorEastAsia" w:hAnsi="Times New Roman" w:cs="Times New Roman"/>
              <w:noProof/>
              <w:kern w:val="0"/>
              <w:lang w:val="en-CA" w:eastAsia="en-CA"/>
              <w14:ligatures w14:val="none"/>
            </w:rPr>
          </w:pPr>
          <w:hyperlink w:anchor="_Toc169084881" w:history="1">
            <w:r w:rsidR="00C447D9" w:rsidRPr="00C447D9">
              <w:rPr>
                <w:rStyle w:val="Hyperlink"/>
                <w:rFonts w:ascii="Times New Roman" w:eastAsia="Times New Roman" w:hAnsi="Times New Roman" w:cs="Times New Roman"/>
                <w:b/>
                <w:bCs/>
                <w:noProof/>
                <w:lang w:val="en-GB" w:eastAsia="en-CA"/>
              </w:rPr>
              <w:t>Supplementary</w:t>
            </w:r>
            <w:r w:rsidR="00C447D9" w:rsidRPr="00C447D9">
              <w:rPr>
                <w:rStyle w:val="Hyperlink"/>
                <w:rFonts w:ascii="Times New Roman" w:hAnsi="Times New Roman" w:cs="Times New Roman"/>
                <w:b/>
                <w:bCs/>
                <w:noProof/>
                <w:lang w:val="en-GB"/>
              </w:rPr>
              <w:t xml:space="preserve"> Table 5. </w:t>
            </w:r>
            <w:r w:rsidR="00C447D9" w:rsidRPr="00C447D9">
              <w:rPr>
                <w:rStyle w:val="Hyperlink"/>
                <w:rFonts w:ascii="Times New Roman" w:hAnsi="Times New Roman" w:cs="Times New Roman"/>
                <w:noProof/>
                <w:lang w:val="en-GB"/>
              </w:rPr>
              <w:t>Distribution of gestational weight gain at delivery according to the variables of the groups with meaningful differences (Group 5 – Longer-term postpartum outcomes) for individuals with pre-pregnancy normal weight.</w:t>
            </w:r>
            <w:r w:rsidR="00C447D9" w:rsidRPr="00C447D9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C447D9" w:rsidRPr="00C447D9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C447D9" w:rsidRPr="00C447D9">
              <w:rPr>
                <w:rFonts w:ascii="Times New Roman" w:hAnsi="Times New Roman" w:cs="Times New Roman"/>
                <w:noProof/>
                <w:webHidden/>
              </w:rPr>
              <w:instrText xml:space="preserve"> PAGEREF _Toc169084881 \h </w:instrText>
            </w:r>
            <w:r w:rsidR="00C447D9" w:rsidRPr="00C447D9">
              <w:rPr>
                <w:rFonts w:ascii="Times New Roman" w:hAnsi="Times New Roman" w:cs="Times New Roman"/>
                <w:noProof/>
                <w:webHidden/>
              </w:rPr>
            </w:r>
            <w:r w:rsidR="00C447D9" w:rsidRPr="00C447D9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C447D9" w:rsidRPr="00C447D9">
              <w:rPr>
                <w:rFonts w:ascii="Times New Roman" w:hAnsi="Times New Roman" w:cs="Times New Roman"/>
                <w:noProof/>
                <w:webHidden/>
              </w:rPr>
              <w:t>9</w:t>
            </w:r>
            <w:r w:rsidR="00C447D9" w:rsidRPr="00C447D9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667EB439" w14:textId="09F6DCAC" w:rsidR="00C447D9" w:rsidRPr="00C447D9" w:rsidRDefault="009968D0" w:rsidP="00C447D9">
          <w:pPr>
            <w:pStyle w:val="Sumrio1"/>
            <w:tabs>
              <w:tab w:val="right" w:leader="dot" w:pos="8494"/>
            </w:tabs>
            <w:jc w:val="both"/>
            <w:rPr>
              <w:rFonts w:ascii="Times New Roman" w:eastAsiaTheme="minorEastAsia" w:hAnsi="Times New Roman" w:cs="Times New Roman"/>
              <w:noProof/>
              <w:kern w:val="0"/>
              <w:lang w:val="en-CA" w:eastAsia="en-CA"/>
              <w14:ligatures w14:val="none"/>
            </w:rPr>
          </w:pPr>
          <w:hyperlink w:anchor="_Toc169084882" w:history="1">
            <w:r w:rsidR="00C447D9" w:rsidRPr="00C447D9">
              <w:rPr>
                <w:rStyle w:val="Hyperlink"/>
                <w:rFonts w:ascii="Times New Roman" w:eastAsia="Times New Roman" w:hAnsi="Times New Roman" w:cs="Times New Roman"/>
                <w:b/>
                <w:bCs/>
                <w:noProof/>
                <w:lang w:val="en-GB" w:eastAsia="en-CA"/>
              </w:rPr>
              <w:t>Supplementary</w:t>
            </w:r>
            <w:r w:rsidR="00C447D9" w:rsidRPr="00C447D9">
              <w:rPr>
                <w:rStyle w:val="Hyperlink"/>
                <w:rFonts w:ascii="Times New Roman" w:hAnsi="Times New Roman" w:cs="Times New Roman"/>
                <w:b/>
                <w:bCs/>
                <w:noProof/>
                <w:lang w:val="en-GB"/>
              </w:rPr>
              <w:t xml:space="preserve"> Table 6. </w:t>
            </w:r>
            <w:r w:rsidR="00C447D9" w:rsidRPr="00C447D9">
              <w:rPr>
                <w:rStyle w:val="Hyperlink"/>
                <w:rFonts w:ascii="Times New Roman" w:hAnsi="Times New Roman" w:cs="Times New Roman"/>
                <w:noProof/>
                <w:lang w:val="en-GB"/>
              </w:rPr>
              <w:t>Distribution of gestational weight gain at delivery according to the variables of the groups with meaningful differences (Groups 2, 3, 5 and 5b) for individuals with pre-pregnancy overweight.</w:t>
            </w:r>
            <w:r w:rsidR="00C447D9" w:rsidRPr="00C447D9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C447D9" w:rsidRPr="00C447D9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C447D9" w:rsidRPr="00C447D9">
              <w:rPr>
                <w:rFonts w:ascii="Times New Roman" w:hAnsi="Times New Roman" w:cs="Times New Roman"/>
                <w:noProof/>
                <w:webHidden/>
              </w:rPr>
              <w:instrText xml:space="preserve"> PAGEREF _Toc169084882 \h </w:instrText>
            </w:r>
            <w:r w:rsidR="00C447D9" w:rsidRPr="00C447D9">
              <w:rPr>
                <w:rFonts w:ascii="Times New Roman" w:hAnsi="Times New Roman" w:cs="Times New Roman"/>
                <w:noProof/>
                <w:webHidden/>
              </w:rPr>
            </w:r>
            <w:r w:rsidR="00C447D9" w:rsidRPr="00C447D9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C447D9" w:rsidRPr="00C447D9">
              <w:rPr>
                <w:rFonts w:ascii="Times New Roman" w:hAnsi="Times New Roman" w:cs="Times New Roman"/>
                <w:noProof/>
                <w:webHidden/>
              </w:rPr>
              <w:t>10</w:t>
            </w:r>
            <w:r w:rsidR="00C447D9" w:rsidRPr="00C447D9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25D4EC4A" w14:textId="201BF0B8" w:rsidR="00C447D9" w:rsidRPr="00C447D9" w:rsidRDefault="009968D0" w:rsidP="00C447D9">
          <w:pPr>
            <w:pStyle w:val="Sumrio1"/>
            <w:tabs>
              <w:tab w:val="right" w:leader="dot" w:pos="8494"/>
            </w:tabs>
            <w:jc w:val="both"/>
            <w:rPr>
              <w:rFonts w:ascii="Times New Roman" w:eastAsiaTheme="minorEastAsia" w:hAnsi="Times New Roman" w:cs="Times New Roman"/>
              <w:noProof/>
              <w:kern w:val="0"/>
              <w:lang w:val="en-CA" w:eastAsia="en-CA"/>
              <w14:ligatures w14:val="none"/>
            </w:rPr>
          </w:pPr>
          <w:hyperlink w:anchor="_Toc169084883" w:history="1">
            <w:r w:rsidR="00C447D9" w:rsidRPr="00C447D9">
              <w:rPr>
                <w:rStyle w:val="Hyperlink"/>
                <w:rFonts w:ascii="Times New Roman" w:eastAsia="Times New Roman" w:hAnsi="Times New Roman" w:cs="Times New Roman"/>
                <w:b/>
                <w:bCs/>
                <w:noProof/>
                <w:lang w:val="en-GB" w:eastAsia="en-CA"/>
              </w:rPr>
              <w:t>Supplementary</w:t>
            </w:r>
            <w:r w:rsidR="00C447D9" w:rsidRPr="00C447D9">
              <w:rPr>
                <w:rStyle w:val="Hyperlink"/>
                <w:rFonts w:ascii="Times New Roman" w:hAnsi="Times New Roman" w:cs="Times New Roman"/>
                <w:b/>
                <w:bCs/>
                <w:noProof/>
                <w:lang w:val="en-GB"/>
              </w:rPr>
              <w:t xml:space="preserve"> Table 7. </w:t>
            </w:r>
            <w:r w:rsidR="00C447D9" w:rsidRPr="00C447D9">
              <w:rPr>
                <w:rStyle w:val="Hyperlink"/>
                <w:rFonts w:ascii="Times New Roman" w:hAnsi="Times New Roman" w:cs="Times New Roman"/>
                <w:noProof/>
                <w:lang w:val="en-GB"/>
              </w:rPr>
              <w:t>Distribution of gestational weight gain at delivery according to the variables of the groups with meaningful differences (Groups 1, 2, 3, 5 and 5b) for individuals with pre-pregnancy obesity.</w:t>
            </w:r>
            <w:r w:rsidR="00C447D9" w:rsidRPr="00C447D9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C447D9" w:rsidRPr="00C447D9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C447D9" w:rsidRPr="00C447D9">
              <w:rPr>
                <w:rFonts w:ascii="Times New Roman" w:hAnsi="Times New Roman" w:cs="Times New Roman"/>
                <w:noProof/>
                <w:webHidden/>
              </w:rPr>
              <w:instrText xml:space="preserve"> PAGEREF _Toc169084883 \h </w:instrText>
            </w:r>
            <w:r w:rsidR="00C447D9" w:rsidRPr="00C447D9">
              <w:rPr>
                <w:rFonts w:ascii="Times New Roman" w:hAnsi="Times New Roman" w:cs="Times New Roman"/>
                <w:noProof/>
                <w:webHidden/>
              </w:rPr>
            </w:r>
            <w:r w:rsidR="00C447D9" w:rsidRPr="00C447D9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C447D9" w:rsidRPr="00C447D9">
              <w:rPr>
                <w:rFonts w:ascii="Times New Roman" w:hAnsi="Times New Roman" w:cs="Times New Roman"/>
                <w:noProof/>
                <w:webHidden/>
              </w:rPr>
              <w:t>12</w:t>
            </w:r>
            <w:r w:rsidR="00C447D9" w:rsidRPr="00C447D9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747996D7" w14:textId="48833857" w:rsidR="00C447D9" w:rsidRPr="00C447D9" w:rsidRDefault="009968D0" w:rsidP="00C447D9">
          <w:pPr>
            <w:pStyle w:val="Sumrio1"/>
            <w:tabs>
              <w:tab w:val="right" w:leader="dot" w:pos="8494"/>
            </w:tabs>
            <w:jc w:val="both"/>
            <w:rPr>
              <w:rFonts w:ascii="Times New Roman" w:eastAsiaTheme="minorEastAsia" w:hAnsi="Times New Roman" w:cs="Times New Roman"/>
              <w:noProof/>
              <w:kern w:val="0"/>
              <w:lang w:val="en-CA" w:eastAsia="en-CA"/>
              <w14:ligatures w14:val="none"/>
            </w:rPr>
          </w:pPr>
          <w:hyperlink w:anchor="_Toc169084884" w:history="1">
            <w:r w:rsidR="00C447D9" w:rsidRPr="00C447D9">
              <w:rPr>
                <w:rStyle w:val="Hyperlink"/>
                <w:rFonts w:ascii="Times New Roman" w:eastAsia="Times New Roman" w:hAnsi="Times New Roman" w:cs="Times New Roman"/>
                <w:b/>
                <w:bCs/>
                <w:noProof/>
                <w:lang w:val="en-GB" w:eastAsia="en-CA"/>
              </w:rPr>
              <w:t>Supplementary Figure 3.</w:t>
            </w:r>
            <w:r w:rsidR="00C447D9" w:rsidRPr="00C447D9">
              <w:rPr>
                <w:rStyle w:val="Hyperlink"/>
                <w:rFonts w:ascii="Times New Roman" w:eastAsia="Times New Roman" w:hAnsi="Times New Roman" w:cs="Times New Roman"/>
                <w:noProof/>
                <w:lang w:val="en-GB" w:eastAsia="en-CA"/>
              </w:rPr>
              <w:t xml:space="preserve"> Distribution of gestational weight gain at delivery (26 – 42 weeks) in the full cohort and after the exclusion of the participants with each of group of conditions – individuals with pre-pregnancy normal weight.</w:t>
            </w:r>
            <w:r w:rsidR="00C447D9" w:rsidRPr="00C447D9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C447D9" w:rsidRPr="00C447D9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C447D9" w:rsidRPr="00C447D9">
              <w:rPr>
                <w:rFonts w:ascii="Times New Roman" w:hAnsi="Times New Roman" w:cs="Times New Roman"/>
                <w:noProof/>
                <w:webHidden/>
              </w:rPr>
              <w:instrText xml:space="preserve"> PAGEREF _Toc169084884 \h </w:instrText>
            </w:r>
            <w:r w:rsidR="00C447D9" w:rsidRPr="00C447D9">
              <w:rPr>
                <w:rFonts w:ascii="Times New Roman" w:hAnsi="Times New Roman" w:cs="Times New Roman"/>
                <w:noProof/>
                <w:webHidden/>
              </w:rPr>
            </w:r>
            <w:r w:rsidR="00C447D9" w:rsidRPr="00C447D9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C447D9" w:rsidRPr="00C447D9">
              <w:rPr>
                <w:rFonts w:ascii="Times New Roman" w:hAnsi="Times New Roman" w:cs="Times New Roman"/>
                <w:noProof/>
                <w:webHidden/>
              </w:rPr>
              <w:t>15</w:t>
            </w:r>
            <w:r w:rsidR="00C447D9" w:rsidRPr="00C447D9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779CACA4" w14:textId="2F3926D7" w:rsidR="00C447D9" w:rsidRPr="00C447D9" w:rsidRDefault="009968D0" w:rsidP="00C447D9">
          <w:pPr>
            <w:pStyle w:val="Sumrio1"/>
            <w:tabs>
              <w:tab w:val="right" w:leader="dot" w:pos="8494"/>
            </w:tabs>
            <w:jc w:val="both"/>
            <w:rPr>
              <w:rFonts w:ascii="Times New Roman" w:eastAsiaTheme="minorEastAsia" w:hAnsi="Times New Roman" w:cs="Times New Roman"/>
              <w:noProof/>
              <w:kern w:val="0"/>
              <w:lang w:val="en-CA" w:eastAsia="en-CA"/>
              <w14:ligatures w14:val="none"/>
            </w:rPr>
          </w:pPr>
          <w:hyperlink w:anchor="_Toc169084885" w:history="1">
            <w:r w:rsidR="00C447D9" w:rsidRPr="00C447D9">
              <w:rPr>
                <w:rStyle w:val="Hyperlink"/>
                <w:rFonts w:ascii="Times New Roman" w:eastAsia="Times New Roman" w:hAnsi="Times New Roman" w:cs="Times New Roman"/>
                <w:b/>
                <w:bCs/>
                <w:noProof/>
                <w:lang w:val="en-GB" w:eastAsia="en-CA"/>
              </w:rPr>
              <w:t>Supplementary Figure 4.</w:t>
            </w:r>
            <w:r w:rsidR="00C447D9" w:rsidRPr="00C447D9">
              <w:rPr>
                <w:rStyle w:val="Hyperlink"/>
                <w:rFonts w:ascii="Times New Roman" w:eastAsia="Times New Roman" w:hAnsi="Times New Roman" w:cs="Times New Roman"/>
                <w:noProof/>
                <w:lang w:val="en-GB" w:eastAsia="en-CA"/>
              </w:rPr>
              <w:t xml:space="preserve"> Distribution of gestational weight gain at delivery (26 – 42 weeks) in the full cohort and after the exclusion of the participants with each of group of conditions – individuals with pre-pregnancy overweight.</w:t>
            </w:r>
            <w:r w:rsidR="00C447D9" w:rsidRPr="00C447D9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C447D9" w:rsidRPr="00C447D9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C447D9" w:rsidRPr="00C447D9">
              <w:rPr>
                <w:rFonts w:ascii="Times New Roman" w:hAnsi="Times New Roman" w:cs="Times New Roman"/>
                <w:noProof/>
                <w:webHidden/>
              </w:rPr>
              <w:instrText xml:space="preserve"> PAGEREF _Toc169084885 \h </w:instrText>
            </w:r>
            <w:r w:rsidR="00C447D9" w:rsidRPr="00C447D9">
              <w:rPr>
                <w:rFonts w:ascii="Times New Roman" w:hAnsi="Times New Roman" w:cs="Times New Roman"/>
                <w:noProof/>
                <w:webHidden/>
              </w:rPr>
            </w:r>
            <w:r w:rsidR="00C447D9" w:rsidRPr="00C447D9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C447D9" w:rsidRPr="00C447D9">
              <w:rPr>
                <w:rFonts w:ascii="Times New Roman" w:hAnsi="Times New Roman" w:cs="Times New Roman"/>
                <w:noProof/>
                <w:webHidden/>
              </w:rPr>
              <w:t>16</w:t>
            </w:r>
            <w:r w:rsidR="00C447D9" w:rsidRPr="00C447D9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5097F734" w14:textId="6F170E5D" w:rsidR="00C447D9" w:rsidRPr="00C447D9" w:rsidRDefault="009968D0" w:rsidP="00C447D9">
          <w:pPr>
            <w:pStyle w:val="Sumrio1"/>
            <w:tabs>
              <w:tab w:val="right" w:leader="dot" w:pos="8494"/>
            </w:tabs>
            <w:jc w:val="both"/>
            <w:rPr>
              <w:rFonts w:ascii="Times New Roman" w:eastAsiaTheme="minorEastAsia" w:hAnsi="Times New Roman" w:cs="Times New Roman"/>
              <w:noProof/>
              <w:kern w:val="0"/>
              <w:lang w:val="en-CA" w:eastAsia="en-CA"/>
              <w14:ligatures w14:val="none"/>
            </w:rPr>
          </w:pPr>
          <w:hyperlink w:anchor="_Toc169084886" w:history="1">
            <w:r w:rsidR="00C447D9" w:rsidRPr="00C447D9">
              <w:rPr>
                <w:rStyle w:val="Hyperlink"/>
                <w:rFonts w:ascii="Times New Roman" w:eastAsia="Times New Roman" w:hAnsi="Times New Roman" w:cs="Times New Roman"/>
                <w:b/>
                <w:bCs/>
                <w:noProof/>
                <w:lang w:val="en-GB" w:eastAsia="en-CA"/>
              </w:rPr>
              <w:t>Supplementary Figure 5.</w:t>
            </w:r>
            <w:r w:rsidR="00C447D9" w:rsidRPr="00C447D9">
              <w:rPr>
                <w:rStyle w:val="Hyperlink"/>
                <w:rFonts w:ascii="Times New Roman" w:eastAsia="Times New Roman" w:hAnsi="Times New Roman" w:cs="Times New Roman"/>
                <w:noProof/>
                <w:lang w:val="en-GB" w:eastAsia="en-CA"/>
              </w:rPr>
              <w:t xml:space="preserve"> Distribution of gestational weight gain at delivery (26 – 42 weeks) in the full cohort and after the exclusion of the participants with each of group of conditions – individuals with pre-pregnancy obesity.</w:t>
            </w:r>
            <w:r w:rsidR="00C447D9" w:rsidRPr="00C447D9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C447D9" w:rsidRPr="00C447D9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C447D9" w:rsidRPr="00C447D9">
              <w:rPr>
                <w:rFonts w:ascii="Times New Roman" w:hAnsi="Times New Roman" w:cs="Times New Roman"/>
                <w:noProof/>
                <w:webHidden/>
              </w:rPr>
              <w:instrText xml:space="preserve"> PAGEREF _Toc169084886 \h </w:instrText>
            </w:r>
            <w:r w:rsidR="00C447D9" w:rsidRPr="00C447D9">
              <w:rPr>
                <w:rFonts w:ascii="Times New Roman" w:hAnsi="Times New Roman" w:cs="Times New Roman"/>
                <w:noProof/>
                <w:webHidden/>
              </w:rPr>
            </w:r>
            <w:r w:rsidR="00C447D9" w:rsidRPr="00C447D9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C447D9" w:rsidRPr="00C447D9">
              <w:rPr>
                <w:rFonts w:ascii="Times New Roman" w:hAnsi="Times New Roman" w:cs="Times New Roman"/>
                <w:noProof/>
                <w:webHidden/>
              </w:rPr>
              <w:t>17</w:t>
            </w:r>
            <w:r w:rsidR="00C447D9" w:rsidRPr="00C447D9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65C23A62" w14:textId="70F367D2" w:rsidR="00DE435C" w:rsidRPr="00FC2C1F" w:rsidRDefault="00DE435C" w:rsidP="00C447D9">
          <w:pPr>
            <w:jc w:val="both"/>
            <w:rPr>
              <w:rFonts w:ascii="Times New Roman" w:hAnsi="Times New Roman" w:cs="Times New Roman"/>
              <w:lang w:val="en-GB"/>
            </w:rPr>
          </w:pPr>
          <w:r w:rsidRPr="00C447D9">
            <w:rPr>
              <w:rFonts w:ascii="Times New Roman" w:hAnsi="Times New Roman" w:cs="Times New Roman"/>
              <w:lang w:val="en-GB"/>
            </w:rPr>
            <w:fldChar w:fldCharType="end"/>
          </w:r>
        </w:p>
      </w:sdtContent>
    </w:sdt>
    <w:p w14:paraId="3D0C85A1" w14:textId="77777777" w:rsidR="00950DC2" w:rsidRPr="00FC2C1F" w:rsidRDefault="00950DC2" w:rsidP="002D384D">
      <w:pPr>
        <w:spacing w:after="0" w:line="240" w:lineRule="auto"/>
        <w:rPr>
          <w:noProof/>
          <w:lang w:val="en-GB"/>
        </w:rPr>
      </w:pPr>
    </w:p>
    <w:p w14:paraId="59486E1D" w14:textId="77777777" w:rsidR="00950DC2" w:rsidRPr="00FC2C1F" w:rsidRDefault="00950DC2" w:rsidP="002D384D">
      <w:pPr>
        <w:spacing w:after="0" w:line="240" w:lineRule="auto"/>
        <w:rPr>
          <w:noProof/>
          <w:lang w:val="en-GB"/>
        </w:rPr>
      </w:pPr>
    </w:p>
    <w:p w14:paraId="24B50736" w14:textId="77777777" w:rsidR="00950DC2" w:rsidRPr="00FC2C1F" w:rsidRDefault="00950DC2" w:rsidP="002D384D">
      <w:pPr>
        <w:spacing w:after="0" w:line="240" w:lineRule="auto"/>
        <w:rPr>
          <w:noProof/>
          <w:lang w:val="en-GB"/>
        </w:rPr>
      </w:pPr>
    </w:p>
    <w:p w14:paraId="2F6984D9" w14:textId="5C121716" w:rsidR="002D384D" w:rsidRPr="00FC2C1F" w:rsidRDefault="00950DC2" w:rsidP="002D384D">
      <w:pPr>
        <w:spacing w:after="0" w:line="240" w:lineRule="auto"/>
        <w:rPr>
          <w:noProof/>
          <w:lang w:val="en-GB"/>
        </w:rPr>
      </w:pPr>
      <w:r w:rsidRPr="00FC2C1F">
        <w:rPr>
          <w:noProof/>
          <w:lang w:val="en-GB"/>
        </w:rPr>
        <w:lastRenderedPageBreak/>
        <w:drawing>
          <wp:inline distT="0" distB="0" distL="0" distR="0" wp14:anchorId="6F334898" wp14:editId="0C503ACC">
            <wp:extent cx="5400040" cy="4511675"/>
            <wp:effectExtent l="0" t="0" r="0" b="3175"/>
            <wp:docPr id="83064268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064268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51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10FB6" w14:textId="77777777" w:rsidR="00B90AFF" w:rsidRPr="00FC2C1F" w:rsidRDefault="00B90AFF" w:rsidP="002D384D">
      <w:pPr>
        <w:spacing w:after="0" w:line="240" w:lineRule="auto"/>
        <w:rPr>
          <w:noProof/>
          <w:lang w:val="en-GB"/>
        </w:rPr>
      </w:pPr>
    </w:p>
    <w:p w14:paraId="53B71896" w14:textId="4FE26035" w:rsidR="002D384D" w:rsidRPr="00FC2C1F" w:rsidRDefault="00950DC2" w:rsidP="00950DC2">
      <w:pPr>
        <w:pStyle w:val="Ttulo1"/>
        <w:spacing w:before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en-GB"/>
        </w:rPr>
      </w:pPr>
      <w:bookmarkStart w:id="1" w:name="_Toc169084875"/>
      <w:r w:rsidRPr="00FC2C1F">
        <w:rPr>
          <w:rFonts w:ascii="Times New Roman" w:eastAsia="Times New Roman" w:hAnsi="Times New Roman" w:cs="Times New Roman"/>
          <w:b/>
          <w:color w:val="auto"/>
          <w:sz w:val="24"/>
          <w:szCs w:val="24"/>
          <w:lang w:val="en-GB" w:eastAsia="en-CA"/>
        </w:rPr>
        <w:t>Supplementary Figure 1</w:t>
      </w:r>
      <w:r w:rsidRPr="00FC2C1F">
        <w:rPr>
          <w:rFonts w:ascii="Times New Roman" w:hAnsi="Times New Roman" w:cs="Times New Roman"/>
          <w:b/>
          <w:color w:val="auto"/>
          <w:sz w:val="24"/>
          <w:szCs w:val="24"/>
          <w:lang w:val="en-GB"/>
        </w:rPr>
        <w:t>.</w:t>
      </w:r>
      <w:r w:rsidRPr="00FC2C1F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 Flowchart for the construction of the final dataset used in this study.</w:t>
      </w:r>
      <w:bookmarkEnd w:id="1"/>
    </w:p>
    <w:p w14:paraId="1565A7FB" w14:textId="2372CB95" w:rsidR="00950DC2" w:rsidRPr="00FC2C1F" w:rsidRDefault="00950DC2" w:rsidP="00950DC2">
      <w:pPr>
        <w:rPr>
          <w:rFonts w:ascii="Times New Roman" w:hAnsi="Times New Roman" w:cs="Times New Roman"/>
          <w:sz w:val="20"/>
          <w:szCs w:val="20"/>
          <w:lang w:val="en-GB"/>
        </w:rPr>
      </w:pPr>
      <w:r w:rsidRPr="00FC2C1F">
        <w:rPr>
          <w:rFonts w:ascii="Times New Roman" w:hAnsi="Times New Roman" w:cs="Times New Roman"/>
          <w:sz w:val="20"/>
          <w:szCs w:val="20"/>
          <w:lang w:val="en-GB"/>
        </w:rPr>
        <w:t xml:space="preserve">Note: HHS: Heart health study; GWG: gestational weight gain. </w:t>
      </w:r>
    </w:p>
    <w:p w14:paraId="051A67F8" w14:textId="77777777" w:rsidR="002D384D" w:rsidRPr="00FC2C1F" w:rsidRDefault="002D384D" w:rsidP="002D384D">
      <w:pPr>
        <w:spacing w:after="0" w:line="240" w:lineRule="auto"/>
        <w:rPr>
          <w:noProof/>
          <w:lang w:val="en-GB"/>
        </w:rPr>
      </w:pPr>
    </w:p>
    <w:p w14:paraId="3AE82551" w14:textId="77777777" w:rsidR="002D384D" w:rsidRPr="00FC2C1F" w:rsidRDefault="002D384D" w:rsidP="002D384D">
      <w:pPr>
        <w:spacing w:after="0" w:line="240" w:lineRule="auto"/>
        <w:rPr>
          <w:noProof/>
          <w:lang w:val="en-GB"/>
        </w:rPr>
      </w:pPr>
    </w:p>
    <w:p w14:paraId="4BDE5FC3" w14:textId="6113426C" w:rsidR="00DE435C" w:rsidRPr="00FC2C1F" w:rsidRDefault="00DE435C" w:rsidP="002D384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FC2C1F">
        <w:rPr>
          <w:noProof/>
          <w:lang w:val="en-GB"/>
        </w:rPr>
        <w:lastRenderedPageBreak/>
        <w:drawing>
          <wp:inline distT="0" distB="0" distL="0" distR="0" wp14:anchorId="32C7B24B" wp14:editId="320FADAE">
            <wp:extent cx="5400040" cy="4084955"/>
            <wp:effectExtent l="0" t="0" r="0" b="0"/>
            <wp:docPr id="201299311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2993112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8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0CA4D1" w14:textId="77777777" w:rsidR="00DE435C" w:rsidRPr="00FC2C1F" w:rsidRDefault="00DE435C" w:rsidP="002D384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14:paraId="591BABC2" w14:textId="77777777" w:rsidR="00DE435C" w:rsidRPr="00FC2C1F" w:rsidRDefault="00DE435C" w:rsidP="002D384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14:paraId="15991668" w14:textId="1AA687FC" w:rsidR="00DE435C" w:rsidRPr="00FC2C1F" w:rsidRDefault="00DE435C" w:rsidP="002D384D">
      <w:pPr>
        <w:pStyle w:val="Ttulo1"/>
        <w:spacing w:before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en-GB"/>
        </w:rPr>
      </w:pPr>
      <w:bookmarkStart w:id="2" w:name="_Toc169084876"/>
      <w:r w:rsidRPr="00FC2C1F">
        <w:rPr>
          <w:rFonts w:ascii="Times New Roman" w:eastAsia="Times New Roman" w:hAnsi="Times New Roman" w:cs="Times New Roman"/>
          <w:b/>
          <w:color w:val="auto"/>
          <w:sz w:val="24"/>
          <w:szCs w:val="24"/>
          <w:lang w:val="en-GB" w:eastAsia="en-CA"/>
        </w:rPr>
        <w:t xml:space="preserve">Supplementary Figure </w:t>
      </w:r>
      <w:r w:rsidR="00950DC2" w:rsidRPr="00FC2C1F">
        <w:rPr>
          <w:rFonts w:ascii="Times New Roman" w:eastAsia="Times New Roman" w:hAnsi="Times New Roman" w:cs="Times New Roman"/>
          <w:b/>
          <w:color w:val="auto"/>
          <w:sz w:val="24"/>
          <w:szCs w:val="24"/>
          <w:lang w:val="en-GB" w:eastAsia="en-CA"/>
        </w:rPr>
        <w:t>2</w:t>
      </w:r>
      <w:r w:rsidRPr="00FC2C1F">
        <w:rPr>
          <w:rFonts w:ascii="Times New Roman" w:hAnsi="Times New Roman" w:cs="Times New Roman"/>
          <w:b/>
          <w:color w:val="auto"/>
          <w:sz w:val="24"/>
          <w:szCs w:val="24"/>
          <w:lang w:val="en-GB"/>
        </w:rPr>
        <w:t>.</w:t>
      </w:r>
      <w:r w:rsidRPr="00FC2C1F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 Distribution of gestational weight gain (without missing weight gain data) in the complete HHS dataset vs. full cohort vs. dataset with individuals with missing data in key variables.</w:t>
      </w:r>
      <w:bookmarkEnd w:id="2"/>
      <w:r w:rsidRPr="00FC2C1F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 </w:t>
      </w:r>
    </w:p>
    <w:p w14:paraId="2CFD60F5" w14:textId="77777777" w:rsidR="00DE435C" w:rsidRPr="00FC2C1F" w:rsidRDefault="00DE435C" w:rsidP="002D384D">
      <w:pPr>
        <w:spacing w:after="0" w:line="240" w:lineRule="auto"/>
        <w:jc w:val="both"/>
        <w:rPr>
          <w:rFonts w:ascii="Times New Roman" w:hAnsi="Times New Roman" w:cs="Times New Roman"/>
          <w:bCs/>
          <w:sz w:val="20"/>
          <w:szCs w:val="20"/>
          <w:lang w:val="en-GB"/>
        </w:rPr>
      </w:pPr>
      <w:r w:rsidRPr="00FC2C1F">
        <w:rPr>
          <w:rFonts w:ascii="Times New Roman" w:hAnsi="Times New Roman" w:cs="Times New Roman"/>
          <w:bCs/>
          <w:sz w:val="20"/>
          <w:szCs w:val="20"/>
          <w:lang w:val="en-GB"/>
        </w:rPr>
        <w:t>Note: Sample sizes were obtained as follows:</w:t>
      </w:r>
    </w:p>
    <w:p w14:paraId="0F7D744B" w14:textId="77777777" w:rsidR="00DE435C" w:rsidRPr="00FC2C1F" w:rsidRDefault="00DE435C" w:rsidP="002D384D">
      <w:pPr>
        <w:spacing w:after="0" w:line="240" w:lineRule="auto"/>
        <w:jc w:val="both"/>
        <w:rPr>
          <w:rFonts w:ascii="Times New Roman" w:hAnsi="Times New Roman" w:cs="Times New Roman"/>
          <w:bCs/>
          <w:sz w:val="20"/>
          <w:szCs w:val="20"/>
          <w:lang w:val="en-GB"/>
        </w:rPr>
      </w:pPr>
      <w:r w:rsidRPr="00FC2C1F">
        <w:rPr>
          <w:rFonts w:ascii="Times New Roman" w:hAnsi="Times New Roman" w:cs="Times New Roman"/>
          <w:bCs/>
          <w:sz w:val="20"/>
          <w:szCs w:val="20"/>
          <w:lang w:val="en-GB"/>
        </w:rPr>
        <w:t xml:space="preserve">a. n = 1035: individuals with missing data in one or more variables of the selected groups </w:t>
      </w:r>
    </w:p>
    <w:p w14:paraId="5AE31A31" w14:textId="77777777" w:rsidR="00DE435C" w:rsidRPr="00FC2C1F" w:rsidRDefault="00DE435C" w:rsidP="002D384D">
      <w:pPr>
        <w:spacing w:after="0" w:line="240" w:lineRule="auto"/>
        <w:jc w:val="both"/>
        <w:rPr>
          <w:rFonts w:ascii="Times New Roman" w:hAnsi="Times New Roman" w:cs="Times New Roman"/>
          <w:bCs/>
          <w:sz w:val="20"/>
          <w:szCs w:val="20"/>
          <w:lang w:val="en-GB"/>
        </w:rPr>
      </w:pPr>
      <w:r w:rsidRPr="00FC2C1F">
        <w:rPr>
          <w:rFonts w:ascii="Times New Roman" w:hAnsi="Times New Roman" w:cs="Times New Roman"/>
          <w:bCs/>
          <w:sz w:val="20"/>
          <w:szCs w:val="20"/>
          <w:lang w:val="en-GB"/>
        </w:rPr>
        <w:t>b. n = 3178: full cohort – individuals without missing data in key variables and in GWG at delivery</w:t>
      </w:r>
    </w:p>
    <w:p w14:paraId="5570A570" w14:textId="77777777" w:rsidR="00DE435C" w:rsidRPr="00FC2C1F" w:rsidRDefault="00DE435C" w:rsidP="002D384D">
      <w:pPr>
        <w:spacing w:after="0" w:line="240" w:lineRule="auto"/>
        <w:jc w:val="both"/>
        <w:rPr>
          <w:rFonts w:ascii="Times New Roman" w:hAnsi="Times New Roman" w:cs="Times New Roman"/>
          <w:bCs/>
          <w:sz w:val="20"/>
          <w:szCs w:val="20"/>
          <w:lang w:val="en-GB"/>
        </w:rPr>
      </w:pPr>
      <w:r w:rsidRPr="00FC2C1F">
        <w:rPr>
          <w:rFonts w:ascii="Times New Roman" w:hAnsi="Times New Roman" w:cs="Times New Roman"/>
          <w:bCs/>
          <w:sz w:val="20"/>
          <w:szCs w:val="20"/>
          <w:lang w:val="en-GB"/>
        </w:rPr>
        <w:t>c. n = 4213: complete HHS data (4405 individuals from the HHS - 19 stillbirth/neonatal death - 169 missing GWG at delivery - 4 outliers of GWG at delivery)</w:t>
      </w:r>
    </w:p>
    <w:p w14:paraId="5D879925" w14:textId="77777777" w:rsidR="00DE435C" w:rsidRPr="00FC2C1F" w:rsidRDefault="00DE435C" w:rsidP="002D384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14:paraId="360B0A04" w14:textId="77777777" w:rsidR="00DE435C" w:rsidRPr="00FC2C1F" w:rsidRDefault="00DE435C" w:rsidP="002D384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14:paraId="608C12AB" w14:textId="77777777" w:rsidR="00DE435C" w:rsidRPr="00FC2C1F" w:rsidRDefault="00DE435C" w:rsidP="002D384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14:paraId="78B51471" w14:textId="77777777" w:rsidR="00DE435C" w:rsidRPr="00FC2C1F" w:rsidRDefault="00DE435C" w:rsidP="002D384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14:paraId="55DE2996" w14:textId="0888E960" w:rsidR="00DE435C" w:rsidRPr="00FC2C1F" w:rsidRDefault="00950DC2" w:rsidP="002D384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FC2C1F">
        <w:rPr>
          <w:rFonts w:ascii="Times New Roman" w:hAnsi="Times New Roman" w:cs="Times New Roman"/>
          <w:b/>
          <w:sz w:val="24"/>
          <w:szCs w:val="24"/>
          <w:lang w:val="en-GB"/>
        </w:rPr>
        <w:br/>
      </w:r>
    </w:p>
    <w:p w14:paraId="1A3760A9" w14:textId="77777777" w:rsidR="00950DC2" w:rsidRPr="00FC2C1F" w:rsidRDefault="00950DC2" w:rsidP="002D384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14:paraId="350BC160" w14:textId="77777777" w:rsidR="00950DC2" w:rsidRPr="00FC2C1F" w:rsidRDefault="00950DC2" w:rsidP="002D384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14:paraId="4D62848E" w14:textId="77777777" w:rsidR="00950DC2" w:rsidRPr="00FC2C1F" w:rsidRDefault="00950DC2" w:rsidP="002D384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14:paraId="015946B9" w14:textId="77777777" w:rsidR="00950DC2" w:rsidRPr="00FC2C1F" w:rsidRDefault="00950DC2" w:rsidP="002D384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14:paraId="28E9912A" w14:textId="77777777" w:rsidR="00950DC2" w:rsidRPr="00FC2C1F" w:rsidRDefault="00950DC2" w:rsidP="002D384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14:paraId="46EE471E" w14:textId="77777777" w:rsidR="00DE435C" w:rsidRPr="00FC2C1F" w:rsidRDefault="00DE435C" w:rsidP="002D384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14:paraId="3E2B2BC1" w14:textId="77777777" w:rsidR="00DE435C" w:rsidRPr="00FC2C1F" w:rsidRDefault="00DE435C" w:rsidP="002D384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14:paraId="782A8F81" w14:textId="77777777" w:rsidR="00DE435C" w:rsidRPr="00FC2C1F" w:rsidRDefault="00DE435C" w:rsidP="002D384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14:paraId="35D7439D" w14:textId="77777777" w:rsidR="00DE435C" w:rsidRPr="00FC2C1F" w:rsidRDefault="00DE435C" w:rsidP="002D384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14:paraId="0CD80149" w14:textId="77777777" w:rsidR="00DE435C" w:rsidRPr="00FC2C1F" w:rsidRDefault="00DE435C" w:rsidP="002D384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14:paraId="4070FDE8" w14:textId="77777777" w:rsidR="00DE435C" w:rsidRPr="00FC2C1F" w:rsidRDefault="00DE435C" w:rsidP="002D384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14:paraId="729D1BFC" w14:textId="77777777" w:rsidR="00DE435C" w:rsidRPr="00FC2C1F" w:rsidRDefault="00DE435C" w:rsidP="002D384D">
      <w:pPr>
        <w:pStyle w:val="Ttulo1"/>
        <w:spacing w:before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en-GB"/>
        </w:rPr>
      </w:pPr>
      <w:bookmarkStart w:id="3" w:name="_Toc169084877"/>
      <w:r w:rsidRPr="00FC2C1F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val="en-GB" w:eastAsia="en-CA"/>
        </w:rPr>
        <w:lastRenderedPageBreak/>
        <w:t>Supplementary</w:t>
      </w:r>
      <w:r w:rsidRPr="00FC2C1F">
        <w:rPr>
          <w:rFonts w:ascii="Times New Roman" w:hAnsi="Times New Roman" w:cs="Times New Roman"/>
          <w:b/>
          <w:color w:val="auto"/>
          <w:sz w:val="24"/>
          <w:szCs w:val="24"/>
          <w:lang w:val="en-GB"/>
        </w:rPr>
        <w:t xml:space="preserve"> Table 1. </w:t>
      </w:r>
      <w:r w:rsidRPr="00FC2C1F">
        <w:rPr>
          <w:rFonts w:ascii="Times New Roman" w:hAnsi="Times New Roman" w:cs="Times New Roman"/>
          <w:color w:val="auto"/>
          <w:sz w:val="24"/>
          <w:szCs w:val="24"/>
          <w:lang w:val="en-GB"/>
        </w:rPr>
        <w:t>Percentage of missing data in the key selected variables according to the groups.</w:t>
      </w:r>
      <w:bookmarkEnd w:id="3"/>
      <w:r w:rsidRPr="00FC2C1F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 </w:t>
      </w:r>
    </w:p>
    <w:p w14:paraId="10478B8F" w14:textId="77777777" w:rsidR="00DE435C" w:rsidRPr="00FC2C1F" w:rsidRDefault="00DE435C" w:rsidP="002D384D">
      <w:pPr>
        <w:spacing w:after="0" w:line="240" w:lineRule="auto"/>
        <w:jc w:val="both"/>
        <w:rPr>
          <w:lang w:val="en-GB"/>
        </w:rPr>
      </w:pPr>
    </w:p>
    <w:tbl>
      <w:tblPr>
        <w:tblpPr w:leftFromText="180" w:rightFromText="180" w:vertAnchor="text" w:tblpXSpec="center" w:tblpY="1"/>
        <w:tblOverlap w:val="never"/>
        <w:tblW w:w="5000" w:type="pct"/>
        <w:tblBorders>
          <w:top w:val="single" w:sz="4" w:space="0" w:color="auto"/>
          <w:bottom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00" w:firstRow="0" w:lastRow="0" w:firstColumn="0" w:lastColumn="0" w:noHBand="0" w:noVBand="1"/>
      </w:tblPr>
      <w:tblGrid>
        <w:gridCol w:w="5344"/>
        <w:gridCol w:w="3160"/>
      </w:tblGrid>
      <w:tr w:rsidR="00DE435C" w:rsidRPr="00FC2C1F" w14:paraId="38216FC7" w14:textId="77777777" w:rsidTr="002B23BD">
        <w:trPr>
          <w:trHeight w:val="539"/>
        </w:trPr>
        <w:tc>
          <w:tcPr>
            <w:tcW w:w="3142" w:type="pct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23C1ADEA" w14:textId="77777777" w:rsidR="00DE435C" w:rsidRPr="00FC2C1F" w:rsidRDefault="00DE435C" w:rsidP="002D38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FC2C1F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en-GB" w:eastAsia="pt-BR"/>
                <w14:ligatures w14:val="none"/>
              </w:rPr>
              <w:t>Selected variables</w:t>
            </w:r>
          </w:p>
        </w:tc>
        <w:tc>
          <w:tcPr>
            <w:tcW w:w="1858" w:type="pct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5839AFFD" w14:textId="77777777" w:rsidR="00DE435C" w:rsidRPr="00FC2C1F" w:rsidRDefault="00DE435C" w:rsidP="002D38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FC2C1F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en-GB" w:eastAsia="pt-BR"/>
                <w14:ligatures w14:val="none"/>
              </w:rPr>
              <w:t>n (%)</w:t>
            </w:r>
          </w:p>
        </w:tc>
      </w:tr>
      <w:tr w:rsidR="00DE435C" w:rsidRPr="00FC2C1F" w14:paraId="486A9126" w14:textId="77777777" w:rsidTr="002B23BD">
        <w:tc>
          <w:tcPr>
            <w:tcW w:w="3142" w:type="pct"/>
            <w:tcBorders>
              <w:top w:val="single" w:sz="4" w:space="0" w:color="auto"/>
            </w:tcBorders>
            <w:vAlign w:val="center"/>
          </w:tcPr>
          <w:p w14:paraId="75C9EA39" w14:textId="77777777" w:rsidR="00DE435C" w:rsidRPr="00FC2C1F" w:rsidRDefault="00DE435C" w:rsidP="002D384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FC2C1F"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val="en-GB" w:eastAsia="pt-BR"/>
                <w14:ligatures w14:val="none"/>
              </w:rPr>
              <w:t>Pre-pregnancy BMI</w:t>
            </w:r>
          </w:p>
        </w:tc>
        <w:tc>
          <w:tcPr>
            <w:tcW w:w="1858" w:type="pct"/>
            <w:tcBorders>
              <w:top w:val="single" w:sz="4" w:space="0" w:color="auto"/>
            </w:tcBorders>
            <w:vAlign w:val="center"/>
          </w:tcPr>
          <w:p w14:paraId="5E2B911B" w14:textId="77777777" w:rsidR="00DE435C" w:rsidRPr="00FC2C1F" w:rsidRDefault="00DE435C" w:rsidP="002D38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FC2C1F"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val="en-GB" w:eastAsia="pt-BR"/>
                <w14:ligatures w14:val="none"/>
              </w:rPr>
              <w:t>7 (0.2)</w:t>
            </w:r>
          </w:p>
        </w:tc>
      </w:tr>
      <w:tr w:rsidR="00DE435C" w:rsidRPr="00FC2C1F" w14:paraId="67AF84C9" w14:textId="77777777" w:rsidTr="002B23BD">
        <w:tc>
          <w:tcPr>
            <w:tcW w:w="3142" w:type="pct"/>
            <w:vAlign w:val="center"/>
          </w:tcPr>
          <w:p w14:paraId="3B4F3E90" w14:textId="77777777" w:rsidR="00DE435C" w:rsidRPr="00FC2C1F" w:rsidRDefault="00DE435C" w:rsidP="002D384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FC2C1F"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val="en-GB" w:eastAsia="pt-BR"/>
                <w14:ligatures w14:val="none"/>
              </w:rPr>
              <w:t>GWG at delivery</w:t>
            </w:r>
          </w:p>
        </w:tc>
        <w:tc>
          <w:tcPr>
            <w:tcW w:w="1858" w:type="pct"/>
            <w:vAlign w:val="center"/>
          </w:tcPr>
          <w:p w14:paraId="6A1FF965" w14:textId="77777777" w:rsidR="00DE435C" w:rsidRPr="00FC2C1F" w:rsidRDefault="00DE435C" w:rsidP="002D38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FC2C1F"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val="en-GB" w:eastAsia="pt-BR"/>
                <w14:ligatures w14:val="none"/>
              </w:rPr>
              <w:t>169 (3.8)</w:t>
            </w:r>
          </w:p>
        </w:tc>
      </w:tr>
      <w:tr w:rsidR="00DE435C" w:rsidRPr="00FC2C1F" w14:paraId="3001375E" w14:textId="77777777" w:rsidTr="002B23BD">
        <w:tc>
          <w:tcPr>
            <w:tcW w:w="3142" w:type="pct"/>
            <w:vAlign w:val="center"/>
          </w:tcPr>
          <w:p w14:paraId="5385FED7" w14:textId="77777777" w:rsidR="00DE435C" w:rsidRPr="00FC2C1F" w:rsidRDefault="00DE435C" w:rsidP="002D384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FC2C1F"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val="en-GB" w:eastAsia="pt-BR"/>
                <w14:ligatures w14:val="none"/>
              </w:rPr>
              <w:t>Gestational age at delivery</w:t>
            </w:r>
          </w:p>
        </w:tc>
        <w:tc>
          <w:tcPr>
            <w:tcW w:w="1858" w:type="pct"/>
            <w:vAlign w:val="center"/>
          </w:tcPr>
          <w:p w14:paraId="568E668E" w14:textId="77777777" w:rsidR="00DE435C" w:rsidRPr="00FC2C1F" w:rsidRDefault="00DE435C" w:rsidP="002D38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FC2C1F"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val="en-GB" w:eastAsia="pt-BR"/>
                <w14:ligatures w14:val="none"/>
              </w:rPr>
              <w:t>0</w:t>
            </w:r>
          </w:p>
        </w:tc>
      </w:tr>
      <w:tr w:rsidR="00DE435C" w:rsidRPr="00FC2C1F" w14:paraId="43B08639" w14:textId="77777777" w:rsidTr="002B23BD">
        <w:tc>
          <w:tcPr>
            <w:tcW w:w="3142" w:type="pct"/>
            <w:vAlign w:val="center"/>
          </w:tcPr>
          <w:p w14:paraId="39B5EC90" w14:textId="77777777" w:rsidR="00DE435C" w:rsidRPr="00FC2C1F" w:rsidRDefault="00DE435C" w:rsidP="002D384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val="en-GB" w:eastAsia="pt-BR"/>
                <w14:ligatures w14:val="none"/>
              </w:rPr>
            </w:pPr>
          </w:p>
        </w:tc>
        <w:tc>
          <w:tcPr>
            <w:tcW w:w="1858" w:type="pct"/>
            <w:vAlign w:val="center"/>
          </w:tcPr>
          <w:p w14:paraId="13411ADF" w14:textId="77777777" w:rsidR="00DE435C" w:rsidRPr="00FC2C1F" w:rsidRDefault="00DE435C" w:rsidP="002D38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val="en-GB" w:eastAsia="pt-BR"/>
                <w14:ligatures w14:val="none"/>
              </w:rPr>
            </w:pPr>
          </w:p>
        </w:tc>
      </w:tr>
      <w:tr w:rsidR="00DE435C" w:rsidRPr="009968D0" w14:paraId="10B69D00" w14:textId="77777777" w:rsidTr="002B23BD">
        <w:tc>
          <w:tcPr>
            <w:tcW w:w="5000" w:type="pct"/>
            <w:gridSpan w:val="2"/>
            <w:shd w:val="clear" w:color="auto" w:fill="FFFFFF"/>
            <w:tcMar>
              <w:top w:w="15" w:type="dxa"/>
              <w:left w:w="48" w:type="dxa"/>
              <w:bottom w:w="15" w:type="dxa"/>
              <w:right w:w="480" w:type="dxa"/>
            </w:tcMar>
            <w:vAlign w:val="center"/>
          </w:tcPr>
          <w:p w14:paraId="661A0ECC" w14:textId="77777777" w:rsidR="00DE435C" w:rsidRPr="00FC2C1F" w:rsidRDefault="00DE435C" w:rsidP="002D38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FC2C1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GB" w:eastAsia="en-CA"/>
              </w:rPr>
              <w:t>Group 1 – Socioeconomic and demographic variables</w:t>
            </w:r>
          </w:p>
        </w:tc>
      </w:tr>
      <w:tr w:rsidR="00DE435C" w:rsidRPr="00FC2C1F" w14:paraId="6529B68B" w14:textId="77777777" w:rsidTr="002B23BD">
        <w:tc>
          <w:tcPr>
            <w:tcW w:w="3142" w:type="pct"/>
            <w:shd w:val="clear" w:color="auto" w:fill="FFFFFF"/>
            <w:tcMar>
              <w:top w:w="15" w:type="dxa"/>
              <w:left w:w="48" w:type="dxa"/>
              <w:bottom w:w="15" w:type="dxa"/>
              <w:right w:w="480" w:type="dxa"/>
            </w:tcMar>
            <w:vAlign w:val="center"/>
          </w:tcPr>
          <w:p w14:paraId="48B1CA43" w14:textId="77777777" w:rsidR="00DE435C" w:rsidRPr="00FC2C1F" w:rsidRDefault="00DE435C" w:rsidP="002D38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FC2C1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 xml:space="preserve">Maternal age </w:t>
            </w:r>
          </w:p>
        </w:tc>
        <w:tc>
          <w:tcPr>
            <w:tcW w:w="1858" w:type="pct"/>
            <w:shd w:val="clear" w:color="auto" w:fill="FFFFFF"/>
            <w:tcMar>
              <w:top w:w="15" w:type="dxa"/>
              <w:left w:w="48" w:type="dxa"/>
              <w:bottom w:w="15" w:type="dxa"/>
              <w:right w:w="480" w:type="dxa"/>
            </w:tcMar>
            <w:vAlign w:val="center"/>
          </w:tcPr>
          <w:p w14:paraId="67A94E32" w14:textId="77777777" w:rsidR="00DE435C" w:rsidRPr="00FC2C1F" w:rsidRDefault="00DE435C" w:rsidP="002D38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FC2C1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>0</w:t>
            </w:r>
          </w:p>
        </w:tc>
      </w:tr>
      <w:tr w:rsidR="00DE435C" w:rsidRPr="00FC2C1F" w14:paraId="4EBD20BC" w14:textId="77777777" w:rsidTr="002B23BD">
        <w:tc>
          <w:tcPr>
            <w:tcW w:w="3142" w:type="pct"/>
            <w:shd w:val="clear" w:color="auto" w:fill="FFFFFF"/>
            <w:tcMar>
              <w:top w:w="15" w:type="dxa"/>
              <w:left w:w="48" w:type="dxa"/>
              <w:bottom w:w="15" w:type="dxa"/>
              <w:right w:w="480" w:type="dxa"/>
            </w:tcMar>
            <w:vAlign w:val="center"/>
            <w:hideMark/>
          </w:tcPr>
          <w:p w14:paraId="0C4CDF4C" w14:textId="77777777" w:rsidR="00DE435C" w:rsidRPr="00FC2C1F" w:rsidRDefault="00DE435C" w:rsidP="002D38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FC2C1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>Maternal education</w:t>
            </w:r>
          </w:p>
        </w:tc>
        <w:tc>
          <w:tcPr>
            <w:tcW w:w="1858" w:type="pct"/>
            <w:shd w:val="clear" w:color="auto" w:fill="FFFFFF"/>
            <w:tcMar>
              <w:top w:w="15" w:type="dxa"/>
              <w:left w:w="48" w:type="dxa"/>
              <w:bottom w:w="15" w:type="dxa"/>
              <w:right w:w="480" w:type="dxa"/>
            </w:tcMar>
            <w:vAlign w:val="center"/>
            <w:hideMark/>
          </w:tcPr>
          <w:p w14:paraId="7C1F1031" w14:textId="77777777" w:rsidR="00DE435C" w:rsidRPr="00FC2C1F" w:rsidRDefault="00DE435C" w:rsidP="002D38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FC2C1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>0</w:t>
            </w:r>
          </w:p>
        </w:tc>
      </w:tr>
      <w:tr w:rsidR="00DE435C" w:rsidRPr="00FC2C1F" w14:paraId="48953BBC" w14:textId="77777777" w:rsidTr="002B23BD">
        <w:tc>
          <w:tcPr>
            <w:tcW w:w="3142" w:type="pct"/>
            <w:shd w:val="clear" w:color="auto" w:fill="auto"/>
            <w:tcMar>
              <w:top w:w="15" w:type="dxa"/>
              <w:left w:w="48" w:type="dxa"/>
              <w:bottom w:w="15" w:type="dxa"/>
              <w:right w:w="480" w:type="dxa"/>
            </w:tcMar>
            <w:vAlign w:val="center"/>
          </w:tcPr>
          <w:p w14:paraId="489DACBB" w14:textId="77777777" w:rsidR="00DE435C" w:rsidRPr="00FC2C1F" w:rsidRDefault="00DE435C" w:rsidP="002D38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FC2C1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>Public health insurance</w:t>
            </w:r>
          </w:p>
        </w:tc>
        <w:tc>
          <w:tcPr>
            <w:tcW w:w="1858" w:type="pct"/>
            <w:shd w:val="clear" w:color="auto" w:fill="auto"/>
            <w:tcMar>
              <w:top w:w="15" w:type="dxa"/>
              <w:left w:w="48" w:type="dxa"/>
              <w:bottom w:w="15" w:type="dxa"/>
              <w:right w:w="480" w:type="dxa"/>
            </w:tcMar>
            <w:vAlign w:val="center"/>
          </w:tcPr>
          <w:p w14:paraId="63F85301" w14:textId="77777777" w:rsidR="00DE435C" w:rsidRPr="00FC2C1F" w:rsidRDefault="00DE435C" w:rsidP="002D38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FC2C1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>3 (0.1)</w:t>
            </w:r>
          </w:p>
        </w:tc>
      </w:tr>
      <w:tr w:rsidR="00DE435C" w:rsidRPr="00FC2C1F" w14:paraId="0F41772D" w14:textId="77777777" w:rsidTr="002B23BD">
        <w:tc>
          <w:tcPr>
            <w:tcW w:w="3142" w:type="pct"/>
            <w:shd w:val="clear" w:color="auto" w:fill="auto"/>
            <w:tcMar>
              <w:top w:w="15" w:type="dxa"/>
              <w:left w:w="48" w:type="dxa"/>
              <w:bottom w:w="15" w:type="dxa"/>
              <w:right w:w="480" w:type="dxa"/>
            </w:tcMar>
            <w:vAlign w:val="center"/>
          </w:tcPr>
          <w:p w14:paraId="20216421" w14:textId="77777777" w:rsidR="00DE435C" w:rsidRPr="00FC2C1F" w:rsidRDefault="00DE435C" w:rsidP="002D38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</w:p>
        </w:tc>
        <w:tc>
          <w:tcPr>
            <w:tcW w:w="1858" w:type="pct"/>
            <w:shd w:val="clear" w:color="auto" w:fill="auto"/>
            <w:tcMar>
              <w:top w:w="15" w:type="dxa"/>
              <w:left w:w="48" w:type="dxa"/>
              <w:bottom w:w="15" w:type="dxa"/>
              <w:right w:w="480" w:type="dxa"/>
            </w:tcMar>
            <w:vAlign w:val="center"/>
          </w:tcPr>
          <w:p w14:paraId="3C0B0EBF" w14:textId="77777777" w:rsidR="00DE435C" w:rsidRPr="00FC2C1F" w:rsidRDefault="00DE435C" w:rsidP="002D38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</w:p>
        </w:tc>
      </w:tr>
      <w:tr w:rsidR="00DE435C" w:rsidRPr="009968D0" w14:paraId="6F070C82" w14:textId="77777777" w:rsidTr="002B23BD">
        <w:tc>
          <w:tcPr>
            <w:tcW w:w="5000" w:type="pct"/>
            <w:gridSpan w:val="2"/>
            <w:shd w:val="clear" w:color="auto" w:fill="FFFFFF"/>
            <w:tcMar>
              <w:top w:w="15" w:type="dxa"/>
              <w:left w:w="48" w:type="dxa"/>
              <w:bottom w:w="15" w:type="dxa"/>
              <w:right w:w="480" w:type="dxa"/>
            </w:tcMar>
            <w:vAlign w:val="center"/>
          </w:tcPr>
          <w:p w14:paraId="5D85BF41" w14:textId="293FCDF9" w:rsidR="00DE435C" w:rsidRPr="00FC2C1F" w:rsidRDefault="00DE435C" w:rsidP="002D38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FC2C1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GB" w:eastAsia="en-CA"/>
              </w:rPr>
              <w:t>Group 2 – Pre-existing comorbidities and maternal pregnancy complications</w:t>
            </w:r>
          </w:p>
        </w:tc>
      </w:tr>
      <w:tr w:rsidR="00DE435C" w:rsidRPr="00FC2C1F" w14:paraId="6D7120AD" w14:textId="77777777" w:rsidTr="002B23BD">
        <w:tc>
          <w:tcPr>
            <w:tcW w:w="3142" w:type="pct"/>
            <w:shd w:val="clear" w:color="auto" w:fill="FFFFFF"/>
            <w:tcMar>
              <w:top w:w="15" w:type="dxa"/>
              <w:left w:w="48" w:type="dxa"/>
              <w:bottom w:w="15" w:type="dxa"/>
              <w:right w:w="480" w:type="dxa"/>
            </w:tcMar>
            <w:vAlign w:val="center"/>
          </w:tcPr>
          <w:p w14:paraId="7C77C6A4" w14:textId="77777777" w:rsidR="00DE435C" w:rsidRPr="00FC2C1F" w:rsidRDefault="00DE435C" w:rsidP="002D38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FC2C1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>Pre-pregnancy hypertension</w:t>
            </w:r>
          </w:p>
        </w:tc>
        <w:tc>
          <w:tcPr>
            <w:tcW w:w="1858" w:type="pct"/>
            <w:shd w:val="clear" w:color="auto" w:fill="FFFFFF"/>
            <w:tcMar>
              <w:top w:w="15" w:type="dxa"/>
              <w:left w:w="48" w:type="dxa"/>
              <w:bottom w:w="15" w:type="dxa"/>
              <w:right w:w="480" w:type="dxa"/>
            </w:tcMar>
            <w:vAlign w:val="center"/>
          </w:tcPr>
          <w:p w14:paraId="1A0C85AE" w14:textId="77777777" w:rsidR="00DE435C" w:rsidRPr="00FC2C1F" w:rsidRDefault="00DE435C" w:rsidP="002D38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FC2C1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>0</w:t>
            </w:r>
          </w:p>
        </w:tc>
      </w:tr>
      <w:tr w:rsidR="00DE435C" w:rsidRPr="00FC2C1F" w14:paraId="25BF8A1D" w14:textId="77777777" w:rsidTr="002B23BD">
        <w:tc>
          <w:tcPr>
            <w:tcW w:w="3142" w:type="pct"/>
            <w:shd w:val="clear" w:color="auto" w:fill="FFFFFF"/>
            <w:tcMar>
              <w:top w:w="15" w:type="dxa"/>
              <w:left w:w="48" w:type="dxa"/>
              <w:bottom w:w="15" w:type="dxa"/>
              <w:right w:w="480" w:type="dxa"/>
            </w:tcMar>
            <w:vAlign w:val="center"/>
          </w:tcPr>
          <w:p w14:paraId="27FF7D18" w14:textId="77777777" w:rsidR="00DE435C" w:rsidRPr="00FC2C1F" w:rsidRDefault="00DE435C" w:rsidP="002D38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FC2C1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 xml:space="preserve">Pre-eclampsia </w:t>
            </w:r>
          </w:p>
        </w:tc>
        <w:tc>
          <w:tcPr>
            <w:tcW w:w="1858" w:type="pct"/>
            <w:shd w:val="clear" w:color="auto" w:fill="FFFFFF"/>
            <w:tcMar>
              <w:top w:w="15" w:type="dxa"/>
              <w:left w:w="48" w:type="dxa"/>
              <w:bottom w:w="15" w:type="dxa"/>
              <w:right w:w="480" w:type="dxa"/>
            </w:tcMar>
            <w:vAlign w:val="center"/>
          </w:tcPr>
          <w:p w14:paraId="0F6EB918" w14:textId="77777777" w:rsidR="00DE435C" w:rsidRPr="00FC2C1F" w:rsidRDefault="00DE435C" w:rsidP="002D38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FC2C1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>7 (0.2)</w:t>
            </w:r>
          </w:p>
        </w:tc>
      </w:tr>
      <w:tr w:rsidR="00DE435C" w:rsidRPr="00FC2C1F" w14:paraId="0C8919B6" w14:textId="77777777" w:rsidTr="002B23BD">
        <w:tc>
          <w:tcPr>
            <w:tcW w:w="3142" w:type="pct"/>
            <w:shd w:val="clear" w:color="auto" w:fill="FFFFFF"/>
            <w:tcMar>
              <w:top w:w="15" w:type="dxa"/>
              <w:left w:w="48" w:type="dxa"/>
              <w:bottom w:w="15" w:type="dxa"/>
              <w:right w:w="480" w:type="dxa"/>
            </w:tcMar>
            <w:vAlign w:val="center"/>
          </w:tcPr>
          <w:p w14:paraId="40223D72" w14:textId="77777777" w:rsidR="00DE435C" w:rsidRPr="00FC2C1F" w:rsidRDefault="00DE435C" w:rsidP="002D38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FC2C1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>Pre-pregnancy diabetes</w:t>
            </w:r>
          </w:p>
        </w:tc>
        <w:tc>
          <w:tcPr>
            <w:tcW w:w="1858" w:type="pct"/>
            <w:shd w:val="clear" w:color="auto" w:fill="FFFFFF"/>
            <w:tcMar>
              <w:top w:w="15" w:type="dxa"/>
              <w:left w:w="48" w:type="dxa"/>
              <w:bottom w:w="15" w:type="dxa"/>
              <w:right w:w="480" w:type="dxa"/>
            </w:tcMar>
            <w:vAlign w:val="center"/>
          </w:tcPr>
          <w:p w14:paraId="7C9C201E" w14:textId="77777777" w:rsidR="00DE435C" w:rsidRPr="00FC2C1F" w:rsidRDefault="00DE435C" w:rsidP="002D38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FC2C1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>0</w:t>
            </w:r>
          </w:p>
        </w:tc>
      </w:tr>
      <w:tr w:rsidR="00DE435C" w:rsidRPr="00FC2C1F" w14:paraId="10650268" w14:textId="77777777" w:rsidTr="002B23BD">
        <w:tc>
          <w:tcPr>
            <w:tcW w:w="3142" w:type="pct"/>
            <w:shd w:val="clear" w:color="auto" w:fill="FFFFFF"/>
            <w:tcMar>
              <w:top w:w="15" w:type="dxa"/>
              <w:left w:w="48" w:type="dxa"/>
              <w:bottom w:w="15" w:type="dxa"/>
              <w:right w:w="480" w:type="dxa"/>
            </w:tcMar>
            <w:vAlign w:val="center"/>
          </w:tcPr>
          <w:p w14:paraId="02AC0382" w14:textId="77777777" w:rsidR="00DE435C" w:rsidRPr="00FC2C1F" w:rsidRDefault="00DE435C" w:rsidP="002D38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FC2C1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>Gestational diabetes</w:t>
            </w:r>
          </w:p>
        </w:tc>
        <w:tc>
          <w:tcPr>
            <w:tcW w:w="1858" w:type="pct"/>
            <w:shd w:val="clear" w:color="auto" w:fill="FFFFFF"/>
            <w:tcMar>
              <w:top w:w="15" w:type="dxa"/>
              <w:left w:w="48" w:type="dxa"/>
              <w:bottom w:w="15" w:type="dxa"/>
              <w:right w:w="480" w:type="dxa"/>
            </w:tcMar>
            <w:vAlign w:val="center"/>
          </w:tcPr>
          <w:p w14:paraId="1C0F4209" w14:textId="77777777" w:rsidR="00DE435C" w:rsidRPr="00FC2C1F" w:rsidRDefault="00DE435C" w:rsidP="002D38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FC2C1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>0</w:t>
            </w:r>
          </w:p>
        </w:tc>
      </w:tr>
      <w:tr w:rsidR="00DE435C" w:rsidRPr="00FC2C1F" w14:paraId="17FF6602" w14:textId="77777777" w:rsidTr="002B23BD">
        <w:tc>
          <w:tcPr>
            <w:tcW w:w="3142" w:type="pct"/>
            <w:shd w:val="clear" w:color="auto" w:fill="FFFFFF"/>
            <w:tcMar>
              <w:top w:w="15" w:type="dxa"/>
              <w:left w:w="48" w:type="dxa"/>
              <w:bottom w:w="15" w:type="dxa"/>
              <w:right w:w="480" w:type="dxa"/>
            </w:tcMar>
            <w:vAlign w:val="center"/>
          </w:tcPr>
          <w:p w14:paraId="0E19FD91" w14:textId="77777777" w:rsidR="00DE435C" w:rsidRPr="00FC2C1F" w:rsidRDefault="00DE435C" w:rsidP="002D38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FC2C1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>Other diseases</w:t>
            </w:r>
          </w:p>
        </w:tc>
        <w:tc>
          <w:tcPr>
            <w:tcW w:w="1858" w:type="pct"/>
            <w:shd w:val="clear" w:color="auto" w:fill="FFFFFF"/>
            <w:tcMar>
              <w:top w:w="15" w:type="dxa"/>
              <w:left w:w="48" w:type="dxa"/>
              <w:bottom w:w="15" w:type="dxa"/>
              <w:right w:w="480" w:type="dxa"/>
            </w:tcMar>
            <w:vAlign w:val="center"/>
          </w:tcPr>
          <w:p w14:paraId="1621567B" w14:textId="77777777" w:rsidR="00DE435C" w:rsidRPr="00FC2C1F" w:rsidRDefault="00DE435C" w:rsidP="002D38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FC2C1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>5 (0.1)</w:t>
            </w:r>
          </w:p>
        </w:tc>
      </w:tr>
      <w:tr w:rsidR="00DE435C" w:rsidRPr="00FC2C1F" w14:paraId="00559439" w14:textId="77777777" w:rsidTr="002B23BD">
        <w:tc>
          <w:tcPr>
            <w:tcW w:w="3142" w:type="pct"/>
            <w:shd w:val="clear" w:color="auto" w:fill="FFFFFF"/>
            <w:tcMar>
              <w:top w:w="15" w:type="dxa"/>
              <w:left w:w="48" w:type="dxa"/>
              <w:bottom w:w="15" w:type="dxa"/>
              <w:right w:w="480" w:type="dxa"/>
            </w:tcMar>
            <w:vAlign w:val="center"/>
          </w:tcPr>
          <w:p w14:paraId="3BF90C7B" w14:textId="77777777" w:rsidR="00DE435C" w:rsidRPr="00FC2C1F" w:rsidRDefault="00DE435C" w:rsidP="002D38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FC2C1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>Unplanned cesarean section</w:t>
            </w:r>
          </w:p>
        </w:tc>
        <w:tc>
          <w:tcPr>
            <w:tcW w:w="1858" w:type="pct"/>
            <w:shd w:val="clear" w:color="auto" w:fill="FFFFFF"/>
            <w:tcMar>
              <w:top w:w="15" w:type="dxa"/>
              <w:left w:w="48" w:type="dxa"/>
              <w:bottom w:w="15" w:type="dxa"/>
              <w:right w:w="480" w:type="dxa"/>
            </w:tcMar>
            <w:vAlign w:val="center"/>
          </w:tcPr>
          <w:p w14:paraId="5C609589" w14:textId="77777777" w:rsidR="00DE435C" w:rsidRPr="00FC2C1F" w:rsidRDefault="00DE435C" w:rsidP="002D38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FC2C1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>3 (0.1)</w:t>
            </w:r>
          </w:p>
        </w:tc>
      </w:tr>
      <w:tr w:rsidR="00DE435C" w:rsidRPr="00FC2C1F" w14:paraId="238456AF" w14:textId="77777777" w:rsidTr="002B23BD">
        <w:tc>
          <w:tcPr>
            <w:tcW w:w="3142" w:type="pct"/>
            <w:shd w:val="clear" w:color="auto" w:fill="FFFFFF"/>
            <w:tcMar>
              <w:top w:w="15" w:type="dxa"/>
              <w:left w:w="48" w:type="dxa"/>
              <w:bottom w:w="15" w:type="dxa"/>
              <w:right w:w="480" w:type="dxa"/>
            </w:tcMar>
            <w:vAlign w:val="center"/>
          </w:tcPr>
          <w:p w14:paraId="6E23EDF3" w14:textId="77777777" w:rsidR="00DE435C" w:rsidRPr="00FC2C1F" w:rsidRDefault="00DE435C" w:rsidP="002D38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FC2C1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>Nausea and vomiting (PUQE score)</w:t>
            </w:r>
          </w:p>
        </w:tc>
        <w:tc>
          <w:tcPr>
            <w:tcW w:w="1858" w:type="pct"/>
            <w:shd w:val="clear" w:color="auto" w:fill="FFFFFF"/>
            <w:tcMar>
              <w:top w:w="15" w:type="dxa"/>
              <w:left w:w="48" w:type="dxa"/>
              <w:bottom w:w="15" w:type="dxa"/>
              <w:right w:w="480" w:type="dxa"/>
            </w:tcMar>
            <w:vAlign w:val="center"/>
          </w:tcPr>
          <w:p w14:paraId="736C79AA" w14:textId="77777777" w:rsidR="00DE435C" w:rsidRPr="00FC2C1F" w:rsidRDefault="00DE435C" w:rsidP="002D38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FC2C1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>1 (0.02)</w:t>
            </w:r>
          </w:p>
        </w:tc>
      </w:tr>
      <w:tr w:rsidR="00DE435C" w:rsidRPr="00FC2C1F" w14:paraId="3CE67E9A" w14:textId="77777777" w:rsidTr="002B23BD">
        <w:tc>
          <w:tcPr>
            <w:tcW w:w="3142" w:type="pct"/>
            <w:shd w:val="clear" w:color="auto" w:fill="FFFFFF"/>
            <w:tcMar>
              <w:top w:w="15" w:type="dxa"/>
              <w:left w:w="48" w:type="dxa"/>
              <w:bottom w:w="15" w:type="dxa"/>
              <w:right w:w="480" w:type="dxa"/>
            </w:tcMar>
            <w:vAlign w:val="center"/>
          </w:tcPr>
          <w:p w14:paraId="26FE4F04" w14:textId="77777777" w:rsidR="00DE435C" w:rsidRPr="00FC2C1F" w:rsidRDefault="00DE435C" w:rsidP="002D38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</w:p>
        </w:tc>
        <w:tc>
          <w:tcPr>
            <w:tcW w:w="1858" w:type="pct"/>
            <w:shd w:val="clear" w:color="auto" w:fill="FFFFFF"/>
            <w:tcMar>
              <w:top w:w="15" w:type="dxa"/>
              <w:left w:w="48" w:type="dxa"/>
              <w:bottom w:w="15" w:type="dxa"/>
              <w:right w:w="480" w:type="dxa"/>
            </w:tcMar>
            <w:vAlign w:val="center"/>
          </w:tcPr>
          <w:p w14:paraId="052A2552" w14:textId="77777777" w:rsidR="00DE435C" w:rsidRPr="00FC2C1F" w:rsidRDefault="00DE435C" w:rsidP="002D38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</w:p>
        </w:tc>
      </w:tr>
      <w:tr w:rsidR="00DE435C" w:rsidRPr="009968D0" w14:paraId="46DB806E" w14:textId="77777777" w:rsidTr="002B23BD">
        <w:tc>
          <w:tcPr>
            <w:tcW w:w="5000" w:type="pct"/>
            <w:gridSpan w:val="2"/>
            <w:shd w:val="clear" w:color="auto" w:fill="FFFFFF"/>
            <w:tcMar>
              <w:top w:w="15" w:type="dxa"/>
              <w:left w:w="48" w:type="dxa"/>
              <w:bottom w:w="15" w:type="dxa"/>
              <w:right w:w="480" w:type="dxa"/>
            </w:tcMar>
            <w:vAlign w:val="center"/>
          </w:tcPr>
          <w:p w14:paraId="71939C2E" w14:textId="7F2C0C7E" w:rsidR="00DE435C" w:rsidRPr="00FC2C1F" w:rsidRDefault="00DE435C" w:rsidP="002D38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FC2C1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GB" w:eastAsia="en-CA"/>
              </w:rPr>
              <w:t xml:space="preserve">Group 3 – Maternal lifestyle and </w:t>
            </w:r>
            <w:r w:rsidR="00FC2C1F" w:rsidRPr="00FC2C1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GB" w:eastAsia="en-CA"/>
              </w:rPr>
              <w:t>behaviour</w:t>
            </w:r>
            <w:r w:rsidRPr="00FC2C1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GB" w:eastAsia="en-CA"/>
              </w:rPr>
              <w:t xml:space="preserve"> factors</w:t>
            </w:r>
          </w:p>
        </w:tc>
      </w:tr>
      <w:tr w:rsidR="00DE435C" w:rsidRPr="00FC2C1F" w14:paraId="433D5D9A" w14:textId="77777777" w:rsidTr="002B23BD">
        <w:tc>
          <w:tcPr>
            <w:tcW w:w="3142" w:type="pct"/>
            <w:shd w:val="clear" w:color="auto" w:fill="FFFFFF"/>
            <w:tcMar>
              <w:top w:w="15" w:type="dxa"/>
              <w:left w:w="48" w:type="dxa"/>
              <w:bottom w:w="15" w:type="dxa"/>
              <w:right w:w="480" w:type="dxa"/>
            </w:tcMar>
            <w:vAlign w:val="center"/>
          </w:tcPr>
          <w:p w14:paraId="6DDACF34" w14:textId="77777777" w:rsidR="00DE435C" w:rsidRPr="00FC2C1F" w:rsidRDefault="00DE435C" w:rsidP="002D38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FC2C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CA"/>
              </w:rPr>
              <w:t>Maternal smoking during pregnancy</w:t>
            </w:r>
          </w:p>
        </w:tc>
        <w:tc>
          <w:tcPr>
            <w:tcW w:w="1858" w:type="pct"/>
            <w:shd w:val="clear" w:color="auto" w:fill="FFFFFF"/>
            <w:tcMar>
              <w:top w:w="15" w:type="dxa"/>
              <w:left w:w="48" w:type="dxa"/>
              <w:bottom w:w="15" w:type="dxa"/>
              <w:right w:w="480" w:type="dxa"/>
            </w:tcMar>
            <w:vAlign w:val="center"/>
          </w:tcPr>
          <w:p w14:paraId="7E4BF686" w14:textId="77777777" w:rsidR="00DE435C" w:rsidRPr="00FC2C1F" w:rsidRDefault="00DE435C" w:rsidP="002D38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FC2C1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>32 (0.7)</w:t>
            </w:r>
          </w:p>
        </w:tc>
      </w:tr>
      <w:tr w:rsidR="00DE435C" w:rsidRPr="00FC2C1F" w14:paraId="36047A52" w14:textId="77777777" w:rsidTr="002B23BD">
        <w:tc>
          <w:tcPr>
            <w:tcW w:w="3142" w:type="pct"/>
            <w:shd w:val="clear" w:color="auto" w:fill="FFFFFF"/>
            <w:tcMar>
              <w:top w:w="15" w:type="dxa"/>
              <w:left w:w="48" w:type="dxa"/>
              <w:bottom w:w="15" w:type="dxa"/>
              <w:right w:w="480" w:type="dxa"/>
            </w:tcMar>
            <w:vAlign w:val="center"/>
          </w:tcPr>
          <w:p w14:paraId="243CBE94" w14:textId="77777777" w:rsidR="00DE435C" w:rsidRPr="00FC2C1F" w:rsidRDefault="00DE435C" w:rsidP="002D38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CA"/>
              </w:rPr>
            </w:pPr>
            <w:r w:rsidRPr="00FC2C1F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CA"/>
              </w:rPr>
              <w:t>Early-pregnancy binge drinking</w:t>
            </w:r>
          </w:p>
        </w:tc>
        <w:tc>
          <w:tcPr>
            <w:tcW w:w="1858" w:type="pct"/>
            <w:shd w:val="clear" w:color="auto" w:fill="FFFFFF"/>
            <w:tcMar>
              <w:top w:w="15" w:type="dxa"/>
              <w:left w:w="48" w:type="dxa"/>
              <w:bottom w:w="15" w:type="dxa"/>
              <w:right w:w="480" w:type="dxa"/>
            </w:tcMar>
            <w:vAlign w:val="center"/>
          </w:tcPr>
          <w:p w14:paraId="4968013E" w14:textId="77777777" w:rsidR="00DE435C" w:rsidRPr="00FC2C1F" w:rsidRDefault="00DE435C" w:rsidP="002D38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FC2C1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>123 (2.8)</w:t>
            </w:r>
          </w:p>
        </w:tc>
      </w:tr>
      <w:tr w:rsidR="00DE435C" w:rsidRPr="00FC2C1F" w14:paraId="2EF5F75C" w14:textId="77777777" w:rsidTr="002B23BD">
        <w:tc>
          <w:tcPr>
            <w:tcW w:w="3142" w:type="pct"/>
            <w:shd w:val="clear" w:color="auto" w:fill="FFFFFF"/>
            <w:tcMar>
              <w:top w:w="15" w:type="dxa"/>
              <w:left w:w="48" w:type="dxa"/>
              <w:bottom w:w="15" w:type="dxa"/>
              <w:right w:w="480" w:type="dxa"/>
            </w:tcMar>
            <w:vAlign w:val="center"/>
          </w:tcPr>
          <w:p w14:paraId="64D56A9D" w14:textId="77777777" w:rsidR="00DE435C" w:rsidRPr="00FC2C1F" w:rsidRDefault="00DE435C" w:rsidP="002D38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CA"/>
              </w:rPr>
            </w:pPr>
            <w:r w:rsidRPr="00FC2C1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Diet quality (terciles of the healthy eating index)</w:t>
            </w:r>
          </w:p>
        </w:tc>
        <w:tc>
          <w:tcPr>
            <w:tcW w:w="1858" w:type="pct"/>
            <w:shd w:val="clear" w:color="auto" w:fill="FFFFFF"/>
            <w:tcMar>
              <w:top w:w="15" w:type="dxa"/>
              <w:left w:w="48" w:type="dxa"/>
              <w:bottom w:w="15" w:type="dxa"/>
              <w:right w:w="480" w:type="dxa"/>
            </w:tcMar>
            <w:vAlign w:val="center"/>
          </w:tcPr>
          <w:p w14:paraId="6A67E62B" w14:textId="77777777" w:rsidR="00DE435C" w:rsidRPr="00FC2C1F" w:rsidRDefault="00DE435C" w:rsidP="002D38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FC2C1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>641 (14.6)</w:t>
            </w:r>
          </w:p>
        </w:tc>
      </w:tr>
      <w:tr w:rsidR="00DE435C" w:rsidRPr="00FC2C1F" w14:paraId="3B11ABCF" w14:textId="77777777" w:rsidTr="002B23BD">
        <w:tc>
          <w:tcPr>
            <w:tcW w:w="3142" w:type="pct"/>
            <w:shd w:val="clear" w:color="auto" w:fill="FFFFFF"/>
            <w:tcMar>
              <w:top w:w="15" w:type="dxa"/>
              <w:left w:w="48" w:type="dxa"/>
              <w:bottom w:w="15" w:type="dxa"/>
              <w:right w:w="480" w:type="dxa"/>
            </w:tcMar>
            <w:vAlign w:val="center"/>
          </w:tcPr>
          <w:p w14:paraId="2D1F41F1" w14:textId="77777777" w:rsidR="00DE435C" w:rsidRPr="00FC2C1F" w:rsidRDefault="00DE435C" w:rsidP="002D38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C2C1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Physical activity in the first trimester</w:t>
            </w:r>
          </w:p>
        </w:tc>
        <w:tc>
          <w:tcPr>
            <w:tcW w:w="1858" w:type="pct"/>
            <w:shd w:val="clear" w:color="auto" w:fill="FFFFFF"/>
            <w:tcMar>
              <w:top w:w="15" w:type="dxa"/>
              <w:left w:w="48" w:type="dxa"/>
              <w:bottom w:w="15" w:type="dxa"/>
              <w:right w:w="480" w:type="dxa"/>
            </w:tcMar>
            <w:vAlign w:val="center"/>
          </w:tcPr>
          <w:p w14:paraId="233172E6" w14:textId="77777777" w:rsidR="00DE435C" w:rsidRPr="00FC2C1F" w:rsidRDefault="00DE435C" w:rsidP="002D38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FC2C1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>10 (0.2)</w:t>
            </w:r>
          </w:p>
        </w:tc>
      </w:tr>
      <w:tr w:rsidR="00DE435C" w:rsidRPr="00FC2C1F" w14:paraId="5A2AA265" w14:textId="77777777" w:rsidTr="002B23BD">
        <w:tc>
          <w:tcPr>
            <w:tcW w:w="3142" w:type="pct"/>
            <w:shd w:val="clear" w:color="auto" w:fill="FFFFFF"/>
            <w:tcMar>
              <w:top w:w="15" w:type="dxa"/>
              <w:left w:w="48" w:type="dxa"/>
              <w:bottom w:w="15" w:type="dxa"/>
              <w:right w:w="480" w:type="dxa"/>
            </w:tcMar>
            <w:vAlign w:val="center"/>
          </w:tcPr>
          <w:p w14:paraId="2FF8FE44" w14:textId="77777777" w:rsidR="00DE435C" w:rsidRPr="00FC2C1F" w:rsidRDefault="00DE435C" w:rsidP="002D38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C2C1F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CA"/>
              </w:rPr>
              <w:t xml:space="preserve">First-trimester perceived stress </w:t>
            </w:r>
          </w:p>
        </w:tc>
        <w:tc>
          <w:tcPr>
            <w:tcW w:w="1858" w:type="pct"/>
            <w:shd w:val="clear" w:color="auto" w:fill="FFFFFF"/>
            <w:tcMar>
              <w:top w:w="15" w:type="dxa"/>
              <w:left w:w="48" w:type="dxa"/>
              <w:bottom w:w="15" w:type="dxa"/>
              <w:right w:w="480" w:type="dxa"/>
            </w:tcMar>
            <w:vAlign w:val="center"/>
          </w:tcPr>
          <w:p w14:paraId="7E3F36EA" w14:textId="77777777" w:rsidR="00DE435C" w:rsidRPr="00FC2C1F" w:rsidRDefault="00DE435C" w:rsidP="002D38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FC2C1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>18 (0.4)</w:t>
            </w:r>
          </w:p>
        </w:tc>
      </w:tr>
      <w:tr w:rsidR="00DE435C" w:rsidRPr="00FC2C1F" w14:paraId="2F6D44FC" w14:textId="77777777" w:rsidTr="002B23BD">
        <w:tc>
          <w:tcPr>
            <w:tcW w:w="3142" w:type="pct"/>
            <w:shd w:val="clear" w:color="auto" w:fill="FFFFFF"/>
            <w:tcMar>
              <w:top w:w="15" w:type="dxa"/>
              <w:left w:w="48" w:type="dxa"/>
              <w:bottom w:w="15" w:type="dxa"/>
              <w:right w:w="480" w:type="dxa"/>
            </w:tcMar>
            <w:vAlign w:val="center"/>
          </w:tcPr>
          <w:p w14:paraId="30A4F268" w14:textId="77777777" w:rsidR="00DE435C" w:rsidRPr="00FC2C1F" w:rsidRDefault="00DE435C" w:rsidP="002D38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CA"/>
              </w:rPr>
            </w:pPr>
            <w:r w:rsidRPr="00FC2C1F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CA"/>
              </w:rPr>
              <w:t>First-trimester m</w:t>
            </w:r>
            <w:r w:rsidRPr="00FC2C1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 xml:space="preserve">aternal anxiety </w:t>
            </w:r>
          </w:p>
        </w:tc>
        <w:tc>
          <w:tcPr>
            <w:tcW w:w="1858" w:type="pct"/>
            <w:shd w:val="clear" w:color="auto" w:fill="FFFFFF"/>
            <w:tcMar>
              <w:top w:w="15" w:type="dxa"/>
              <w:left w:w="48" w:type="dxa"/>
              <w:bottom w:w="15" w:type="dxa"/>
              <w:right w:w="480" w:type="dxa"/>
            </w:tcMar>
            <w:vAlign w:val="center"/>
          </w:tcPr>
          <w:p w14:paraId="42F440F8" w14:textId="77777777" w:rsidR="00DE435C" w:rsidRPr="00FC2C1F" w:rsidRDefault="00DE435C" w:rsidP="002D38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FC2C1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>452 (10.3)</w:t>
            </w:r>
          </w:p>
        </w:tc>
      </w:tr>
      <w:tr w:rsidR="00DE435C" w:rsidRPr="00FC2C1F" w14:paraId="008BAA1C" w14:textId="77777777" w:rsidTr="002B23BD">
        <w:tc>
          <w:tcPr>
            <w:tcW w:w="3142" w:type="pct"/>
            <w:shd w:val="clear" w:color="auto" w:fill="FFFFFF"/>
            <w:tcMar>
              <w:top w:w="15" w:type="dxa"/>
              <w:left w:w="48" w:type="dxa"/>
              <w:bottom w:w="15" w:type="dxa"/>
              <w:right w:w="480" w:type="dxa"/>
            </w:tcMar>
            <w:vAlign w:val="center"/>
          </w:tcPr>
          <w:p w14:paraId="0DFC37B0" w14:textId="77777777" w:rsidR="00DE435C" w:rsidRPr="00FC2C1F" w:rsidRDefault="00DE435C" w:rsidP="002D38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FC2C1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 xml:space="preserve">First-trimester depressive symptoms </w:t>
            </w:r>
          </w:p>
        </w:tc>
        <w:tc>
          <w:tcPr>
            <w:tcW w:w="1858" w:type="pct"/>
            <w:shd w:val="clear" w:color="auto" w:fill="FFFFFF"/>
            <w:tcMar>
              <w:top w:w="15" w:type="dxa"/>
              <w:left w:w="48" w:type="dxa"/>
              <w:bottom w:w="15" w:type="dxa"/>
              <w:right w:w="480" w:type="dxa"/>
            </w:tcMar>
            <w:vAlign w:val="center"/>
          </w:tcPr>
          <w:p w14:paraId="1FF120FF" w14:textId="77777777" w:rsidR="00DE435C" w:rsidRPr="00FC2C1F" w:rsidRDefault="00DE435C" w:rsidP="002D38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FC2C1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>106 (2.4)</w:t>
            </w:r>
          </w:p>
        </w:tc>
      </w:tr>
      <w:tr w:rsidR="00DE435C" w:rsidRPr="00FC2C1F" w14:paraId="0EFE6841" w14:textId="77777777" w:rsidTr="002B23BD">
        <w:tc>
          <w:tcPr>
            <w:tcW w:w="3142" w:type="pct"/>
            <w:shd w:val="clear" w:color="auto" w:fill="FFFFFF"/>
            <w:tcMar>
              <w:top w:w="15" w:type="dxa"/>
              <w:left w:w="48" w:type="dxa"/>
              <w:bottom w:w="15" w:type="dxa"/>
              <w:right w:w="480" w:type="dxa"/>
            </w:tcMar>
            <w:vAlign w:val="center"/>
          </w:tcPr>
          <w:p w14:paraId="0909B4FD" w14:textId="77777777" w:rsidR="00DE435C" w:rsidRPr="00FC2C1F" w:rsidRDefault="00DE435C" w:rsidP="002D38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FC2C1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>Sleep quality</w:t>
            </w:r>
          </w:p>
        </w:tc>
        <w:tc>
          <w:tcPr>
            <w:tcW w:w="1858" w:type="pct"/>
            <w:shd w:val="clear" w:color="auto" w:fill="FFFFFF"/>
            <w:tcMar>
              <w:top w:w="15" w:type="dxa"/>
              <w:left w:w="48" w:type="dxa"/>
              <w:bottom w:w="15" w:type="dxa"/>
              <w:right w:w="480" w:type="dxa"/>
            </w:tcMar>
            <w:vAlign w:val="center"/>
          </w:tcPr>
          <w:p w14:paraId="547105F5" w14:textId="77777777" w:rsidR="00DE435C" w:rsidRPr="00FC2C1F" w:rsidRDefault="00DE435C" w:rsidP="002D38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FC2C1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>480 (10.9)</w:t>
            </w:r>
          </w:p>
        </w:tc>
      </w:tr>
      <w:tr w:rsidR="00DE435C" w:rsidRPr="00FC2C1F" w14:paraId="33BDE31A" w14:textId="77777777" w:rsidTr="002B23BD">
        <w:tc>
          <w:tcPr>
            <w:tcW w:w="3142" w:type="pct"/>
            <w:shd w:val="clear" w:color="auto" w:fill="FFFFFF"/>
            <w:tcMar>
              <w:top w:w="15" w:type="dxa"/>
              <w:left w:w="48" w:type="dxa"/>
              <w:bottom w:w="15" w:type="dxa"/>
              <w:right w:w="480" w:type="dxa"/>
            </w:tcMar>
            <w:vAlign w:val="center"/>
          </w:tcPr>
          <w:p w14:paraId="50F2321F" w14:textId="77777777" w:rsidR="00DE435C" w:rsidRPr="00FC2C1F" w:rsidRDefault="00DE435C" w:rsidP="002D38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</w:p>
        </w:tc>
        <w:tc>
          <w:tcPr>
            <w:tcW w:w="1858" w:type="pct"/>
            <w:shd w:val="clear" w:color="auto" w:fill="FFFFFF"/>
            <w:tcMar>
              <w:top w:w="15" w:type="dxa"/>
              <w:left w:w="48" w:type="dxa"/>
              <w:bottom w:w="15" w:type="dxa"/>
              <w:right w:w="480" w:type="dxa"/>
            </w:tcMar>
            <w:vAlign w:val="center"/>
          </w:tcPr>
          <w:p w14:paraId="7679A50D" w14:textId="77777777" w:rsidR="00DE435C" w:rsidRPr="00FC2C1F" w:rsidRDefault="00DE435C" w:rsidP="002D38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</w:p>
        </w:tc>
      </w:tr>
      <w:tr w:rsidR="00DE435C" w:rsidRPr="00FC2C1F" w14:paraId="18FEEE29" w14:textId="77777777" w:rsidTr="002B23BD">
        <w:tc>
          <w:tcPr>
            <w:tcW w:w="5000" w:type="pct"/>
            <w:gridSpan w:val="2"/>
            <w:shd w:val="clear" w:color="auto" w:fill="FFFFFF"/>
            <w:tcMar>
              <w:top w:w="15" w:type="dxa"/>
              <w:left w:w="48" w:type="dxa"/>
              <w:bottom w:w="15" w:type="dxa"/>
              <w:right w:w="480" w:type="dxa"/>
            </w:tcMar>
            <w:vAlign w:val="center"/>
          </w:tcPr>
          <w:p w14:paraId="16BE2E32" w14:textId="59C2E88C" w:rsidR="00DE435C" w:rsidRPr="00FC2C1F" w:rsidRDefault="00DE435C" w:rsidP="002D38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FC2C1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GB" w:eastAsia="en-CA"/>
              </w:rPr>
              <w:t>Group 4 – Adverse neonatal outcomes </w:t>
            </w:r>
          </w:p>
        </w:tc>
      </w:tr>
      <w:tr w:rsidR="00DE435C" w:rsidRPr="00FC2C1F" w14:paraId="333B2372" w14:textId="77777777" w:rsidTr="002B23BD">
        <w:tc>
          <w:tcPr>
            <w:tcW w:w="3142" w:type="pct"/>
            <w:shd w:val="clear" w:color="auto" w:fill="FFFFFF"/>
            <w:tcMar>
              <w:top w:w="15" w:type="dxa"/>
              <w:left w:w="48" w:type="dxa"/>
              <w:bottom w:w="15" w:type="dxa"/>
              <w:right w:w="480" w:type="dxa"/>
            </w:tcMar>
            <w:vAlign w:val="center"/>
          </w:tcPr>
          <w:p w14:paraId="07036501" w14:textId="77777777" w:rsidR="00DE435C" w:rsidRPr="00FC2C1F" w:rsidRDefault="00DE435C" w:rsidP="002D38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FC2C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CA"/>
              </w:rPr>
              <w:t xml:space="preserve">Preterm birth </w:t>
            </w:r>
          </w:p>
        </w:tc>
        <w:tc>
          <w:tcPr>
            <w:tcW w:w="1858" w:type="pct"/>
            <w:shd w:val="clear" w:color="auto" w:fill="FFFFFF"/>
            <w:tcMar>
              <w:top w:w="15" w:type="dxa"/>
              <w:left w:w="48" w:type="dxa"/>
              <w:bottom w:w="15" w:type="dxa"/>
              <w:right w:w="480" w:type="dxa"/>
            </w:tcMar>
            <w:vAlign w:val="center"/>
          </w:tcPr>
          <w:p w14:paraId="28467D21" w14:textId="77777777" w:rsidR="00DE435C" w:rsidRPr="00FC2C1F" w:rsidRDefault="00DE435C" w:rsidP="002D38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FC2C1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>0</w:t>
            </w:r>
          </w:p>
        </w:tc>
      </w:tr>
      <w:tr w:rsidR="00DE435C" w:rsidRPr="00FC2C1F" w14:paraId="152E34C7" w14:textId="77777777" w:rsidTr="002B23BD">
        <w:tc>
          <w:tcPr>
            <w:tcW w:w="3142" w:type="pct"/>
            <w:shd w:val="clear" w:color="auto" w:fill="FFFFFF"/>
            <w:tcMar>
              <w:top w:w="15" w:type="dxa"/>
              <w:left w:w="48" w:type="dxa"/>
              <w:bottom w:w="15" w:type="dxa"/>
              <w:right w:w="480" w:type="dxa"/>
            </w:tcMar>
            <w:vAlign w:val="center"/>
          </w:tcPr>
          <w:p w14:paraId="7ECB98B0" w14:textId="77777777" w:rsidR="00DE435C" w:rsidRPr="00FC2C1F" w:rsidRDefault="00DE435C" w:rsidP="002D38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CA"/>
              </w:rPr>
            </w:pPr>
            <w:r w:rsidRPr="00FC2C1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 xml:space="preserve">Small for gestational age </w:t>
            </w:r>
          </w:p>
        </w:tc>
        <w:tc>
          <w:tcPr>
            <w:tcW w:w="1858" w:type="pct"/>
            <w:shd w:val="clear" w:color="auto" w:fill="FFFFFF"/>
            <w:tcMar>
              <w:top w:w="15" w:type="dxa"/>
              <w:left w:w="48" w:type="dxa"/>
              <w:bottom w:w="15" w:type="dxa"/>
              <w:right w:w="480" w:type="dxa"/>
            </w:tcMar>
            <w:vAlign w:val="center"/>
          </w:tcPr>
          <w:p w14:paraId="63AD94B1" w14:textId="77777777" w:rsidR="00DE435C" w:rsidRPr="00FC2C1F" w:rsidRDefault="00DE435C" w:rsidP="002D38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FC2C1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>13 (0.3)</w:t>
            </w:r>
          </w:p>
        </w:tc>
      </w:tr>
      <w:tr w:rsidR="00DE435C" w:rsidRPr="00FC2C1F" w14:paraId="22299D52" w14:textId="77777777" w:rsidTr="002B23BD">
        <w:tc>
          <w:tcPr>
            <w:tcW w:w="3142" w:type="pct"/>
            <w:shd w:val="clear" w:color="auto" w:fill="FFFFFF"/>
            <w:tcMar>
              <w:top w:w="15" w:type="dxa"/>
              <w:left w:w="48" w:type="dxa"/>
              <w:bottom w:w="15" w:type="dxa"/>
              <w:right w:w="480" w:type="dxa"/>
            </w:tcMar>
            <w:vAlign w:val="center"/>
          </w:tcPr>
          <w:p w14:paraId="28AB6E0B" w14:textId="77777777" w:rsidR="00DE435C" w:rsidRPr="00FC2C1F" w:rsidRDefault="00DE435C" w:rsidP="002D38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FC2C1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>Large for gestational age</w:t>
            </w:r>
          </w:p>
        </w:tc>
        <w:tc>
          <w:tcPr>
            <w:tcW w:w="1858" w:type="pct"/>
            <w:shd w:val="clear" w:color="auto" w:fill="FFFFFF"/>
            <w:tcMar>
              <w:top w:w="15" w:type="dxa"/>
              <w:left w:w="48" w:type="dxa"/>
              <w:bottom w:w="15" w:type="dxa"/>
              <w:right w:w="480" w:type="dxa"/>
            </w:tcMar>
            <w:vAlign w:val="center"/>
          </w:tcPr>
          <w:p w14:paraId="53A954DE" w14:textId="77777777" w:rsidR="00DE435C" w:rsidRPr="00FC2C1F" w:rsidRDefault="00DE435C" w:rsidP="002D38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FC2C1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>13 (0.3)</w:t>
            </w:r>
          </w:p>
        </w:tc>
      </w:tr>
      <w:tr w:rsidR="00DE435C" w:rsidRPr="00FC2C1F" w14:paraId="6D64720C" w14:textId="77777777" w:rsidTr="002B23BD">
        <w:tc>
          <w:tcPr>
            <w:tcW w:w="3142" w:type="pct"/>
            <w:shd w:val="clear" w:color="auto" w:fill="FFFFFF"/>
            <w:tcMar>
              <w:top w:w="15" w:type="dxa"/>
              <w:left w:w="48" w:type="dxa"/>
              <w:bottom w:w="15" w:type="dxa"/>
              <w:right w:w="480" w:type="dxa"/>
            </w:tcMar>
            <w:vAlign w:val="center"/>
          </w:tcPr>
          <w:p w14:paraId="31851002" w14:textId="77777777" w:rsidR="00DE435C" w:rsidRPr="00FC2C1F" w:rsidRDefault="00DE435C" w:rsidP="002D38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FC2C1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>Birth weight</w:t>
            </w:r>
          </w:p>
        </w:tc>
        <w:tc>
          <w:tcPr>
            <w:tcW w:w="1858" w:type="pct"/>
            <w:shd w:val="clear" w:color="auto" w:fill="FFFFFF"/>
            <w:tcMar>
              <w:top w:w="15" w:type="dxa"/>
              <w:left w:w="48" w:type="dxa"/>
              <w:bottom w:w="15" w:type="dxa"/>
              <w:right w:w="480" w:type="dxa"/>
            </w:tcMar>
            <w:vAlign w:val="center"/>
          </w:tcPr>
          <w:p w14:paraId="58C3DF90" w14:textId="77777777" w:rsidR="00DE435C" w:rsidRPr="00FC2C1F" w:rsidRDefault="00DE435C" w:rsidP="002D38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FC2C1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>13 (0.3)</w:t>
            </w:r>
          </w:p>
        </w:tc>
      </w:tr>
      <w:tr w:rsidR="00DE435C" w:rsidRPr="00FC2C1F" w14:paraId="30486B8A" w14:textId="77777777" w:rsidTr="002B23BD">
        <w:tc>
          <w:tcPr>
            <w:tcW w:w="3142" w:type="pct"/>
            <w:shd w:val="clear" w:color="auto" w:fill="FFFFFF"/>
            <w:tcMar>
              <w:top w:w="15" w:type="dxa"/>
              <w:left w:w="48" w:type="dxa"/>
              <w:bottom w:w="15" w:type="dxa"/>
              <w:right w:w="480" w:type="dxa"/>
            </w:tcMar>
            <w:vAlign w:val="center"/>
          </w:tcPr>
          <w:p w14:paraId="4178354A" w14:textId="77777777" w:rsidR="00DE435C" w:rsidRPr="00FC2C1F" w:rsidRDefault="00DE435C" w:rsidP="002D38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</w:p>
        </w:tc>
        <w:tc>
          <w:tcPr>
            <w:tcW w:w="1858" w:type="pct"/>
            <w:shd w:val="clear" w:color="auto" w:fill="FFFFFF"/>
            <w:tcMar>
              <w:top w:w="15" w:type="dxa"/>
              <w:left w:w="48" w:type="dxa"/>
              <w:bottom w:w="15" w:type="dxa"/>
              <w:right w:w="480" w:type="dxa"/>
            </w:tcMar>
            <w:vAlign w:val="center"/>
          </w:tcPr>
          <w:p w14:paraId="3BA12655" w14:textId="77777777" w:rsidR="00DE435C" w:rsidRPr="00FC2C1F" w:rsidRDefault="00DE435C" w:rsidP="002D38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</w:p>
        </w:tc>
      </w:tr>
      <w:tr w:rsidR="00DE435C" w:rsidRPr="009968D0" w14:paraId="21571D65" w14:textId="77777777" w:rsidTr="002B23BD">
        <w:tc>
          <w:tcPr>
            <w:tcW w:w="5000" w:type="pct"/>
            <w:gridSpan w:val="2"/>
            <w:shd w:val="clear" w:color="auto" w:fill="FFFFFF"/>
            <w:tcMar>
              <w:top w:w="15" w:type="dxa"/>
              <w:left w:w="48" w:type="dxa"/>
              <w:bottom w:w="15" w:type="dxa"/>
              <w:right w:w="480" w:type="dxa"/>
            </w:tcMar>
            <w:vAlign w:val="center"/>
          </w:tcPr>
          <w:p w14:paraId="65524CBF" w14:textId="21EA0147" w:rsidR="00DE435C" w:rsidRPr="00FC2C1F" w:rsidRDefault="00DE435C" w:rsidP="002D38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FC2C1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GB" w:eastAsia="en-CA"/>
              </w:rPr>
              <w:t>Group</w:t>
            </w:r>
            <w:r w:rsidRPr="00FC2C1F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GB" w:eastAsia="en-CA"/>
              </w:rPr>
              <w:t xml:space="preserve"> 5 – Longer-term postpartum outcomes</w:t>
            </w:r>
          </w:p>
        </w:tc>
      </w:tr>
      <w:tr w:rsidR="00DE435C" w:rsidRPr="00FC2C1F" w14:paraId="23C21BD6" w14:textId="77777777" w:rsidTr="002B23BD">
        <w:tc>
          <w:tcPr>
            <w:tcW w:w="3142" w:type="pct"/>
            <w:shd w:val="clear" w:color="auto" w:fill="FFFFFF"/>
            <w:tcMar>
              <w:top w:w="15" w:type="dxa"/>
              <w:left w:w="48" w:type="dxa"/>
              <w:bottom w:w="15" w:type="dxa"/>
              <w:right w:w="480" w:type="dxa"/>
            </w:tcMar>
            <w:vAlign w:val="center"/>
          </w:tcPr>
          <w:p w14:paraId="260F75A6" w14:textId="77777777" w:rsidR="00DE435C" w:rsidRPr="00FC2C1F" w:rsidRDefault="00DE435C" w:rsidP="002D38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FC2C1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 xml:space="preserve">Postpartum weight retention </w:t>
            </w:r>
          </w:p>
        </w:tc>
        <w:tc>
          <w:tcPr>
            <w:tcW w:w="1858" w:type="pct"/>
            <w:shd w:val="clear" w:color="auto" w:fill="FFFFFF"/>
            <w:tcMar>
              <w:top w:w="15" w:type="dxa"/>
              <w:left w:w="48" w:type="dxa"/>
              <w:bottom w:w="15" w:type="dxa"/>
              <w:right w:w="480" w:type="dxa"/>
            </w:tcMar>
            <w:vAlign w:val="center"/>
          </w:tcPr>
          <w:p w14:paraId="3A211F7F" w14:textId="77777777" w:rsidR="00DE435C" w:rsidRPr="00FC2C1F" w:rsidRDefault="00DE435C" w:rsidP="002D38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FC2C1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>16 (0.4)</w:t>
            </w:r>
          </w:p>
        </w:tc>
      </w:tr>
      <w:tr w:rsidR="00DE435C" w:rsidRPr="00FC2C1F" w14:paraId="558B0BBF" w14:textId="77777777" w:rsidTr="002B23BD">
        <w:tc>
          <w:tcPr>
            <w:tcW w:w="3142" w:type="pct"/>
            <w:shd w:val="clear" w:color="auto" w:fill="FFFFFF"/>
            <w:tcMar>
              <w:top w:w="15" w:type="dxa"/>
              <w:left w:w="48" w:type="dxa"/>
              <w:bottom w:w="15" w:type="dxa"/>
              <w:right w:w="480" w:type="dxa"/>
            </w:tcMar>
            <w:vAlign w:val="center"/>
          </w:tcPr>
          <w:p w14:paraId="68B2AC45" w14:textId="77777777" w:rsidR="00DE435C" w:rsidRPr="00FC2C1F" w:rsidRDefault="00DE435C" w:rsidP="002D38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FC2C1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>Child overweight/obesity</w:t>
            </w:r>
          </w:p>
        </w:tc>
        <w:tc>
          <w:tcPr>
            <w:tcW w:w="1858" w:type="pct"/>
            <w:shd w:val="clear" w:color="auto" w:fill="FFFFFF"/>
            <w:tcMar>
              <w:top w:w="15" w:type="dxa"/>
              <w:left w:w="48" w:type="dxa"/>
              <w:bottom w:w="15" w:type="dxa"/>
              <w:right w:w="480" w:type="dxa"/>
            </w:tcMar>
            <w:vAlign w:val="center"/>
          </w:tcPr>
          <w:p w14:paraId="2987B081" w14:textId="77777777" w:rsidR="00DE435C" w:rsidRPr="00FC2C1F" w:rsidRDefault="00DE435C" w:rsidP="002D38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FC2C1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>144 (3.3)</w:t>
            </w:r>
          </w:p>
        </w:tc>
      </w:tr>
      <w:tr w:rsidR="00DE435C" w:rsidRPr="00FC2C1F" w14:paraId="2DD231D1" w14:textId="77777777" w:rsidTr="002B23BD">
        <w:tc>
          <w:tcPr>
            <w:tcW w:w="3142" w:type="pct"/>
            <w:shd w:val="clear" w:color="auto" w:fill="FFFFFF"/>
            <w:tcMar>
              <w:top w:w="15" w:type="dxa"/>
              <w:left w:w="48" w:type="dxa"/>
              <w:bottom w:w="15" w:type="dxa"/>
              <w:right w:w="480" w:type="dxa"/>
            </w:tcMar>
            <w:vAlign w:val="center"/>
          </w:tcPr>
          <w:p w14:paraId="524E71C8" w14:textId="77777777" w:rsidR="00DE435C" w:rsidRPr="00FC2C1F" w:rsidRDefault="00DE435C" w:rsidP="002D38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FC2C1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>Maternal metabolic syndrome</w:t>
            </w:r>
          </w:p>
        </w:tc>
        <w:tc>
          <w:tcPr>
            <w:tcW w:w="1858" w:type="pct"/>
            <w:shd w:val="clear" w:color="auto" w:fill="FFFFFF"/>
            <w:tcMar>
              <w:top w:w="15" w:type="dxa"/>
              <w:left w:w="48" w:type="dxa"/>
              <w:bottom w:w="15" w:type="dxa"/>
              <w:right w:w="480" w:type="dxa"/>
            </w:tcMar>
            <w:vAlign w:val="center"/>
          </w:tcPr>
          <w:p w14:paraId="266FE5DE" w14:textId="77777777" w:rsidR="00DE435C" w:rsidRPr="00FC2C1F" w:rsidRDefault="00DE435C" w:rsidP="002D38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FC2C1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>0</w:t>
            </w:r>
          </w:p>
        </w:tc>
      </w:tr>
    </w:tbl>
    <w:p w14:paraId="73CDF34B" w14:textId="77777777" w:rsidR="00DE435C" w:rsidRPr="00FC2C1F" w:rsidRDefault="00DE435C" w:rsidP="002D384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GB"/>
        </w:rPr>
      </w:pPr>
      <w:r w:rsidRPr="00FC2C1F">
        <w:rPr>
          <w:rFonts w:ascii="Times New Roman" w:hAnsi="Times New Roman" w:cs="Times New Roman"/>
          <w:sz w:val="20"/>
          <w:szCs w:val="20"/>
          <w:lang w:val="en-GB"/>
        </w:rPr>
        <w:t xml:space="preserve">Notes: BMI: Body mass index; GWG: gestational weight gain. Percentage was calculated based on n = 4386 (4405 from the HHS – 19 stillbirth/neonatal death).  </w:t>
      </w:r>
    </w:p>
    <w:p w14:paraId="3EFB7251" w14:textId="77777777" w:rsidR="00DE435C" w:rsidRPr="00FC2C1F" w:rsidRDefault="00DE435C" w:rsidP="002D384D">
      <w:pPr>
        <w:spacing w:after="0" w:line="240" w:lineRule="auto"/>
        <w:rPr>
          <w:rFonts w:ascii="Times New Roman" w:hAnsi="Times New Roman" w:cs="Times New Roman"/>
          <w:sz w:val="24"/>
          <w:szCs w:val="24"/>
          <w:highlight w:val="yellow"/>
          <w:lang w:val="en-GB"/>
        </w:rPr>
        <w:sectPr w:rsidR="00DE435C" w:rsidRPr="00FC2C1F" w:rsidSect="000B0451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14:paraId="4F5D60D2" w14:textId="2F25A4A0" w:rsidR="00DE435C" w:rsidRPr="00DE0403" w:rsidRDefault="00DE435C" w:rsidP="002D384D">
      <w:pPr>
        <w:pStyle w:val="Ttulo1"/>
        <w:spacing w:before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en-GB"/>
        </w:rPr>
      </w:pPr>
      <w:bookmarkStart w:id="4" w:name="_Toc169084878"/>
      <w:bookmarkStart w:id="5" w:name="_Hlk147391799"/>
      <w:r w:rsidRPr="00DE0403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val="en-GB" w:eastAsia="en-CA"/>
        </w:rPr>
        <w:lastRenderedPageBreak/>
        <w:t>Supplementary</w:t>
      </w:r>
      <w:r w:rsidRPr="00DE0403">
        <w:rPr>
          <w:rFonts w:ascii="Times New Roman" w:hAnsi="Times New Roman" w:cs="Times New Roman"/>
          <w:b/>
          <w:bCs/>
          <w:color w:val="auto"/>
          <w:sz w:val="24"/>
          <w:szCs w:val="24"/>
          <w:lang w:val="en-GB"/>
        </w:rPr>
        <w:t xml:space="preserve"> Table 2.  </w:t>
      </w:r>
      <w:r w:rsidRPr="00DE0403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Point estimates and 95% confidence intervals for the median and quantiles for groups with meaningful differences (&gt; </w:t>
      </w:r>
      <w:r w:rsidR="00DE0403" w:rsidRPr="00DE0403">
        <w:rPr>
          <w:rFonts w:ascii="Times New Roman" w:hAnsi="Times New Roman" w:cs="Times New Roman"/>
          <w:color w:val="auto"/>
          <w:sz w:val="24"/>
          <w:szCs w:val="24"/>
          <w:lang w:val="en-GB"/>
        </w:rPr>
        <w:t>0.75</w:t>
      </w:r>
      <w:r w:rsidRPr="00DE0403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 kg) in gestational weight gain distribution.</w:t>
      </w:r>
      <w:bookmarkEnd w:id="4"/>
      <w:r w:rsidRPr="00DE0403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 </w:t>
      </w:r>
    </w:p>
    <w:p w14:paraId="4C58387F" w14:textId="77777777" w:rsidR="00DE435C" w:rsidRPr="005F49D7" w:rsidRDefault="00DE435C" w:rsidP="002D384D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  <w:lang w:val="en-GB"/>
        </w:rPr>
      </w:pPr>
    </w:p>
    <w:tbl>
      <w:tblPr>
        <w:tblStyle w:val="Tabelacomgrade"/>
        <w:tblW w:w="5081" w:type="pct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45"/>
        <w:gridCol w:w="1830"/>
        <w:gridCol w:w="1830"/>
        <w:gridCol w:w="1833"/>
        <w:gridCol w:w="1830"/>
        <w:gridCol w:w="1830"/>
        <w:gridCol w:w="1833"/>
      </w:tblGrid>
      <w:tr w:rsidR="000A0242" w:rsidRPr="000A0242" w14:paraId="04CC2B02" w14:textId="77777777" w:rsidTr="002B23BD">
        <w:trPr>
          <w:trHeight w:val="428"/>
          <w:jc w:val="center"/>
        </w:trPr>
        <w:tc>
          <w:tcPr>
            <w:tcW w:w="1140" w:type="pct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F7C42AA" w14:textId="77777777" w:rsidR="00DE435C" w:rsidRPr="000A0242" w:rsidRDefault="00DE435C" w:rsidP="002D38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A024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Dataset</w:t>
            </w:r>
          </w:p>
        </w:tc>
        <w:tc>
          <w:tcPr>
            <w:tcW w:w="1930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0D166E7E" w14:textId="77777777" w:rsidR="00DE435C" w:rsidRPr="000A0242" w:rsidRDefault="00DE435C" w:rsidP="002D38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A024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GWG in the second visit</w:t>
            </w:r>
          </w:p>
          <w:p w14:paraId="30999FA2" w14:textId="77777777" w:rsidR="00DE435C" w:rsidRPr="000A0242" w:rsidRDefault="00DE435C" w:rsidP="002D38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A024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(27 – 30 weeks)</w:t>
            </w:r>
          </w:p>
        </w:tc>
        <w:tc>
          <w:tcPr>
            <w:tcW w:w="1930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08DC4C0" w14:textId="77777777" w:rsidR="00DE435C" w:rsidRPr="000A0242" w:rsidRDefault="00DE435C" w:rsidP="002D38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A024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GWG at delivery</w:t>
            </w:r>
          </w:p>
          <w:p w14:paraId="29C1A463" w14:textId="77777777" w:rsidR="00DE435C" w:rsidRPr="000A0242" w:rsidRDefault="00DE435C" w:rsidP="002D38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A024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(26 – 42 weeks)</w:t>
            </w:r>
          </w:p>
        </w:tc>
      </w:tr>
      <w:tr w:rsidR="000A0242" w:rsidRPr="000A0242" w14:paraId="56D8F144" w14:textId="77777777" w:rsidTr="002B23BD">
        <w:trPr>
          <w:jc w:val="center"/>
        </w:trPr>
        <w:tc>
          <w:tcPr>
            <w:tcW w:w="1140" w:type="pct"/>
            <w:vMerge/>
            <w:tcBorders>
              <w:top w:val="single" w:sz="4" w:space="0" w:color="auto"/>
              <w:bottom w:val="single" w:sz="4" w:space="0" w:color="auto"/>
            </w:tcBorders>
          </w:tcPr>
          <w:p w14:paraId="279A9251" w14:textId="77777777" w:rsidR="00DE435C" w:rsidRPr="000A0242" w:rsidRDefault="00DE435C" w:rsidP="002D384D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643" w:type="pct"/>
            <w:tcBorders>
              <w:top w:val="single" w:sz="4" w:space="0" w:color="auto"/>
              <w:bottom w:val="single" w:sz="4" w:space="0" w:color="auto"/>
            </w:tcBorders>
          </w:tcPr>
          <w:p w14:paraId="6FEBF5CE" w14:textId="77777777" w:rsidR="00DE435C" w:rsidRPr="000A0242" w:rsidRDefault="00DE435C" w:rsidP="002D384D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0A0242">
              <w:rPr>
                <w:rFonts w:ascii="Times New Roman" w:hAnsi="Times New Roman" w:cs="Times New Roman"/>
                <w:lang w:val="en-GB"/>
              </w:rPr>
              <w:t>P25 (95% CI)</w:t>
            </w:r>
          </w:p>
        </w:tc>
        <w:tc>
          <w:tcPr>
            <w:tcW w:w="64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A41CB82" w14:textId="77777777" w:rsidR="00DE435C" w:rsidRPr="000A0242" w:rsidRDefault="00DE435C" w:rsidP="002D384D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0A0242">
              <w:rPr>
                <w:rFonts w:ascii="Times New Roman" w:hAnsi="Times New Roman" w:cs="Times New Roman"/>
                <w:lang w:val="en-GB"/>
              </w:rPr>
              <w:t>Median (95% CI)</w:t>
            </w:r>
          </w:p>
        </w:tc>
        <w:tc>
          <w:tcPr>
            <w:tcW w:w="64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92914D0" w14:textId="77777777" w:rsidR="00DE435C" w:rsidRPr="000A0242" w:rsidRDefault="00DE435C" w:rsidP="002D384D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0A0242">
              <w:rPr>
                <w:rFonts w:ascii="Times New Roman" w:hAnsi="Times New Roman" w:cs="Times New Roman"/>
                <w:lang w:val="en-GB"/>
              </w:rPr>
              <w:t>P75 (95% CI)</w:t>
            </w:r>
          </w:p>
        </w:tc>
        <w:tc>
          <w:tcPr>
            <w:tcW w:w="64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810608F" w14:textId="77777777" w:rsidR="00DE435C" w:rsidRPr="000A0242" w:rsidRDefault="00DE435C" w:rsidP="002D384D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0A0242">
              <w:rPr>
                <w:rFonts w:ascii="Times New Roman" w:hAnsi="Times New Roman" w:cs="Times New Roman"/>
                <w:lang w:val="en-GB"/>
              </w:rPr>
              <w:t>P25 (95% CI)</w:t>
            </w:r>
          </w:p>
        </w:tc>
        <w:tc>
          <w:tcPr>
            <w:tcW w:w="64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754FE21" w14:textId="77777777" w:rsidR="00DE435C" w:rsidRPr="000A0242" w:rsidRDefault="00DE435C" w:rsidP="002D384D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0A0242">
              <w:rPr>
                <w:rFonts w:ascii="Times New Roman" w:hAnsi="Times New Roman" w:cs="Times New Roman"/>
                <w:lang w:val="en-GB"/>
              </w:rPr>
              <w:t>Median (95% CI)</w:t>
            </w:r>
          </w:p>
        </w:tc>
        <w:tc>
          <w:tcPr>
            <w:tcW w:w="644" w:type="pct"/>
            <w:tcBorders>
              <w:top w:val="single" w:sz="4" w:space="0" w:color="auto"/>
              <w:bottom w:val="single" w:sz="4" w:space="0" w:color="auto"/>
            </w:tcBorders>
          </w:tcPr>
          <w:p w14:paraId="22A609F6" w14:textId="77777777" w:rsidR="00DE435C" w:rsidRPr="000A0242" w:rsidRDefault="00DE435C" w:rsidP="002D384D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0A0242">
              <w:rPr>
                <w:rFonts w:ascii="Times New Roman" w:hAnsi="Times New Roman" w:cs="Times New Roman"/>
                <w:lang w:val="en-GB"/>
              </w:rPr>
              <w:t>P75 (95% CI)</w:t>
            </w:r>
          </w:p>
        </w:tc>
      </w:tr>
      <w:tr w:rsidR="000A0242" w:rsidRPr="000A0242" w14:paraId="55C00B46" w14:textId="77777777" w:rsidTr="002B23BD">
        <w:trPr>
          <w:jc w:val="center"/>
        </w:trPr>
        <w:tc>
          <w:tcPr>
            <w:tcW w:w="1140" w:type="pct"/>
            <w:tcBorders>
              <w:top w:val="single" w:sz="4" w:space="0" w:color="auto"/>
            </w:tcBorders>
          </w:tcPr>
          <w:p w14:paraId="5BACA1CE" w14:textId="77777777" w:rsidR="00DE435C" w:rsidRPr="000A0242" w:rsidRDefault="00DE435C" w:rsidP="002D384D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A024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Full cohort</w:t>
            </w:r>
          </w:p>
        </w:tc>
        <w:tc>
          <w:tcPr>
            <w:tcW w:w="643" w:type="pct"/>
            <w:tcBorders>
              <w:top w:val="single" w:sz="4" w:space="0" w:color="auto"/>
            </w:tcBorders>
          </w:tcPr>
          <w:p w14:paraId="08C84F74" w14:textId="77777777" w:rsidR="00DE435C" w:rsidRPr="000A0242" w:rsidRDefault="00DE435C" w:rsidP="002D384D">
            <w:pPr>
              <w:jc w:val="center"/>
              <w:rPr>
                <w:rFonts w:ascii="Times New Roman" w:eastAsia="Times New Roman" w:hAnsi="Times New Roman" w:cs="Times New Roman"/>
                <w:kern w:val="0"/>
                <w:lang w:val="en-GB" w:eastAsia="pt-BR"/>
                <w14:ligatures w14:val="none"/>
              </w:rPr>
            </w:pPr>
            <w:r w:rsidRPr="000A0242">
              <w:rPr>
                <w:rFonts w:ascii="Times New Roman" w:eastAsia="Times New Roman" w:hAnsi="Times New Roman" w:cs="Times New Roman"/>
                <w:kern w:val="0"/>
                <w:lang w:val="en-GB" w:eastAsia="pt-BR"/>
                <w14:ligatures w14:val="none"/>
              </w:rPr>
              <w:t>7.1 (6.9 – 7.4)</w:t>
            </w:r>
          </w:p>
        </w:tc>
        <w:tc>
          <w:tcPr>
            <w:tcW w:w="643" w:type="pct"/>
            <w:tcBorders>
              <w:top w:val="single" w:sz="4" w:space="0" w:color="auto"/>
            </w:tcBorders>
            <w:vAlign w:val="center"/>
          </w:tcPr>
          <w:p w14:paraId="079CD309" w14:textId="77777777" w:rsidR="00DE435C" w:rsidRPr="000A0242" w:rsidRDefault="00DE435C" w:rsidP="002D384D">
            <w:pPr>
              <w:jc w:val="center"/>
              <w:rPr>
                <w:rFonts w:ascii="Times New Roman" w:eastAsia="Times New Roman" w:hAnsi="Times New Roman" w:cs="Times New Roman"/>
                <w:kern w:val="0"/>
                <w:lang w:val="en-GB" w:eastAsia="pt-BR"/>
                <w14:ligatures w14:val="none"/>
              </w:rPr>
            </w:pPr>
            <w:r w:rsidRPr="000A0242">
              <w:rPr>
                <w:rFonts w:ascii="Times New Roman" w:eastAsia="Times New Roman" w:hAnsi="Times New Roman" w:cs="Times New Roman"/>
                <w:kern w:val="0"/>
                <w:lang w:val="en-GB" w:eastAsia="pt-BR"/>
                <w14:ligatures w14:val="none"/>
              </w:rPr>
              <w:t>10.0 (9.7 – 10.2)</w:t>
            </w:r>
          </w:p>
        </w:tc>
        <w:tc>
          <w:tcPr>
            <w:tcW w:w="644" w:type="pct"/>
            <w:tcBorders>
              <w:top w:val="single" w:sz="4" w:space="0" w:color="auto"/>
            </w:tcBorders>
            <w:vAlign w:val="center"/>
          </w:tcPr>
          <w:p w14:paraId="2658B519" w14:textId="77777777" w:rsidR="00DE435C" w:rsidRPr="000A0242" w:rsidRDefault="00DE435C" w:rsidP="002D384D">
            <w:pPr>
              <w:jc w:val="center"/>
              <w:rPr>
                <w:rFonts w:ascii="Times New Roman" w:eastAsia="Times New Roman" w:hAnsi="Times New Roman" w:cs="Times New Roman"/>
                <w:kern w:val="0"/>
                <w:lang w:val="en-GB" w:eastAsia="pt-BR"/>
                <w14:ligatures w14:val="none"/>
              </w:rPr>
            </w:pPr>
            <w:r w:rsidRPr="000A0242">
              <w:rPr>
                <w:rFonts w:ascii="Times New Roman" w:eastAsia="Times New Roman" w:hAnsi="Times New Roman" w:cs="Times New Roman"/>
                <w:kern w:val="0"/>
                <w:lang w:val="en-GB" w:eastAsia="pt-BR"/>
                <w14:ligatures w14:val="none"/>
              </w:rPr>
              <w:t>12.9 (12.6 – 13.2)</w:t>
            </w:r>
          </w:p>
        </w:tc>
        <w:tc>
          <w:tcPr>
            <w:tcW w:w="643" w:type="pct"/>
            <w:tcBorders>
              <w:top w:val="single" w:sz="4" w:space="0" w:color="auto"/>
            </w:tcBorders>
          </w:tcPr>
          <w:p w14:paraId="342835BB" w14:textId="77777777" w:rsidR="00DE435C" w:rsidRPr="000A0242" w:rsidRDefault="00DE435C" w:rsidP="002D384D">
            <w:pPr>
              <w:jc w:val="center"/>
              <w:rPr>
                <w:rFonts w:ascii="Times New Roman" w:eastAsia="Times New Roman" w:hAnsi="Times New Roman" w:cs="Times New Roman"/>
                <w:kern w:val="0"/>
                <w:lang w:val="en-GB" w:eastAsia="pt-BR"/>
                <w14:ligatures w14:val="none"/>
              </w:rPr>
            </w:pPr>
            <w:r w:rsidRPr="000A0242">
              <w:rPr>
                <w:rFonts w:ascii="Times New Roman" w:eastAsia="Times New Roman" w:hAnsi="Times New Roman" w:cs="Times New Roman"/>
                <w:kern w:val="0"/>
                <w:lang w:val="en-GB" w:eastAsia="pt-BR"/>
                <w14:ligatures w14:val="none"/>
              </w:rPr>
              <w:t>11.8 (11.6 – 12.0)</w:t>
            </w:r>
          </w:p>
        </w:tc>
        <w:tc>
          <w:tcPr>
            <w:tcW w:w="643" w:type="pct"/>
            <w:tcBorders>
              <w:top w:val="single" w:sz="4" w:space="0" w:color="auto"/>
            </w:tcBorders>
            <w:vAlign w:val="center"/>
          </w:tcPr>
          <w:p w14:paraId="05A222E0" w14:textId="77777777" w:rsidR="00DE435C" w:rsidRPr="000A0242" w:rsidRDefault="00DE435C" w:rsidP="002D384D">
            <w:pPr>
              <w:jc w:val="center"/>
              <w:rPr>
                <w:rFonts w:ascii="Times New Roman" w:eastAsia="Times New Roman" w:hAnsi="Times New Roman" w:cs="Times New Roman"/>
                <w:kern w:val="0"/>
                <w:lang w:val="en-GB" w:eastAsia="pt-BR"/>
                <w14:ligatures w14:val="none"/>
              </w:rPr>
            </w:pPr>
            <w:r w:rsidRPr="000A0242">
              <w:rPr>
                <w:rFonts w:ascii="Times New Roman" w:eastAsia="Times New Roman" w:hAnsi="Times New Roman" w:cs="Times New Roman"/>
                <w:kern w:val="0"/>
                <w:lang w:val="en-GB" w:eastAsia="pt-BR"/>
                <w14:ligatures w14:val="none"/>
              </w:rPr>
              <w:t>15.3 (15.0 – 15.5)</w:t>
            </w:r>
          </w:p>
        </w:tc>
        <w:tc>
          <w:tcPr>
            <w:tcW w:w="644" w:type="pct"/>
            <w:tcBorders>
              <w:top w:val="single" w:sz="4" w:space="0" w:color="auto"/>
            </w:tcBorders>
            <w:vAlign w:val="center"/>
          </w:tcPr>
          <w:p w14:paraId="382099FB" w14:textId="77777777" w:rsidR="00DE435C" w:rsidRPr="000A0242" w:rsidRDefault="00DE435C" w:rsidP="002D384D">
            <w:pPr>
              <w:jc w:val="center"/>
              <w:rPr>
                <w:rFonts w:ascii="Times New Roman" w:eastAsia="Times New Roman" w:hAnsi="Times New Roman" w:cs="Times New Roman"/>
                <w:kern w:val="0"/>
                <w:lang w:val="en-GB" w:eastAsia="pt-BR"/>
                <w14:ligatures w14:val="none"/>
              </w:rPr>
            </w:pPr>
            <w:r w:rsidRPr="000A0242">
              <w:rPr>
                <w:rFonts w:ascii="Times New Roman" w:eastAsia="Times New Roman" w:hAnsi="Times New Roman" w:cs="Times New Roman"/>
                <w:kern w:val="0"/>
                <w:lang w:val="en-GB" w:eastAsia="pt-BR"/>
                <w14:ligatures w14:val="none"/>
              </w:rPr>
              <w:t>19.6 (19.2 – 19.8)</w:t>
            </w:r>
          </w:p>
        </w:tc>
      </w:tr>
      <w:tr w:rsidR="000A0242" w:rsidRPr="000A0242" w14:paraId="5A6C6A38" w14:textId="77777777" w:rsidTr="002B23BD">
        <w:trPr>
          <w:jc w:val="center"/>
        </w:trPr>
        <w:tc>
          <w:tcPr>
            <w:tcW w:w="1140" w:type="pct"/>
          </w:tcPr>
          <w:p w14:paraId="437D5525" w14:textId="77777777" w:rsidR="00DE435C" w:rsidRPr="000A0242" w:rsidRDefault="00DE435C" w:rsidP="002D384D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A024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Group 5 excluded</w:t>
            </w:r>
          </w:p>
        </w:tc>
        <w:tc>
          <w:tcPr>
            <w:tcW w:w="643" w:type="pct"/>
          </w:tcPr>
          <w:p w14:paraId="3A3848AE" w14:textId="7A1C7072" w:rsidR="00DE435C" w:rsidRPr="000A0242" w:rsidRDefault="00DE0403" w:rsidP="002D384D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0A0242">
              <w:rPr>
                <w:rFonts w:ascii="Times New Roman" w:hAnsi="Times New Roman" w:cs="Times New Roman"/>
                <w:lang w:val="en-GB"/>
              </w:rPr>
              <w:t>7.1 (6.8 – 7.4)</w:t>
            </w:r>
          </w:p>
        </w:tc>
        <w:tc>
          <w:tcPr>
            <w:tcW w:w="643" w:type="pct"/>
            <w:vAlign w:val="center"/>
          </w:tcPr>
          <w:p w14:paraId="1C4905B1" w14:textId="588C52DF" w:rsidR="00DE435C" w:rsidRPr="000A0242" w:rsidRDefault="00DE0403" w:rsidP="002D384D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0A0242">
              <w:rPr>
                <w:rFonts w:ascii="Times New Roman" w:hAnsi="Times New Roman" w:cs="Times New Roman"/>
                <w:lang w:val="en-GB"/>
              </w:rPr>
              <w:t>9.4 (9.1 – 9.7)</w:t>
            </w:r>
          </w:p>
        </w:tc>
        <w:tc>
          <w:tcPr>
            <w:tcW w:w="644" w:type="pct"/>
            <w:vAlign w:val="center"/>
          </w:tcPr>
          <w:p w14:paraId="386C1FE8" w14:textId="747711A3" w:rsidR="00DE435C" w:rsidRPr="000A0242" w:rsidRDefault="00DE0403" w:rsidP="002D384D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0A0242">
              <w:rPr>
                <w:rFonts w:ascii="Times New Roman" w:hAnsi="Times New Roman" w:cs="Times New Roman"/>
                <w:lang w:val="en-GB"/>
              </w:rPr>
              <w:t>11.7 (11.3 – 12.0)</w:t>
            </w:r>
          </w:p>
        </w:tc>
        <w:tc>
          <w:tcPr>
            <w:tcW w:w="643" w:type="pct"/>
            <w:vAlign w:val="center"/>
          </w:tcPr>
          <w:p w14:paraId="2710E17F" w14:textId="77777777" w:rsidR="00DE435C" w:rsidRPr="000A0242" w:rsidRDefault="00DE435C" w:rsidP="002D384D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0A0242">
              <w:rPr>
                <w:rFonts w:ascii="Times New Roman" w:hAnsi="Times New Roman" w:cs="Times New Roman"/>
                <w:lang w:val="en-GB"/>
              </w:rPr>
              <w:t>11.4 (11.0 – 11.7)</w:t>
            </w:r>
          </w:p>
        </w:tc>
        <w:tc>
          <w:tcPr>
            <w:tcW w:w="643" w:type="pct"/>
            <w:vAlign w:val="center"/>
          </w:tcPr>
          <w:p w14:paraId="4DA79349" w14:textId="0A69152D" w:rsidR="00DE435C" w:rsidRPr="000A0242" w:rsidRDefault="00DE435C" w:rsidP="002D384D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0A0242">
              <w:rPr>
                <w:rFonts w:ascii="Times New Roman" w:hAnsi="Times New Roman" w:cs="Times New Roman"/>
                <w:lang w:val="en-GB"/>
              </w:rPr>
              <w:t>14.5 (14.</w:t>
            </w:r>
            <w:r w:rsidR="00DE0403" w:rsidRPr="000A0242">
              <w:rPr>
                <w:rFonts w:ascii="Times New Roman" w:hAnsi="Times New Roman" w:cs="Times New Roman"/>
                <w:lang w:val="en-GB"/>
              </w:rPr>
              <w:t>2</w:t>
            </w:r>
            <w:r w:rsidRPr="000A0242">
              <w:rPr>
                <w:rFonts w:ascii="Times New Roman" w:hAnsi="Times New Roman" w:cs="Times New Roman"/>
                <w:lang w:val="en-GB"/>
              </w:rPr>
              <w:t xml:space="preserve"> – 14.9)</w:t>
            </w:r>
          </w:p>
        </w:tc>
        <w:tc>
          <w:tcPr>
            <w:tcW w:w="644" w:type="pct"/>
          </w:tcPr>
          <w:p w14:paraId="30CA42AB" w14:textId="77777777" w:rsidR="00DE435C" w:rsidRPr="000A0242" w:rsidRDefault="00DE435C" w:rsidP="002D384D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0A0242">
              <w:rPr>
                <w:rFonts w:ascii="Times New Roman" w:hAnsi="Times New Roman" w:cs="Times New Roman"/>
                <w:lang w:val="en-GB"/>
              </w:rPr>
              <w:t>17.8 (17.4 – 18.3)</w:t>
            </w:r>
          </w:p>
        </w:tc>
      </w:tr>
      <w:tr w:rsidR="000A0242" w:rsidRPr="000A0242" w14:paraId="5A77313D" w14:textId="77777777" w:rsidTr="002B23BD">
        <w:trPr>
          <w:jc w:val="center"/>
        </w:trPr>
        <w:tc>
          <w:tcPr>
            <w:tcW w:w="1140" w:type="pct"/>
          </w:tcPr>
          <w:p w14:paraId="5A1CFE7C" w14:textId="04C83597" w:rsidR="00DE0403" w:rsidRPr="000A0242" w:rsidRDefault="00DE0403" w:rsidP="002D384D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A024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Group 5b excluded</w:t>
            </w:r>
          </w:p>
        </w:tc>
        <w:tc>
          <w:tcPr>
            <w:tcW w:w="643" w:type="pct"/>
          </w:tcPr>
          <w:p w14:paraId="255BBC15" w14:textId="42839B9E" w:rsidR="00DE0403" w:rsidRPr="000A0242" w:rsidRDefault="00DE0403" w:rsidP="002D384D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0A0242">
              <w:rPr>
                <w:rFonts w:ascii="Times New Roman" w:hAnsi="Times New Roman" w:cs="Times New Roman"/>
                <w:lang w:val="en-GB"/>
              </w:rPr>
              <w:t>7.3 (7.0 – 7.5)</w:t>
            </w:r>
          </w:p>
        </w:tc>
        <w:tc>
          <w:tcPr>
            <w:tcW w:w="643" w:type="pct"/>
            <w:vAlign w:val="center"/>
          </w:tcPr>
          <w:p w14:paraId="4B4B2DB9" w14:textId="1F53DF9B" w:rsidR="00DE0403" w:rsidRPr="000A0242" w:rsidRDefault="00DE0403" w:rsidP="002D384D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0A0242">
              <w:rPr>
                <w:rFonts w:ascii="Times New Roman" w:hAnsi="Times New Roman" w:cs="Times New Roman"/>
                <w:lang w:val="en-GB"/>
              </w:rPr>
              <w:t>9.6 (9.4 – 9.9)</w:t>
            </w:r>
          </w:p>
        </w:tc>
        <w:tc>
          <w:tcPr>
            <w:tcW w:w="644" w:type="pct"/>
            <w:vAlign w:val="center"/>
          </w:tcPr>
          <w:p w14:paraId="1E25DF9C" w14:textId="240EBABD" w:rsidR="00DE0403" w:rsidRPr="000A0242" w:rsidRDefault="00DE0403" w:rsidP="002D384D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0A0242">
              <w:rPr>
                <w:rFonts w:ascii="Times New Roman" w:hAnsi="Times New Roman" w:cs="Times New Roman"/>
                <w:lang w:val="en-GB"/>
              </w:rPr>
              <w:t>12.1 (11.8 – 12.4)</w:t>
            </w:r>
          </w:p>
        </w:tc>
        <w:tc>
          <w:tcPr>
            <w:tcW w:w="643" w:type="pct"/>
            <w:vAlign w:val="center"/>
          </w:tcPr>
          <w:p w14:paraId="2E002F80" w14:textId="4C2EF5E8" w:rsidR="00DE0403" w:rsidRPr="000A0242" w:rsidRDefault="00DE0403" w:rsidP="002D384D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0A0242">
              <w:rPr>
                <w:rFonts w:ascii="Times New Roman" w:hAnsi="Times New Roman" w:cs="Times New Roman"/>
                <w:lang w:val="en-GB"/>
              </w:rPr>
              <w:t>11.8 (11.5 – 12.1)</w:t>
            </w:r>
          </w:p>
        </w:tc>
        <w:tc>
          <w:tcPr>
            <w:tcW w:w="643" w:type="pct"/>
            <w:vAlign w:val="center"/>
          </w:tcPr>
          <w:p w14:paraId="582B1472" w14:textId="31E4D141" w:rsidR="00DE0403" w:rsidRPr="000A0242" w:rsidRDefault="00DE0403" w:rsidP="002D384D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0A0242">
              <w:rPr>
                <w:rFonts w:ascii="Times New Roman" w:hAnsi="Times New Roman" w:cs="Times New Roman"/>
                <w:lang w:val="en-GB"/>
              </w:rPr>
              <w:t>14.9 (14.6 – 15.2)</w:t>
            </w:r>
          </w:p>
        </w:tc>
        <w:tc>
          <w:tcPr>
            <w:tcW w:w="644" w:type="pct"/>
          </w:tcPr>
          <w:p w14:paraId="07BC362E" w14:textId="528A619E" w:rsidR="00DE0403" w:rsidRPr="000A0242" w:rsidRDefault="00DE0403" w:rsidP="002D384D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0A0242">
              <w:rPr>
                <w:rFonts w:ascii="Times New Roman" w:hAnsi="Times New Roman" w:cs="Times New Roman"/>
                <w:lang w:val="en-GB"/>
              </w:rPr>
              <w:t>18.6 (18.3 – 19.0)</w:t>
            </w:r>
          </w:p>
        </w:tc>
      </w:tr>
      <w:tr w:rsidR="000A0242" w:rsidRPr="000A0242" w14:paraId="0970906C" w14:textId="77777777" w:rsidTr="002B23BD">
        <w:trPr>
          <w:jc w:val="center"/>
        </w:trPr>
        <w:tc>
          <w:tcPr>
            <w:tcW w:w="1140" w:type="pct"/>
          </w:tcPr>
          <w:p w14:paraId="0C33C6DB" w14:textId="77777777" w:rsidR="00DE435C" w:rsidRPr="000A0242" w:rsidRDefault="00DE435C" w:rsidP="002D384D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A024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Groups 1-5 excluded</w:t>
            </w:r>
          </w:p>
        </w:tc>
        <w:tc>
          <w:tcPr>
            <w:tcW w:w="643" w:type="pct"/>
          </w:tcPr>
          <w:p w14:paraId="3960713D" w14:textId="77777777" w:rsidR="00DE435C" w:rsidRPr="000A0242" w:rsidRDefault="00DE435C" w:rsidP="002D384D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0A0242">
              <w:rPr>
                <w:rFonts w:ascii="Times New Roman" w:hAnsi="Times New Roman" w:cs="Times New Roman"/>
                <w:lang w:val="en-GB"/>
              </w:rPr>
              <w:t>7.0 (6.2 – 7.7)</w:t>
            </w:r>
          </w:p>
        </w:tc>
        <w:tc>
          <w:tcPr>
            <w:tcW w:w="643" w:type="pct"/>
            <w:vAlign w:val="center"/>
          </w:tcPr>
          <w:p w14:paraId="43E4F50C" w14:textId="77777777" w:rsidR="00DE435C" w:rsidRPr="000A0242" w:rsidRDefault="00DE435C" w:rsidP="002D384D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0A0242">
              <w:rPr>
                <w:rFonts w:ascii="Times New Roman" w:hAnsi="Times New Roman" w:cs="Times New Roman"/>
                <w:lang w:val="en-GB"/>
              </w:rPr>
              <w:t>8.8 (8.1 – 9.6)</w:t>
            </w:r>
          </w:p>
        </w:tc>
        <w:tc>
          <w:tcPr>
            <w:tcW w:w="644" w:type="pct"/>
            <w:vAlign w:val="center"/>
          </w:tcPr>
          <w:p w14:paraId="41999691" w14:textId="77777777" w:rsidR="00DE435C" w:rsidRPr="000A0242" w:rsidRDefault="00DE435C" w:rsidP="002D384D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0A0242">
              <w:rPr>
                <w:rFonts w:ascii="Times New Roman" w:hAnsi="Times New Roman" w:cs="Times New Roman"/>
                <w:lang w:val="en-GB"/>
              </w:rPr>
              <w:t>11.4 (10.2 – 12.5)</w:t>
            </w:r>
          </w:p>
        </w:tc>
        <w:tc>
          <w:tcPr>
            <w:tcW w:w="643" w:type="pct"/>
            <w:vAlign w:val="center"/>
          </w:tcPr>
          <w:p w14:paraId="3C31FDE9" w14:textId="77777777" w:rsidR="00DE435C" w:rsidRPr="000A0242" w:rsidRDefault="00DE435C" w:rsidP="002D384D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0A0242">
              <w:rPr>
                <w:rFonts w:ascii="Times New Roman" w:hAnsi="Times New Roman" w:cs="Times New Roman"/>
                <w:lang w:val="en-GB"/>
              </w:rPr>
              <w:t>11.5 (10.8 – 12.2)</w:t>
            </w:r>
          </w:p>
        </w:tc>
        <w:tc>
          <w:tcPr>
            <w:tcW w:w="643" w:type="pct"/>
            <w:vAlign w:val="center"/>
          </w:tcPr>
          <w:p w14:paraId="64E6A730" w14:textId="77777777" w:rsidR="00DE435C" w:rsidRPr="000A0242" w:rsidRDefault="00DE435C" w:rsidP="002D384D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0A0242">
              <w:rPr>
                <w:rFonts w:ascii="Times New Roman" w:hAnsi="Times New Roman" w:cs="Times New Roman"/>
                <w:lang w:val="en-GB"/>
              </w:rPr>
              <w:t>14.0 (13.1 – 15.0)</w:t>
            </w:r>
          </w:p>
        </w:tc>
        <w:tc>
          <w:tcPr>
            <w:tcW w:w="644" w:type="pct"/>
          </w:tcPr>
          <w:p w14:paraId="7FA8CA94" w14:textId="77777777" w:rsidR="00DE435C" w:rsidRPr="000A0242" w:rsidRDefault="00DE435C" w:rsidP="002D384D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0A0242">
              <w:rPr>
                <w:rFonts w:ascii="Times New Roman" w:hAnsi="Times New Roman" w:cs="Times New Roman"/>
                <w:lang w:val="en-GB"/>
              </w:rPr>
              <w:t>17.0 (15.6 – 18.4)</w:t>
            </w:r>
          </w:p>
        </w:tc>
      </w:tr>
      <w:tr w:rsidR="000A0242" w:rsidRPr="000A0242" w14:paraId="49C39F1A" w14:textId="77777777" w:rsidTr="002B23BD">
        <w:trPr>
          <w:jc w:val="center"/>
        </w:trPr>
        <w:tc>
          <w:tcPr>
            <w:tcW w:w="1140" w:type="pct"/>
          </w:tcPr>
          <w:p w14:paraId="3E612E11" w14:textId="77777777" w:rsidR="00DE435C" w:rsidRPr="000A0242" w:rsidRDefault="00DE435C" w:rsidP="002D384D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A024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Groups 1-5b excluded</w:t>
            </w:r>
          </w:p>
        </w:tc>
        <w:tc>
          <w:tcPr>
            <w:tcW w:w="643" w:type="pct"/>
          </w:tcPr>
          <w:p w14:paraId="313109CF" w14:textId="77777777" w:rsidR="00DE435C" w:rsidRPr="000A0242" w:rsidRDefault="00DE435C" w:rsidP="002D384D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0A0242">
              <w:rPr>
                <w:rFonts w:ascii="Times New Roman" w:hAnsi="Times New Roman" w:cs="Times New Roman"/>
                <w:lang w:val="en-GB"/>
              </w:rPr>
              <w:t>7.1 (6.3 – 7.7)</w:t>
            </w:r>
          </w:p>
        </w:tc>
        <w:tc>
          <w:tcPr>
            <w:tcW w:w="643" w:type="pct"/>
            <w:vAlign w:val="center"/>
          </w:tcPr>
          <w:p w14:paraId="4152168D" w14:textId="77777777" w:rsidR="00DE435C" w:rsidRPr="000A0242" w:rsidRDefault="00DE435C" w:rsidP="002D384D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0A0242">
              <w:rPr>
                <w:rFonts w:ascii="Times New Roman" w:hAnsi="Times New Roman" w:cs="Times New Roman"/>
                <w:lang w:val="en-GB"/>
              </w:rPr>
              <w:t>9.1 (8.3 – 9.8)</w:t>
            </w:r>
          </w:p>
        </w:tc>
        <w:tc>
          <w:tcPr>
            <w:tcW w:w="644" w:type="pct"/>
            <w:vAlign w:val="center"/>
          </w:tcPr>
          <w:p w14:paraId="0537FC96" w14:textId="77777777" w:rsidR="00DE435C" w:rsidRPr="000A0242" w:rsidRDefault="00DE435C" w:rsidP="002D384D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0A0242">
              <w:rPr>
                <w:rFonts w:ascii="Times New Roman" w:hAnsi="Times New Roman" w:cs="Times New Roman"/>
                <w:lang w:val="en-GB"/>
              </w:rPr>
              <w:t>11.4 (10.4 – 12.5)</w:t>
            </w:r>
          </w:p>
        </w:tc>
        <w:tc>
          <w:tcPr>
            <w:tcW w:w="643" w:type="pct"/>
            <w:vAlign w:val="center"/>
          </w:tcPr>
          <w:p w14:paraId="4FE1C668" w14:textId="77777777" w:rsidR="00DE435C" w:rsidRPr="000A0242" w:rsidRDefault="00DE435C" w:rsidP="002D384D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0A0242">
              <w:rPr>
                <w:rFonts w:ascii="Times New Roman" w:hAnsi="Times New Roman" w:cs="Times New Roman"/>
                <w:lang w:val="en-GB"/>
              </w:rPr>
              <w:t>11.8 (11.1 – 12.5)</w:t>
            </w:r>
          </w:p>
        </w:tc>
        <w:tc>
          <w:tcPr>
            <w:tcW w:w="643" w:type="pct"/>
            <w:shd w:val="clear" w:color="auto" w:fill="auto"/>
            <w:vAlign w:val="center"/>
          </w:tcPr>
          <w:p w14:paraId="23855B4D" w14:textId="77777777" w:rsidR="00DE435C" w:rsidRPr="000A0242" w:rsidRDefault="00DE435C" w:rsidP="002D384D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0A0242">
              <w:rPr>
                <w:rFonts w:ascii="Times New Roman" w:hAnsi="Times New Roman" w:cs="Times New Roman"/>
                <w:lang w:val="en-GB"/>
              </w:rPr>
              <w:t xml:space="preserve">14.1 (13.2 – 15.0) </w:t>
            </w:r>
          </w:p>
        </w:tc>
        <w:tc>
          <w:tcPr>
            <w:tcW w:w="644" w:type="pct"/>
          </w:tcPr>
          <w:p w14:paraId="4E0C5271" w14:textId="77777777" w:rsidR="00DE435C" w:rsidRPr="000A0242" w:rsidRDefault="00DE435C" w:rsidP="002D384D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0A0242">
              <w:rPr>
                <w:rFonts w:ascii="Times New Roman" w:hAnsi="Times New Roman" w:cs="Times New Roman"/>
                <w:lang w:val="en-GB"/>
              </w:rPr>
              <w:t>17.3 (16.2 – 18.4)</w:t>
            </w:r>
          </w:p>
        </w:tc>
      </w:tr>
    </w:tbl>
    <w:p w14:paraId="70BB916B" w14:textId="77777777" w:rsidR="00DE435C" w:rsidRPr="00FC2C1F" w:rsidRDefault="00DE435C" w:rsidP="002D384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GB"/>
        </w:rPr>
      </w:pPr>
      <w:r w:rsidRPr="00FC2C1F">
        <w:rPr>
          <w:rFonts w:ascii="Times New Roman" w:hAnsi="Times New Roman" w:cs="Times New Roman"/>
          <w:sz w:val="20"/>
          <w:szCs w:val="20"/>
          <w:lang w:val="en-GB"/>
        </w:rPr>
        <w:t xml:space="preserve">Notes: CI: confidence interval; GWG: Gestational weight gain (kg). </w:t>
      </w:r>
    </w:p>
    <w:p w14:paraId="66C6A211" w14:textId="77777777" w:rsidR="00DE435C" w:rsidRPr="00FC2C1F" w:rsidRDefault="00DE435C" w:rsidP="002D384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GB"/>
        </w:rPr>
      </w:pPr>
      <w:r w:rsidRPr="00FC2C1F">
        <w:rPr>
          <w:rFonts w:ascii="Times New Roman" w:hAnsi="Times New Roman" w:cs="Times New Roman"/>
          <w:sz w:val="20"/>
          <w:szCs w:val="20"/>
          <w:lang w:val="en-GB"/>
        </w:rPr>
        <w:t>Group 1:  Socioeconomic and demographic variables</w:t>
      </w:r>
    </w:p>
    <w:p w14:paraId="6D444B1A" w14:textId="77777777" w:rsidR="00DE435C" w:rsidRPr="00FC2C1F" w:rsidRDefault="00DE435C" w:rsidP="002D384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GB"/>
        </w:rPr>
      </w:pPr>
      <w:r w:rsidRPr="00FC2C1F">
        <w:rPr>
          <w:rFonts w:ascii="Times New Roman" w:hAnsi="Times New Roman" w:cs="Times New Roman"/>
          <w:sz w:val="20"/>
          <w:szCs w:val="20"/>
          <w:lang w:val="en-GB"/>
        </w:rPr>
        <w:t>Group 2: Pre-existing comorbidities and maternal pregnancy complications</w:t>
      </w:r>
    </w:p>
    <w:p w14:paraId="700217FB" w14:textId="15D1B852" w:rsidR="00DE435C" w:rsidRPr="00FC2C1F" w:rsidRDefault="00DE435C" w:rsidP="002D384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GB"/>
        </w:rPr>
      </w:pPr>
      <w:r w:rsidRPr="00FC2C1F">
        <w:rPr>
          <w:rFonts w:ascii="Times New Roman" w:hAnsi="Times New Roman" w:cs="Times New Roman"/>
          <w:sz w:val="20"/>
          <w:szCs w:val="20"/>
          <w:lang w:val="en-GB"/>
        </w:rPr>
        <w:t xml:space="preserve">Group 3: Maternal lifestyle and </w:t>
      </w:r>
      <w:r w:rsidR="00FC2C1F" w:rsidRPr="00FC2C1F">
        <w:rPr>
          <w:rFonts w:ascii="Times New Roman" w:hAnsi="Times New Roman" w:cs="Times New Roman"/>
          <w:sz w:val="20"/>
          <w:szCs w:val="20"/>
          <w:lang w:val="en-GB"/>
        </w:rPr>
        <w:t>behaviour</w:t>
      </w:r>
      <w:r w:rsidRPr="00FC2C1F">
        <w:rPr>
          <w:rFonts w:ascii="Times New Roman" w:hAnsi="Times New Roman" w:cs="Times New Roman"/>
          <w:sz w:val="20"/>
          <w:szCs w:val="20"/>
          <w:lang w:val="en-GB"/>
        </w:rPr>
        <w:t xml:space="preserve"> factors</w:t>
      </w:r>
    </w:p>
    <w:p w14:paraId="1B5EFBFC" w14:textId="77777777" w:rsidR="00DE435C" w:rsidRPr="00FC2C1F" w:rsidRDefault="00DE435C" w:rsidP="002D384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GB"/>
        </w:rPr>
      </w:pPr>
      <w:r w:rsidRPr="00FC2C1F">
        <w:rPr>
          <w:rFonts w:ascii="Times New Roman" w:hAnsi="Times New Roman" w:cs="Times New Roman"/>
          <w:sz w:val="20"/>
          <w:szCs w:val="20"/>
          <w:lang w:val="en-GB"/>
        </w:rPr>
        <w:t>Group 4: Adverse neonatal outcomes</w:t>
      </w:r>
    </w:p>
    <w:p w14:paraId="25F5B982" w14:textId="77777777" w:rsidR="00DE435C" w:rsidRPr="00FC2C1F" w:rsidRDefault="00DE435C" w:rsidP="002D384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GB"/>
        </w:rPr>
      </w:pPr>
      <w:r w:rsidRPr="00FC2C1F">
        <w:rPr>
          <w:rFonts w:ascii="Times New Roman" w:hAnsi="Times New Roman" w:cs="Times New Roman"/>
          <w:sz w:val="20"/>
          <w:szCs w:val="20"/>
          <w:lang w:val="en-GB"/>
        </w:rPr>
        <w:t>Group 5: Longer-term postpartum outcomes (weight retention &gt; 5kg)</w:t>
      </w:r>
    </w:p>
    <w:p w14:paraId="5EDA643A" w14:textId="77777777" w:rsidR="00DE435C" w:rsidRPr="00FC2C1F" w:rsidRDefault="00DE435C" w:rsidP="002D384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GB"/>
        </w:rPr>
      </w:pPr>
      <w:r w:rsidRPr="00FC2C1F">
        <w:rPr>
          <w:rFonts w:ascii="Times New Roman" w:hAnsi="Times New Roman" w:cs="Times New Roman"/>
          <w:sz w:val="20"/>
          <w:szCs w:val="20"/>
          <w:lang w:val="en-GB"/>
        </w:rPr>
        <w:t>Group 5b: Longer-term postpartum outcomes (weight retention &gt; 10 kg)</w:t>
      </w:r>
    </w:p>
    <w:p w14:paraId="7B43E127" w14:textId="77777777" w:rsidR="00DE435C" w:rsidRPr="00FC2C1F" w:rsidRDefault="00DE435C" w:rsidP="002D38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76219E6F" w14:textId="77777777" w:rsidR="00DE435C" w:rsidRPr="00FC2C1F" w:rsidRDefault="00DE435C" w:rsidP="002D384D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bookmarkEnd w:id="5"/>
    <w:p w14:paraId="02C7FF8A" w14:textId="77777777" w:rsidR="00DE435C" w:rsidRPr="00FC2C1F" w:rsidRDefault="00DE435C" w:rsidP="002D384D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4DA3044F" w14:textId="77777777" w:rsidR="00DE435C" w:rsidRPr="00FC2C1F" w:rsidRDefault="00DE435C" w:rsidP="002D384D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01E926DE" w14:textId="77777777" w:rsidR="00DE435C" w:rsidRPr="00FC2C1F" w:rsidRDefault="00DE435C" w:rsidP="002D384D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6884C6CC" w14:textId="77777777" w:rsidR="00DE435C" w:rsidRPr="00FC2C1F" w:rsidRDefault="00DE435C" w:rsidP="002D384D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48CB6A23" w14:textId="77777777" w:rsidR="00DE435C" w:rsidRPr="00FC2C1F" w:rsidRDefault="00DE435C" w:rsidP="002D384D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3EB38C05" w14:textId="77777777" w:rsidR="00DE435C" w:rsidRPr="00FC2C1F" w:rsidRDefault="00DE435C" w:rsidP="002D384D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090F645A" w14:textId="77777777" w:rsidR="00DE435C" w:rsidRPr="00FC2C1F" w:rsidRDefault="00DE435C" w:rsidP="002D384D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2E897D94" w14:textId="77777777" w:rsidR="00DE435C" w:rsidRPr="00FC2C1F" w:rsidRDefault="00DE435C" w:rsidP="002D384D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6BA36909" w14:textId="77777777" w:rsidR="00DE435C" w:rsidRPr="00FC2C1F" w:rsidRDefault="00DE435C" w:rsidP="002D384D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7701690A" w14:textId="77777777" w:rsidR="00DE435C" w:rsidRPr="00FC2C1F" w:rsidRDefault="00DE435C" w:rsidP="002D384D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0C279EB2" w14:textId="77777777" w:rsidR="00DE435C" w:rsidRPr="00FC2C1F" w:rsidRDefault="00DE435C" w:rsidP="002D384D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66FFC217" w14:textId="77777777" w:rsidR="00DE435C" w:rsidRPr="00FC2C1F" w:rsidRDefault="00DE435C" w:rsidP="002D384D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3D17208D" w14:textId="35AB89BD" w:rsidR="009619CB" w:rsidRPr="00FC2C1F" w:rsidRDefault="009619CB" w:rsidP="009619CB">
      <w:pPr>
        <w:pStyle w:val="Ttulo1"/>
        <w:spacing w:before="0" w:line="240" w:lineRule="auto"/>
        <w:jc w:val="both"/>
        <w:rPr>
          <w:rFonts w:eastAsia="Times New Roman"/>
          <w:lang w:val="en-GB" w:eastAsia="en-CA"/>
        </w:rPr>
      </w:pPr>
      <w:bookmarkStart w:id="6" w:name="_Toc169084879"/>
      <w:r w:rsidRPr="00FC2C1F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val="en-GB" w:eastAsia="en-CA"/>
        </w:rPr>
        <w:t>Supplementary</w:t>
      </w:r>
      <w:r w:rsidRPr="00FC2C1F">
        <w:rPr>
          <w:rFonts w:ascii="Times New Roman" w:hAnsi="Times New Roman" w:cs="Times New Roman"/>
          <w:b/>
          <w:bCs/>
          <w:color w:val="auto"/>
          <w:sz w:val="24"/>
          <w:szCs w:val="24"/>
          <w:lang w:val="en-GB"/>
        </w:rPr>
        <w:t xml:space="preserve"> Table 3.</w:t>
      </w:r>
      <w:r w:rsidRPr="00FC2C1F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 Distribution of gestational weight gain in </w:t>
      </w:r>
      <w:r w:rsidRPr="00FC2C1F">
        <w:rPr>
          <w:rFonts w:ascii="Times New Roman" w:hAnsi="Times New Roman" w:cs="Times New Roman"/>
          <w:i/>
          <w:iCs/>
          <w:color w:val="auto"/>
          <w:sz w:val="24"/>
          <w:szCs w:val="24"/>
          <w:lang w:val="en-GB"/>
        </w:rPr>
        <w:t>z</w:t>
      </w:r>
      <w:r w:rsidRPr="00FC2C1F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 scores at delivery in the full and sub-cohorts – all individuals.</w:t>
      </w:r>
      <w:bookmarkEnd w:id="6"/>
      <w:r w:rsidRPr="00FC2C1F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 </w:t>
      </w:r>
    </w:p>
    <w:p w14:paraId="15BA623F" w14:textId="77777777" w:rsidR="009619CB" w:rsidRPr="00FC2C1F" w:rsidRDefault="009619CB" w:rsidP="009619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tbl>
      <w:tblPr>
        <w:tblStyle w:val="Tabelacomgrade"/>
        <w:tblW w:w="5000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62"/>
        <w:gridCol w:w="3960"/>
        <w:gridCol w:w="3882"/>
      </w:tblGrid>
      <w:tr w:rsidR="009619CB" w:rsidRPr="009968D0" w14:paraId="2B051B78" w14:textId="77777777" w:rsidTr="007C29BD">
        <w:trPr>
          <w:trHeight w:val="428"/>
        </w:trPr>
        <w:tc>
          <w:tcPr>
            <w:tcW w:w="2200" w:type="pct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A57B5BF" w14:textId="77777777" w:rsidR="009619CB" w:rsidRPr="00FC2C1F" w:rsidRDefault="009619CB" w:rsidP="007C29B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FC2C1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Dataset</w:t>
            </w:r>
          </w:p>
        </w:tc>
        <w:tc>
          <w:tcPr>
            <w:tcW w:w="2800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1E43655" w14:textId="77777777" w:rsidR="009619CB" w:rsidRPr="00FC2C1F" w:rsidRDefault="009619CB" w:rsidP="007C29B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FC2C1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GB"/>
              </w:rPr>
              <w:t>z</w:t>
            </w:r>
            <w:r w:rsidRPr="00FC2C1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 xml:space="preserve"> scores of GWG at delivery</w:t>
            </w:r>
          </w:p>
        </w:tc>
      </w:tr>
      <w:tr w:rsidR="009619CB" w:rsidRPr="00FC2C1F" w14:paraId="2521682B" w14:textId="77777777" w:rsidTr="007C29BD">
        <w:tc>
          <w:tcPr>
            <w:tcW w:w="2200" w:type="pct"/>
            <w:vMerge/>
            <w:tcBorders>
              <w:top w:val="single" w:sz="4" w:space="0" w:color="auto"/>
              <w:bottom w:val="single" w:sz="4" w:space="0" w:color="auto"/>
            </w:tcBorders>
          </w:tcPr>
          <w:p w14:paraId="7DFB9419" w14:textId="77777777" w:rsidR="009619CB" w:rsidRPr="00FC2C1F" w:rsidRDefault="009619CB" w:rsidP="007C29B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</w:p>
        </w:tc>
        <w:tc>
          <w:tcPr>
            <w:tcW w:w="141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76D7B31" w14:textId="77777777" w:rsidR="009619CB" w:rsidRPr="00FC2C1F" w:rsidRDefault="009619CB" w:rsidP="007C29B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FC2C1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Number of measurements</w:t>
            </w:r>
          </w:p>
        </w:tc>
        <w:tc>
          <w:tcPr>
            <w:tcW w:w="138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E1BE73B" w14:textId="77777777" w:rsidR="009619CB" w:rsidRPr="00FC2C1F" w:rsidRDefault="009619CB" w:rsidP="007C29B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 w:eastAsia="en-CA"/>
              </w:rPr>
            </w:pPr>
            <w:r w:rsidRPr="00FC2C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 w:eastAsia="en-CA"/>
              </w:rPr>
              <w:t xml:space="preserve">Median </w:t>
            </w:r>
          </w:p>
          <w:p w14:paraId="0F82B9DF" w14:textId="77777777" w:rsidR="009619CB" w:rsidRPr="00FC2C1F" w:rsidRDefault="009619CB" w:rsidP="007C29B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FC2C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 w:eastAsia="en-CA"/>
              </w:rPr>
              <w:t>[interquartile range]</w:t>
            </w:r>
          </w:p>
        </w:tc>
      </w:tr>
      <w:tr w:rsidR="009619CB" w:rsidRPr="00FC2C1F" w14:paraId="64A8F497" w14:textId="77777777" w:rsidTr="007C29BD">
        <w:tc>
          <w:tcPr>
            <w:tcW w:w="2200" w:type="pct"/>
            <w:tcBorders>
              <w:top w:val="single" w:sz="4" w:space="0" w:color="auto"/>
            </w:tcBorders>
            <w:shd w:val="clear" w:color="auto" w:fill="auto"/>
          </w:tcPr>
          <w:p w14:paraId="0DA61064" w14:textId="77777777" w:rsidR="009619CB" w:rsidRPr="00FC2C1F" w:rsidRDefault="009619CB" w:rsidP="007C29BD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C2C1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Full cohort</w:t>
            </w:r>
          </w:p>
        </w:tc>
        <w:tc>
          <w:tcPr>
            <w:tcW w:w="1414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6CF8CD8" w14:textId="77777777" w:rsidR="009619CB" w:rsidRPr="00FC2C1F" w:rsidRDefault="009619CB" w:rsidP="007C29B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FC2C1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>3178</w:t>
            </w:r>
          </w:p>
        </w:tc>
        <w:tc>
          <w:tcPr>
            <w:tcW w:w="1386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35AFD01" w14:textId="77777777" w:rsidR="009619CB" w:rsidRPr="00BC6A16" w:rsidRDefault="009619CB" w:rsidP="007C29B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BC6A1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>0.07 [-0.51; 0.66]</w:t>
            </w:r>
          </w:p>
        </w:tc>
      </w:tr>
      <w:tr w:rsidR="009619CB" w:rsidRPr="00FC2C1F" w14:paraId="540E7E3D" w14:textId="77777777" w:rsidTr="00BC6A16">
        <w:tc>
          <w:tcPr>
            <w:tcW w:w="2200" w:type="pct"/>
          </w:tcPr>
          <w:p w14:paraId="40BC2DE8" w14:textId="77777777" w:rsidR="009619CB" w:rsidRPr="00FC2C1F" w:rsidRDefault="009619CB" w:rsidP="007C29BD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C2C1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Group 1 excluded</w:t>
            </w:r>
          </w:p>
        </w:tc>
        <w:tc>
          <w:tcPr>
            <w:tcW w:w="1414" w:type="pct"/>
            <w:vAlign w:val="center"/>
          </w:tcPr>
          <w:p w14:paraId="0E39EA16" w14:textId="77777777" w:rsidR="009619CB" w:rsidRPr="00FC2C1F" w:rsidRDefault="009619CB" w:rsidP="007C29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C2C1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2181</w:t>
            </w:r>
          </w:p>
        </w:tc>
        <w:tc>
          <w:tcPr>
            <w:tcW w:w="1386" w:type="pct"/>
            <w:shd w:val="clear" w:color="auto" w:fill="auto"/>
            <w:vAlign w:val="center"/>
          </w:tcPr>
          <w:p w14:paraId="5ED6086F" w14:textId="77777777" w:rsidR="009619CB" w:rsidRPr="00BC6A16" w:rsidRDefault="009619CB" w:rsidP="007C29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C6A1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0.07 [-0.45; 0.62]</w:t>
            </w:r>
          </w:p>
        </w:tc>
      </w:tr>
      <w:tr w:rsidR="009619CB" w:rsidRPr="00FC2C1F" w14:paraId="1745BF66" w14:textId="77777777" w:rsidTr="00BC6A16">
        <w:tc>
          <w:tcPr>
            <w:tcW w:w="2200" w:type="pct"/>
          </w:tcPr>
          <w:p w14:paraId="4B0DC3ED" w14:textId="77777777" w:rsidR="009619CB" w:rsidRPr="00FC2C1F" w:rsidRDefault="009619CB" w:rsidP="007C29BD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C2C1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Group 2 excluded</w:t>
            </w:r>
          </w:p>
        </w:tc>
        <w:tc>
          <w:tcPr>
            <w:tcW w:w="1414" w:type="pct"/>
            <w:vAlign w:val="center"/>
          </w:tcPr>
          <w:p w14:paraId="6A2225CD" w14:textId="77777777" w:rsidR="009619CB" w:rsidRPr="00FC2C1F" w:rsidRDefault="009619CB" w:rsidP="007C29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C2C1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936</w:t>
            </w:r>
          </w:p>
        </w:tc>
        <w:tc>
          <w:tcPr>
            <w:tcW w:w="1386" w:type="pct"/>
            <w:shd w:val="clear" w:color="auto" w:fill="auto"/>
            <w:vAlign w:val="center"/>
          </w:tcPr>
          <w:p w14:paraId="3B1106FC" w14:textId="77777777" w:rsidR="009619CB" w:rsidRPr="00BC6A16" w:rsidRDefault="009619CB" w:rsidP="007C29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C6A1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0.03 [-0.57; 0.60]</w:t>
            </w:r>
          </w:p>
        </w:tc>
      </w:tr>
      <w:tr w:rsidR="009619CB" w:rsidRPr="00FC2C1F" w14:paraId="767D947B" w14:textId="77777777" w:rsidTr="00BC6A16">
        <w:tc>
          <w:tcPr>
            <w:tcW w:w="2200" w:type="pct"/>
          </w:tcPr>
          <w:p w14:paraId="69CC7B54" w14:textId="77777777" w:rsidR="009619CB" w:rsidRPr="00FC2C1F" w:rsidRDefault="009619CB" w:rsidP="007C29BD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C2C1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Group 3 excluded</w:t>
            </w:r>
          </w:p>
        </w:tc>
        <w:tc>
          <w:tcPr>
            <w:tcW w:w="1414" w:type="pct"/>
            <w:vAlign w:val="center"/>
          </w:tcPr>
          <w:p w14:paraId="64A42619" w14:textId="77777777" w:rsidR="009619CB" w:rsidRPr="00FC2C1F" w:rsidRDefault="009619CB" w:rsidP="007C29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C2C1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909</w:t>
            </w:r>
          </w:p>
        </w:tc>
        <w:tc>
          <w:tcPr>
            <w:tcW w:w="1386" w:type="pct"/>
            <w:shd w:val="clear" w:color="auto" w:fill="auto"/>
            <w:vAlign w:val="center"/>
          </w:tcPr>
          <w:p w14:paraId="08566C18" w14:textId="77777777" w:rsidR="009619CB" w:rsidRPr="00BC6A16" w:rsidRDefault="009619CB" w:rsidP="007C29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C6A1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0.02 [-0.51; 0.60]</w:t>
            </w:r>
          </w:p>
        </w:tc>
      </w:tr>
      <w:tr w:rsidR="009619CB" w:rsidRPr="00FC2C1F" w14:paraId="497369D1" w14:textId="77777777" w:rsidTr="00BC6A16">
        <w:tc>
          <w:tcPr>
            <w:tcW w:w="2200" w:type="pct"/>
          </w:tcPr>
          <w:p w14:paraId="4AB622A0" w14:textId="77777777" w:rsidR="009619CB" w:rsidRPr="00FC2C1F" w:rsidRDefault="009619CB" w:rsidP="007C29BD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C2C1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Group 4 excluded</w:t>
            </w:r>
          </w:p>
        </w:tc>
        <w:tc>
          <w:tcPr>
            <w:tcW w:w="1414" w:type="pct"/>
            <w:vAlign w:val="center"/>
          </w:tcPr>
          <w:p w14:paraId="485B3C5A" w14:textId="77777777" w:rsidR="009619CB" w:rsidRPr="00FC2C1F" w:rsidRDefault="009619CB" w:rsidP="007C29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C2C1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2430</w:t>
            </w:r>
          </w:p>
        </w:tc>
        <w:tc>
          <w:tcPr>
            <w:tcW w:w="1386" w:type="pct"/>
            <w:shd w:val="clear" w:color="auto" w:fill="auto"/>
            <w:vAlign w:val="center"/>
          </w:tcPr>
          <w:p w14:paraId="6F271592" w14:textId="77777777" w:rsidR="009619CB" w:rsidRPr="00BC6A16" w:rsidRDefault="009619CB" w:rsidP="007C29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C6A1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0.07 [-0.50; 0.66]</w:t>
            </w:r>
          </w:p>
        </w:tc>
      </w:tr>
      <w:tr w:rsidR="009619CB" w:rsidRPr="00FC2C1F" w14:paraId="5A42A339" w14:textId="77777777" w:rsidTr="00BC6A16">
        <w:tc>
          <w:tcPr>
            <w:tcW w:w="2200" w:type="pct"/>
          </w:tcPr>
          <w:p w14:paraId="6BAF406E" w14:textId="77777777" w:rsidR="009619CB" w:rsidRPr="00FC2C1F" w:rsidRDefault="009619CB" w:rsidP="007C29BD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C2C1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Group 5 excluded</w:t>
            </w:r>
          </w:p>
        </w:tc>
        <w:tc>
          <w:tcPr>
            <w:tcW w:w="1414" w:type="pct"/>
            <w:vAlign w:val="center"/>
          </w:tcPr>
          <w:p w14:paraId="3D479D12" w14:textId="77777777" w:rsidR="009619CB" w:rsidRPr="00FC2C1F" w:rsidRDefault="009619CB" w:rsidP="007C29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C2C1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1371</w:t>
            </w:r>
          </w:p>
        </w:tc>
        <w:tc>
          <w:tcPr>
            <w:tcW w:w="1386" w:type="pct"/>
            <w:shd w:val="clear" w:color="auto" w:fill="auto"/>
            <w:vAlign w:val="center"/>
          </w:tcPr>
          <w:p w14:paraId="7F617E99" w14:textId="77777777" w:rsidR="009619CB" w:rsidRPr="00BC6A16" w:rsidRDefault="009619CB" w:rsidP="007C29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C6A1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-0.16 [-0.70; 0.42]</w:t>
            </w:r>
          </w:p>
        </w:tc>
      </w:tr>
      <w:tr w:rsidR="009619CB" w:rsidRPr="00FC2C1F" w14:paraId="2A7DA8A8" w14:textId="77777777" w:rsidTr="00BC6A16">
        <w:tc>
          <w:tcPr>
            <w:tcW w:w="2200" w:type="pct"/>
          </w:tcPr>
          <w:p w14:paraId="497CB46C" w14:textId="77777777" w:rsidR="009619CB" w:rsidRPr="00FC2C1F" w:rsidRDefault="009619CB" w:rsidP="007C29BD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C2C1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Group 5b excluded</w:t>
            </w:r>
          </w:p>
        </w:tc>
        <w:tc>
          <w:tcPr>
            <w:tcW w:w="1414" w:type="pct"/>
            <w:vAlign w:val="center"/>
          </w:tcPr>
          <w:p w14:paraId="50227098" w14:textId="77777777" w:rsidR="009619CB" w:rsidRPr="00FC2C1F" w:rsidRDefault="009619CB" w:rsidP="007C29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C2C1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1773</w:t>
            </w:r>
          </w:p>
        </w:tc>
        <w:tc>
          <w:tcPr>
            <w:tcW w:w="1386" w:type="pct"/>
            <w:shd w:val="clear" w:color="auto" w:fill="auto"/>
            <w:vAlign w:val="center"/>
          </w:tcPr>
          <w:p w14:paraId="54465D7F" w14:textId="77777777" w:rsidR="009619CB" w:rsidRPr="00BC6A16" w:rsidRDefault="009619CB" w:rsidP="007C29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C6A1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-0.07 [-0.64; 0.50]</w:t>
            </w:r>
          </w:p>
        </w:tc>
      </w:tr>
      <w:tr w:rsidR="009619CB" w:rsidRPr="00FC2C1F" w14:paraId="5F7D665C" w14:textId="77777777" w:rsidTr="00BC6A16">
        <w:tc>
          <w:tcPr>
            <w:tcW w:w="2200" w:type="pct"/>
          </w:tcPr>
          <w:p w14:paraId="31BBEE81" w14:textId="77777777" w:rsidR="009619CB" w:rsidRPr="00FC2C1F" w:rsidRDefault="009619CB" w:rsidP="007C29BD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C2C1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Groups 1-5 excluded</w:t>
            </w:r>
          </w:p>
        </w:tc>
        <w:tc>
          <w:tcPr>
            <w:tcW w:w="1414" w:type="pct"/>
            <w:vAlign w:val="center"/>
          </w:tcPr>
          <w:p w14:paraId="11B98A8E" w14:textId="77777777" w:rsidR="009619CB" w:rsidRPr="00FC2C1F" w:rsidRDefault="009619CB" w:rsidP="007C29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C2C1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137</w:t>
            </w:r>
          </w:p>
        </w:tc>
        <w:tc>
          <w:tcPr>
            <w:tcW w:w="1386" w:type="pct"/>
            <w:shd w:val="clear" w:color="auto" w:fill="auto"/>
            <w:vAlign w:val="center"/>
          </w:tcPr>
          <w:p w14:paraId="16052C33" w14:textId="77777777" w:rsidR="009619CB" w:rsidRPr="00BC6A16" w:rsidRDefault="009619CB" w:rsidP="007C29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C6A1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-0.32 [-0.79; 0.27]</w:t>
            </w:r>
          </w:p>
        </w:tc>
      </w:tr>
      <w:tr w:rsidR="009619CB" w:rsidRPr="00FC2C1F" w14:paraId="730067EA" w14:textId="77777777" w:rsidTr="007C29BD">
        <w:tc>
          <w:tcPr>
            <w:tcW w:w="2200" w:type="pct"/>
          </w:tcPr>
          <w:p w14:paraId="68CCBC59" w14:textId="77777777" w:rsidR="009619CB" w:rsidRPr="00FC2C1F" w:rsidRDefault="009619CB" w:rsidP="007C29BD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C2C1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Groups 1-5b excluded</w:t>
            </w:r>
          </w:p>
        </w:tc>
        <w:tc>
          <w:tcPr>
            <w:tcW w:w="1414" w:type="pct"/>
            <w:vAlign w:val="center"/>
          </w:tcPr>
          <w:p w14:paraId="116295E0" w14:textId="77777777" w:rsidR="009619CB" w:rsidRPr="00FC2C1F" w:rsidRDefault="009619CB" w:rsidP="007C29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C2C1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168</w:t>
            </w:r>
          </w:p>
        </w:tc>
        <w:tc>
          <w:tcPr>
            <w:tcW w:w="1386" w:type="pct"/>
            <w:shd w:val="clear" w:color="auto" w:fill="auto"/>
            <w:vAlign w:val="center"/>
          </w:tcPr>
          <w:p w14:paraId="0E1C694D" w14:textId="77777777" w:rsidR="009619CB" w:rsidRPr="00BC6A16" w:rsidRDefault="009619CB" w:rsidP="007C29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C6A1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-0.20 [-0.75; 0.27]</w:t>
            </w:r>
          </w:p>
        </w:tc>
      </w:tr>
    </w:tbl>
    <w:p w14:paraId="719F7E01" w14:textId="77777777" w:rsidR="009619CB" w:rsidRPr="00FC2C1F" w:rsidRDefault="009619CB" w:rsidP="009619CB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GB"/>
        </w:rPr>
      </w:pPr>
      <w:r w:rsidRPr="00FC2C1F">
        <w:rPr>
          <w:rFonts w:ascii="Times New Roman" w:hAnsi="Times New Roman" w:cs="Times New Roman"/>
          <w:sz w:val="20"/>
          <w:szCs w:val="20"/>
          <w:lang w:val="en-GB"/>
        </w:rPr>
        <w:t xml:space="preserve">Notes: GWG: Gestational weight gain (kg). </w:t>
      </w:r>
    </w:p>
    <w:p w14:paraId="0EB1F243" w14:textId="77777777" w:rsidR="009619CB" w:rsidRPr="00FC2C1F" w:rsidRDefault="009619CB" w:rsidP="009619CB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n-GB"/>
        </w:rPr>
      </w:pPr>
      <w:r w:rsidRPr="00FC2C1F">
        <w:rPr>
          <w:rFonts w:ascii="Times New Roman" w:hAnsi="Times New Roman" w:cs="Times New Roman"/>
          <w:sz w:val="20"/>
          <w:szCs w:val="20"/>
          <w:lang w:val="en-GB"/>
        </w:rPr>
        <w:t>Group 1:  Socioeconomic and demographic variables</w:t>
      </w:r>
    </w:p>
    <w:p w14:paraId="5BA7BE98" w14:textId="77777777" w:rsidR="009619CB" w:rsidRPr="00FC2C1F" w:rsidRDefault="009619CB" w:rsidP="009619CB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n-GB"/>
        </w:rPr>
      </w:pPr>
      <w:r w:rsidRPr="00FC2C1F">
        <w:rPr>
          <w:rFonts w:ascii="Times New Roman" w:hAnsi="Times New Roman" w:cs="Times New Roman"/>
          <w:sz w:val="20"/>
          <w:szCs w:val="20"/>
          <w:lang w:val="en-GB"/>
        </w:rPr>
        <w:t>Group 2: Pre-existing comorbidities and maternal pregnancy complications</w:t>
      </w:r>
    </w:p>
    <w:p w14:paraId="4D47A748" w14:textId="0B02A7A4" w:rsidR="009619CB" w:rsidRPr="00FC2C1F" w:rsidRDefault="009619CB" w:rsidP="009619CB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n-GB"/>
        </w:rPr>
      </w:pPr>
      <w:r w:rsidRPr="00FC2C1F">
        <w:rPr>
          <w:rFonts w:ascii="Times New Roman" w:hAnsi="Times New Roman" w:cs="Times New Roman"/>
          <w:sz w:val="20"/>
          <w:szCs w:val="20"/>
          <w:lang w:val="en-GB"/>
        </w:rPr>
        <w:t xml:space="preserve">Group 3: Maternal lifestyle and </w:t>
      </w:r>
      <w:r w:rsidR="00FC2C1F" w:rsidRPr="00FC2C1F">
        <w:rPr>
          <w:rFonts w:ascii="Times New Roman" w:hAnsi="Times New Roman" w:cs="Times New Roman"/>
          <w:sz w:val="20"/>
          <w:szCs w:val="20"/>
          <w:lang w:val="en-GB"/>
        </w:rPr>
        <w:t>behaviour</w:t>
      </w:r>
      <w:r w:rsidRPr="00FC2C1F">
        <w:rPr>
          <w:rFonts w:ascii="Times New Roman" w:hAnsi="Times New Roman" w:cs="Times New Roman"/>
          <w:sz w:val="20"/>
          <w:szCs w:val="20"/>
          <w:lang w:val="en-GB"/>
        </w:rPr>
        <w:t xml:space="preserve"> factors</w:t>
      </w:r>
    </w:p>
    <w:p w14:paraId="50E95BBB" w14:textId="77777777" w:rsidR="009619CB" w:rsidRPr="00FC2C1F" w:rsidRDefault="009619CB" w:rsidP="009619CB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n-GB"/>
        </w:rPr>
      </w:pPr>
      <w:r w:rsidRPr="00FC2C1F">
        <w:rPr>
          <w:rFonts w:ascii="Times New Roman" w:hAnsi="Times New Roman" w:cs="Times New Roman"/>
          <w:sz w:val="20"/>
          <w:szCs w:val="20"/>
          <w:lang w:val="en-GB"/>
        </w:rPr>
        <w:t>Group 4: Adverse neonatal outcomes</w:t>
      </w:r>
    </w:p>
    <w:p w14:paraId="23710853" w14:textId="77777777" w:rsidR="009619CB" w:rsidRPr="00FC2C1F" w:rsidRDefault="009619CB" w:rsidP="009619CB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n-GB"/>
        </w:rPr>
      </w:pPr>
      <w:r w:rsidRPr="00FC2C1F">
        <w:rPr>
          <w:rFonts w:ascii="Times New Roman" w:hAnsi="Times New Roman" w:cs="Times New Roman"/>
          <w:sz w:val="20"/>
          <w:szCs w:val="20"/>
          <w:lang w:val="en-GB"/>
        </w:rPr>
        <w:t>Group 5: Longer-term postpartum outcomes (weight retention &gt; 5kg)</w:t>
      </w:r>
    </w:p>
    <w:p w14:paraId="42592780" w14:textId="77777777" w:rsidR="009619CB" w:rsidRPr="00FC2C1F" w:rsidRDefault="009619CB" w:rsidP="009619CB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n-GB"/>
        </w:rPr>
      </w:pPr>
      <w:r w:rsidRPr="00FC2C1F">
        <w:rPr>
          <w:rFonts w:ascii="Times New Roman" w:hAnsi="Times New Roman" w:cs="Times New Roman"/>
          <w:sz w:val="20"/>
          <w:szCs w:val="20"/>
          <w:lang w:val="en-GB"/>
        </w:rPr>
        <w:t>Group 5b: Longer-term postpartum outcomes (weight retention &gt; 10 kg)</w:t>
      </w:r>
    </w:p>
    <w:p w14:paraId="6BF000CB" w14:textId="77777777" w:rsidR="009619CB" w:rsidRPr="00FC2C1F" w:rsidRDefault="009619CB" w:rsidP="009619CB">
      <w:pPr>
        <w:rPr>
          <w:lang w:val="en-GB" w:eastAsia="en-CA"/>
        </w:rPr>
      </w:pPr>
    </w:p>
    <w:p w14:paraId="234ED9A8" w14:textId="77777777" w:rsidR="009619CB" w:rsidRPr="00FC2C1F" w:rsidRDefault="009619CB" w:rsidP="009619CB">
      <w:pPr>
        <w:rPr>
          <w:lang w:val="en-GB" w:eastAsia="en-CA"/>
        </w:rPr>
      </w:pPr>
    </w:p>
    <w:p w14:paraId="70ACC674" w14:textId="77777777" w:rsidR="009619CB" w:rsidRPr="00FC2C1F" w:rsidRDefault="009619CB" w:rsidP="009619CB">
      <w:pPr>
        <w:rPr>
          <w:lang w:val="en-GB" w:eastAsia="en-CA"/>
        </w:rPr>
      </w:pPr>
    </w:p>
    <w:p w14:paraId="330FE522" w14:textId="77777777" w:rsidR="009619CB" w:rsidRPr="00FC2C1F" w:rsidRDefault="009619CB" w:rsidP="009619CB">
      <w:pPr>
        <w:rPr>
          <w:lang w:val="en-GB" w:eastAsia="en-CA"/>
        </w:rPr>
      </w:pPr>
    </w:p>
    <w:p w14:paraId="490E009A" w14:textId="77777777" w:rsidR="009619CB" w:rsidRPr="00FC2C1F" w:rsidRDefault="009619CB" w:rsidP="009619CB">
      <w:pPr>
        <w:rPr>
          <w:lang w:val="en-GB" w:eastAsia="en-CA"/>
        </w:rPr>
      </w:pPr>
    </w:p>
    <w:p w14:paraId="7EF0E35A" w14:textId="77777777" w:rsidR="009619CB" w:rsidRPr="00FC2C1F" w:rsidRDefault="009619CB" w:rsidP="009619CB">
      <w:pPr>
        <w:rPr>
          <w:lang w:val="en-GB" w:eastAsia="en-CA"/>
        </w:rPr>
      </w:pPr>
    </w:p>
    <w:p w14:paraId="7CC5EBBB" w14:textId="77CA1567" w:rsidR="00DE435C" w:rsidRPr="00FC2C1F" w:rsidRDefault="00DE435C" w:rsidP="002D384D">
      <w:pPr>
        <w:pStyle w:val="Ttulo1"/>
        <w:spacing w:before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en-GB"/>
        </w:rPr>
      </w:pPr>
      <w:bookmarkStart w:id="7" w:name="_Toc169084880"/>
      <w:r w:rsidRPr="00FC2C1F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val="en-GB" w:eastAsia="en-CA"/>
        </w:rPr>
        <w:lastRenderedPageBreak/>
        <w:t>Supplementary</w:t>
      </w:r>
      <w:r w:rsidRPr="00FC2C1F">
        <w:rPr>
          <w:rFonts w:ascii="Times New Roman" w:hAnsi="Times New Roman" w:cs="Times New Roman"/>
          <w:b/>
          <w:bCs/>
          <w:color w:val="auto"/>
          <w:sz w:val="24"/>
          <w:szCs w:val="24"/>
          <w:lang w:val="en-GB"/>
        </w:rPr>
        <w:t xml:space="preserve"> Table </w:t>
      </w:r>
      <w:r w:rsidR="009619CB" w:rsidRPr="00FC2C1F">
        <w:rPr>
          <w:rFonts w:ascii="Times New Roman" w:hAnsi="Times New Roman" w:cs="Times New Roman"/>
          <w:b/>
          <w:bCs/>
          <w:color w:val="auto"/>
          <w:sz w:val="24"/>
          <w:szCs w:val="24"/>
          <w:lang w:val="en-GB"/>
        </w:rPr>
        <w:t>4</w:t>
      </w:r>
      <w:r w:rsidRPr="00FC2C1F">
        <w:rPr>
          <w:rFonts w:ascii="Times New Roman" w:hAnsi="Times New Roman" w:cs="Times New Roman"/>
          <w:b/>
          <w:bCs/>
          <w:color w:val="auto"/>
          <w:sz w:val="24"/>
          <w:szCs w:val="24"/>
          <w:lang w:val="en-GB"/>
        </w:rPr>
        <w:t>.</w:t>
      </w:r>
      <w:r w:rsidRPr="00FC2C1F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 Distribution of gestational weight gain at each study visit in the full and sub-cohorts </w:t>
      </w:r>
      <w:r w:rsidR="00C6457D">
        <w:rPr>
          <w:rFonts w:ascii="Times New Roman" w:hAnsi="Times New Roman" w:cs="Times New Roman"/>
          <w:color w:val="auto"/>
          <w:sz w:val="24"/>
          <w:szCs w:val="24"/>
          <w:lang w:val="en-GB"/>
        </w:rPr>
        <w:t>according to pre-pregnancy BMI categories (normal weight, overweight, and obesity)</w:t>
      </w:r>
      <w:r w:rsidRPr="00FC2C1F">
        <w:rPr>
          <w:rFonts w:ascii="Times New Roman" w:hAnsi="Times New Roman" w:cs="Times New Roman"/>
          <w:color w:val="auto"/>
          <w:sz w:val="24"/>
          <w:szCs w:val="24"/>
          <w:lang w:val="en-GB"/>
        </w:rPr>
        <w:t>.</w:t>
      </w:r>
      <w:bookmarkEnd w:id="7"/>
      <w:r w:rsidRPr="00FC2C1F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 </w:t>
      </w:r>
    </w:p>
    <w:p w14:paraId="4FF15D0B" w14:textId="77777777" w:rsidR="00DE435C" w:rsidRPr="00FC2C1F" w:rsidRDefault="00DE435C" w:rsidP="002D384D">
      <w:pPr>
        <w:spacing w:after="0" w:line="240" w:lineRule="auto"/>
        <w:jc w:val="both"/>
        <w:rPr>
          <w:lang w:val="en-GB"/>
        </w:rPr>
      </w:pPr>
    </w:p>
    <w:tbl>
      <w:tblPr>
        <w:tblStyle w:val="Tabelacomgrade"/>
        <w:tblW w:w="5000" w:type="pct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14"/>
        <w:gridCol w:w="1916"/>
        <w:gridCol w:w="1916"/>
        <w:gridCol w:w="1916"/>
        <w:gridCol w:w="1916"/>
        <w:gridCol w:w="1916"/>
        <w:gridCol w:w="1910"/>
      </w:tblGrid>
      <w:tr w:rsidR="00DE435C" w:rsidRPr="00BC6A16" w14:paraId="63A7FF60" w14:textId="77777777" w:rsidTr="00904971">
        <w:trPr>
          <w:trHeight w:val="428"/>
          <w:jc w:val="center"/>
        </w:trPr>
        <w:tc>
          <w:tcPr>
            <w:tcW w:w="898" w:type="pct"/>
            <w:vMerge w:val="restart"/>
            <w:tcBorders>
              <w:top w:val="single" w:sz="4" w:space="0" w:color="auto"/>
              <w:bottom w:val="nil"/>
            </w:tcBorders>
            <w:vAlign w:val="center"/>
          </w:tcPr>
          <w:p w14:paraId="798B4F6D" w14:textId="77777777" w:rsidR="00DE435C" w:rsidRPr="00BC6A16" w:rsidRDefault="00DE435C" w:rsidP="002D38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C6A1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Dataset</w:t>
            </w:r>
          </w:p>
        </w:tc>
        <w:tc>
          <w:tcPr>
            <w:tcW w:w="1368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0730008" w14:textId="77777777" w:rsidR="00DE435C" w:rsidRPr="00BC6A16" w:rsidRDefault="00DE435C" w:rsidP="002D38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C6A1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GWG in the first visit</w:t>
            </w:r>
          </w:p>
          <w:p w14:paraId="06D5216E" w14:textId="77777777" w:rsidR="00DE435C" w:rsidRPr="00BC6A16" w:rsidRDefault="00DE435C" w:rsidP="002D38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C6A1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(11 – 14 weeks)</w:t>
            </w:r>
          </w:p>
        </w:tc>
        <w:tc>
          <w:tcPr>
            <w:tcW w:w="1368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9702971" w14:textId="77777777" w:rsidR="00DE435C" w:rsidRPr="00BC6A16" w:rsidRDefault="00DE435C" w:rsidP="002D38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C6A1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GWG in the second visit</w:t>
            </w:r>
          </w:p>
          <w:p w14:paraId="1EF29B89" w14:textId="77777777" w:rsidR="00DE435C" w:rsidRPr="00BC6A16" w:rsidRDefault="00DE435C" w:rsidP="002D38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C6A1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(27 – 30 weeks)</w:t>
            </w:r>
          </w:p>
        </w:tc>
        <w:tc>
          <w:tcPr>
            <w:tcW w:w="1366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C45952F" w14:textId="77777777" w:rsidR="00DE435C" w:rsidRPr="00BC6A16" w:rsidRDefault="00DE435C" w:rsidP="002D38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C6A1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GWG at delivery</w:t>
            </w:r>
          </w:p>
          <w:p w14:paraId="747911AD" w14:textId="77777777" w:rsidR="00DE435C" w:rsidRPr="00BC6A16" w:rsidRDefault="00DE435C" w:rsidP="002D38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C6A1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(26 – 42 weeks)</w:t>
            </w:r>
          </w:p>
        </w:tc>
      </w:tr>
      <w:tr w:rsidR="00DE435C" w:rsidRPr="00BC6A16" w14:paraId="6A6C8542" w14:textId="77777777" w:rsidTr="00904971">
        <w:trPr>
          <w:jc w:val="center"/>
        </w:trPr>
        <w:tc>
          <w:tcPr>
            <w:tcW w:w="898" w:type="pct"/>
            <w:vMerge/>
            <w:tcBorders>
              <w:top w:val="nil"/>
              <w:bottom w:val="single" w:sz="4" w:space="0" w:color="auto"/>
            </w:tcBorders>
          </w:tcPr>
          <w:p w14:paraId="3EFCE483" w14:textId="77777777" w:rsidR="00DE435C" w:rsidRPr="00BC6A16" w:rsidRDefault="00DE435C" w:rsidP="002D384D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68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6D738E1" w14:textId="77777777" w:rsidR="00DE435C" w:rsidRPr="00BC6A16" w:rsidRDefault="00DE435C" w:rsidP="002D38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C6A1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Number of measurements*</w:t>
            </w:r>
          </w:p>
        </w:tc>
        <w:tc>
          <w:tcPr>
            <w:tcW w:w="68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9ADC790" w14:textId="77777777" w:rsidR="00DE435C" w:rsidRPr="00BC6A16" w:rsidRDefault="00DE435C" w:rsidP="002D38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C6A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CA"/>
              </w:rPr>
              <w:t>Median [interquartile range]</w:t>
            </w:r>
          </w:p>
        </w:tc>
        <w:tc>
          <w:tcPr>
            <w:tcW w:w="68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ACD9F26" w14:textId="77777777" w:rsidR="00DE435C" w:rsidRPr="00BC6A16" w:rsidRDefault="00DE435C" w:rsidP="002D38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C6A1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Number of measurements*</w:t>
            </w:r>
          </w:p>
        </w:tc>
        <w:tc>
          <w:tcPr>
            <w:tcW w:w="68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D5F6BB7" w14:textId="77777777" w:rsidR="00DE435C" w:rsidRPr="00BC6A16" w:rsidRDefault="00DE435C" w:rsidP="002D38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C6A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CA"/>
              </w:rPr>
              <w:t>Median [interquartile range]</w:t>
            </w:r>
          </w:p>
        </w:tc>
        <w:tc>
          <w:tcPr>
            <w:tcW w:w="68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0B42F84" w14:textId="77777777" w:rsidR="00DE435C" w:rsidRPr="00BC6A16" w:rsidRDefault="00DE435C" w:rsidP="002D38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C6A1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Number of measurements</w:t>
            </w:r>
          </w:p>
        </w:tc>
        <w:tc>
          <w:tcPr>
            <w:tcW w:w="68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B8F7AF3" w14:textId="77777777" w:rsidR="00DE435C" w:rsidRPr="00BC6A16" w:rsidRDefault="00DE435C" w:rsidP="002D38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C6A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CA"/>
              </w:rPr>
              <w:t>Median [interquartile range]</w:t>
            </w:r>
          </w:p>
        </w:tc>
      </w:tr>
      <w:tr w:rsidR="00C6457D" w:rsidRPr="00BC6A16" w14:paraId="17B3E1E1" w14:textId="77777777" w:rsidTr="00904971">
        <w:trPr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14:paraId="582828D9" w14:textId="7D5C2F77" w:rsidR="00C6457D" w:rsidRPr="00BC6A16" w:rsidRDefault="00C6457D" w:rsidP="00C6457D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GB" w:eastAsia="en-CA"/>
              </w:rPr>
            </w:pPr>
            <w:r w:rsidRPr="00BC6A16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GB"/>
              </w:rPr>
              <w:t xml:space="preserve">Normal weight </w:t>
            </w:r>
          </w:p>
        </w:tc>
      </w:tr>
      <w:tr w:rsidR="00DE435C" w:rsidRPr="00BC6A16" w14:paraId="517D7E72" w14:textId="77777777" w:rsidTr="00904971">
        <w:trPr>
          <w:jc w:val="center"/>
        </w:trPr>
        <w:tc>
          <w:tcPr>
            <w:tcW w:w="898" w:type="pct"/>
            <w:tcBorders>
              <w:top w:val="single" w:sz="4" w:space="0" w:color="auto"/>
            </w:tcBorders>
            <w:shd w:val="clear" w:color="auto" w:fill="auto"/>
          </w:tcPr>
          <w:p w14:paraId="6041172B" w14:textId="77777777" w:rsidR="00DE435C" w:rsidRPr="00BC6A16" w:rsidRDefault="00DE435C" w:rsidP="002D384D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C6A1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Full cohort</w:t>
            </w:r>
          </w:p>
        </w:tc>
        <w:tc>
          <w:tcPr>
            <w:tcW w:w="684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C22BB37" w14:textId="77777777" w:rsidR="00DE435C" w:rsidRPr="00BC6A16" w:rsidRDefault="00DE435C" w:rsidP="002D384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BC6A1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>1355</w:t>
            </w:r>
          </w:p>
        </w:tc>
        <w:tc>
          <w:tcPr>
            <w:tcW w:w="684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B750AB8" w14:textId="77777777" w:rsidR="00DE435C" w:rsidRPr="00BC6A16" w:rsidRDefault="00DE435C" w:rsidP="002D384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BC6A1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>2.1 [0.7, 3.5]</w:t>
            </w:r>
          </w:p>
        </w:tc>
        <w:tc>
          <w:tcPr>
            <w:tcW w:w="684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428F13C" w14:textId="77777777" w:rsidR="00DE435C" w:rsidRPr="00BC6A16" w:rsidRDefault="00DE435C" w:rsidP="002D384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BC6A1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>1249</w:t>
            </w:r>
          </w:p>
        </w:tc>
        <w:tc>
          <w:tcPr>
            <w:tcW w:w="684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1BB7412" w14:textId="77777777" w:rsidR="00DE435C" w:rsidRPr="00BC6A16" w:rsidRDefault="00DE435C" w:rsidP="002D384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BC6A1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>10.4 [8.1, 12.9]</w:t>
            </w:r>
          </w:p>
        </w:tc>
        <w:tc>
          <w:tcPr>
            <w:tcW w:w="684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F60B851" w14:textId="77777777" w:rsidR="00DE435C" w:rsidRPr="00BC6A16" w:rsidRDefault="00DE435C" w:rsidP="002D384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BC6A1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>1753</w:t>
            </w:r>
          </w:p>
        </w:tc>
        <w:tc>
          <w:tcPr>
            <w:tcW w:w="682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C8BFD33" w14:textId="77777777" w:rsidR="00DE435C" w:rsidRPr="00BC6A16" w:rsidRDefault="00DE435C" w:rsidP="002D384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BC6A1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>15.9 [12.6, 19.5]</w:t>
            </w:r>
          </w:p>
        </w:tc>
      </w:tr>
      <w:tr w:rsidR="00DE435C" w:rsidRPr="00BC6A16" w14:paraId="69A23D45" w14:textId="77777777" w:rsidTr="00904971">
        <w:trPr>
          <w:jc w:val="center"/>
        </w:trPr>
        <w:tc>
          <w:tcPr>
            <w:tcW w:w="898" w:type="pct"/>
          </w:tcPr>
          <w:p w14:paraId="5668AB10" w14:textId="77777777" w:rsidR="00DE435C" w:rsidRPr="00BC6A16" w:rsidRDefault="00DE435C" w:rsidP="002D384D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C6A1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Group 1 excluded</w:t>
            </w:r>
          </w:p>
        </w:tc>
        <w:tc>
          <w:tcPr>
            <w:tcW w:w="684" w:type="pct"/>
            <w:vAlign w:val="center"/>
          </w:tcPr>
          <w:p w14:paraId="087761E1" w14:textId="77777777" w:rsidR="00DE435C" w:rsidRPr="00BC6A16" w:rsidRDefault="00DE435C" w:rsidP="002D38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C6A1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1005</w:t>
            </w:r>
          </w:p>
        </w:tc>
        <w:tc>
          <w:tcPr>
            <w:tcW w:w="684" w:type="pct"/>
            <w:vAlign w:val="center"/>
          </w:tcPr>
          <w:p w14:paraId="66F298C7" w14:textId="77777777" w:rsidR="00DE435C" w:rsidRPr="00BC6A16" w:rsidRDefault="00DE435C" w:rsidP="002D38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C6A1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2.0 [0.9, 3.3]</w:t>
            </w:r>
          </w:p>
        </w:tc>
        <w:tc>
          <w:tcPr>
            <w:tcW w:w="684" w:type="pct"/>
            <w:vAlign w:val="center"/>
          </w:tcPr>
          <w:p w14:paraId="03DBF24C" w14:textId="77777777" w:rsidR="00DE435C" w:rsidRPr="00BC6A16" w:rsidRDefault="00DE435C" w:rsidP="002D38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C6A1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952</w:t>
            </w:r>
          </w:p>
        </w:tc>
        <w:tc>
          <w:tcPr>
            <w:tcW w:w="684" w:type="pct"/>
            <w:vAlign w:val="center"/>
          </w:tcPr>
          <w:p w14:paraId="27EB0595" w14:textId="77777777" w:rsidR="00DE435C" w:rsidRPr="00BC6A16" w:rsidRDefault="00DE435C" w:rsidP="002D38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C6A1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10.3 [8.1, 12.7]</w:t>
            </w:r>
          </w:p>
        </w:tc>
        <w:tc>
          <w:tcPr>
            <w:tcW w:w="684" w:type="pct"/>
            <w:vAlign w:val="center"/>
          </w:tcPr>
          <w:p w14:paraId="7E41F2E7" w14:textId="77777777" w:rsidR="00DE435C" w:rsidRPr="00BC6A16" w:rsidRDefault="00DE435C" w:rsidP="002D38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C6A1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1315</w:t>
            </w:r>
          </w:p>
        </w:tc>
        <w:tc>
          <w:tcPr>
            <w:tcW w:w="682" w:type="pct"/>
            <w:vAlign w:val="center"/>
          </w:tcPr>
          <w:p w14:paraId="43107696" w14:textId="77777777" w:rsidR="00DE435C" w:rsidRPr="00BC6A16" w:rsidRDefault="00DE435C" w:rsidP="002D38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C6A1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15.9 [12.7, 19.1]</w:t>
            </w:r>
          </w:p>
        </w:tc>
      </w:tr>
      <w:tr w:rsidR="00DE435C" w:rsidRPr="00BC6A16" w14:paraId="6A588291" w14:textId="77777777" w:rsidTr="00904971">
        <w:trPr>
          <w:jc w:val="center"/>
        </w:trPr>
        <w:tc>
          <w:tcPr>
            <w:tcW w:w="898" w:type="pct"/>
          </w:tcPr>
          <w:p w14:paraId="101565AC" w14:textId="77777777" w:rsidR="00DE435C" w:rsidRPr="00BC6A16" w:rsidRDefault="00DE435C" w:rsidP="002D384D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C6A1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Group 2 excluded</w:t>
            </w:r>
          </w:p>
        </w:tc>
        <w:tc>
          <w:tcPr>
            <w:tcW w:w="684" w:type="pct"/>
            <w:vAlign w:val="center"/>
          </w:tcPr>
          <w:p w14:paraId="1FEA36A7" w14:textId="77777777" w:rsidR="00DE435C" w:rsidRPr="00BC6A16" w:rsidRDefault="00DE435C" w:rsidP="002D38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C6A1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482</w:t>
            </w:r>
          </w:p>
        </w:tc>
        <w:tc>
          <w:tcPr>
            <w:tcW w:w="684" w:type="pct"/>
            <w:vAlign w:val="center"/>
          </w:tcPr>
          <w:p w14:paraId="773F5CDC" w14:textId="77777777" w:rsidR="00DE435C" w:rsidRPr="00BC6A16" w:rsidRDefault="00DE435C" w:rsidP="002D38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C6A1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1.9 [0.8, 3.2]</w:t>
            </w:r>
          </w:p>
        </w:tc>
        <w:tc>
          <w:tcPr>
            <w:tcW w:w="684" w:type="pct"/>
            <w:vAlign w:val="center"/>
          </w:tcPr>
          <w:p w14:paraId="54DA6CF7" w14:textId="77777777" w:rsidR="00DE435C" w:rsidRPr="00BC6A16" w:rsidRDefault="00DE435C" w:rsidP="002D38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C6A1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436</w:t>
            </w:r>
          </w:p>
        </w:tc>
        <w:tc>
          <w:tcPr>
            <w:tcW w:w="684" w:type="pct"/>
            <w:vAlign w:val="center"/>
          </w:tcPr>
          <w:p w14:paraId="5A93221C" w14:textId="77777777" w:rsidR="00DE435C" w:rsidRPr="00BC6A16" w:rsidRDefault="00DE435C" w:rsidP="002D38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C6A1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9.7 [7.7, 12.6]</w:t>
            </w:r>
          </w:p>
        </w:tc>
        <w:tc>
          <w:tcPr>
            <w:tcW w:w="684" w:type="pct"/>
            <w:vAlign w:val="center"/>
          </w:tcPr>
          <w:p w14:paraId="599078F7" w14:textId="77777777" w:rsidR="00DE435C" w:rsidRPr="00BC6A16" w:rsidRDefault="00DE435C" w:rsidP="002D38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C6A1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609</w:t>
            </w:r>
          </w:p>
        </w:tc>
        <w:tc>
          <w:tcPr>
            <w:tcW w:w="682" w:type="pct"/>
            <w:vAlign w:val="center"/>
          </w:tcPr>
          <w:p w14:paraId="167D920C" w14:textId="77777777" w:rsidR="00DE435C" w:rsidRPr="00BC6A16" w:rsidRDefault="00DE435C" w:rsidP="002D38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C6A1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15.6 [12.3, 19.1]</w:t>
            </w:r>
          </w:p>
        </w:tc>
      </w:tr>
      <w:tr w:rsidR="00DE435C" w:rsidRPr="00BC6A16" w14:paraId="282BD903" w14:textId="77777777" w:rsidTr="00904971">
        <w:trPr>
          <w:jc w:val="center"/>
        </w:trPr>
        <w:tc>
          <w:tcPr>
            <w:tcW w:w="898" w:type="pct"/>
          </w:tcPr>
          <w:p w14:paraId="6095D4F5" w14:textId="77777777" w:rsidR="00DE435C" w:rsidRPr="00BC6A16" w:rsidRDefault="00DE435C" w:rsidP="002D384D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C6A1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Group 3 excluded</w:t>
            </w:r>
          </w:p>
        </w:tc>
        <w:tc>
          <w:tcPr>
            <w:tcW w:w="684" w:type="pct"/>
            <w:vAlign w:val="center"/>
          </w:tcPr>
          <w:p w14:paraId="6F17A480" w14:textId="77777777" w:rsidR="00DE435C" w:rsidRPr="00BC6A16" w:rsidRDefault="00DE435C" w:rsidP="002D38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C6A1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477</w:t>
            </w:r>
          </w:p>
        </w:tc>
        <w:tc>
          <w:tcPr>
            <w:tcW w:w="684" w:type="pct"/>
            <w:vAlign w:val="center"/>
          </w:tcPr>
          <w:p w14:paraId="790EB91C" w14:textId="77777777" w:rsidR="00DE435C" w:rsidRPr="00BC6A16" w:rsidRDefault="00DE435C" w:rsidP="002D38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C6A1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2.3 [0.9, 3.4]</w:t>
            </w:r>
          </w:p>
        </w:tc>
        <w:tc>
          <w:tcPr>
            <w:tcW w:w="684" w:type="pct"/>
            <w:vAlign w:val="center"/>
          </w:tcPr>
          <w:p w14:paraId="44E055B1" w14:textId="77777777" w:rsidR="00DE435C" w:rsidRPr="00BC6A16" w:rsidRDefault="00DE435C" w:rsidP="002D38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C6A1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428</w:t>
            </w:r>
          </w:p>
        </w:tc>
        <w:tc>
          <w:tcPr>
            <w:tcW w:w="684" w:type="pct"/>
            <w:vAlign w:val="center"/>
          </w:tcPr>
          <w:p w14:paraId="6D443E24" w14:textId="77777777" w:rsidR="00DE435C" w:rsidRPr="00BC6A16" w:rsidRDefault="00DE435C" w:rsidP="002D38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C6A1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10.0 [8.3, 12.4]</w:t>
            </w:r>
          </w:p>
        </w:tc>
        <w:tc>
          <w:tcPr>
            <w:tcW w:w="684" w:type="pct"/>
            <w:vAlign w:val="center"/>
          </w:tcPr>
          <w:p w14:paraId="6E10D8EC" w14:textId="77777777" w:rsidR="00DE435C" w:rsidRPr="00BC6A16" w:rsidRDefault="00DE435C" w:rsidP="002D38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C6A1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611</w:t>
            </w:r>
          </w:p>
        </w:tc>
        <w:tc>
          <w:tcPr>
            <w:tcW w:w="682" w:type="pct"/>
            <w:vAlign w:val="center"/>
          </w:tcPr>
          <w:p w14:paraId="175EBAAA" w14:textId="77777777" w:rsidR="00DE435C" w:rsidRPr="00BC6A16" w:rsidRDefault="00DE435C" w:rsidP="002D38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C6A1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15.4 [12.7, 18.8]</w:t>
            </w:r>
          </w:p>
        </w:tc>
      </w:tr>
      <w:tr w:rsidR="00DE435C" w:rsidRPr="00BC6A16" w14:paraId="1799739D" w14:textId="77777777" w:rsidTr="00904971">
        <w:trPr>
          <w:jc w:val="center"/>
        </w:trPr>
        <w:tc>
          <w:tcPr>
            <w:tcW w:w="898" w:type="pct"/>
          </w:tcPr>
          <w:p w14:paraId="353105FB" w14:textId="77777777" w:rsidR="00DE435C" w:rsidRPr="00BC6A16" w:rsidRDefault="00DE435C" w:rsidP="002D384D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C6A1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Group 4 excluded</w:t>
            </w:r>
          </w:p>
        </w:tc>
        <w:tc>
          <w:tcPr>
            <w:tcW w:w="684" w:type="pct"/>
            <w:vAlign w:val="center"/>
          </w:tcPr>
          <w:p w14:paraId="34BF495F" w14:textId="77777777" w:rsidR="00DE435C" w:rsidRPr="00BC6A16" w:rsidRDefault="00DE435C" w:rsidP="002D38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C6A1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1072</w:t>
            </w:r>
          </w:p>
        </w:tc>
        <w:tc>
          <w:tcPr>
            <w:tcW w:w="684" w:type="pct"/>
            <w:vAlign w:val="center"/>
          </w:tcPr>
          <w:p w14:paraId="296E9D86" w14:textId="77777777" w:rsidR="00DE435C" w:rsidRPr="00BC6A16" w:rsidRDefault="00DE435C" w:rsidP="002D38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C6A1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2.1 [0.7, 3.5]</w:t>
            </w:r>
          </w:p>
        </w:tc>
        <w:tc>
          <w:tcPr>
            <w:tcW w:w="684" w:type="pct"/>
            <w:vAlign w:val="center"/>
          </w:tcPr>
          <w:p w14:paraId="139DF99F" w14:textId="77777777" w:rsidR="00DE435C" w:rsidRPr="00BC6A16" w:rsidRDefault="00DE435C" w:rsidP="002D38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C6A1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983</w:t>
            </w:r>
          </w:p>
        </w:tc>
        <w:tc>
          <w:tcPr>
            <w:tcW w:w="684" w:type="pct"/>
            <w:vAlign w:val="center"/>
          </w:tcPr>
          <w:p w14:paraId="2E7DF75E" w14:textId="77777777" w:rsidR="00DE435C" w:rsidRPr="00BC6A16" w:rsidRDefault="00DE435C" w:rsidP="002D38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C6A1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10.4 [8.2, 13.2]</w:t>
            </w:r>
          </w:p>
        </w:tc>
        <w:tc>
          <w:tcPr>
            <w:tcW w:w="684" w:type="pct"/>
            <w:vAlign w:val="center"/>
          </w:tcPr>
          <w:p w14:paraId="3187AA3D" w14:textId="77777777" w:rsidR="00DE435C" w:rsidRPr="00BC6A16" w:rsidRDefault="00DE435C" w:rsidP="002D38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C6A1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1387</w:t>
            </w:r>
          </w:p>
        </w:tc>
        <w:tc>
          <w:tcPr>
            <w:tcW w:w="682" w:type="pct"/>
            <w:vAlign w:val="center"/>
          </w:tcPr>
          <w:p w14:paraId="3C9ABEE0" w14:textId="77777777" w:rsidR="00DE435C" w:rsidRPr="00BC6A16" w:rsidRDefault="00DE435C" w:rsidP="002D38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C6A1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15.9 [12.7, 19.6]</w:t>
            </w:r>
          </w:p>
        </w:tc>
      </w:tr>
      <w:tr w:rsidR="00DE435C" w:rsidRPr="00BC6A16" w14:paraId="20208406" w14:textId="77777777" w:rsidTr="00904971">
        <w:trPr>
          <w:jc w:val="center"/>
        </w:trPr>
        <w:tc>
          <w:tcPr>
            <w:tcW w:w="898" w:type="pct"/>
          </w:tcPr>
          <w:p w14:paraId="74F51883" w14:textId="77777777" w:rsidR="00DE435C" w:rsidRPr="00BC6A16" w:rsidRDefault="00DE435C" w:rsidP="002D384D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C6A1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Group 5 excluded</w:t>
            </w:r>
          </w:p>
        </w:tc>
        <w:tc>
          <w:tcPr>
            <w:tcW w:w="684" w:type="pct"/>
            <w:vAlign w:val="center"/>
          </w:tcPr>
          <w:p w14:paraId="79BA488E" w14:textId="77777777" w:rsidR="00DE435C" w:rsidRPr="00BC6A16" w:rsidRDefault="00DE435C" w:rsidP="002D38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C6A1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734</w:t>
            </w:r>
          </w:p>
        </w:tc>
        <w:tc>
          <w:tcPr>
            <w:tcW w:w="684" w:type="pct"/>
            <w:vAlign w:val="center"/>
          </w:tcPr>
          <w:p w14:paraId="7A7E703C" w14:textId="77777777" w:rsidR="00DE435C" w:rsidRPr="00BC6A16" w:rsidRDefault="00DE435C" w:rsidP="002D38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C6A1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1.8 [0.5, 3.0]</w:t>
            </w:r>
          </w:p>
        </w:tc>
        <w:tc>
          <w:tcPr>
            <w:tcW w:w="684" w:type="pct"/>
            <w:vAlign w:val="center"/>
          </w:tcPr>
          <w:p w14:paraId="5FA4A95A" w14:textId="77777777" w:rsidR="00DE435C" w:rsidRPr="00BC6A16" w:rsidRDefault="00DE435C" w:rsidP="002D38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C6A1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696</w:t>
            </w:r>
          </w:p>
        </w:tc>
        <w:tc>
          <w:tcPr>
            <w:tcW w:w="684" w:type="pct"/>
            <w:vAlign w:val="center"/>
          </w:tcPr>
          <w:p w14:paraId="4B01CFC4" w14:textId="77777777" w:rsidR="00DE435C" w:rsidRPr="00BC6A16" w:rsidRDefault="00DE435C" w:rsidP="002D38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C6A1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9.7 [7.7, 11.9]</w:t>
            </w:r>
          </w:p>
        </w:tc>
        <w:tc>
          <w:tcPr>
            <w:tcW w:w="684" w:type="pct"/>
            <w:vAlign w:val="center"/>
          </w:tcPr>
          <w:p w14:paraId="1F8C6587" w14:textId="77777777" w:rsidR="00DE435C" w:rsidRPr="00BC6A16" w:rsidRDefault="00DE435C" w:rsidP="002D38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C6A1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955</w:t>
            </w:r>
          </w:p>
        </w:tc>
        <w:tc>
          <w:tcPr>
            <w:tcW w:w="682" w:type="pct"/>
            <w:vAlign w:val="center"/>
          </w:tcPr>
          <w:p w14:paraId="681F9EEB" w14:textId="77777777" w:rsidR="00DE435C" w:rsidRPr="00BC6A16" w:rsidRDefault="00DE435C" w:rsidP="002D38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C6A1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15.0 [11.9, 18.2]</w:t>
            </w:r>
          </w:p>
        </w:tc>
      </w:tr>
      <w:tr w:rsidR="00DE435C" w:rsidRPr="00BC6A16" w14:paraId="48DECCD0" w14:textId="77777777" w:rsidTr="00904971">
        <w:trPr>
          <w:jc w:val="center"/>
        </w:trPr>
        <w:tc>
          <w:tcPr>
            <w:tcW w:w="898" w:type="pct"/>
          </w:tcPr>
          <w:p w14:paraId="1A75AE2D" w14:textId="77777777" w:rsidR="00DE435C" w:rsidRPr="00BC6A16" w:rsidRDefault="00DE435C" w:rsidP="002D384D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C6A1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Group 5b excluded</w:t>
            </w:r>
          </w:p>
        </w:tc>
        <w:tc>
          <w:tcPr>
            <w:tcW w:w="684" w:type="pct"/>
            <w:vAlign w:val="center"/>
          </w:tcPr>
          <w:p w14:paraId="2FA7BF94" w14:textId="77777777" w:rsidR="00DE435C" w:rsidRPr="00BC6A16" w:rsidRDefault="00DE435C" w:rsidP="002D38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C6A1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934</w:t>
            </w:r>
          </w:p>
        </w:tc>
        <w:tc>
          <w:tcPr>
            <w:tcW w:w="684" w:type="pct"/>
            <w:vAlign w:val="center"/>
          </w:tcPr>
          <w:p w14:paraId="516D5254" w14:textId="77777777" w:rsidR="00DE435C" w:rsidRPr="00BC6A16" w:rsidRDefault="00DE435C" w:rsidP="002D38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C6A1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2.0 [0.7, 3.2]</w:t>
            </w:r>
          </w:p>
        </w:tc>
        <w:tc>
          <w:tcPr>
            <w:tcW w:w="684" w:type="pct"/>
            <w:vAlign w:val="center"/>
          </w:tcPr>
          <w:p w14:paraId="69FC37E1" w14:textId="77777777" w:rsidR="00DE435C" w:rsidRPr="00BC6A16" w:rsidRDefault="00DE435C" w:rsidP="002D38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C6A1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887</w:t>
            </w:r>
          </w:p>
        </w:tc>
        <w:tc>
          <w:tcPr>
            <w:tcW w:w="684" w:type="pct"/>
            <w:vAlign w:val="center"/>
          </w:tcPr>
          <w:p w14:paraId="0BF8AB00" w14:textId="77777777" w:rsidR="00DE435C" w:rsidRPr="00BC6A16" w:rsidRDefault="00DE435C" w:rsidP="002D38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C6A1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10.0 [7.7, 12.5]</w:t>
            </w:r>
          </w:p>
        </w:tc>
        <w:tc>
          <w:tcPr>
            <w:tcW w:w="684" w:type="pct"/>
            <w:vAlign w:val="center"/>
          </w:tcPr>
          <w:p w14:paraId="5DC4E6EE" w14:textId="77777777" w:rsidR="00DE435C" w:rsidRPr="00BC6A16" w:rsidRDefault="00DE435C" w:rsidP="002D38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C6A1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1210</w:t>
            </w:r>
          </w:p>
        </w:tc>
        <w:tc>
          <w:tcPr>
            <w:tcW w:w="682" w:type="pct"/>
            <w:vAlign w:val="center"/>
          </w:tcPr>
          <w:p w14:paraId="65DC20AF" w14:textId="77777777" w:rsidR="00DE435C" w:rsidRPr="00BC6A16" w:rsidRDefault="00DE435C" w:rsidP="002D38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C6A1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15.4 [12.3, 18.7]</w:t>
            </w:r>
          </w:p>
        </w:tc>
      </w:tr>
      <w:tr w:rsidR="00DE435C" w:rsidRPr="00BC6A16" w14:paraId="2C467F20" w14:textId="77777777" w:rsidTr="00904971">
        <w:trPr>
          <w:jc w:val="center"/>
        </w:trPr>
        <w:tc>
          <w:tcPr>
            <w:tcW w:w="898" w:type="pct"/>
          </w:tcPr>
          <w:p w14:paraId="26642F57" w14:textId="77777777" w:rsidR="00DE435C" w:rsidRPr="00BC6A16" w:rsidRDefault="00DE435C" w:rsidP="002D384D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C6A1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Groups 1-5 excluded</w:t>
            </w:r>
          </w:p>
        </w:tc>
        <w:tc>
          <w:tcPr>
            <w:tcW w:w="684" w:type="pct"/>
            <w:vAlign w:val="center"/>
          </w:tcPr>
          <w:p w14:paraId="6C78E608" w14:textId="77777777" w:rsidR="00DE435C" w:rsidRPr="00BC6A16" w:rsidRDefault="00DE435C" w:rsidP="002D38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C6A1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83</w:t>
            </w:r>
          </w:p>
        </w:tc>
        <w:tc>
          <w:tcPr>
            <w:tcW w:w="684" w:type="pct"/>
            <w:vAlign w:val="center"/>
          </w:tcPr>
          <w:p w14:paraId="751DC168" w14:textId="77777777" w:rsidR="00DE435C" w:rsidRPr="00BC6A16" w:rsidRDefault="00DE435C" w:rsidP="002D38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C6A1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2.0 [0.9, 3.0]</w:t>
            </w:r>
          </w:p>
        </w:tc>
        <w:tc>
          <w:tcPr>
            <w:tcW w:w="684" w:type="pct"/>
            <w:vAlign w:val="center"/>
          </w:tcPr>
          <w:p w14:paraId="1191A068" w14:textId="77777777" w:rsidR="00DE435C" w:rsidRPr="00BC6A16" w:rsidRDefault="00DE435C" w:rsidP="002D38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C6A1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78</w:t>
            </w:r>
          </w:p>
        </w:tc>
        <w:tc>
          <w:tcPr>
            <w:tcW w:w="684" w:type="pct"/>
            <w:vAlign w:val="center"/>
          </w:tcPr>
          <w:p w14:paraId="1AC35F5E" w14:textId="77777777" w:rsidR="00DE435C" w:rsidRPr="00BC6A16" w:rsidRDefault="00DE435C" w:rsidP="002D38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C6A1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9.0 [7.4, 11.4]</w:t>
            </w:r>
          </w:p>
        </w:tc>
        <w:tc>
          <w:tcPr>
            <w:tcW w:w="684" w:type="pct"/>
            <w:vAlign w:val="center"/>
          </w:tcPr>
          <w:p w14:paraId="542E6BB8" w14:textId="77777777" w:rsidR="00DE435C" w:rsidRPr="00BC6A16" w:rsidRDefault="00DE435C" w:rsidP="002D38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C6A1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106</w:t>
            </w:r>
          </w:p>
        </w:tc>
        <w:tc>
          <w:tcPr>
            <w:tcW w:w="682" w:type="pct"/>
            <w:vAlign w:val="center"/>
          </w:tcPr>
          <w:p w14:paraId="13E75221" w14:textId="77777777" w:rsidR="00DE435C" w:rsidRPr="00BC6A16" w:rsidRDefault="00DE435C" w:rsidP="002D38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C6A1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14.1 [11.7, 17.2]</w:t>
            </w:r>
          </w:p>
        </w:tc>
      </w:tr>
      <w:tr w:rsidR="00DE435C" w:rsidRPr="00BC6A16" w14:paraId="4199E216" w14:textId="77777777" w:rsidTr="00904971">
        <w:trPr>
          <w:jc w:val="center"/>
        </w:trPr>
        <w:tc>
          <w:tcPr>
            <w:tcW w:w="898" w:type="pct"/>
          </w:tcPr>
          <w:p w14:paraId="2787BEE0" w14:textId="77777777" w:rsidR="00DE435C" w:rsidRPr="00BC6A16" w:rsidRDefault="00DE435C" w:rsidP="002D384D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C6A1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Groups 1-5b excluded</w:t>
            </w:r>
          </w:p>
        </w:tc>
        <w:tc>
          <w:tcPr>
            <w:tcW w:w="684" w:type="pct"/>
            <w:vAlign w:val="center"/>
          </w:tcPr>
          <w:p w14:paraId="1DB25F75" w14:textId="77777777" w:rsidR="00DE435C" w:rsidRPr="00BC6A16" w:rsidRDefault="00DE435C" w:rsidP="002D38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C6A1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99</w:t>
            </w:r>
          </w:p>
        </w:tc>
        <w:tc>
          <w:tcPr>
            <w:tcW w:w="684" w:type="pct"/>
            <w:vAlign w:val="center"/>
          </w:tcPr>
          <w:p w14:paraId="5F04DB4D" w14:textId="77777777" w:rsidR="00DE435C" w:rsidRPr="00BC6A16" w:rsidRDefault="00DE435C" w:rsidP="002D38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C6A1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2.0 [0.9, 3.0]</w:t>
            </w:r>
          </w:p>
        </w:tc>
        <w:tc>
          <w:tcPr>
            <w:tcW w:w="684" w:type="pct"/>
            <w:vAlign w:val="center"/>
          </w:tcPr>
          <w:p w14:paraId="585E03F8" w14:textId="77777777" w:rsidR="00DE435C" w:rsidRPr="00BC6A16" w:rsidRDefault="00DE435C" w:rsidP="002D38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C6A1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92</w:t>
            </w:r>
          </w:p>
        </w:tc>
        <w:tc>
          <w:tcPr>
            <w:tcW w:w="684" w:type="pct"/>
            <w:vAlign w:val="center"/>
          </w:tcPr>
          <w:p w14:paraId="29CB299F" w14:textId="77777777" w:rsidR="00DE435C" w:rsidRPr="00BC6A16" w:rsidRDefault="00DE435C" w:rsidP="002D38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C6A1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9.1 [7.3, 11.4] </w:t>
            </w:r>
          </w:p>
        </w:tc>
        <w:tc>
          <w:tcPr>
            <w:tcW w:w="684" w:type="pct"/>
            <w:vAlign w:val="center"/>
          </w:tcPr>
          <w:p w14:paraId="72087B25" w14:textId="77777777" w:rsidR="00DE435C" w:rsidRPr="00BC6A16" w:rsidRDefault="00DE435C" w:rsidP="002D38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C6A1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127</w:t>
            </w:r>
          </w:p>
        </w:tc>
        <w:tc>
          <w:tcPr>
            <w:tcW w:w="682" w:type="pct"/>
            <w:shd w:val="clear" w:color="auto" w:fill="auto"/>
            <w:vAlign w:val="center"/>
          </w:tcPr>
          <w:p w14:paraId="4A693819" w14:textId="77777777" w:rsidR="00DE435C" w:rsidRPr="00BC6A16" w:rsidRDefault="00DE435C" w:rsidP="002D38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C6A1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14.1 [11.8, 17.3]</w:t>
            </w:r>
          </w:p>
        </w:tc>
      </w:tr>
      <w:tr w:rsidR="00C6457D" w:rsidRPr="00BC6A16" w14:paraId="7F93615A" w14:textId="77777777" w:rsidTr="00904971">
        <w:trPr>
          <w:jc w:val="center"/>
        </w:trPr>
        <w:tc>
          <w:tcPr>
            <w:tcW w:w="898" w:type="pct"/>
            <w:tcBorders>
              <w:bottom w:val="single" w:sz="4" w:space="0" w:color="auto"/>
            </w:tcBorders>
          </w:tcPr>
          <w:p w14:paraId="7C67050D" w14:textId="77777777" w:rsidR="00C6457D" w:rsidRPr="00BC6A16" w:rsidRDefault="00C6457D" w:rsidP="002D384D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684" w:type="pct"/>
            <w:tcBorders>
              <w:bottom w:val="single" w:sz="4" w:space="0" w:color="auto"/>
            </w:tcBorders>
            <w:vAlign w:val="center"/>
          </w:tcPr>
          <w:p w14:paraId="1739ACA0" w14:textId="77777777" w:rsidR="00C6457D" w:rsidRPr="00BC6A16" w:rsidRDefault="00C6457D" w:rsidP="002D38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684" w:type="pct"/>
            <w:tcBorders>
              <w:bottom w:val="single" w:sz="4" w:space="0" w:color="auto"/>
            </w:tcBorders>
            <w:vAlign w:val="center"/>
          </w:tcPr>
          <w:p w14:paraId="1AA034FE" w14:textId="77777777" w:rsidR="00C6457D" w:rsidRPr="00BC6A16" w:rsidRDefault="00C6457D" w:rsidP="002D38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684" w:type="pct"/>
            <w:tcBorders>
              <w:bottom w:val="single" w:sz="4" w:space="0" w:color="auto"/>
            </w:tcBorders>
            <w:vAlign w:val="center"/>
          </w:tcPr>
          <w:p w14:paraId="0F1DB6F7" w14:textId="77777777" w:rsidR="00C6457D" w:rsidRPr="00BC6A16" w:rsidRDefault="00C6457D" w:rsidP="002D38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684" w:type="pct"/>
            <w:tcBorders>
              <w:bottom w:val="single" w:sz="4" w:space="0" w:color="auto"/>
            </w:tcBorders>
            <w:vAlign w:val="center"/>
          </w:tcPr>
          <w:p w14:paraId="0200C82C" w14:textId="77777777" w:rsidR="00C6457D" w:rsidRPr="00BC6A16" w:rsidRDefault="00C6457D" w:rsidP="002D38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684" w:type="pct"/>
            <w:tcBorders>
              <w:bottom w:val="single" w:sz="4" w:space="0" w:color="auto"/>
            </w:tcBorders>
            <w:vAlign w:val="center"/>
          </w:tcPr>
          <w:p w14:paraId="730BFA6D" w14:textId="77777777" w:rsidR="00C6457D" w:rsidRPr="00BC6A16" w:rsidRDefault="00C6457D" w:rsidP="002D38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682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D931B84" w14:textId="77777777" w:rsidR="00C6457D" w:rsidRPr="00BC6A16" w:rsidRDefault="00C6457D" w:rsidP="002D38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C6457D" w:rsidRPr="00BC6A16" w14:paraId="020A9F3C" w14:textId="77777777" w:rsidTr="00904971">
        <w:trPr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14:paraId="16D4F012" w14:textId="0330015F" w:rsidR="00C6457D" w:rsidRPr="00BC6A16" w:rsidRDefault="00C6457D" w:rsidP="00C6457D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C6A16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GB"/>
              </w:rPr>
              <w:t>Overweight</w:t>
            </w:r>
          </w:p>
        </w:tc>
      </w:tr>
      <w:tr w:rsidR="00C6457D" w:rsidRPr="00BC6A16" w14:paraId="5282E953" w14:textId="77777777" w:rsidTr="00904971">
        <w:trPr>
          <w:jc w:val="center"/>
        </w:trPr>
        <w:tc>
          <w:tcPr>
            <w:tcW w:w="898" w:type="pct"/>
            <w:tcBorders>
              <w:top w:val="single" w:sz="4" w:space="0" w:color="auto"/>
            </w:tcBorders>
          </w:tcPr>
          <w:p w14:paraId="518B7A0E" w14:textId="506AB91A" w:rsidR="00C6457D" w:rsidRPr="00BC6A16" w:rsidRDefault="00C6457D" w:rsidP="00C6457D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C6A1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Full cohort</w:t>
            </w:r>
          </w:p>
        </w:tc>
        <w:tc>
          <w:tcPr>
            <w:tcW w:w="684" w:type="pct"/>
            <w:tcBorders>
              <w:top w:val="single" w:sz="4" w:space="0" w:color="auto"/>
            </w:tcBorders>
            <w:vAlign w:val="center"/>
          </w:tcPr>
          <w:p w14:paraId="6ED659AD" w14:textId="294BFEC7" w:rsidR="00C6457D" w:rsidRPr="00BC6A16" w:rsidRDefault="00C6457D" w:rsidP="00C6457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C6A1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>512</w:t>
            </w:r>
          </w:p>
        </w:tc>
        <w:tc>
          <w:tcPr>
            <w:tcW w:w="684" w:type="pct"/>
            <w:tcBorders>
              <w:top w:val="single" w:sz="4" w:space="0" w:color="auto"/>
            </w:tcBorders>
            <w:vAlign w:val="center"/>
          </w:tcPr>
          <w:p w14:paraId="303B45F3" w14:textId="6379D415" w:rsidR="00C6457D" w:rsidRPr="00BC6A16" w:rsidRDefault="00C6457D" w:rsidP="00C6457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C6A1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>2.3 [0.4, 4.4]</w:t>
            </w:r>
          </w:p>
        </w:tc>
        <w:tc>
          <w:tcPr>
            <w:tcW w:w="684" w:type="pct"/>
            <w:tcBorders>
              <w:top w:val="single" w:sz="4" w:space="0" w:color="auto"/>
            </w:tcBorders>
            <w:vAlign w:val="center"/>
          </w:tcPr>
          <w:p w14:paraId="6CF737BE" w14:textId="53CA27E2" w:rsidR="00C6457D" w:rsidRPr="00BC6A16" w:rsidRDefault="00C6457D" w:rsidP="00C6457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C6A1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>465</w:t>
            </w:r>
          </w:p>
        </w:tc>
        <w:tc>
          <w:tcPr>
            <w:tcW w:w="684" w:type="pct"/>
            <w:tcBorders>
              <w:top w:val="single" w:sz="4" w:space="0" w:color="auto"/>
            </w:tcBorders>
            <w:vAlign w:val="center"/>
          </w:tcPr>
          <w:p w14:paraId="63226444" w14:textId="0D68E56B" w:rsidR="00C6457D" w:rsidRPr="00BC6A16" w:rsidRDefault="00C6457D" w:rsidP="00C6457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C6A1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>10.4 [7.3, 13.9]</w:t>
            </w:r>
          </w:p>
        </w:tc>
        <w:tc>
          <w:tcPr>
            <w:tcW w:w="684" w:type="pct"/>
            <w:tcBorders>
              <w:top w:val="single" w:sz="4" w:space="0" w:color="auto"/>
            </w:tcBorders>
            <w:vAlign w:val="center"/>
          </w:tcPr>
          <w:p w14:paraId="396D6270" w14:textId="0C35E4F5" w:rsidR="00C6457D" w:rsidRPr="00BC6A16" w:rsidRDefault="00C6457D" w:rsidP="00C6457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C6A1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>670</w:t>
            </w:r>
          </w:p>
        </w:tc>
        <w:tc>
          <w:tcPr>
            <w:tcW w:w="682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4664572" w14:textId="0A9D4F7E" w:rsidR="00C6457D" w:rsidRPr="00BC6A16" w:rsidRDefault="00C6457D" w:rsidP="00C6457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C6A1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>15.6 [12.3, 20.7]</w:t>
            </w:r>
          </w:p>
        </w:tc>
      </w:tr>
      <w:tr w:rsidR="00C6457D" w:rsidRPr="00BC6A16" w14:paraId="7473D3AB" w14:textId="77777777" w:rsidTr="00904971">
        <w:trPr>
          <w:jc w:val="center"/>
        </w:trPr>
        <w:tc>
          <w:tcPr>
            <w:tcW w:w="898" w:type="pct"/>
          </w:tcPr>
          <w:p w14:paraId="30F2DAE4" w14:textId="4FFF48FF" w:rsidR="00C6457D" w:rsidRPr="00BC6A16" w:rsidRDefault="00C6457D" w:rsidP="00C6457D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C6A1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Group 1 excluded</w:t>
            </w:r>
          </w:p>
        </w:tc>
        <w:tc>
          <w:tcPr>
            <w:tcW w:w="684" w:type="pct"/>
            <w:vAlign w:val="center"/>
          </w:tcPr>
          <w:p w14:paraId="6FC42249" w14:textId="0FA04FA2" w:rsidR="00C6457D" w:rsidRPr="00BC6A16" w:rsidRDefault="00C6457D" w:rsidP="00C6457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C6A1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326</w:t>
            </w:r>
          </w:p>
        </w:tc>
        <w:tc>
          <w:tcPr>
            <w:tcW w:w="684" w:type="pct"/>
            <w:vAlign w:val="center"/>
          </w:tcPr>
          <w:p w14:paraId="526432F8" w14:textId="141BAA09" w:rsidR="00C6457D" w:rsidRPr="00BC6A16" w:rsidRDefault="00C6457D" w:rsidP="00C6457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C6A1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2.3 [0.6, 4.3]</w:t>
            </w:r>
          </w:p>
        </w:tc>
        <w:tc>
          <w:tcPr>
            <w:tcW w:w="684" w:type="pct"/>
            <w:vAlign w:val="center"/>
          </w:tcPr>
          <w:p w14:paraId="69043606" w14:textId="0456C6E2" w:rsidR="00C6457D" w:rsidRPr="00BC6A16" w:rsidRDefault="00C6457D" w:rsidP="00C6457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C6A1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308</w:t>
            </w:r>
          </w:p>
        </w:tc>
        <w:tc>
          <w:tcPr>
            <w:tcW w:w="684" w:type="pct"/>
            <w:vAlign w:val="center"/>
          </w:tcPr>
          <w:p w14:paraId="61996D87" w14:textId="101874A4" w:rsidR="00C6457D" w:rsidRPr="00BC6A16" w:rsidRDefault="00C6457D" w:rsidP="00C6457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C6A1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10.8 [7.7, 14.3]</w:t>
            </w:r>
          </w:p>
        </w:tc>
        <w:tc>
          <w:tcPr>
            <w:tcW w:w="684" w:type="pct"/>
            <w:vAlign w:val="center"/>
          </w:tcPr>
          <w:p w14:paraId="560BBCB7" w14:textId="153F7552" w:rsidR="00C6457D" w:rsidRPr="00BC6A16" w:rsidRDefault="00C6457D" w:rsidP="00C6457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C6A1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437</w:t>
            </w:r>
          </w:p>
        </w:tc>
        <w:tc>
          <w:tcPr>
            <w:tcW w:w="682" w:type="pct"/>
            <w:shd w:val="clear" w:color="auto" w:fill="auto"/>
            <w:vAlign w:val="center"/>
          </w:tcPr>
          <w:p w14:paraId="1B53AF2B" w14:textId="3E84980A" w:rsidR="00C6457D" w:rsidRPr="00BC6A16" w:rsidRDefault="00C6457D" w:rsidP="00C6457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C6A1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15.9 [12.7, 20.9]</w:t>
            </w:r>
          </w:p>
        </w:tc>
      </w:tr>
      <w:tr w:rsidR="00C6457D" w:rsidRPr="00BC6A16" w14:paraId="06D4ED6D" w14:textId="77777777" w:rsidTr="00904971">
        <w:trPr>
          <w:jc w:val="center"/>
        </w:trPr>
        <w:tc>
          <w:tcPr>
            <w:tcW w:w="898" w:type="pct"/>
          </w:tcPr>
          <w:p w14:paraId="609E2FFE" w14:textId="7FC99BE2" w:rsidR="00C6457D" w:rsidRPr="00BC6A16" w:rsidRDefault="00C6457D" w:rsidP="00C6457D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C6A1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Group 2 excluded</w:t>
            </w:r>
          </w:p>
        </w:tc>
        <w:tc>
          <w:tcPr>
            <w:tcW w:w="684" w:type="pct"/>
            <w:vAlign w:val="center"/>
          </w:tcPr>
          <w:p w14:paraId="2FA41AEF" w14:textId="746E2EA6" w:rsidR="00C6457D" w:rsidRPr="00BC6A16" w:rsidRDefault="00C6457D" w:rsidP="00C6457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C6A1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132</w:t>
            </w:r>
          </w:p>
        </w:tc>
        <w:tc>
          <w:tcPr>
            <w:tcW w:w="684" w:type="pct"/>
            <w:vAlign w:val="center"/>
          </w:tcPr>
          <w:p w14:paraId="45AA1FBC" w14:textId="420098C1" w:rsidR="00C6457D" w:rsidRPr="00BC6A16" w:rsidRDefault="00C6457D" w:rsidP="00C6457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C6A1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1.8 [0.4, 3.3]</w:t>
            </w:r>
          </w:p>
        </w:tc>
        <w:tc>
          <w:tcPr>
            <w:tcW w:w="684" w:type="pct"/>
            <w:vAlign w:val="center"/>
          </w:tcPr>
          <w:p w14:paraId="2A905221" w14:textId="2BF10718" w:rsidR="00C6457D" w:rsidRPr="00BC6A16" w:rsidRDefault="00C6457D" w:rsidP="00C6457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C6A1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128</w:t>
            </w:r>
          </w:p>
        </w:tc>
        <w:tc>
          <w:tcPr>
            <w:tcW w:w="684" w:type="pct"/>
            <w:vAlign w:val="center"/>
          </w:tcPr>
          <w:p w14:paraId="7DAB85DD" w14:textId="58A9FB89" w:rsidR="00C6457D" w:rsidRPr="00BC6A16" w:rsidRDefault="00C6457D" w:rsidP="00C6457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C6A1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9.9 [7.5, 12.7]</w:t>
            </w:r>
          </w:p>
        </w:tc>
        <w:tc>
          <w:tcPr>
            <w:tcW w:w="684" w:type="pct"/>
            <w:vAlign w:val="center"/>
          </w:tcPr>
          <w:p w14:paraId="383B733C" w14:textId="0C238C1E" w:rsidR="00C6457D" w:rsidRPr="00BC6A16" w:rsidRDefault="00C6457D" w:rsidP="00C6457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C6A1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180</w:t>
            </w:r>
          </w:p>
        </w:tc>
        <w:tc>
          <w:tcPr>
            <w:tcW w:w="682" w:type="pct"/>
            <w:shd w:val="clear" w:color="auto" w:fill="auto"/>
            <w:vAlign w:val="center"/>
          </w:tcPr>
          <w:p w14:paraId="5BC099B0" w14:textId="4AC30A1A" w:rsidR="00C6457D" w:rsidRPr="00BC6A16" w:rsidRDefault="00C6457D" w:rsidP="00C6457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C6A1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15.4 [12.4, 20.1]</w:t>
            </w:r>
          </w:p>
        </w:tc>
      </w:tr>
      <w:tr w:rsidR="00C6457D" w:rsidRPr="00BC6A16" w14:paraId="3D3FA0E4" w14:textId="77777777" w:rsidTr="00904971">
        <w:trPr>
          <w:jc w:val="center"/>
        </w:trPr>
        <w:tc>
          <w:tcPr>
            <w:tcW w:w="898" w:type="pct"/>
          </w:tcPr>
          <w:p w14:paraId="15260E5C" w14:textId="376771EB" w:rsidR="00C6457D" w:rsidRPr="00BC6A16" w:rsidRDefault="00C6457D" w:rsidP="00C6457D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C6A1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Group 3 excluded</w:t>
            </w:r>
          </w:p>
        </w:tc>
        <w:tc>
          <w:tcPr>
            <w:tcW w:w="684" w:type="pct"/>
            <w:vAlign w:val="center"/>
          </w:tcPr>
          <w:p w14:paraId="70018D93" w14:textId="168A227C" w:rsidR="00C6457D" w:rsidRPr="00BC6A16" w:rsidRDefault="00C6457D" w:rsidP="00C6457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C6A1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136</w:t>
            </w:r>
          </w:p>
        </w:tc>
        <w:tc>
          <w:tcPr>
            <w:tcW w:w="684" w:type="pct"/>
            <w:vAlign w:val="center"/>
          </w:tcPr>
          <w:p w14:paraId="06A13C6A" w14:textId="4C59A7EB" w:rsidR="00C6457D" w:rsidRPr="00BC6A16" w:rsidRDefault="00C6457D" w:rsidP="00C6457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C6A1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2.4 [0.9, 4.5]</w:t>
            </w:r>
          </w:p>
        </w:tc>
        <w:tc>
          <w:tcPr>
            <w:tcW w:w="684" w:type="pct"/>
            <w:vAlign w:val="center"/>
          </w:tcPr>
          <w:p w14:paraId="7297534B" w14:textId="268BB70B" w:rsidR="00C6457D" w:rsidRPr="00BC6A16" w:rsidRDefault="00C6457D" w:rsidP="00C6457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C6A1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116</w:t>
            </w:r>
          </w:p>
        </w:tc>
        <w:tc>
          <w:tcPr>
            <w:tcW w:w="684" w:type="pct"/>
            <w:vAlign w:val="center"/>
          </w:tcPr>
          <w:p w14:paraId="32636B91" w14:textId="58F9DE36" w:rsidR="00C6457D" w:rsidRPr="00BC6A16" w:rsidRDefault="00C6457D" w:rsidP="00C6457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C6A1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10.9 [8.1, 14.5]</w:t>
            </w:r>
          </w:p>
        </w:tc>
        <w:tc>
          <w:tcPr>
            <w:tcW w:w="684" w:type="pct"/>
            <w:vAlign w:val="center"/>
          </w:tcPr>
          <w:p w14:paraId="2B227551" w14:textId="04CEA6D2" w:rsidR="00C6457D" w:rsidRPr="00BC6A16" w:rsidRDefault="00C6457D" w:rsidP="00C6457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C6A1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166</w:t>
            </w:r>
          </w:p>
        </w:tc>
        <w:tc>
          <w:tcPr>
            <w:tcW w:w="682" w:type="pct"/>
            <w:shd w:val="clear" w:color="auto" w:fill="auto"/>
            <w:vAlign w:val="center"/>
          </w:tcPr>
          <w:p w14:paraId="63FB5D85" w14:textId="06E27AAB" w:rsidR="00C6457D" w:rsidRPr="00BC6A16" w:rsidRDefault="00C6457D" w:rsidP="00C6457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C6A1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16.4 [13.6, 21.8]</w:t>
            </w:r>
          </w:p>
        </w:tc>
      </w:tr>
      <w:tr w:rsidR="00C6457D" w:rsidRPr="00BC6A16" w14:paraId="7B84E90B" w14:textId="77777777" w:rsidTr="00904971">
        <w:trPr>
          <w:jc w:val="center"/>
        </w:trPr>
        <w:tc>
          <w:tcPr>
            <w:tcW w:w="898" w:type="pct"/>
          </w:tcPr>
          <w:p w14:paraId="6069AC74" w14:textId="3988A453" w:rsidR="00C6457D" w:rsidRPr="00BC6A16" w:rsidRDefault="00C6457D" w:rsidP="00C6457D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C6A1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Group 4 excluded</w:t>
            </w:r>
          </w:p>
        </w:tc>
        <w:tc>
          <w:tcPr>
            <w:tcW w:w="684" w:type="pct"/>
            <w:vAlign w:val="center"/>
          </w:tcPr>
          <w:p w14:paraId="5109CBE9" w14:textId="4A14D274" w:rsidR="00C6457D" w:rsidRPr="00BC6A16" w:rsidRDefault="00C6457D" w:rsidP="00C6457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C6A1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376</w:t>
            </w:r>
          </w:p>
        </w:tc>
        <w:tc>
          <w:tcPr>
            <w:tcW w:w="684" w:type="pct"/>
            <w:vAlign w:val="center"/>
          </w:tcPr>
          <w:p w14:paraId="7FE08774" w14:textId="1BDA7EDD" w:rsidR="00C6457D" w:rsidRPr="00BC6A16" w:rsidRDefault="00C6457D" w:rsidP="00C6457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C6A1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2.2 [0.4, 4.3]</w:t>
            </w:r>
          </w:p>
        </w:tc>
        <w:tc>
          <w:tcPr>
            <w:tcW w:w="684" w:type="pct"/>
            <w:vAlign w:val="center"/>
          </w:tcPr>
          <w:p w14:paraId="63B956DD" w14:textId="2841AC25" w:rsidR="00C6457D" w:rsidRPr="00BC6A16" w:rsidRDefault="00C6457D" w:rsidP="00C6457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C6A1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353</w:t>
            </w:r>
          </w:p>
        </w:tc>
        <w:tc>
          <w:tcPr>
            <w:tcW w:w="684" w:type="pct"/>
            <w:vAlign w:val="center"/>
          </w:tcPr>
          <w:p w14:paraId="58464183" w14:textId="7A75C255" w:rsidR="00C6457D" w:rsidRPr="00BC6A16" w:rsidRDefault="00C6457D" w:rsidP="00C6457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C6A1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10.4 [7.5, 13.7]</w:t>
            </w:r>
          </w:p>
        </w:tc>
        <w:tc>
          <w:tcPr>
            <w:tcW w:w="684" w:type="pct"/>
            <w:vAlign w:val="center"/>
          </w:tcPr>
          <w:p w14:paraId="1A4C27A4" w14:textId="12AD2E3E" w:rsidR="00C6457D" w:rsidRPr="00BC6A16" w:rsidRDefault="00C6457D" w:rsidP="00C6457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C6A1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509</w:t>
            </w:r>
          </w:p>
        </w:tc>
        <w:tc>
          <w:tcPr>
            <w:tcW w:w="682" w:type="pct"/>
            <w:shd w:val="clear" w:color="auto" w:fill="auto"/>
            <w:vAlign w:val="center"/>
          </w:tcPr>
          <w:p w14:paraId="76998B60" w14:textId="18D3C1A4" w:rsidR="00C6457D" w:rsidRPr="00BC6A16" w:rsidRDefault="00C6457D" w:rsidP="00C6457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C6A1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15.9 [12.4, 20.7]</w:t>
            </w:r>
          </w:p>
        </w:tc>
      </w:tr>
      <w:tr w:rsidR="00C6457D" w:rsidRPr="00BC6A16" w14:paraId="33A6BD49" w14:textId="77777777" w:rsidTr="00904971">
        <w:trPr>
          <w:jc w:val="center"/>
        </w:trPr>
        <w:tc>
          <w:tcPr>
            <w:tcW w:w="898" w:type="pct"/>
          </w:tcPr>
          <w:p w14:paraId="0D2737E4" w14:textId="0EB85E23" w:rsidR="00C6457D" w:rsidRPr="00BC6A16" w:rsidRDefault="00C6457D" w:rsidP="00C6457D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C6A1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Group 5 excluded</w:t>
            </w:r>
          </w:p>
        </w:tc>
        <w:tc>
          <w:tcPr>
            <w:tcW w:w="684" w:type="pct"/>
            <w:vAlign w:val="center"/>
          </w:tcPr>
          <w:p w14:paraId="3497E717" w14:textId="520028F9" w:rsidR="00C6457D" w:rsidRPr="00BC6A16" w:rsidRDefault="00C6457D" w:rsidP="00C6457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C6A1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167</w:t>
            </w:r>
          </w:p>
        </w:tc>
        <w:tc>
          <w:tcPr>
            <w:tcW w:w="684" w:type="pct"/>
            <w:vAlign w:val="center"/>
          </w:tcPr>
          <w:p w14:paraId="42893F36" w14:textId="6B30C480" w:rsidR="00C6457D" w:rsidRPr="00BC6A16" w:rsidRDefault="00C6457D" w:rsidP="00C6457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C6A1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1.4 [0, 2.9] </w:t>
            </w:r>
          </w:p>
        </w:tc>
        <w:tc>
          <w:tcPr>
            <w:tcW w:w="684" w:type="pct"/>
            <w:vAlign w:val="center"/>
          </w:tcPr>
          <w:p w14:paraId="264ADD00" w14:textId="48EF5FDB" w:rsidR="00C6457D" w:rsidRPr="00BC6A16" w:rsidRDefault="00C6457D" w:rsidP="00C6457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C6A1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147</w:t>
            </w:r>
          </w:p>
        </w:tc>
        <w:tc>
          <w:tcPr>
            <w:tcW w:w="684" w:type="pct"/>
            <w:vAlign w:val="center"/>
          </w:tcPr>
          <w:p w14:paraId="210D0F6F" w14:textId="223D2A0E" w:rsidR="00C6457D" w:rsidRPr="00BC6A16" w:rsidRDefault="00C6457D" w:rsidP="00C6457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C6A1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8.3 [5.9, 11.0]</w:t>
            </w:r>
          </w:p>
        </w:tc>
        <w:tc>
          <w:tcPr>
            <w:tcW w:w="684" w:type="pct"/>
            <w:vAlign w:val="center"/>
          </w:tcPr>
          <w:p w14:paraId="0D15E547" w14:textId="1F83183B" w:rsidR="00C6457D" w:rsidRPr="00BC6A16" w:rsidRDefault="00C6457D" w:rsidP="00C6457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C6A1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219</w:t>
            </w:r>
          </w:p>
        </w:tc>
        <w:tc>
          <w:tcPr>
            <w:tcW w:w="682" w:type="pct"/>
            <w:shd w:val="clear" w:color="auto" w:fill="auto"/>
            <w:vAlign w:val="center"/>
          </w:tcPr>
          <w:p w14:paraId="1C098101" w14:textId="03454B4E" w:rsidR="00C6457D" w:rsidRPr="00BC6A16" w:rsidRDefault="00C6457D" w:rsidP="00C6457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C6A1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13.7 [11.3, 16.8]</w:t>
            </w:r>
          </w:p>
        </w:tc>
      </w:tr>
      <w:tr w:rsidR="00C6457D" w:rsidRPr="00BC6A16" w14:paraId="16771B23" w14:textId="77777777" w:rsidTr="00904971">
        <w:trPr>
          <w:jc w:val="center"/>
        </w:trPr>
        <w:tc>
          <w:tcPr>
            <w:tcW w:w="898" w:type="pct"/>
          </w:tcPr>
          <w:p w14:paraId="7EE7D497" w14:textId="1466A7D6" w:rsidR="00C6457D" w:rsidRPr="00BC6A16" w:rsidRDefault="00C6457D" w:rsidP="00C6457D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C6A1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Group 5b excluded</w:t>
            </w:r>
          </w:p>
        </w:tc>
        <w:tc>
          <w:tcPr>
            <w:tcW w:w="684" w:type="pct"/>
            <w:vAlign w:val="center"/>
          </w:tcPr>
          <w:p w14:paraId="1ED3A463" w14:textId="41416E92" w:rsidR="00C6457D" w:rsidRPr="00BC6A16" w:rsidRDefault="00C6457D" w:rsidP="00C6457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C6A1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232</w:t>
            </w:r>
          </w:p>
        </w:tc>
        <w:tc>
          <w:tcPr>
            <w:tcW w:w="684" w:type="pct"/>
            <w:vAlign w:val="center"/>
          </w:tcPr>
          <w:p w14:paraId="38562370" w14:textId="063BBFDE" w:rsidR="00C6457D" w:rsidRPr="00BC6A16" w:rsidRDefault="00C6457D" w:rsidP="00C6457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C6A1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1.8 [0.3, 3.3]</w:t>
            </w:r>
          </w:p>
        </w:tc>
        <w:tc>
          <w:tcPr>
            <w:tcW w:w="684" w:type="pct"/>
            <w:vAlign w:val="center"/>
          </w:tcPr>
          <w:p w14:paraId="5B9A3F60" w14:textId="3D3C5F8C" w:rsidR="00C6457D" w:rsidRPr="00BC6A16" w:rsidRDefault="00C6457D" w:rsidP="00C6457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C6A1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213</w:t>
            </w:r>
          </w:p>
        </w:tc>
        <w:tc>
          <w:tcPr>
            <w:tcW w:w="684" w:type="pct"/>
            <w:vAlign w:val="center"/>
          </w:tcPr>
          <w:p w14:paraId="477E2ED9" w14:textId="502A44AA" w:rsidR="00C6457D" w:rsidRPr="00BC6A16" w:rsidRDefault="00C6457D" w:rsidP="00C6457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C6A1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9.0 [6.9, 11.6]</w:t>
            </w:r>
          </w:p>
        </w:tc>
        <w:tc>
          <w:tcPr>
            <w:tcW w:w="684" w:type="pct"/>
            <w:vAlign w:val="center"/>
          </w:tcPr>
          <w:p w14:paraId="4ED82707" w14:textId="0099208D" w:rsidR="00C6457D" w:rsidRPr="00BC6A16" w:rsidRDefault="00C6457D" w:rsidP="00C6457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C6A1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303</w:t>
            </w:r>
          </w:p>
        </w:tc>
        <w:tc>
          <w:tcPr>
            <w:tcW w:w="682" w:type="pct"/>
            <w:shd w:val="clear" w:color="auto" w:fill="auto"/>
            <w:vAlign w:val="center"/>
          </w:tcPr>
          <w:p w14:paraId="555E1C78" w14:textId="0D827F31" w:rsidR="00C6457D" w:rsidRPr="00BC6A16" w:rsidRDefault="00C6457D" w:rsidP="00C6457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C6A1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14.5 [11.4, 18.2]</w:t>
            </w:r>
          </w:p>
        </w:tc>
      </w:tr>
      <w:tr w:rsidR="00C6457D" w:rsidRPr="00BC6A16" w14:paraId="355552F1" w14:textId="77777777" w:rsidTr="00904971">
        <w:trPr>
          <w:jc w:val="center"/>
        </w:trPr>
        <w:tc>
          <w:tcPr>
            <w:tcW w:w="898" w:type="pct"/>
          </w:tcPr>
          <w:p w14:paraId="5D5C441A" w14:textId="62563698" w:rsidR="00C6457D" w:rsidRPr="00BC6A16" w:rsidRDefault="00C6457D" w:rsidP="00C6457D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C6A1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Groups 1-5 excluded</w:t>
            </w:r>
          </w:p>
        </w:tc>
        <w:tc>
          <w:tcPr>
            <w:tcW w:w="684" w:type="pct"/>
            <w:vAlign w:val="center"/>
          </w:tcPr>
          <w:p w14:paraId="37AD7A67" w14:textId="2079489D" w:rsidR="00C6457D" w:rsidRPr="00BC6A16" w:rsidRDefault="00C6457D" w:rsidP="00C6457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C6A1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12</w:t>
            </w:r>
          </w:p>
        </w:tc>
        <w:tc>
          <w:tcPr>
            <w:tcW w:w="684" w:type="pct"/>
            <w:vAlign w:val="center"/>
          </w:tcPr>
          <w:p w14:paraId="153D9CE9" w14:textId="67E373AB" w:rsidR="00C6457D" w:rsidRPr="00BC6A16" w:rsidRDefault="00C6457D" w:rsidP="00C6457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C6A1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0.9 [0.1, 1.6]</w:t>
            </w:r>
          </w:p>
        </w:tc>
        <w:tc>
          <w:tcPr>
            <w:tcW w:w="684" w:type="pct"/>
            <w:vAlign w:val="center"/>
          </w:tcPr>
          <w:p w14:paraId="77B941CD" w14:textId="1BD94FA6" w:rsidR="00C6457D" w:rsidRPr="00BC6A16" w:rsidRDefault="00C6457D" w:rsidP="00C6457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C6A1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11</w:t>
            </w:r>
          </w:p>
        </w:tc>
        <w:tc>
          <w:tcPr>
            <w:tcW w:w="684" w:type="pct"/>
            <w:vAlign w:val="center"/>
          </w:tcPr>
          <w:p w14:paraId="191E474B" w14:textId="7AD155B0" w:rsidR="00C6457D" w:rsidRPr="00BC6A16" w:rsidRDefault="00C6457D" w:rsidP="00C6457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C6A1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8.6 [7.0, 11.4]</w:t>
            </w:r>
          </w:p>
        </w:tc>
        <w:tc>
          <w:tcPr>
            <w:tcW w:w="684" w:type="pct"/>
            <w:vAlign w:val="center"/>
          </w:tcPr>
          <w:p w14:paraId="39A1B86D" w14:textId="4BD13E98" w:rsidR="00C6457D" w:rsidRPr="00BC6A16" w:rsidRDefault="00C6457D" w:rsidP="00C6457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C6A1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17</w:t>
            </w:r>
          </w:p>
        </w:tc>
        <w:tc>
          <w:tcPr>
            <w:tcW w:w="682" w:type="pct"/>
            <w:shd w:val="clear" w:color="auto" w:fill="auto"/>
            <w:vAlign w:val="center"/>
          </w:tcPr>
          <w:p w14:paraId="0C2CFF93" w14:textId="355B1839" w:rsidR="00C6457D" w:rsidRPr="00BC6A16" w:rsidRDefault="00C6457D" w:rsidP="00C6457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C6A1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15.0 [12.5, 16.9]</w:t>
            </w:r>
          </w:p>
        </w:tc>
      </w:tr>
      <w:tr w:rsidR="00C6457D" w:rsidRPr="00BC6A16" w14:paraId="4856C045" w14:textId="77777777" w:rsidTr="00904971">
        <w:trPr>
          <w:jc w:val="center"/>
        </w:trPr>
        <w:tc>
          <w:tcPr>
            <w:tcW w:w="898" w:type="pct"/>
          </w:tcPr>
          <w:p w14:paraId="24F39457" w14:textId="02BD15BB" w:rsidR="00C6457D" w:rsidRPr="00BC6A16" w:rsidRDefault="00C6457D" w:rsidP="00C6457D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C6A1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Groups 1-5b excluded</w:t>
            </w:r>
          </w:p>
        </w:tc>
        <w:tc>
          <w:tcPr>
            <w:tcW w:w="684" w:type="pct"/>
            <w:vAlign w:val="center"/>
          </w:tcPr>
          <w:p w14:paraId="2F8E8760" w14:textId="2AF7644D" w:rsidR="00C6457D" w:rsidRPr="00BC6A16" w:rsidRDefault="00C6457D" w:rsidP="00C6457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C6A1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15</w:t>
            </w:r>
          </w:p>
        </w:tc>
        <w:tc>
          <w:tcPr>
            <w:tcW w:w="684" w:type="pct"/>
            <w:vAlign w:val="center"/>
          </w:tcPr>
          <w:p w14:paraId="09EC4971" w14:textId="2B6ABFBC" w:rsidR="00C6457D" w:rsidRPr="00BC6A16" w:rsidRDefault="00C6457D" w:rsidP="00C6457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C6A1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0.9 [-0.1,</w:t>
            </w:r>
            <w:r w:rsidR="00103136" w:rsidRPr="00BC6A1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r w:rsidRPr="00BC6A1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2.5] </w:t>
            </w:r>
          </w:p>
        </w:tc>
        <w:tc>
          <w:tcPr>
            <w:tcW w:w="684" w:type="pct"/>
            <w:vAlign w:val="center"/>
          </w:tcPr>
          <w:p w14:paraId="48CA262D" w14:textId="0D6FBEE4" w:rsidR="00C6457D" w:rsidRPr="00BC6A16" w:rsidRDefault="00C6457D" w:rsidP="00C6457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C6A1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14</w:t>
            </w:r>
          </w:p>
        </w:tc>
        <w:tc>
          <w:tcPr>
            <w:tcW w:w="684" w:type="pct"/>
            <w:vAlign w:val="center"/>
          </w:tcPr>
          <w:p w14:paraId="0E277A0C" w14:textId="12FADAB7" w:rsidR="00C6457D" w:rsidRPr="00BC6A16" w:rsidRDefault="00C6457D" w:rsidP="00C6457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C6A1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8.4 [7.8, 11.7]</w:t>
            </w:r>
          </w:p>
        </w:tc>
        <w:tc>
          <w:tcPr>
            <w:tcW w:w="684" w:type="pct"/>
            <w:vAlign w:val="center"/>
          </w:tcPr>
          <w:p w14:paraId="1B81CED7" w14:textId="3CA56690" w:rsidR="00C6457D" w:rsidRPr="00BC6A16" w:rsidRDefault="00C6457D" w:rsidP="00C6457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C6A1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21</w:t>
            </w:r>
          </w:p>
        </w:tc>
        <w:tc>
          <w:tcPr>
            <w:tcW w:w="682" w:type="pct"/>
            <w:shd w:val="clear" w:color="auto" w:fill="auto"/>
            <w:vAlign w:val="center"/>
          </w:tcPr>
          <w:p w14:paraId="5DE8D596" w14:textId="305C721D" w:rsidR="00C6457D" w:rsidRPr="00BC6A16" w:rsidRDefault="00C6457D" w:rsidP="00C6457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C6A1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15.0 [13.6, 16.9]</w:t>
            </w:r>
          </w:p>
        </w:tc>
      </w:tr>
      <w:tr w:rsidR="00C6457D" w:rsidRPr="00BC6A16" w14:paraId="714C2AC5" w14:textId="77777777" w:rsidTr="00904971">
        <w:trPr>
          <w:jc w:val="center"/>
        </w:trPr>
        <w:tc>
          <w:tcPr>
            <w:tcW w:w="898" w:type="pct"/>
            <w:tcBorders>
              <w:bottom w:val="single" w:sz="4" w:space="0" w:color="auto"/>
            </w:tcBorders>
          </w:tcPr>
          <w:p w14:paraId="519ACA55" w14:textId="77777777" w:rsidR="00C6457D" w:rsidRPr="00BC6A16" w:rsidRDefault="00C6457D" w:rsidP="00C6457D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684" w:type="pct"/>
            <w:tcBorders>
              <w:bottom w:val="single" w:sz="4" w:space="0" w:color="auto"/>
            </w:tcBorders>
            <w:vAlign w:val="center"/>
          </w:tcPr>
          <w:p w14:paraId="3A5104A2" w14:textId="77777777" w:rsidR="00C6457D" w:rsidRPr="00BC6A16" w:rsidRDefault="00C6457D" w:rsidP="00C6457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684" w:type="pct"/>
            <w:tcBorders>
              <w:bottom w:val="single" w:sz="4" w:space="0" w:color="auto"/>
            </w:tcBorders>
            <w:vAlign w:val="center"/>
          </w:tcPr>
          <w:p w14:paraId="512B87F4" w14:textId="77777777" w:rsidR="00C6457D" w:rsidRPr="00BC6A16" w:rsidRDefault="00C6457D" w:rsidP="00C6457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684" w:type="pct"/>
            <w:tcBorders>
              <w:bottom w:val="single" w:sz="4" w:space="0" w:color="auto"/>
            </w:tcBorders>
            <w:vAlign w:val="center"/>
          </w:tcPr>
          <w:p w14:paraId="0E0B71F6" w14:textId="77777777" w:rsidR="00C6457D" w:rsidRPr="00BC6A16" w:rsidRDefault="00C6457D" w:rsidP="00C6457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684" w:type="pct"/>
            <w:tcBorders>
              <w:bottom w:val="single" w:sz="4" w:space="0" w:color="auto"/>
            </w:tcBorders>
            <w:vAlign w:val="center"/>
          </w:tcPr>
          <w:p w14:paraId="681FA76E" w14:textId="77777777" w:rsidR="00C6457D" w:rsidRPr="00BC6A16" w:rsidRDefault="00C6457D" w:rsidP="00C6457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684" w:type="pct"/>
            <w:tcBorders>
              <w:bottom w:val="single" w:sz="4" w:space="0" w:color="auto"/>
            </w:tcBorders>
            <w:vAlign w:val="center"/>
          </w:tcPr>
          <w:p w14:paraId="21672897" w14:textId="77777777" w:rsidR="00C6457D" w:rsidRPr="00BC6A16" w:rsidRDefault="00C6457D" w:rsidP="00C6457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682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D8CE57A" w14:textId="77777777" w:rsidR="00C6457D" w:rsidRPr="00BC6A16" w:rsidRDefault="00C6457D" w:rsidP="00C6457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C6457D" w:rsidRPr="00BC6A16" w14:paraId="6A1970DA" w14:textId="77777777" w:rsidTr="00904971">
        <w:trPr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14:paraId="49F228F1" w14:textId="4BDB8340" w:rsidR="00C6457D" w:rsidRPr="00BC6A16" w:rsidRDefault="00C6457D" w:rsidP="00C6457D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C6A16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GB"/>
              </w:rPr>
              <w:lastRenderedPageBreak/>
              <w:t>Obesity</w:t>
            </w:r>
          </w:p>
        </w:tc>
      </w:tr>
      <w:tr w:rsidR="00C6457D" w:rsidRPr="00BC6A16" w14:paraId="053073CC" w14:textId="77777777" w:rsidTr="00904971">
        <w:trPr>
          <w:jc w:val="center"/>
        </w:trPr>
        <w:tc>
          <w:tcPr>
            <w:tcW w:w="898" w:type="pct"/>
            <w:tcBorders>
              <w:top w:val="single" w:sz="4" w:space="0" w:color="auto"/>
            </w:tcBorders>
          </w:tcPr>
          <w:p w14:paraId="66087A99" w14:textId="338E6718" w:rsidR="00C6457D" w:rsidRPr="00BC6A16" w:rsidRDefault="00C6457D" w:rsidP="00C6457D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C6A1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Full cohort</w:t>
            </w:r>
          </w:p>
        </w:tc>
        <w:tc>
          <w:tcPr>
            <w:tcW w:w="684" w:type="pct"/>
            <w:tcBorders>
              <w:top w:val="single" w:sz="4" w:space="0" w:color="auto"/>
            </w:tcBorders>
            <w:vAlign w:val="center"/>
          </w:tcPr>
          <w:p w14:paraId="6E5434EB" w14:textId="7915E473" w:rsidR="00C6457D" w:rsidRPr="00BC6A16" w:rsidRDefault="00C6457D" w:rsidP="00C6457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C6A1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>497</w:t>
            </w:r>
          </w:p>
        </w:tc>
        <w:tc>
          <w:tcPr>
            <w:tcW w:w="684" w:type="pct"/>
            <w:tcBorders>
              <w:top w:val="single" w:sz="4" w:space="0" w:color="auto"/>
            </w:tcBorders>
            <w:vAlign w:val="center"/>
          </w:tcPr>
          <w:p w14:paraId="2F7F0672" w14:textId="57E9FCB9" w:rsidR="00C6457D" w:rsidRPr="00BC6A16" w:rsidRDefault="00C6457D" w:rsidP="00C6457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C6A1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>1.4 [-1.1, 3.7]</w:t>
            </w:r>
          </w:p>
        </w:tc>
        <w:tc>
          <w:tcPr>
            <w:tcW w:w="684" w:type="pct"/>
            <w:tcBorders>
              <w:top w:val="single" w:sz="4" w:space="0" w:color="auto"/>
            </w:tcBorders>
            <w:vAlign w:val="center"/>
          </w:tcPr>
          <w:p w14:paraId="37270C9F" w14:textId="4691233E" w:rsidR="00C6457D" w:rsidRPr="00BC6A16" w:rsidRDefault="00C6457D" w:rsidP="00C6457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C6A1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>458</w:t>
            </w:r>
          </w:p>
        </w:tc>
        <w:tc>
          <w:tcPr>
            <w:tcW w:w="684" w:type="pct"/>
            <w:tcBorders>
              <w:top w:val="single" w:sz="4" w:space="0" w:color="auto"/>
            </w:tcBorders>
            <w:vAlign w:val="center"/>
          </w:tcPr>
          <w:p w14:paraId="701BF4FE" w14:textId="4901D9CA" w:rsidR="00C6457D" w:rsidRPr="00BC6A16" w:rsidRDefault="00C6457D" w:rsidP="00C6457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C6A1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>7.6 [3.6, 11.8]</w:t>
            </w:r>
          </w:p>
        </w:tc>
        <w:tc>
          <w:tcPr>
            <w:tcW w:w="684" w:type="pct"/>
            <w:tcBorders>
              <w:top w:val="single" w:sz="4" w:space="0" w:color="auto"/>
            </w:tcBorders>
            <w:vAlign w:val="center"/>
          </w:tcPr>
          <w:p w14:paraId="7B92AE2E" w14:textId="670CF32C" w:rsidR="00C6457D" w:rsidRPr="00BC6A16" w:rsidRDefault="00C6457D" w:rsidP="00C6457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C6A1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>641</w:t>
            </w:r>
          </w:p>
        </w:tc>
        <w:tc>
          <w:tcPr>
            <w:tcW w:w="682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53108EE" w14:textId="76D9C230" w:rsidR="00C6457D" w:rsidRPr="00BC6A16" w:rsidRDefault="00C6457D" w:rsidP="00C6457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C6A1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>12.8 [7.5, 18.2]</w:t>
            </w:r>
          </w:p>
        </w:tc>
      </w:tr>
      <w:tr w:rsidR="00C6457D" w:rsidRPr="00BC6A16" w14:paraId="0958A715" w14:textId="77777777" w:rsidTr="00904971">
        <w:trPr>
          <w:jc w:val="center"/>
        </w:trPr>
        <w:tc>
          <w:tcPr>
            <w:tcW w:w="898" w:type="pct"/>
          </w:tcPr>
          <w:p w14:paraId="0B16EBCA" w14:textId="1AFB9829" w:rsidR="00C6457D" w:rsidRPr="00BC6A16" w:rsidRDefault="00C6457D" w:rsidP="00C6457D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C6A1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Group 1 excluded</w:t>
            </w:r>
          </w:p>
        </w:tc>
        <w:tc>
          <w:tcPr>
            <w:tcW w:w="684" w:type="pct"/>
            <w:vAlign w:val="center"/>
          </w:tcPr>
          <w:p w14:paraId="09605CE2" w14:textId="410925F3" w:rsidR="00C6457D" w:rsidRPr="00BC6A16" w:rsidRDefault="00C6457D" w:rsidP="00C6457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C6A1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288</w:t>
            </w:r>
          </w:p>
        </w:tc>
        <w:tc>
          <w:tcPr>
            <w:tcW w:w="684" w:type="pct"/>
            <w:vAlign w:val="center"/>
          </w:tcPr>
          <w:p w14:paraId="50D7FBEE" w14:textId="1701B8F1" w:rsidR="00C6457D" w:rsidRPr="00BC6A16" w:rsidRDefault="00C6457D" w:rsidP="00C6457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C6A1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1.8 [-0.4, 3.6]</w:t>
            </w:r>
          </w:p>
        </w:tc>
        <w:tc>
          <w:tcPr>
            <w:tcW w:w="684" w:type="pct"/>
            <w:vAlign w:val="center"/>
          </w:tcPr>
          <w:p w14:paraId="08E8AB49" w14:textId="3820AAFA" w:rsidR="00C6457D" w:rsidRPr="00BC6A16" w:rsidRDefault="00C6457D" w:rsidP="00C6457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C6A1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275</w:t>
            </w:r>
          </w:p>
        </w:tc>
        <w:tc>
          <w:tcPr>
            <w:tcW w:w="684" w:type="pct"/>
            <w:vAlign w:val="center"/>
          </w:tcPr>
          <w:p w14:paraId="60FFD07B" w14:textId="584BFFDA" w:rsidR="00C6457D" w:rsidRPr="00BC6A16" w:rsidRDefault="00C6457D" w:rsidP="00C6457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C6A1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7.7 [4.5, 11.8]</w:t>
            </w:r>
          </w:p>
        </w:tc>
        <w:tc>
          <w:tcPr>
            <w:tcW w:w="684" w:type="pct"/>
            <w:vAlign w:val="center"/>
          </w:tcPr>
          <w:p w14:paraId="50EDEB07" w14:textId="76A32F86" w:rsidR="00C6457D" w:rsidRPr="00BC6A16" w:rsidRDefault="00C6457D" w:rsidP="00C6457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C6A1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364</w:t>
            </w:r>
          </w:p>
        </w:tc>
        <w:tc>
          <w:tcPr>
            <w:tcW w:w="682" w:type="pct"/>
            <w:shd w:val="clear" w:color="auto" w:fill="auto"/>
            <w:vAlign w:val="center"/>
          </w:tcPr>
          <w:p w14:paraId="525E5E68" w14:textId="6D632602" w:rsidR="00C6457D" w:rsidRPr="00BC6A16" w:rsidRDefault="00C6457D" w:rsidP="00C6457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C6A1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12.8 [8.5, 17.7]</w:t>
            </w:r>
          </w:p>
        </w:tc>
      </w:tr>
      <w:tr w:rsidR="00C6457D" w:rsidRPr="00BC6A16" w14:paraId="15BB90D5" w14:textId="77777777" w:rsidTr="00904971">
        <w:trPr>
          <w:jc w:val="center"/>
        </w:trPr>
        <w:tc>
          <w:tcPr>
            <w:tcW w:w="898" w:type="pct"/>
          </w:tcPr>
          <w:p w14:paraId="1D514630" w14:textId="0FB5FE29" w:rsidR="00C6457D" w:rsidRPr="00BC6A16" w:rsidRDefault="00C6457D" w:rsidP="00C6457D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C6A1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Group 2 excluded</w:t>
            </w:r>
          </w:p>
        </w:tc>
        <w:tc>
          <w:tcPr>
            <w:tcW w:w="684" w:type="pct"/>
            <w:vAlign w:val="center"/>
          </w:tcPr>
          <w:p w14:paraId="51FE6545" w14:textId="53E41FDE" w:rsidR="00C6457D" w:rsidRPr="00BC6A16" w:rsidRDefault="00C6457D" w:rsidP="00C6457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C6A1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89</w:t>
            </w:r>
          </w:p>
        </w:tc>
        <w:tc>
          <w:tcPr>
            <w:tcW w:w="684" w:type="pct"/>
            <w:vAlign w:val="center"/>
          </w:tcPr>
          <w:p w14:paraId="277FECFF" w14:textId="71A77198" w:rsidR="00C6457D" w:rsidRPr="00BC6A16" w:rsidRDefault="00C6457D" w:rsidP="00C6457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C6A1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2.0 [0.2, 3.8]</w:t>
            </w:r>
          </w:p>
        </w:tc>
        <w:tc>
          <w:tcPr>
            <w:tcW w:w="684" w:type="pct"/>
            <w:vAlign w:val="center"/>
          </w:tcPr>
          <w:p w14:paraId="71B3BFCF" w14:textId="3FBDCE47" w:rsidR="00C6457D" w:rsidRPr="00BC6A16" w:rsidRDefault="00C6457D" w:rsidP="00C6457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C6A1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83</w:t>
            </w:r>
          </w:p>
        </w:tc>
        <w:tc>
          <w:tcPr>
            <w:tcW w:w="684" w:type="pct"/>
            <w:vAlign w:val="center"/>
          </w:tcPr>
          <w:p w14:paraId="17D26BDA" w14:textId="6F9F4F95" w:rsidR="00C6457D" w:rsidRPr="00BC6A16" w:rsidRDefault="00C6457D" w:rsidP="00C6457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C6A1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8.6 [5.0, 12.4]</w:t>
            </w:r>
          </w:p>
        </w:tc>
        <w:tc>
          <w:tcPr>
            <w:tcW w:w="684" w:type="pct"/>
            <w:vAlign w:val="center"/>
          </w:tcPr>
          <w:p w14:paraId="7E804336" w14:textId="4DBD0682" w:rsidR="00C6457D" w:rsidRPr="00BC6A16" w:rsidRDefault="00C6457D" w:rsidP="00C6457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C6A1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111</w:t>
            </w:r>
          </w:p>
        </w:tc>
        <w:tc>
          <w:tcPr>
            <w:tcW w:w="682" w:type="pct"/>
            <w:shd w:val="clear" w:color="auto" w:fill="auto"/>
            <w:vAlign w:val="center"/>
          </w:tcPr>
          <w:p w14:paraId="199F7797" w14:textId="67AF7AF9" w:rsidR="00C6457D" w:rsidRPr="00BC6A16" w:rsidRDefault="00C6457D" w:rsidP="00C6457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C6A1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13.6 [9.5, 18.4]</w:t>
            </w:r>
          </w:p>
        </w:tc>
      </w:tr>
      <w:tr w:rsidR="00C6457D" w:rsidRPr="00BC6A16" w14:paraId="5109605E" w14:textId="77777777" w:rsidTr="00904971">
        <w:trPr>
          <w:jc w:val="center"/>
        </w:trPr>
        <w:tc>
          <w:tcPr>
            <w:tcW w:w="898" w:type="pct"/>
          </w:tcPr>
          <w:p w14:paraId="120F14F8" w14:textId="520D82D0" w:rsidR="00C6457D" w:rsidRPr="00BC6A16" w:rsidRDefault="00C6457D" w:rsidP="00C6457D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C6A1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Group 3 excluded</w:t>
            </w:r>
          </w:p>
        </w:tc>
        <w:tc>
          <w:tcPr>
            <w:tcW w:w="684" w:type="pct"/>
            <w:vAlign w:val="center"/>
          </w:tcPr>
          <w:p w14:paraId="67A41A39" w14:textId="6B605607" w:rsidR="00C6457D" w:rsidRPr="00BC6A16" w:rsidRDefault="00C6457D" w:rsidP="00C6457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C6A1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74</w:t>
            </w:r>
          </w:p>
        </w:tc>
        <w:tc>
          <w:tcPr>
            <w:tcW w:w="684" w:type="pct"/>
            <w:vAlign w:val="center"/>
          </w:tcPr>
          <w:p w14:paraId="1D8EFC63" w14:textId="69D13D08" w:rsidR="00C6457D" w:rsidRPr="00BC6A16" w:rsidRDefault="00C6457D" w:rsidP="00C6457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C6A1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1.4 [-0.3, 3.5]</w:t>
            </w:r>
          </w:p>
        </w:tc>
        <w:tc>
          <w:tcPr>
            <w:tcW w:w="684" w:type="pct"/>
            <w:vAlign w:val="center"/>
          </w:tcPr>
          <w:p w14:paraId="1175293A" w14:textId="1B1F4ABA" w:rsidR="00C6457D" w:rsidRPr="00BC6A16" w:rsidRDefault="00C6457D" w:rsidP="00C6457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C6A1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79</w:t>
            </w:r>
          </w:p>
        </w:tc>
        <w:tc>
          <w:tcPr>
            <w:tcW w:w="684" w:type="pct"/>
            <w:vAlign w:val="center"/>
          </w:tcPr>
          <w:p w14:paraId="56BB3F94" w14:textId="1A828DDA" w:rsidR="00C6457D" w:rsidRPr="00BC6A16" w:rsidRDefault="00C6457D" w:rsidP="00C6457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C6A1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8.6 [5.0, 13.0]</w:t>
            </w:r>
          </w:p>
        </w:tc>
        <w:tc>
          <w:tcPr>
            <w:tcW w:w="684" w:type="pct"/>
            <w:vAlign w:val="center"/>
          </w:tcPr>
          <w:p w14:paraId="688302BB" w14:textId="1D88943A" w:rsidR="00C6457D" w:rsidRPr="00BC6A16" w:rsidRDefault="00C6457D" w:rsidP="00C6457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C6A1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105</w:t>
            </w:r>
          </w:p>
        </w:tc>
        <w:tc>
          <w:tcPr>
            <w:tcW w:w="682" w:type="pct"/>
            <w:shd w:val="clear" w:color="auto" w:fill="auto"/>
            <w:vAlign w:val="center"/>
          </w:tcPr>
          <w:p w14:paraId="050CA457" w14:textId="1BAB391C" w:rsidR="00C6457D" w:rsidRPr="00BC6A16" w:rsidRDefault="00C6457D" w:rsidP="00C6457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C6A1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14.5 [7.7, 18.6]</w:t>
            </w:r>
          </w:p>
        </w:tc>
      </w:tr>
      <w:tr w:rsidR="00C6457D" w:rsidRPr="00BC6A16" w14:paraId="55ECD290" w14:textId="77777777" w:rsidTr="00904971">
        <w:trPr>
          <w:jc w:val="center"/>
        </w:trPr>
        <w:tc>
          <w:tcPr>
            <w:tcW w:w="898" w:type="pct"/>
          </w:tcPr>
          <w:p w14:paraId="33A29753" w14:textId="12BA97F4" w:rsidR="00C6457D" w:rsidRPr="00BC6A16" w:rsidRDefault="00C6457D" w:rsidP="00C6457D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C6A1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Group 4 excluded</w:t>
            </w:r>
          </w:p>
        </w:tc>
        <w:tc>
          <w:tcPr>
            <w:tcW w:w="684" w:type="pct"/>
            <w:vAlign w:val="center"/>
          </w:tcPr>
          <w:p w14:paraId="7F940D03" w14:textId="1B6428A3" w:rsidR="00C6457D" w:rsidRPr="00BC6A16" w:rsidRDefault="00C6457D" w:rsidP="00C6457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C6A1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344</w:t>
            </w:r>
          </w:p>
        </w:tc>
        <w:tc>
          <w:tcPr>
            <w:tcW w:w="684" w:type="pct"/>
            <w:vAlign w:val="center"/>
          </w:tcPr>
          <w:p w14:paraId="6DC41F54" w14:textId="6C77A325" w:rsidR="00C6457D" w:rsidRPr="00BC6A16" w:rsidRDefault="00C6457D" w:rsidP="00C6457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C6A1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1.1 [-1.4, 3.4]</w:t>
            </w:r>
          </w:p>
        </w:tc>
        <w:tc>
          <w:tcPr>
            <w:tcW w:w="684" w:type="pct"/>
            <w:vAlign w:val="center"/>
          </w:tcPr>
          <w:p w14:paraId="17F2C172" w14:textId="44BAA98B" w:rsidR="00C6457D" w:rsidRPr="00BC6A16" w:rsidRDefault="00C6457D" w:rsidP="00C6457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C6A1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318</w:t>
            </w:r>
          </w:p>
        </w:tc>
        <w:tc>
          <w:tcPr>
            <w:tcW w:w="684" w:type="pct"/>
            <w:vAlign w:val="center"/>
          </w:tcPr>
          <w:p w14:paraId="56F3E37E" w14:textId="480710F0" w:rsidR="00C6457D" w:rsidRPr="00BC6A16" w:rsidRDefault="00C6457D" w:rsidP="00C6457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C6A1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7.8 [3.6, 12.0]</w:t>
            </w:r>
          </w:p>
        </w:tc>
        <w:tc>
          <w:tcPr>
            <w:tcW w:w="684" w:type="pct"/>
            <w:vAlign w:val="center"/>
          </w:tcPr>
          <w:p w14:paraId="656B31A3" w14:textId="5221A00D" w:rsidR="00C6457D" w:rsidRPr="00BC6A16" w:rsidRDefault="00C6457D" w:rsidP="00C6457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C6A1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443</w:t>
            </w:r>
          </w:p>
        </w:tc>
        <w:tc>
          <w:tcPr>
            <w:tcW w:w="682" w:type="pct"/>
            <w:shd w:val="clear" w:color="auto" w:fill="auto"/>
            <w:vAlign w:val="center"/>
          </w:tcPr>
          <w:p w14:paraId="5C5C2463" w14:textId="6F05FCE5" w:rsidR="00C6457D" w:rsidRPr="00BC6A16" w:rsidRDefault="00C6457D" w:rsidP="00C6457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C6A1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13.2 [7.7, 18.0]</w:t>
            </w:r>
          </w:p>
        </w:tc>
      </w:tr>
      <w:tr w:rsidR="00C6457D" w:rsidRPr="00BC6A16" w14:paraId="346F5335" w14:textId="77777777" w:rsidTr="00904971">
        <w:trPr>
          <w:jc w:val="center"/>
        </w:trPr>
        <w:tc>
          <w:tcPr>
            <w:tcW w:w="898" w:type="pct"/>
          </w:tcPr>
          <w:p w14:paraId="012BDEFF" w14:textId="53C3C5CA" w:rsidR="00C6457D" w:rsidRPr="00BC6A16" w:rsidRDefault="00C6457D" w:rsidP="00C6457D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C6A1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Group 5 excluded</w:t>
            </w:r>
          </w:p>
        </w:tc>
        <w:tc>
          <w:tcPr>
            <w:tcW w:w="684" w:type="pct"/>
            <w:vAlign w:val="center"/>
          </w:tcPr>
          <w:p w14:paraId="0B169E21" w14:textId="1887C61B" w:rsidR="00C6457D" w:rsidRPr="00BC6A16" w:rsidRDefault="00C6457D" w:rsidP="00C6457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C6A1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96</w:t>
            </w:r>
          </w:p>
        </w:tc>
        <w:tc>
          <w:tcPr>
            <w:tcW w:w="684" w:type="pct"/>
            <w:vAlign w:val="center"/>
          </w:tcPr>
          <w:p w14:paraId="7DBD0205" w14:textId="2BC7A69E" w:rsidR="00C6457D" w:rsidRPr="00BC6A16" w:rsidRDefault="00C6457D" w:rsidP="00C6457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C6A1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0.9 [-1.7, 2.7]</w:t>
            </w:r>
          </w:p>
        </w:tc>
        <w:tc>
          <w:tcPr>
            <w:tcW w:w="684" w:type="pct"/>
            <w:vAlign w:val="center"/>
          </w:tcPr>
          <w:p w14:paraId="570381B3" w14:textId="254FC6B4" w:rsidR="00C6457D" w:rsidRPr="00BC6A16" w:rsidRDefault="00C6457D" w:rsidP="00C6457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C6A1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95</w:t>
            </w:r>
          </w:p>
        </w:tc>
        <w:tc>
          <w:tcPr>
            <w:tcW w:w="684" w:type="pct"/>
            <w:vAlign w:val="center"/>
          </w:tcPr>
          <w:p w14:paraId="3C938645" w14:textId="0086AFED" w:rsidR="00C6457D" w:rsidRPr="00BC6A16" w:rsidRDefault="00C6457D" w:rsidP="00C6457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C6A1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6.4 [2.7, 10.0]</w:t>
            </w:r>
          </w:p>
        </w:tc>
        <w:tc>
          <w:tcPr>
            <w:tcW w:w="684" w:type="pct"/>
            <w:vAlign w:val="center"/>
          </w:tcPr>
          <w:p w14:paraId="0292E188" w14:textId="4A17C3FB" w:rsidR="00C6457D" w:rsidRPr="00BC6A16" w:rsidRDefault="00C6457D" w:rsidP="00C6457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C6A1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126</w:t>
            </w:r>
          </w:p>
        </w:tc>
        <w:tc>
          <w:tcPr>
            <w:tcW w:w="682" w:type="pct"/>
            <w:shd w:val="clear" w:color="auto" w:fill="auto"/>
            <w:vAlign w:val="center"/>
          </w:tcPr>
          <w:p w14:paraId="57E2D76D" w14:textId="0CC64676" w:rsidR="00C6457D" w:rsidRPr="00BC6A16" w:rsidRDefault="00C6457D" w:rsidP="00C6457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C6A1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12.3 [6.8, 16.4]</w:t>
            </w:r>
          </w:p>
        </w:tc>
      </w:tr>
      <w:tr w:rsidR="00C6457D" w:rsidRPr="00BC6A16" w14:paraId="610E91F1" w14:textId="77777777" w:rsidTr="00904971">
        <w:trPr>
          <w:jc w:val="center"/>
        </w:trPr>
        <w:tc>
          <w:tcPr>
            <w:tcW w:w="898" w:type="pct"/>
          </w:tcPr>
          <w:p w14:paraId="18556542" w14:textId="2D89C661" w:rsidR="00C6457D" w:rsidRPr="00BC6A16" w:rsidRDefault="00C6457D" w:rsidP="00C6457D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C6A1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Group 5b excluded</w:t>
            </w:r>
          </w:p>
        </w:tc>
        <w:tc>
          <w:tcPr>
            <w:tcW w:w="684" w:type="pct"/>
            <w:vAlign w:val="center"/>
          </w:tcPr>
          <w:p w14:paraId="1F1A62D4" w14:textId="198C42D8" w:rsidR="00C6457D" w:rsidRPr="00BC6A16" w:rsidRDefault="00C6457D" w:rsidP="00C6457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C6A1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137</w:t>
            </w:r>
          </w:p>
        </w:tc>
        <w:tc>
          <w:tcPr>
            <w:tcW w:w="684" w:type="pct"/>
            <w:vAlign w:val="center"/>
          </w:tcPr>
          <w:p w14:paraId="524E2E4A" w14:textId="34ED1683" w:rsidR="00C6457D" w:rsidRPr="00BC6A16" w:rsidRDefault="00C6457D" w:rsidP="00C6457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C6A1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0.9 [-1.4, 2.7]</w:t>
            </w:r>
          </w:p>
        </w:tc>
        <w:tc>
          <w:tcPr>
            <w:tcW w:w="684" w:type="pct"/>
            <w:vAlign w:val="center"/>
          </w:tcPr>
          <w:p w14:paraId="1C52AD78" w14:textId="0685625B" w:rsidR="00C6457D" w:rsidRPr="00BC6A16" w:rsidRDefault="00C6457D" w:rsidP="00C6457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C6A1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124</w:t>
            </w:r>
          </w:p>
        </w:tc>
        <w:tc>
          <w:tcPr>
            <w:tcW w:w="684" w:type="pct"/>
            <w:vAlign w:val="center"/>
          </w:tcPr>
          <w:p w14:paraId="2AD58D3E" w14:textId="461AEA77" w:rsidR="00C6457D" w:rsidRPr="00BC6A16" w:rsidRDefault="00C6457D" w:rsidP="00C6457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C6A1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6.7 [3.1, 10.0]</w:t>
            </w:r>
          </w:p>
        </w:tc>
        <w:tc>
          <w:tcPr>
            <w:tcW w:w="684" w:type="pct"/>
            <w:vAlign w:val="center"/>
          </w:tcPr>
          <w:p w14:paraId="5D984349" w14:textId="11A1B3EB" w:rsidR="00C6457D" w:rsidRPr="00BC6A16" w:rsidRDefault="00C6457D" w:rsidP="00C6457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C6A1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174</w:t>
            </w:r>
          </w:p>
        </w:tc>
        <w:tc>
          <w:tcPr>
            <w:tcW w:w="682" w:type="pct"/>
            <w:shd w:val="clear" w:color="auto" w:fill="auto"/>
            <w:vAlign w:val="center"/>
          </w:tcPr>
          <w:p w14:paraId="355A3777" w14:textId="03800C4D" w:rsidR="00C6457D" w:rsidRPr="00BC6A16" w:rsidRDefault="00C6457D" w:rsidP="00C6457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C6A1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12.3 [7.7, 16.8]</w:t>
            </w:r>
          </w:p>
        </w:tc>
      </w:tr>
      <w:tr w:rsidR="00C6457D" w:rsidRPr="00BC6A16" w14:paraId="542163B8" w14:textId="77777777" w:rsidTr="00904971">
        <w:trPr>
          <w:jc w:val="center"/>
        </w:trPr>
        <w:tc>
          <w:tcPr>
            <w:tcW w:w="898" w:type="pct"/>
          </w:tcPr>
          <w:p w14:paraId="091AD489" w14:textId="1FFB75BE" w:rsidR="00C6457D" w:rsidRPr="00BC6A16" w:rsidRDefault="00C6457D" w:rsidP="00C6457D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C6A1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Groups 1-5 excluded</w:t>
            </w:r>
          </w:p>
        </w:tc>
        <w:tc>
          <w:tcPr>
            <w:tcW w:w="684" w:type="pct"/>
            <w:vAlign w:val="center"/>
          </w:tcPr>
          <w:p w14:paraId="65583773" w14:textId="0CE0C315" w:rsidR="00C6457D" w:rsidRPr="00BC6A16" w:rsidRDefault="00C6457D" w:rsidP="00C6457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C6A1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4</w:t>
            </w:r>
          </w:p>
        </w:tc>
        <w:tc>
          <w:tcPr>
            <w:tcW w:w="684" w:type="pct"/>
            <w:vAlign w:val="center"/>
          </w:tcPr>
          <w:p w14:paraId="04543303" w14:textId="25A8B3EE" w:rsidR="00C6457D" w:rsidRPr="00BC6A16" w:rsidRDefault="00C6457D" w:rsidP="00C6457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C6A1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-0.6 [-2.5, 1.6]</w:t>
            </w:r>
          </w:p>
        </w:tc>
        <w:tc>
          <w:tcPr>
            <w:tcW w:w="684" w:type="pct"/>
            <w:vAlign w:val="center"/>
          </w:tcPr>
          <w:p w14:paraId="2D35B3B6" w14:textId="540B66E2" w:rsidR="00C6457D" w:rsidRPr="00BC6A16" w:rsidRDefault="00C6457D" w:rsidP="00C6457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C6A1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6</w:t>
            </w:r>
          </w:p>
        </w:tc>
        <w:tc>
          <w:tcPr>
            <w:tcW w:w="684" w:type="pct"/>
            <w:vAlign w:val="center"/>
          </w:tcPr>
          <w:p w14:paraId="003C1ABF" w14:textId="5476D97F" w:rsidR="00C6457D" w:rsidRPr="00BC6A16" w:rsidRDefault="00C6457D" w:rsidP="00C6457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C6A1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7.0 [5.0, 9.2]</w:t>
            </w:r>
          </w:p>
        </w:tc>
        <w:tc>
          <w:tcPr>
            <w:tcW w:w="684" w:type="pct"/>
            <w:vAlign w:val="center"/>
          </w:tcPr>
          <w:p w14:paraId="1CDACBC2" w14:textId="6E82BE77" w:rsidR="00C6457D" w:rsidRPr="00BC6A16" w:rsidRDefault="00C6457D" w:rsidP="00C6457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C6A1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6</w:t>
            </w:r>
          </w:p>
        </w:tc>
        <w:tc>
          <w:tcPr>
            <w:tcW w:w="682" w:type="pct"/>
            <w:shd w:val="clear" w:color="auto" w:fill="auto"/>
            <w:vAlign w:val="center"/>
          </w:tcPr>
          <w:p w14:paraId="10C79810" w14:textId="28D1D990" w:rsidR="00C6457D" w:rsidRPr="00BC6A16" w:rsidRDefault="00C6457D" w:rsidP="00C6457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C6A1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12.4 [10.2, 15.4]</w:t>
            </w:r>
          </w:p>
        </w:tc>
      </w:tr>
      <w:tr w:rsidR="00C6457D" w:rsidRPr="00BC6A16" w14:paraId="6E10298B" w14:textId="77777777" w:rsidTr="00904971">
        <w:trPr>
          <w:jc w:val="center"/>
        </w:trPr>
        <w:tc>
          <w:tcPr>
            <w:tcW w:w="898" w:type="pct"/>
          </w:tcPr>
          <w:p w14:paraId="21702D81" w14:textId="7D169BB9" w:rsidR="00C6457D" w:rsidRPr="00BC6A16" w:rsidRDefault="00C6457D" w:rsidP="00C6457D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C6A1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Groups 1-5b excluded</w:t>
            </w:r>
          </w:p>
        </w:tc>
        <w:tc>
          <w:tcPr>
            <w:tcW w:w="684" w:type="pct"/>
            <w:vAlign w:val="center"/>
          </w:tcPr>
          <w:p w14:paraId="678E787D" w14:textId="67610D81" w:rsidR="00C6457D" w:rsidRPr="00BC6A16" w:rsidRDefault="00C6457D" w:rsidP="00C6457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C6A1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</w:t>
            </w:r>
          </w:p>
        </w:tc>
        <w:tc>
          <w:tcPr>
            <w:tcW w:w="684" w:type="pct"/>
            <w:vAlign w:val="center"/>
          </w:tcPr>
          <w:p w14:paraId="5FB15050" w14:textId="114FED1A" w:rsidR="00C6457D" w:rsidRPr="00BC6A16" w:rsidRDefault="00C6457D" w:rsidP="00C6457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C6A1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1.5 [0.1, 2.8]</w:t>
            </w:r>
          </w:p>
        </w:tc>
        <w:tc>
          <w:tcPr>
            <w:tcW w:w="684" w:type="pct"/>
            <w:vAlign w:val="center"/>
          </w:tcPr>
          <w:p w14:paraId="30630566" w14:textId="4247ACC0" w:rsidR="00C6457D" w:rsidRPr="00BC6A16" w:rsidRDefault="00C6457D" w:rsidP="00C6457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C6A1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9</w:t>
            </w:r>
          </w:p>
        </w:tc>
        <w:tc>
          <w:tcPr>
            <w:tcW w:w="684" w:type="pct"/>
            <w:vAlign w:val="center"/>
          </w:tcPr>
          <w:p w14:paraId="61D2E8F4" w14:textId="52BB2554" w:rsidR="00C6457D" w:rsidRPr="00BC6A16" w:rsidRDefault="00C6457D" w:rsidP="00C6457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C6A1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7.7 [4.5, 10.0] </w:t>
            </w:r>
          </w:p>
        </w:tc>
        <w:tc>
          <w:tcPr>
            <w:tcW w:w="684" w:type="pct"/>
            <w:vAlign w:val="center"/>
          </w:tcPr>
          <w:p w14:paraId="733FBCBE" w14:textId="7093F0B6" w:rsidR="00C6457D" w:rsidRPr="00BC6A16" w:rsidRDefault="00C6457D" w:rsidP="00C6457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C6A1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10</w:t>
            </w:r>
          </w:p>
        </w:tc>
        <w:tc>
          <w:tcPr>
            <w:tcW w:w="682" w:type="pct"/>
            <w:shd w:val="clear" w:color="auto" w:fill="auto"/>
            <w:vAlign w:val="center"/>
          </w:tcPr>
          <w:p w14:paraId="6F38B8A3" w14:textId="76867737" w:rsidR="00C6457D" w:rsidRPr="00BC6A16" w:rsidRDefault="00C6457D" w:rsidP="00C6457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C6A1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12.4 [9.9, 17.6]</w:t>
            </w:r>
          </w:p>
        </w:tc>
      </w:tr>
    </w:tbl>
    <w:p w14:paraId="47833903" w14:textId="77777777" w:rsidR="00DE435C" w:rsidRPr="00BC6A16" w:rsidRDefault="00DE435C" w:rsidP="002D384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GB"/>
        </w:rPr>
      </w:pPr>
      <w:r w:rsidRPr="00BC6A16">
        <w:rPr>
          <w:rFonts w:ascii="Times New Roman" w:hAnsi="Times New Roman" w:cs="Times New Roman"/>
          <w:sz w:val="20"/>
          <w:szCs w:val="20"/>
          <w:lang w:val="en-GB"/>
        </w:rPr>
        <w:t xml:space="preserve">Notes: GWG: Gestational weight gain (kg). </w:t>
      </w:r>
    </w:p>
    <w:p w14:paraId="102F0BD3" w14:textId="6C1AEDE0" w:rsidR="00DE435C" w:rsidRPr="00BC6A16" w:rsidRDefault="00DE435C" w:rsidP="002D384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GB"/>
        </w:rPr>
      </w:pPr>
      <w:r w:rsidRPr="00BC6A16">
        <w:rPr>
          <w:rFonts w:ascii="Times New Roman" w:hAnsi="Times New Roman" w:cs="Times New Roman"/>
          <w:sz w:val="20"/>
          <w:szCs w:val="20"/>
          <w:lang w:val="en-GB"/>
        </w:rPr>
        <w:t xml:space="preserve"> *Sample sizes for visits 1 and 2 vary due to the selection of weeks, missing data, and outliers of GWG in each visit. </w:t>
      </w:r>
    </w:p>
    <w:p w14:paraId="6024A1F5" w14:textId="2B0C358F" w:rsidR="00C447D9" w:rsidRPr="00FC2C1F" w:rsidRDefault="00C447D9" w:rsidP="002D384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GB"/>
        </w:rPr>
      </w:pPr>
      <w:r w:rsidRPr="00BC6A16">
        <w:rPr>
          <w:rFonts w:ascii="Times New Roman" w:hAnsi="Times New Roman" w:cs="Times New Roman"/>
          <w:sz w:val="20"/>
          <w:szCs w:val="20"/>
          <w:lang w:val="en-GB"/>
        </w:rPr>
        <w:t>Median (IQR) BMI for each pre-pregnancy BMI category: Normal weight = 22.1 [20.7, 23.3]; Overweight = 27.0 [25.9, 28.3]; Obesity: 34.8 [31.9, 38.8].</w:t>
      </w:r>
      <w:r>
        <w:rPr>
          <w:rFonts w:ascii="Times New Roman" w:hAnsi="Times New Roman" w:cs="Times New Roman"/>
          <w:sz w:val="20"/>
          <w:szCs w:val="20"/>
          <w:lang w:val="en-GB"/>
        </w:rPr>
        <w:t xml:space="preserve">   </w:t>
      </w:r>
    </w:p>
    <w:p w14:paraId="77E5480F" w14:textId="77777777" w:rsidR="00DE435C" w:rsidRPr="00FC2C1F" w:rsidRDefault="00DE435C" w:rsidP="002D384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GB"/>
        </w:rPr>
      </w:pPr>
      <w:r w:rsidRPr="00FC2C1F">
        <w:rPr>
          <w:rFonts w:ascii="Times New Roman" w:hAnsi="Times New Roman" w:cs="Times New Roman"/>
          <w:sz w:val="20"/>
          <w:szCs w:val="20"/>
          <w:lang w:val="en-GB"/>
        </w:rPr>
        <w:t>Group 1:  Socioeconomic and demographic variables</w:t>
      </w:r>
    </w:p>
    <w:p w14:paraId="320A604F" w14:textId="77777777" w:rsidR="00DE435C" w:rsidRPr="00FC2C1F" w:rsidRDefault="00DE435C" w:rsidP="002D384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GB"/>
        </w:rPr>
      </w:pPr>
      <w:r w:rsidRPr="00FC2C1F">
        <w:rPr>
          <w:rFonts w:ascii="Times New Roman" w:hAnsi="Times New Roman" w:cs="Times New Roman"/>
          <w:sz w:val="20"/>
          <w:szCs w:val="20"/>
          <w:lang w:val="en-GB"/>
        </w:rPr>
        <w:t>Group 2: Pre-existing comorbidities and maternal pregnancy complications</w:t>
      </w:r>
    </w:p>
    <w:p w14:paraId="531D9016" w14:textId="04B4E0C7" w:rsidR="00DE435C" w:rsidRPr="00FC2C1F" w:rsidRDefault="00DE435C" w:rsidP="002D384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GB"/>
        </w:rPr>
      </w:pPr>
      <w:r w:rsidRPr="00FC2C1F">
        <w:rPr>
          <w:rFonts w:ascii="Times New Roman" w:hAnsi="Times New Roman" w:cs="Times New Roman"/>
          <w:sz w:val="20"/>
          <w:szCs w:val="20"/>
          <w:lang w:val="en-GB"/>
        </w:rPr>
        <w:t xml:space="preserve">Group 3: Maternal lifestyle and </w:t>
      </w:r>
      <w:r w:rsidR="00FC2C1F" w:rsidRPr="00FC2C1F">
        <w:rPr>
          <w:rFonts w:ascii="Times New Roman" w:hAnsi="Times New Roman" w:cs="Times New Roman"/>
          <w:sz w:val="20"/>
          <w:szCs w:val="20"/>
          <w:lang w:val="en-GB"/>
        </w:rPr>
        <w:t>behaviour</w:t>
      </w:r>
      <w:r w:rsidRPr="00FC2C1F">
        <w:rPr>
          <w:rFonts w:ascii="Times New Roman" w:hAnsi="Times New Roman" w:cs="Times New Roman"/>
          <w:sz w:val="20"/>
          <w:szCs w:val="20"/>
          <w:lang w:val="en-GB"/>
        </w:rPr>
        <w:t xml:space="preserve"> factors</w:t>
      </w:r>
    </w:p>
    <w:p w14:paraId="302D9095" w14:textId="77777777" w:rsidR="00DE435C" w:rsidRPr="00FC2C1F" w:rsidRDefault="00DE435C" w:rsidP="002D384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GB"/>
        </w:rPr>
      </w:pPr>
      <w:r w:rsidRPr="00FC2C1F">
        <w:rPr>
          <w:rFonts w:ascii="Times New Roman" w:hAnsi="Times New Roman" w:cs="Times New Roman"/>
          <w:sz w:val="20"/>
          <w:szCs w:val="20"/>
          <w:lang w:val="en-GB"/>
        </w:rPr>
        <w:t>Group 4: Adverse neonatal outcomes</w:t>
      </w:r>
    </w:p>
    <w:p w14:paraId="5F106FE1" w14:textId="77777777" w:rsidR="00DE435C" w:rsidRPr="00FC2C1F" w:rsidRDefault="00DE435C" w:rsidP="002D384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GB"/>
        </w:rPr>
      </w:pPr>
      <w:r w:rsidRPr="00FC2C1F">
        <w:rPr>
          <w:rFonts w:ascii="Times New Roman" w:hAnsi="Times New Roman" w:cs="Times New Roman"/>
          <w:sz w:val="20"/>
          <w:szCs w:val="20"/>
          <w:lang w:val="en-GB"/>
        </w:rPr>
        <w:t>Group 5: Longer-term postpartum outcomes (weight retention &gt; 5kg)</w:t>
      </w:r>
    </w:p>
    <w:p w14:paraId="14A0FD15" w14:textId="77777777" w:rsidR="00DE435C" w:rsidRPr="00FC2C1F" w:rsidRDefault="00DE435C" w:rsidP="002D384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GB"/>
        </w:rPr>
      </w:pPr>
      <w:r w:rsidRPr="00FC2C1F">
        <w:rPr>
          <w:rFonts w:ascii="Times New Roman" w:hAnsi="Times New Roman" w:cs="Times New Roman"/>
          <w:sz w:val="20"/>
          <w:szCs w:val="20"/>
          <w:lang w:val="en-GB"/>
        </w:rPr>
        <w:t>Group 5b: Longer-term postpartum outcomes (weight retention &gt; 10 kg)</w:t>
      </w:r>
    </w:p>
    <w:p w14:paraId="7F19C925" w14:textId="77777777" w:rsidR="00DE435C" w:rsidRPr="00FC2C1F" w:rsidRDefault="00DE435C" w:rsidP="002D38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1B468B54" w14:textId="77777777" w:rsidR="00DE435C" w:rsidRPr="00FC2C1F" w:rsidRDefault="00DE435C" w:rsidP="002D384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14:paraId="7C5BC4CB" w14:textId="77777777" w:rsidR="00DE435C" w:rsidRPr="00FC2C1F" w:rsidRDefault="00DE435C" w:rsidP="002D384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14:paraId="6799912F" w14:textId="77777777" w:rsidR="00DE435C" w:rsidRPr="00FC2C1F" w:rsidRDefault="00DE435C" w:rsidP="002D384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14:paraId="0963B894" w14:textId="77777777" w:rsidR="00DE435C" w:rsidRPr="00FC2C1F" w:rsidRDefault="00DE435C" w:rsidP="002D384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14:paraId="51ACCCF2" w14:textId="3BFFB152" w:rsidR="00DE435C" w:rsidRDefault="00DE435C" w:rsidP="002D384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14:paraId="5B4275F2" w14:textId="1FB3B8FB" w:rsidR="00822EDB" w:rsidRDefault="00822EDB" w:rsidP="002D384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14:paraId="4CCC3685" w14:textId="275F046A" w:rsidR="00822EDB" w:rsidRDefault="00822EDB" w:rsidP="002D384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14:paraId="033922F0" w14:textId="4B0FB80C" w:rsidR="00822EDB" w:rsidRDefault="00822EDB" w:rsidP="002D384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14:paraId="3514779B" w14:textId="27F8F8D4" w:rsidR="00822EDB" w:rsidRDefault="00822EDB" w:rsidP="002D384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14:paraId="156EB2BD" w14:textId="054DAABB" w:rsidR="00822EDB" w:rsidRDefault="00822EDB" w:rsidP="002D384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14:paraId="0F9B6F33" w14:textId="77777777" w:rsidR="00822EDB" w:rsidRPr="00FC2C1F" w:rsidRDefault="00822EDB" w:rsidP="002D384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14:paraId="6D3F4F2E" w14:textId="39586CD4" w:rsidR="00DE435C" w:rsidRPr="00FC2C1F" w:rsidRDefault="00DE435C" w:rsidP="002D384D">
      <w:pPr>
        <w:pStyle w:val="Ttulo1"/>
        <w:spacing w:before="0" w:line="240" w:lineRule="auto"/>
        <w:jc w:val="both"/>
        <w:rPr>
          <w:rFonts w:ascii="Times New Roman" w:hAnsi="Times New Roman" w:cs="Times New Roman"/>
          <w:b/>
          <w:bCs/>
          <w:color w:val="auto"/>
          <w:sz w:val="24"/>
          <w:szCs w:val="24"/>
          <w:lang w:val="en-GB"/>
        </w:rPr>
      </w:pPr>
      <w:bookmarkStart w:id="8" w:name="_Toc169084881"/>
      <w:r w:rsidRPr="00FC2C1F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val="en-GB" w:eastAsia="en-CA"/>
        </w:rPr>
        <w:lastRenderedPageBreak/>
        <w:t>Supplementary</w:t>
      </w:r>
      <w:r w:rsidRPr="00FC2C1F">
        <w:rPr>
          <w:rFonts w:ascii="Times New Roman" w:hAnsi="Times New Roman" w:cs="Times New Roman"/>
          <w:b/>
          <w:bCs/>
          <w:color w:val="auto"/>
          <w:sz w:val="24"/>
          <w:szCs w:val="24"/>
          <w:lang w:val="en-GB"/>
        </w:rPr>
        <w:t xml:space="preserve"> Table </w:t>
      </w:r>
      <w:r w:rsidR="00AD536C">
        <w:rPr>
          <w:rFonts w:ascii="Times New Roman" w:hAnsi="Times New Roman" w:cs="Times New Roman"/>
          <w:b/>
          <w:bCs/>
          <w:color w:val="auto"/>
          <w:sz w:val="24"/>
          <w:szCs w:val="24"/>
          <w:lang w:val="en-GB"/>
        </w:rPr>
        <w:t>5</w:t>
      </w:r>
      <w:r w:rsidRPr="00FC2C1F">
        <w:rPr>
          <w:rFonts w:ascii="Times New Roman" w:hAnsi="Times New Roman" w:cs="Times New Roman"/>
          <w:b/>
          <w:bCs/>
          <w:color w:val="auto"/>
          <w:sz w:val="24"/>
          <w:szCs w:val="24"/>
          <w:lang w:val="en-GB"/>
        </w:rPr>
        <w:t xml:space="preserve">. </w:t>
      </w:r>
      <w:r w:rsidRPr="00FC2C1F">
        <w:rPr>
          <w:rFonts w:ascii="Times New Roman" w:hAnsi="Times New Roman" w:cs="Times New Roman"/>
          <w:color w:val="auto"/>
          <w:sz w:val="24"/>
          <w:szCs w:val="24"/>
          <w:lang w:val="en-GB"/>
        </w:rPr>
        <w:t>Distribution of gestational weight gain at delivery according to the variables of the groups with meaningful differences (Group 5 – Longer-term postpartum outcomes) for individuals with pre-pregnancy normal weight.</w:t>
      </w:r>
      <w:bookmarkEnd w:id="8"/>
      <w:r w:rsidRPr="00FC2C1F">
        <w:rPr>
          <w:rFonts w:ascii="Times New Roman" w:hAnsi="Times New Roman" w:cs="Times New Roman"/>
          <w:b/>
          <w:bCs/>
          <w:color w:val="auto"/>
          <w:sz w:val="24"/>
          <w:szCs w:val="24"/>
          <w:lang w:val="en-GB"/>
        </w:rPr>
        <w:t xml:space="preserve"> </w:t>
      </w:r>
    </w:p>
    <w:p w14:paraId="76450D15" w14:textId="77777777" w:rsidR="002B23BD" w:rsidRPr="00FC2C1F" w:rsidRDefault="002B23BD" w:rsidP="002D384D">
      <w:pPr>
        <w:spacing w:after="0" w:line="240" w:lineRule="auto"/>
        <w:jc w:val="both"/>
        <w:rPr>
          <w:lang w:val="en-GB"/>
        </w:rPr>
      </w:pPr>
    </w:p>
    <w:tbl>
      <w:tblPr>
        <w:tblStyle w:val="Tabelacomgrade"/>
        <w:tblW w:w="5000" w:type="pct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09"/>
        <w:gridCol w:w="2473"/>
        <w:gridCol w:w="2476"/>
        <w:gridCol w:w="2473"/>
        <w:gridCol w:w="2473"/>
      </w:tblGrid>
      <w:tr w:rsidR="000A0242" w:rsidRPr="000A0242" w14:paraId="597FB7CC" w14:textId="77777777" w:rsidTr="00F51BF4">
        <w:trPr>
          <w:jc w:val="center"/>
        </w:trPr>
        <w:tc>
          <w:tcPr>
            <w:tcW w:w="1467" w:type="pct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0CD8DCD" w14:textId="77777777" w:rsidR="00AD536C" w:rsidRPr="000A0242" w:rsidRDefault="00AD536C" w:rsidP="002D38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A024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Dataset</w:t>
            </w:r>
          </w:p>
        </w:tc>
        <w:tc>
          <w:tcPr>
            <w:tcW w:w="1767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CB432AB" w14:textId="77777777" w:rsidR="00AD536C" w:rsidRPr="000A0242" w:rsidRDefault="00AD536C" w:rsidP="00AD536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A024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GWG in the second visit</w:t>
            </w:r>
          </w:p>
          <w:p w14:paraId="3C2CBF09" w14:textId="48088683" w:rsidR="00AD536C" w:rsidRPr="000A0242" w:rsidRDefault="00AD536C" w:rsidP="002D38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A024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(27 – 30 weeks)</w:t>
            </w:r>
          </w:p>
        </w:tc>
        <w:tc>
          <w:tcPr>
            <w:tcW w:w="1766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8C5AF23" w14:textId="3ECF924F" w:rsidR="00AD536C" w:rsidRPr="000A0242" w:rsidRDefault="00AD536C" w:rsidP="002D38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A024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GWG at delivery</w:t>
            </w:r>
          </w:p>
          <w:p w14:paraId="32DCBE5D" w14:textId="77777777" w:rsidR="00AD536C" w:rsidRPr="000A0242" w:rsidRDefault="00AD536C" w:rsidP="002D38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A024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(26 – 42 weeks)</w:t>
            </w:r>
          </w:p>
        </w:tc>
      </w:tr>
      <w:tr w:rsidR="000A0242" w:rsidRPr="000A0242" w14:paraId="266AA8FC" w14:textId="77777777" w:rsidTr="009572BF">
        <w:trPr>
          <w:jc w:val="center"/>
        </w:trPr>
        <w:tc>
          <w:tcPr>
            <w:tcW w:w="1467" w:type="pct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3BAE7ED" w14:textId="77777777" w:rsidR="00822EDB" w:rsidRPr="000A0242" w:rsidRDefault="00822EDB" w:rsidP="00822EDB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88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7E29067" w14:textId="13AF20F7" w:rsidR="00822EDB" w:rsidRPr="000A0242" w:rsidRDefault="00822EDB" w:rsidP="00822E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A024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Number of measurements</w:t>
            </w:r>
          </w:p>
        </w:tc>
        <w:tc>
          <w:tcPr>
            <w:tcW w:w="88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62F8485" w14:textId="77777777" w:rsidR="00AD536C" w:rsidRPr="000A0242" w:rsidRDefault="00822EDB" w:rsidP="00822ED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CA"/>
              </w:rPr>
            </w:pPr>
            <w:r w:rsidRPr="000A024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CA"/>
              </w:rPr>
              <w:t xml:space="preserve">Median </w:t>
            </w:r>
          </w:p>
          <w:p w14:paraId="5221B6AA" w14:textId="1A0B7FB8" w:rsidR="00822EDB" w:rsidRPr="000A0242" w:rsidRDefault="00822EDB" w:rsidP="00822E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A024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CA"/>
              </w:rPr>
              <w:t>[interquartile range]</w:t>
            </w:r>
          </w:p>
        </w:tc>
        <w:tc>
          <w:tcPr>
            <w:tcW w:w="88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4602846" w14:textId="1BA98A0C" w:rsidR="00822EDB" w:rsidRPr="000A0242" w:rsidRDefault="00822EDB" w:rsidP="00822E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A024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Number of measurements</w:t>
            </w:r>
          </w:p>
        </w:tc>
        <w:tc>
          <w:tcPr>
            <w:tcW w:w="88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DD5EE90" w14:textId="77777777" w:rsidR="00AD536C" w:rsidRPr="000A0242" w:rsidRDefault="00822EDB" w:rsidP="00822ED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CA"/>
              </w:rPr>
            </w:pPr>
            <w:r w:rsidRPr="000A024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CA"/>
              </w:rPr>
              <w:t xml:space="preserve">Median </w:t>
            </w:r>
          </w:p>
          <w:p w14:paraId="77F5A93E" w14:textId="27FBB184" w:rsidR="00822EDB" w:rsidRPr="000A0242" w:rsidRDefault="00822EDB" w:rsidP="00822E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A024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CA"/>
              </w:rPr>
              <w:t>[interquartile range]</w:t>
            </w:r>
          </w:p>
        </w:tc>
      </w:tr>
      <w:tr w:rsidR="000A0242" w:rsidRPr="000A0242" w14:paraId="5D22348B" w14:textId="77777777" w:rsidTr="009572BF">
        <w:trPr>
          <w:jc w:val="center"/>
        </w:trPr>
        <w:tc>
          <w:tcPr>
            <w:tcW w:w="1467" w:type="pct"/>
            <w:tcBorders>
              <w:top w:val="single" w:sz="4" w:space="0" w:color="auto"/>
            </w:tcBorders>
            <w:shd w:val="clear" w:color="auto" w:fill="auto"/>
          </w:tcPr>
          <w:p w14:paraId="64E18FF4" w14:textId="77777777" w:rsidR="00822EDB" w:rsidRPr="000A0242" w:rsidRDefault="00822EDB" w:rsidP="00822ED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0A024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Full cohort</w:t>
            </w:r>
          </w:p>
        </w:tc>
        <w:tc>
          <w:tcPr>
            <w:tcW w:w="883" w:type="pct"/>
            <w:tcBorders>
              <w:top w:val="single" w:sz="4" w:space="0" w:color="auto"/>
            </w:tcBorders>
            <w:vAlign w:val="center"/>
          </w:tcPr>
          <w:p w14:paraId="023D077A" w14:textId="09FA6EBD" w:rsidR="00822EDB" w:rsidRPr="000A0242" w:rsidRDefault="00822EDB" w:rsidP="00822EDB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0A024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>1249</w:t>
            </w:r>
          </w:p>
        </w:tc>
        <w:tc>
          <w:tcPr>
            <w:tcW w:w="884" w:type="pct"/>
            <w:tcBorders>
              <w:top w:val="single" w:sz="4" w:space="0" w:color="auto"/>
            </w:tcBorders>
            <w:vAlign w:val="center"/>
          </w:tcPr>
          <w:p w14:paraId="53D89980" w14:textId="6776FB9C" w:rsidR="00822EDB" w:rsidRPr="000A0242" w:rsidRDefault="00822EDB" w:rsidP="00822EDB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0A024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>10.4 [8.1, 12.9]</w:t>
            </w:r>
          </w:p>
        </w:tc>
        <w:tc>
          <w:tcPr>
            <w:tcW w:w="883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C5C7DA0" w14:textId="3396761F" w:rsidR="00822EDB" w:rsidRPr="000A0242" w:rsidRDefault="00822EDB" w:rsidP="00822ED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0A024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>1753</w:t>
            </w:r>
          </w:p>
        </w:tc>
        <w:tc>
          <w:tcPr>
            <w:tcW w:w="883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34C31E0" w14:textId="276458B1" w:rsidR="00822EDB" w:rsidRPr="000A0242" w:rsidRDefault="00822EDB" w:rsidP="00822ED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0A024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>15.9 [12.6, 19.5]</w:t>
            </w:r>
          </w:p>
        </w:tc>
      </w:tr>
      <w:tr w:rsidR="000A0242" w:rsidRPr="000A0242" w14:paraId="73791B84" w14:textId="77777777" w:rsidTr="00F51BF4">
        <w:trPr>
          <w:jc w:val="center"/>
        </w:trPr>
        <w:tc>
          <w:tcPr>
            <w:tcW w:w="1467" w:type="pct"/>
          </w:tcPr>
          <w:p w14:paraId="04468DFE" w14:textId="5DF31C0D" w:rsidR="00822EDB" w:rsidRPr="000A0242" w:rsidRDefault="00822EDB" w:rsidP="00822EDB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A024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Weight retention &gt; 5 kg excluded</w:t>
            </w:r>
          </w:p>
        </w:tc>
        <w:tc>
          <w:tcPr>
            <w:tcW w:w="883" w:type="pct"/>
          </w:tcPr>
          <w:p w14:paraId="198D1D39" w14:textId="30311616" w:rsidR="00822EDB" w:rsidRPr="000A0242" w:rsidRDefault="00DC7844" w:rsidP="00822E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A024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848</w:t>
            </w:r>
          </w:p>
        </w:tc>
        <w:tc>
          <w:tcPr>
            <w:tcW w:w="884" w:type="pct"/>
          </w:tcPr>
          <w:p w14:paraId="1E5348DD" w14:textId="500DC72D" w:rsidR="00822EDB" w:rsidRPr="000A0242" w:rsidRDefault="00DC7844" w:rsidP="00822E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A024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9.8 [7.7, 11.9]</w:t>
            </w:r>
          </w:p>
        </w:tc>
        <w:tc>
          <w:tcPr>
            <w:tcW w:w="883" w:type="pct"/>
            <w:vAlign w:val="center"/>
          </w:tcPr>
          <w:p w14:paraId="21C2066B" w14:textId="3785AD3A" w:rsidR="00822EDB" w:rsidRPr="000A0242" w:rsidRDefault="00822EDB" w:rsidP="00822E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A024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1169</w:t>
            </w:r>
          </w:p>
        </w:tc>
        <w:tc>
          <w:tcPr>
            <w:tcW w:w="883" w:type="pct"/>
            <w:vAlign w:val="center"/>
          </w:tcPr>
          <w:p w14:paraId="2B7CF2BE" w14:textId="77777777" w:rsidR="00822EDB" w:rsidRPr="000A0242" w:rsidRDefault="00822EDB" w:rsidP="00822E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A024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15.0 [12.2, 18.4]</w:t>
            </w:r>
          </w:p>
        </w:tc>
      </w:tr>
      <w:tr w:rsidR="000A0242" w:rsidRPr="000A0242" w14:paraId="632F711B" w14:textId="77777777" w:rsidTr="00F51BF4">
        <w:trPr>
          <w:jc w:val="center"/>
        </w:trPr>
        <w:tc>
          <w:tcPr>
            <w:tcW w:w="1467" w:type="pct"/>
          </w:tcPr>
          <w:p w14:paraId="719E0C52" w14:textId="6D682601" w:rsidR="00822EDB" w:rsidRPr="000A0242" w:rsidRDefault="00822EDB" w:rsidP="00822EDB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A024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Weight retention &gt; 10 kg excluded</w:t>
            </w:r>
          </w:p>
        </w:tc>
        <w:tc>
          <w:tcPr>
            <w:tcW w:w="883" w:type="pct"/>
          </w:tcPr>
          <w:p w14:paraId="7D1F861E" w14:textId="5430A9F6" w:rsidR="00822EDB" w:rsidRPr="000A0242" w:rsidRDefault="00DC7844" w:rsidP="00822E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A024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1097</w:t>
            </w:r>
          </w:p>
        </w:tc>
        <w:tc>
          <w:tcPr>
            <w:tcW w:w="884" w:type="pct"/>
          </w:tcPr>
          <w:p w14:paraId="4C9CB149" w14:textId="4D737FE1" w:rsidR="00822EDB" w:rsidRPr="000A0242" w:rsidRDefault="00DC7844" w:rsidP="00822E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A024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10.0 [7.9, 12.6]</w:t>
            </w:r>
          </w:p>
        </w:tc>
        <w:tc>
          <w:tcPr>
            <w:tcW w:w="883" w:type="pct"/>
            <w:vAlign w:val="center"/>
          </w:tcPr>
          <w:p w14:paraId="574B99B4" w14:textId="31025834" w:rsidR="00822EDB" w:rsidRPr="000A0242" w:rsidRDefault="00DC7844" w:rsidP="00822E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A024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1516</w:t>
            </w:r>
          </w:p>
        </w:tc>
        <w:tc>
          <w:tcPr>
            <w:tcW w:w="883" w:type="pct"/>
            <w:vAlign w:val="center"/>
          </w:tcPr>
          <w:p w14:paraId="0A54683C" w14:textId="2AB269C3" w:rsidR="00822EDB" w:rsidRPr="000A0242" w:rsidRDefault="00DC7844" w:rsidP="00822E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A024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15.4 [12.3, 18.8]</w:t>
            </w:r>
          </w:p>
        </w:tc>
      </w:tr>
      <w:tr w:rsidR="000A0242" w:rsidRPr="000A0242" w14:paraId="589BF4CF" w14:textId="77777777" w:rsidTr="00F51BF4">
        <w:trPr>
          <w:jc w:val="center"/>
        </w:trPr>
        <w:tc>
          <w:tcPr>
            <w:tcW w:w="1467" w:type="pct"/>
          </w:tcPr>
          <w:p w14:paraId="08219583" w14:textId="77777777" w:rsidR="00822EDB" w:rsidRPr="000A0242" w:rsidRDefault="00822EDB" w:rsidP="00822EDB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A024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Child overweight/obesity excluded</w:t>
            </w:r>
          </w:p>
        </w:tc>
        <w:tc>
          <w:tcPr>
            <w:tcW w:w="883" w:type="pct"/>
          </w:tcPr>
          <w:p w14:paraId="074A4C51" w14:textId="26B0EFFA" w:rsidR="00822EDB" w:rsidRPr="000A0242" w:rsidRDefault="00DC7844" w:rsidP="00822E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A024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1051</w:t>
            </w:r>
          </w:p>
        </w:tc>
        <w:tc>
          <w:tcPr>
            <w:tcW w:w="884" w:type="pct"/>
          </w:tcPr>
          <w:p w14:paraId="606BEAB6" w14:textId="704C4FDE" w:rsidR="00822EDB" w:rsidRPr="000A0242" w:rsidRDefault="006F0363" w:rsidP="00822E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A024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10.4 [7.9, 12.9]</w:t>
            </w:r>
          </w:p>
        </w:tc>
        <w:tc>
          <w:tcPr>
            <w:tcW w:w="883" w:type="pct"/>
            <w:vAlign w:val="center"/>
          </w:tcPr>
          <w:p w14:paraId="0B716E20" w14:textId="324A1DF4" w:rsidR="00822EDB" w:rsidRPr="000A0242" w:rsidRDefault="00822EDB" w:rsidP="00822E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A024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1462</w:t>
            </w:r>
          </w:p>
        </w:tc>
        <w:tc>
          <w:tcPr>
            <w:tcW w:w="883" w:type="pct"/>
            <w:vAlign w:val="center"/>
          </w:tcPr>
          <w:p w14:paraId="199A898F" w14:textId="77777777" w:rsidR="00822EDB" w:rsidRPr="000A0242" w:rsidRDefault="00822EDB" w:rsidP="00822E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A024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15.9 [12.3, 19.4]</w:t>
            </w:r>
          </w:p>
        </w:tc>
      </w:tr>
      <w:tr w:rsidR="000A0242" w:rsidRPr="000A0242" w14:paraId="6615AF67" w14:textId="77777777" w:rsidTr="00F51BF4">
        <w:trPr>
          <w:jc w:val="center"/>
        </w:trPr>
        <w:tc>
          <w:tcPr>
            <w:tcW w:w="1467" w:type="pct"/>
            <w:vAlign w:val="center"/>
          </w:tcPr>
          <w:p w14:paraId="720B9C70" w14:textId="77777777" w:rsidR="00822EDB" w:rsidRPr="000A0242" w:rsidRDefault="00822EDB" w:rsidP="00822EDB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A024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>Maternal metabolic syndrome excluded</w:t>
            </w:r>
          </w:p>
        </w:tc>
        <w:tc>
          <w:tcPr>
            <w:tcW w:w="883" w:type="pct"/>
          </w:tcPr>
          <w:p w14:paraId="6A1D3D14" w14:textId="4B47C055" w:rsidR="00822EDB" w:rsidRPr="000A0242" w:rsidRDefault="00DC7844" w:rsidP="00822E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A024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1165</w:t>
            </w:r>
          </w:p>
        </w:tc>
        <w:tc>
          <w:tcPr>
            <w:tcW w:w="884" w:type="pct"/>
          </w:tcPr>
          <w:p w14:paraId="66EF223D" w14:textId="5615CAC8" w:rsidR="00822EDB" w:rsidRPr="000A0242" w:rsidRDefault="006F0363" w:rsidP="00822E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A024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10.4 [8.1, 12.7]</w:t>
            </w:r>
          </w:p>
        </w:tc>
        <w:tc>
          <w:tcPr>
            <w:tcW w:w="883" w:type="pct"/>
            <w:vAlign w:val="center"/>
          </w:tcPr>
          <w:p w14:paraId="427D5C77" w14:textId="2718367D" w:rsidR="00822EDB" w:rsidRPr="000A0242" w:rsidRDefault="00822EDB" w:rsidP="00822E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A024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1628</w:t>
            </w:r>
          </w:p>
        </w:tc>
        <w:tc>
          <w:tcPr>
            <w:tcW w:w="883" w:type="pct"/>
            <w:vAlign w:val="center"/>
          </w:tcPr>
          <w:p w14:paraId="5E510ABC" w14:textId="77777777" w:rsidR="00822EDB" w:rsidRPr="000A0242" w:rsidRDefault="00822EDB" w:rsidP="00822E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A024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15.9 [12.5, 19.5]</w:t>
            </w:r>
          </w:p>
        </w:tc>
      </w:tr>
      <w:tr w:rsidR="000A0242" w:rsidRPr="000A0242" w14:paraId="0F7A4311" w14:textId="77777777" w:rsidTr="00F51BF4">
        <w:trPr>
          <w:jc w:val="center"/>
        </w:trPr>
        <w:tc>
          <w:tcPr>
            <w:tcW w:w="1467" w:type="pct"/>
          </w:tcPr>
          <w:p w14:paraId="68F6EBD7" w14:textId="77777777" w:rsidR="00822EDB" w:rsidRPr="000A0242" w:rsidRDefault="00822EDB" w:rsidP="00822EDB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A024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Group 5 excluded</w:t>
            </w:r>
          </w:p>
        </w:tc>
        <w:tc>
          <w:tcPr>
            <w:tcW w:w="883" w:type="pct"/>
            <w:vAlign w:val="center"/>
          </w:tcPr>
          <w:p w14:paraId="39227CA3" w14:textId="7AC07966" w:rsidR="00822EDB" w:rsidRPr="000A0242" w:rsidRDefault="00822EDB" w:rsidP="00822E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A024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696</w:t>
            </w:r>
          </w:p>
        </w:tc>
        <w:tc>
          <w:tcPr>
            <w:tcW w:w="884" w:type="pct"/>
            <w:vAlign w:val="center"/>
          </w:tcPr>
          <w:p w14:paraId="74CA24F1" w14:textId="44FE44C7" w:rsidR="00822EDB" w:rsidRPr="000A0242" w:rsidRDefault="00822EDB" w:rsidP="00822E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A024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9.7 [7.7, 11.9]</w:t>
            </w:r>
          </w:p>
        </w:tc>
        <w:tc>
          <w:tcPr>
            <w:tcW w:w="883" w:type="pct"/>
            <w:vAlign w:val="center"/>
          </w:tcPr>
          <w:p w14:paraId="63C286BF" w14:textId="6E50D143" w:rsidR="00822EDB" w:rsidRPr="000A0242" w:rsidRDefault="00822EDB" w:rsidP="00822E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A024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955</w:t>
            </w:r>
          </w:p>
        </w:tc>
        <w:tc>
          <w:tcPr>
            <w:tcW w:w="883" w:type="pct"/>
            <w:shd w:val="clear" w:color="auto" w:fill="auto"/>
            <w:vAlign w:val="center"/>
          </w:tcPr>
          <w:p w14:paraId="38B83FF4" w14:textId="14C320FD" w:rsidR="00822EDB" w:rsidRPr="000A0242" w:rsidRDefault="00822EDB" w:rsidP="00822E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A024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15.0 [11.9, 18.2]</w:t>
            </w:r>
          </w:p>
        </w:tc>
      </w:tr>
      <w:tr w:rsidR="000A0242" w:rsidRPr="000A0242" w14:paraId="0F4A6F84" w14:textId="77777777" w:rsidTr="00F51BF4">
        <w:trPr>
          <w:jc w:val="center"/>
        </w:trPr>
        <w:tc>
          <w:tcPr>
            <w:tcW w:w="1467" w:type="pct"/>
          </w:tcPr>
          <w:p w14:paraId="483A0C09" w14:textId="662F8F96" w:rsidR="00822EDB" w:rsidRPr="000A0242" w:rsidRDefault="00822EDB" w:rsidP="00822EDB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A024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Group 5b excluded</w:t>
            </w:r>
          </w:p>
        </w:tc>
        <w:tc>
          <w:tcPr>
            <w:tcW w:w="883" w:type="pct"/>
            <w:vAlign w:val="center"/>
          </w:tcPr>
          <w:p w14:paraId="5669CA41" w14:textId="02C54A5C" w:rsidR="00822EDB" w:rsidRPr="000A0242" w:rsidRDefault="00822EDB" w:rsidP="00822E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A024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887</w:t>
            </w:r>
          </w:p>
        </w:tc>
        <w:tc>
          <w:tcPr>
            <w:tcW w:w="884" w:type="pct"/>
            <w:vAlign w:val="center"/>
          </w:tcPr>
          <w:p w14:paraId="0EA2AD01" w14:textId="65C256F4" w:rsidR="00822EDB" w:rsidRPr="000A0242" w:rsidRDefault="00822EDB" w:rsidP="00822E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A024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10.0 [7.7, 12.5]</w:t>
            </w:r>
          </w:p>
        </w:tc>
        <w:tc>
          <w:tcPr>
            <w:tcW w:w="883" w:type="pct"/>
            <w:vAlign w:val="center"/>
          </w:tcPr>
          <w:p w14:paraId="75EC94E0" w14:textId="21D976A5" w:rsidR="00822EDB" w:rsidRPr="000A0242" w:rsidRDefault="00822EDB" w:rsidP="00822E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A024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1210</w:t>
            </w:r>
          </w:p>
        </w:tc>
        <w:tc>
          <w:tcPr>
            <w:tcW w:w="883" w:type="pct"/>
            <w:shd w:val="clear" w:color="auto" w:fill="auto"/>
            <w:vAlign w:val="center"/>
          </w:tcPr>
          <w:p w14:paraId="10184CE4" w14:textId="2EA96917" w:rsidR="00822EDB" w:rsidRPr="000A0242" w:rsidRDefault="00822EDB" w:rsidP="00822E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A024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15.4 [12.3, 18.7]</w:t>
            </w:r>
          </w:p>
        </w:tc>
      </w:tr>
    </w:tbl>
    <w:p w14:paraId="606BAB54" w14:textId="77777777" w:rsidR="00DE435C" w:rsidRPr="00FC2C1F" w:rsidRDefault="00DE435C" w:rsidP="002D384D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n-GB"/>
        </w:rPr>
      </w:pPr>
      <w:r w:rsidRPr="00FC2C1F">
        <w:rPr>
          <w:rFonts w:ascii="Times New Roman" w:hAnsi="Times New Roman" w:cs="Times New Roman"/>
          <w:sz w:val="20"/>
          <w:szCs w:val="20"/>
          <w:lang w:val="en-GB"/>
        </w:rPr>
        <w:t xml:space="preserve">Note: GWG: Gestational weight gain (kg). </w:t>
      </w:r>
    </w:p>
    <w:p w14:paraId="53E51CD3" w14:textId="77777777" w:rsidR="00DE435C" w:rsidRPr="00FC2C1F" w:rsidRDefault="00DE435C" w:rsidP="002D384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178FAFE2" w14:textId="77777777" w:rsidR="00DE435C" w:rsidRPr="00FC2C1F" w:rsidRDefault="00DE435C" w:rsidP="002D384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7E5B33C9" w14:textId="77777777" w:rsidR="00DE435C" w:rsidRPr="00FC2C1F" w:rsidRDefault="00DE435C" w:rsidP="002D384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0BDE9930" w14:textId="77777777" w:rsidR="00DE435C" w:rsidRPr="00FC2C1F" w:rsidRDefault="00DE435C" w:rsidP="002D384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75A780F4" w14:textId="77777777" w:rsidR="00DE435C" w:rsidRPr="00FC2C1F" w:rsidRDefault="00DE435C" w:rsidP="002D384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360B0B86" w14:textId="77777777" w:rsidR="00DE435C" w:rsidRPr="00FC2C1F" w:rsidRDefault="00DE435C" w:rsidP="002D384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60C5E952" w14:textId="77777777" w:rsidR="00DE435C" w:rsidRPr="00FC2C1F" w:rsidRDefault="00DE435C" w:rsidP="002D384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2394E03C" w14:textId="77777777" w:rsidR="00DE435C" w:rsidRPr="00FC2C1F" w:rsidRDefault="00DE435C" w:rsidP="002D384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216B116D" w14:textId="77777777" w:rsidR="00DE435C" w:rsidRPr="00FC2C1F" w:rsidRDefault="00DE435C" w:rsidP="002D384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23883BD8" w14:textId="77777777" w:rsidR="00DE435C" w:rsidRPr="00FC2C1F" w:rsidRDefault="00DE435C" w:rsidP="002D384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3C6C9E9E" w14:textId="77777777" w:rsidR="00DE435C" w:rsidRPr="00FC2C1F" w:rsidRDefault="00DE435C" w:rsidP="002D384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2E0DE260" w14:textId="77777777" w:rsidR="00DE435C" w:rsidRPr="00FC2C1F" w:rsidRDefault="00DE435C" w:rsidP="002D384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65B24195" w14:textId="77777777" w:rsidR="00DE435C" w:rsidRPr="00FC2C1F" w:rsidRDefault="00DE435C" w:rsidP="002D384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028AE0A0" w14:textId="77777777" w:rsidR="00DE435C" w:rsidRPr="00FC2C1F" w:rsidRDefault="00DE435C" w:rsidP="002D384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24D81864" w14:textId="77777777" w:rsidR="00DE435C" w:rsidRPr="00FC2C1F" w:rsidRDefault="00DE435C" w:rsidP="002D384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3841BC9F" w14:textId="5EA528B9" w:rsidR="00DE435C" w:rsidRPr="00FC2C1F" w:rsidRDefault="00DE435C" w:rsidP="002D384D">
      <w:pPr>
        <w:pStyle w:val="Ttulo1"/>
        <w:spacing w:before="0" w:line="240" w:lineRule="auto"/>
        <w:jc w:val="both"/>
        <w:rPr>
          <w:rFonts w:ascii="Times New Roman" w:hAnsi="Times New Roman" w:cs="Times New Roman"/>
          <w:b/>
          <w:bCs/>
          <w:color w:val="auto"/>
          <w:sz w:val="24"/>
          <w:szCs w:val="24"/>
          <w:lang w:val="en-GB"/>
        </w:rPr>
      </w:pPr>
      <w:bookmarkStart w:id="9" w:name="_Toc169084882"/>
      <w:r w:rsidRPr="00FC2C1F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val="en-GB" w:eastAsia="en-CA"/>
        </w:rPr>
        <w:lastRenderedPageBreak/>
        <w:t>Supplementary</w:t>
      </w:r>
      <w:r w:rsidRPr="00FC2C1F">
        <w:rPr>
          <w:rFonts w:ascii="Times New Roman" w:hAnsi="Times New Roman" w:cs="Times New Roman"/>
          <w:b/>
          <w:bCs/>
          <w:color w:val="auto"/>
          <w:sz w:val="24"/>
          <w:szCs w:val="24"/>
          <w:lang w:val="en-GB"/>
        </w:rPr>
        <w:t xml:space="preserve"> Table </w:t>
      </w:r>
      <w:r w:rsidR="00AD536C">
        <w:rPr>
          <w:rFonts w:ascii="Times New Roman" w:hAnsi="Times New Roman" w:cs="Times New Roman"/>
          <w:b/>
          <w:bCs/>
          <w:color w:val="auto"/>
          <w:sz w:val="24"/>
          <w:szCs w:val="24"/>
          <w:lang w:val="en-GB"/>
        </w:rPr>
        <w:t>6</w:t>
      </w:r>
      <w:r w:rsidRPr="00FC2C1F">
        <w:rPr>
          <w:rFonts w:ascii="Times New Roman" w:hAnsi="Times New Roman" w:cs="Times New Roman"/>
          <w:b/>
          <w:bCs/>
          <w:color w:val="auto"/>
          <w:sz w:val="24"/>
          <w:szCs w:val="24"/>
          <w:lang w:val="en-GB"/>
        </w:rPr>
        <w:t xml:space="preserve">. </w:t>
      </w:r>
      <w:r w:rsidRPr="00FC2C1F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Distribution of gestational weight gain at delivery according to the variables of the groups with meaningful differences (Groups </w:t>
      </w:r>
      <w:r w:rsidR="00AD536C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2, </w:t>
      </w:r>
      <w:r w:rsidRPr="00FC2C1F">
        <w:rPr>
          <w:rFonts w:ascii="Times New Roman" w:hAnsi="Times New Roman" w:cs="Times New Roman"/>
          <w:color w:val="auto"/>
          <w:sz w:val="24"/>
          <w:szCs w:val="24"/>
          <w:lang w:val="en-GB"/>
        </w:rPr>
        <w:t>3, 5 and 5b) for individuals with pre-pregnancy overweight.</w:t>
      </w:r>
      <w:bookmarkEnd w:id="9"/>
      <w:r w:rsidRPr="00FC2C1F">
        <w:rPr>
          <w:rFonts w:ascii="Times New Roman" w:hAnsi="Times New Roman" w:cs="Times New Roman"/>
          <w:b/>
          <w:bCs/>
          <w:color w:val="auto"/>
          <w:sz w:val="24"/>
          <w:szCs w:val="24"/>
          <w:lang w:val="en-GB"/>
        </w:rPr>
        <w:t xml:space="preserve"> </w:t>
      </w:r>
    </w:p>
    <w:p w14:paraId="4CEDE7C4" w14:textId="77777777" w:rsidR="00DE435C" w:rsidRPr="00FC2C1F" w:rsidRDefault="00DE435C" w:rsidP="002D384D">
      <w:pPr>
        <w:spacing w:after="0" w:line="240" w:lineRule="auto"/>
        <w:jc w:val="both"/>
        <w:rPr>
          <w:lang w:val="en-GB"/>
        </w:rPr>
      </w:pPr>
    </w:p>
    <w:tbl>
      <w:tblPr>
        <w:tblStyle w:val="Tabelacomgrade"/>
        <w:tblW w:w="5000" w:type="pct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81"/>
        <w:gridCol w:w="1812"/>
        <w:gridCol w:w="1762"/>
        <w:gridCol w:w="1812"/>
        <w:gridCol w:w="1762"/>
        <w:gridCol w:w="1762"/>
        <w:gridCol w:w="1913"/>
      </w:tblGrid>
      <w:tr w:rsidR="000A0242" w:rsidRPr="000A0242" w14:paraId="607B0A64" w14:textId="77777777" w:rsidTr="00EB0377">
        <w:trPr>
          <w:jc w:val="center"/>
        </w:trPr>
        <w:tc>
          <w:tcPr>
            <w:tcW w:w="1136" w:type="pct"/>
            <w:vMerge w:val="restart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5DE13965" w14:textId="77777777" w:rsidR="00DE435C" w:rsidRPr="000A0242" w:rsidRDefault="00DE435C" w:rsidP="002D38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A024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Dataset</w:t>
            </w:r>
          </w:p>
        </w:tc>
        <w:tc>
          <w:tcPr>
            <w:tcW w:w="1276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463C6D0" w14:textId="77777777" w:rsidR="00DE435C" w:rsidRPr="000A0242" w:rsidRDefault="00DE435C" w:rsidP="002D38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A024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GWG in the first visit</w:t>
            </w:r>
          </w:p>
          <w:p w14:paraId="22CEDB5A" w14:textId="77777777" w:rsidR="00DE435C" w:rsidRPr="000A0242" w:rsidRDefault="00DE435C" w:rsidP="002D38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A024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(11 – 14 weeks weeks)</w:t>
            </w:r>
          </w:p>
        </w:tc>
        <w:tc>
          <w:tcPr>
            <w:tcW w:w="1276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4C1D19A" w14:textId="77777777" w:rsidR="00DE435C" w:rsidRPr="000A0242" w:rsidRDefault="00DE435C" w:rsidP="002D38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A024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GWG in the second visit</w:t>
            </w:r>
          </w:p>
          <w:p w14:paraId="4A92ECD7" w14:textId="77777777" w:rsidR="00DE435C" w:rsidRPr="000A0242" w:rsidRDefault="00DE435C" w:rsidP="002D38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A024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(27 – 30 weeks)</w:t>
            </w:r>
          </w:p>
        </w:tc>
        <w:tc>
          <w:tcPr>
            <w:tcW w:w="1312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194E387" w14:textId="77777777" w:rsidR="00DE435C" w:rsidRPr="000A0242" w:rsidRDefault="00DE435C" w:rsidP="002D38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A024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GWG at delivery</w:t>
            </w:r>
          </w:p>
          <w:p w14:paraId="47E96957" w14:textId="77777777" w:rsidR="00DE435C" w:rsidRPr="000A0242" w:rsidRDefault="00DE435C" w:rsidP="002D38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A024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(26 – 42 weeks)</w:t>
            </w:r>
          </w:p>
        </w:tc>
      </w:tr>
      <w:tr w:rsidR="000A0242" w:rsidRPr="000A0242" w14:paraId="7FB4303E" w14:textId="77777777" w:rsidTr="00EB0377">
        <w:trPr>
          <w:jc w:val="center"/>
        </w:trPr>
        <w:tc>
          <w:tcPr>
            <w:tcW w:w="1136" w:type="pct"/>
            <w:vMerge/>
            <w:tcBorders>
              <w:top w:val="nil"/>
              <w:bottom w:val="single" w:sz="4" w:space="0" w:color="auto"/>
            </w:tcBorders>
            <w:shd w:val="clear" w:color="auto" w:fill="auto"/>
          </w:tcPr>
          <w:p w14:paraId="6B4A972F" w14:textId="77777777" w:rsidR="00DE435C" w:rsidRPr="000A0242" w:rsidRDefault="00DE435C" w:rsidP="002D384D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64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796E5C1" w14:textId="77777777" w:rsidR="00DE435C" w:rsidRPr="000A0242" w:rsidRDefault="00DE435C" w:rsidP="002D38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A024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Number of measurements*</w:t>
            </w:r>
          </w:p>
        </w:tc>
        <w:tc>
          <w:tcPr>
            <w:tcW w:w="62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2F8E45E" w14:textId="77777777" w:rsidR="00DE435C" w:rsidRPr="000A0242" w:rsidRDefault="00DE435C" w:rsidP="002D38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A024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CA"/>
              </w:rPr>
              <w:t>Median [interquartile range]</w:t>
            </w:r>
          </w:p>
        </w:tc>
        <w:tc>
          <w:tcPr>
            <w:tcW w:w="64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15DE064" w14:textId="77777777" w:rsidR="00DE435C" w:rsidRPr="000A0242" w:rsidRDefault="00DE435C" w:rsidP="002D38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A024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Number of measurements*</w:t>
            </w:r>
          </w:p>
        </w:tc>
        <w:tc>
          <w:tcPr>
            <w:tcW w:w="62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9760192" w14:textId="77777777" w:rsidR="00DE435C" w:rsidRPr="000A0242" w:rsidRDefault="00DE435C" w:rsidP="002D38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A024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CA"/>
              </w:rPr>
              <w:t>Median [interquartile range]</w:t>
            </w:r>
          </w:p>
        </w:tc>
        <w:tc>
          <w:tcPr>
            <w:tcW w:w="62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F26FC16" w14:textId="77777777" w:rsidR="00DE435C" w:rsidRPr="000A0242" w:rsidRDefault="00DE435C" w:rsidP="002D38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A024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Number of measurements</w:t>
            </w:r>
          </w:p>
        </w:tc>
        <w:tc>
          <w:tcPr>
            <w:tcW w:w="68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5A17FE4" w14:textId="77777777" w:rsidR="00DE435C" w:rsidRPr="000A0242" w:rsidRDefault="00DE435C" w:rsidP="002D38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A024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CA"/>
              </w:rPr>
              <w:t>Median [interquartile range]</w:t>
            </w:r>
          </w:p>
        </w:tc>
      </w:tr>
      <w:tr w:rsidR="000A0242" w:rsidRPr="000A0242" w14:paraId="357170AB" w14:textId="77777777" w:rsidTr="00EB0377">
        <w:trPr>
          <w:jc w:val="center"/>
        </w:trPr>
        <w:tc>
          <w:tcPr>
            <w:tcW w:w="1136" w:type="pct"/>
            <w:tcBorders>
              <w:top w:val="single" w:sz="4" w:space="0" w:color="auto"/>
            </w:tcBorders>
            <w:shd w:val="clear" w:color="auto" w:fill="auto"/>
          </w:tcPr>
          <w:p w14:paraId="3EABBDF3" w14:textId="77777777" w:rsidR="00DE435C" w:rsidRPr="000A0242" w:rsidRDefault="00DE435C" w:rsidP="002D384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0A024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Full cohort</w:t>
            </w:r>
          </w:p>
        </w:tc>
        <w:tc>
          <w:tcPr>
            <w:tcW w:w="647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DA2DDD4" w14:textId="77777777" w:rsidR="00DE435C" w:rsidRPr="000A0242" w:rsidRDefault="00DE435C" w:rsidP="002D384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0A024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>512</w:t>
            </w:r>
          </w:p>
        </w:tc>
        <w:tc>
          <w:tcPr>
            <w:tcW w:w="629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C2503F4" w14:textId="77777777" w:rsidR="00DE435C" w:rsidRPr="000A0242" w:rsidRDefault="00DE435C" w:rsidP="002D384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0A024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>2.3 [0.4, 4.4]</w:t>
            </w:r>
          </w:p>
        </w:tc>
        <w:tc>
          <w:tcPr>
            <w:tcW w:w="647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3157DBC" w14:textId="77777777" w:rsidR="00DE435C" w:rsidRPr="000A0242" w:rsidRDefault="00DE435C" w:rsidP="002D384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0A024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>465</w:t>
            </w:r>
          </w:p>
        </w:tc>
        <w:tc>
          <w:tcPr>
            <w:tcW w:w="629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A8563D3" w14:textId="77777777" w:rsidR="00DE435C" w:rsidRPr="000A0242" w:rsidRDefault="00DE435C" w:rsidP="002D384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0A024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>10.4 [7.3, 13.9]</w:t>
            </w:r>
          </w:p>
        </w:tc>
        <w:tc>
          <w:tcPr>
            <w:tcW w:w="629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A5356EA" w14:textId="77777777" w:rsidR="00DE435C" w:rsidRPr="000A0242" w:rsidRDefault="00DE435C" w:rsidP="002D384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0A024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>670</w:t>
            </w:r>
          </w:p>
        </w:tc>
        <w:tc>
          <w:tcPr>
            <w:tcW w:w="683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A3A30DD" w14:textId="77777777" w:rsidR="00DE435C" w:rsidRPr="000A0242" w:rsidRDefault="00DE435C" w:rsidP="002D384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0A024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>15.6 [12.3, 20.7]</w:t>
            </w:r>
          </w:p>
        </w:tc>
      </w:tr>
      <w:tr w:rsidR="000A0242" w:rsidRPr="000A0242" w14:paraId="33F8443E" w14:textId="77777777" w:rsidTr="00EB0377">
        <w:trPr>
          <w:jc w:val="center"/>
        </w:trPr>
        <w:tc>
          <w:tcPr>
            <w:tcW w:w="1136" w:type="pct"/>
            <w:shd w:val="clear" w:color="auto" w:fill="auto"/>
          </w:tcPr>
          <w:p w14:paraId="5BFC168D" w14:textId="77777777" w:rsidR="00DE435C" w:rsidRPr="000A0242" w:rsidRDefault="00DE435C" w:rsidP="002D384D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647" w:type="pct"/>
            <w:shd w:val="clear" w:color="auto" w:fill="auto"/>
            <w:vAlign w:val="center"/>
          </w:tcPr>
          <w:p w14:paraId="70FA1588" w14:textId="77777777" w:rsidR="00DE435C" w:rsidRPr="000A0242" w:rsidRDefault="00DE435C" w:rsidP="002D384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</w:p>
        </w:tc>
        <w:tc>
          <w:tcPr>
            <w:tcW w:w="629" w:type="pct"/>
            <w:shd w:val="clear" w:color="auto" w:fill="auto"/>
            <w:vAlign w:val="center"/>
          </w:tcPr>
          <w:p w14:paraId="4518FB57" w14:textId="77777777" w:rsidR="00DE435C" w:rsidRPr="000A0242" w:rsidRDefault="00DE435C" w:rsidP="002D384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</w:p>
        </w:tc>
        <w:tc>
          <w:tcPr>
            <w:tcW w:w="647" w:type="pct"/>
            <w:shd w:val="clear" w:color="auto" w:fill="auto"/>
            <w:vAlign w:val="center"/>
          </w:tcPr>
          <w:p w14:paraId="6A6F1909" w14:textId="77777777" w:rsidR="00DE435C" w:rsidRPr="000A0242" w:rsidRDefault="00DE435C" w:rsidP="002D384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</w:p>
        </w:tc>
        <w:tc>
          <w:tcPr>
            <w:tcW w:w="629" w:type="pct"/>
            <w:shd w:val="clear" w:color="auto" w:fill="auto"/>
            <w:vAlign w:val="center"/>
          </w:tcPr>
          <w:p w14:paraId="432065B5" w14:textId="77777777" w:rsidR="00DE435C" w:rsidRPr="000A0242" w:rsidRDefault="00DE435C" w:rsidP="002D384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</w:p>
        </w:tc>
        <w:tc>
          <w:tcPr>
            <w:tcW w:w="629" w:type="pct"/>
            <w:shd w:val="clear" w:color="auto" w:fill="auto"/>
            <w:vAlign w:val="center"/>
          </w:tcPr>
          <w:p w14:paraId="4CEA98C2" w14:textId="77777777" w:rsidR="00DE435C" w:rsidRPr="000A0242" w:rsidRDefault="00DE435C" w:rsidP="002D384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</w:p>
        </w:tc>
        <w:tc>
          <w:tcPr>
            <w:tcW w:w="683" w:type="pct"/>
            <w:shd w:val="clear" w:color="auto" w:fill="auto"/>
            <w:vAlign w:val="center"/>
          </w:tcPr>
          <w:p w14:paraId="5EF339AB" w14:textId="77777777" w:rsidR="00DE435C" w:rsidRPr="000A0242" w:rsidRDefault="00DE435C" w:rsidP="002D384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</w:p>
        </w:tc>
      </w:tr>
      <w:tr w:rsidR="000A0242" w:rsidRPr="009968D0" w14:paraId="56E0B457" w14:textId="77777777" w:rsidTr="00EB0377">
        <w:trPr>
          <w:jc w:val="center"/>
        </w:trPr>
        <w:tc>
          <w:tcPr>
            <w:tcW w:w="5000" w:type="pct"/>
            <w:gridSpan w:val="7"/>
            <w:shd w:val="clear" w:color="auto" w:fill="auto"/>
          </w:tcPr>
          <w:p w14:paraId="6EB2A7EA" w14:textId="2BED93C1" w:rsidR="00AD536C" w:rsidRPr="000A0242" w:rsidRDefault="00AD536C" w:rsidP="00AD536C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0A0242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GB"/>
              </w:rPr>
              <w:t>Group 2 – Pre-existing comorbidities and maternal pregnancy complications</w:t>
            </w:r>
          </w:p>
        </w:tc>
      </w:tr>
      <w:tr w:rsidR="000A0242" w:rsidRPr="000A0242" w14:paraId="4E5DB9DF" w14:textId="77777777" w:rsidTr="00EB0377">
        <w:trPr>
          <w:jc w:val="center"/>
        </w:trPr>
        <w:tc>
          <w:tcPr>
            <w:tcW w:w="1136" w:type="pct"/>
            <w:shd w:val="clear" w:color="auto" w:fill="auto"/>
          </w:tcPr>
          <w:p w14:paraId="59DC580F" w14:textId="7410089B" w:rsidR="00AD5B08" w:rsidRPr="000A0242" w:rsidRDefault="00AD5B08" w:rsidP="00AD5B08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A024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Pre-pregnancy hypertension excluded</w:t>
            </w:r>
          </w:p>
        </w:tc>
        <w:tc>
          <w:tcPr>
            <w:tcW w:w="647" w:type="pct"/>
            <w:shd w:val="clear" w:color="auto" w:fill="auto"/>
            <w:vAlign w:val="center"/>
          </w:tcPr>
          <w:p w14:paraId="752B29DD" w14:textId="18D0341D" w:rsidR="00AD5B08" w:rsidRPr="000A0242" w:rsidRDefault="00AD5B08" w:rsidP="00AD5B08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0A024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>493</w:t>
            </w:r>
          </w:p>
        </w:tc>
        <w:tc>
          <w:tcPr>
            <w:tcW w:w="629" w:type="pct"/>
            <w:shd w:val="clear" w:color="auto" w:fill="auto"/>
            <w:vAlign w:val="center"/>
          </w:tcPr>
          <w:p w14:paraId="13F1EB24" w14:textId="25B62ADC" w:rsidR="00AD5B08" w:rsidRPr="000A0242" w:rsidRDefault="00AD5B08" w:rsidP="00AD5B08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0A024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>2.3 [0.4, 4.5]</w:t>
            </w:r>
          </w:p>
        </w:tc>
        <w:tc>
          <w:tcPr>
            <w:tcW w:w="647" w:type="pct"/>
            <w:shd w:val="clear" w:color="auto" w:fill="auto"/>
            <w:vAlign w:val="center"/>
          </w:tcPr>
          <w:p w14:paraId="42D66E43" w14:textId="6FEF89E7" w:rsidR="00AD5B08" w:rsidRPr="000A0242" w:rsidRDefault="00AD5B08" w:rsidP="00AD5B08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0A024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>451</w:t>
            </w:r>
          </w:p>
        </w:tc>
        <w:tc>
          <w:tcPr>
            <w:tcW w:w="629" w:type="pct"/>
            <w:shd w:val="clear" w:color="auto" w:fill="auto"/>
            <w:vAlign w:val="center"/>
          </w:tcPr>
          <w:p w14:paraId="3750E44C" w14:textId="4891A302" w:rsidR="00AD5B08" w:rsidRPr="000A0242" w:rsidRDefault="00AD5B08" w:rsidP="00AD5B08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0A024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>10.4 [7.3, 14.1]</w:t>
            </w:r>
          </w:p>
        </w:tc>
        <w:tc>
          <w:tcPr>
            <w:tcW w:w="629" w:type="pct"/>
            <w:shd w:val="clear" w:color="auto" w:fill="auto"/>
            <w:vAlign w:val="center"/>
          </w:tcPr>
          <w:p w14:paraId="3552F6ED" w14:textId="0A224129" w:rsidR="00AD5B08" w:rsidRPr="000A0242" w:rsidRDefault="00AD5B08" w:rsidP="00AD5B08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0A024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>648</w:t>
            </w:r>
          </w:p>
        </w:tc>
        <w:tc>
          <w:tcPr>
            <w:tcW w:w="683" w:type="pct"/>
            <w:shd w:val="clear" w:color="auto" w:fill="auto"/>
            <w:vAlign w:val="center"/>
          </w:tcPr>
          <w:p w14:paraId="4AD7A83B" w14:textId="6BC30E87" w:rsidR="00AD5B08" w:rsidRPr="000A0242" w:rsidRDefault="00AD5B08" w:rsidP="00AD5B08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0A024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>15.8 [12.3, 20.9]</w:t>
            </w:r>
          </w:p>
        </w:tc>
      </w:tr>
      <w:tr w:rsidR="000A0242" w:rsidRPr="000A0242" w14:paraId="197D3157" w14:textId="77777777" w:rsidTr="00EB0377">
        <w:trPr>
          <w:jc w:val="center"/>
        </w:trPr>
        <w:tc>
          <w:tcPr>
            <w:tcW w:w="1136" w:type="pct"/>
            <w:shd w:val="clear" w:color="auto" w:fill="auto"/>
          </w:tcPr>
          <w:p w14:paraId="0EED74C4" w14:textId="262715DA" w:rsidR="00AD5B08" w:rsidRPr="000A0242" w:rsidRDefault="00AD5B08" w:rsidP="00AD5B08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A024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Pre-eclampsia excluded</w:t>
            </w:r>
          </w:p>
        </w:tc>
        <w:tc>
          <w:tcPr>
            <w:tcW w:w="647" w:type="pct"/>
            <w:shd w:val="clear" w:color="auto" w:fill="auto"/>
            <w:vAlign w:val="center"/>
          </w:tcPr>
          <w:p w14:paraId="46A52FEF" w14:textId="76A12C39" w:rsidR="00AD5B08" w:rsidRPr="000A0242" w:rsidRDefault="00AD5B08" w:rsidP="00AD5B08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0A024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>470</w:t>
            </w:r>
          </w:p>
        </w:tc>
        <w:tc>
          <w:tcPr>
            <w:tcW w:w="629" w:type="pct"/>
            <w:shd w:val="clear" w:color="auto" w:fill="auto"/>
            <w:vAlign w:val="center"/>
          </w:tcPr>
          <w:p w14:paraId="4A2CCE86" w14:textId="6D80E175" w:rsidR="00AD5B08" w:rsidRPr="000A0242" w:rsidRDefault="00AD5B08" w:rsidP="00AD5B08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0A024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>2.3 [0.4, 4.3]</w:t>
            </w:r>
          </w:p>
        </w:tc>
        <w:tc>
          <w:tcPr>
            <w:tcW w:w="647" w:type="pct"/>
            <w:shd w:val="clear" w:color="auto" w:fill="auto"/>
            <w:vAlign w:val="center"/>
          </w:tcPr>
          <w:p w14:paraId="33FBB755" w14:textId="27CE2316" w:rsidR="00AD5B08" w:rsidRPr="000A0242" w:rsidRDefault="00AD5B08" w:rsidP="00AD5B08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0A024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>431</w:t>
            </w:r>
          </w:p>
        </w:tc>
        <w:tc>
          <w:tcPr>
            <w:tcW w:w="629" w:type="pct"/>
            <w:shd w:val="clear" w:color="auto" w:fill="auto"/>
            <w:vAlign w:val="center"/>
          </w:tcPr>
          <w:p w14:paraId="5AB50AC0" w14:textId="521E52AB" w:rsidR="00AD5B08" w:rsidRPr="000A0242" w:rsidRDefault="00AD5B08" w:rsidP="00AD5B08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0A024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>10.3 [7.3, 13.8]</w:t>
            </w:r>
          </w:p>
        </w:tc>
        <w:tc>
          <w:tcPr>
            <w:tcW w:w="629" w:type="pct"/>
            <w:shd w:val="clear" w:color="auto" w:fill="auto"/>
            <w:vAlign w:val="center"/>
          </w:tcPr>
          <w:p w14:paraId="6E6A3D8A" w14:textId="5F2A78BE" w:rsidR="00AD5B08" w:rsidRPr="000A0242" w:rsidRDefault="00AD5B08" w:rsidP="00AD5B08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0A024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>617</w:t>
            </w:r>
          </w:p>
        </w:tc>
        <w:tc>
          <w:tcPr>
            <w:tcW w:w="683" w:type="pct"/>
            <w:shd w:val="clear" w:color="auto" w:fill="auto"/>
            <w:vAlign w:val="center"/>
          </w:tcPr>
          <w:p w14:paraId="7CC7D682" w14:textId="59892E59" w:rsidR="00AD5B08" w:rsidRPr="000A0242" w:rsidRDefault="00AD5B08" w:rsidP="00AD5B08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0A024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>15.4 [12.3, 20.5]</w:t>
            </w:r>
          </w:p>
        </w:tc>
      </w:tr>
      <w:tr w:rsidR="000A0242" w:rsidRPr="000A0242" w14:paraId="2C3622F1" w14:textId="77777777" w:rsidTr="00EB0377">
        <w:trPr>
          <w:jc w:val="center"/>
        </w:trPr>
        <w:tc>
          <w:tcPr>
            <w:tcW w:w="1136" w:type="pct"/>
            <w:shd w:val="clear" w:color="auto" w:fill="auto"/>
          </w:tcPr>
          <w:p w14:paraId="007D4261" w14:textId="447E0345" w:rsidR="00AD5B08" w:rsidRPr="000A0242" w:rsidRDefault="00AD5B08" w:rsidP="00AD5B08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A024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Pre-pregnancy diabetes excluded</w:t>
            </w:r>
          </w:p>
        </w:tc>
        <w:tc>
          <w:tcPr>
            <w:tcW w:w="647" w:type="pct"/>
            <w:shd w:val="clear" w:color="auto" w:fill="auto"/>
            <w:vAlign w:val="center"/>
          </w:tcPr>
          <w:p w14:paraId="6068439A" w14:textId="19F0F11E" w:rsidR="00AD5B08" w:rsidRPr="000A0242" w:rsidRDefault="00AD5B08" w:rsidP="00AD5B08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0A024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>506</w:t>
            </w:r>
          </w:p>
        </w:tc>
        <w:tc>
          <w:tcPr>
            <w:tcW w:w="629" w:type="pct"/>
            <w:shd w:val="clear" w:color="auto" w:fill="auto"/>
            <w:vAlign w:val="center"/>
          </w:tcPr>
          <w:p w14:paraId="1AF65CE8" w14:textId="76654582" w:rsidR="00AD5B08" w:rsidRPr="000A0242" w:rsidRDefault="00EB0377" w:rsidP="00AD5B08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0A024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>2.3 [0.4, 4.5]</w:t>
            </w:r>
          </w:p>
        </w:tc>
        <w:tc>
          <w:tcPr>
            <w:tcW w:w="647" w:type="pct"/>
            <w:shd w:val="clear" w:color="auto" w:fill="auto"/>
            <w:vAlign w:val="center"/>
          </w:tcPr>
          <w:p w14:paraId="78570193" w14:textId="768427DA" w:rsidR="00AD5B08" w:rsidRPr="000A0242" w:rsidRDefault="00AD5B08" w:rsidP="00AD5B08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0A024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>460</w:t>
            </w:r>
          </w:p>
        </w:tc>
        <w:tc>
          <w:tcPr>
            <w:tcW w:w="629" w:type="pct"/>
            <w:shd w:val="clear" w:color="auto" w:fill="auto"/>
            <w:vAlign w:val="center"/>
          </w:tcPr>
          <w:p w14:paraId="3CE467AD" w14:textId="2FC415FA" w:rsidR="00AD5B08" w:rsidRPr="000A0242" w:rsidRDefault="00EB0377" w:rsidP="00AD5B08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0A024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>10.4 [7.3, 14.0]</w:t>
            </w:r>
          </w:p>
        </w:tc>
        <w:tc>
          <w:tcPr>
            <w:tcW w:w="629" w:type="pct"/>
            <w:shd w:val="clear" w:color="auto" w:fill="auto"/>
            <w:vAlign w:val="center"/>
          </w:tcPr>
          <w:p w14:paraId="216A3AAE" w14:textId="7B67005B" w:rsidR="00AD5B08" w:rsidRPr="000A0242" w:rsidRDefault="00AD5B08" w:rsidP="00AD5B08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0A024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>663</w:t>
            </w:r>
          </w:p>
        </w:tc>
        <w:tc>
          <w:tcPr>
            <w:tcW w:w="683" w:type="pct"/>
            <w:shd w:val="clear" w:color="auto" w:fill="auto"/>
            <w:vAlign w:val="center"/>
          </w:tcPr>
          <w:p w14:paraId="0359EF18" w14:textId="490D9DCE" w:rsidR="00AD5B08" w:rsidRPr="000A0242" w:rsidRDefault="00EB0377" w:rsidP="00AD5B08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0A024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>15.6 [12.3, 20.9]</w:t>
            </w:r>
          </w:p>
        </w:tc>
      </w:tr>
      <w:tr w:rsidR="000A0242" w:rsidRPr="000A0242" w14:paraId="05E3F547" w14:textId="77777777" w:rsidTr="00EB0377">
        <w:trPr>
          <w:jc w:val="center"/>
        </w:trPr>
        <w:tc>
          <w:tcPr>
            <w:tcW w:w="1136" w:type="pct"/>
            <w:shd w:val="clear" w:color="auto" w:fill="auto"/>
          </w:tcPr>
          <w:p w14:paraId="02D49916" w14:textId="315034F3" w:rsidR="00AD5B08" w:rsidRPr="000A0242" w:rsidRDefault="00AD5B08" w:rsidP="00AD5B08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A024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Gestational diabetes excluded</w:t>
            </w:r>
          </w:p>
        </w:tc>
        <w:tc>
          <w:tcPr>
            <w:tcW w:w="647" w:type="pct"/>
            <w:shd w:val="clear" w:color="auto" w:fill="auto"/>
            <w:vAlign w:val="center"/>
          </w:tcPr>
          <w:p w14:paraId="3101887B" w14:textId="11390580" w:rsidR="00AD5B08" w:rsidRPr="000A0242" w:rsidRDefault="00AD5B08" w:rsidP="00AD5B08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0A024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>481</w:t>
            </w:r>
          </w:p>
        </w:tc>
        <w:tc>
          <w:tcPr>
            <w:tcW w:w="629" w:type="pct"/>
            <w:shd w:val="clear" w:color="auto" w:fill="auto"/>
            <w:vAlign w:val="center"/>
          </w:tcPr>
          <w:p w14:paraId="22DDA5F6" w14:textId="25728152" w:rsidR="00AD5B08" w:rsidRPr="000A0242" w:rsidRDefault="00EB0377" w:rsidP="00AD5B08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0A024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>2.3 [0.4, 4.4]</w:t>
            </w:r>
          </w:p>
        </w:tc>
        <w:tc>
          <w:tcPr>
            <w:tcW w:w="647" w:type="pct"/>
            <w:shd w:val="clear" w:color="auto" w:fill="auto"/>
            <w:vAlign w:val="center"/>
          </w:tcPr>
          <w:p w14:paraId="2C349F97" w14:textId="4E5875A8" w:rsidR="00AD5B08" w:rsidRPr="000A0242" w:rsidRDefault="00AD5B08" w:rsidP="00AD5B08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0A024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>441</w:t>
            </w:r>
          </w:p>
        </w:tc>
        <w:tc>
          <w:tcPr>
            <w:tcW w:w="629" w:type="pct"/>
            <w:shd w:val="clear" w:color="auto" w:fill="auto"/>
            <w:vAlign w:val="center"/>
          </w:tcPr>
          <w:p w14:paraId="79DB39CC" w14:textId="2D41C69F" w:rsidR="00AD5B08" w:rsidRPr="000A0242" w:rsidRDefault="00EB0377" w:rsidP="00AD5B08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0A024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>10.1 [7.3, 13.9]</w:t>
            </w:r>
          </w:p>
        </w:tc>
        <w:tc>
          <w:tcPr>
            <w:tcW w:w="629" w:type="pct"/>
            <w:shd w:val="clear" w:color="auto" w:fill="auto"/>
            <w:vAlign w:val="center"/>
          </w:tcPr>
          <w:p w14:paraId="6A452E0F" w14:textId="398590D4" w:rsidR="00AD5B08" w:rsidRPr="000A0242" w:rsidRDefault="00AD5B08" w:rsidP="00AD5B08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0A024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>633</w:t>
            </w:r>
          </w:p>
        </w:tc>
        <w:tc>
          <w:tcPr>
            <w:tcW w:w="683" w:type="pct"/>
            <w:shd w:val="clear" w:color="auto" w:fill="auto"/>
            <w:vAlign w:val="center"/>
          </w:tcPr>
          <w:p w14:paraId="7B04E577" w14:textId="7BB672B9" w:rsidR="00AD5B08" w:rsidRPr="000A0242" w:rsidRDefault="00EB0377" w:rsidP="00AD5B08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0A024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>15.9 [12.3, 20.6]</w:t>
            </w:r>
          </w:p>
        </w:tc>
      </w:tr>
      <w:tr w:rsidR="000A0242" w:rsidRPr="000A0242" w14:paraId="30549852" w14:textId="77777777" w:rsidTr="00EB0377">
        <w:trPr>
          <w:jc w:val="center"/>
        </w:trPr>
        <w:tc>
          <w:tcPr>
            <w:tcW w:w="1136" w:type="pct"/>
            <w:shd w:val="clear" w:color="auto" w:fill="auto"/>
          </w:tcPr>
          <w:p w14:paraId="6C9FD9A5" w14:textId="6D0C21AC" w:rsidR="00AD5B08" w:rsidRPr="000A0242" w:rsidRDefault="00AD5B08" w:rsidP="00AD5B08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A024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Other diseases excluded</w:t>
            </w:r>
          </w:p>
        </w:tc>
        <w:tc>
          <w:tcPr>
            <w:tcW w:w="647" w:type="pct"/>
            <w:shd w:val="clear" w:color="auto" w:fill="auto"/>
            <w:vAlign w:val="center"/>
          </w:tcPr>
          <w:p w14:paraId="4B6D72BF" w14:textId="75838DB4" w:rsidR="00AD5B08" w:rsidRPr="000A0242" w:rsidRDefault="00AD5B08" w:rsidP="00AD5B08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0A024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>277</w:t>
            </w:r>
          </w:p>
        </w:tc>
        <w:tc>
          <w:tcPr>
            <w:tcW w:w="629" w:type="pct"/>
            <w:shd w:val="clear" w:color="auto" w:fill="auto"/>
            <w:vAlign w:val="center"/>
          </w:tcPr>
          <w:p w14:paraId="40D7E121" w14:textId="43BAB0A6" w:rsidR="00AD5B08" w:rsidRPr="000A0242" w:rsidRDefault="00EB0377" w:rsidP="00AD5B08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0A024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>2.0 [0.4, 4.3]</w:t>
            </w:r>
          </w:p>
        </w:tc>
        <w:tc>
          <w:tcPr>
            <w:tcW w:w="647" w:type="pct"/>
            <w:shd w:val="clear" w:color="auto" w:fill="auto"/>
            <w:vAlign w:val="center"/>
          </w:tcPr>
          <w:p w14:paraId="34E47D5D" w14:textId="68A27F7E" w:rsidR="00AD5B08" w:rsidRPr="000A0242" w:rsidRDefault="00AD5B08" w:rsidP="00AD5B08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0A024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>256</w:t>
            </w:r>
          </w:p>
        </w:tc>
        <w:tc>
          <w:tcPr>
            <w:tcW w:w="629" w:type="pct"/>
            <w:shd w:val="clear" w:color="auto" w:fill="auto"/>
            <w:vAlign w:val="center"/>
          </w:tcPr>
          <w:p w14:paraId="3CAA327A" w14:textId="36423CD5" w:rsidR="00AD5B08" w:rsidRPr="000A0242" w:rsidRDefault="00EB0377" w:rsidP="00AD5B08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0A024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>10.1 [7.5, 13.5]</w:t>
            </w:r>
          </w:p>
        </w:tc>
        <w:tc>
          <w:tcPr>
            <w:tcW w:w="629" w:type="pct"/>
            <w:shd w:val="clear" w:color="auto" w:fill="auto"/>
            <w:vAlign w:val="center"/>
          </w:tcPr>
          <w:p w14:paraId="685F360E" w14:textId="5411F2E6" w:rsidR="00AD5B08" w:rsidRPr="000A0242" w:rsidRDefault="00AD5B08" w:rsidP="00AD5B08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0A024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>368</w:t>
            </w:r>
          </w:p>
        </w:tc>
        <w:tc>
          <w:tcPr>
            <w:tcW w:w="683" w:type="pct"/>
            <w:shd w:val="clear" w:color="auto" w:fill="auto"/>
            <w:vAlign w:val="center"/>
          </w:tcPr>
          <w:p w14:paraId="27A998B8" w14:textId="150C20B3" w:rsidR="00AD5B08" w:rsidRPr="000A0242" w:rsidRDefault="00EB0377" w:rsidP="00AD5B08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0A024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>15.5 [11.8, 20.5]</w:t>
            </w:r>
          </w:p>
        </w:tc>
      </w:tr>
      <w:tr w:rsidR="000A0242" w:rsidRPr="000A0242" w14:paraId="0CFB6404" w14:textId="77777777" w:rsidTr="00EB0377">
        <w:trPr>
          <w:jc w:val="center"/>
        </w:trPr>
        <w:tc>
          <w:tcPr>
            <w:tcW w:w="1136" w:type="pct"/>
            <w:shd w:val="clear" w:color="auto" w:fill="auto"/>
          </w:tcPr>
          <w:p w14:paraId="14C3003F" w14:textId="7E86554D" w:rsidR="00AD5B08" w:rsidRPr="000A0242" w:rsidRDefault="00AD5B08" w:rsidP="00AD5B08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A024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Unplanned caesarean section excluded</w:t>
            </w:r>
          </w:p>
        </w:tc>
        <w:tc>
          <w:tcPr>
            <w:tcW w:w="647" w:type="pct"/>
            <w:shd w:val="clear" w:color="auto" w:fill="auto"/>
            <w:vAlign w:val="center"/>
          </w:tcPr>
          <w:p w14:paraId="17ED3958" w14:textId="0D0736F3" w:rsidR="00AD5B08" w:rsidRPr="000A0242" w:rsidRDefault="00AD5B08" w:rsidP="00AD5B08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0A024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>388</w:t>
            </w:r>
          </w:p>
        </w:tc>
        <w:tc>
          <w:tcPr>
            <w:tcW w:w="629" w:type="pct"/>
            <w:shd w:val="clear" w:color="auto" w:fill="auto"/>
            <w:vAlign w:val="center"/>
          </w:tcPr>
          <w:p w14:paraId="02BDB140" w14:textId="37B899D6" w:rsidR="00AD5B08" w:rsidRPr="000A0242" w:rsidRDefault="00EB0377" w:rsidP="00AD5B08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0A024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>1.9 [0.3, 4.1]</w:t>
            </w:r>
          </w:p>
        </w:tc>
        <w:tc>
          <w:tcPr>
            <w:tcW w:w="647" w:type="pct"/>
            <w:shd w:val="clear" w:color="auto" w:fill="auto"/>
            <w:vAlign w:val="center"/>
          </w:tcPr>
          <w:p w14:paraId="42459447" w14:textId="6CACDC2B" w:rsidR="00AD5B08" w:rsidRPr="000A0242" w:rsidRDefault="00AD5B08" w:rsidP="00AD5B08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0A024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>353</w:t>
            </w:r>
          </w:p>
        </w:tc>
        <w:tc>
          <w:tcPr>
            <w:tcW w:w="629" w:type="pct"/>
            <w:shd w:val="clear" w:color="auto" w:fill="auto"/>
            <w:vAlign w:val="center"/>
          </w:tcPr>
          <w:p w14:paraId="02565233" w14:textId="528955A6" w:rsidR="00AD5B08" w:rsidRPr="000A0242" w:rsidRDefault="00EB0377" w:rsidP="00AD5B08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0A024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>9.9 [7.0, 13.2]</w:t>
            </w:r>
          </w:p>
        </w:tc>
        <w:tc>
          <w:tcPr>
            <w:tcW w:w="629" w:type="pct"/>
            <w:shd w:val="clear" w:color="auto" w:fill="auto"/>
            <w:vAlign w:val="center"/>
          </w:tcPr>
          <w:p w14:paraId="449C0FF2" w14:textId="4FA0523F" w:rsidR="00AD5B08" w:rsidRPr="000A0242" w:rsidRDefault="00AD5B08" w:rsidP="00AD5B08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0A024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>517</w:t>
            </w:r>
          </w:p>
        </w:tc>
        <w:tc>
          <w:tcPr>
            <w:tcW w:w="683" w:type="pct"/>
            <w:shd w:val="clear" w:color="auto" w:fill="auto"/>
            <w:vAlign w:val="center"/>
          </w:tcPr>
          <w:p w14:paraId="321C9135" w14:textId="0C375CB0" w:rsidR="00AD5B08" w:rsidRPr="000A0242" w:rsidRDefault="00EB0377" w:rsidP="00AD5B08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0A024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>15.0 [11.8, 20.0]</w:t>
            </w:r>
          </w:p>
        </w:tc>
      </w:tr>
      <w:tr w:rsidR="000A0242" w:rsidRPr="000A0242" w14:paraId="23C9F6CB" w14:textId="77777777" w:rsidTr="00EB0377">
        <w:trPr>
          <w:jc w:val="center"/>
        </w:trPr>
        <w:tc>
          <w:tcPr>
            <w:tcW w:w="1136" w:type="pct"/>
            <w:shd w:val="clear" w:color="auto" w:fill="auto"/>
          </w:tcPr>
          <w:p w14:paraId="1FE3FCA9" w14:textId="66B89FD4" w:rsidR="00AD5B08" w:rsidRPr="000A0242" w:rsidRDefault="00AD5B08" w:rsidP="00AD5B08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A024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Severe nausea and vomiting excluded</w:t>
            </w:r>
          </w:p>
        </w:tc>
        <w:tc>
          <w:tcPr>
            <w:tcW w:w="647" w:type="pct"/>
            <w:shd w:val="clear" w:color="auto" w:fill="auto"/>
            <w:vAlign w:val="center"/>
          </w:tcPr>
          <w:p w14:paraId="0860A5AE" w14:textId="1E74C5AD" w:rsidR="00AD5B08" w:rsidRPr="000A0242" w:rsidRDefault="00AD5B08" w:rsidP="00AD5B08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0A024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>386</w:t>
            </w:r>
          </w:p>
        </w:tc>
        <w:tc>
          <w:tcPr>
            <w:tcW w:w="629" w:type="pct"/>
            <w:shd w:val="clear" w:color="auto" w:fill="auto"/>
            <w:vAlign w:val="center"/>
          </w:tcPr>
          <w:p w14:paraId="7EC0C638" w14:textId="79487BE3" w:rsidR="00AD5B08" w:rsidRPr="000A0242" w:rsidRDefault="00EB0377" w:rsidP="00AD5B08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0A024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>2.3 [0.9, 4.3]</w:t>
            </w:r>
          </w:p>
        </w:tc>
        <w:tc>
          <w:tcPr>
            <w:tcW w:w="647" w:type="pct"/>
            <w:shd w:val="clear" w:color="auto" w:fill="auto"/>
            <w:vAlign w:val="center"/>
          </w:tcPr>
          <w:p w14:paraId="44815385" w14:textId="55267A6E" w:rsidR="00AD5B08" w:rsidRPr="000A0242" w:rsidRDefault="00AD5B08" w:rsidP="00AD5B08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0A024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>355</w:t>
            </w:r>
          </w:p>
        </w:tc>
        <w:tc>
          <w:tcPr>
            <w:tcW w:w="629" w:type="pct"/>
            <w:shd w:val="clear" w:color="auto" w:fill="auto"/>
            <w:vAlign w:val="center"/>
          </w:tcPr>
          <w:p w14:paraId="306DF4DA" w14:textId="3E5C65E3" w:rsidR="00AD5B08" w:rsidRPr="000A0242" w:rsidRDefault="00EB0377" w:rsidP="00AD5B08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0A024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>10.4 [7.7, 14.3]</w:t>
            </w:r>
          </w:p>
        </w:tc>
        <w:tc>
          <w:tcPr>
            <w:tcW w:w="629" w:type="pct"/>
            <w:shd w:val="clear" w:color="auto" w:fill="auto"/>
            <w:vAlign w:val="center"/>
          </w:tcPr>
          <w:p w14:paraId="05571961" w14:textId="54801BEB" w:rsidR="00AD5B08" w:rsidRPr="000A0242" w:rsidRDefault="00AD5B08" w:rsidP="00AD5B08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0A024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>491</w:t>
            </w:r>
          </w:p>
        </w:tc>
        <w:tc>
          <w:tcPr>
            <w:tcW w:w="683" w:type="pct"/>
            <w:shd w:val="clear" w:color="auto" w:fill="auto"/>
            <w:vAlign w:val="center"/>
          </w:tcPr>
          <w:p w14:paraId="79754AF8" w14:textId="378C727A" w:rsidR="00AD5B08" w:rsidRPr="000A0242" w:rsidRDefault="00EB0377" w:rsidP="00AD5B08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0A024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>16.3 [12.5, 20.9]</w:t>
            </w:r>
          </w:p>
        </w:tc>
      </w:tr>
      <w:tr w:rsidR="000A0242" w:rsidRPr="000A0242" w14:paraId="7206EDD8" w14:textId="77777777" w:rsidTr="00EB0377">
        <w:trPr>
          <w:jc w:val="center"/>
        </w:trPr>
        <w:tc>
          <w:tcPr>
            <w:tcW w:w="1136" w:type="pct"/>
            <w:shd w:val="clear" w:color="auto" w:fill="auto"/>
          </w:tcPr>
          <w:p w14:paraId="6F061E9E" w14:textId="76764914" w:rsidR="00AD5B08" w:rsidRPr="000A0242" w:rsidRDefault="00AD5B08" w:rsidP="00AD5B08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A024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Group 2 excluded</w:t>
            </w:r>
          </w:p>
        </w:tc>
        <w:tc>
          <w:tcPr>
            <w:tcW w:w="647" w:type="pct"/>
            <w:shd w:val="clear" w:color="auto" w:fill="auto"/>
            <w:vAlign w:val="center"/>
          </w:tcPr>
          <w:p w14:paraId="58D18E6E" w14:textId="32DE71A9" w:rsidR="00AD5B08" w:rsidRPr="000A0242" w:rsidRDefault="00AD5B08" w:rsidP="00AD5B08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0A024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132</w:t>
            </w:r>
          </w:p>
        </w:tc>
        <w:tc>
          <w:tcPr>
            <w:tcW w:w="629" w:type="pct"/>
            <w:shd w:val="clear" w:color="auto" w:fill="auto"/>
            <w:vAlign w:val="center"/>
          </w:tcPr>
          <w:p w14:paraId="7A51F5B0" w14:textId="1ABB41BB" w:rsidR="00AD5B08" w:rsidRPr="000A0242" w:rsidRDefault="00AD5B08" w:rsidP="00AD5B08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0A024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1.8 [0.4, 3.3]</w:t>
            </w:r>
          </w:p>
        </w:tc>
        <w:tc>
          <w:tcPr>
            <w:tcW w:w="647" w:type="pct"/>
            <w:shd w:val="clear" w:color="auto" w:fill="auto"/>
            <w:vAlign w:val="center"/>
          </w:tcPr>
          <w:p w14:paraId="354B5813" w14:textId="1CD5548A" w:rsidR="00AD5B08" w:rsidRPr="000A0242" w:rsidRDefault="00AD5B08" w:rsidP="00AD5B08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0A024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128</w:t>
            </w:r>
          </w:p>
        </w:tc>
        <w:tc>
          <w:tcPr>
            <w:tcW w:w="629" w:type="pct"/>
            <w:shd w:val="clear" w:color="auto" w:fill="auto"/>
            <w:vAlign w:val="center"/>
          </w:tcPr>
          <w:p w14:paraId="267EA38D" w14:textId="3F18EF0D" w:rsidR="00AD5B08" w:rsidRPr="000A0242" w:rsidRDefault="00AD5B08" w:rsidP="00AD5B08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0A024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9.9 [7.5, 12.7]</w:t>
            </w:r>
          </w:p>
        </w:tc>
        <w:tc>
          <w:tcPr>
            <w:tcW w:w="629" w:type="pct"/>
            <w:shd w:val="clear" w:color="auto" w:fill="auto"/>
            <w:vAlign w:val="center"/>
          </w:tcPr>
          <w:p w14:paraId="6355191C" w14:textId="3A97930D" w:rsidR="00AD5B08" w:rsidRPr="000A0242" w:rsidRDefault="00AD5B08" w:rsidP="00AD5B08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0A024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180</w:t>
            </w:r>
          </w:p>
        </w:tc>
        <w:tc>
          <w:tcPr>
            <w:tcW w:w="683" w:type="pct"/>
            <w:shd w:val="clear" w:color="auto" w:fill="auto"/>
            <w:vAlign w:val="center"/>
          </w:tcPr>
          <w:p w14:paraId="52B12C8D" w14:textId="63F11E94" w:rsidR="00AD5B08" w:rsidRPr="000A0242" w:rsidRDefault="00AD5B08" w:rsidP="00AD5B08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0A024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15.4 [12.4, 20.1]</w:t>
            </w:r>
          </w:p>
        </w:tc>
      </w:tr>
      <w:tr w:rsidR="000A0242" w:rsidRPr="000A0242" w14:paraId="56A2F50E" w14:textId="77777777" w:rsidTr="00EB0377">
        <w:trPr>
          <w:jc w:val="center"/>
        </w:trPr>
        <w:tc>
          <w:tcPr>
            <w:tcW w:w="1136" w:type="pct"/>
            <w:shd w:val="clear" w:color="auto" w:fill="auto"/>
          </w:tcPr>
          <w:p w14:paraId="71FBD4BA" w14:textId="77777777" w:rsidR="00AD5B08" w:rsidRPr="000A0242" w:rsidRDefault="00AD5B08" w:rsidP="00AD5B08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647" w:type="pct"/>
            <w:shd w:val="clear" w:color="auto" w:fill="auto"/>
            <w:vAlign w:val="center"/>
          </w:tcPr>
          <w:p w14:paraId="651CEB31" w14:textId="77777777" w:rsidR="00AD5B08" w:rsidRPr="000A0242" w:rsidRDefault="00AD5B08" w:rsidP="00AD5B08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</w:p>
        </w:tc>
        <w:tc>
          <w:tcPr>
            <w:tcW w:w="629" w:type="pct"/>
            <w:shd w:val="clear" w:color="auto" w:fill="auto"/>
            <w:vAlign w:val="center"/>
          </w:tcPr>
          <w:p w14:paraId="21779EE1" w14:textId="77777777" w:rsidR="00AD5B08" w:rsidRPr="000A0242" w:rsidRDefault="00AD5B08" w:rsidP="00AD5B08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</w:p>
        </w:tc>
        <w:tc>
          <w:tcPr>
            <w:tcW w:w="647" w:type="pct"/>
            <w:shd w:val="clear" w:color="auto" w:fill="auto"/>
            <w:vAlign w:val="center"/>
          </w:tcPr>
          <w:p w14:paraId="0516DCAF" w14:textId="77777777" w:rsidR="00AD5B08" w:rsidRPr="000A0242" w:rsidRDefault="00AD5B08" w:rsidP="00AD5B08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</w:p>
        </w:tc>
        <w:tc>
          <w:tcPr>
            <w:tcW w:w="629" w:type="pct"/>
            <w:shd w:val="clear" w:color="auto" w:fill="auto"/>
            <w:vAlign w:val="center"/>
          </w:tcPr>
          <w:p w14:paraId="591CC8DD" w14:textId="77777777" w:rsidR="00AD5B08" w:rsidRPr="000A0242" w:rsidRDefault="00AD5B08" w:rsidP="00AD5B08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</w:p>
        </w:tc>
        <w:tc>
          <w:tcPr>
            <w:tcW w:w="629" w:type="pct"/>
            <w:shd w:val="clear" w:color="auto" w:fill="auto"/>
            <w:vAlign w:val="center"/>
          </w:tcPr>
          <w:p w14:paraId="4052B554" w14:textId="77777777" w:rsidR="00AD5B08" w:rsidRPr="000A0242" w:rsidRDefault="00AD5B08" w:rsidP="00AD5B08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</w:p>
        </w:tc>
        <w:tc>
          <w:tcPr>
            <w:tcW w:w="683" w:type="pct"/>
            <w:shd w:val="clear" w:color="auto" w:fill="auto"/>
            <w:vAlign w:val="center"/>
          </w:tcPr>
          <w:p w14:paraId="400338B3" w14:textId="77777777" w:rsidR="00AD5B08" w:rsidRPr="000A0242" w:rsidRDefault="00AD5B08" w:rsidP="00AD5B08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</w:p>
        </w:tc>
      </w:tr>
      <w:tr w:rsidR="000A0242" w:rsidRPr="000A0242" w14:paraId="0C0482F9" w14:textId="77777777" w:rsidTr="00EB0377">
        <w:trPr>
          <w:jc w:val="center"/>
        </w:trPr>
        <w:tc>
          <w:tcPr>
            <w:tcW w:w="5000" w:type="pct"/>
            <w:gridSpan w:val="7"/>
            <w:shd w:val="clear" w:color="auto" w:fill="auto"/>
          </w:tcPr>
          <w:p w14:paraId="565EC04F" w14:textId="26CF7DA5" w:rsidR="00AD5B08" w:rsidRPr="000A0242" w:rsidRDefault="00AD5B08" w:rsidP="00AD5B08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0A0242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GB"/>
              </w:rPr>
              <w:t>Group 3 – Maternal lifestyle and behaviour factors</w:t>
            </w:r>
          </w:p>
        </w:tc>
      </w:tr>
      <w:tr w:rsidR="000A0242" w:rsidRPr="000A0242" w14:paraId="7E551DAE" w14:textId="77777777" w:rsidTr="00EB0377">
        <w:trPr>
          <w:jc w:val="center"/>
        </w:trPr>
        <w:tc>
          <w:tcPr>
            <w:tcW w:w="1136" w:type="pct"/>
            <w:shd w:val="clear" w:color="auto" w:fill="auto"/>
          </w:tcPr>
          <w:p w14:paraId="24214FFE" w14:textId="77777777" w:rsidR="00AD5B08" w:rsidRPr="000A0242" w:rsidRDefault="00AD5B08" w:rsidP="00AD5B08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A024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Smoking during pregnancy excluded</w:t>
            </w:r>
          </w:p>
        </w:tc>
        <w:tc>
          <w:tcPr>
            <w:tcW w:w="647" w:type="pct"/>
            <w:shd w:val="clear" w:color="auto" w:fill="auto"/>
            <w:vAlign w:val="center"/>
          </w:tcPr>
          <w:p w14:paraId="2D068C54" w14:textId="77777777" w:rsidR="00AD5B08" w:rsidRPr="000A0242" w:rsidRDefault="00AD5B08" w:rsidP="00AD5B08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0A024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>485</w:t>
            </w:r>
          </w:p>
        </w:tc>
        <w:tc>
          <w:tcPr>
            <w:tcW w:w="629" w:type="pct"/>
            <w:shd w:val="clear" w:color="auto" w:fill="auto"/>
            <w:vAlign w:val="center"/>
          </w:tcPr>
          <w:p w14:paraId="6F42502C" w14:textId="77777777" w:rsidR="00AD5B08" w:rsidRPr="000A0242" w:rsidRDefault="00AD5B08" w:rsidP="00AD5B08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0A024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>2.3 [0.4, 4.4]</w:t>
            </w:r>
          </w:p>
        </w:tc>
        <w:tc>
          <w:tcPr>
            <w:tcW w:w="647" w:type="pct"/>
            <w:shd w:val="clear" w:color="auto" w:fill="auto"/>
            <w:vAlign w:val="center"/>
          </w:tcPr>
          <w:p w14:paraId="5E0AAA22" w14:textId="77777777" w:rsidR="00AD5B08" w:rsidRPr="000A0242" w:rsidRDefault="00AD5B08" w:rsidP="00AD5B08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0A024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>437</w:t>
            </w:r>
          </w:p>
        </w:tc>
        <w:tc>
          <w:tcPr>
            <w:tcW w:w="629" w:type="pct"/>
            <w:shd w:val="clear" w:color="auto" w:fill="auto"/>
            <w:vAlign w:val="center"/>
          </w:tcPr>
          <w:p w14:paraId="5A2DC7D2" w14:textId="77777777" w:rsidR="00AD5B08" w:rsidRPr="000A0242" w:rsidRDefault="00AD5B08" w:rsidP="00AD5B08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0A024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>10.4 [7.4, 13.9]</w:t>
            </w:r>
          </w:p>
        </w:tc>
        <w:tc>
          <w:tcPr>
            <w:tcW w:w="629" w:type="pct"/>
            <w:shd w:val="clear" w:color="auto" w:fill="auto"/>
            <w:vAlign w:val="center"/>
          </w:tcPr>
          <w:p w14:paraId="2957AB97" w14:textId="77777777" w:rsidR="00AD5B08" w:rsidRPr="000A0242" w:rsidRDefault="00AD5B08" w:rsidP="00AD5B08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0A024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>634</w:t>
            </w:r>
          </w:p>
        </w:tc>
        <w:tc>
          <w:tcPr>
            <w:tcW w:w="683" w:type="pct"/>
            <w:shd w:val="clear" w:color="auto" w:fill="auto"/>
            <w:vAlign w:val="center"/>
          </w:tcPr>
          <w:p w14:paraId="235E93B4" w14:textId="77777777" w:rsidR="00AD5B08" w:rsidRPr="000A0242" w:rsidRDefault="00AD5B08" w:rsidP="00AD5B08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0A024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>15.8 [12.3, 20.6]</w:t>
            </w:r>
          </w:p>
        </w:tc>
      </w:tr>
      <w:tr w:rsidR="000A0242" w:rsidRPr="000A0242" w14:paraId="671BEAB6" w14:textId="77777777" w:rsidTr="00EB0377">
        <w:trPr>
          <w:jc w:val="center"/>
        </w:trPr>
        <w:tc>
          <w:tcPr>
            <w:tcW w:w="1136" w:type="pct"/>
            <w:shd w:val="clear" w:color="auto" w:fill="auto"/>
          </w:tcPr>
          <w:p w14:paraId="22608C61" w14:textId="77777777" w:rsidR="00AD5B08" w:rsidRPr="000A0242" w:rsidRDefault="00AD5B08" w:rsidP="00AD5B08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A024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Early-pregnancy binge drinking excluded</w:t>
            </w:r>
          </w:p>
        </w:tc>
        <w:tc>
          <w:tcPr>
            <w:tcW w:w="647" w:type="pct"/>
            <w:shd w:val="clear" w:color="auto" w:fill="auto"/>
            <w:vAlign w:val="center"/>
          </w:tcPr>
          <w:p w14:paraId="6CF63BEE" w14:textId="77777777" w:rsidR="00AD5B08" w:rsidRPr="000A0242" w:rsidRDefault="00AD5B08" w:rsidP="00AD5B08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0A024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>510</w:t>
            </w:r>
          </w:p>
        </w:tc>
        <w:tc>
          <w:tcPr>
            <w:tcW w:w="629" w:type="pct"/>
            <w:shd w:val="clear" w:color="auto" w:fill="auto"/>
            <w:vAlign w:val="center"/>
          </w:tcPr>
          <w:p w14:paraId="3D65F95F" w14:textId="77777777" w:rsidR="00AD5B08" w:rsidRPr="000A0242" w:rsidRDefault="00AD5B08" w:rsidP="00AD5B08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0A024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>2.3 [0.4, 4.4]</w:t>
            </w:r>
          </w:p>
        </w:tc>
        <w:tc>
          <w:tcPr>
            <w:tcW w:w="647" w:type="pct"/>
            <w:shd w:val="clear" w:color="auto" w:fill="auto"/>
            <w:vAlign w:val="center"/>
          </w:tcPr>
          <w:p w14:paraId="0C1C782C" w14:textId="77777777" w:rsidR="00AD5B08" w:rsidRPr="000A0242" w:rsidRDefault="00AD5B08" w:rsidP="00AD5B08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0A024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>463</w:t>
            </w:r>
          </w:p>
        </w:tc>
        <w:tc>
          <w:tcPr>
            <w:tcW w:w="629" w:type="pct"/>
            <w:shd w:val="clear" w:color="auto" w:fill="auto"/>
            <w:vAlign w:val="center"/>
          </w:tcPr>
          <w:p w14:paraId="3B3AEE7A" w14:textId="77777777" w:rsidR="00AD5B08" w:rsidRPr="000A0242" w:rsidRDefault="00AD5B08" w:rsidP="00AD5B08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0A024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>10.4 [7.3, 14.0]</w:t>
            </w:r>
          </w:p>
        </w:tc>
        <w:tc>
          <w:tcPr>
            <w:tcW w:w="629" w:type="pct"/>
            <w:shd w:val="clear" w:color="auto" w:fill="auto"/>
            <w:vAlign w:val="center"/>
          </w:tcPr>
          <w:p w14:paraId="5EDB8487" w14:textId="77777777" w:rsidR="00AD5B08" w:rsidRPr="000A0242" w:rsidRDefault="00AD5B08" w:rsidP="00AD5B08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0A024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>665</w:t>
            </w:r>
          </w:p>
        </w:tc>
        <w:tc>
          <w:tcPr>
            <w:tcW w:w="683" w:type="pct"/>
            <w:shd w:val="clear" w:color="auto" w:fill="auto"/>
            <w:vAlign w:val="center"/>
          </w:tcPr>
          <w:p w14:paraId="26781074" w14:textId="77777777" w:rsidR="00AD5B08" w:rsidRPr="000A0242" w:rsidRDefault="00AD5B08" w:rsidP="00AD5B08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0A024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>15.6 [12.3, 20.7]</w:t>
            </w:r>
          </w:p>
        </w:tc>
      </w:tr>
      <w:tr w:rsidR="000A0242" w:rsidRPr="000A0242" w14:paraId="3EEE870B" w14:textId="77777777" w:rsidTr="00EB0377">
        <w:trPr>
          <w:jc w:val="center"/>
        </w:trPr>
        <w:tc>
          <w:tcPr>
            <w:tcW w:w="1136" w:type="pct"/>
            <w:shd w:val="clear" w:color="auto" w:fill="auto"/>
          </w:tcPr>
          <w:p w14:paraId="35082747" w14:textId="77777777" w:rsidR="00AD5B08" w:rsidRPr="000A0242" w:rsidRDefault="00AD5B08" w:rsidP="00AD5B08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A024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Poor diet quality excluded </w:t>
            </w:r>
          </w:p>
        </w:tc>
        <w:tc>
          <w:tcPr>
            <w:tcW w:w="647" w:type="pct"/>
            <w:shd w:val="clear" w:color="auto" w:fill="auto"/>
            <w:vAlign w:val="center"/>
          </w:tcPr>
          <w:p w14:paraId="14D79C7F" w14:textId="77777777" w:rsidR="00AD5B08" w:rsidRPr="000A0242" w:rsidRDefault="00AD5B08" w:rsidP="00AD5B08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0A024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>340</w:t>
            </w:r>
          </w:p>
        </w:tc>
        <w:tc>
          <w:tcPr>
            <w:tcW w:w="629" w:type="pct"/>
            <w:shd w:val="clear" w:color="auto" w:fill="auto"/>
            <w:vAlign w:val="center"/>
          </w:tcPr>
          <w:p w14:paraId="2E9B757A" w14:textId="77777777" w:rsidR="00AD5B08" w:rsidRPr="000A0242" w:rsidRDefault="00AD5B08" w:rsidP="00AD5B08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0A024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>2.6 [0.9, 4.5]</w:t>
            </w:r>
          </w:p>
        </w:tc>
        <w:tc>
          <w:tcPr>
            <w:tcW w:w="647" w:type="pct"/>
            <w:shd w:val="clear" w:color="auto" w:fill="auto"/>
            <w:vAlign w:val="center"/>
          </w:tcPr>
          <w:p w14:paraId="1CF68BC9" w14:textId="77777777" w:rsidR="00AD5B08" w:rsidRPr="000A0242" w:rsidRDefault="00AD5B08" w:rsidP="00AD5B08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0A024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>309</w:t>
            </w:r>
          </w:p>
        </w:tc>
        <w:tc>
          <w:tcPr>
            <w:tcW w:w="629" w:type="pct"/>
            <w:shd w:val="clear" w:color="auto" w:fill="auto"/>
            <w:vAlign w:val="center"/>
          </w:tcPr>
          <w:p w14:paraId="395D55EB" w14:textId="77777777" w:rsidR="00AD5B08" w:rsidRPr="000A0242" w:rsidRDefault="00AD5B08" w:rsidP="00AD5B08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0A024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>10.9 [7.9, 14.4]</w:t>
            </w:r>
          </w:p>
        </w:tc>
        <w:tc>
          <w:tcPr>
            <w:tcW w:w="629" w:type="pct"/>
            <w:shd w:val="clear" w:color="auto" w:fill="auto"/>
            <w:vAlign w:val="center"/>
          </w:tcPr>
          <w:p w14:paraId="4CB5DF2E" w14:textId="77777777" w:rsidR="00AD5B08" w:rsidRPr="000A0242" w:rsidRDefault="00AD5B08" w:rsidP="00AD5B08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0A024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>446</w:t>
            </w:r>
          </w:p>
        </w:tc>
        <w:tc>
          <w:tcPr>
            <w:tcW w:w="683" w:type="pct"/>
            <w:shd w:val="clear" w:color="auto" w:fill="auto"/>
            <w:vAlign w:val="center"/>
          </w:tcPr>
          <w:p w14:paraId="783FB422" w14:textId="77777777" w:rsidR="00AD5B08" w:rsidRPr="000A0242" w:rsidRDefault="00AD5B08" w:rsidP="00AD5B08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0A024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>15.9 [12.7, 20.9]</w:t>
            </w:r>
          </w:p>
        </w:tc>
      </w:tr>
      <w:tr w:rsidR="000A0242" w:rsidRPr="000A0242" w14:paraId="585A4259" w14:textId="77777777" w:rsidTr="00EB0377">
        <w:trPr>
          <w:jc w:val="center"/>
        </w:trPr>
        <w:tc>
          <w:tcPr>
            <w:tcW w:w="1136" w:type="pct"/>
            <w:shd w:val="clear" w:color="auto" w:fill="auto"/>
          </w:tcPr>
          <w:p w14:paraId="5FBF933A" w14:textId="77777777" w:rsidR="00AD5B08" w:rsidRPr="000A0242" w:rsidRDefault="00AD5B08" w:rsidP="00AD5B08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A024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lastRenderedPageBreak/>
              <w:t>Physical inactivity during pregnancy excluded</w:t>
            </w:r>
          </w:p>
        </w:tc>
        <w:tc>
          <w:tcPr>
            <w:tcW w:w="647" w:type="pct"/>
            <w:shd w:val="clear" w:color="auto" w:fill="auto"/>
            <w:vAlign w:val="center"/>
          </w:tcPr>
          <w:p w14:paraId="537FF6EE" w14:textId="77777777" w:rsidR="00AD5B08" w:rsidRPr="000A0242" w:rsidRDefault="00AD5B08" w:rsidP="00AD5B08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0A024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>222</w:t>
            </w:r>
          </w:p>
        </w:tc>
        <w:tc>
          <w:tcPr>
            <w:tcW w:w="629" w:type="pct"/>
            <w:shd w:val="clear" w:color="auto" w:fill="auto"/>
            <w:vAlign w:val="center"/>
          </w:tcPr>
          <w:p w14:paraId="6F30E0A6" w14:textId="77777777" w:rsidR="00AD5B08" w:rsidRPr="000A0242" w:rsidRDefault="00AD5B08" w:rsidP="00AD5B08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0A024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>2.6 [0.6, 4.4]</w:t>
            </w:r>
          </w:p>
        </w:tc>
        <w:tc>
          <w:tcPr>
            <w:tcW w:w="647" w:type="pct"/>
            <w:shd w:val="clear" w:color="auto" w:fill="auto"/>
            <w:vAlign w:val="center"/>
          </w:tcPr>
          <w:p w14:paraId="4127387D" w14:textId="77777777" w:rsidR="00AD5B08" w:rsidRPr="000A0242" w:rsidRDefault="00AD5B08" w:rsidP="00AD5B08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0A024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>194</w:t>
            </w:r>
          </w:p>
        </w:tc>
        <w:tc>
          <w:tcPr>
            <w:tcW w:w="629" w:type="pct"/>
            <w:shd w:val="clear" w:color="auto" w:fill="auto"/>
            <w:vAlign w:val="center"/>
          </w:tcPr>
          <w:p w14:paraId="18AEFABD" w14:textId="77777777" w:rsidR="00AD5B08" w:rsidRPr="000A0242" w:rsidRDefault="00AD5B08" w:rsidP="00AD5B08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0A024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>10.9 [7.5, 14.7]</w:t>
            </w:r>
          </w:p>
        </w:tc>
        <w:tc>
          <w:tcPr>
            <w:tcW w:w="629" w:type="pct"/>
            <w:shd w:val="clear" w:color="auto" w:fill="auto"/>
            <w:vAlign w:val="center"/>
          </w:tcPr>
          <w:p w14:paraId="0BD5EAA6" w14:textId="77777777" w:rsidR="00AD5B08" w:rsidRPr="000A0242" w:rsidRDefault="00AD5B08" w:rsidP="00AD5B08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0A024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>293</w:t>
            </w:r>
          </w:p>
        </w:tc>
        <w:tc>
          <w:tcPr>
            <w:tcW w:w="683" w:type="pct"/>
            <w:shd w:val="clear" w:color="auto" w:fill="auto"/>
            <w:vAlign w:val="center"/>
          </w:tcPr>
          <w:p w14:paraId="28978872" w14:textId="77777777" w:rsidR="00AD5B08" w:rsidRPr="000A0242" w:rsidRDefault="00AD5B08" w:rsidP="00AD5B08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0A024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>15.9 [12.7, 21.4]</w:t>
            </w:r>
          </w:p>
        </w:tc>
      </w:tr>
      <w:tr w:rsidR="000A0242" w:rsidRPr="000A0242" w14:paraId="1761168D" w14:textId="77777777" w:rsidTr="00EB0377">
        <w:trPr>
          <w:jc w:val="center"/>
        </w:trPr>
        <w:tc>
          <w:tcPr>
            <w:tcW w:w="1136" w:type="pct"/>
            <w:shd w:val="clear" w:color="auto" w:fill="auto"/>
          </w:tcPr>
          <w:p w14:paraId="19B02E5F" w14:textId="77777777" w:rsidR="00AD5B08" w:rsidRPr="000A0242" w:rsidRDefault="00AD5B08" w:rsidP="00AD5B08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A024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Maternal stress excluded</w:t>
            </w:r>
          </w:p>
        </w:tc>
        <w:tc>
          <w:tcPr>
            <w:tcW w:w="647" w:type="pct"/>
            <w:shd w:val="clear" w:color="auto" w:fill="auto"/>
            <w:vAlign w:val="center"/>
          </w:tcPr>
          <w:p w14:paraId="16EFA46B" w14:textId="77777777" w:rsidR="00AD5B08" w:rsidRPr="000A0242" w:rsidRDefault="00AD5B08" w:rsidP="00AD5B08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0A024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>489</w:t>
            </w:r>
          </w:p>
        </w:tc>
        <w:tc>
          <w:tcPr>
            <w:tcW w:w="629" w:type="pct"/>
            <w:shd w:val="clear" w:color="auto" w:fill="auto"/>
            <w:vAlign w:val="center"/>
          </w:tcPr>
          <w:p w14:paraId="02834F4D" w14:textId="77777777" w:rsidR="00AD5B08" w:rsidRPr="000A0242" w:rsidRDefault="00AD5B08" w:rsidP="00AD5B08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0A024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>2.3 [0.5, 4.4]</w:t>
            </w:r>
          </w:p>
        </w:tc>
        <w:tc>
          <w:tcPr>
            <w:tcW w:w="647" w:type="pct"/>
            <w:shd w:val="clear" w:color="auto" w:fill="auto"/>
            <w:vAlign w:val="center"/>
          </w:tcPr>
          <w:p w14:paraId="0285F9D2" w14:textId="77777777" w:rsidR="00AD5B08" w:rsidRPr="000A0242" w:rsidRDefault="00AD5B08" w:rsidP="00AD5B08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0A024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>443</w:t>
            </w:r>
          </w:p>
        </w:tc>
        <w:tc>
          <w:tcPr>
            <w:tcW w:w="629" w:type="pct"/>
            <w:shd w:val="clear" w:color="auto" w:fill="auto"/>
            <w:vAlign w:val="center"/>
          </w:tcPr>
          <w:p w14:paraId="68CD8D49" w14:textId="77777777" w:rsidR="00AD5B08" w:rsidRPr="000A0242" w:rsidRDefault="00AD5B08" w:rsidP="00AD5B08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0A024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>10.4 [7.4, 14.1]</w:t>
            </w:r>
          </w:p>
        </w:tc>
        <w:tc>
          <w:tcPr>
            <w:tcW w:w="629" w:type="pct"/>
            <w:shd w:val="clear" w:color="auto" w:fill="auto"/>
            <w:vAlign w:val="center"/>
          </w:tcPr>
          <w:p w14:paraId="30B20980" w14:textId="77777777" w:rsidR="00AD5B08" w:rsidRPr="000A0242" w:rsidRDefault="00AD5B08" w:rsidP="00AD5B08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0A024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>639</w:t>
            </w:r>
          </w:p>
        </w:tc>
        <w:tc>
          <w:tcPr>
            <w:tcW w:w="683" w:type="pct"/>
            <w:shd w:val="clear" w:color="auto" w:fill="auto"/>
            <w:vAlign w:val="center"/>
          </w:tcPr>
          <w:p w14:paraId="3923397C" w14:textId="77777777" w:rsidR="00AD5B08" w:rsidRPr="000A0242" w:rsidRDefault="00AD5B08" w:rsidP="00AD5B08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0A024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>15.9 [12.3, 20.9]</w:t>
            </w:r>
          </w:p>
        </w:tc>
      </w:tr>
      <w:tr w:rsidR="000A0242" w:rsidRPr="000A0242" w14:paraId="184033D4" w14:textId="77777777" w:rsidTr="00EB0377">
        <w:trPr>
          <w:jc w:val="center"/>
        </w:trPr>
        <w:tc>
          <w:tcPr>
            <w:tcW w:w="1136" w:type="pct"/>
            <w:shd w:val="clear" w:color="auto" w:fill="auto"/>
          </w:tcPr>
          <w:p w14:paraId="02AAE429" w14:textId="77777777" w:rsidR="00AD5B08" w:rsidRPr="000A0242" w:rsidRDefault="00AD5B08" w:rsidP="00AD5B08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A024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Maternal anxiety excluded</w:t>
            </w:r>
          </w:p>
        </w:tc>
        <w:tc>
          <w:tcPr>
            <w:tcW w:w="647" w:type="pct"/>
            <w:shd w:val="clear" w:color="auto" w:fill="auto"/>
            <w:vAlign w:val="center"/>
          </w:tcPr>
          <w:p w14:paraId="70FFB090" w14:textId="77777777" w:rsidR="00AD5B08" w:rsidRPr="000A0242" w:rsidRDefault="00AD5B08" w:rsidP="00AD5B08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0A024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>509</w:t>
            </w:r>
          </w:p>
        </w:tc>
        <w:tc>
          <w:tcPr>
            <w:tcW w:w="629" w:type="pct"/>
            <w:shd w:val="clear" w:color="auto" w:fill="auto"/>
            <w:vAlign w:val="center"/>
          </w:tcPr>
          <w:p w14:paraId="1C2582F2" w14:textId="77777777" w:rsidR="00AD5B08" w:rsidRPr="000A0242" w:rsidRDefault="00AD5B08" w:rsidP="00AD5B08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0A024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>2.3 [0.4, 4.4]</w:t>
            </w:r>
          </w:p>
        </w:tc>
        <w:tc>
          <w:tcPr>
            <w:tcW w:w="647" w:type="pct"/>
            <w:shd w:val="clear" w:color="auto" w:fill="auto"/>
            <w:vAlign w:val="center"/>
          </w:tcPr>
          <w:p w14:paraId="661D476B" w14:textId="77777777" w:rsidR="00AD5B08" w:rsidRPr="000A0242" w:rsidRDefault="00AD5B08" w:rsidP="00AD5B08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0A024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>460</w:t>
            </w:r>
          </w:p>
        </w:tc>
        <w:tc>
          <w:tcPr>
            <w:tcW w:w="629" w:type="pct"/>
            <w:shd w:val="clear" w:color="auto" w:fill="auto"/>
            <w:vAlign w:val="center"/>
          </w:tcPr>
          <w:p w14:paraId="0C49B4FB" w14:textId="77777777" w:rsidR="00AD5B08" w:rsidRPr="000A0242" w:rsidRDefault="00AD5B08" w:rsidP="00AD5B08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0A024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>10.4 [7.3, 14.0]</w:t>
            </w:r>
          </w:p>
        </w:tc>
        <w:tc>
          <w:tcPr>
            <w:tcW w:w="629" w:type="pct"/>
            <w:shd w:val="clear" w:color="auto" w:fill="auto"/>
            <w:vAlign w:val="center"/>
          </w:tcPr>
          <w:p w14:paraId="02B0C440" w14:textId="77777777" w:rsidR="00AD5B08" w:rsidRPr="000A0242" w:rsidRDefault="00AD5B08" w:rsidP="00AD5B08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0A024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>665</w:t>
            </w:r>
          </w:p>
        </w:tc>
        <w:tc>
          <w:tcPr>
            <w:tcW w:w="683" w:type="pct"/>
            <w:shd w:val="clear" w:color="auto" w:fill="auto"/>
            <w:vAlign w:val="center"/>
          </w:tcPr>
          <w:p w14:paraId="52656E2A" w14:textId="77777777" w:rsidR="00AD5B08" w:rsidRPr="000A0242" w:rsidRDefault="00AD5B08" w:rsidP="00AD5B08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0A024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>15.6 [12.3, 20.7]</w:t>
            </w:r>
          </w:p>
        </w:tc>
      </w:tr>
      <w:tr w:rsidR="000A0242" w:rsidRPr="000A0242" w14:paraId="22896F87" w14:textId="77777777" w:rsidTr="00EB0377">
        <w:trPr>
          <w:jc w:val="center"/>
        </w:trPr>
        <w:tc>
          <w:tcPr>
            <w:tcW w:w="1136" w:type="pct"/>
            <w:shd w:val="clear" w:color="auto" w:fill="auto"/>
          </w:tcPr>
          <w:p w14:paraId="72110C14" w14:textId="77777777" w:rsidR="00AD5B08" w:rsidRPr="000A0242" w:rsidRDefault="00AD5B08" w:rsidP="00AD5B08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A024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Maternal depressive symptoms excluded</w:t>
            </w:r>
          </w:p>
        </w:tc>
        <w:tc>
          <w:tcPr>
            <w:tcW w:w="647" w:type="pct"/>
            <w:shd w:val="clear" w:color="auto" w:fill="auto"/>
            <w:vAlign w:val="center"/>
          </w:tcPr>
          <w:p w14:paraId="130940B9" w14:textId="77777777" w:rsidR="00AD5B08" w:rsidRPr="000A0242" w:rsidRDefault="00AD5B08" w:rsidP="00AD5B08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0A024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>437</w:t>
            </w:r>
          </w:p>
        </w:tc>
        <w:tc>
          <w:tcPr>
            <w:tcW w:w="629" w:type="pct"/>
            <w:shd w:val="clear" w:color="auto" w:fill="auto"/>
            <w:vAlign w:val="center"/>
          </w:tcPr>
          <w:p w14:paraId="6504AA95" w14:textId="77777777" w:rsidR="00AD5B08" w:rsidRPr="000A0242" w:rsidRDefault="00AD5B08" w:rsidP="00AD5B08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0A024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>2.3 [0.5, 4.5]</w:t>
            </w:r>
          </w:p>
        </w:tc>
        <w:tc>
          <w:tcPr>
            <w:tcW w:w="647" w:type="pct"/>
            <w:shd w:val="clear" w:color="auto" w:fill="auto"/>
            <w:vAlign w:val="center"/>
          </w:tcPr>
          <w:p w14:paraId="7F110ADD" w14:textId="77777777" w:rsidR="00AD5B08" w:rsidRPr="000A0242" w:rsidRDefault="00AD5B08" w:rsidP="00AD5B08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0A024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>403</w:t>
            </w:r>
          </w:p>
        </w:tc>
        <w:tc>
          <w:tcPr>
            <w:tcW w:w="629" w:type="pct"/>
            <w:shd w:val="clear" w:color="auto" w:fill="auto"/>
            <w:vAlign w:val="center"/>
          </w:tcPr>
          <w:p w14:paraId="4BDAC056" w14:textId="77777777" w:rsidR="00AD5B08" w:rsidRPr="000A0242" w:rsidRDefault="00AD5B08" w:rsidP="00AD5B08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0A024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>10.4 [7.7, 14.1]</w:t>
            </w:r>
          </w:p>
        </w:tc>
        <w:tc>
          <w:tcPr>
            <w:tcW w:w="629" w:type="pct"/>
            <w:shd w:val="clear" w:color="auto" w:fill="auto"/>
            <w:vAlign w:val="center"/>
          </w:tcPr>
          <w:p w14:paraId="22118D6B" w14:textId="77777777" w:rsidR="00AD5B08" w:rsidRPr="000A0242" w:rsidRDefault="00AD5B08" w:rsidP="00AD5B08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0A024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>573</w:t>
            </w:r>
          </w:p>
        </w:tc>
        <w:tc>
          <w:tcPr>
            <w:tcW w:w="683" w:type="pct"/>
            <w:shd w:val="clear" w:color="auto" w:fill="auto"/>
            <w:vAlign w:val="center"/>
          </w:tcPr>
          <w:p w14:paraId="166B041C" w14:textId="77777777" w:rsidR="00AD5B08" w:rsidRPr="000A0242" w:rsidRDefault="00AD5B08" w:rsidP="00AD5B08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0A024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>16.0 [12.5, 20.7]</w:t>
            </w:r>
          </w:p>
        </w:tc>
      </w:tr>
      <w:tr w:rsidR="000A0242" w:rsidRPr="000A0242" w14:paraId="18BC52CB" w14:textId="77777777" w:rsidTr="00EB0377">
        <w:trPr>
          <w:jc w:val="center"/>
        </w:trPr>
        <w:tc>
          <w:tcPr>
            <w:tcW w:w="1136" w:type="pct"/>
            <w:shd w:val="clear" w:color="auto" w:fill="auto"/>
          </w:tcPr>
          <w:p w14:paraId="0D886137" w14:textId="77777777" w:rsidR="00AD5B08" w:rsidRPr="000A0242" w:rsidRDefault="00AD5B08" w:rsidP="00AD5B08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A024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Poor sleep quality excluded</w:t>
            </w:r>
          </w:p>
        </w:tc>
        <w:tc>
          <w:tcPr>
            <w:tcW w:w="647" w:type="pct"/>
            <w:shd w:val="clear" w:color="auto" w:fill="auto"/>
            <w:vAlign w:val="center"/>
          </w:tcPr>
          <w:p w14:paraId="44064649" w14:textId="77777777" w:rsidR="00AD5B08" w:rsidRPr="000A0242" w:rsidRDefault="00AD5B08" w:rsidP="00AD5B08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0A024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>408</w:t>
            </w:r>
          </w:p>
        </w:tc>
        <w:tc>
          <w:tcPr>
            <w:tcW w:w="629" w:type="pct"/>
            <w:shd w:val="clear" w:color="auto" w:fill="auto"/>
            <w:vAlign w:val="center"/>
          </w:tcPr>
          <w:p w14:paraId="3FC3270D" w14:textId="77777777" w:rsidR="00AD5B08" w:rsidRPr="000A0242" w:rsidRDefault="00AD5B08" w:rsidP="00AD5B08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0A024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>2.2 [0.4, 4.5]</w:t>
            </w:r>
          </w:p>
        </w:tc>
        <w:tc>
          <w:tcPr>
            <w:tcW w:w="647" w:type="pct"/>
            <w:shd w:val="clear" w:color="auto" w:fill="auto"/>
            <w:vAlign w:val="center"/>
          </w:tcPr>
          <w:p w14:paraId="3CBDF0F8" w14:textId="77777777" w:rsidR="00AD5B08" w:rsidRPr="000A0242" w:rsidRDefault="00AD5B08" w:rsidP="00AD5B08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0A024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>370</w:t>
            </w:r>
          </w:p>
        </w:tc>
        <w:tc>
          <w:tcPr>
            <w:tcW w:w="629" w:type="pct"/>
            <w:shd w:val="clear" w:color="auto" w:fill="auto"/>
            <w:vAlign w:val="center"/>
          </w:tcPr>
          <w:p w14:paraId="5DD22C5D" w14:textId="77777777" w:rsidR="00AD5B08" w:rsidRPr="000A0242" w:rsidRDefault="00AD5B08" w:rsidP="00AD5B08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0A024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>10.4 [7.4, 14.0]</w:t>
            </w:r>
          </w:p>
        </w:tc>
        <w:tc>
          <w:tcPr>
            <w:tcW w:w="629" w:type="pct"/>
            <w:shd w:val="clear" w:color="auto" w:fill="auto"/>
            <w:vAlign w:val="center"/>
          </w:tcPr>
          <w:p w14:paraId="62FCD68E" w14:textId="77777777" w:rsidR="00AD5B08" w:rsidRPr="000A0242" w:rsidRDefault="00AD5B08" w:rsidP="00AD5B08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0A024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>521</w:t>
            </w:r>
          </w:p>
        </w:tc>
        <w:tc>
          <w:tcPr>
            <w:tcW w:w="683" w:type="pct"/>
            <w:shd w:val="clear" w:color="auto" w:fill="auto"/>
            <w:vAlign w:val="center"/>
          </w:tcPr>
          <w:p w14:paraId="18BFFF92" w14:textId="77777777" w:rsidR="00AD5B08" w:rsidRPr="000A0242" w:rsidRDefault="00AD5B08" w:rsidP="00AD5B08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0A024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>15.7 [12.3, 20.9]</w:t>
            </w:r>
          </w:p>
        </w:tc>
      </w:tr>
      <w:tr w:rsidR="000A0242" w:rsidRPr="000A0242" w14:paraId="2CBFFB1A" w14:textId="77777777" w:rsidTr="00EB0377">
        <w:trPr>
          <w:jc w:val="center"/>
        </w:trPr>
        <w:tc>
          <w:tcPr>
            <w:tcW w:w="1136" w:type="pct"/>
            <w:shd w:val="clear" w:color="auto" w:fill="auto"/>
          </w:tcPr>
          <w:p w14:paraId="0BC0E58E" w14:textId="77777777" w:rsidR="00AD5B08" w:rsidRPr="000A0242" w:rsidRDefault="00AD5B08" w:rsidP="00AD5B08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A024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Group 3 excluded</w:t>
            </w:r>
          </w:p>
        </w:tc>
        <w:tc>
          <w:tcPr>
            <w:tcW w:w="647" w:type="pct"/>
            <w:shd w:val="clear" w:color="auto" w:fill="auto"/>
            <w:vAlign w:val="center"/>
          </w:tcPr>
          <w:p w14:paraId="023327B8" w14:textId="77777777" w:rsidR="00AD5B08" w:rsidRPr="000A0242" w:rsidRDefault="00AD5B08" w:rsidP="00AD5B08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0A024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136</w:t>
            </w:r>
          </w:p>
        </w:tc>
        <w:tc>
          <w:tcPr>
            <w:tcW w:w="629" w:type="pct"/>
            <w:shd w:val="clear" w:color="auto" w:fill="auto"/>
            <w:vAlign w:val="center"/>
          </w:tcPr>
          <w:p w14:paraId="7F877AFB" w14:textId="77777777" w:rsidR="00AD5B08" w:rsidRPr="000A0242" w:rsidRDefault="00AD5B08" w:rsidP="00AD5B08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0A024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2.4 [0.9, 4.5]</w:t>
            </w:r>
          </w:p>
        </w:tc>
        <w:tc>
          <w:tcPr>
            <w:tcW w:w="647" w:type="pct"/>
            <w:shd w:val="clear" w:color="auto" w:fill="auto"/>
            <w:vAlign w:val="center"/>
          </w:tcPr>
          <w:p w14:paraId="0B85F7C9" w14:textId="77777777" w:rsidR="00AD5B08" w:rsidRPr="000A0242" w:rsidRDefault="00AD5B08" w:rsidP="00AD5B08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0A024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116</w:t>
            </w:r>
          </w:p>
        </w:tc>
        <w:tc>
          <w:tcPr>
            <w:tcW w:w="629" w:type="pct"/>
            <w:shd w:val="clear" w:color="auto" w:fill="auto"/>
            <w:vAlign w:val="center"/>
          </w:tcPr>
          <w:p w14:paraId="2D7F8328" w14:textId="77777777" w:rsidR="00AD5B08" w:rsidRPr="000A0242" w:rsidRDefault="00AD5B08" w:rsidP="00AD5B08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0A024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10.9 [8.1, 14.5]</w:t>
            </w:r>
          </w:p>
        </w:tc>
        <w:tc>
          <w:tcPr>
            <w:tcW w:w="629" w:type="pct"/>
            <w:shd w:val="clear" w:color="auto" w:fill="auto"/>
            <w:vAlign w:val="center"/>
          </w:tcPr>
          <w:p w14:paraId="0FD764A9" w14:textId="77777777" w:rsidR="00AD5B08" w:rsidRPr="000A0242" w:rsidRDefault="00AD5B08" w:rsidP="00AD5B08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0A024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166</w:t>
            </w:r>
          </w:p>
        </w:tc>
        <w:tc>
          <w:tcPr>
            <w:tcW w:w="683" w:type="pct"/>
            <w:shd w:val="clear" w:color="auto" w:fill="auto"/>
            <w:vAlign w:val="center"/>
          </w:tcPr>
          <w:p w14:paraId="553D53AD" w14:textId="77777777" w:rsidR="00AD5B08" w:rsidRPr="000A0242" w:rsidRDefault="00AD5B08" w:rsidP="00AD5B08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0A024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16.4 [13.6, 21.8]</w:t>
            </w:r>
          </w:p>
        </w:tc>
      </w:tr>
      <w:tr w:rsidR="000A0242" w:rsidRPr="000A0242" w14:paraId="7E706DEB" w14:textId="77777777" w:rsidTr="00EB0377">
        <w:trPr>
          <w:jc w:val="center"/>
        </w:trPr>
        <w:tc>
          <w:tcPr>
            <w:tcW w:w="1136" w:type="pct"/>
            <w:shd w:val="clear" w:color="auto" w:fill="auto"/>
          </w:tcPr>
          <w:p w14:paraId="5C10D375" w14:textId="77777777" w:rsidR="00AD5B08" w:rsidRPr="000A0242" w:rsidRDefault="00AD5B08" w:rsidP="00AD5B08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647" w:type="pct"/>
            <w:shd w:val="clear" w:color="auto" w:fill="auto"/>
            <w:vAlign w:val="center"/>
          </w:tcPr>
          <w:p w14:paraId="0C8D267E" w14:textId="77777777" w:rsidR="00AD5B08" w:rsidRPr="000A0242" w:rsidRDefault="00AD5B08" w:rsidP="00AD5B08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</w:p>
        </w:tc>
        <w:tc>
          <w:tcPr>
            <w:tcW w:w="629" w:type="pct"/>
            <w:shd w:val="clear" w:color="auto" w:fill="auto"/>
            <w:vAlign w:val="center"/>
          </w:tcPr>
          <w:p w14:paraId="1E0A7456" w14:textId="77777777" w:rsidR="00AD5B08" w:rsidRPr="000A0242" w:rsidRDefault="00AD5B08" w:rsidP="00AD5B08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</w:p>
        </w:tc>
        <w:tc>
          <w:tcPr>
            <w:tcW w:w="647" w:type="pct"/>
            <w:shd w:val="clear" w:color="auto" w:fill="auto"/>
            <w:vAlign w:val="center"/>
          </w:tcPr>
          <w:p w14:paraId="121DC270" w14:textId="77777777" w:rsidR="00AD5B08" w:rsidRPr="000A0242" w:rsidRDefault="00AD5B08" w:rsidP="00AD5B08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</w:p>
        </w:tc>
        <w:tc>
          <w:tcPr>
            <w:tcW w:w="629" w:type="pct"/>
            <w:shd w:val="clear" w:color="auto" w:fill="auto"/>
            <w:vAlign w:val="center"/>
          </w:tcPr>
          <w:p w14:paraId="1AB90933" w14:textId="77777777" w:rsidR="00AD5B08" w:rsidRPr="000A0242" w:rsidRDefault="00AD5B08" w:rsidP="00AD5B08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</w:p>
        </w:tc>
        <w:tc>
          <w:tcPr>
            <w:tcW w:w="629" w:type="pct"/>
            <w:shd w:val="clear" w:color="auto" w:fill="auto"/>
            <w:vAlign w:val="center"/>
          </w:tcPr>
          <w:p w14:paraId="47A29A15" w14:textId="77777777" w:rsidR="00AD5B08" w:rsidRPr="000A0242" w:rsidRDefault="00AD5B08" w:rsidP="00AD5B08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</w:p>
        </w:tc>
        <w:tc>
          <w:tcPr>
            <w:tcW w:w="683" w:type="pct"/>
            <w:shd w:val="clear" w:color="auto" w:fill="auto"/>
            <w:vAlign w:val="center"/>
          </w:tcPr>
          <w:p w14:paraId="43FDE614" w14:textId="77777777" w:rsidR="00AD5B08" w:rsidRPr="000A0242" w:rsidRDefault="00AD5B08" w:rsidP="00AD5B08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</w:p>
        </w:tc>
      </w:tr>
      <w:tr w:rsidR="000A0242" w:rsidRPr="000A0242" w14:paraId="3F611433" w14:textId="77777777" w:rsidTr="00EB0377">
        <w:trPr>
          <w:jc w:val="center"/>
        </w:trPr>
        <w:tc>
          <w:tcPr>
            <w:tcW w:w="5000" w:type="pct"/>
            <w:gridSpan w:val="7"/>
            <w:shd w:val="clear" w:color="auto" w:fill="auto"/>
          </w:tcPr>
          <w:p w14:paraId="3A35DCB6" w14:textId="77777777" w:rsidR="00AD5B08" w:rsidRPr="000A0242" w:rsidRDefault="00AD5B08" w:rsidP="00AD5B08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0A0242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GB"/>
              </w:rPr>
              <w:t>Group 5 – Longer-term postpartum outcomes</w:t>
            </w:r>
          </w:p>
        </w:tc>
      </w:tr>
      <w:tr w:rsidR="000A0242" w:rsidRPr="000A0242" w14:paraId="7741BF44" w14:textId="77777777" w:rsidTr="00EB0377">
        <w:trPr>
          <w:jc w:val="center"/>
        </w:trPr>
        <w:tc>
          <w:tcPr>
            <w:tcW w:w="1136" w:type="pct"/>
            <w:shd w:val="clear" w:color="auto" w:fill="auto"/>
          </w:tcPr>
          <w:p w14:paraId="0A50B974" w14:textId="77777777" w:rsidR="00AD5B08" w:rsidRPr="000A0242" w:rsidRDefault="00AD5B08" w:rsidP="00AD5B08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A024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Weight retention &gt; 5 kg excluded</w:t>
            </w:r>
          </w:p>
        </w:tc>
        <w:tc>
          <w:tcPr>
            <w:tcW w:w="647" w:type="pct"/>
            <w:shd w:val="clear" w:color="auto" w:fill="auto"/>
            <w:vAlign w:val="center"/>
          </w:tcPr>
          <w:p w14:paraId="55E75136" w14:textId="77777777" w:rsidR="00AD5B08" w:rsidRPr="000A0242" w:rsidRDefault="00AD5B08" w:rsidP="00AD5B0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A024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255</w:t>
            </w:r>
          </w:p>
        </w:tc>
        <w:tc>
          <w:tcPr>
            <w:tcW w:w="629" w:type="pct"/>
            <w:shd w:val="clear" w:color="auto" w:fill="auto"/>
            <w:vAlign w:val="center"/>
          </w:tcPr>
          <w:p w14:paraId="262355B1" w14:textId="77777777" w:rsidR="00AD5B08" w:rsidRPr="000A0242" w:rsidRDefault="00AD5B08" w:rsidP="00AD5B0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A024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1.6 [-0.3, 3.2]</w:t>
            </w:r>
          </w:p>
        </w:tc>
        <w:tc>
          <w:tcPr>
            <w:tcW w:w="647" w:type="pct"/>
            <w:shd w:val="clear" w:color="auto" w:fill="auto"/>
            <w:vAlign w:val="center"/>
          </w:tcPr>
          <w:p w14:paraId="349B2F4F" w14:textId="77777777" w:rsidR="00AD5B08" w:rsidRPr="000A0242" w:rsidRDefault="00AD5B08" w:rsidP="00AD5B0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A024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224</w:t>
            </w:r>
          </w:p>
        </w:tc>
        <w:tc>
          <w:tcPr>
            <w:tcW w:w="629" w:type="pct"/>
            <w:shd w:val="clear" w:color="auto" w:fill="auto"/>
            <w:vAlign w:val="center"/>
          </w:tcPr>
          <w:p w14:paraId="4072B288" w14:textId="77777777" w:rsidR="00AD5B08" w:rsidRPr="000A0242" w:rsidRDefault="00AD5B08" w:rsidP="00AD5B0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A024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8.3 [5.9, 11.6]</w:t>
            </w:r>
          </w:p>
        </w:tc>
        <w:tc>
          <w:tcPr>
            <w:tcW w:w="629" w:type="pct"/>
            <w:shd w:val="clear" w:color="auto" w:fill="auto"/>
            <w:vAlign w:val="center"/>
          </w:tcPr>
          <w:p w14:paraId="0B37D42A" w14:textId="77777777" w:rsidR="00AD5B08" w:rsidRPr="000A0242" w:rsidRDefault="00AD5B08" w:rsidP="00AD5B0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A024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334</w:t>
            </w:r>
          </w:p>
        </w:tc>
        <w:tc>
          <w:tcPr>
            <w:tcW w:w="683" w:type="pct"/>
            <w:shd w:val="clear" w:color="auto" w:fill="auto"/>
            <w:vAlign w:val="center"/>
          </w:tcPr>
          <w:p w14:paraId="77D3110B" w14:textId="77777777" w:rsidR="00AD5B08" w:rsidRPr="000A0242" w:rsidRDefault="00AD5B08" w:rsidP="00AD5B0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A024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13.8 [10.9, 16.9]</w:t>
            </w:r>
          </w:p>
        </w:tc>
      </w:tr>
      <w:tr w:rsidR="000A0242" w:rsidRPr="000A0242" w14:paraId="07FF263A" w14:textId="77777777" w:rsidTr="00EB0377">
        <w:trPr>
          <w:jc w:val="center"/>
        </w:trPr>
        <w:tc>
          <w:tcPr>
            <w:tcW w:w="1136" w:type="pct"/>
            <w:shd w:val="clear" w:color="auto" w:fill="auto"/>
          </w:tcPr>
          <w:p w14:paraId="30537FAD" w14:textId="77777777" w:rsidR="00AD5B08" w:rsidRPr="000A0242" w:rsidRDefault="00AD5B08" w:rsidP="00AD5B08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A024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Child overweight and obesity excluded</w:t>
            </w:r>
          </w:p>
        </w:tc>
        <w:tc>
          <w:tcPr>
            <w:tcW w:w="647" w:type="pct"/>
            <w:shd w:val="clear" w:color="auto" w:fill="auto"/>
            <w:vAlign w:val="center"/>
          </w:tcPr>
          <w:p w14:paraId="0E55DFF3" w14:textId="77777777" w:rsidR="00AD5B08" w:rsidRPr="000A0242" w:rsidRDefault="00AD5B08" w:rsidP="00AD5B0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A024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388</w:t>
            </w:r>
          </w:p>
        </w:tc>
        <w:tc>
          <w:tcPr>
            <w:tcW w:w="629" w:type="pct"/>
            <w:shd w:val="clear" w:color="auto" w:fill="auto"/>
            <w:vAlign w:val="center"/>
          </w:tcPr>
          <w:p w14:paraId="0F7D276D" w14:textId="77777777" w:rsidR="00AD5B08" w:rsidRPr="000A0242" w:rsidRDefault="00AD5B08" w:rsidP="00AD5B0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A024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2.2 [0.5, 4.1]</w:t>
            </w:r>
          </w:p>
        </w:tc>
        <w:tc>
          <w:tcPr>
            <w:tcW w:w="647" w:type="pct"/>
            <w:shd w:val="clear" w:color="auto" w:fill="auto"/>
            <w:vAlign w:val="center"/>
          </w:tcPr>
          <w:p w14:paraId="4F5E3246" w14:textId="77777777" w:rsidR="00AD5B08" w:rsidRPr="000A0242" w:rsidRDefault="00AD5B08" w:rsidP="00AD5B0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A024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350</w:t>
            </w:r>
          </w:p>
        </w:tc>
        <w:tc>
          <w:tcPr>
            <w:tcW w:w="629" w:type="pct"/>
            <w:shd w:val="clear" w:color="auto" w:fill="auto"/>
            <w:vAlign w:val="center"/>
          </w:tcPr>
          <w:p w14:paraId="6BBB91AD" w14:textId="77777777" w:rsidR="00AD5B08" w:rsidRPr="000A0242" w:rsidRDefault="00AD5B08" w:rsidP="00AD5B0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A024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10.0 [7.4, 13.6]</w:t>
            </w:r>
          </w:p>
        </w:tc>
        <w:tc>
          <w:tcPr>
            <w:tcW w:w="629" w:type="pct"/>
            <w:shd w:val="clear" w:color="auto" w:fill="auto"/>
            <w:vAlign w:val="center"/>
          </w:tcPr>
          <w:p w14:paraId="15D0896B" w14:textId="77777777" w:rsidR="00AD5B08" w:rsidRPr="000A0242" w:rsidRDefault="00AD5B08" w:rsidP="00AD5B0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A024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506</w:t>
            </w:r>
          </w:p>
        </w:tc>
        <w:tc>
          <w:tcPr>
            <w:tcW w:w="683" w:type="pct"/>
            <w:shd w:val="clear" w:color="auto" w:fill="auto"/>
            <w:vAlign w:val="center"/>
          </w:tcPr>
          <w:p w14:paraId="7C34932D" w14:textId="77777777" w:rsidR="00AD5B08" w:rsidRPr="000A0242" w:rsidRDefault="00AD5B08" w:rsidP="00AD5B0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A024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15.2 [12.3, 20.4]</w:t>
            </w:r>
          </w:p>
        </w:tc>
      </w:tr>
      <w:tr w:rsidR="000A0242" w:rsidRPr="000A0242" w14:paraId="6E48F04A" w14:textId="77777777" w:rsidTr="00EB0377">
        <w:trPr>
          <w:jc w:val="center"/>
        </w:trPr>
        <w:tc>
          <w:tcPr>
            <w:tcW w:w="1136" w:type="pct"/>
            <w:shd w:val="clear" w:color="auto" w:fill="auto"/>
            <w:vAlign w:val="center"/>
          </w:tcPr>
          <w:p w14:paraId="626A42BB" w14:textId="77777777" w:rsidR="00AD5B08" w:rsidRPr="000A0242" w:rsidRDefault="00AD5B08" w:rsidP="00AD5B08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A024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>Maternal metabolic syndrome excluded</w:t>
            </w:r>
          </w:p>
        </w:tc>
        <w:tc>
          <w:tcPr>
            <w:tcW w:w="647" w:type="pct"/>
            <w:shd w:val="clear" w:color="auto" w:fill="auto"/>
            <w:vAlign w:val="center"/>
          </w:tcPr>
          <w:p w14:paraId="218EDA99" w14:textId="77777777" w:rsidR="00AD5B08" w:rsidRPr="000A0242" w:rsidRDefault="00AD5B08" w:rsidP="00AD5B0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A024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406</w:t>
            </w:r>
          </w:p>
        </w:tc>
        <w:tc>
          <w:tcPr>
            <w:tcW w:w="629" w:type="pct"/>
            <w:shd w:val="clear" w:color="auto" w:fill="auto"/>
            <w:vAlign w:val="center"/>
          </w:tcPr>
          <w:p w14:paraId="0064F12F" w14:textId="77777777" w:rsidR="00AD5B08" w:rsidRPr="000A0242" w:rsidRDefault="00AD5B08" w:rsidP="00AD5B0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A024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2.2 [0.5, 4.3]</w:t>
            </w:r>
          </w:p>
        </w:tc>
        <w:tc>
          <w:tcPr>
            <w:tcW w:w="647" w:type="pct"/>
            <w:shd w:val="clear" w:color="auto" w:fill="auto"/>
            <w:vAlign w:val="center"/>
          </w:tcPr>
          <w:p w14:paraId="3B854422" w14:textId="77777777" w:rsidR="00AD5B08" w:rsidRPr="000A0242" w:rsidRDefault="00AD5B08" w:rsidP="00AD5B0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A024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369</w:t>
            </w:r>
          </w:p>
        </w:tc>
        <w:tc>
          <w:tcPr>
            <w:tcW w:w="629" w:type="pct"/>
            <w:shd w:val="clear" w:color="auto" w:fill="auto"/>
            <w:vAlign w:val="center"/>
          </w:tcPr>
          <w:p w14:paraId="02939EB4" w14:textId="77777777" w:rsidR="00AD5B08" w:rsidRPr="000A0242" w:rsidRDefault="00AD5B08" w:rsidP="00AD5B0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A024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10.1 [7.4, 13.6]</w:t>
            </w:r>
          </w:p>
        </w:tc>
        <w:tc>
          <w:tcPr>
            <w:tcW w:w="629" w:type="pct"/>
            <w:shd w:val="clear" w:color="auto" w:fill="auto"/>
            <w:vAlign w:val="center"/>
          </w:tcPr>
          <w:p w14:paraId="743C12CA" w14:textId="77777777" w:rsidR="00AD5B08" w:rsidRPr="000A0242" w:rsidRDefault="00AD5B08" w:rsidP="00AD5B0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A024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533</w:t>
            </w:r>
          </w:p>
        </w:tc>
        <w:tc>
          <w:tcPr>
            <w:tcW w:w="683" w:type="pct"/>
            <w:shd w:val="clear" w:color="auto" w:fill="auto"/>
            <w:vAlign w:val="center"/>
          </w:tcPr>
          <w:p w14:paraId="3FA9C074" w14:textId="77777777" w:rsidR="00AD5B08" w:rsidRPr="000A0242" w:rsidRDefault="00AD5B08" w:rsidP="00AD5B0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A024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15.5 [12.3, 20.4]</w:t>
            </w:r>
          </w:p>
        </w:tc>
      </w:tr>
      <w:tr w:rsidR="000A0242" w:rsidRPr="000A0242" w14:paraId="4A5C6070" w14:textId="77777777" w:rsidTr="00EB0377">
        <w:trPr>
          <w:jc w:val="center"/>
        </w:trPr>
        <w:tc>
          <w:tcPr>
            <w:tcW w:w="1136" w:type="pct"/>
            <w:shd w:val="clear" w:color="auto" w:fill="auto"/>
          </w:tcPr>
          <w:p w14:paraId="7F373207" w14:textId="77777777" w:rsidR="00AD5B08" w:rsidRPr="000A0242" w:rsidRDefault="00AD5B08" w:rsidP="00AD5B08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A024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Group 5 excluded</w:t>
            </w:r>
          </w:p>
        </w:tc>
        <w:tc>
          <w:tcPr>
            <w:tcW w:w="647" w:type="pct"/>
            <w:shd w:val="clear" w:color="auto" w:fill="auto"/>
            <w:vAlign w:val="center"/>
          </w:tcPr>
          <w:p w14:paraId="03872D29" w14:textId="77777777" w:rsidR="00AD5B08" w:rsidRPr="000A0242" w:rsidRDefault="00AD5B08" w:rsidP="00AD5B0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A024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167</w:t>
            </w:r>
          </w:p>
        </w:tc>
        <w:tc>
          <w:tcPr>
            <w:tcW w:w="629" w:type="pct"/>
            <w:shd w:val="clear" w:color="auto" w:fill="auto"/>
            <w:vAlign w:val="center"/>
          </w:tcPr>
          <w:p w14:paraId="73DC1FAF" w14:textId="77777777" w:rsidR="00AD5B08" w:rsidRPr="000A0242" w:rsidRDefault="00AD5B08" w:rsidP="00AD5B0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A024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1.4 [0, 2.9] </w:t>
            </w:r>
          </w:p>
        </w:tc>
        <w:tc>
          <w:tcPr>
            <w:tcW w:w="647" w:type="pct"/>
            <w:shd w:val="clear" w:color="auto" w:fill="auto"/>
            <w:vAlign w:val="center"/>
          </w:tcPr>
          <w:p w14:paraId="5EB879B4" w14:textId="77777777" w:rsidR="00AD5B08" w:rsidRPr="000A0242" w:rsidRDefault="00AD5B08" w:rsidP="00AD5B0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A024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147</w:t>
            </w:r>
          </w:p>
        </w:tc>
        <w:tc>
          <w:tcPr>
            <w:tcW w:w="629" w:type="pct"/>
            <w:shd w:val="clear" w:color="auto" w:fill="auto"/>
            <w:vAlign w:val="center"/>
          </w:tcPr>
          <w:p w14:paraId="6621D56A" w14:textId="77777777" w:rsidR="00AD5B08" w:rsidRPr="000A0242" w:rsidRDefault="00AD5B08" w:rsidP="00AD5B0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A024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8.3 [5.9, 11.0]</w:t>
            </w:r>
          </w:p>
        </w:tc>
        <w:tc>
          <w:tcPr>
            <w:tcW w:w="629" w:type="pct"/>
            <w:shd w:val="clear" w:color="auto" w:fill="auto"/>
            <w:vAlign w:val="center"/>
          </w:tcPr>
          <w:p w14:paraId="3B053A58" w14:textId="77777777" w:rsidR="00AD5B08" w:rsidRPr="000A0242" w:rsidRDefault="00AD5B08" w:rsidP="00AD5B0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A024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219</w:t>
            </w:r>
          </w:p>
        </w:tc>
        <w:tc>
          <w:tcPr>
            <w:tcW w:w="683" w:type="pct"/>
            <w:shd w:val="clear" w:color="auto" w:fill="auto"/>
            <w:vAlign w:val="center"/>
          </w:tcPr>
          <w:p w14:paraId="529C1EF4" w14:textId="77777777" w:rsidR="00AD5B08" w:rsidRPr="000A0242" w:rsidRDefault="00AD5B08" w:rsidP="00AD5B0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A024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13.7 [11.3, 16.8]</w:t>
            </w:r>
          </w:p>
        </w:tc>
      </w:tr>
      <w:tr w:rsidR="000A0242" w:rsidRPr="000A0242" w14:paraId="3B0F5CB8" w14:textId="77777777" w:rsidTr="00EB0377">
        <w:trPr>
          <w:jc w:val="center"/>
        </w:trPr>
        <w:tc>
          <w:tcPr>
            <w:tcW w:w="1136" w:type="pct"/>
            <w:shd w:val="clear" w:color="auto" w:fill="auto"/>
          </w:tcPr>
          <w:p w14:paraId="54EC94CF" w14:textId="77777777" w:rsidR="00AD5B08" w:rsidRPr="000A0242" w:rsidRDefault="00AD5B08" w:rsidP="00AD5B08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647" w:type="pct"/>
            <w:shd w:val="clear" w:color="auto" w:fill="auto"/>
            <w:vAlign w:val="center"/>
          </w:tcPr>
          <w:p w14:paraId="1315A72A" w14:textId="77777777" w:rsidR="00AD5B08" w:rsidRPr="000A0242" w:rsidRDefault="00AD5B08" w:rsidP="00AD5B0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629" w:type="pct"/>
            <w:shd w:val="clear" w:color="auto" w:fill="auto"/>
            <w:vAlign w:val="center"/>
          </w:tcPr>
          <w:p w14:paraId="40BAA131" w14:textId="77777777" w:rsidR="00AD5B08" w:rsidRPr="000A0242" w:rsidRDefault="00AD5B08" w:rsidP="00AD5B0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647" w:type="pct"/>
            <w:shd w:val="clear" w:color="auto" w:fill="auto"/>
            <w:vAlign w:val="center"/>
          </w:tcPr>
          <w:p w14:paraId="52C6B1B6" w14:textId="77777777" w:rsidR="00AD5B08" w:rsidRPr="000A0242" w:rsidRDefault="00AD5B08" w:rsidP="00AD5B0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629" w:type="pct"/>
            <w:shd w:val="clear" w:color="auto" w:fill="auto"/>
            <w:vAlign w:val="center"/>
          </w:tcPr>
          <w:p w14:paraId="2B9C75F3" w14:textId="77777777" w:rsidR="00AD5B08" w:rsidRPr="000A0242" w:rsidRDefault="00AD5B08" w:rsidP="00AD5B0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629" w:type="pct"/>
            <w:shd w:val="clear" w:color="auto" w:fill="auto"/>
            <w:vAlign w:val="center"/>
          </w:tcPr>
          <w:p w14:paraId="2C65B528" w14:textId="77777777" w:rsidR="00AD5B08" w:rsidRPr="000A0242" w:rsidRDefault="00AD5B08" w:rsidP="00AD5B0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683" w:type="pct"/>
            <w:shd w:val="clear" w:color="auto" w:fill="auto"/>
            <w:vAlign w:val="center"/>
          </w:tcPr>
          <w:p w14:paraId="54E39D1E" w14:textId="77777777" w:rsidR="00AD5B08" w:rsidRPr="000A0242" w:rsidRDefault="00AD5B08" w:rsidP="00AD5B0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0A0242" w:rsidRPr="000A0242" w14:paraId="50A61C98" w14:textId="77777777" w:rsidTr="00EB0377">
        <w:trPr>
          <w:jc w:val="center"/>
        </w:trPr>
        <w:tc>
          <w:tcPr>
            <w:tcW w:w="5000" w:type="pct"/>
            <w:gridSpan w:val="7"/>
            <w:shd w:val="clear" w:color="auto" w:fill="auto"/>
          </w:tcPr>
          <w:p w14:paraId="5764C9FF" w14:textId="77777777" w:rsidR="00AD5B08" w:rsidRPr="000A0242" w:rsidRDefault="00AD5B08" w:rsidP="00AD5B08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A0242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GB"/>
              </w:rPr>
              <w:t>Group 5 – Longer-term postpartum outcomes</w:t>
            </w:r>
          </w:p>
        </w:tc>
      </w:tr>
      <w:tr w:rsidR="000A0242" w:rsidRPr="000A0242" w14:paraId="10807CF3" w14:textId="77777777" w:rsidTr="00EB0377">
        <w:trPr>
          <w:jc w:val="center"/>
        </w:trPr>
        <w:tc>
          <w:tcPr>
            <w:tcW w:w="1136" w:type="pct"/>
            <w:shd w:val="clear" w:color="auto" w:fill="auto"/>
          </w:tcPr>
          <w:p w14:paraId="0FA3CEB6" w14:textId="77777777" w:rsidR="00AD5B08" w:rsidRPr="000A0242" w:rsidRDefault="00AD5B08" w:rsidP="00AD5B08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A024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Weight retention &gt; 10 kg excluded</w:t>
            </w:r>
          </w:p>
        </w:tc>
        <w:tc>
          <w:tcPr>
            <w:tcW w:w="647" w:type="pct"/>
            <w:shd w:val="clear" w:color="auto" w:fill="auto"/>
            <w:vAlign w:val="center"/>
          </w:tcPr>
          <w:p w14:paraId="1A3DC747" w14:textId="77777777" w:rsidR="00AD5B08" w:rsidRPr="000A0242" w:rsidRDefault="00AD5B08" w:rsidP="00AD5B0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A024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360</w:t>
            </w:r>
          </w:p>
        </w:tc>
        <w:tc>
          <w:tcPr>
            <w:tcW w:w="629" w:type="pct"/>
            <w:shd w:val="clear" w:color="auto" w:fill="auto"/>
            <w:vAlign w:val="center"/>
          </w:tcPr>
          <w:p w14:paraId="4F12BA3F" w14:textId="77777777" w:rsidR="00AD5B08" w:rsidRPr="000A0242" w:rsidRDefault="00AD5B08" w:rsidP="00AD5B0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A024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1.8 [0.1, 3.4]</w:t>
            </w:r>
          </w:p>
        </w:tc>
        <w:tc>
          <w:tcPr>
            <w:tcW w:w="647" w:type="pct"/>
            <w:shd w:val="clear" w:color="auto" w:fill="auto"/>
            <w:vAlign w:val="center"/>
          </w:tcPr>
          <w:p w14:paraId="1C7FD95B" w14:textId="77777777" w:rsidR="00AD5B08" w:rsidRPr="000A0242" w:rsidRDefault="00AD5B08" w:rsidP="00AD5B0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A024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327</w:t>
            </w:r>
          </w:p>
        </w:tc>
        <w:tc>
          <w:tcPr>
            <w:tcW w:w="629" w:type="pct"/>
            <w:shd w:val="clear" w:color="auto" w:fill="auto"/>
            <w:vAlign w:val="center"/>
          </w:tcPr>
          <w:p w14:paraId="6FC2430F" w14:textId="77777777" w:rsidR="00AD5B08" w:rsidRPr="000A0242" w:rsidRDefault="00AD5B08" w:rsidP="00AD5B0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A024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9.1 [6.4, 12.1]</w:t>
            </w:r>
          </w:p>
        </w:tc>
        <w:tc>
          <w:tcPr>
            <w:tcW w:w="629" w:type="pct"/>
            <w:shd w:val="clear" w:color="auto" w:fill="auto"/>
            <w:vAlign w:val="center"/>
          </w:tcPr>
          <w:p w14:paraId="0A938FD6" w14:textId="77777777" w:rsidR="00AD5B08" w:rsidRPr="000A0242" w:rsidRDefault="00AD5B08" w:rsidP="00AD5B0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A024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473</w:t>
            </w:r>
          </w:p>
        </w:tc>
        <w:tc>
          <w:tcPr>
            <w:tcW w:w="683" w:type="pct"/>
            <w:shd w:val="clear" w:color="auto" w:fill="auto"/>
            <w:vAlign w:val="center"/>
          </w:tcPr>
          <w:p w14:paraId="5A01C21B" w14:textId="77777777" w:rsidR="00AD5B08" w:rsidRPr="000A0242" w:rsidRDefault="00AD5B08" w:rsidP="00AD5B0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A024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14.3 [11.4, 18.2]</w:t>
            </w:r>
          </w:p>
        </w:tc>
      </w:tr>
      <w:tr w:rsidR="000A0242" w:rsidRPr="000A0242" w14:paraId="3013F6C6" w14:textId="77777777" w:rsidTr="00EB0377">
        <w:trPr>
          <w:jc w:val="center"/>
        </w:trPr>
        <w:tc>
          <w:tcPr>
            <w:tcW w:w="1136" w:type="pct"/>
            <w:shd w:val="clear" w:color="auto" w:fill="auto"/>
          </w:tcPr>
          <w:p w14:paraId="2C462269" w14:textId="77777777" w:rsidR="00AD5B08" w:rsidRPr="000A0242" w:rsidRDefault="00AD5B08" w:rsidP="00AD5B08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A024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Child overweight and obesity excluded</w:t>
            </w:r>
          </w:p>
        </w:tc>
        <w:tc>
          <w:tcPr>
            <w:tcW w:w="647" w:type="pct"/>
            <w:shd w:val="clear" w:color="auto" w:fill="auto"/>
            <w:vAlign w:val="center"/>
          </w:tcPr>
          <w:p w14:paraId="19A2EF76" w14:textId="77777777" w:rsidR="00AD5B08" w:rsidRPr="000A0242" w:rsidRDefault="00AD5B08" w:rsidP="00AD5B0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A024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388</w:t>
            </w:r>
          </w:p>
        </w:tc>
        <w:tc>
          <w:tcPr>
            <w:tcW w:w="629" w:type="pct"/>
            <w:shd w:val="clear" w:color="auto" w:fill="auto"/>
            <w:vAlign w:val="center"/>
          </w:tcPr>
          <w:p w14:paraId="1AC94920" w14:textId="77777777" w:rsidR="00AD5B08" w:rsidRPr="000A0242" w:rsidRDefault="00AD5B08" w:rsidP="00AD5B0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A024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2.2 [0.5, 4.1]</w:t>
            </w:r>
          </w:p>
        </w:tc>
        <w:tc>
          <w:tcPr>
            <w:tcW w:w="647" w:type="pct"/>
            <w:shd w:val="clear" w:color="auto" w:fill="auto"/>
            <w:vAlign w:val="center"/>
          </w:tcPr>
          <w:p w14:paraId="37072080" w14:textId="77777777" w:rsidR="00AD5B08" w:rsidRPr="000A0242" w:rsidRDefault="00AD5B08" w:rsidP="00AD5B0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A024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350</w:t>
            </w:r>
          </w:p>
        </w:tc>
        <w:tc>
          <w:tcPr>
            <w:tcW w:w="629" w:type="pct"/>
            <w:shd w:val="clear" w:color="auto" w:fill="auto"/>
            <w:vAlign w:val="center"/>
          </w:tcPr>
          <w:p w14:paraId="27769A1B" w14:textId="77777777" w:rsidR="00AD5B08" w:rsidRPr="000A0242" w:rsidRDefault="00AD5B08" w:rsidP="00AD5B0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A024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10.0 [7.4, 13.6]</w:t>
            </w:r>
          </w:p>
        </w:tc>
        <w:tc>
          <w:tcPr>
            <w:tcW w:w="629" w:type="pct"/>
            <w:shd w:val="clear" w:color="auto" w:fill="auto"/>
            <w:vAlign w:val="center"/>
          </w:tcPr>
          <w:p w14:paraId="0C02BBDA" w14:textId="77777777" w:rsidR="00AD5B08" w:rsidRPr="000A0242" w:rsidRDefault="00AD5B08" w:rsidP="00AD5B0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A024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506</w:t>
            </w:r>
          </w:p>
        </w:tc>
        <w:tc>
          <w:tcPr>
            <w:tcW w:w="683" w:type="pct"/>
            <w:shd w:val="clear" w:color="auto" w:fill="auto"/>
            <w:vAlign w:val="center"/>
          </w:tcPr>
          <w:p w14:paraId="5FED5CF4" w14:textId="77777777" w:rsidR="00AD5B08" w:rsidRPr="000A0242" w:rsidRDefault="00AD5B08" w:rsidP="00AD5B0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A024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15.2 [12.3, 20.4]</w:t>
            </w:r>
          </w:p>
        </w:tc>
      </w:tr>
      <w:tr w:rsidR="000A0242" w:rsidRPr="000A0242" w14:paraId="61A652A4" w14:textId="77777777" w:rsidTr="00EB0377">
        <w:trPr>
          <w:jc w:val="center"/>
        </w:trPr>
        <w:tc>
          <w:tcPr>
            <w:tcW w:w="1136" w:type="pct"/>
            <w:shd w:val="clear" w:color="auto" w:fill="auto"/>
            <w:vAlign w:val="center"/>
          </w:tcPr>
          <w:p w14:paraId="08EEE69F" w14:textId="77777777" w:rsidR="00AD5B08" w:rsidRPr="000A0242" w:rsidRDefault="00AD5B08" w:rsidP="00AD5B08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A024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>Maternal metabolic syndrome excluded</w:t>
            </w:r>
          </w:p>
        </w:tc>
        <w:tc>
          <w:tcPr>
            <w:tcW w:w="647" w:type="pct"/>
            <w:shd w:val="clear" w:color="auto" w:fill="auto"/>
            <w:vAlign w:val="center"/>
          </w:tcPr>
          <w:p w14:paraId="50120953" w14:textId="77777777" w:rsidR="00AD5B08" w:rsidRPr="000A0242" w:rsidRDefault="00AD5B08" w:rsidP="00AD5B0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A024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406</w:t>
            </w:r>
          </w:p>
        </w:tc>
        <w:tc>
          <w:tcPr>
            <w:tcW w:w="629" w:type="pct"/>
            <w:shd w:val="clear" w:color="auto" w:fill="auto"/>
            <w:vAlign w:val="center"/>
          </w:tcPr>
          <w:p w14:paraId="5EFC8B65" w14:textId="77777777" w:rsidR="00AD5B08" w:rsidRPr="000A0242" w:rsidRDefault="00AD5B08" w:rsidP="00AD5B0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A024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2.2 [0.5, 4.3]</w:t>
            </w:r>
          </w:p>
        </w:tc>
        <w:tc>
          <w:tcPr>
            <w:tcW w:w="647" w:type="pct"/>
            <w:shd w:val="clear" w:color="auto" w:fill="auto"/>
            <w:vAlign w:val="center"/>
          </w:tcPr>
          <w:p w14:paraId="197C7E28" w14:textId="77777777" w:rsidR="00AD5B08" w:rsidRPr="000A0242" w:rsidRDefault="00AD5B08" w:rsidP="00AD5B0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A024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369</w:t>
            </w:r>
          </w:p>
        </w:tc>
        <w:tc>
          <w:tcPr>
            <w:tcW w:w="629" w:type="pct"/>
            <w:shd w:val="clear" w:color="auto" w:fill="auto"/>
            <w:vAlign w:val="center"/>
          </w:tcPr>
          <w:p w14:paraId="58007D8D" w14:textId="77777777" w:rsidR="00AD5B08" w:rsidRPr="000A0242" w:rsidRDefault="00AD5B08" w:rsidP="00AD5B0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A024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10.1 [7.4, 13.6]</w:t>
            </w:r>
          </w:p>
        </w:tc>
        <w:tc>
          <w:tcPr>
            <w:tcW w:w="629" w:type="pct"/>
            <w:shd w:val="clear" w:color="auto" w:fill="auto"/>
            <w:vAlign w:val="center"/>
          </w:tcPr>
          <w:p w14:paraId="25DD6CD5" w14:textId="77777777" w:rsidR="00AD5B08" w:rsidRPr="000A0242" w:rsidRDefault="00AD5B08" w:rsidP="00AD5B0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A024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533</w:t>
            </w:r>
          </w:p>
        </w:tc>
        <w:tc>
          <w:tcPr>
            <w:tcW w:w="683" w:type="pct"/>
            <w:shd w:val="clear" w:color="auto" w:fill="auto"/>
            <w:vAlign w:val="center"/>
          </w:tcPr>
          <w:p w14:paraId="3AA4DC5B" w14:textId="77777777" w:rsidR="00AD5B08" w:rsidRPr="000A0242" w:rsidRDefault="00AD5B08" w:rsidP="00AD5B0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A024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15.5 [12.3, 20.4]</w:t>
            </w:r>
          </w:p>
        </w:tc>
      </w:tr>
      <w:tr w:rsidR="000A0242" w:rsidRPr="000A0242" w14:paraId="4E64331E" w14:textId="77777777" w:rsidTr="00EB0377">
        <w:trPr>
          <w:jc w:val="center"/>
        </w:trPr>
        <w:tc>
          <w:tcPr>
            <w:tcW w:w="1136" w:type="pct"/>
            <w:shd w:val="clear" w:color="auto" w:fill="auto"/>
          </w:tcPr>
          <w:p w14:paraId="44BD57A3" w14:textId="77777777" w:rsidR="00AD5B08" w:rsidRPr="000A0242" w:rsidRDefault="00AD5B08" w:rsidP="00AD5B08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A024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Group 5b excluded</w:t>
            </w:r>
          </w:p>
        </w:tc>
        <w:tc>
          <w:tcPr>
            <w:tcW w:w="647" w:type="pct"/>
            <w:shd w:val="clear" w:color="auto" w:fill="auto"/>
            <w:vAlign w:val="center"/>
          </w:tcPr>
          <w:p w14:paraId="2ED7DDEF" w14:textId="77777777" w:rsidR="00AD5B08" w:rsidRPr="000A0242" w:rsidRDefault="00AD5B08" w:rsidP="00AD5B0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A024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232</w:t>
            </w:r>
          </w:p>
        </w:tc>
        <w:tc>
          <w:tcPr>
            <w:tcW w:w="629" w:type="pct"/>
            <w:shd w:val="clear" w:color="auto" w:fill="auto"/>
            <w:vAlign w:val="center"/>
          </w:tcPr>
          <w:p w14:paraId="2A69EBDF" w14:textId="77777777" w:rsidR="00AD5B08" w:rsidRPr="000A0242" w:rsidRDefault="00AD5B08" w:rsidP="00AD5B0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A024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1.8 [0.3, 3.3]</w:t>
            </w:r>
          </w:p>
        </w:tc>
        <w:tc>
          <w:tcPr>
            <w:tcW w:w="647" w:type="pct"/>
            <w:shd w:val="clear" w:color="auto" w:fill="auto"/>
            <w:vAlign w:val="center"/>
          </w:tcPr>
          <w:p w14:paraId="3C8A9FE1" w14:textId="77777777" w:rsidR="00AD5B08" w:rsidRPr="000A0242" w:rsidRDefault="00AD5B08" w:rsidP="00AD5B0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A024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213</w:t>
            </w:r>
          </w:p>
        </w:tc>
        <w:tc>
          <w:tcPr>
            <w:tcW w:w="629" w:type="pct"/>
            <w:shd w:val="clear" w:color="auto" w:fill="auto"/>
            <w:vAlign w:val="center"/>
          </w:tcPr>
          <w:p w14:paraId="2D245AB9" w14:textId="77777777" w:rsidR="00AD5B08" w:rsidRPr="000A0242" w:rsidRDefault="00AD5B08" w:rsidP="00AD5B0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A024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9.0 [6.9, 11.6]</w:t>
            </w:r>
          </w:p>
        </w:tc>
        <w:tc>
          <w:tcPr>
            <w:tcW w:w="629" w:type="pct"/>
            <w:shd w:val="clear" w:color="auto" w:fill="auto"/>
            <w:vAlign w:val="center"/>
          </w:tcPr>
          <w:p w14:paraId="66B938D5" w14:textId="77777777" w:rsidR="00AD5B08" w:rsidRPr="000A0242" w:rsidRDefault="00AD5B08" w:rsidP="00AD5B0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A024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303</w:t>
            </w:r>
          </w:p>
        </w:tc>
        <w:tc>
          <w:tcPr>
            <w:tcW w:w="683" w:type="pct"/>
            <w:shd w:val="clear" w:color="auto" w:fill="auto"/>
            <w:vAlign w:val="center"/>
          </w:tcPr>
          <w:p w14:paraId="6AC6241C" w14:textId="77777777" w:rsidR="00AD5B08" w:rsidRPr="000A0242" w:rsidRDefault="00AD5B08" w:rsidP="00AD5B0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A024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14.5 [11.4, 18.2]</w:t>
            </w:r>
          </w:p>
        </w:tc>
      </w:tr>
    </w:tbl>
    <w:p w14:paraId="7509E3EE" w14:textId="77777777" w:rsidR="00DE435C" w:rsidRPr="00FC2C1F" w:rsidRDefault="00DE435C" w:rsidP="002D384D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n-GB"/>
        </w:rPr>
      </w:pPr>
      <w:r w:rsidRPr="00FC2C1F">
        <w:rPr>
          <w:rFonts w:ascii="Times New Roman" w:hAnsi="Times New Roman" w:cs="Times New Roman"/>
          <w:sz w:val="20"/>
          <w:szCs w:val="20"/>
          <w:lang w:val="en-GB"/>
        </w:rPr>
        <w:t xml:space="preserve">Notes: GWG: Gestational weight gain (kg).  *Sample sizes for visits 1 and 2 vary due to the selection of weeks, missing data, and outliers of GWG in each visit. </w:t>
      </w:r>
    </w:p>
    <w:p w14:paraId="177A2018" w14:textId="77777777" w:rsidR="00DE435C" w:rsidRPr="00FC2C1F" w:rsidRDefault="00DE435C" w:rsidP="002D384D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n-GB"/>
        </w:rPr>
      </w:pPr>
    </w:p>
    <w:p w14:paraId="432DEB4C" w14:textId="77777777" w:rsidR="00DE435C" w:rsidRPr="00FC2C1F" w:rsidRDefault="00DE435C" w:rsidP="002D384D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n-GB"/>
        </w:rPr>
      </w:pPr>
    </w:p>
    <w:p w14:paraId="53A88D63" w14:textId="77777777" w:rsidR="00DE435C" w:rsidRPr="00FC2C1F" w:rsidRDefault="00DE435C" w:rsidP="002D384D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n-GB"/>
        </w:rPr>
      </w:pPr>
    </w:p>
    <w:p w14:paraId="2F7F49F8" w14:textId="427DDAB8" w:rsidR="00DE435C" w:rsidRPr="00FC2C1F" w:rsidRDefault="00DE435C" w:rsidP="002D384D">
      <w:pPr>
        <w:pStyle w:val="Ttulo1"/>
        <w:spacing w:before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en-GB"/>
        </w:rPr>
      </w:pPr>
      <w:bookmarkStart w:id="10" w:name="_Toc169084883"/>
      <w:r w:rsidRPr="00FC2C1F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val="en-GB" w:eastAsia="en-CA"/>
        </w:rPr>
        <w:lastRenderedPageBreak/>
        <w:t>Supplementary</w:t>
      </w:r>
      <w:r w:rsidRPr="00FC2C1F">
        <w:rPr>
          <w:rFonts w:ascii="Times New Roman" w:hAnsi="Times New Roman" w:cs="Times New Roman"/>
          <w:b/>
          <w:bCs/>
          <w:color w:val="auto"/>
          <w:sz w:val="24"/>
          <w:szCs w:val="24"/>
          <w:lang w:val="en-GB"/>
        </w:rPr>
        <w:t xml:space="preserve"> Table </w:t>
      </w:r>
      <w:r w:rsidR="00AD536C">
        <w:rPr>
          <w:rFonts w:ascii="Times New Roman" w:hAnsi="Times New Roman" w:cs="Times New Roman"/>
          <w:b/>
          <w:bCs/>
          <w:color w:val="auto"/>
          <w:sz w:val="24"/>
          <w:szCs w:val="24"/>
          <w:lang w:val="en-GB"/>
        </w:rPr>
        <w:t>7</w:t>
      </w:r>
      <w:r w:rsidRPr="00FC2C1F">
        <w:rPr>
          <w:rFonts w:ascii="Times New Roman" w:hAnsi="Times New Roman" w:cs="Times New Roman"/>
          <w:b/>
          <w:bCs/>
          <w:color w:val="auto"/>
          <w:sz w:val="24"/>
          <w:szCs w:val="24"/>
          <w:lang w:val="en-GB"/>
        </w:rPr>
        <w:t xml:space="preserve">. </w:t>
      </w:r>
      <w:r w:rsidRPr="00FC2C1F">
        <w:rPr>
          <w:rFonts w:ascii="Times New Roman" w:hAnsi="Times New Roman" w:cs="Times New Roman"/>
          <w:color w:val="auto"/>
          <w:sz w:val="24"/>
          <w:szCs w:val="24"/>
          <w:lang w:val="en-GB"/>
        </w:rPr>
        <w:t>Distribution of gestational weight gain at delivery according to the variables of the groups with meaningful differences (</w:t>
      </w:r>
      <w:r w:rsidR="000A04F3" w:rsidRPr="00FC2C1F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Groups </w:t>
      </w:r>
      <w:r w:rsidR="00AD536C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1, </w:t>
      </w:r>
      <w:r w:rsidR="000A04F3" w:rsidRPr="00FC2C1F">
        <w:rPr>
          <w:rFonts w:ascii="Times New Roman" w:hAnsi="Times New Roman" w:cs="Times New Roman"/>
          <w:color w:val="auto"/>
          <w:sz w:val="24"/>
          <w:szCs w:val="24"/>
          <w:lang w:val="en-GB"/>
        </w:rPr>
        <w:t>2, 3, 5 and 5b</w:t>
      </w:r>
      <w:r w:rsidRPr="00FC2C1F">
        <w:rPr>
          <w:rFonts w:ascii="Times New Roman" w:hAnsi="Times New Roman" w:cs="Times New Roman"/>
          <w:color w:val="auto"/>
          <w:sz w:val="24"/>
          <w:szCs w:val="24"/>
          <w:lang w:val="en-GB"/>
        </w:rPr>
        <w:t>) for individuals with pre-pregnancy obesity.</w:t>
      </w:r>
      <w:bookmarkEnd w:id="10"/>
    </w:p>
    <w:p w14:paraId="414577D9" w14:textId="77777777" w:rsidR="00DE435C" w:rsidRPr="00FC2C1F" w:rsidRDefault="00DE435C" w:rsidP="002D38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tbl>
      <w:tblPr>
        <w:tblStyle w:val="Tabelacomgrade"/>
        <w:tblW w:w="5000" w:type="pct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81"/>
        <w:gridCol w:w="1812"/>
        <w:gridCol w:w="1762"/>
        <w:gridCol w:w="1812"/>
        <w:gridCol w:w="1762"/>
        <w:gridCol w:w="1762"/>
        <w:gridCol w:w="1913"/>
      </w:tblGrid>
      <w:tr w:rsidR="000A0242" w:rsidRPr="000A0242" w14:paraId="5C36B49C" w14:textId="77777777" w:rsidTr="00B81F35">
        <w:trPr>
          <w:jc w:val="center"/>
        </w:trPr>
        <w:tc>
          <w:tcPr>
            <w:tcW w:w="1136" w:type="pct"/>
            <w:vMerge w:val="restart"/>
            <w:tcBorders>
              <w:top w:val="single" w:sz="4" w:space="0" w:color="auto"/>
              <w:bottom w:val="nil"/>
            </w:tcBorders>
            <w:vAlign w:val="center"/>
          </w:tcPr>
          <w:p w14:paraId="2113A7FC" w14:textId="77777777" w:rsidR="00DE435C" w:rsidRPr="000A0242" w:rsidRDefault="00DE435C" w:rsidP="002D38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A024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Dataset</w:t>
            </w:r>
          </w:p>
        </w:tc>
        <w:tc>
          <w:tcPr>
            <w:tcW w:w="1276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A203475" w14:textId="77777777" w:rsidR="00DE435C" w:rsidRPr="000A0242" w:rsidRDefault="00DE435C" w:rsidP="002D38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A024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GWG in the first visit</w:t>
            </w:r>
          </w:p>
          <w:p w14:paraId="1089320A" w14:textId="77777777" w:rsidR="00DE435C" w:rsidRPr="000A0242" w:rsidRDefault="00DE435C" w:rsidP="002D38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A024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(11 – 14 weeks weeks)</w:t>
            </w:r>
          </w:p>
        </w:tc>
        <w:tc>
          <w:tcPr>
            <w:tcW w:w="1276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A5172AF" w14:textId="77777777" w:rsidR="00DE435C" w:rsidRPr="000A0242" w:rsidRDefault="00DE435C" w:rsidP="002D38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A024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GWG in the second visit</w:t>
            </w:r>
          </w:p>
          <w:p w14:paraId="21A9A79A" w14:textId="77777777" w:rsidR="00DE435C" w:rsidRPr="000A0242" w:rsidRDefault="00DE435C" w:rsidP="002D38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A024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(27 – 30 weeks)</w:t>
            </w:r>
          </w:p>
        </w:tc>
        <w:tc>
          <w:tcPr>
            <w:tcW w:w="1312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48F7486" w14:textId="77777777" w:rsidR="00DE435C" w:rsidRPr="000A0242" w:rsidRDefault="00DE435C" w:rsidP="002D38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A024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GWG at delivery</w:t>
            </w:r>
          </w:p>
          <w:p w14:paraId="0E75E74A" w14:textId="77777777" w:rsidR="00DE435C" w:rsidRPr="000A0242" w:rsidRDefault="00DE435C" w:rsidP="002D38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A024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(26 – 42 weeks)</w:t>
            </w:r>
          </w:p>
        </w:tc>
      </w:tr>
      <w:tr w:rsidR="000A0242" w:rsidRPr="000A0242" w14:paraId="6015280B" w14:textId="77777777" w:rsidTr="00B81F35">
        <w:trPr>
          <w:jc w:val="center"/>
        </w:trPr>
        <w:tc>
          <w:tcPr>
            <w:tcW w:w="1136" w:type="pct"/>
            <w:vMerge/>
            <w:tcBorders>
              <w:top w:val="nil"/>
              <w:bottom w:val="single" w:sz="4" w:space="0" w:color="auto"/>
            </w:tcBorders>
          </w:tcPr>
          <w:p w14:paraId="39BB9D63" w14:textId="77777777" w:rsidR="00DE435C" w:rsidRPr="000A0242" w:rsidRDefault="00DE435C" w:rsidP="002D384D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64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D91BB33" w14:textId="77777777" w:rsidR="00DE435C" w:rsidRPr="000A0242" w:rsidRDefault="00DE435C" w:rsidP="002D38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A024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Number of measurements*</w:t>
            </w:r>
          </w:p>
        </w:tc>
        <w:tc>
          <w:tcPr>
            <w:tcW w:w="62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AC7845F" w14:textId="77777777" w:rsidR="00DE435C" w:rsidRPr="000A0242" w:rsidRDefault="00DE435C" w:rsidP="002D38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A024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CA"/>
              </w:rPr>
              <w:t>Median [interquartile range]</w:t>
            </w:r>
          </w:p>
        </w:tc>
        <w:tc>
          <w:tcPr>
            <w:tcW w:w="64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32DF945" w14:textId="77777777" w:rsidR="00DE435C" w:rsidRPr="000A0242" w:rsidRDefault="00DE435C" w:rsidP="002D38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A024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Number of measurements*</w:t>
            </w:r>
          </w:p>
        </w:tc>
        <w:tc>
          <w:tcPr>
            <w:tcW w:w="62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5C08DDB" w14:textId="77777777" w:rsidR="00DE435C" w:rsidRPr="000A0242" w:rsidRDefault="00DE435C" w:rsidP="002D38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A024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CA"/>
              </w:rPr>
              <w:t>Median [interquartile range]</w:t>
            </w:r>
          </w:p>
        </w:tc>
        <w:tc>
          <w:tcPr>
            <w:tcW w:w="62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70ED078" w14:textId="77777777" w:rsidR="00DE435C" w:rsidRPr="000A0242" w:rsidRDefault="00DE435C" w:rsidP="002D38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A024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Number of measurements</w:t>
            </w:r>
          </w:p>
        </w:tc>
        <w:tc>
          <w:tcPr>
            <w:tcW w:w="68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E605120" w14:textId="77777777" w:rsidR="00DE435C" w:rsidRPr="000A0242" w:rsidRDefault="00DE435C" w:rsidP="002D38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A024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CA"/>
              </w:rPr>
              <w:t>Median [interquartile range]</w:t>
            </w:r>
          </w:p>
        </w:tc>
      </w:tr>
      <w:tr w:rsidR="000A0242" w:rsidRPr="000A0242" w14:paraId="5FC15A8A" w14:textId="77777777" w:rsidTr="00B81F35">
        <w:trPr>
          <w:jc w:val="center"/>
        </w:trPr>
        <w:tc>
          <w:tcPr>
            <w:tcW w:w="1136" w:type="pct"/>
            <w:tcBorders>
              <w:top w:val="single" w:sz="4" w:space="0" w:color="auto"/>
            </w:tcBorders>
            <w:shd w:val="clear" w:color="auto" w:fill="auto"/>
          </w:tcPr>
          <w:p w14:paraId="26AE0BA9" w14:textId="77777777" w:rsidR="00DE435C" w:rsidRPr="000A0242" w:rsidRDefault="00DE435C" w:rsidP="002D384D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A024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Full cohort</w:t>
            </w:r>
          </w:p>
        </w:tc>
        <w:tc>
          <w:tcPr>
            <w:tcW w:w="647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E0207D1" w14:textId="77777777" w:rsidR="00DE435C" w:rsidRPr="000A0242" w:rsidRDefault="00DE435C" w:rsidP="002D384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0A024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>497</w:t>
            </w:r>
          </w:p>
        </w:tc>
        <w:tc>
          <w:tcPr>
            <w:tcW w:w="629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EF2CA53" w14:textId="77777777" w:rsidR="00DE435C" w:rsidRPr="000A0242" w:rsidRDefault="00DE435C" w:rsidP="002D384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0A024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>1.4 [-1.1, 3.7]</w:t>
            </w:r>
          </w:p>
        </w:tc>
        <w:tc>
          <w:tcPr>
            <w:tcW w:w="647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3488D1F" w14:textId="77777777" w:rsidR="00DE435C" w:rsidRPr="000A0242" w:rsidRDefault="00DE435C" w:rsidP="002D384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0A024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>458</w:t>
            </w:r>
          </w:p>
        </w:tc>
        <w:tc>
          <w:tcPr>
            <w:tcW w:w="629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15AB63B" w14:textId="77777777" w:rsidR="00DE435C" w:rsidRPr="000A0242" w:rsidRDefault="00DE435C" w:rsidP="002D384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0A024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>7.6 [3.6, 11.8]</w:t>
            </w:r>
          </w:p>
        </w:tc>
        <w:tc>
          <w:tcPr>
            <w:tcW w:w="629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00DB25B" w14:textId="77777777" w:rsidR="00DE435C" w:rsidRPr="000A0242" w:rsidRDefault="00DE435C" w:rsidP="002D384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0A024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>641</w:t>
            </w:r>
          </w:p>
        </w:tc>
        <w:tc>
          <w:tcPr>
            <w:tcW w:w="683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87FF405" w14:textId="77777777" w:rsidR="00DE435C" w:rsidRPr="000A0242" w:rsidRDefault="00DE435C" w:rsidP="002D384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0A024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>12.8 [7.5, 18.2]</w:t>
            </w:r>
          </w:p>
        </w:tc>
      </w:tr>
      <w:tr w:rsidR="000A0242" w:rsidRPr="000A0242" w14:paraId="5A7BD987" w14:textId="77777777" w:rsidTr="00B81F35">
        <w:trPr>
          <w:jc w:val="center"/>
        </w:trPr>
        <w:tc>
          <w:tcPr>
            <w:tcW w:w="1136" w:type="pct"/>
          </w:tcPr>
          <w:p w14:paraId="17BB45F7" w14:textId="77777777" w:rsidR="00DE435C" w:rsidRPr="000A0242" w:rsidRDefault="00DE435C" w:rsidP="002D384D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647" w:type="pct"/>
            <w:vAlign w:val="center"/>
          </w:tcPr>
          <w:p w14:paraId="0677C271" w14:textId="77777777" w:rsidR="00DE435C" w:rsidRPr="000A0242" w:rsidRDefault="00DE435C" w:rsidP="002D384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en-GB" w:eastAsia="pt-BR"/>
                <w14:ligatures w14:val="none"/>
              </w:rPr>
            </w:pPr>
          </w:p>
        </w:tc>
        <w:tc>
          <w:tcPr>
            <w:tcW w:w="629" w:type="pct"/>
            <w:vAlign w:val="center"/>
          </w:tcPr>
          <w:p w14:paraId="3B6B14E2" w14:textId="77777777" w:rsidR="00DE435C" w:rsidRPr="000A0242" w:rsidRDefault="00DE435C" w:rsidP="002D384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en-GB" w:eastAsia="pt-BR"/>
                <w14:ligatures w14:val="none"/>
              </w:rPr>
            </w:pPr>
          </w:p>
        </w:tc>
        <w:tc>
          <w:tcPr>
            <w:tcW w:w="647" w:type="pct"/>
            <w:vAlign w:val="center"/>
          </w:tcPr>
          <w:p w14:paraId="160D05E9" w14:textId="77777777" w:rsidR="00DE435C" w:rsidRPr="000A0242" w:rsidRDefault="00DE435C" w:rsidP="002D384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en-GB" w:eastAsia="pt-BR"/>
                <w14:ligatures w14:val="none"/>
              </w:rPr>
            </w:pPr>
          </w:p>
        </w:tc>
        <w:tc>
          <w:tcPr>
            <w:tcW w:w="629" w:type="pct"/>
            <w:vAlign w:val="center"/>
          </w:tcPr>
          <w:p w14:paraId="0CA86D07" w14:textId="77777777" w:rsidR="00DE435C" w:rsidRPr="000A0242" w:rsidRDefault="00DE435C" w:rsidP="002D384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en-GB" w:eastAsia="pt-BR"/>
                <w14:ligatures w14:val="none"/>
              </w:rPr>
            </w:pPr>
          </w:p>
        </w:tc>
        <w:tc>
          <w:tcPr>
            <w:tcW w:w="629" w:type="pct"/>
            <w:vAlign w:val="center"/>
          </w:tcPr>
          <w:p w14:paraId="346B4D8E" w14:textId="77777777" w:rsidR="00DE435C" w:rsidRPr="000A0242" w:rsidRDefault="00DE435C" w:rsidP="002D384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en-GB" w:eastAsia="pt-BR"/>
                <w14:ligatures w14:val="none"/>
              </w:rPr>
            </w:pPr>
          </w:p>
        </w:tc>
        <w:tc>
          <w:tcPr>
            <w:tcW w:w="683" w:type="pct"/>
            <w:vAlign w:val="center"/>
          </w:tcPr>
          <w:p w14:paraId="138B1A47" w14:textId="77777777" w:rsidR="00DE435C" w:rsidRPr="000A0242" w:rsidRDefault="00DE435C" w:rsidP="002D384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en-GB" w:eastAsia="pt-BR"/>
                <w14:ligatures w14:val="none"/>
              </w:rPr>
            </w:pPr>
          </w:p>
        </w:tc>
      </w:tr>
      <w:tr w:rsidR="000A0242" w:rsidRPr="000A0242" w14:paraId="4F4E3FDB" w14:textId="77777777" w:rsidTr="00B81F35">
        <w:trPr>
          <w:jc w:val="center"/>
        </w:trPr>
        <w:tc>
          <w:tcPr>
            <w:tcW w:w="5000" w:type="pct"/>
            <w:gridSpan w:val="7"/>
          </w:tcPr>
          <w:p w14:paraId="2C72E880" w14:textId="27E841A2" w:rsidR="00E51DAC" w:rsidRPr="000A0242" w:rsidRDefault="00E51DAC" w:rsidP="00E51DAC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0A024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GB" w:eastAsia="en-CA"/>
              </w:rPr>
              <w:t>Group 1 – Socioeconomic and demographic variables</w:t>
            </w:r>
          </w:p>
        </w:tc>
      </w:tr>
      <w:tr w:rsidR="000A0242" w:rsidRPr="000A0242" w14:paraId="049E43A8" w14:textId="77777777" w:rsidTr="00B81F35">
        <w:trPr>
          <w:jc w:val="center"/>
        </w:trPr>
        <w:tc>
          <w:tcPr>
            <w:tcW w:w="1136" w:type="pct"/>
          </w:tcPr>
          <w:p w14:paraId="7B6E8C2E" w14:textId="596CEC48" w:rsidR="00AD536C" w:rsidRPr="000A0242" w:rsidRDefault="00AD536C" w:rsidP="002D384D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A024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Maternal age </w:t>
            </w:r>
            <w:r w:rsidRPr="000A024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>≤ 19.0 and &gt; 39 y old</w:t>
            </w:r>
            <w:r w:rsidR="003A3C29" w:rsidRPr="000A024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 xml:space="preserve"> excluded</w:t>
            </w:r>
          </w:p>
        </w:tc>
        <w:tc>
          <w:tcPr>
            <w:tcW w:w="647" w:type="pct"/>
            <w:vAlign w:val="center"/>
          </w:tcPr>
          <w:p w14:paraId="5B04CB07" w14:textId="33BADC3C" w:rsidR="00AD536C" w:rsidRPr="000A0242" w:rsidRDefault="006D3175" w:rsidP="002D384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0A024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>446</w:t>
            </w:r>
          </w:p>
        </w:tc>
        <w:tc>
          <w:tcPr>
            <w:tcW w:w="629" w:type="pct"/>
            <w:vAlign w:val="center"/>
          </w:tcPr>
          <w:p w14:paraId="61EDB15E" w14:textId="1BA269A1" w:rsidR="00AD536C" w:rsidRPr="000A0242" w:rsidRDefault="006D3175" w:rsidP="002D384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0A024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>1.4 [0.9, 3.7]</w:t>
            </w:r>
          </w:p>
        </w:tc>
        <w:tc>
          <w:tcPr>
            <w:tcW w:w="647" w:type="pct"/>
            <w:vAlign w:val="center"/>
          </w:tcPr>
          <w:p w14:paraId="76BA5D94" w14:textId="5ECAE06F" w:rsidR="00AD536C" w:rsidRPr="000A0242" w:rsidRDefault="006D3175" w:rsidP="002D384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0A024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>408</w:t>
            </w:r>
          </w:p>
        </w:tc>
        <w:tc>
          <w:tcPr>
            <w:tcW w:w="629" w:type="pct"/>
            <w:vAlign w:val="center"/>
          </w:tcPr>
          <w:p w14:paraId="66A4EF53" w14:textId="00639F22" w:rsidR="00AD536C" w:rsidRPr="000A0242" w:rsidRDefault="006D3175" w:rsidP="002D384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0A024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>7.6 [3.7, 11.8]</w:t>
            </w:r>
          </w:p>
        </w:tc>
        <w:tc>
          <w:tcPr>
            <w:tcW w:w="629" w:type="pct"/>
            <w:vAlign w:val="center"/>
          </w:tcPr>
          <w:p w14:paraId="607E2708" w14:textId="51FABC9F" w:rsidR="00AD536C" w:rsidRPr="000A0242" w:rsidRDefault="00E51DAC" w:rsidP="002D384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0A024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>574</w:t>
            </w:r>
          </w:p>
        </w:tc>
        <w:tc>
          <w:tcPr>
            <w:tcW w:w="683" w:type="pct"/>
            <w:vAlign w:val="center"/>
          </w:tcPr>
          <w:p w14:paraId="62AC3C9D" w14:textId="3E0E307C" w:rsidR="00AD536C" w:rsidRPr="000A0242" w:rsidRDefault="006D3175" w:rsidP="002D384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0A024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>12.8 [</w:t>
            </w:r>
            <w:r w:rsidR="000C1801" w:rsidRPr="000A024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>7.3, 17.7</w:t>
            </w:r>
            <w:r w:rsidRPr="000A024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>]</w:t>
            </w:r>
          </w:p>
        </w:tc>
      </w:tr>
      <w:tr w:rsidR="000A0242" w:rsidRPr="000A0242" w14:paraId="32D131E3" w14:textId="77777777" w:rsidTr="00B81F35">
        <w:trPr>
          <w:jc w:val="center"/>
        </w:trPr>
        <w:tc>
          <w:tcPr>
            <w:tcW w:w="1136" w:type="pct"/>
          </w:tcPr>
          <w:p w14:paraId="1E42445F" w14:textId="35D0A4DA" w:rsidR="00AD536C" w:rsidRPr="000A0242" w:rsidRDefault="00AD536C" w:rsidP="002D384D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A024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Maternal education ≤ High School Grad</w:t>
            </w:r>
            <w:r w:rsidR="003A3C29" w:rsidRPr="000A024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r w:rsidR="003A3C29" w:rsidRPr="000A024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>excluded</w:t>
            </w:r>
          </w:p>
        </w:tc>
        <w:tc>
          <w:tcPr>
            <w:tcW w:w="647" w:type="pct"/>
            <w:vAlign w:val="center"/>
          </w:tcPr>
          <w:p w14:paraId="6F45AEA0" w14:textId="0B0E5C01" w:rsidR="00AD536C" w:rsidRPr="000A0242" w:rsidRDefault="006D3175" w:rsidP="002D384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0A024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>393</w:t>
            </w:r>
          </w:p>
        </w:tc>
        <w:tc>
          <w:tcPr>
            <w:tcW w:w="629" w:type="pct"/>
            <w:vAlign w:val="center"/>
          </w:tcPr>
          <w:p w14:paraId="5F492037" w14:textId="6D2953EF" w:rsidR="00AD536C" w:rsidRPr="000A0242" w:rsidRDefault="000C1801" w:rsidP="002D384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0A024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>1.7 [-0.7, 3.7]</w:t>
            </w:r>
          </w:p>
        </w:tc>
        <w:tc>
          <w:tcPr>
            <w:tcW w:w="647" w:type="pct"/>
            <w:vAlign w:val="center"/>
          </w:tcPr>
          <w:p w14:paraId="1365D3FF" w14:textId="5868DDD4" w:rsidR="00AD536C" w:rsidRPr="000A0242" w:rsidRDefault="006D3175" w:rsidP="002D384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0A024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>365</w:t>
            </w:r>
          </w:p>
        </w:tc>
        <w:tc>
          <w:tcPr>
            <w:tcW w:w="629" w:type="pct"/>
            <w:vAlign w:val="center"/>
          </w:tcPr>
          <w:p w14:paraId="44829456" w14:textId="08D3AF97" w:rsidR="00AD536C" w:rsidRPr="000A0242" w:rsidRDefault="000C1801" w:rsidP="002D384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0A024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>7.7 [3.7, 11.7]</w:t>
            </w:r>
          </w:p>
        </w:tc>
        <w:tc>
          <w:tcPr>
            <w:tcW w:w="629" w:type="pct"/>
            <w:vAlign w:val="center"/>
          </w:tcPr>
          <w:p w14:paraId="608171A5" w14:textId="18E3D836" w:rsidR="00AD536C" w:rsidRPr="000A0242" w:rsidRDefault="00E51DAC" w:rsidP="002D384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0A024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>503</w:t>
            </w:r>
          </w:p>
        </w:tc>
        <w:tc>
          <w:tcPr>
            <w:tcW w:w="683" w:type="pct"/>
            <w:vAlign w:val="center"/>
          </w:tcPr>
          <w:p w14:paraId="60F1AEF1" w14:textId="00DAA52B" w:rsidR="00AD536C" w:rsidRPr="000A0242" w:rsidRDefault="000C1801" w:rsidP="002D384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0A024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>12.7 [7.9, 17.7]</w:t>
            </w:r>
          </w:p>
        </w:tc>
      </w:tr>
      <w:tr w:rsidR="000A0242" w:rsidRPr="000A0242" w14:paraId="140825DA" w14:textId="77777777" w:rsidTr="00B81F35">
        <w:trPr>
          <w:jc w:val="center"/>
        </w:trPr>
        <w:tc>
          <w:tcPr>
            <w:tcW w:w="1136" w:type="pct"/>
          </w:tcPr>
          <w:p w14:paraId="5678CE09" w14:textId="612C0C19" w:rsidR="00AD536C" w:rsidRPr="000A0242" w:rsidRDefault="00AD536C" w:rsidP="002D384D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A024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Public/self-pay health insurance</w:t>
            </w:r>
            <w:r w:rsidR="003A3C29" w:rsidRPr="000A024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r w:rsidR="003A3C29" w:rsidRPr="000A024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>excluded</w:t>
            </w:r>
          </w:p>
        </w:tc>
        <w:tc>
          <w:tcPr>
            <w:tcW w:w="647" w:type="pct"/>
            <w:vAlign w:val="center"/>
          </w:tcPr>
          <w:p w14:paraId="738504E9" w14:textId="0ED9AA6E" w:rsidR="00AD536C" w:rsidRPr="000A0242" w:rsidRDefault="006D3175" w:rsidP="002D384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0A024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>321</w:t>
            </w:r>
          </w:p>
        </w:tc>
        <w:tc>
          <w:tcPr>
            <w:tcW w:w="629" w:type="pct"/>
            <w:vAlign w:val="center"/>
          </w:tcPr>
          <w:p w14:paraId="511A5016" w14:textId="06819ABA" w:rsidR="00AD536C" w:rsidRPr="000A0242" w:rsidRDefault="000C1801" w:rsidP="002D384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0A024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>1.8 [-0.6, 3.6]</w:t>
            </w:r>
          </w:p>
        </w:tc>
        <w:tc>
          <w:tcPr>
            <w:tcW w:w="647" w:type="pct"/>
            <w:vAlign w:val="center"/>
          </w:tcPr>
          <w:p w14:paraId="797F3621" w14:textId="7444D39E" w:rsidR="00AD536C" w:rsidRPr="000A0242" w:rsidRDefault="006D3175" w:rsidP="002D384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0A024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>312</w:t>
            </w:r>
          </w:p>
        </w:tc>
        <w:tc>
          <w:tcPr>
            <w:tcW w:w="629" w:type="pct"/>
            <w:vAlign w:val="center"/>
          </w:tcPr>
          <w:p w14:paraId="204C7D89" w14:textId="20D61C33" w:rsidR="00AD536C" w:rsidRPr="000A0242" w:rsidRDefault="000C1801" w:rsidP="002D384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0A024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>7.7 [4.1, 11.9]</w:t>
            </w:r>
          </w:p>
        </w:tc>
        <w:tc>
          <w:tcPr>
            <w:tcW w:w="629" w:type="pct"/>
            <w:vAlign w:val="center"/>
          </w:tcPr>
          <w:p w14:paraId="3178B9D3" w14:textId="5748AC37" w:rsidR="00AD536C" w:rsidRPr="000A0242" w:rsidRDefault="00E51DAC" w:rsidP="002D384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0A024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>416</w:t>
            </w:r>
          </w:p>
        </w:tc>
        <w:tc>
          <w:tcPr>
            <w:tcW w:w="683" w:type="pct"/>
            <w:vAlign w:val="center"/>
          </w:tcPr>
          <w:p w14:paraId="7F7DB14F" w14:textId="4B510AB6" w:rsidR="00AD536C" w:rsidRPr="000A0242" w:rsidRDefault="000C1801" w:rsidP="002D384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0A024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>12.9 [8.2, 17.7]</w:t>
            </w:r>
          </w:p>
        </w:tc>
      </w:tr>
      <w:tr w:rsidR="000A0242" w:rsidRPr="000A0242" w14:paraId="086CB156" w14:textId="77777777" w:rsidTr="00B81F35">
        <w:trPr>
          <w:jc w:val="center"/>
        </w:trPr>
        <w:tc>
          <w:tcPr>
            <w:tcW w:w="1136" w:type="pct"/>
          </w:tcPr>
          <w:p w14:paraId="566397CE" w14:textId="7D52F73D" w:rsidR="00E51DAC" w:rsidRPr="000A0242" w:rsidRDefault="00E51DAC" w:rsidP="00E51DAC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A024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Group 1 excluded</w:t>
            </w:r>
          </w:p>
        </w:tc>
        <w:tc>
          <w:tcPr>
            <w:tcW w:w="647" w:type="pct"/>
            <w:vAlign w:val="center"/>
          </w:tcPr>
          <w:p w14:paraId="45C39CF7" w14:textId="72E3EC19" w:rsidR="00E51DAC" w:rsidRPr="000A0242" w:rsidRDefault="00E51DAC" w:rsidP="00E51DA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0A024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288</w:t>
            </w:r>
          </w:p>
        </w:tc>
        <w:tc>
          <w:tcPr>
            <w:tcW w:w="629" w:type="pct"/>
            <w:vAlign w:val="center"/>
          </w:tcPr>
          <w:p w14:paraId="7C69957B" w14:textId="2CE56E8C" w:rsidR="00E51DAC" w:rsidRPr="000A0242" w:rsidRDefault="00E51DAC" w:rsidP="00E51DA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0A024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1.8 [-0.4, 3.6]</w:t>
            </w:r>
          </w:p>
        </w:tc>
        <w:tc>
          <w:tcPr>
            <w:tcW w:w="647" w:type="pct"/>
            <w:vAlign w:val="center"/>
          </w:tcPr>
          <w:p w14:paraId="79988325" w14:textId="78CEC740" w:rsidR="00E51DAC" w:rsidRPr="000A0242" w:rsidRDefault="00E51DAC" w:rsidP="00E51DA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0A024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275</w:t>
            </w:r>
          </w:p>
        </w:tc>
        <w:tc>
          <w:tcPr>
            <w:tcW w:w="629" w:type="pct"/>
            <w:vAlign w:val="center"/>
          </w:tcPr>
          <w:p w14:paraId="6AEC1F32" w14:textId="2FBECCA6" w:rsidR="00E51DAC" w:rsidRPr="000A0242" w:rsidRDefault="00E51DAC" w:rsidP="00E51DA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0A024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7.7 [4.5, 11.8]</w:t>
            </w:r>
          </w:p>
        </w:tc>
        <w:tc>
          <w:tcPr>
            <w:tcW w:w="629" w:type="pct"/>
            <w:vAlign w:val="center"/>
          </w:tcPr>
          <w:p w14:paraId="7F75ABA2" w14:textId="45BDD372" w:rsidR="00E51DAC" w:rsidRPr="000A0242" w:rsidRDefault="00E51DAC" w:rsidP="00E51DA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0A024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364</w:t>
            </w:r>
          </w:p>
        </w:tc>
        <w:tc>
          <w:tcPr>
            <w:tcW w:w="683" w:type="pct"/>
            <w:vAlign w:val="center"/>
          </w:tcPr>
          <w:p w14:paraId="60466A66" w14:textId="1E659FC5" w:rsidR="00E51DAC" w:rsidRPr="000A0242" w:rsidRDefault="00E51DAC" w:rsidP="00E51DA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0A024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12.8 [8.5, 17.7]</w:t>
            </w:r>
          </w:p>
        </w:tc>
      </w:tr>
      <w:tr w:rsidR="000A0242" w:rsidRPr="000A0242" w14:paraId="490FFFF8" w14:textId="77777777" w:rsidTr="00B81F35">
        <w:trPr>
          <w:jc w:val="center"/>
        </w:trPr>
        <w:tc>
          <w:tcPr>
            <w:tcW w:w="1136" w:type="pct"/>
          </w:tcPr>
          <w:p w14:paraId="7D219DA4" w14:textId="77777777" w:rsidR="00AD536C" w:rsidRPr="000A0242" w:rsidRDefault="00AD536C" w:rsidP="002D384D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647" w:type="pct"/>
            <w:vAlign w:val="center"/>
          </w:tcPr>
          <w:p w14:paraId="0DA99BF6" w14:textId="77777777" w:rsidR="00AD536C" w:rsidRPr="000A0242" w:rsidRDefault="00AD536C" w:rsidP="002D384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en-GB" w:eastAsia="pt-BR"/>
                <w14:ligatures w14:val="none"/>
              </w:rPr>
            </w:pPr>
          </w:p>
        </w:tc>
        <w:tc>
          <w:tcPr>
            <w:tcW w:w="629" w:type="pct"/>
            <w:vAlign w:val="center"/>
          </w:tcPr>
          <w:p w14:paraId="3ED0D7C0" w14:textId="77777777" w:rsidR="00AD536C" w:rsidRPr="000A0242" w:rsidRDefault="00AD536C" w:rsidP="002D384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en-GB" w:eastAsia="pt-BR"/>
                <w14:ligatures w14:val="none"/>
              </w:rPr>
            </w:pPr>
          </w:p>
        </w:tc>
        <w:tc>
          <w:tcPr>
            <w:tcW w:w="647" w:type="pct"/>
            <w:vAlign w:val="center"/>
          </w:tcPr>
          <w:p w14:paraId="6CF1C11B" w14:textId="77777777" w:rsidR="00AD536C" w:rsidRPr="000A0242" w:rsidRDefault="00AD536C" w:rsidP="002D384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en-GB" w:eastAsia="pt-BR"/>
                <w14:ligatures w14:val="none"/>
              </w:rPr>
            </w:pPr>
          </w:p>
        </w:tc>
        <w:tc>
          <w:tcPr>
            <w:tcW w:w="629" w:type="pct"/>
            <w:vAlign w:val="center"/>
          </w:tcPr>
          <w:p w14:paraId="118A1947" w14:textId="77777777" w:rsidR="00AD536C" w:rsidRPr="000A0242" w:rsidRDefault="00AD536C" w:rsidP="002D384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en-GB" w:eastAsia="pt-BR"/>
                <w14:ligatures w14:val="none"/>
              </w:rPr>
            </w:pPr>
          </w:p>
        </w:tc>
        <w:tc>
          <w:tcPr>
            <w:tcW w:w="629" w:type="pct"/>
            <w:vAlign w:val="center"/>
          </w:tcPr>
          <w:p w14:paraId="79F884FE" w14:textId="77777777" w:rsidR="00AD536C" w:rsidRPr="000A0242" w:rsidRDefault="00AD536C" w:rsidP="002D384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en-GB" w:eastAsia="pt-BR"/>
                <w14:ligatures w14:val="none"/>
              </w:rPr>
            </w:pPr>
          </w:p>
        </w:tc>
        <w:tc>
          <w:tcPr>
            <w:tcW w:w="683" w:type="pct"/>
            <w:vAlign w:val="center"/>
          </w:tcPr>
          <w:p w14:paraId="4E12FA0F" w14:textId="77777777" w:rsidR="00AD536C" w:rsidRPr="000A0242" w:rsidRDefault="00AD536C" w:rsidP="002D384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en-GB" w:eastAsia="pt-BR"/>
                <w14:ligatures w14:val="none"/>
              </w:rPr>
            </w:pPr>
          </w:p>
        </w:tc>
      </w:tr>
      <w:tr w:rsidR="000A0242" w:rsidRPr="000A0242" w14:paraId="41C84753" w14:textId="77777777" w:rsidTr="00B81F35">
        <w:trPr>
          <w:jc w:val="center"/>
        </w:trPr>
        <w:tc>
          <w:tcPr>
            <w:tcW w:w="5000" w:type="pct"/>
            <w:gridSpan w:val="7"/>
          </w:tcPr>
          <w:p w14:paraId="5C54F1AC" w14:textId="77777777" w:rsidR="00DE435C" w:rsidRPr="000A0242" w:rsidRDefault="00DE435C" w:rsidP="002D384D">
            <w:pPr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0A0242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GB"/>
              </w:rPr>
              <w:t>Group 2 – Pre-existing comorbidities and maternal pregnancy complications</w:t>
            </w:r>
          </w:p>
        </w:tc>
      </w:tr>
      <w:tr w:rsidR="000A0242" w:rsidRPr="000A0242" w14:paraId="763A335C" w14:textId="77777777" w:rsidTr="00B81F35">
        <w:trPr>
          <w:jc w:val="center"/>
        </w:trPr>
        <w:tc>
          <w:tcPr>
            <w:tcW w:w="1136" w:type="pct"/>
          </w:tcPr>
          <w:p w14:paraId="3B650DF3" w14:textId="77777777" w:rsidR="00DE435C" w:rsidRPr="000A0242" w:rsidRDefault="00DE435C" w:rsidP="002D384D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A024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Pre-pregnancy hypertension excluded</w:t>
            </w:r>
          </w:p>
        </w:tc>
        <w:tc>
          <w:tcPr>
            <w:tcW w:w="647" w:type="pct"/>
            <w:vAlign w:val="center"/>
          </w:tcPr>
          <w:p w14:paraId="2ED4F21A" w14:textId="77777777" w:rsidR="00DE435C" w:rsidRPr="000A0242" w:rsidRDefault="00DE435C" w:rsidP="002D384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0A024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>434</w:t>
            </w:r>
          </w:p>
        </w:tc>
        <w:tc>
          <w:tcPr>
            <w:tcW w:w="629" w:type="pct"/>
            <w:vAlign w:val="center"/>
          </w:tcPr>
          <w:p w14:paraId="3A58AC95" w14:textId="77777777" w:rsidR="00DE435C" w:rsidRPr="000A0242" w:rsidRDefault="00DE435C" w:rsidP="002D384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0A024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>1.3 [-1.3, 3.7]</w:t>
            </w:r>
          </w:p>
        </w:tc>
        <w:tc>
          <w:tcPr>
            <w:tcW w:w="647" w:type="pct"/>
            <w:vAlign w:val="center"/>
          </w:tcPr>
          <w:p w14:paraId="76E1A17F" w14:textId="77777777" w:rsidR="00DE435C" w:rsidRPr="000A0242" w:rsidRDefault="00DE435C" w:rsidP="002D384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0A024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>407</w:t>
            </w:r>
          </w:p>
        </w:tc>
        <w:tc>
          <w:tcPr>
            <w:tcW w:w="629" w:type="pct"/>
            <w:vAlign w:val="center"/>
          </w:tcPr>
          <w:p w14:paraId="48FD8F61" w14:textId="77777777" w:rsidR="00DE435C" w:rsidRPr="000A0242" w:rsidRDefault="00DE435C" w:rsidP="002D384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0A024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>7.6 [3.6, 11.9]</w:t>
            </w:r>
          </w:p>
        </w:tc>
        <w:tc>
          <w:tcPr>
            <w:tcW w:w="629" w:type="pct"/>
            <w:vAlign w:val="center"/>
          </w:tcPr>
          <w:p w14:paraId="42725B06" w14:textId="77777777" w:rsidR="00DE435C" w:rsidRPr="000A0242" w:rsidRDefault="00DE435C" w:rsidP="002D384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0A024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>566</w:t>
            </w:r>
          </w:p>
        </w:tc>
        <w:tc>
          <w:tcPr>
            <w:tcW w:w="683" w:type="pct"/>
            <w:vAlign w:val="center"/>
          </w:tcPr>
          <w:p w14:paraId="381AC667" w14:textId="77777777" w:rsidR="00DE435C" w:rsidRPr="000A0242" w:rsidRDefault="00DE435C" w:rsidP="002D384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0A024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>12.8 [7.7, 18.2]</w:t>
            </w:r>
          </w:p>
        </w:tc>
      </w:tr>
      <w:tr w:rsidR="000A0242" w:rsidRPr="000A0242" w14:paraId="1E8407C2" w14:textId="77777777" w:rsidTr="00B81F35">
        <w:trPr>
          <w:jc w:val="center"/>
        </w:trPr>
        <w:tc>
          <w:tcPr>
            <w:tcW w:w="1136" w:type="pct"/>
          </w:tcPr>
          <w:p w14:paraId="31D13760" w14:textId="77777777" w:rsidR="00DE435C" w:rsidRPr="000A0242" w:rsidRDefault="00DE435C" w:rsidP="002D384D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A024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Pre-eclampsia excluded</w:t>
            </w:r>
          </w:p>
        </w:tc>
        <w:tc>
          <w:tcPr>
            <w:tcW w:w="647" w:type="pct"/>
            <w:vAlign w:val="center"/>
          </w:tcPr>
          <w:p w14:paraId="42462788" w14:textId="77777777" w:rsidR="00DE435C" w:rsidRPr="000A0242" w:rsidRDefault="00DE435C" w:rsidP="002D384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0A024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 xml:space="preserve">415 </w:t>
            </w:r>
          </w:p>
        </w:tc>
        <w:tc>
          <w:tcPr>
            <w:tcW w:w="629" w:type="pct"/>
            <w:vAlign w:val="center"/>
          </w:tcPr>
          <w:p w14:paraId="18675517" w14:textId="77777777" w:rsidR="00DE435C" w:rsidRPr="000A0242" w:rsidRDefault="00DE435C" w:rsidP="002D384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0A024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>1.3 [-1.3, 3.6]</w:t>
            </w:r>
          </w:p>
        </w:tc>
        <w:tc>
          <w:tcPr>
            <w:tcW w:w="647" w:type="pct"/>
            <w:vAlign w:val="center"/>
          </w:tcPr>
          <w:p w14:paraId="4F380E2C" w14:textId="77777777" w:rsidR="00DE435C" w:rsidRPr="000A0242" w:rsidRDefault="00DE435C" w:rsidP="002D384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0A024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>391</w:t>
            </w:r>
          </w:p>
        </w:tc>
        <w:tc>
          <w:tcPr>
            <w:tcW w:w="629" w:type="pct"/>
            <w:vAlign w:val="center"/>
          </w:tcPr>
          <w:p w14:paraId="34849E61" w14:textId="77777777" w:rsidR="00DE435C" w:rsidRPr="000A0242" w:rsidRDefault="00DE435C" w:rsidP="002D384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0A024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>7.6 [3.6, 11.7]</w:t>
            </w:r>
          </w:p>
        </w:tc>
        <w:tc>
          <w:tcPr>
            <w:tcW w:w="629" w:type="pct"/>
            <w:vAlign w:val="center"/>
          </w:tcPr>
          <w:p w14:paraId="5EBCB465" w14:textId="77777777" w:rsidR="00DE435C" w:rsidRPr="000A0242" w:rsidRDefault="00DE435C" w:rsidP="002D384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0A024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>535</w:t>
            </w:r>
          </w:p>
        </w:tc>
        <w:tc>
          <w:tcPr>
            <w:tcW w:w="683" w:type="pct"/>
            <w:vAlign w:val="center"/>
          </w:tcPr>
          <w:p w14:paraId="086179A3" w14:textId="77777777" w:rsidR="00DE435C" w:rsidRPr="000A0242" w:rsidRDefault="00DE435C" w:rsidP="002D384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0A024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>12.6 [7.3, 17.7]</w:t>
            </w:r>
          </w:p>
        </w:tc>
      </w:tr>
      <w:tr w:rsidR="000A0242" w:rsidRPr="000A0242" w14:paraId="5773CA58" w14:textId="77777777" w:rsidTr="00B81F35">
        <w:trPr>
          <w:jc w:val="center"/>
        </w:trPr>
        <w:tc>
          <w:tcPr>
            <w:tcW w:w="1136" w:type="pct"/>
          </w:tcPr>
          <w:p w14:paraId="4A2A5107" w14:textId="77777777" w:rsidR="00DE435C" w:rsidRPr="000A0242" w:rsidRDefault="00DE435C" w:rsidP="002D384D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A024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Pre-pregnancy diabetes excluded</w:t>
            </w:r>
          </w:p>
        </w:tc>
        <w:tc>
          <w:tcPr>
            <w:tcW w:w="647" w:type="pct"/>
            <w:vAlign w:val="center"/>
          </w:tcPr>
          <w:p w14:paraId="5473522F" w14:textId="77777777" w:rsidR="00DE435C" w:rsidRPr="000A0242" w:rsidRDefault="00DE435C" w:rsidP="002D384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0A024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>479</w:t>
            </w:r>
          </w:p>
        </w:tc>
        <w:tc>
          <w:tcPr>
            <w:tcW w:w="629" w:type="pct"/>
            <w:vAlign w:val="center"/>
          </w:tcPr>
          <w:p w14:paraId="6724AA57" w14:textId="77777777" w:rsidR="00DE435C" w:rsidRPr="000A0242" w:rsidRDefault="00DE435C" w:rsidP="002D384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0A024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>1.4 [-1.2, 3.6]</w:t>
            </w:r>
          </w:p>
        </w:tc>
        <w:tc>
          <w:tcPr>
            <w:tcW w:w="647" w:type="pct"/>
            <w:vAlign w:val="center"/>
          </w:tcPr>
          <w:p w14:paraId="04A7C093" w14:textId="77777777" w:rsidR="00DE435C" w:rsidRPr="000A0242" w:rsidRDefault="00DE435C" w:rsidP="002D384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0A024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>444</w:t>
            </w:r>
          </w:p>
        </w:tc>
        <w:tc>
          <w:tcPr>
            <w:tcW w:w="629" w:type="pct"/>
            <w:vAlign w:val="center"/>
          </w:tcPr>
          <w:p w14:paraId="32936945" w14:textId="77777777" w:rsidR="00DE435C" w:rsidRPr="000A0242" w:rsidRDefault="00DE435C" w:rsidP="002D384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0A024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>7.6 [3.6, 11.7]</w:t>
            </w:r>
          </w:p>
        </w:tc>
        <w:tc>
          <w:tcPr>
            <w:tcW w:w="629" w:type="pct"/>
            <w:vAlign w:val="center"/>
          </w:tcPr>
          <w:p w14:paraId="5C3A59CD" w14:textId="77777777" w:rsidR="00DE435C" w:rsidRPr="000A0242" w:rsidRDefault="00DE435C" w:rsidP="002D384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0A024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>617</w:t>
            </w:r>
          </w:p>
        </w:tc>
        <w:tc>
          <w:tcPr>
            <w:tcW w:w="683" w:type="pct"/>
            <w:vAlign w:val="center"/>
          </w:tcPr>
          <w:p w14:paraId="4593F03A" w14:textId="77777777" w:rsidR="00DE435C" w:rsidRPr="000A0242" w:rsidRDefault="00DE435C" w:rsidP="002D384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0A024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>12.7 [7.3, 18.0]</w:t>
            </w:r>
          </w:p>
        </w:tc>
      </w:tr>
      <w:tr w:rsidR="000A0242" w:rsidRPr="000A0242" w14:paraId="6049D34F" w14:textId="77777777" w:rsidTr="00B81F35">
        <w:trPr>
          <w:jc w:val="center"/>
        </w:trPr>
        <w:tc>
          <w:tcPr>
            <w:tcW w:w="1136" w:type="pct"/>
          </w:tcPr>
          <w:p w14:paraId="102673AE" w14:textId="77777777" w:rsidR="00DE435C" w:rsidRPr="000A0242" w:rsidRDefault="00DE435C" w:rsidP="002D384D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A024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Gestational diabetes excluded</w:t>
            </w:r>
          </w:p>
        </w:tc>
        <w:tc>
          <w:tcPr>
            <w:tcW w:w="647" w:type="pct"/>
            <w:vAlign w:val="center"/>
          </w:tcPr>
          <w:p w14:paraId="2E30884B" w14:textId="77777777" w:rsidR="00DE435C" w:rsidRPr="000A0242" w:rsidRDefault="00DE435C" w:rsidP="002D384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0A024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>454</w:t>
            </w:r>
          </w:p>
        </w:tc>
        <w:tc>
          <w:tcPr>
            <w:tcW w:w="629" w:type="pct"/>
            <w:vAlign w:val="center"/>
          </w:tcPr>
          <w:p w14:paraId="16E973EC" w14:textId="77777777" w:rsidR="00DE435C" w:rsidRPr="000A0242" w:rsidRDefault="00DE435C" w:rsidP="002D384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0A024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>1.4 [-1.3, 3.6]</w:t>
            </w:r>
          </w:p>
        </w:tc>
        <w:tc>
          <w:tcPr>
            <w:tcW w:w="647" w:type="pct"/>
            <w:vAlign w:val="center"/>
          </w:tcPr>
          <w:p w14:paraId="1510F3F0" w14:textId="77777777" w:rsidR="00DE435C" w:rsidRPr="000A0242" w:rsidRDefault="00DE435C" w:rsidP="002D384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0A024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>413</w:t>
            </w:r>
          </w:p>
        </w:tc>
        <w:tc>
          <w:tcPr>
            <w:tcW w:w="629" w:type="pct"/>
            <w:vAlign w:val="center"/>
          </w:tcPr>
          <w:p w14:paraId="466AF170" w14:textId="77777777" w:rsidR="00DE435C" w:rsidRPr="000A0242" w:rsidRDefault="00DE435C" w:rsidP="002D384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0A024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>7.4 [3.6, 11.7]</w:t>
            </w:r>
          </w:p>
        </w:tc>
        <w:tc>
          <w:tcPr>
            <w:tcW w:w="629" w:type="pct"/>
            <w:vAlign w:val="center"/>
          </w:tcPr>
          <w:p w14:paraId="0FBD38D2" w14:textId="77777777" w:rsidR="00DE435C" w:rsidRPr="000A0242" w:rsidRDefault="00DE435C" w:rsidP="002D384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0A024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>581</w:t>
            </w:r>
          </w:p>
        </w:tc>
        <w:tc>
          <w:tcPr>
            <w:tcW w:w="683" w:type="pct"/>
            <w:vAlign w:val="center"/>
          </w:tcPr>
          <w:p w14:paraId="69398FAD" w14:textId="77777777" w:rsidR="00DE435C" w:rsidRPr="000A0242" w:rsidRDefault="00DE435C" w:rsidP="002D384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0A024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>13.2 [7.7, 18.2]</w:t>
            </w:r>
          </w:p>
        </w:tc>
      </w:tr>
      <w:tr w:rsidR="000A0242" w:rsidRPr="000A0242" w14:paraId="1B600AF9" w14:textId="77777777" w:rsidTr="00B81F35">
        <w:trPr>
          <w:jc w:val="center"/>
        </w:trPr>
        <w:tc>
          <w:tcPr>
            <w:tcW w:w="1136" w:type="pct"/>
          </w:tcPr>
          <w:p w14:paraId="0B3C7A62" w14:textId="77777777" w:rsidR="00DE435C" w:rsidRPr="000A0242" w:rsidRDefault="00DE435C" w:rsidP="002D384D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A024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Other diseases excluded</w:t>
            </w:r>
          </w:p>
        </w:tc>
        <w:tc>
          <w:tcPr>
            <w:tcW w:w="647" w:type="pct"/>
            <w:vAlign w:val="center"/>
          </w:tcPr>
          <w:p w14:paraId="2A2FBEAB" w14:textId="77777777" w:rsidR="00DE435C" w:rsidRPr="000A0242" w:rsidRDefault="00DE435C" w:rsidP="002D384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0A024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>236</w:t>
            </w:r>
          </w:p>
        </w:tc>
        <w:tc>
          <w:tcPr>
            <w:tcW w:w="629" w:type="pct"/>
            <w:vAlign w:val="center"/>
          </w:tcPr>
          <w:p w14:paraId="04B28163" w14:textId="77777777" w:rsidR="00DE435C" w:rsidRPr="000A0242" w:rsidRDefault="00DE435C" w:rsidP="002D384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0A024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>1.5 [-1.4, 3.8]</w:t>
            </w:r>
          </w:p>
        </w:tc>
        <w:tc>
          <w:tcPr>
            <w:tcW w:w="647" w:type="pct"/>
            <w:vAlign w:val="center"/>
          </w:tcPr>
          <w:p w14:paraId="4F1A6F95" w14:textId="77777777" w:rsidR="00DE435C" w:rsidRPr="000A0242" w:rsidRDefault="00DE435C" w:rsidP="002D384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0A024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>214</w:t>
            </w:r>
          </w:p>
        </w:tc>
        <w:tc>
          <w:tcPr>
            <w:tcW w:w="629" w:type="pct"/>
            <w:vAlign w:val="center"/>
          </w:tcPr>
          <w:p w14:paraId="44377EF2" w14:textId="77777777" w:rsidR="00DE435C" w:rsidRPr="000A0242" w:rsidRDefault="00DE435C" w:rsidP="002D384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0A024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>7.6 [3.2, 11.9]</w:t>
            </w:r>
          </w:p>
        </w:tc>
        <w:tc>
          <w:tcPr>
            <w:tcW w:w="629" w:type="pct"/>
            <w:vAlign w:val="center"/>
          </w:tcPr>
          <w:p w14:paraId="200DDF42" w14:textId="77777777" w:rsidR="00DE435C" w:rsidRPr="000A0242" w:rsidRDefault="00DE435C" w:rsidP="002D384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0A024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>309</w:t>
            </w:r>
          </w:p>
        </w:tc>
        <w:tc>
          <w:tcPr>
            <w:tcW w:w="683" w:type="pct"/>
            <w:vAlign w:val="center"/>
          </w:tcPr>
          <w:p w14:paraId="4F3ABC8B" w14:textId="77777777" w:rsidR="00DE435C" w:rsidRPr="000A0242" w:rsidRDefault="00DE435C" w:rsidP="002D384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0A024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>12.6 [7.3, 18.0]</w:t>
            </w:r>
          </w:p>
        </w:tc>
      </w:tr>
      <w:tr w:rsidR="000A0242" w:rsidRPr="000A0242" w14:paraId="3317EB80" w14:textId="77777777" w:rsidTr="00B81F35">
        <w:trPr>
          <w:jc w:val="center"/>
        </w:trPr>
        <w:tc>
          <w:tcPr>
            <w:tcW w:w="1136" w:type="pct"/>
          </w:tcPr>
          <w:p w14:paraId="4E91AA34" w14:textId="18FA34CD" w:rsidR="00DE435C" w:rsidRPr="000A0242" w:rsidRDefault="00DE435C" w:rsidP="002D384D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A024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Unplanned </w:t>
            </w:r>
            <w:r w:rsidR="00677A82" w:rsidRPr="000A024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caesarean</w:t>
            </w:r>
            <w:r w:rsidRPr="000A024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section excluded</w:t>
            </w:r>
          </w:p>
        </w:tc>
        <w:tc>
          <w:tcPr>
            <w:tcW w:w="647" w:type="pct"/>
            <w:vAlign w:val="center"/>
          </w:tcPr>
          <w:p w14:paraId="453B6C20" w14:textId="77777777" w:rsidR="00DE435C" w:rsidRPr="000A0242" w:rsidRDefault="00DE435C" w:rsidP="002D384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0A024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>333</w:t>
            </w:r>
          </w:p>
        </w:tc>
        <w:tc>
          <w:tcPr>
            <w:tcW w:w="629" w:type="pct"/>
            <w:vAlign w:val="center"/>
          </w:tcPr>
          <w:p w14:paraId="13AFDC4C" w14:textId="77777777" w:rsidR="00DE435C" w:rsidRPr="000A0242" w:rsidRDefault="00DE435C" w:rsidP="002D384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0A024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>1.3 [-1.0, 3.6]</w:t>
            </w:r>
          </w:p>
        </w:tc>
        <w:tc>
          <w:tcPr>
            <w:tcW w:w="647" w:type="pct"/>
            <w:vAlign w:val="center"/>
          </w:tcPr>
          <w:p w14:paraId="5CA30CD3" w14:textId="77777777" w:rsidR="00DE435C" w:rsidRPr="000A0242" w:rsidRDefault="00DE435C" w:rsidP="002D384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0A024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>301</w:t>
            </w:r>
          </w:p>
        </w:tc>
        <w:tc>
          <w:tcPr>
            <w:tcW w:w="629" w:type="pct"/>
            <w:vAlign w:val="center"/>
          </w:tcPr>
          <w:p w14:paraId="762FE3D9" w14:textId="77777777" w:rsidR="00DE435C" w:rsidRPr="000A0242" w:rsidRDefault="00DE435C" w:rsidP="002D384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0A024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>7.3 [3.6, 12.0]</w:t>
            </w:r>
          </w:p>
        </w:tc>
        <w:tc>
          <w:tcPr>
            <w:tcW w:w="629" w:type="pct"/>
            <w:vAlign w:val="center"/>
          </w:tcPr>
          <w:p w14:paraId="2644FCEF" w14:textId="77777777" w:rsidR="00DE435C" w:rsidRPr="000A0242" w:rsidRDefault="00DE435C" w:rsidP="002D384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0A024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>430</w:t>
            </w:r>
          </w:p>
        </w:tc>
        <w:tc>
          <w:tcPr>
            <w:tcW w:w="683" w:type="pct"/>
            <w:vAlign w:val="center"/>
          </w:tcPr>
          <w:p w14:paraId="3FA83577" w14:textId="77777777" w:rsidR="00DE435C" w:rsidRPr="000A0242" w:rsidRDefault="00DE435C" w:rsidP="002D384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0A024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>12.7 [7.3, 18.2]</w:t>
            </w:r>
          </w:p>
        </w:tc>
      </w:tr>
      <w:tr w:rsidR="000A0242" w:rsidRPr="000A0242" w14:paraId="1F5FCE7C" w14:textId="77777777" w:rsidTr="00B81F35">
        <w:trPr>
          <w:jc w:val="center"/>
        </w:trPr>
        <w:tc>
          <w:tcPr>
            <w:tcW w:w="1136" w:type="pct"/>
          </w:tcPr>
          <w:p w14:paraId="37B25C1A" w14:textId="77777777" w:rsidR="00DE435C" w:rsidRPr="000A0242" w:rsidRDefault="00DE435C" w:rsidP="002D384D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A024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lastRenderedPageBreak/>
              <w:t>Severe nausea and vomiting excluded</w:t>
            </w:r>
          </w:p>
        </w:tc>
        <w:tc>
          <w:tcPr>
            <w:tcW w:w="647" w:type="pct"/>
            <w:vAlign w:val="center"/>
          </w:tcPr>
          <w:p w14:paraId="508419AD" w14:textId="77777777" w:rsidR="00DE435C" w:rsidRPr="000A0242" w:rsidRDefault="00DE435C" w:rsidP="002D384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0A024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>360</w:t>
            </w:r>
          </w:p>
        </w:tc>
        <w:tc>
          <w:tcPr>
            <w:tcW w:w="629" w:type="pct"/>
            <w:vAlign w:val="center"/>
          </w:tcPr>
          <w:p w14:paraId="76D9DF94" w14:textId="77777777" w:rsidR="00DE435C" w:rsidRPr="000A0242" w:rsidRDefault="00DE435C" w:rsidP="002D384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0A024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>1.9 [-0.4, 4.1]</w:t>
            </w:r>
          </w:p>
        </w:tc>
        <w:tc>
          <w:tcPr>
            <w:tcW w:w="647" w:type="pct"/>
            <w:vAlign w:val="center"/>
          </w:tcPr>
          <w:p w14:paraId="1F6339E3" w14:textId="77777777" w:rsidR="00DE435C" w:rsidRPr="000A0242" w:rsidRDefault="00DE435C" w:rsidP="002D384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0A024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>330</w:t>
            </w:r>
          </w:p>
        </w:tc>
        <w:tc>
          <w:tcPr>
            <w:tcW w:w="629" w:type="pct"/>
            <w:vAlign w:val="center"/>
          </w:tcPr>
          <w:p w14:paraId="3CB07C87" w14:textId="77777777" w:rsidR="00DE435C" w:rsidRPr="000A0242" w:rsidRDefault="00DE435C" w:rsidP="002D384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0A024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>7.3 [3.6, 12.0]</w:t>
            </w:r>
          </w:p>
        </w:tc>
        <w:tc>
          <w:tcPr>
            <w:tcW w:w="629" w:type="pct"/>
            <w:vAlign w:val="center"/>
          </w:tcPr>
          <w:p w14:paraId="59A61052" w14:textId="77777777" w:rsidR="00DE435C" w:rsidRPr="000A0242" w:rsidRDefault="00DE435C" w:rsidP="002D384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0A024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>449</w:t>
            </w:r>
          </w:p>
        </w:tc>
        <w:tc>
          <w:tcPr>
            <w:tcW w:w="683" w:type="pct"/>
            <w:vAlign w:val="center"/>
          </w:tcPr>
          <w:p w14:paraId="52CD0C5B" w14:textId="77777777" w:rsidR="00DE435C" w:rsidRPr="000A0242" w:rsidRDefault="00DE435C" w:rsidP="002D384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9968D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>13.6 [8.4, 18.5</w:t>
            </w:r>
            <w:r w:rsidRPr="000A024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>]</w:t>
            </w:r>
          </w:p>
        </w:tc>
      </w:tr>
      <w:tr w:rsidR="000A0242" w:rsidRPr="000A0242" w14:paraId="0FD9772E" w14:textId="77777777" w:rsidTr="00B81F35">
        <w:trPr>
          <w:jc w:val="center"/>
        </w:trPr>
        <w:tc>
          <w:tcPr>
            <w:tcW w:w="1136" w:type="pct"/>
          </w:tcPr>
          <w:p w14:paraId="39813334" w14:textId="77777777" w:rsidR="00DE435C" w:rsidRPr="000A0242" w:rsidRDefault="00DE435C" w:rsidP="002D384D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A024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Group 2 excluded</w:t>
            </w:r>
          </w:p>
        </w:tc>
        <w:tc>
          <w:tcPr>
            <w:tcW w:w="647" w:type="pct"/>
            <w:vAlign w:val="center"/>
          </w:tcPr>
          <w:p w14:paraId="2C9628A9" w14:textId="77777777" w:rsidR="00DE435C" w:rsidRPr="000A0242" w:rsidRDefault="00DE435C" w:rsidP="002D384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0A024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89</w:t>
            </w:r>
          </w:p>
        </w:tc>
        <w:tc>
          <w:tcPr>
            <w:tcW w:w="629" w:type="pct"/>
            <w:vAlign w:val="center"/>
          </w:tcPr>
          <w:p w14:paraId="17A29BE9" w14:textId="77777777" w:rsidR="00DE435C" w:rsidRPr="000A0242" w:rsidRDefault="00DE435C" w:rsidP="002D384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0A024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2.0 [0.2, 3.8]</w:t>
            </w:r>
          </w:p>
        </w:tc>
        <w:tc>
          <w:tcPr>
            <w:tcW w:w="647" w:type="pct"/>
            <w:vAlign w:val="center"/>
          </w:tcPr>
          <w:p w14:paraId="5443FC2E" w14:textId="77777777" w:rsidR="00DE435C" w:rsidRPr="000A0242" w:rsidRDefault="00DE435C" w:rsidP="002D384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0A024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83</w:t>
            </w:r>
          </w:p>
        </w:tc>
        <w:tc>
          <w:tcPr>
            <w:tcW w:w="629" w:type="pct"/>
            <w:vAlign w:val="center"/>
          </w:tcPr>
          <w:p w14:paraId="4F2E55F0" w14:textId="77777777" w:rsidR="00DE435C" w:rsidRPr="000A0242" w:rsidRDefault="00DE435C" w:rsidP="002D384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0A024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8.6 [5.0, 12.4]</w:t>
            </w:r>
          </w:p>
        </w:tc>
        <w:tc>
          <w:tcPr>
            <w:tcW w:w="629" w:type="pct"/>
            <w:vAlign w:val="center"/>
          </w:tcPr>
          <w:p w14:paraId="3FA3C13D" w14:textId="77777777" w:rsidR="00DE435C" w:rsidRPr="000A0242" w:rsidRDefault="00DE435C" w:rsidP="002D384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0A024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111</w:t>
            </w:r>
          </w:p>
        </w:tc>
        <w:tc>
          <w:tcPr>
            <w:tcW w:w="683" w:type="pct"/>
            <w:vAlign w:val="center"/>
          </w:tcPr>
          <w:p w14:paraId="08390DF7" w14:textId="77777777" w:rsidR="00DE435C" w:rsidRPr="000A0242" w:rsidRDefault="00DE435C" w:rsidP="002D384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0A024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13.6 [9.5, 18.4]</w:t>
            </w:r>
          </w:p>
        </w:tc>
      </w:tr>
      <w:tr w:rsidR="000A0242" w:rsidRPr="000A0242" w14:paraId="23A388F5" w14:textId="77777777" w:rsidTr="00B81F35">
        <w:trPr>
          <w:jc w:val="center"/>
        </w:trPr>
        <w:tc>
          <w:tcPr>
            <w:tcW w:w="1136" w:type="pct"/>
          </w:tcPr>
          <w:p w14:paraId="24BDC6E7" w14:textId="77777777" w:rsidR="00DE435C" w:rsidRPr="000A0242" w:rsidRDefault="00DE435C" w:rsidP="002D384D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647" w:type="pct"/>
            <w:vAlign w:val="center"/>
          </w:tcPr>
          <w:p w14:paraId="1F843F52" w14:textId="77777777" w:rsidR="00DE435C" w:rsidRPr="000A0242" w:rsidRDefault="00DE435C" w:rsidP="002D384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</w:p>
        </w:tc>
        <w:tc>
          <w:tcPr>
            <w:tcW w:w="629" w:type="pct"/>
            <w:vAlign w:val="center"/>
          </w:tcPr>
          <w:p w14:paraId="2F7DF77E" w14:textId="77777777" w:rsidR="00DE435C" w:rsidRPr="000A0242" w:rsidRDefault="00DE435C" w:rsidP="002D384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</w:p>
        </w:tc>
        <w:tc>
          <w:tcPr>
            <w:tcW w:w="647" w:type="pct"/>
            <w:vAlign w:val="center"/>
          </w:tcPr>
          <w:p w14:paraId="0E8C7A4A" w14:textId="77777777" w:rsidR="00DE435C" w:rsidRPr="000A0242" w:rsidRDefault="00DE435C" w:rsidP="002D384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</w:p>
        </w:tc>
        <w:tc>
          <w:tcPr>
            <w:tcW w:w="629" w:type="pct"/>
            <w:vAlign w:val="center"/>
          </w:tcPr>
          <w:p w14:paraId="3E3C105F" w14:textId="77777777" w:rsidR="00DE435C" w:rsidRPr="000A0242" w:rsidRDefault="00DE435C" w:rsidP="002D384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</w:p>
        </w:tc>
        <w:tc>
          <w:tcPr>
            <w:tcW w:w="629" w:type="pct"/>
            <w:vAlign w:val="center"/>
          </w:tcPr>
          <w:p w14:paraId="214CDBCA" w14:textId="77777777" w:rsidR="00DE435C" w:rsidRPr="000A0242" w:rsidRDefault="00DE435C" w:rsidP="002D384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</w:p>
        </w:tc>
        <w:tc>
          <w:tcPr>
            <w:tcW w:w="683" w:type="pct"/>
            <w:vAlign w:val="center"/>
          </w:tcPr>
          <w:p w14:paraId="1C988E9B" w14:textId="77777777" w:rsidR="00DE435C" w:rsidRPr="000A0242" w:rsidRDefault="00DE435C" w:rsidP="002D384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</w:p>
        </w:tc>
      </w:tr>
      <w:tr w:rsidR="000A0242" w:rsidRPr="000A0242" w14:paraId="0273F526" w14:textId="77777777" w:rsidTr="00B81F35">
        <w:trPr>
          <w:jc w:val="center"/>
        </w:trPr>
        <w:tc>
          <w:tcPr>
            <w:tcW w:w="5000" w:type="pct"/>
            <w:gridSpan w:val="7"/>
          </w:tcPr>
          <w:p w14:paraId="53C9DEC4" w14:textId="17BCD0EF" w:rsidR="00DE435C" w:rsidRPr="000A0242" w:rsidRDefault="00DE435C" w:rsidP="002D384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0A0242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GB"/>
              </w:rPr>
              <w:t xml:space="preserve">Group 3 – Maternal lifestyle and </w:t>
            </w:r>
            <w:r w:rsidR="00FC2C1F" w:rsidRPr="000A0242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GB"/>
              </w:rPr>
              <w:t>behaviour</w:t>
            </w:r>
            <w:r w:rsidRPr="000A0242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GB"/>
              </w:rPr>
              <w:t xml:space="preserve"> factors</w:t>
            </w:r>
          </w:p>
        </w:tc>
      </w:tr>
      <w:tr w:rsidR="000A0242" w:rsidRPr="000A0242" w14:paraId="77218B4D" w14:textId="77777777" w:rsidTr="00B81F35">
        <w:trPr>
          <w:jc w:val="center"/>
        </w:trPr>
        <w:tc>
          <w:tcPr>
            <w:tcW w:w="1136" w:type="pct"/>
          </w:tcPr>
          <w:p w14:paraId="35907485" w14:textId="77777777" w:rsidR="00DE435C" w:rsidRPr="000A0242" w:rsidRDefault="00DE435C" w:rsidP="002D384D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A024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Smoking during pregnancy excluded</w:t>
            </w:r>
          </w:p>
        </w:tc>
        <w:tc>
          <w:tcPr>
            <w:tcW w:w="647" w:type="pct"/>
            <w:vAlign w:val="center"/>
          </w:tcPr>
          <w:p w14:paraId="01D2D143" w14:textId="77777777" w:rsidR="00DE435C" w:rsidRPr="000A0242" w:rsidRDefault="00DE435C" w:rsidP="002D384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0A024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>456</w:t>
            </w:r>
          </w:p>
        </w:tc>
        <w:tc>
          <w:tcPr>
            <w:tcW w:w="629" w:type="pct"/>
            <w:vAlign w:val="center"/>
          </w:tcPr>
          <w:p w14:paraId="0FB2B1A3" w14:textId="77777777" w:rsidR="00DE435C" w:rsidRPr="000A0242" w:rsidRDefault="00DE435C" w:rsidP="002D384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0A024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>1.4 [-1.1, 3.7]</w:t>
            </w:r>
          </w:p>
        </w:tc>
        <w:tc>
          <w:tcPr>
            <w:tcW w:w="647" w:type="pct"/>
            <w:vAlign w:val="center"/>
          </w:tcPr>
          <w:p w14:paraId="555579D5" w14:textId="77777777" w:rsidR="00DE435C" w:rsidRPr="000A0242" w:rsidRDefault="00DE435C" w:rsidP="002D384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0A024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>420</w:t>
            </w:r>
          </w:p>
        </w:tc>
        <w:tc>
          <w:tcPr>
            <w:tcW w:w="629" w:type="pct"/>
            <w:vAlign w:val="center"/>
          </w:tcPr>
          <w:p w14:paraId="4B2FB306" w14:textId="77777777" w:rsidR="00DE435C" w:rsidRPr="000A0242" w:rsidRDefault="00DE435C" w:rsidP="002D384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0A024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>7.7 [3.7, 11.7]</w:t>
            </w:r>
          </w:p>
        </w:tc>
        <w:tc>
          <w:tcPr>
            <w:tcW w:w="629" w:type="pct"/>
            <w:vAlign w:val="center"/>
          </w:tcPr>
          <w:p w14:paraId="7FF3D46D" w14:textId="77777777" w:rsidR="00DE435C" w:rsidRPr="000A0242" w:rsidRDefault="00DE435C" w:rsidP="002D384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0A024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>583</w:t>
            </w:r>
          </w:p>
        </w:tc>
        <w:tc>
          <w:tcPr>
            <w:tcW w:w="683" w:type="pct"/>
            <w:vAlign w:val="center"/>
          </w:tcPr>
          <w:p w14:paraId="48296557" w14:textId="77777777" w:rsidR="00DE435C" w:rsidRPr="000A0242" w:rsidRDefault="00DE435C" w:rsidP="002D384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0A024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>12.7 [7.7, 17.7]</w:t>
            </w:r>
          </w:p>
        </w:tc>
      </w:tr>
      <w:tr w:rsidR="000A0242" w:rsidRPr="000A0242" w14:paraId="7CC5CCC8" w14:textId="77777777" w:rsidTr="00B81F35">
        <w:trPr>
          <w:jc w:val="center"/>
        </w:trPr>
        <w:tc>
          <w:tcPr>
            <w:tcW w:w="1136" w:type="pct"/>
          </w:tcPr>
          <w:p w14:paraId="5CE9FADD" w14:textId="77777777" w:rsidR="00DE435C" w:rsidRPr="000A0242" w:rsidRDefault="00DE435C" w:rsidP="002D384D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A024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Early-pregnancy binge drinking excluded</w:t>
            </w:r>
          </w:p>
        </w:tc>
        <w:tc>
          <w:tcPr>
            <w:tcW w:w="647" w:type="pct"/>
            <w:vAlign w:val="center"/>
          </w:tcPr>
          <w:p w14:paraId="1749CDB9" w14:textId="77777777" w:rsidR="00DE435C" w:rsidRPr="000A0242" w:rsidRDefault="00DE435C" w:rsidP="002D384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0A024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>496</w:t>
            </w:r>
          </w:p>
        </w:tc>
        <w:tc>
          <w:tcPr>
            <w:tcW w:w="629" w:type="pct"/>
            <w:vAlign w:val="center"/>
          </w:tcPr>
          <w:p w14:paraId="0565F918" w14:textId="77777777" w:rsidR="00DE435C" w:rsidRPr="000A0242" w:rsidRDefault="00DE435C" w:rsidP="002D384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0A024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>1.4 [-1.2, 3.7]</w:t>
            </w:r>
          </w:p>
        </w:tc>
        <w:tc>
          <w:tcPr>
            <w:tcW w:w="647" w:type="pct"/>
            <w:vAlign w:val="center"/>
          </w:tcPr>
          <w:p w14:paraId="3411BAC0" w14:textId="77777777" w:rsidR="00DE435C" w:rsidRPr="000A0242" w:rsidRDefault="00DE435C" w:rsidP="002D384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0A024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>457</w:t>
            </w:r>
          </w:p>
        </w:tc>
        <w:tc>
          <w:tcPr>
            <w:tcW w:w="629" w:type="pct"/>
            <w:vAlign w:val="center"/>
          </w:tcPr>
          <w:p w14:paraId="273637F6" w14:textId="77777777" w:rsidR="00DE435C" w:rsidRPr="000A0242" w:rsidRDefault="00DE435C" w:rsidP="002D384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0A024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>7.4 [3.4, 11.8]</w:t>
            </w:r>
          </w:p>
        </w:tc>
        <w:tc>
          <w:tcPr>
            <w:tcW w:w="629" w:type="pct"/>
            <w:vAlign w:val="center"/>
          </w:tcPr>
          <w:p w14:paraId="660D9488" w14:textId="77777777" w:rsidR="00DE435C" w:rsidRPr="000A0242" w:rsidRDefault="00DE435C" w:rsidP="002D384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0A024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>638</w:t>
            </w:r>
          </w:p>
        </w:tc>
        <w:tc>
          <w:tcPr>
            <w:tcW w:w="683" w:type="pct"/>
            <w:vAlign w:val="center"/>
          </w:tcPr>
          <w:p w14:paraId="32082024" w14:textId="77777777" w:rsidR="00DE435C" w:rsidRPr="000A0242" w:rsidRDefault="00DE435C" w:rsidP="002D384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0A024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>12.8 [7.6, 18.1]</w:t>
            </w:r>
          </w:p>
        </w:tc>
      </w:tr>
      <w:tr w:rsidR="000A0242" w:rsidRPr="000A0242" w14:paraId="4AC05358" w14:textId="77777777" w:rsidTr="00B81F35">
        <w:trPr>
          <w:jc w:val="center"/>
        </w:trPr>
        <w:tc>
          <w:tcPr>
            <w:tcW w:w="1136" w:type="pct"/>
          </w:tcPr>
          <w:p w14:paraId="4B4E0E57" w14:textId="77777777" w:rsidR="00DE435C" w:rsidRPr="000A0242" w:rsidRDefault="00DE435C" w:rsidP="002D384D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A024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Poor diet quality excluded </w:t>
            </w:r>
          </w:p>
        </w:tc>
        <w:tc>
          <w:tcPr>
            <w:tcW w:w="647" w:type="pct"/>
            <w:vAlign w:val="center"/>
          </w:tcPr>
          <w:p w14:paraId="0C88F8D9" w14:textId="77777777" w:rsidR="00DE435C" w:rsidRPr="000A0242" w:rsidRDefault="00DE435C" w:rsidP="002D384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0A024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>292</w:t>
            </w:r>
          </w:p>
        </w:tc>
        <w:tc>
          <w:tcPr>
            <w:tcW w:w="629" w:type="pct"/>
            <w:vAlign w:val="center"/>
          </w:tcPr>
          <w:p w14:paraId="7DBF5D1E" w14:textId="77777777" w:rsidR="00DE435C" w:rsidRPr="000A0242" w:rsidRDefault="00DE435C" w:rsidP="002D384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0A024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>1.6 [-0.9, 4.0]</w:t>
            </w:r>
          </w:p>
        </w:tc>
        <w:tc>
          <w:tcPr>
            <w:tcW w:w="647" w:type="pct"/>
            <w:vAlign w:val="center"/>
          </w:tcPr>
          <w:p w14:paraId="31644242" w14:textId="77777777" w:rsidR="00DE435C" w:rsidRPr="000A0242" w:rsidRDefault="00DE435C" w:rsidP="002D384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0A024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>271</w:t>
            </w:r>
          </w:p>
        </w:tc>
        <w:tc>
          <w:tcPr>
            <w:tcW w:w="629" w:type="pct"/>
            <w:vAlign w:val="center"/>
          </w:tcPr>
          <w:p w14:paraId="6E4EA947" w14:textId="77777777" w:rsidR="00DE435C" w:rsidRPr="000A0242" w:rsidRDefault="00DE435C" w:rsidP="002D384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0A024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>8.4 [5.0, 12.1]</w:t>
            </w:r>
          </w:p>
        </w:tc>
        <w:tc>
          <w:tcPr>
            <w:tcW w:w="629" w:type="pct"/>
            <w:vAlign w:val="center"/>
          </w:tcPr>
          <w:p w14:paraId="5AC0F7AF" w14:textId="77777777" w:rsidR="00DE435C" w:rsidRPr="000A0242" w:rsidRDefault="00DE435C" w:rsidP="002D384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0A024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>369</w:t>
            </w:r>
          </w:p>
        </w:tc>
        <w:tc>
          <w:tcPr>
            <w:tcW w:w="683" w:type="pct"/>
            <w:vAlign w:val="center"/>
          </w:tcPr>
          <w:p w14:paraId="37EAEE2F" w14:textId="77777777" w:rsidR="00DE435C" w:rsidRPr="000A0242" w:rsidRDefault="00DE435C" w:rsidP="002D384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0A024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>13.6 [8.6, 17.9]</w:t>
            </w:r>
          </w:p>
        </w:tc>
      </w:tr>
      <w:tr w:rsidR="000A0242" w:rsidRPr="000A0242" w14:paraId="19106F40" w14:textId="77777777" w:rsidTr="00B81F35">
        <w:trPr>
          <w:jc w:val="center"/>
        </w:trPr>
        <w:tc>
          <w:tcPr>
            <w:tcW w:w="1136" w:type="pct"/>
          </w:tcPr>
          <w:p w14:paraId="4F4A41BE" w14:textId="77777777" w:rsidR="00DE435C" w:rsidRPr="000A0242" w:rsidRDefault="00DE435C" w:rsidP="002D384D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A024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Physical inactivity during pregnancy excluded</w:t>
            </w:r>
          </w:p>
        </w:tc>
        <w:tc>
          <w:tcPr>
            <w:tcW w:w="647" w:type="pct"/>
            <w:vAlign w:val="center"/>
          </w:tcPr>
          <w:p w14:paraId="6EC8E9A4" w14:textId="77777777" w:rsidR="00DE435C" w:rsidRPr="000A0242" w:rsidRDefault="00DE435C" w:rsidP="002D384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0A024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>171</w:t>
            </w:r>
          </w:p>
        </w:tc>
        <w:tc>
          <w:tcPr>
            <w:tcW w:w="629" w:type="pct"/>
            <w:vAlign w:val="center"/>
          </w:tcPr>
          <w:p w14:paraId="2CB82DB1" w14:textId="77777777" w:rsidR="00DE435C" w:rsidRPr="000A0242" w:rsidRDefault="00DE435C" w:rsidP="002D384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0A024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>0.9 [-1.2, 3.2]</w:t>
            </w:r>
          </w:p>
        </w:tc>
        <w:tc>
          <w:tcPr>
            <w:tcW w:w="647" w:type="pct"/>
            <w:vAlign w:val="center"/>
          </w:tcPr>
          <w:p w14:paraId="30BDB58B" w14:textId="77777777" w:rsidR="00DE435C" w:rsidRPr="000A0242" w:rsidRDefault="00DE435C" w:rsidP="002D384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0A024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>468</w:t>
            </w:r>
          </w:p>
        </w:tc>
        <w:tc>
          <w:tcPr>
            <w:tcW w:w="629" w:type="pct"/>
            <w:vAlign w:val="center"/>
          </w:tcPr>
          <w:p w14:paraId="78EA71F4" w14:textId="77777777" w:rsidR="00DE435C" w:rsidRPr="000A0242" w:rsidRDefault="00DE435C" w:rsidP="002D384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0A024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>7.9 [3.6, 12.1]</w:t>
            </w:r>
          </w:p>
        </w:tc>
        <w:tc>
          <w:tcPr>
            <w:tcW w:w="629" w:type="pct"/>
            <w:vAlign w:val="center"/>
          </w:tcPr>
          <w:p w14:paraId="5522A363" w14:textId="77777777" w:rsidR="00DE435C" w:rsidRPr="000A0242" w:rsidRDefault="00DE435C" w:rsidP="002D384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0A024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>229</w:t>
            </w:r>
          </w:p>
        </w:tc>
        <w:tc>
          <w:tcPr>
            <w:tcW w:w="683" w:type="pct"/>
            <w:vAlign w:val="center"/>
          </w:tcPr>
          <w:p w14:paraId="2CE2EFA6" w14:textId="77777777" w:rsidR="00DE435C" w:rsidRPr="000A0242" w:rsidRDefault="00DE435C" w:rsidP="002D384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0A024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>13.6 [8.2, 18.7]</w:t>
            </w:r>
          </w:p>
        </w:tc>
      </w:tr>
      <w:tr w:rsidR="000A0242" w:rsidRPr="000A0242" w14:paraId="3C9D975C" w14:textId="77777777" w:rsidTr="00B81F35">
        <w:trPr>
          <w:jc w:val="center"/>
        </w:trPr>
        <w:tc>
          <w:tcPr>
            <w:tcW w:w="1136" w:type="pct"/>
          </w:tcPr>
          <w:p w14:paraId="2688A9B7" w14:textId="77777777" w:rsidR="00DE435C" w:rsidRPr="000A0242" w:rsidRDefault="00DE435C" w:rsidP="002D384D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A024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Maternal stress excluded</w:t>
            </w:r>
          </w:p>
        </w:tc>
        <w:tc>
          <w:tcPr>
            <w:tcW w:w="647" w:type="pct"/>
            <w:vAlign w:val="center"/>
          </w:tcPr>
          <w:p w14:paraId="63E3A58C" w14:textId="77777777" w:rsidR="00DE435C" w:rsidRPr="000A0242" w:rsidRDefault="00DE435C" w:rsidP="002D384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0A024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>479</w:t>
            </w:r>
          </w:p>
        </w:tc>
        <w:tc>
          <w:tcPr>
            <w:tcW w:w="629" w:type="pct"/>
            <w:vAlign w:val="center"/>
          </w:tcPr>
          <w:p w14:paraId="2F52E46C" w14:textId="77777777" w:rsidR="00DE435C" w:rsidRPr="000A0242" w:rsidRDefault="00DE435C" w:rsidP="002D384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0A024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>1.4 [-1.1, 3.7]</w:t>
            </w:r>
          </w:p>
        </w:tc>
        <w:tc>
          <w:tcPr>
            <w:tcW w:w="647" w:type="pct"/>
            <w:vAlign w:val="center"/>
          </w:tcPr>
          <w:p w14:paraId="1A11C0AE" w14:textId="77777777" w:rsidR="00DE435C" w:rsidRPr="000A0242" w:rsidRDefault="00DE435C" w:rsidP="002D384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0A024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>445</w:t>
            </w:r>
          </w:p>
        </w:tc>
        <w:tc>
          <w:tcPr>
            <w:tcW w:w="629" w:type="pct"/>
            <w:vAlign w:val="center"/>
          </w:tcPr>
          <w:p w14:paraId="36198497" w14:textId="77777777" w:rsidR="00DE435C" w:rsidRPr="000A0242" w:rsidRDefault="00DE435C" w:rsidP="002D384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0A024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>7.4 [3.4, 11.7]</w:t>
            </w:r>
          </w:p>
        </w:tc>
        <w:tc>
          <w:tcPr>
            <w:tcW w:w="629" w:type="pct"/>
            <w:vAlign w:val="center"/>
          </w:tcPr>
          <w:p w14:paraId="0C00633C" w14:textId="77777777" w:rsidR="00DE435C" w:rsidRPr="000A0242" w:rsidRDefault="00DE435C" w:rsidP="002D384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0A024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>615</w:t>
            </w:r>
          </w:p>
        </w:tc>
        <w:tc>
          <w:tcPr>
            <w:tcW w:w="683" w:type="pct"/>
            <w:vAlign w:val="center"/>
          </w:tcPr>
          <w:p w14:paraId="05EBA820" w14:textId="77777777" w:rsidR="00DE435C" w:rsidRPr="000A0242" w:rsidRDefault="00DE435C" w:rsidP="002D384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0A024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>12.7 [7.6, 17.8]</w:t>
            </w:r>
          </w:p>
        </w:tc>
      </w:tr>
      <w:tr w:rsidR="000A0242" w:rsidRPr="000A0242" w14:paraId="21FD3E1F" w14:textId="77777777" w:rsidTr="00B81F35">
        <w:trPr>
          <w:jc w:val="center"/>
        </w:trPr>
        <w:tc>
          <w:tcPr>
            <w:tcW w:w="1136" w:type="pct"/>
          </w:tcPr>
          <w:p w14:paraId="04C4860F" w14:textId="77777777" w:rsidR="00DE435C" w:rsidRPr="000A0242" w:rsidRDefault="00DE435C" w:rsidP="002D384D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A024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Maternal anxiety excluded</w:t>
            </w:r>
          </w:p>
        </w:tc>
        <w:tc>
          <w:tcPr>
            <w:tcW w:w="647" w:type="pct"/>
            <w:vAlign w:val="center"/>
          </w:tcPr>
          <w:p w14:paraId="02579491" w14:textId="77777777" w:rsidR="00DE435C" w:rsidRPr="000A0242" w:rsidRDefault="00DE435C" w:rsidP="002D384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0A024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>494</w:t>
            </w:r>
          </w:p>
        </w:tc>
        <w:tc>
          <w:tcPr>
            <w:tcW w:w="629" w:type="pct"/>
            <w:vAlign w:val="center"/>
          </w:tcPr>
          <w:p w14:paraId="74EB2B1B" w14:textId="77777777" w:rsidR="00DE435C" w:rsidRPr="000A0242" w:rsidRDefault="00DE435C" w:rsidP="002D384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0A024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>1.4 [-1.2, 3.7]</w:t>
            </w:r>
          </w:p>
        </w:tc>
        <w:tc>
          <w:tcPr>
            <w:tcW w:w="647" w:type="pct"/>
            <w:vAlign w:val="center"/>
          </w:tcPr>
          <w:p w14:paraId="7CE19FFF" w14:textId="77777777" w:rsidR="00DE435C" w:rsidRPr="000A0242" w:rsidRDefault="00DE435C" w:rsidP="002D384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0A024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>455</w:t>
            </w:r>
          </w:p>
        </w:tc>
        <w:tc>
          <w:tcPr>
            <w:tcW w:w="629" w:type="pct"/>
            <w:vAlign w:val="center"/>
          </w:tcPr>
          <w:p w14:paraId="76C3EDD9" w14:textId="77777777" w:rsidR="00DE435C" w:rsidRPr="000A0242" w:rsidRDefault="00DE435C" w:rsidP="002D384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0A024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>7.4 [3.5, 11.8]</w:t>
            </w:r>
          </w:p>
        </w:tc>
        <w:tc>
          <w:tcPr>
            <w:tcW w:w="629" w:type="pct"/>
            <w:vAlign w:val="center"/>
          </w:tcPr>
          <w:p w14:paraId="5588938B" w14:textId="77777777" w:rsidR="00DE435C" w:rsidRPr="000A0242" w:rsidRDefault="00DE435C" w:rsidP="002D384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0A024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>634</w:t>
            </w:r>
          </w:p>
        </w:tc>
        <w:tc>
          <w:tcPr>
            <w:tcW w:w="683" w:type="pct"/>
            <w:vAlign w:val="center"/>
          </w:tcPr>
          <w:p w14:paraId="7391231E" w14:textId="77777777" w:rsidR="00DE435C" w:rsidRPr="000A0242" w:rsidRDefault="00DE435C" w:rsidP="002D384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0A024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>12.8 [7.7, 18.2]</w:t>
            </w:r>
          </w:p>
        </w:tc>
      </w:tr>
      <w:tr w:rsidR="000A0242" w:rsidRPr="000A0242" w14:paraId="3490D84E" w14:textId="77777777" w:rsidTr="00B81F35">
        <w:trPr>
          <w:jc w:val="center"/>
        </w:trPr>
        <w:tc>
          <w:tcPr>
            <w:tcW w:w="1136" w:type="pct"/>
          </w:tcPr>
          <w:p w14:paraId="0B44E76F" w14:textId="77777777" w:rsidR="00DE435C" w:rsidRPr="000A0242" w:rsidRDefault="00DE435C" w:rsidP="002D384D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A024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Maternal depressive symptoms excluded</w:t>
            </w:r>
          </w:p>
        </w:tc>
        <w:tc>
          <w:tcPr>
            <w:tcW w:w="647" w:type="pct"/>
            <w:vAlign w:val="center"/>
          </w:tcPr>
          <w:p w14:paraId="6D6F3B54" w14:textId="77777777" w:rsidR="00DE435C" w:rsidRPr="000A0242" w:rsidRDefault="00DE435C" w:rsidP="002D384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0A024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>422</w:t>
            </w:r>
          </w:p>
        </w:tc>
        <w:tc>
          <w:tcPr>
            <w:tcW w:w="629" w:type="pct"/>
            <w:vAlign w:val="center"/>
          </w:tcPr>
          <w:p w14:paraId="5F43F395" w14:textId="77777777" w:rsidR="00DE435C" w:rsidRPr="000A0242" w:rsidRDefault="00DE435C" w:rsidP="002D384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0A024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>1.4 [-1.2, 3.8]</w:t>
            </w:r>
          </w:p>
        </w:tc>
        <w:tc>
          <w:tcPr>
            <w:tcW w:w="647" w:type="pct"/>
            <w:vAlign w:val="center"/>
          </w:tcPr>
          <w:p w14:paraId="4CE494E3" w14:textId="77777777" w:rsidR="00DE435C" w:rsidRPr="000A0242" w:rsidRDefault="00DE435C" w:rsidP="002D384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0A024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>397</w:t>
            </w:r>
          </w:p>
        </w:tc>
        <w:tc>
          <w:tcPr>
            <w:tcW w:w="629" w:type="pct"/>
            <w:vAlign w:val="center"/>
          </w:tcPr>
          <w:p w14:paraId="7830A8AB" w14:textId="77777777" w:rsidR="00DE435C" w:rsidRPr="000A0242" w:rsidRDefault="00DE435C" w:rsidP="002D384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0A024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>7.6 [3.6, 11.8]</w:t>
            </w:r>
          </w:p>
        </w:tc>
        <w:tc>
          <w:tcPr>
            <w:tcW w:w="629" w:type="pct"/>
            <w:vAlign w:val="center"/>
          </w:tcPr>
          <w:p w14:paraId="7DC3B103" w14:textId="77777777" w:rsidR="00DE435C" w:rsidRPr="000A0242" w:rsidRDefault="00DE435C" w:rsidP="002D384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0A024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>549</w:t>
            </w:r>
          </w:p>
        </w:tc>
        <w:tc>
          <w:tcPr>
            <w:tcW w:w="683" w:type="pct"/>
            <w:vAlign w:val="center"/>
          </w:tcPr>
          <w:p w14:paraId="576ABAE5" w14:textId="77777777" w:rsidR="00DE435C" w:rsidRPr="000A0242" w:rsidRDefault="00DE435C" w:rsidP="002D384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0A024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>13.0 [7.7, 17.9]</w:t>
            </w:r>
          </w:p>
        </w:tc>
      </w:tr>
      <w:tr w:rsidR="000A0242" w:rsidRPr="000A0242" w14:paraId="706F24DD" w14:textId="77777777" w:rsidTr="00B81F35">
        <w:trPr>
          <w:jc w:val="center"/>
        </w:trPr>
        <w:tc>
          <w:tcPr>
            <w:tcW w:w="1136" w:type="pct"/>
          </w:tcPr>
          <w:p w14:paraId="33C6FE81" w14:textId="77777777" w:rsidR="00DE435C" w:rsidRPr="000A0242" w:rsidRDefault="00DE435C" w:rsidP="002D384D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A024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Poor sleep quality excluded</w:t>
            </w:r>
          </w:p>
        </w:tc>
        <w:tc>
          <w:tcPr>
            <w:tcW w:w="647" w:type="pct"/>
            <w:vAlign w:val="center"/>
          </w:tcPr>
          <w:p w14:paraId="741E705B" w14:textId="77777777" w:rsidR="00DE435C" w:rsidRPr="000A0242" w:rsidRDefault="00DE435C" w:rsidP="002D384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0A024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>374</w:t>
            </w:r>
          </w:p>
        </w:tc>
        <w:tc>
          <w:tcPr>
            <w:tcW w:w="629" w:type="pct"/>
            <w:vAlign w:val="center"/>
          </w:tcPr>
          <w:p w14:paraId="4EC93690" w14:textId="77777777" w:rsidR="00DE435C" w:rsidRPr="000A0242" w:rsidRDefault="00DE435C" w:rsidP="002D384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0A024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>1.7 [-0.9, 4.1]</w:t>
            </w:r>
          </w:p>
        </w:tc>
        <w:tc>
          <w:tcPr>
            <w:tcW w:w="647" w:type="pct"/>
            <w:vAlign w:val="center"/>
          </w:tcPr>
          <w:p w14:paraId="183F148C" w14:textId="77777777" w:rsidR="00DE435C" w:rsidRPr="000A0242" w:rsidRDefault="00DE435C" w:rsidP="002D384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0A024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>348</w:t>
            </w:r>
          </w:p>
        </w:tc>
        <w:tc>
          <w:tcPr>
            <w:tcW w:w="629" w:type="pct"/>
            <w:vAlign w:val="center"/>
          </w:tcPr>
          <w:p w14:paraId="4703F75B" w14:textId="77777777" w:rsidR="00DE435C" w:rsidRPr="000A0242" w:rsidRDefault="00DE435C" w:rsidP="002D384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0A024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>8.2 [4.1, 12.3]</w:t>
            </w:r>
          </w:p>
        </w:tc>
        <w:tc>
          <w:tcPr>
            <w:tcW w:w="629" w:type="pct"/>
            <w:vAlign w:val="center"/>
          </w:tcPr>
          <w:p w14:paraId="7E35363F" w14:textId="77777777" w:rsidR="00DE435C" w:rsidRPr="000A0242" w:rsidRDefault="00DE435C" w:rsidP="002D384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0A024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>487</w:t>
            </w:r>
          </w:p>
        </w:tc>
        <w:tc>
          <w:tcPr>
            <w:tcW w:w="683" w:type="pct"/>
            <w:vAlign w:val="center"/>
          </w:tcPr>
          <w:p w14:paraId="5A6F0712" w14:textId="77777777" w:rsidR="00DE435C" w:rsidRPr="000A0242" w:rsidRDefault="00DE435C" w:rsidP="002D384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0A024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>13.6 [7.8, 18.6]</w:t>
            </w:r>
          </w:p>
        </w:tc>
      </w:tr>
      <w:tr w:rsidR="000A0242" w:rsidRPr="000A0242" w14:paraId="1B2AA64C" w14:textId="77777777" w:rsidTr="00B81F35">
        <w:trPr>
          <w:jc w:val="center"/>
        </w:trPr>
        <w:tc>
          <w:tcPr>
            <w:tcW w:w="1136" w:type="pct"/>
          </w:tcPr>
          <w:p w14:paraId="72E61EA1" w14:textId="77777777" w:rsidR="00DE435C" w:rsidRPr="000A0242" w:rsidRDefault="00DE435C" w:rsidP="002D384D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A024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Group 3 excluded</w:t>
            </w:r>
          </w:p>
        </w:tc>
        <w:tc>
          <w:tcPr>
            <w:tcW w:w="647" w:type="pct"/>
            <w:vAlign w:val="center"/>
          </w:tcPr>
          <w:p w14:paraId="0131F982" w14:textId="77777777" w:rsidR="00DE435C" w:rsidRPr="000A0242" w:rsidRDefault="00DE435C" w:rsidP="002D384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0A024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74</w:t>
            </w:r>
          </w:p>
        </w:tc>
        <w:tc>
          <w:tcPr>
            <w:tcW w:w="629" w:type="pct"/>
            <w:vAlign w:val="center"/>
          </w:tcPr>
          <w:p w14:paraId="753D9CCE" w14:textId="77777777" w:rsidR="00DE435C" w:rsidRPr="000A0242" w:rsidRDefault="00DE435C" w:rsidP="002D384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0A024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1.4 [-0.3, 3.5]</w:t>
            </w:r>
          </w:p>
        </w:tc>
        <w:tc>
          <w:tcPr>
            <w:tcW w:w="647" w:type="pct"/>
            <w:vAlign w:val="center"/>
          </w:tcPr>
          <w:p w14:paraId="57B58DF6" w14:textId="77777777" w:rsidR="00DE435C" w:rsidRPr="000A0242" w:rsidRDefault="00DE435C" w:rsidP="002D384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0A024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79</w:t>
            </w:r>
          </w:p>
        </w:tc>
        <w:tc>
          <w:tcPr>
            <w:tcW w:w="629" w:type="pct"/>
            <w:vAlign w:val="center"/>
          </w:tcPr>
          <w:p w14:paraId="6B13F6CC" w14:textId="77777777" w:rsidR="00DE435C" w:rsidRPr="000A0242" w:rsidRDefault="00DE435C" w:rsidP="002D384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0A024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8.6 [5.0, 13.0]</w:t>
            </w:r>
          </w:p>
        </w:tc>
        <w:tc>
          <w:tcPr>
            <w:tcW w:w="629" w:type="pct"/>
            <w:vAlign w:val="center"/>
          </w:tcPr>
          <w:p w14:paraId="77EFE78B" w14:textId="77777777" w:rsidR="00DE435C" w:rsidRPr="000A0242" w:rsidRDefault="00DE435C" w:rsidP="002D384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0A024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105</w:t>
            </w:r>
          </w:p>
        </w:tc>
        <w:tc>
          <w:tcPr>
            <w:tcW w:w="683" w:type="pct"/>
            <w:vAlign w:val="center"/>
          </w:tcPr>
          <w:p w14:paraId="4992AE04" w14:textId="77777777" w:rsidR="00DE435C" w:rsidRPr="000A0242" w:rsidRDefault="00DE435C" w:rsidP="002D384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0A024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14.5 [7.7, 18.6]</w:t>
            </w:r>
          </w:p>
        </w:tc>
      </w:tr>
      <w:tr w:rsidR="000A0242" w:rsidRPr="000A0242" w14:paraId="24459CAE" w14:textId="77777777" w:rsidTr="00B81F35">
        <w:trPr>
          <w:jc w:val="center"/>
        </w:trPr>
        <w:tc>
          <w:tcPr>
            <w:tcW w:w="1136" w:type="pct"/>
          </w:tcPr>
          <w:p w14:paraId="4E3A7917" w14:textId="77777777" w:rsidR="00DE435C" w:rsidRPr="000A0242" w:rsidRDefault="00DE435C" w:rsidP="002D384D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647" w:type="pct"/>
            <w:vAlign w:val="center"/>
          </w:tcPr>
          <w:p w14:paraId="34444C23" w14:textId="77777777" w:rsidR="00DE435C" w:rsidRPr="000A0242" w:rsidRDefault="00DE435C" w:rsidP="002D384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</w:p>
        </w:tc>
        <w:tc>
          <w:tcPr>
            <w:tcW w:w="629" w:type="pct"/>
            <w:vAlign w:val="center"/>
          </w:tcPr>
          <w:p w14:paraId="3B2999F4" w14:textId="77777777" w:rsidR="00DE435C" w:rsidRPr="000A0242" w:rsidRDefault="00DE435C" w:rsidP="002D384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</w:p>
        </w:tc>
        <w:tc>
          <w:tcPr>
            <w:tcW w:w="647" w:type="pct"/>
            <w:vAlign w:val="center"/>
          </w:tcPr>
          <w:p w14:paraId="46040B2B" w14:textId="77777777" w:rsidR="00DE435C" w:rsidRPr="000A0242" w:rsidRDefault="00DE435C" w:rsidP="002D384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</w:p>
        </w:tc>
        <w:tc>
          <w:tcPr>
            <w:tcW w:w="629" w:type="pct"/>
            <w:vAlign w:val="center"/>
          </w:tcPr>
          <w:p w14:paraId="242D4F2F" w14:textId="77777777" w:rsidR="00DE435C" w:rsidRPr="000A0242" w:rsidRDefault="00DE435C" w:rsidP="002D384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</w:p>
        </w:tc>
        <w:tc>
          <w:tcPr>
            <w:tcW w:w="629" w:type="pct"/>
            <w:vAlign w:val="center"/>
          </w:tcPr>
          <w:p w14:paraId="79437A63" w14:textId="77777777" w:rsidR="00DE435C" w:rsidRPr="000A0242" w:rsidRDefault="00DE435C" w:rsidP="002D384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</w:p>
        </w:tc>
        <w:tc>
          <w:tcPr>
            <w:tcW w:w="683" w:type="pct"/>
            <w:vAlign w:val="center"/>
          </w:tcPr>
          <w:p w14:paraId="2CBB30A3" w14:textId="77777777" w:rsidR="00DE435C" w:rsidRPr="000A0242" w:rsidRDefault="00DE435C" w:rsidP="002D384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</w:p>
        </w:tc>
      </w:tr>
      <w:tr w:rsidR="000A0242" w:rsidRPr="000A0242" w14:paraId="0157035B" w14:textId="77777777" w:rsidTr="00B81F35">
        <w:trPr>
          <w:jc w:val="center"/>
        </w:trPr>
        <w:tc>
          <w:tcPr>
            <w:tcW w:w="5000" w:type="pct"/>
            <w:gridSpan w:val="7"/>
          </w:tcPr>
          <w:p w14:paraId="1D989348" w14:textId="77777777" w:rsidR="00DE435C" w:rsidRPr="000A0242" w:rsidRDefault="00DE435C" w:rsidP="002D384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</w:pPr>
            <w:r w:rsidRPr="000A0242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GB"/>
              </w:rPr>
              <w:t>Group 5 – Longer-term postpartum outcomes</w:t>
            </w:r>
          </w:p>
        </w:tc>
      </w:tr>
      <w:tr w:rsidR="000A0242" w:rsidRPr="000A0242" w14:paraId="2F72A1F6" w14:textId="77777777" w:rsidTr="00B81F35">
        <w:trPr>
          <w:jc w:val="center"/>
        </w:trPr>
        <w:tc>
          <w:tcPr>
            <w:tcW w:w="1136" w:type="pct"/>
          </w:tcPr>
          <w:p w14:paraId="02287781" w14:textId="77777777" w:rsidR="00DE435C" w:rsidRPr="000A0242" w:rsidRDefault="00DE435C" w:rsidP="002D384D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A024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Weight retention &gt; 5 kg excluded</w:t>
            </w:r>
          </w:p>
        </w:tc>
        <w:tc>
          <w:tcPr>
            <w:tcW w:w="647" w:type="pct"/>
            <w:vAlign w:val="center"/>
          </w:tcPr>
          <w:p w14:paraId="657D413E" w14:textId="77777777" w:rsidR="00DE435C" w:rsidRPr="000A0242" w:rsidRDefault="00DE435C" w:rsidP="002D38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A024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220</w:t>
            </w:r>
          </w:p>
        </w:tc>
        <w:tc>
          <w:tcPr>
            <w:tcW w:w="629" w:type="pct"/>
            <w:vAlign w:val="center"/>
          </w:tcPr>
          <w:p w14:paraId="113CC167" w14:textId="77777777" w:rsidR="00DE435C" w:rsidRPr="000A0242" w:rsidRDefault="00DE435C" w:rsidP="002D38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A024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0.8 [-1.7, 2.7]</w:t>
            </w:r>
          </w:p>
        </w:tc>
        <w:tc>
          <w:tcPr>
            <w:tcW w:w="647" w:type="pct"/>
            <w:vAlign w:val="center"/>
          </w:tcPr>
          <w:p w14:paraId="62D4376D" w14:textId="77777777" w:rsidR="00DE435C" w:rsidRPr="000A0242" w:rsidRDefault="00DE435C" w:rsidP="002D38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A024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216</w:t>
            </w:r>
          </w:p>
        </w:tc>
        <w:tc>
          <w:tcPr>
            <w:tcW w:w="629" w:type="pct"/>
            <w:vAlign w:val="center"/>
          </w:tcPr>
          <w:p w14:paraId="025F347B" w14:textId="77777777" w:rsidR="00DE435C" w:rsidRPr="000A0242" w:rsidRDefault="00DE435C" w:rsidP="002D38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A024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6.0 [2.3, 9.6]</w:t>
            </w:r>
          </w:p>
        </w:tc>
        <w:tc>
          <w:tcPr>
            <w:tcW w:w="629" w:type="pct"/>
            <w:vAlign w:val="center"/>
          </w:tcPr>
          <w:p w14:paraId="196D0B08" w14:textId="77777777" w:rsidR="00DE435C" w:rsidRPr="000A0242" w:rsidRDefault="00DE435C" w:rsidP="002D38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A024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292</w:t>
            </w:r>
          </w:p>
        </w:tc>
        <w:tc>
          <w:tcPr>
            <w:tcW w:w="683" w:type="pct"/>
            <w:vAlign w:val="center"/>
          </w:tcPr>
          <w:p w14:paraId="074CFC2B" w14:textId="77777777" w:rsidR="00DE435C" w:rsidRPr="000A0242" w:rsidRDefault="00DE435C" w:rsidP="002D38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A024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10.9 [6.2, 16.0]</w:t>
            </w:r>
          </w:p>
        </w:tc>
      </w:tr>
      <w:tr w:rsidR="000A0242" w:rsidRPr="000A0242" w14:paraId="69FCE9FC" w14:textId="77777777" w:rsidTr="00B81F35">
        <w:trPr>
          <w:jc w:val="center"/>
        </w:trPr>
        <w:tc>
          <w:tcPr>
            <w:tcW w:w="1136" w:type="pct"/>
          </w:tcPr>
          <w:p w14:paraId="5BBC37E0" w14:textId="77777777" w:rsidR="00DE435C" w:rsidRPr="000A0242" w:rsidRDefault="00DE435C" w:rsidP="002D384D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A024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Child overweight and obesity excluded</w:t>
            </w:r>
          </w:p>
        </w:tc>
        <w:tc>
          <w:tcPr>
            <w:tcW w:w="647" w:type="pct"/>
            <w:vAlign w:val="center"/>
          </w:tcPr>
          <w:p w14:paraId="5EB88096" w14:textId="77777777" w:rsidR="00DE435C" w:rsidRPr="000A0242" w:rsidRDefault="00DE435C" w:rsidP="002D38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A024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347</w:t>
            </w:r>
          </w:p>
        </w:tc>
        <w:tc>
          <w:tcPr>
            <w:tcW w:w="629" w:type="pct"/>
            <w:vAlign w:val="center"/>
          </w:tcPr>
          <w:p w14:paraId="6729F021" w14:textId="77777777" w:rsidR="00DE435C" w:rsidRPr="000A0242" w:rsidRDefault="00DE435C" w:rsidP="002D38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A024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1.3 [-1.4, 3.6]</w:t>
            </w:r>
          </w:p>
        </w:tc>
        <w:tc>
          <w:tcPr>
            <w:tcW w:w="647" w:type="pct"/>
            <w:vAlign w:val="center"/>
          </w:tcPr>
          <w:p w14:paraId="4EEE0292" w14:textId="77777777" w:rsidR="00DE435C" w:rsidRPr="000A0242" w:rsidRDefault="00DE435C" w:rsidP="002D38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A024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304</w:t>
            </w:r>
          </w:p>
        </w:tc>
        <w:tc>
          <w:tcPr>
            <w:tcW w:w="629" w:type="pct"/>
            <w:vAlign w:val="center"/>
          </w:tcPr>
          <w:p w14:paraId="1BE57A0D" w14:textId="77777777" w:rsidR="00DE435C" w:rsidRPr="000A0242" w:rsidRDefault="00DE435C" w:rsidP="002D38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A024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7.0 [3.1, 10.9]</w:t>
            </w:r>
          </w:p>
        </w:tc>
        <w:tc>
          <w:tcPr>
            <w:tcW w:w="629" w:type="pct"/>
            <w:vAlign w:val="center"/>
          </w:tcPr>
          <w:p w14:paraId="4D88047C" w14:textId="77777777" w:rsidR="00DE435C" w:rsidRPr="000A0242" w:rsidRDefault="00DE435C" w:rsidP="002D38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A024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444</w:t>
            </w:r>
          </w:p>
        </w:tc>
        <w:tc>
          <w:tcPr>
            <w:tcW w:w="683" w:type="pct"/>
            <w:vAlign w:val="center"/>
          </w:tcPr>
          <w:p w14:paraId="7620F8FD" w14:textId="77777777" w:rsidR="00DE435C" w:rsidRPr="000A0242" w:rsidRDefault="00DE435C" w:rsidP="002D38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A024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12.7 [7.3, 17.4]</w:t>
            </w:r>
          </w:p>
        </w:tc>
      </w:tr>
      <w:tr w:rsidR="000A0242" w:rsidRPr="000A0242" w14:paraId="7BD5D316" w14:textId="77777777" w:rsidTr="00B81F35">
        <w:trPr>
          <w:jc w:val="center"/>
        </w:trPr>
        <w:tc>
          <w:tcPr>
            <w:tcW w:w="1136" w:type="pct"/>
            <w:vAlign w:val="center"/>
          </w:tcPr>
          <w:p w14:paraId="26A94DED" w14:textId="77777777" w:rsidR="00DE435C" w:rsidRPr="000A0242" w:rsidRDefault="00DE435C" w:rsidP="002D384D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A024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>Maternal metabolic syndrome excluded</w:t>
            </w:r>
          </w:p>
        </w:tc>
        <w:tc>
          <w:tcPr>
            <w:tcW w:w="647" w:type="pct"/>
            <w:vAlign w:val="center"/>
          </w:tcPr>
          <w:p w14:paraId="481F4DB8" w14:textId="77777777" w:rsidR="00DE435C" w:rsidRPr="000A0242" w:rsidRDefault="00DE435C" w:rsidP="002D38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A024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308</w:t>
            </w:r>
          </w:p>
        </w:tc>
        <w:tc>
          <w:tcPr>
            <w:tcW w:w="629" w:type="pct"/>
            <w:vAlign w:val="center"/>
          </w:tcPr>
          <w:p w14:paraId="73F576C3" w14:textId="77777777" w:rsidR="00DE435C" w:rsidRPr="000A0242" w:rsidRDefault="00DE435C" w:rsidP="002D38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A024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1.0 [-1.4, 3.3]</w:t>
            </w:r>
          </w:p>
        </w:tc>
        <w:tc>
          <w:tcPr>
            <w:tcW w:w="647" w:type="pct"/>
            <w:vAlign w:val="center"/>
          </w:tcPr>
          <w:p w14:paraId="2ADA1EC3" w14:textId="77777777" w:rsidR="00DE435C" w:rsidRPr="000A0242" w:rsidRDefault="00DE435C" w:rsidP="002D38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A024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283</w:t>
            </w:r>
          </w:p>
        </w:tc>
        <w:tc>
          <w:tcPr>
            <w:tcW w:w="629" w:type="pct"/>
            <w:vAlign w:val="center"/>
          </w:tcPr>
          <w:p w14:paraId="0CDAE580" w14:textId="77777777" w:rsidR="00DE435C" w:rsidRPr="000A0242" w:rsidRDefault="00DE435C" w:rsidP="002D38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A024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7.3 [3.2, 11.4]</w:t>
            </w:r>
          </w:p>
        </w:tc>
        <w:tc>
          <w:tcPr>
            <w:tcW w:w="629" w:type="pct"/>
            <w:vAlign w:val="center"/>
          </w:tcPr>
          <w:p w14:paraId="44A31DFE" w14:textId="77777777" w:rsidR="00DE435C" w:rsidRPr="000A0242" w:rsidRDefault="00DE435C" w:rsidP="002D38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A024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389</w:t>
            </w:r>
          </w:p>
        </w:tc>
        <w:tc>
          <w:tcPr>
            <w:tcW w:w="683" w:type="pct"/>
            <w:vAlign w:val="center"/>
          </w:tcPr>
          <w:p w14:paraId="40C25F7B" w14:textId="77777777" w:rsidR="00DE435C" w:rsidRPr="000A0242" w:rsidRDefault="00DE435C" w:rsidP="002D38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A024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12.9 [7.8, 18.2]</w:t>
            </w:r>
          </w:p>
        </w:tc>
      </w:tr>
      <w:tr w:rsidR="000A0242" w:rsidRPr="000A0242" w14:paraId="468D1D4E" w14:textId="77777777" w:rsidTr="00B81F35">
        <w:trPr>
          <w:jc w:val="center"/>
        </w:trPr>
        <w:tc>
          <w:tcPr>
            <w:tcW w:w="1136" w:type="pct"/>
          </w:tcPr>
          <w:p w14:paraId="550FF84A" w14:textId="77777777" w:rsidR="00DE435C" w:rsidRPr="000A0242" w:rsidRDefault="00DE435C" w:rsidP="002D384D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A024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Group 5 excluded</w:t>
            </w:r>
          </w:p>
        </w:tc>
        <w:tc>
          <w:tcPr>
            <w:tcW w:w="647" w:type="pct"/>
            <w:vAlign w:val="center"/>
          </w:tcPr>
          <w:p w14:paraId="60B50E1D" w14:textId="77777777" w:rsidR="00DE435C" w:rsidRPr="000A0242" w:rsidRDefault="00DE435C" w:rsidP="002D38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A024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96</w:t>
            </w:r>
          </w:p>
        </w:tc>
        <w:tc>
          <w:tcPr>
            <w:tcW w:w="629" w:type="pct"/>
            <w:vAlign w:val="center"/>
          </w:tcPr>
          <w:p w14:paraId="1CEB6992" w14:textId="77777777" w:rsidR="00DE435C" w:rsidRPr="000A0242" w:rsidRDefault="00DE435C" w:rsidP="002D38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A024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0.9 [-1.7, 2.7]</w:t>
            </w:r>
          </w:p>
        </w:tc>
        <w:tc>
          <w:tcPr>
            <w:tcW w:w="647" w:type="pct"/>
            <w:vAlign w:val="center"/>
          </w:tcPr>
          <w:p w14:paraId="0E3DC342" w14:textId="77777777" w:rsidR="00DE435C" w:rsidRPr="000A0242" w:rsidRDefault="00DE435C" w:rsidP="002D38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A024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95</w:t>
            </w:r>
          </w:p>
        </w:tc>
        <w:tc>
          <w:tcPr>
            <w:tcW w:w="629" w:type="pct"/>
            <w:vAlign w:val="center"/>
          </w:tcPr>
          <w:p w14:paraId="72787DCF" w14:textId="77777777" w:rsidR="00DE435C" w:rsidRPr="000A0242" w:rsidRDefault="00DE435C" w:rsidP="002D38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A024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6.4 [2.7, 10.0]</w:t>
            </w:r>
          </w:p>
        </w:tc>
        <w:tc>
          <w:tcPr>
            <w:tcW w:w="629" w:type="pct"/>
            <w:vAlign w:val="center"/>
          </w:tcPr>
          <w:p w14:paraId="137F6F4E" w14:textId="77777777" w:rsidR="00DE435C" w:rsidRPr="000A0242" w:rsidRDefault="00DE435C" w:rsidP="002D38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A024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126</w:t>
            </w:r>
          </w:p>
        </w:tc>
        <w:tc>
          <w:tcPr>
            <w:tcW w:w="683" w:type="pct"/>
            <w:vAlign w:val="center"/>
          </w:tcPr>
          <w:p w14:paraId="1ADDB59E" w14:textId="77777777" w:rsidR="00DE435C" w:rsidRPr="000A0242" w:rsidRDefault="00DE435C" w:rsidP="002D38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A024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12.3 [6.8, 16.4]</w:t>
            </w:r>
          </w:p>
        </w:tc>
      </w:tr>
      <w:tr w:rsidR="000A0242" w:rsidRPr="000A0242" w14:paraId="7A1F50A1" w14:textId="77777777" w:rsidTr="00B81F35">
        <w:trPr>
          <w:jc w:val="center"/>
        </w:trPr>
        <w:tc>
          <w:tcPr>
            <w:tcW w:w="1136" w:type="pct"/>
          </w:tcPr>
          <w:p w14:paraId="2EAA07F0" w14:textId="77777777" w:rsidR="00DE435C" w:rsidRPr="000A0242" w:rsidRDefault="00DE435C" w:rsidP="002D384D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647" w:type="pct"/>
            <w:vAlign w:val="center"/>
          </w:tcPr>
          <w:p w14:paraId="4BFF4A6B" w14:textId="77777777" w:rsidR="00DE435C" w:rsidRPr="000A0242" w:rsidRDefault="00DE435C" w:rsidP="002D38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629" w:type="pct"/>
            <w:vAlign w:val="center"/>
          </w:tcPr>
          <w:p w14:paraId="1BD6C89C" w14:textId="77777777" w:rsidR="00DE435C" w:rsidRPr="000A0242" w:rsidRDefault="00DE435C" w:rsidP="002D38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647" w:type="pct"/>
            <w:vAlign w:val="center"/>
          </w:tcPr>
          <w:p w14:paraId="19DAC511" w14:textId="77777777" w:rsidR="00DE435C" w:rsidRPr="000A0242" w:rsidRDefault="00DE435C" w:rsidP="002D38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629" w:type="pct"/>
            <w:vAlign w:val="center"/>
          </w:tcPr>
          <w:p w14:paraId="78C6E015" w14:textId="77777777" w:rsidR="00DE435C" w:rsidRPr="000A0242" w:rsidRDefault="00DE435C" w:rsidP="002D38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629" w:type="pct"/>
            <w:vAlign w:val="center"/>
          </w:tcPr>
          <w:p w14:paraId="008F8DB4" w14:textId="77777777" w:rsidR="00DE435C" w:rsidRPr="000A0242" w:rsidRDefault="00DE435C" w:rsidP="002D38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683" w:type="pct"/>
            <w:vAlign w:val="center"/>
          </w:tcPr>
          <w:p w14:paraId="1E3BE079" w14:textId="77777777" w:rsidR="00DE435C" w:rsidRPr="000A0242" w:rsidRDefault="00DE435C" w:rsidP="002D38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0A0242" w:rsidRPr="000A0242" w14:paraId="2B2AD699" w14:textId="77777777" w:rsidTr="00B81F35">
        <w:trPr>
          <w:jc w:val="center"/>
        </w:trPr>
        <w:tc>
          <w:tcPr>
            <w:tcW w:w="5000" w:type="pct"/>
            <w:gridSpan w:val="7"/>
          </w:tcPr>
          <w:p w14:paraId="1E65318E" w14:textId="77777777" w:rsidR="00DE435C" w:rsidRPr="000A0242" w:rsidRDefault="00DE435C" w:rsidP="002D384D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A0242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GB"/>
              </w:rPr>
              <w:t>Group 5 – Longer-term postpartum outcomes</w:t>
            </w:r>
          </w:p>
        </w:tc>
      </w:tr>
      <w:tr w:rsidR="000A0242" w:rsidRPr="000A0242" w14:paraId="2DF7EA01" w14:textId="77777777" w:rsidTr="00B81F35">
        <w:trPr>
          <w:jc w:val="center"/>
        </w:trPr>
        <w:tc>
          <w:tcPr>
            <w:tcW w:w="1136" w:type="pct"/>
          </w:tcPr>
          <w:p w14:paraId="25778666" w14:textId="77777777" w:rsidR="00DE435C" w:rsidRPr="000A0242" w:rsidRDefault="00DE435C" w:rsidP="002D384D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A024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lastRenderedPageBreak/>
              <w:t>Weight retention &gt; 10 kg excluded</w:t>
            </w:r>
          </w:p>
        </w:tc>
        <w:tc>
          <w:tcPr>
            <w:tcW w:w="647" w:type="pct"/>
            <w:vAlign w:val="center"/>
          </w:tcPr>
          <w:p w14:paraId="756BB039" w14:textId="77777777" w:rsidR="00DE435C" w:rsidRPr="000A0242" w:rsidRDefault="00DE435C" w:rsidP="002D38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A024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325</w:t>
            </w:r>
          </w:p>
        </w:tc>
        <w:tc>
          <w:tcPr>
            <w:tcW w:w="629" w:type="pct"/>
            <w:vAlign w:val="center"/>
          </w:tcPr>
          <w:p w14:paraId="3F546B40" w14:textId="77777777" w:rsidR="00DE435C" w:rsidRPr="000A0242" w:rsidRDefault="00DE435C" w:rsidP="002D38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A024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0.9 [-1.4, 3.0]</w:t>
            </w:r>
          </w:p>
        </w:tc>
        <w:tc>
          <w:tcPr>
            <w:tcW w:w="647" w:type="pct"/>
            <w:vAlign w:val="center"/>
          </w:tcPr>
          <w:p w14:paraId="24A3497F" w14:textId="77777777" w:rsidR="00DE435C" w:rsidRPr="000A0242" w:rsidRDefault="00DE435C" w:rsidP="002D38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A024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308</w:t>
            </w:r>
          </w:p>
        </w:tc>
        <w:tc>
          <w:tcPr>
            <w:tcW w:w="629" w:type="pct"/>
            <w:vAlign w:val="center"/>
          </w:tcPr>
          <w:p w14:paraId="27475F69" w14:textId="77777777" w:rsidR="00DE435C" w:rsidRPr="000A0242" w:rsidRDefault="00DE435C" w:rsidP="002D38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A024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6.4 [2.6, 10.0]</w:t>
            </w:r>
          </w:p>
        </w:tc>
        <w:tc>
          <w:tcPr>
            <w:tcW w:w="629" w:type="pct"/>
            <w:vAlign w:val="center"/>
          </w:tcPr>
          <w:p w14:paraId="7824038D" w14:textId="77777777" w:rsidR="00DE435C" w:rsidRPr="000A0242" w:rsidRDefault="00DE435C" w:rsidP="002D38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A024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422</w:t>
            </w:r>
          </w:p>
        </w:tc>
        <w:tc>
          <w:tcPr>
            <w:tcW w:w="683" w:type="pct"/>
            <w:vAlign w:val="center"/>
          </w:tcPr>
          <w:p w14:paraId="18A93235" w14:textId="77777777" w:rsidR="00DE435C" w:rsidRPr="000A0242" w:rsidRDefault="00DE435C" w:rsidP="002D38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A024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11.4 [6.7, 16.4]</w:t>
            </w:r>
          </w:p>
        </w:tc>
      </w:tr>
      <w:tr w:rsidR="000A0242" w:rsidRPr="000A0242" w14:paraId="156B4E71" w14:textId="77777777" w:rsidTr="00B81F35">
        <w:trPr>
          <w:jc w:val="center"/>
        </w:trPr>
        <w:tc>
          <w:tcPr>
            <w:tcW w:w="1136" w:type="pct"/>
          </w:tcPr>
          <w:p w14:paraId="1AD8FE89" w14:textId="77777777" w:rsidR="00DE435C" w:rsidRPr="000A0242" w:rsidRDefault="00DE435C" w:rsidP="002D384D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A024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Child overweight and obesity excluded</w:t>
            </w:r>
          </w:p>
        </w:tc>
        <w:tc>
          <w:tcPr>
            <w:tcW w:w="647" w:type="pct"/>
            <w:vAlign w:val="center"/>
          </w:tcPr>
          <w:p w14:paraId="11A97CE7" w14:textId="77777777" w:rsidR="00DE435C" w:rsidRPr="000A0242" w:rsidRDefault="00DE435C" w:rsidP="002D38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A024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347</w:t>
            </w:r>
          </w:p>
        </w:tc>
        <w:tc>
          <w:tcPr>
            <w:tcW w:w="629" w:type="pct"/>
            <w:vAlign w:val="center"/>
          </w:tcPr>
          <w:p w14:paraId="2E296710" w14:textId="77777777" w:rsidR="00DE435C" w:rsidRPr="000A0242" w:rsidRDefault="00DE435C" w:rsidP="002D38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A024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1.3 [-1.4, 3.6]</w:t>
            </w:r>
          </w:p>
        </w:tc>
        <w:tc>
          <w:tcPr>
            <w:tcW w:w="647" w:type="pct"/>
            <w:vAlign w:val="center"/>
          </w:tcPr>
          <w:p w14:paraId="05638CAF" w14:textId="77777777" w:rsidR="00DE435C" w:rsidRPr="000A0242" w:rsidRDefault="00DE435C" w:rsidP="002D38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A024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304</w:t>
            </w:r>
          </w:p>
        </w:tc>
        <w:tc>
          <w:tcPr>
            <w:tcW w:w="629" w:type="pct"/>
            <w:vAlign w:val="center"/>
          </w:tcPr>
          <w:p w14:paraId="5718CE12" w14:textId="77777777" w:rsidR="00DE435C" w:rsidRPr="000A0242" w:rsidRDefault="00DE435C" w:rsidP="002D38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A024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7.0 [3.1, 10.9]</w:t>
            </w:r>
          </w:p>
        </w:tc>
        <w:tc>
          <w:tcPr>
            <w:tcW w:w="629" w:type="pct"/>
            <w:vAlign w:val="center"/>
          </w:tcPr>
          <w:p w14:paraId="6DA660BA" w14:textId="77777777" w:rsidR="00DE435C" w:rsidRPr="000A0242" w:rsidRDefault="00DE435C" w:rsidP="002D38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A024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444</w:t>
            </w:r>
          </w:p>
        </w:tc>
        <w:tc>
          <w:tcPr>
            <w:tcW w:w="683" w:type="pct"/>
            <w:vAlign w:val="center"/>
          </w:tcPr>
          <w:p w14:paraId="22D9B7C2" w14:textId="77777777" w:rsidR="00DE435C" w:rsidRPr="000A0242" w:rsidRDefault="00DE435C" w:rsidP="002D38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A024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12.7 [7.3, 17.4]</w:t>
            </w:r>
          </w:p>
        </w:tc>
      </w:tr>
      <w:tr w:rsidR="000A0242" w:rsidRPr="000A0242" w14:paraId="2774F15C" w14:textId="77777777" w:rsidTr="00B81F35">
        <w:trPr>
          <w:jc w:val="center"/>
        </w:trPr>
        <w:tc>
          <w:tcPr>
            <w:tcW w:w="1136" w:type="pct"/>
            <w:vAlign w:val="center"/>
          </w:tcPr>
          <w:p w14:paraId="50AD0B08" w14:textId="77777777" w:rsidR="00DE435C" w:rsidRPr="000A0242" w:rsidRDefault="00DE435C" w:rsidP="002D384D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A024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pt-BR"/>
                <w14:ligatures w14:val="none"/>
              </w:rPr>
              <w:t>Maternal metabolic syndrome excluded</w:t>
            </w:r>
          </w:p>
        </w:tc>
        <w:tc>
          <w:tcPr>
            <w:tcW w:w="647" w:type="pct"/>
            <w:vAlign w:val="center"/>
          </w:tcPr>
          <w:p w14:paraId="198D24C6" w14:textId="77777777" w:rsidR="00DE435C" w:rsidRPr="000A0242" w:rsidRDefault="00DE435C" w:rsidP="002D38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A024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308</w:t>
            </w:r>
          </w:p>
        </w:tc>
        <w:tc>
          <w:tcPr>
            <w:tcW w:w="629" w:type="pct"/>
            <w:vAlign w:val="center"/>
          </w:tcPr>
          <w:p w14:paraId="56C884DD" w14:textId="77777777" w:rsidR="00DE435C" w:rsidRPr="000A0242" w:rsidRDefault="00DE435C" w:rsidP="002D38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A024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1.0 [-1.4, 3.3]</w:t>
            </w:r>
          </w:p>
        </w:tc>
        <w:tc>
          <w:tcPr>
            <w:tcW w:w="647" w:type="pct"/>
            <w:vAlign w:val="center"/>
          </w:tcPr>
          <w:p w14:paraId="659DF051" w14:textId="77777777" w:rsidR="00DE435C" w:rsidRPr="000A0242" w:rsidRDefault="00DE435C" w:rsidP="002D38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A024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283</w:t>
            </w:r>
          </w:p>
        </w:tc>
        <w:tc>
          <w:tcPr>
            <w:tcW w:w="629" w:type="pct"/>
            <w:vAlign w:val="center"/>
          </w:tcPr>
          <w:p w14:paraId="7719520D" w14:textId="77777777" w:rsidR="00DE435C" w:rsidRPr="000A0242" w:rsidRDefault="00DE435C" w:rsidP="002D38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A024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7.3 [3.2, 11.4]</w:t>
            </w:r>
          </w:p>
        </w:tc>
        <w:tc>
          <w:tcPr>
            <w:tcW w:w="629" w:type="pct"/>
            <w:vAlign w:val="center"/>
          </w:tcPr>
          <w:p w14:paraId="216DBBE1" w14:textId="77777777" w:rsidR="00DE435C" w:rsidRPr="000A0242" w:rsidRDefault="00DE435C" w:rsidP="002D38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A024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389</w:t>
            </w:r>
          </w:p>
        </w:tc>
        <w:tc>
          <w:tcPr>
            <w:tcW w:w="683" w:type="pct"/>
            <w:vAlign w:val="center"/>
          </w:tcPr>
          <w:p w14:paraId="09CD63A9" w14:textId="77777777" w:rsidR="00DE435C" w:rsidRPr="000A0242" w:rsidRDefault="00DE435C" w:rsidP="002D38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A024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12.9 [7.8, 18.2]</w:t>
            </w:r>
          </w:p>
        </w:tc>
      </w:tr>
      <w:tr w:rsidR="000A0242" w:rsidRPr="000A0242" w14:paraId="53BFAD6F" w14:textId="77777777" w:rsidTr="00B81F35">
        <w:trPr>
          <w:jc w:val="center"/>
        </w:trPr>
        <w:tc>
          <w:tcPr>
            <w:tcW w:w="1136" w:type="pct"/>
          </w:tcPr>
          <w:p w14:paraId="4C5C1B48" w14:textId="77777777" w:rsidR="00DE435C" w:rsidRPr="000A0242" w:rsidRDefault="00DE435C" w:rsidP="002D384D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A024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Group 5b excluded</w:t>
            </w:r>
          </w:p>
        </w:tc>
        <w:tc>
          <w:tcPr>
            <w:tcW w:w="647" w:type="pct"/>
            <w:vAlign w:val="center"/>
          </w:tcPr>
          <w:p w14:paraId="048F703A" w14:textId="77777777" w:rsidR="00DE435C" w:rsidRPr="000A0242" w:rsidRDefault="00DE435C" w:rsidP="002D38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A024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137</w:t>
            </w:r>
          </w:p>
        </w:tc>
        <w:tc>
          <w:tcPr>
            <w:tcW w:w="629" w:type="pct"/>
            <w:vAlign w:val="center"/>
          </w:tcPr>
          <w:p w14:paraId="0DD11719" w14:textId="77777777" w:rsidR="00DE435C" w:rsidRPr="000A0242" w:rsidRDefault="00DE435C" w:rsidP="002D38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A024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0.9 [-1.4, 2.7]</w:t>
            </w:r>
          </w:p>
        </w:tc>
        <w:tc>
          <w:tcPr>
            <w:tcW w:w="647" w:type="pct"/>
            <w:vAlign w:val="center"/>
          </w:tcPr>
          <w:p w14:paraId="296FCC23" w14:textId="77777777" w:rsidR="00DE435C" w:rsidRPr="000A0242" w:rsidRDefault="00DE435C" w:rsidP="002D38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A024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124</w:t>
            </w:r>
          </w:p>
        </w:tc>
        <w:tc>
          <w:tcPr>
            <w:tcW w:w="629" w:type="pct"/>
            <w:vAlign w:val="center"/>
          </w:tcPr>
          <w:p w14:paraId="40F71B14" w14:textId="77777777" w:rsidR="00DE435C" w:rsidRPr="000A0242" w:rsidRDefault="00DE435C" w:rsidP="002D38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A024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6.7 [3.1, 10.0]</w:t>
            </w:r>
          </w:p>
        </w:tc>
        <w:tc>
          <w:tcPr>
            <w:tcW w:w="629" w:type="pct"/>
            <w:vAlign w:val="center"/>
          </w:tcPr>
          <w:p w14:paraId="62D6A93A" w14:textId="77777777" w:rsidR="00DE435C" w:rsidRPr="000A0242" w:rsidRDefault="00DE435C" w:rsidP="002D38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A024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174</w:t>
            </w:r>
          </w:p>
        </w:tc>
        <w:tc>
          <w:tcPr>
            <w:tcW w:w="683" w:type="pct"/>
            <w:vAlign w:val="center"/>
          </w:tcPr>
          <w:p w14:paraId="6027038A" w14:textId="77777777" w:rsidR="00DE435C" w:rsidRPr="000A0242" w:rsidRDefault="00DE435C" w:rsidP="002D38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A024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12.3 [7.7, 16.8]</w:t>
            </w:r>
          </w:p>
        </w:tc>
      </w:tr>
    </w:tbl>
    <w:p w14:paraId="7B6D4F2A" w14:textId="77777777" w:rsidR="00DE435C" w:rsidRPr="00FC2C1F" w:rsidRDefault="00DE435C" w:rsidP="002D384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GB"/>
        </w:rPr>
      </w:pPr>
      <w:r w:rsidRPr="00FC2C1F">
        <w:rPr>
          <w:rFonts w:ascii="Times New Roman" w:hAnsi="Times New Roman" w:cs="Times New Roman"/>
          <w:sz w:val="20"/>
          <w:szCs w:val="20"/>
          <w:lang w:val="en-GB"/>
        </w:rPr>
        <w:t xml:space="preserve">Notes: GWG: Gestational weight gain (kg). </w:t>
      </w:r>
    </w:p>
    <w:p w14:paraId="2B830847" w14:textId="77777777" w:rsidR="00DE435C" w:rsidRPr="00FC2C1F" w:rsidRDefault="00DE435C" w:rsidP="002D384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GB"/>
        </w:rPr>
      </w:pPr>
      <w:r w:rsidRPr="00FC2C1F">
        <w:rPr>
          <w:rFonts w:ascii="Times New Roman" w:hAnsi="Times New Roman" w:cs="Times New Roman"/>
          <w:sz w:val="20"/>
          <w:szCs w:val="20"/>
          <w:lang w:val="en-GB"/>
        </w:rPr>
        <w:t xml:space="preserve"> *Sample sizes for visits 1 and 2 vary due to the selection of weeks, missing data, and outliers of GWG in each visit. </w:t>
      </w:r>
    </w:p>
    <w:p w14:paraId="5CE155BF" w14:textId="77777777" w:rsidR="00DE435C" w:rsidRPr="00FC2C1F" w:rsidRDefault="00DE435C" w:rsidP="002D384D">
      <w:pPr>
        <w:spacing w:after="0" w:line="240" w:lineRule="auto"/>
        <w:rPr>
          <w:rFonts w:ascii="Times New Roman" w:hAnsi="Times New Roman" w:cs="Times New Roman"/>
          <w:sz w:val="24"/>
          <w:szCs w:val="24"/>
          <w:highlight w:val="yellow"/>
          <w:lang w:val="en-GB"/>
        </w:rPr>
        <w:sectPr w:rsidR="00DE435C" w:rsidRPr="00FC2C1F" w:rsidSect="003B54D7">
          <w:pgSz w:w="16838" w:h="11906" w:orient="landscape"/>
          <w:pgMar w:top="1701" w:right="1417" w:bottom="1701" w:left="1417" w:header="708" w:footer="708" w:gutter="0"/>
          <w:cols w:space="708"/>
          <w:docGrid w:linePitch="360"/>
        </w:sectPr>
      </w:pPr>
    </w:p>
    <w:p w14:paraId="4BA364F1" w14:textId="77777777" w:rsidR="00DE435C" w:rsidRPr="00FC2C1F" w:rsidRDefault="00DE435C" w:rsidP="002D384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GB" w:eastAsia="en-CA"/>
        </w:rPr>
      </w:pPr>
      <w:r w:rsidRPr="00FC2C1F">
        <w:rPr>
          <w:noProof/>
          <w:lang w:val="en-GB"/>
        </w:rPr>
        <w:lastRenderedPageBreak/>
        <w:drawing>
          <wp:inline distT="0" distB="0" distL="0" distR="0" wp14:anchorId="1E86BC29" wp14:editId="31ED4377">
            <wp:extent cx="5400040" cy="6000115"/>
            <wp:effectExtent l="0" t="0" r="0" b="635"/>
            <wp:docPr id="140258651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2586513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00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64423F" w14:textId="77777777" w:rsidR="00DE435C" w:rsidRPr="00FC2C1F" w:rsidRDefault="00DE435C" w:rsidP="002D384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GB" w:eastAsia="en-CA"/>
        </w:rPr>
      </w:pPr>
    </w:p>
    <w:p w14:paraId="5F4E5CC7" w14:textId="128345D4" w:rsidR="00DE435C" w:rsidRPr="00FC2C1F" w:rsidRDefault="00DE435C" w:rsidP="002D384D">
      <w:pPr>
        <w:pStyle w:val="Ttulo1"/>
        <w:spacing w:before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val="en-GB" w:eastAsia="en-CA"/>
        </w:rPr>
      </w:pPr>
      <w:bookmarkStart w:id="11" w:name="_Toc169084884"/>
      <w:r w:rsidRPr="00FC2C1F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val="en-GB" w:eastAsia="en-CA"/>
        </w:rPr>
        <w:t xml:space="preserve">Supplementary Figure </w:t>
      </w:r>
      <w:r w:rsidR="00950DC2" w:rsidRPr="00FC2C1F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val="en-GB" w:eastAsia="en-CA"/>
        </w:rPr>
        <w:t>3</w:t>
      </w:r>
      <w:r w:rsidRPr="00FC2C1F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val="en-GB" w:eastAsia="en-CA"/>
        </w:rPr>
        <w:t>.</w:t>
      </w:r>
      <w:r w:rsidRPr="00FC2C1F">
        <w:rPr>
          <w:rFonts w:ascii="Times New Roman" w:eastAsia="Times New Roman" w:hAnsi="Times New Roman" w:cs="Times New Roman"/>
          <w:color w:val="auto"/>
          <w:sz w:val="24"/>
          <w:szCs w:val="24"/>
          <w:lang w:val="en-GB" w:eastAsia="en-CA"/>
        </w:rPr>
        <w:t xml:space="preserve"> </w:t>
      </w:r>
      <w:r w:rsidR="006A2AC9" w:rsidRPr="00FC2C1F">
        <w:rPr>
          <w:rFonts w:ascii="Times New Roman" w:eastAsia="Times New Roman" w:hAnsi="Times New Roman" w:cs="Times New Roman"/>
          <w:color w:val="auto"/>
          <w:sz w:val="24"/>
          <w:szCs w:val="24"/>
          <w:lang w:val="en-GB" w:eastAsia="en-CA"/>
        </w:rPr>
        <w:t xml:space="preserve">Distribution of gestational weight gain at delivery (26 – 42 weeks) in the full cohort and after the exclusion of the participants with each of group of conditions </w:t>
      </w:r>
      <w:r w:rsidRPr="00FC2C1F">
        <w:rPr>
          <w:rFonts w:ascii="Times New Roman" w:eastAsia="Times New Roman" w:hAnsi="Times New Roman" w:cs="Times New Roman"/>
          <w:color w:val="auto"/>
          <w:sz w:val="24"/>
          <w:szCs w:val="24"/>
          <w:lang w:val="en-GB" w:eastAsia="en-CA"/>
        </w:rPr>
        <w:t>– individuals with pre-pregnancy normal weight.</w:t>
      </w:r>
      <w:bookmarkEnd w:id="11"/>
    </w:p>
    <w:p w14:paraId="5C4A1BBA" w14:textId="06C812DD" w:rsidR="00DE435C" w:rsidRPr="00FC2C1F" w:rsidRDefault="00DE435C" w:rsidP="002D384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GB"/>
        </w:rPr>
      </w:pPr>
      <w:r w:rsidRPr="00FC2C1F">
        <w:rPr>
          <w:rFonts w:ascii="Times New Roman" w:hAnsi="Times New Roman" w:cs="Times New Roman"/>
          <w:sz w:val="20"/>
          <w:szCs w:val="20"/>
          <w:lang w:val="en-GB"/>
        </w:rPr>
        <w:t xml:space="preserve">Notes: Group 1:  Socioeconomic and demographic variables, Group 2: Pre-existing comorbidities and maternal pregnancy complications, Group 3: Maternal lifestyle and </w:t>
      </w:r>
      <w:r w:rsidR="00FC2C1F" w:rsidRPr="00FC2C1F">
        <w:rPr>
          <w:rFonts w:ascii="Times New Roman" w:hAnsi="Times New Roman" w:cs="Times New Roman"/>
          <w:sz w:val="20"/>
          <w:szCs w:val="20"/>
          <w:lang w:val="en-GB"/>
        </w:rPr>
        <w:t>behaviour</w:t>
      </w:r>
      <w:r w:rsidRPr="00FC2C1F">
        <w:rPr>
          <w:rFonts w:ascii="Times New Roman" w:hAnsi="Times New Roman" w:cs="Times New Roman"/>
          <w:sz w:val="20"/>
          <w:szCs w:val="20"/>
          <w:lang w:val="en-GB"/>
        </w:rPr>
        <w:t xml:space="preserve"> factors, Group 4: Adverse neonatal outcomes, Group 5: Longer-term postpartum outcomes. </w:t>
      </w:r>
    </w:p>
    <w:p w14:paraId="22169BD1" w14:textId="77777777" w:rsidR="00DE435C" w:rsidRPr="00FC2C1F" w:rsidRDefault="00DE435C" w:rsidP="002D384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GB" w:eastAsia="en-CA"/>
        </w:rPr>
      </w:pPr>
    </w:p>
    <w:p w14:paraId="58647452" w14:textId="77777777" w:rsidR="00DE435C" w:rsidRPr="00FC2C1F" w:rsidRDefault="00DE435C" w:rsidP="002D384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GB" w:eastAsia="en-CA"/>
        </w:rPr>
      </w:pPr>
    </w:p>
    <w:p w14:paraId="20CF4E00" w14:textId="77777777" w:rsidR="00DE435C" w:rsidRPr="00FC2C1F" w:rsidRDefault="00DE435C" w:rsidP="002D384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GB" w:eastAsia="en-CA"/>
        </w:rPr>
      </w:pPr>
      <w:r w:rsidRPr="00FC2C1F">
        <w:rPr>
          <w:noProof/>
          <w:lang w:val="en-GB"/>
        </w:rPr>
        <w:lastRenderedPageBreak/>
        <w:drawing>
          <wp:inline distT="0" distB="0" distL="0" distR="0" wp14:anchorId="76420C83" wp14:editId="5EE6E716">
            <wp:extent cx="5400040" cy="6000115"/>
            <wp:effectExtent l="0" t="0" r="0" b="635"/>
            <wp:docPr id="26033973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339739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00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0122B" w14:textId="77777777" w:rsidR="00DE435C" w:rsidRPr="00FC2C1F" w:rsidRDefault="00DE435C" w:rsidP="002D384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GB" w:eastAsia="en-CA"/>
        </w:rPr>
      </w:pPr>
    </w:p>
    <w:p w14:paraId="53F5CFFD" w14:textId="77777777" w:rsidR="00DE435C" w:rsidRPr="00FC2C1F" w:rsidRDefault="00DE435C" w:rsidP="002D384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GB" w:eastAsia="en-CA"/>
        </w:rPr>
      </w:pPr>
    </w:p>
    <w:p w14:paraId="18390AFC" w14:textId="0216AF95" w:rsidR="00DE435C" w:rsidRPr="00FC2C1F" w:rsidRDefault="00DE435C" w:rsidP="002D384D">
      <w:pPr>
        <w:pStyle w:val="Ttulo1"/>
        <w:spacing w:before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val="en-GB" w:eastAsia="en-CA"/>
        </w:rPr>
      </w:pPr>
      <w:bookmarkStart w:id="12" w:name="_Toc169084885"/>
      <w:r w:rsidRPr="00FC2C1F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val="en-GB" w:eastAsia="en-CA"/>
        </w:rPr>
        <w:t xml:space="preserve">Supplementary Figure </w:t>
      </w:r>
      <w:r w:rsidR="00950DC2" w:rsidRPr="00FC2C1F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val="en-GB" w:eastAsia="en-CA"/>
        </w:rPr>
        <w:t>4</w:t>
      </w:r>
      <w:r w:rsidRPr="00FC2C1F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val="en-GB" w:eastAsia="en-CA"/>
        </w:rPr>
        <w:t>.</w:t>
      </w:r>
      <w:r w:rsidRPr="00FC2C1F">
        <w:rPr>
          <w:rFonts w:ascii="Times New Roman" w:eastAsia="Times New Roman" w:hAnsi="Times New Roman" w:cs="Times New Roman"/>
          <w:color w:val="auto"/>
          <w:sz w:val="24"/>
          <w:szCs w:val="24"/>
          <w:lang w:val="en-GB" w:eastAsia="en-CA"/>
        </w:rPr>
        <w:t xml:space="preserve"> </w:t>
      </w:r>
      <w:r w:rsidR="006A2AC9" w:rsidRPr="00FC2C1F">
        <w:rPr>
          <w:rFonts w:ascii="Times New Roman" w:eastAsia="Times New Roman" w:hAnsi="Times New Roman" w:cs="Times New Roman"/>
          <w:color w:val="auto"/>
          <w:sz w:val="24"/>
          <w:szCs w:val="24"/>
          <w:lang w:val="en-GB" w:eastAsia="en-CA"/>
        </w:rPr>
        <w:t xml:space="preserve">Distribution of gestational weight gain at delivery (26 – 42 weeks) in the full cohort and after the exclusion of the participants with each of group of conditions </w:t>
      </w:r>
      <w:r w:rsidRPr="00FC2C1F">
        <w:rPr>
          <w:rFonts w:ascii="Times New Roman" w:eastAsia="Times New Roman" w:hAnsi="Times New Roman" w:cs="Times New Roman"/>
          <w:color w:val="auto"/>
          <w:sz w:val="24"/>
          <w:szCs w:val="24"/>
          <w:lang w:val="en-GB" w:eastAsia="en-CA"/>
        </w:rPr>
        <w:t>– individuals with pre-pregnancy overweight.</w:t>
      </w:r>
      <w:bookmarkEnd w:id="12"/>
    </w:p>
    <w:p w14:paraId="5F671281" w14:textId="5F0CE996" w:rsidR="00DE435C" w:rsidRPr="00FC2C1F" w:rsidRDefault="00DE435C" w:rsidP="002D384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GB"/>
        </w:rPr>
      </w:pPr>
      <w:r w:rsidRPr="00FC2C1F">
        <w:rPr>
          <w:rFonts w:ascii="Times New Roman" w:eastAsia="Times New Roman" w:hAnsi="Times New Roman" w:cs="Times New Roman"/>
          <w:sz w:val="20"/>
          <w:szCs w:val="20"/>
          <w:lang w:val="en-GB" w:eastAsia="en-CA"/>
        </w:rPr>
        <w:t xml:space="preserve">Notes: Figure S3F sample size = 17 individuals. </w:t>
      </w:r>
      <w:r w:rsidRPr="00FC2C1F">
        <w:rPr>
          <w:rFonts w:ascii="Times New Roman" w:hAnsi="Times New Roman" w:cs="Times New Roman"/>
          <w:sz w:val="20"/>
          <w:szCs w:val="20"/>
          <w:lang w:val="en-GB"/>
        </w:rPr>
        <w:t xml:space="preserve">Group 1:  Socioeconomic and demographic variables, Group 2: Pre-existing comorbidities and maternal pregnancy complications, Group 3: Maternal lifestyle and </w:t>
      </w:r>
      <w:r w:rsidR="00FC2C1F" w:rsidRPr="00FC2C1F">
        <w:rPr>
          <w:rFonts w:ascii="Times New Roman" w:hAnsi="Times New Roman" w:cs="Times New Roman"/>
          <w:sz w:val="20"/>
          <w:szCs w:val="20"/>
          <w:lang w:val="en-GB"/>
        </w:rPr>
        <w:t>behaviour</w:t>
      </w:r>
      <w:r w:rsidRPr="00FC2C1F">
        <w:rPr>
          <w:rFonts w:ascii="Times New Roman" w:hAnsi="Times New Roman" w:cs="Times New Roman"/>
          <w:sz w:val="20"/>
          <w:szCs w:val="20"/>
          <w:lang w:val="en-GB"/>
        </w:rPr>
        <w:t xml:space="preserve"> factors, Group 4: Adverse neonatal outcomes, Group 5: Longer-term postpartum outcomes. </w:t>
      </w:r>
    </w:p>
    <w:p w14:paraId="103DB81B" w14:textId="77777777" w:rsidR="00DE435C" w:rsidRPr="00FC2C1F" w:rsidRDefault="00DE435C" w:rsidP="002D384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GB" w:eastAsia="en-CA"/>
        </w:rPr>
      </w:pPr>
    </w:p>
    <w:p w14:paraId="2ACCA419" w14:textId="77777777" w:rsidR="00DE435C" w:rsidRPr="00FC2C1F" w:rsidRDefault="00DE435C" w:rsidP="002D384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GB" w:eastAsia="en-CA"/>
        </w:rPr>
      </w:pPr>
    </w:p>
    <w:p w14:paraId="07C02715" w14:textId="77777777" w:rsidR="00DE435C" w:rsidRPr="00FC2C1F" w:rsidRDefault="00DE435C" w:rsidP="002D384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GB" w:eastAsia="en-CA"/>
        </w:rPr>
      </w:pPr>
    </w:p>
    <w:p w14:paraId="71A7F57E" w14:textId="77777777" w:rsidR="00DE435C" w:rsidRPr="00FC2C1F" w:rsidRDefault="00DE435C" w:rsidP="002D384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GB" w:eastAsia="en-CA"/>
        </w:rPr>
      </w:pPr>
    </w:p>
    <w:p w14:paraId="5381CAB3" w14:textId="77777777" w:rsidR="00DE435C" w:rsidRPr="00FC2C1F" w:rsidRDefault="00DE435C" w:rsidP="002D384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GB" w:eastAsia="en-CA"/>
        </w:rPr>
      </w:pPr>
    </w:p>
    <w:p w14:paraId="354A0C78" w14:textId="77777777" w:rsidR="00DE435C" w:rsidRPr="00FC2C1F" w:rsidRDefault="00DE435C" w:rsidP="002D384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GB" w:eastAsia="en-CA"/>
        </w:rPr>
      </w:pPr>
    </w:p>
    <w:p w14:paraId="74CD3075" w14:textId="77777777" w:rsidR="00DE435C" w:rsidRPr="00FC2C1F" w:rsidRDefault="00DE435C" w:rsidP="002D384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GB" w:eastAsia="en-CA"/>
        </w:rPr>
      </w:pPr>
    </w:p>
    <w:p w14:paraId="7EC8E2AC" w14:textId="77777777" w:rsidR="00DE435C" w:rsidRPr="00FC2C1F" w:rsidRDefault="00DE435C" w:rsidP="002D384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GB" w:eastAsia="en-CA"/>
        </w:rPr>
      </w:pPr>
    </w:p>
    <w:p w14:paraId="7BACEF85" w14:textId="77777777" w:rsidR="00DE435C" w:rsidRPr="00FC2C1F" w:rsidRDefault="00DE435C" w:rsidP="002D384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GB" w:eastAsia="en-CA"/>
        </w:rPr>
      </w:pPr>
      <w:r w:rsidRPr="00FC2C1F">
        <w:rPr>
          <w:noProof/>
          <w:lang w:val="en-GB"/>
        </w:rPr>
        <w:lastRenderedPageBreak/>
        <w:drawing>
          <wp:inline distT="0" distB="0" distL="0" distR="0" wp14:anchorId="5B3C2D9A" wp14:editId="2EAE5B64">
            <wp:extent cx="5400040" cy="6000115"/>
            <wp:effectExtent l="0" t="0" r="0" b="635"/>
            <wp:docPr id="134673642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736428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00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6DB814" w14:textId="77777777" w:rsidR="00DE435C" w:rsidRPr="00FC2C1F" w:rsidRDefault="00DE435C" w:rsidP="002D384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GB" w:eastAsia="en-CA"/>
        </w:rPr>
      </w:pPr>
    </w:p>
    <w:p w14:paraId="703BAD5B" w14:textId="77777777" w:rsidR="00DE435C" w:rsidRPr="00FC2C1F" w:rsidRDefault="00DE435C" w:rsidP="002D384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GB" w:eastAsia="en-CA"/>
        </w:rPr>
      </w:pPr>
    </w:p>
    <w:p w14:paraId="3C7670F3" w14:textId="1D1B074C" w:rsidR="00DE435C" w:rsidRPr="00FC2C1F" w:rsidRDefault="00DE435C" w:rsidP="002D384D">
      <w:pPr>
        <w:pStyle w:val="Ttulo1"/>
        <w:spacing w:before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val="en-GB" w:eastAsia="en-CA"/>
        </w:rPr>
      </w:pPr>
      <w:bookmarkStart w:id="13" w:name="_Toc169084886"/>
      <w:r w:rsidRPr="00FC2C1F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val="en-GB" w:eastAsia="en-CA"/>
        </w:rPr>
        <w:t xml:space="preserve">Supplementary Figure </w:t>
      </w:r>
      <w:r w:rsidR="00950DC2" w:rsidRPr="00FC2C1F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val="en-GB" w:eastAsia="en-CA"/>
        </w:rPr>
        <w:t>5</w:t>
      </w:r>
      <w:r w:rsidRPr="00FC2C1F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val="en-GB" w:eastAsia="en-CA"/>
        </w:rPr>
        <w:t>.</w:t>
      </w:r>
      <w:r w:rsidRPr="00FC2C1F">
        <w:rPr>
          <w:rFonts w:ascii="Times New Roman" w:eastAsia="Times New Roman" w:hAnsi="Times New Roman" w:cs="Times New Roman"/>
          <w:color w:val="auto"/>
          <w:sz w:val="24"/>
          <w:szCs w:val="24"/>
          <w:lang w:val="en-GB" w:eastAsia="en-CA"/>
        </w:rPr>
        <w:t xml:space="preserve"> </w:t>
      </w:r>
      <w:r w:rsidR="006A2AC9" w:rsidRPr="00FC2C1F">
        <w:rPr>
          <w:rFonts w:ascii="Times New Roman" w:eastAsia="Times New Roman" w:hAnsi="Times New Roman" w:cs="Times New Roman"/>
          <w:color w:val="auto"/>
          <w:sz w:val="24"/>
          <w:szCs w:val="24"/>
          <w:lang w:val="en-GB" w:eastAsia="en-CA"/>
        </w:rPr>
        <w:t xml:space="preserve">Distribution of gestational weight gain at delivery (26 – 42 weeks) in the full cohort and after the exclusion of the participants with each of group of conditions </w:t>
      </w:r>
      <w:r w:rsidRPr="00FC2C1F">
        <w:rPr>
          <w:rFonts w:ascii="Times New Roman" w:eastAsia="Times New Roman" w:hAnsi="Times New Roman" w:cs="Times New Roman"/>
          <w:color w:val="auto"/>
          <w:sz w:val="24"/>
          <w:szCs w:val="24"/>
          <w:lang w:val="en-GB" w:eastAsia="en-CA"/>
        </w:rPr>
        <w:t>– individuals with pre-pregnancy obesity.</w:t>
      </w:r>
      <w:bookmarkEnd w:id="13"/>
    </w:p>
    <w:p w14:paraId="26D7DB8B" w14:textId="7F577C9E" w:rsidR="00DE435C" w:rsidRPr="00FC2C1F" w:rsidRDefault="00DE435C" w:rsidP="002D384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GB"/>
        </w:rPr>
      </w:pPr>
      <w:r w:rsidRPr="00FC2C1F">
        <w:rPr>
          <w:rFonts w:ascii="Times New Roman" w:eastAsia="Times New Roman" w:hAnsi="Times New Roman" w:cs="Times New Roman"/>
          <w:sz w:val="20"/>
          <w:szCs w:val="20"/>
          <w:lang w:val="en-GB" w:eastAsia="en-CA"/>
        </w:rPr>
        <w:t xml:space="preserve">Notes: Figure S4F sample size = 6 individuals. </w:t>
      </w:r>
      <w:r w:rsidRPr="00FC2C1F">
        <w:rPr>
          <w:rFonts w:ascii="Times New Roman" w:hAnsi="Times New Roman" w:cs="Times New Roman"/>
          <w:sz w:val="20"/>
          <w:szCs w:val="20"/>
          <w:lang w:val="en-GB"/>
        </w:rPr>
        <w:t xml:space="preserve">Group 1:  Socioeconomic and demographic variables, Group 2: Pre-existing comorbidities and maternal pregnancy complications, Group 3: Maternal lifestyle and </w:t>
      </w:r>
      <w:r w:rsidR="00FC2C1F" w:rsidRPr="00FC2C1F">
        <w:rPr>
          <w:rFonts w:ascii="Times New Roman" w:hAnsi="Times New Roman" w:cs="Times New Roman"/>
          <w:sz w:val="20"/>
          <w:szCs w:val="20"/>
          <w:lang w:val="en-GB"/>
        </w:rPr>
        <w:t>behaviour</w:t>
      </w:r>
      <w:r w:rsidRPr="00FC2C1F">
        <w:rPr>
          <w:rFonts w:ascii="Times New Roman" w:hAnsi="Times New Roman" w:cs="Times New Roman"/>
          <w:sz w:val="20"/>
          <w:szCs w:val="20"/>
          <w:lang w:val="en-GB"/>
        </w:rPr>
        <w:t xml:space="preserve"> factors, Group 4: Adverse neonatal outcomes, Group 5: Longer-term postpartum outcomes. </w:t>
      </w:r>
    </w:p>
    <w:p w14:paraId="420E1EFD" w14:textId="77777777" w:rsidR="00DE435C" w:rsidRPr="00FC2C1F" w:rsidRDefault="00DE435C" w:rsidP="002D384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GB"/>
        </w:rPr>
      </w:pPr>
    </w:p>
    <w:p w14:paraId="5DB7C5F2" w14:textId="77777777" w:rsidR="00504DDC" w:rsidRPr="00FC2C1F" w:rsidRDefault="00504DDC" w:rsidP="002D384D">
      <w:pPr>
        <w:spacing w:after="0" w:line="240" w:lineRule="auto"/>
        <w:jc w:val="both"/>
        <w:rPr>
          <w:lang w:val="en-GB"/>
        </w:rPr>
      </w:pPr>
    </w:p>
    <w:sectPr w:rsidR="00504DDC" w:rsidRPr="00FC2C1F" w:rsidSect="000B045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A9C5ABD"/>
    <w:multiLevelType w:val="hybridMultilevel"/>
    <w:tmpl w:val="A1D272F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451433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435C"/>
    <w:rsid w:val="000A0242"/>
    <w:rsid w:val="000A04F3"/>
    <w:rsid w:val="000C1801"/>
    <w:rsid w:val="00103136"/>
    <w:rsid w:val="001C002F"/>
    <w:rsid w:val="001D78FB"/>
    <w:rsid w:val="00252030"/>
    <w:rsid w:val="002B23BD"/>
    <w:rsid w:val="002C4C5E"/>
    <w:rsid w:val="002D384D"/>
    <w:rsid w:val="003A3C29"/>
    <w:rsid w:val="003E04C4"/>
    <w:rsid w:val="00413619"/>
    <w:rsid w:val="00475D12"/>
    <w:rsid w:val="004D5F69"/>
    <w:rsid w:val="00504DDC"/>
    <w:rsid w:val="00544412"/>
    <w:rsid w:val="00553379"/>
    <w:rsid w:val="005F49D7"/>
    <w:rsid w:val="00603D9A"/>
    <w:rsid w:val="006256C7"/>
    <w:rsid w:val="00677A82"/>
    <w:rsid w:val="006A2AC9"/>
    <w:rsid w:val="006B3E39"/>
    <w:rsid w:val="006D3175"/>
    <w:rsid w:val="006F0363"/>
    <w:rsid w:val="00720CCE"/>
    <w:rsid w:val="00722FB8"/>
    <w:rsid w:val="007D41E2"/>
    <w:rsid w:val="007D5BCC"/>
    <w:rsid w:val="007F2BA0"/>
    <w:rsid w:val="00822EDB"/>
    <w:rsid w:val="00904971"/>
    <w:rsid w:val="009222E6"/>
    <w:rsid w:val="00950DC2"/>
    <w:rsid w:val="009572BF"/>
    <w:rsid w:val="009619CB"/>
    <w:rsid w:val="009622D4"/>
    <w:rsid w:val="0098134C"/>
    <w:rsid w:val="009968D0"/>
    <w:rsid w:val="00996CFA"/>
    <w:rsid w:val="00A043D0"/>
    <w:rsid w:val="00A43EA5"/>
    <w:rsid w:val="00A75618"/>
    <w:rsid w:val="00A76248"/>
    <w:rsid w:val="00AD536C"/>
    <w:rsid w:val="00AD5B08"/>
    <w:rsid w:val="00B81F35"/>
    <w:rsid w:val="00B90AFF"/>
    <w:rsid w:val="00BC6A16"/>
    <w:rsid w:val="00C447D9"/>
    <w:rsid w:val="00C60E1F"/>
    <w:rsid w:val="00C6457D"/>
    <w:rsid w:val="00CC7566"/>
    <w:rsid w:val="00CE7B4C"/>
    <w:rsid w:val="00D828DC"/>
    <w:rsid w:val="00DA3E5E"/>
    <w:rsid w:val="00DC7844"/>
    <w:rsid w:val="00DE0403"/>
    <w:rsid w:val="00DE435C"/>
    <w:rsid w:val="00E041C3"/>
    <w:rsid w:val="00E501D2"/>
    <w:rsid w:val="00E51DAC"/>
    <w:rsid w:val="00EB0377"/>
    <w:rsid w:val="00F066B2"/>
    <w:rsid w:val="00F51BF4"/>
    <w:rsid w:val="00FC2C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602FE9"/>
  <w15:chartTrackingRefBased/>
  <w15:docId w15:val="{DEBE6661-07BF-4CFD-86F2-84A02FEB6C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E435C"/>
  </w:style>
  <w:style w:type="paragraph" w:styleId="Ttulo1">
    <w:name w:val="heading 1"/>
    <w:basedOn w:val="Normal"/>
    <w:next w:val="Normal"/>
    <w:link w:val="Ttulo1Char"/>
    <w:uiPriority w:val="9"/>
    <w:qFormat/>
    <w:rsid w:val="00DE435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E435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DE435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2Char">
    <w:name w:val="Título 2 Char"/>
    <w:basedOn w:val="Fontepargpadro"/>
    <w:link w:val="Ttulo2"/>
    <w:uiPriority w:val="9"/>
    <w:rsid w:val="00DE435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DE435C"/>
    <w:pPr>
      <w:spacing w:line="240" w:lineRule="auto"/>
    </w:pPr>
    <w:rPr>
      <w:kern w:val="0"/>
      <w:sz w:val="20"/>
      <w:szCs w:val="20"/>
      <w:lang w:val="en-CA"/>
      <w14:ligatures w14:val="none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DE435C"/>
    <w:rPr>
      <w:kern w:val="0"/>
      <w:sz w:val="20"/>
      <w:szCs w:val="20"/>
      <w:lang w:val="en-CA"/>
      <w14:ligatures w14:val="none"/>
    </w:rPr>
  </w:style>
  <w:style w:type="character" w:styleId="Refdecomentrio">
    <w:name w:val="annotation reference"/>
    <w:basedOn w:val="Fontepargpadro"/>
    <w:uiPriority w:val="99"/>
    <w:semiHidden/>
    <w:unhideWhenUsed/>
    <w:rsid w:val="00DE435C"/>
    <w:rPr>
      <w:sz w:val="16"/>
      <w:szCs w:val="16"/>
    </w:rPr>
  </w:style>
  <w:style w:type="paragraph" w:styleId="PargrafodaLista">
    <w:name w:val="List Paragraph"/>
    <w:basedOn w:val="Normal"/>
    <w:uiPriority w:val="34"/>
    <w:qFormat/>
    <w:rsid w:val="00DE435C"/>
    <w:pPr>
      <w:ind w:left="720"/>
      <w:contextualSpacing/>
    </w:pPr>
  </w:style>
  <w:style w:type="table" w:styleId="Tabelacomgrade">
    <w:name w:val="Table Grid"/>
    <w:basedOn w:val="Tabelanormal"/>
    <w:uiPriority w:val="39"/>
    <w:rsid w:val="00DE43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E435C"/>
    <w:rPr>
      <w:b/>
      <w:bCs/>
      <w:kern w:val="2"/>
      <w:lang w:val="pt-BR"/>
      <w14:ligatures w14:val="standardContextual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E435C"/>
    <w:rPr>
      <w:b/>
      <w:bCs/>
      <w:kern w:val="0"/>
      <w:sz w:val="20"/>
      <w:szCs w:val="20"/>
      <w:lang w:val="en-CA"/>
      <w14:ligatures w14:val="non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E435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E435C"/>
    <w:rPr>
      <w:rFonts w:ascii="Segoe UI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unhideWhenUsed/>
    <w:rsid w:val="00DE435C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DE435C"/>
    <w:rPr>
      <w:color w:val="605E5C"/>
      <w:shd w:val="clear" w:color="auto" w:fill="E1DFDD"/>
    </w:rPr>
  </w:style>
  <w:style w:type="paragraph" w:styleId="Cabealho">
    <w:name w:val="header"/>
    <w:basedOn w:val="Normal"/>
    <w:link w:val="CabealhoChar"/>
    <w:uiPriority w:val="99"/>
    <w:unhideWhenUsed/>
    <w:rsid w:val="00DE435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E435C"/>
  </w:style>
  <w:style w:type="paragraph" w:styleId="Rodap">
    <w:name w:val="footer"/>
    <w:basedOn w:val="Normal"/>
    <w:link w:val="RodapChar"/>
    <w:uiPriority w:val="99"/>
    <w:unhideWhenUsed/>
    <w:rsid w:val="00DE435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E435C"/>
  </w:style>
  <w:style w:type="character" w:styleId="Nmerodelinha">
    <w:name w:val="line number"/>
    <w:basedOn w:val="Fontepargpadro"/>
    <w:uiPriority w:val="99"/>
    <w:semiHidden/>
    <w:unhideWhenUsed/>
    <w:rsid w:val="00DE435C"/>
  </w:style>
  <w:style w:type="paragraph" w:customStyle="1" w:styleId="EndNoteBibliographyTitle">
    <w:name w:val="EndNote Bibliography Title"/>
    <w:basedOn w:val="Normal"/>
    <w:link w:val="EndNoteBibliographyTitleChar"/>
    <w:rsid w:val="00DE435C"/>
    <w:pPr>
      <w:spacing w:after="0"/>
      <w:jc w:val="center"/>
    </w:pPr>
    <w:rPr>
      <w:rFonts w:ascii="Calibri" w:hAnsi="Calibri" w:cs="Calibri"/>
      <w:noProof/>
      <w:lang w:val="en-US"/>
    </w:rPr>
  </w:style>
  <w:style w:type="character" w:customStyle="1" w:styleId="EndNoteBibliographyTitleChar">
    <w:name w:val="EndNote Bibliography Title Char"/>
    <w:basedOn w:val="Fontepargpadro"/>
    <w:link w:val="EndNoteBibliographyTitle"/>
    <w:rsid w:val="00DE435C"/>
    <w:rPr>
      <w:rFonts w:ascii="Calibri" w:hAnsi="Calibri" w:cs="Calibri"/>
      <w:noProof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DE435C"/>
    <w:pPr>
      <w:spacing w:line="240" w:lineRule="auto"/>
      <w:jc w:val="both"/>
    </w:pPr>
    <w:rPr>
      <w:rFonts w:ascii="Calibri" w:hAnsi="Calibri" w:cs="Calibri"/>
      <w:noProof/>
      <w:lang w:val="en-US"/>
    </w:rPr>
  </w:style>
  <w:style w:type="character" w:customStyle="1" w:styleId="EndNoteBibliographyChar">
    <w:name w:val="EndNote Bibliography Char"/>
    <w:basedOn w:val="Fontepargpadro"/>
    <w:link w:val="EndNoteBibliography"/>
    <w:rsid w:val="00DE435C"/>
    <w:rPr>
      <w:rFonts w:ascii="Calibri" w:hAnsi="Calibri" w:cs="Calibri"/>
      <w:noProof/>
      <w:lang w:val="en-US"/>
    </w:rPr>
  </w:style>
  <w:style w:type="paragraph" w:styleId="NormalWeb">
    <w:name w:val="Normal (Web)"/>
    <w:basedOn w:val="Normal"/>
    <w:uiPriority w:val="99"/>
    <w:semiHidden/>
    <w:unhideWhenUsed/>
    <w:rsid w:val="00DE43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pf0">
    <w:name w:val="pf0"/>
    <w:basedOn w:val="Normal"/>
    <w:rsid w:val="00DE43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character" w:customStyle="1" w:styleId="cf01">
    <w:name w:val="cf01"/>
    <w:basedOn w:val="Fontepargpadro"/>
    <w:rsid w:val="00DE435C"/>
    <w:rPr>
      <w:rFonts w:ascii="Segoe UI" w:hAnsi="Segoe UI" w:cs="Segoe UI" w:hint="default"/>
      <w:sz w:val="18"/>
      <w:szCs w:val="18"/>
    </w:rPr>
  </w:style>
  <w:style w:type="paragraph" w:styleId="Reviso">
    <w:name w:val="Revision"/>
    <w:hidden/>
    <w:uiPriority w:val="99"/>
    <w:semiHidden/>
    <w:rsid w:val="00DE435C"/>
    <w:pPr>
      <w:spacing w:after="0" w:line="240" w:lineRule="auto"/>
    </w:pPr>
  </w:style>
  <w:style w:type="character" w:styleId="nfase">
    <w:name w:val="Emphasis"/>
    <w:basedOn w:val="Fontepargpadro"/>
    <w:uiPriority w:val="20"/>
    <w:qFormat/>
    <w:rsid w:val="00DE435C"/>
    <w:rPr>
      <w:i/>
      <w:iCs/>
    </w:rPr>
  </w:style>
  <w:style w:type="character" w:customStyle="1" w:styleId="anchor-text">
    <w:name w:val="anchor-text"/>
    <w:basedOn w:val="Fontepargpadro"/>
    <w:rsid w:val="00DE435C"/>
  </w:style>
  <w:style w:type="paragraph" w:styleId="SemEspaamento">
    <w:name w:val="No Spacing"/>
    <w:uiPriority w:val="1"/>
    <w:qFormat/>
    <w:rsid w:val="00DE435C"/>
    <w:pPr>
      <w:spacing w:after="0" w:line="240" w:lineRule="auto"/>
    </w:pPr>
  </w:style>
  <w:style w:type="paragraph" w:styleId="CabealhodoSumrio">
    <w:name w:val="TOC Heading"/>
    <w:basedOn w:val="Ttulo1"/>
    <w:next w:val="Normal"/>
    <w:uiPriority w:val="39"/>
    <w:unhideWhenUsed/>
    <w:qFormat/>
    <w:rsid w:val="00DE435C"/>
    <w:pPr>
      <w:outlineLvl w:val="9"/>
    </w:pPr>
    <w:rPr>
      <w:kern w:val="0"/>
      <w:lang w:eastAsia="pt-BR"/>
      <w14:ligatures w14:val="none"/>
    </w:rPr>
  </w:style>
  <w:style w:type="paragraph" w:styleId="Sumrio1">
    <w:name w:val="toc 1"/>
    <w:basedOn w:val="Normal"/>
    <w:next w:val="Normal"/>
    <w:autoRedefine/>
    <w:uiPriority w:val="39"/>
    <w:unhideWhenUsed/>
    <w:rsid w:val="00DE435C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FE290F-B44F-47E0-81C3-5278748A01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17</Pages>
  <Words>3272</Words>
  <Characters>17675</Characters>
  <Application>Microsoft Office Word</Application>
  <DocSecurity>0</DocSecurity>
  <Lines>147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Thais Rangel Bousquet Carrilho</dc:creator>
  <cp:keywords/>
  <dc:description/>
  <cp:lastModifiedBy>Thais Rangel Bousquet Carrilho</cp:lastModifiedBy>
  <cp:revision>4</cp:revision>
  <cp:lastPrinted>2023-11-17T18:57:00Z</cp:lastPrinted>
  <dcterms:created xsi:type="dcterms:W3CDTF">2024-07-02T18:07:00Z</dcterms:created>
  <dcterms:modified xsi:type="dcterms:W3CDTF">2024-07-02T18:51:00Z</dcterms:modified>
</cp:coreProperties>
</file>