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5CE50" w14:textId="77777777" w:rsidR="009450CB" w:rsidRDefault="00000000">
      <w:pPr>
        <w:rPr>
          <w:rFonts w:eastAsia="Times New Roman"/>
          <w:b/>
          <w:sz w:val="20"/>
          <w:szCs w:val="20"/>
          <w:lang w:eastAsia="en-GB"/>
        </w:rPr>
      </w:pPr>
      <w:r>
        <w:rPr>
          <w:rFonts w:eastAsia="Times New Roman"/>
          <w:b/>
          <w:sz w:val="20"/>
          <w:szCs w:val="20"/>
          <w:lang w:eastAsia="en-GB"/>
        </w:rPr>
        <w:t>STROBE-MR checklist of recommended items to address in reports of Mendelian randomization studies</w:t>
      </w:r>
      <w:r>
        <w:rPr>
          <w:rFonts w:eastAsia="Times New Roman"/>
          <w:b/>
          <w:sz w:val="20"/>
          <w:szCs w:val="20"/>
          <w:lang w:eastAsia="en-GB"/>
        </w:rPr>
        <w:fldChar w:fldCharType="begin" w:fldLock="1"/>
      </w:r>
      <w:r>
        <w:rPr>
          <w:rFonts w:eastAsia="Times New Roman"/>
          <w:b/>
          <w:sz w:val="20"/>
          <w:szCs w:val="20"/>
          <w:lang w:eastAsia="en-GB"/>
        </w:rPr>
        <w:instrText>ADDIN CSL_CITATION {"citationItems":[{"id":"ITEM-1","itemData":{"author":[{"dropping-particle":"","family":"Skrivankova","given":"V W","non-dropping-particle":"","parse-names":false,"suffix":""},{"dropping-particle":"","family":"Richmond","given":"R C","non-dropping-particle":"","parse-names":false,"suffix":""},{"dropping-particle":"","family":"Woolf","given":"B A R","non-dropping-particle":"","parse-names":false,"suffix":""},{"dropping-particle":"","family":"Yarmolinsky","given":"J","non-dropping-particle":"","parse-names":false,"suffix":""},{"dropping-particle":"","family":"Davies","given":"N M","non-dropping-particle":"","parse-names":false,"suffix":""},{"dropping-particle":"","family":"Swanson","given":"S A","non-dropping-particle":"","parse-names":false,"suffix":""},{"dropping-particle":"","family":"VanderWeele","given":"T J","non-dropping-particle":"","parse-names":false,"suffix":""},{"dropping-particle":"","family":"Higgins","given":"J P H","non-dropping-particle":"","parse-names":false,"suffix":""},{"dropping-particle":"","family":"Timpson","given":"N J","non-dropping-particle":"","parse-names":false,"suffix":""},{"dropping-particle":"","family":"Dimou","given":"N","non-dropping-particle":"","parse-names":false,"suffix":""},{"dropping-particle":"","family":"Langenberg","given":"C","non-dropping-particle":"","parse-names":false,"suffix":""},{"dropping-particle":"","family":"Loder","given":"E W","non-dropping-particle":"","parse-names":false,"suffix":""},{"dropping-particle":"","family":"Golub","given":"R","non-dropping-particle":"","parse-names":false,"suffix":""},{"dropping-particle":"","family":"Gallo","given":"V","non-dropping-particle":"","parse-names":false,"suffix":""},{"dropping-particle":"","family":"Tybjaerg-Hansen","given":"A","non-dropping-particle":"","parse-names":false,"suffix":""},{"dropping-particle":"","family":"Davey Smith","given":"G","non-dropping-particle":"","parse-names":false,"suffix":""},{"dropping-particle":"","family":"Egger","given":"M","non-dropping-particle":"","parse-names":false,"suffix":""},{"dropping-particle":"","family":"Richards","given":"J B","non-dropping-particle":"","parse-names":false,"suffix":""}],"container-title":"JAMA","id":"ITEM-1","issued":{"date-parts":[["2021"]]},"page":"under review","title":"Strengthening the Reporting of Observational Studies in Epidemiology using Mendelian Randomization (STROBE-MR) Statement","type":"article-journal"},"uris":["http://www.mendeley.com/documents/?uuid=29dd9aa2-14fd-450b-83fb-4c6b74b75061"]}],"mendeley":{"formattedCitation":"&lt;sup&gt;1&lt;/sup&gt;","plainTextFormattedCitation":"1"},"properties":{"noteIndex":0},"schema":"https://github.com/citation-style-language/schema/raw/master/csl-citation.json"}</w:instrText>
      </w:r>
      <w:r>
        <w:rPr>
          <w:rFonts w:eastAsia="Times New Roman"/>
          <w:b/>
          <w:sz w:val="20"/>
          <w:szCs w:val="20"/>
          <w:lang w:eastAsia="en-GB"/>
        </w:rPr>
        <w:fldChar w:fldCharType="separate"/>
      </w:r>
      <w:r>
        <w:rPr>
          <w:rFonts w:eastAsia="Times New Roman"/>
          <w:sz w:val="20"/>
          <w:szCs w:val="20"/>
          <w:vertAlign w:val="superscript"/>
          <w:lang w:eastAsia="en-GB"/>
        </w:rPr>
        <w:t>1</w:t>
      </w:r>
      <w:r>
        <w:rPr>
          <w:rFonts w:eastAsia="Times New Roman"/>
          <w:b/>
          <w:sz w:val="20"/>
          <w:szCs w:val="20"/>
          <w:lang w:eastAsia="en-GB"/>
        </w:rPr>
        <w:fldChar w:fldCharType="end"/>
      </w:r>
      <w:r>
        <w:rPr>
          <w:rFonts w:eastAsia="Times New Roman"/>
          <w:b/>
          <w:sz w:val="20"/>
          <w:szCs w:val="20"/>
          <w:lang w:eastAsia="en-GB"/>
        </w:rPr>
        <w:t xml:space="preserve"> </w:t>
      </w:r>
      <w:r>
        <w:rPr>
          <w:rFonts w:eastAsia="Times New Roman"/>
          <w:b/>
          <w:sz w:val="20"/>
          <w:szCs w:val="20"/>
          <w:lang w:eastAsia="en-GB"/>
        </w:rPr>
        <w:fldChar w:fldCharType="begin" w:fldLock="1"/>
      </w:r>
      <w:r>
        <w:rPr>
          <w:rFonts w:eastAsia="Times New Roman"/>
          <w:b/>
          <w:sz w:val="20"/>
          <w:szCs w:val="20"/>
          <w:lang w:eastAsia="en-GB"/>
        </w:rPr>
        <w:instrText>ADDIN CSL_CITATION {"citationItems":[{"id":"ITEM-1","itemData":{"author":[{"dropping-particle":"","family":"Skrivankova","given":"Veronika W","non-dropping-particle":"","parse-names":false,"suffix":""},{"dropping-particle":"","family":"Richmond","given":"Rebecca C","non-dropping-particle":"","parse-names":false,"suffix":""},{"dropping-particle":"","family":"Woolf","given":"Benjamin A R","non-dropping-particle":"","parse-names":false,"suffix":""},{"dropping-particle":"","family":"Davies","given":"Neil M","non-dropping-particle":"","parse-names":false,"suffix":""},{"dropping-particle":"","family":"Swanson","given":"Sonja A","non-dropping-particle":"","parse-names":false,"suffix":""},{"dropping-particle":"","family":"VanderWeele","given":"Tyler J","non-dropping-particle":"","parse-names":false,"suffix":""},{"dropping-particle":"","family":"Timpson","given":"Nicholas J","non-dropping-particle":"","parse-names":false,"suffix":""},{"dropping-particle":"","family":"Higgins","given":"Julian P T","non-dropping-particle":"","parse-names":false,"suffix":""},{"dropping-particle":"","family":"Dimou","given":"Niki","non-dropping-particle":"","parse-names":false,"suffix":""},{"dropping-particle":"","family":"Langenberg","given":"Claudia","non-dropping-particle":"","parse-names":false,"suffix":""},{"dropping-particle":"","family":"Loder","given":"Elizabeth W","non-dropping-particle":"","parse-names":false,"suffix":""},{"dropping-particle":"","family":"Golub","given":"Robert M","non-dropping-particle":"","parse-names":false,"suffix":""},{"dropping-particle":"","family":"Egger","given":"Mathias","non-dropping-particle":"","parse-names":false,"suffix":""},{"dropping-particle":"","family":"Davey Smith","given":"George","non-dropping-particle":"","parse-names":false,"suffix":""},{"dropping-particle":"","family":"Richards","given":"J Brent","non-dropping-particle":"","parse-names":false,"suffix":""}],"container-title":"BMJ","id":"ITEM-1","issued":{"date-parts":[["2021"]]},"title":"Strengthening the Reporting of Observational Studies in Epidemiology using Mendelian Randomisation (STROBE-MR): Explanation and Elaboration","type":"article-journal","volume":"375:n2233"},"uris":["http://www.mendeley.com/documents/?uuid=af64eb33-5308-4d72-bd7e-6fe0d8fe3570"]}],"mendeley":{"formattedCitation":"&lt;sup&gt;2&lt;/sup&gt;","plainTextFormattedCitation":"2","previouslyFormattedCitation":"&lt;sup&gt;1&lt;/sup&gt;"},"properties":{"noteIndex":0},"schema":"https://github.com/citation-style-language/schema/raw/master/csl-citation.json"}</w:instrText>
      </w:r>
      <w:r>
        <w:rPr>
          <w:rFonts w:eastAsia="Times New Roman"/>
          <w:b/>
          <w:sz w:val="20"/>
          <w:szCs w:val="20"/>
          <w:lang w:eastAsia="en-GB"/>
        </w:rPr>
        <w:fldChar w:fldCharType="separate"/>
      </w:r>
      <w:r>
        <w:rPr>
          <w:rFonts w:eastAsia="Times New Roman"/>
          <w:sz w:val="20"/>
          <w:szCs w:val="20"/>
          <w:vertAlign w:val="superscript"/>
          <w:lang w:eastAsia="en-GB"/>
        </w:rPr>
        <w:t>2</w:t>
      </w:r>
      <w:r>
        <w:rPr>
          <w:rFonts w:eastAsia="Times New Roman"/>
          <w:b/>
          <w:sz w:val="20"/>
          <w:szCs w:val="20"/>
          <w:lang w:eastAsia="en-GB"/>
        </w:rPr>
        <w:fldChar w:fldCharType="end"/>
      </w:r>
      <w:r>
        <w:rPr>
          <w:rFonts w:eastAsia="Times New Roman"/>
          <w:b/>
          <w:sz w:val="20"/>
          <w:szCs w:val="20"/>
          <w:lang w:eastAsia="en-GB"/>
        </w:rPr>
        <w:t> </w:t>
      </w:r>
    </w:p>
    <w:p w14:paraId="46A8D344" w14:textId="77777777" w:rsidR="009450CB" w:rsidRDefault="009450CB">
      <w:pPr>
        <w:rPr>
          <w:rFonts w:eastAsia="Times New Roman"/>
          <w:b/>
          <w:sz w:val="20"/>
          <w:szCs w:val="20"/>
          <w:lang w:eastAsia="en-GB"/>
        </w:rPr>
      </w:pPr>
    </w:p>
    <w:tbl>
      <w:tblPr>
        <w:tblW w:w="14490" w:type="dxa"/>
        <w:tblLook w:val="04A0" w:firstRow="1" w:lastRow="0" w:firstColumn="1" w:lastColumn="0" w:noHBand="0" w:noVBand="1"/>
      </w:tblPr>
      <w:tblGrid>
        <w:gridCol w:w="587"/>
        <w:gridCol w:w="1790"/>
        <w:gridCol w:w="5075"/>
        <w:gridCol w:w="1317"/>
        <w:gridCol w:w="5721"/>
      </w:tblGrid>
      <w:tr w:rsidR="009450CB" w14:paraId="78B12CCA" w14:textId="77777777" w:rsidTr="005043EC">
        <w:tc>
          <w:tcPr>
            <w:tcW w:w="587" w:type="dxa"/>
            <w:tcBorders>
              <w:top w:val="single" w:sz="4" w:space="0" w:color="auto"/>
              <w:bottom w:val="single" w:sz="6" w:space="0" w:color="7F7F7F"/>
            </w:tcBorders>
            <w:shd w:val="clear" w:color="auto" w:fill="auto"/>
          </w:tcPr>
          <w:p w14:paraId="55BDA973" w14:textId="77777777" w:rsidR="009450CB" w:rsidRDefault="00000000">
            <w:pPr>
              <w:spacing w:beforeLines="40" w:before="96" w:afterLines="40" w:after="96" w:line="24" w:lineRule="atLeast"/>
              <w:rPr>
                <w:rFonts w:eastAsia="Cambria"/>
                <w:b/>
                <w:bCs/>
                <w:sz w:val="18"/>
                <w:szCs w:val="18"/>
                <w:lang w:val="en-GB" w:eastAsia="en-US"/>
              </w:rPr>
            </w:pPr>
            <w:r>
              <w:rPr>
                <w:rFonts w:eastAsia="Cambria"/>
                <w:b/>
                <w:bCs/>
                <w:sz w:val="18"/>
                <w:szCs w:val="18"/>
                <w:lang w:val="en-GB" w:eastAsia="en-US"/>
              </w:rPr>
              <w:t>Item No.</w:t>
            </w:r>
          </w:p>
        </w:tc>
        <w:tc>
          <w:tcPr>
            <w:tcW w:w="1790" w:type="dxa"/>
            <w:tcBorders>
              <w:top w:val="single" w:sz="4" w:space="0" w:color="auto"/>
              <w:bottom w:val="single" w:sz="6" w:space="0" w:color="7F7F7F"/>
            </w:tcBorders>
            <w:shd w:val="clear" w:color="auto" w:fill="auto"/>
          </w:tcPr>
          <w:p w14:paraId="681A8122" w14:textId="77777777" w:rsidR="009450CB" w:rsidRDefault="00000000">
            <w:pPr>
              <w:spacing w:beforeLines="40" w:before="96" w:afterLines="40" w:after="96" w:line="24" w:lineRule="atLeast"/>
              <w:rPr>
                <w:rFonts w:eastAsia="Cambria"/>
                <w:b/>
                <w:bCs/>
                <w:sz w:val="18"/>
                <w:szCs w:val="18"/>
                <w:lang w:val="en-GB" w:eastAsia="en-US"/>
              </w:rPr>
            </w:pPr>
            <w:r>
              <w:rPr>
                <w:rFonts w:eastAsia="Cambria"/>
                <w:b/>
                <w:bCs/>
                <w:sz w:val="18"/>
                <w:szCs w:val="18"/>
                <w:lang w:val="en-GB" w:eastAsia="en-US"/>
              </w:rPr>
              <w:t>Section</w:t>
            </w:r>
          </w:p>
        </w:tc>
        <w:tc>
          <w:tcPr>
            <w:tcW w:w="5075" w:type="dxa"/>
            <w:tcBorders>
              <w:top w:val="single" w:sz="4" w:space="0" w:color="auto"/>
              <w:bottom w:val="single" w:sz="6" w:space="0" w:color="7F7F7F"/>
            </w:tcBorders>
            <w:shd w:val="clear" w:color="auto" w:fill="auto"/>
          </w:tcPr>
          <w:p w14:paraId="5BD8E5D1" w14:textId="77777777" w:rsidR="009450CB" w:rsidRDefault="00000000">
            <w:pPr>
              <w:spacing w:beforeLines="40" w:before="96" w:afterLines="40" w:after="96" w:line="24" w:lineRule="atLeast"/>
              <w:rPr>
                <w:rFonts w:eastAsia="Cambria"/>
                <w:b/>
                <w:bCs/>
                <w:sz w:val="18"/>
                <w:szCs w:val="18"/>
                <w:lang w:val="en-GB" w:eastAsia="en-US"/>
              </w:rPr>
            </w:pPr>
            <w:r>
              <w:rPr>
                <w:rFonts w:eastAsia="Cambria"/>
                <w:b/>
                <w:bCs/>
                <w:sz w:val="18"/>
                <w:szCs w:val="18"/>
                <w:lang w:val="en-GB" w:eastAsia="en-US"/>
              </w:rPr>
              <w:t xml:space="preserve">Checklist item </w:t>
            </w:r>
          </w:p>
        </w:tc>
        <w:tc>
          <w:tcPr>
            <w:tcW w:w="1317" w:type="dxa"/>
            <w:tcBorders>
              <w:top w:val="single" w:sz="4" w:space="0" w:color="auto"/>
              <w:bottom w:val="single" w:sz="6" w:space="0" w:color="7F7F7F"/>
            </w:tcBorders>
          </w:tcPr>
          <w:p w14:paraId="2AF5756B" w14:textId="77777777" w:rsidR="009450CB" w:rsidRDefault="00000000">
            <w:pPr>
              <w:spacing w:beforeLines="40" w:before="96" w:afterLines="40" w:after="96" w:line="24" w:lineRule="atLeast"/>
              <w:rPr>
                <w:rFonts w:eastAsia="Cambria"/>
                <w:b/>
                <w:bCs/>
                <w:sz w:val="18"/>
                <w:szCs w:val="18"/>
                <w:lang w:val="en-GB" w:eastAsia="en-US"/>
              </w:rPr>
            </w:pPr>
            <w:r>
              <w:rPr>
                <w:rFonts w:eastAsia="Cambria"/>
                <w:b/>
                <w:bCs/>
                <w:sz w:val="18"/>
                <w:szCs w:val="18"/>
                <w:lang w:val="en-GB" w:eastAsia="en-US"/>
              </w:rPr>
              <w:t>Page No.</w:t>
            </w:r>
          </w:p>
        </w:tc>
        <w:tc>
          <w:tcPr>
            <w:tcW w:w="5721" w:type="dxa"/>
            <w:tcBorders>
              <w:top w:val="single" w:sz="4" w:space="0" w:color="auto"/>
              <w:bottom w:val="single" w:sz="6" w:space="0" w:color="7F7F7F"/>
            </w:tcBorders>
          </w:tcPr>
          <w:p w14:paraId="25A65254" w14:textId="77777777" w:rsidR="009450CB" w:rsidRDefault="00000000">
            <w:pPr>
              <w:spacing w:beforeLines="40" w:before="96" w:afterLines="40" w:after="96" w:line="24" w:lineRule="atLeast"/>
              <w:rPr>
                <w:rFonts w:eastAsia="Cambria"/>
                <w:b/>
                <w:bCs/>
                <w:sz w:val="18"/>
                <w:szCs w:val="18"/>
                <w:lang w:val="en-GB" w:eastAsia="en-US"/>
              </w:rPr>
            </w:pPr>
            <w:r>
              <w:rPr>
                <w:rFonts w:eastAsia="Cambria"/>
                <w:b/>
                <w:bCs/>
                <w:sz w:val="18"/>
                <w:szCs w:val="18"/>
                <w:lang w:val="en-GB" w:eastAsia="en-US"/>
              </w:rPr>
              <w:t>Relevant text from manuscript</w:t>
            </w:r>
          </w:p>
        </w:tc>
      </w:tr>
      <w:tr w:rsidR="009450CB" w14:paraId="4AC7A68B" w14:textId="77777777" w:rsidTr="005043EC">
        <w:tc>
          <w:tcPr>
            <w:tcW w:w="587" w:type="dxa"/>
            <w:tcBorders>
              <w:top w:val="single" w:sz="6" w:space="0" w:color="7F7F7F"/>
              <w:bottom w:val="single" w:sz="6" w:space="0" w:color="7F7F7F"/>
            </w:tcBorders>
            <w:shd w:val="clear" w:color="auto" w:fill="EEEEEE"/>
          </w:tcPr>
          <w:p w14:paraId="40103E24" w14:textId="77777777" w:rsidR="009450CB" w:rsidRDefault="00000000">
            <w:pPr>
              <w:spacing w:beforeLines="40" w:before="96" w:afterLines="40" w:after="96" w:line="24" w:lineRule="atLeast"/>
              <w:rPr>
                <w:rFonts w:eastAsia="Times New Roman"/>
                <w:b/>
                <w:bCs/>
                <w:sz w:val="18"/>
                <w:szCs w:val="18"/>
                <w:lang w:val="en-GB" w:eastAsia="en-GB"/>
              </w:rPr>
            </w:pPr>
            <w:r>
              <w:rPr>
                <w:rFonts w:eastAsia="Times New Roman"/>
                <w:sz w:val="18"/>
                <w:szCs w:val="18"/>
                <w:lang w:val="en-GB" w:eastAsia="en-GB"/>
              </w:rPr>
              <w:t>1</w:t>
            </w:r>
          </w:p>
        </w:tc>
        <w:tc>
          <w:tcPr>
            <w:tcW w:w="1790" w:type="dxa"/>
            <w:tcBorders>
              <w:top w:val="single" w:sz="6" w:space="0" w:color="7F7F7F"/>
              <w:bottom w:val="single" w:sz="6" w:space="0" w:color="7F7F7F"/>
            </w:tcBorders>
            <w:shd w:val="clear" w:color="auto" w:fill="EEEEEE"/>
          </w:tcPr>
          <w:p w14:paraId="4A2CAF30" w14:textId="77777777" w:rsidR="009450CB" w:rsidRDefault="00000000">
            <w:pPr>
              <w:spacing w:beforeLines="40" w:before="96" w:afterLines="40" w:after="96" w:line="24" w:lineRule="atLeast"/>
              <w:rPr>
                <w:rFonts w:eastAsia="Times New Roman"/>
                <w:sz w:val="18"/>
                <w:szCs w:val="18"/>
                <w:lang w:val="en-GB" w:eastAsia="en-GB"/>
              </w:rPr>
            </w:pPr>
            <w:r>
              <w:rPr>
                <w:rFonts w:eastAsia="Times New Roman"/>
                <w:b/>
                <w:bCs/>
                <w:sz w:val="18"/>
                <w:szCs w:val="18"/>
                <w:lang w:val="en-GB" w:eastAsia="en-GB"/>
              </w:rPr>
              <w:t>TITLE and ABSTRACT</w:t>
            </w:r>
          </w:p>
        </w:tc>
        <w:tc>
          <w:tcPr>
            <w:tcW w:w="5075" w:type="dxa"/>
            <w:tcBorders>
              <w:top w:val="single" w:sz="6" w:space="0" w:color="7F7F7F"/>
              <w:bottom w:val="single" w:sz="6" w:space="0" w:color="7F7F7F"/>
            </w:tcBorders>
            <w:shd w:val="clear" w:color="auto" w:fill="EEEEEE"/>
          </w:tcPr>
          <w:p w14:paraId="2F49A28C" w14:textId="77777777" w:rsidR="009450CB" w:rsidRDefault="00000000">
            <w:pPr>
              <w:spacing w:beforeLines="40" w:before="96" w:afterLines="40" w:after="96" w:line="24" w:lineRule="atLeast"/>
              <w:rPr>
                <w:rFonts w:eastAsia="Cambria"/>
                <w:sz w:val="18"/>
                <w:szCs w:val="18"/>
                <w:lang w:val="en-GB" w:eastAsia="en-US"/>
              </w:rPr>
            </w:pPr>
            <w:r>
              <w:rPr>
                <w:rFonts w:eastAsia="Times New Roman"/>
                <w:sz w:val="18"/>
                <w:szCs w:val="18"/>
                <w:lang w:val="en-GB" w:eastAsia="en-GB"/>
              </w:rPr>
              <w:t>Indicate Mendelian randomization (MR) as the study’s design in the title and/or the abstract if that is a main purpose of the study</w:t>
            </w:r>
          </w:p>
        </w:tc>
        <w:tc>
          <w:tcPr>
            <w:tcW w:w="1317" w:type="dxa"/>
            <w:tcBorders>
              <w:top w:val="single" w:sz="6" w:space="0" w:color="7F7F7F"/>
              <w:bottom w:val="single" w:sz="6" w:space="0" w:color="7F7F7F"/>
            </w:tcBorders>
            <w:shd w:val="clear" w:color="auto" w:fill="EEEEEE"/>
          </w:tcPr>
          <w:p w14:paraId="36EDB418" w14:textId="3FCFEB2C" w:rsidR="009450CB" w:rsidRDefault="00772C8E">
            <w:pPr>
              <w:spacing w:beforeLines="40" w:before="96" w:afterLines="40" w:after="96" w:line="24" w:lineRule="atLeast"/>
              <w:rPr>
                <w:rFonts w:eastAsia="Times New Roman"/>
                <w:sz w:val="18"/>
                <w:szCs w:val="18"/>
                <w:lang w:val="en-GB" w:eastAsia="en-GB"/>
              </w:rPr>
            </w:pPr>
            <w:r>
              <w:rPr>
                <w:rFonts w:eastAsia="Times New Roman" w:hint="eastAsia"/>
                <w:sz w:val="18"/>
                <w:szCs w:val="18"/>
                <w:lang w:val="en-GB" w:eastAsia="en-GB"/>
              </w:rPr>
              <w:t>1</w:t>
            </w:r>
          </w:p>
        </w:tc>
        <w:tc>
          <w:tcPr>
            <w:tcW w:w="5721" w:type="dxa"/>
            <w:tcBorders>
              <w:top w:val="single" w:sz="6" w:space="0" w:color="7F7F7F"/>
              <w:bottom w:val="single" w:sz="6" w:space="0" w:color="7F7F7F"/>
            </w:tcBorders>
            <w:shd w:val="clear" w:color="auto" w:fill="EEEEEE"/>
          </w:tcPr>
          <w:p w14:paraId="58B25C56" w14:textId="77777777" w:rsidR="009450CB" w:rsidRDefault="00000000">
            <w:pPr>
              <w:spacing w:beforeLines="40" w:before="96" w:afterLines="40" w:after="96" w:line="24" w:lineRule="atLeast"/>
              <w:rPr>
                <w:rFonts w:eastAsia="Times New Roman"/>
                <w:sz w:val="18"/>
                <w:szCs w:val="18"/>
                <w:lang w:val="en-GB" w:eastAsia="en-GB"/>
              </w:rPr>
            </w:pPr>
            <w:r>
              <w:rPr>
                <w:rFonts w:eastAsia="Times New Roman"/>
                <w:sz w:val="18"/>
                <w:szCs w:val="18"/>
                <w:lang w:val="en-GB" w:eastAsia="en-GB"/>
              </w:rPr>
              <w:t xml:space="preserve">TITLE: Relationship between serum vitamin D levels and thyroid and parathyroid-related diseases: a Mendelian randomization study </w:t>
            </w:r>
          </w:p>
          <w:p w14:paraId="5822D163" w14:textId="3F416B9C" w:rsidR="007168F7" w:rsidRPr="00C21878" w:rsidRDefault="001206E2">
            <w:pPr>
              <w:spacing w:beforeLines="40" w:before="96" w:afterLines="40" w:after="96" w:line="24" w:lineRule="atLeast"/>
              <w:rPr>
                <w:rFonts w:eastAsia="Times New Roman" w:hint="eastAsia"/>
                <w:sz w:val="18"/>
                <w:szCs w:val="18"/>
                <w:lang w:val="en-US" w:eastAsia="zh-CN"/>
              </w:rPr>
            </w:pPr>
            <w:r>
              <w:rPr>
                <w:rFonts w:eastAsia="Times New Roman"/>
                <w:sz w:val="18"/>
                <w:szCs w:val="18"/>
                <w:lang w:val="en-GB" w:eastAsia="zh-CN"/>
              </w:rPr>
              <w:t>Abstract:</w:t>
            </w:r>
            <w:r w:rsidR="00804B2A">
              <w:rPr>
                <w:rFonts w:eastAsia="Times New Roman"/>
                <w:sz w:val="18"/>
                <w:szCs w:val="18"/>
                <w:lang w:val="en-GB" w:eastAsia="zh-CN"/>
              </w:rPr>
              <w:t xml:space="preserve"> </w:t>
            </w:r>
            <w:r w:rsidR="00C21878" w:rsidRPr="00C21878">
              <w:rPr>
                <w:rFonts w:eastAsia="Times New Roman"/>
                <w:sz w:val="18"/>
                <w:szCs w:val="18"/>
                <w:lang w:val="en-US" w:eastAsia="zh-CN"/>
              </w:rPr>
              <w:t xml:space="preserve">Traditional observational studies have supported an association between vitamin D and thyroid and parathyroid-related diseases. However, this association may be </w:t>
            </w:r>
            <w:r w:rsidR="00C21878" w:rsidRPr="00C21878">
              <w:rPr>
                <w:rFonts w:eastAsia="Times New Roman" w:hint="eastAsia"/>
                <w:sz w:val="18"/>
                <w:szCs w:val="18"/>
                <w:lang w:val="en-US" w:eastAsia="zh-CN"/>
              </w:rPr>
              <w:t>influenc</w:t>
            </w:r>
            <w:r w:rsidR="00C21878" w:rsidRPr="00C21878">
              <w:rPr>
                <w:rFonts w:eastAsia="Times New Roman"/>
                <w:sz w:val="18"/>
                <w:szCs w:val="18"/>
                <w:lang w:val="en-US" w:eastAsia="zh-CN"/>
              </w:rPr>
              <w:t xml:space="preserve">ed by several confounding factors that can lead to significant differences in the results between studies. Mendelian randomization is strongly associated with the exposure and strengthens the causal inference by controlling for nonheritable environmental confounders and reverse causation. In this study, </w:t>
            </w:r>
            <w:r w:rsidR="00C21878" w:rsidRPr="00C21878">
              <w:rPr>
                <w:rFonts w:eastAsia="Times New Roman"/>
                <w:bCs/>
                <w:sz w:val="18"/>
                <w:szCs w:val="18"/>
                <w:lang w:val="en-US" w:eastAsia="zh-CN"/>
              </w:rPr>
              <w:t>two-sample bidirectional</w:t>
            </w:r>
            <w:r w:rsidR="00C21878" w:rsidRPr="00C21878">
              <w:rPr>
                <w:rFonts w:eastAsia="Times New Roman"/>
                <w:sz w:val="18"/>
                <w:szCs w:val="18"/>
                <w:lang w:val="en-US" w:eastAsia="zh-CN"/>
              </w:rPr>
              <w:t xml:space="preserve"> m</w:t>
            </w:r>
            <w:r w:rsidR="00C21878" w:rsidRPr="00C21878">
              <w:rPr>
                <w:rFonts w:eastAsia="Times New Roman" w:hint="eastAsia"/>
                <w:sz w:val="18"/>
                <w:szCs w:val="18"/>
                <w:lang w:val="en-US" w:eastAsia="zh-CN"/>
              </w:rPr>
              <w:t>e</w:t>
            </w:r>
            <w:r w:rsidR="00C21878" w:rsidRPr="00C21878">
              <w:rPr>
                <w:rFonts w:eastAsia="Times New Roman"/>
                <w:sz w:val="18"/>
                <w:szCs w:val="18"/>
                <w:lang w:val="en-US" w:eastAsia="zh-CN"/>
              </w:rPr>
              <w:t xml:space="preserve">ndelian randomization analysis was </w:t>
            </w:r>
            <w:r w:rsidR="00C21878" w:rsidRPr="00C21878">
              <w:rPr>
                <w:rFonts w:eastAsia="Times New Roman" w:hint="eastAsia"/>
                <w:sz w:val="18"/>
                <w:szCs w:val="18"/>
                <w:lang w:val="en-US" w:eastAsia="zh-CN"/>
              </w:rPr>
              <w:t>perform</w:t>
            </w:r>
            <w:r w:rsidR="00C21878" w:rsidRPr="00C21878">
              <w:rPr>
                <w:rFonts w:eastAsia="Times New Roman"/>
                <w:sz w:val="18"/>
                <w:szCs w:val="18"/>
                <w:lang w:val="en-US" w:eastAsia="zh-CN"/>
              </w:rPr>
              <w:t>ed to investigate the causal relationship between serum vitamin D levels and thyroid and parathyroid-related diseases. Three main MR estimation methods were utilized, and the IVW method was the primarily used to obtain the results. Heterogeneity was evaluated using the Cochran Q test. The possibility of pleiotropy was assessed using the MR-PRESSO and MR-Egger intercepts</w:t>
            </w:r>
            <w:bookmarkStart w:id="0" w:name="OLE_LINK4"/>
            <w:r w:rsidR="00C21878" w:rsidRPr="00C21878">
              <w:rPr>
                <w:rFonts w:eastAsia="Times New Roman"/>
                <w:sz w:val="18"/>
                <w:szCs w:val="18"/>
                <w:lang w:val="en-US" w:eastAsia="zh-CN"/>
              </w:rPr>
              <w:t xml:space="preserve">. The Bonferroni corrected significance threshold was 0.0038. At the Bonferroni-corrected significance level, we found that serum vitamin D levels suggestively decreased the risk of benign parathyroid adenoma (OR=0.244, 95% CI=0.074-0.802, P=0.0202) in the MR analyses. According to the reverse Mendelian randomization study, a genetically predicted risk of thyroid cancer  suggestively increased the risk of serum vitamin D levels (OR=1.007, 95% CI=1.010-1.013, P=0.0284), chronic thyroiditis significantly </w:t>
            </w:r>
            <w:r w:rsidR="00C21878" w:rsidRPr="00C21878">
              <w:rPr>
                <w:rFonts w:eastAsia="Times New Roman" w:hint="eastAsia"/>
                <w:sz w:val="18"/>
                <w:szCs w:val="18"/>
                <w:lang w:val="en-US" w:eastAsia="zh-CN"/>
              </w:rPr>
              <w:t>in</w:t>
            </w:r>
            <w:r w:rsidR="00C21878" w:rsidRPr="00C21878">
              <w:rPr>
                <w:rFonts w:eastAsia="Times New Roman"/>
                <w:sz w:val="18"/>
                <w:szCs w:val="18"/>
                <w:lang w:val="en-US" w:eastAsia="zh-CN"/>
              </w:rPr>
              <w:t xml:space="preserve">creased the risk of serum vitamin D levels (OR=1.007, 95% CI=1.002-1.011, P=0.0030), and thyroid nodules was significantly decreased the risk of serum vitamin D levels (OR=0.991, 95% CI=0.985-0.997, P=0.0034). </w:t>
            </w:r>
            <w:bookmarkEnd w:id="0"/>
            <w:r w:rsidR="00C21878" w:rsidRPr="00C21878">
              <w:rPr>
                <w:rFonts w:eastAsia="Times New Roman"/>
                <w:sz w:val="18"/>
                <w:szCs w:val="18"/>
                <w:lang w:val="en-US" w:eastAsia="zh-CN"/>
              </w:rPr>
              <w:t>The findings might be less susceptible to horizontal pleiotropy and heterogeneity. Chronic thyroiditis and thyroid nodules may play a causal role in the development of vitamin D, but the underlying mechanisms require further investigation.</w:t>
            </w:r>
          </w:p>
        </w:tc>
      </w:tr>
      <w:tr w:rsidR="009450CB" w14:paraId="24D5203A" w14:textId="77777777" w:rsidTr="005043EC">
        <w:tc>
          <w:tcPr>
            <w:tcW w:w="587" w:type="dxa"/>
            <w:tcBorders>
              <w:top w:val="single" w:sz="6" w:space="0" w:color="7F7F7F"/>
            </w:tcBorders>
            <w:shd w:val="clear" w:color="auto" w:fill="auto"/>
          </w:tcPr>
          <w:p w14:paraId="684D0BB1" w14:textId="77777777" w:rsidR="009450CB" w:rsidRDefault="009450CB">
            <w:pPr>
              <w:spacing w:beforeLines="40" w:before="96" w:afterLines="40" w:after="96" w:line="24" w:lineRule="atLeast"/>
              <w:rPr>
                <w:rFonts w:eastAsia="Times New Roman"/>
                <w:b/>
                <w:bCs/>
                <w:sz w:val="18"/>
                <w:szCs w:val="18"/>
                <w:lang w:val="en-GB" w:eastAsia="en-GB"/>
              </w:rPr>
            </w:pPr>
          </w:p>
        </w:tc>
        <w:tc>
          <w:tcPr>
            <w:tcW w:w="1790" w:type="dxa"/>
            <w:tcBorders>
              <w:top w:val="single" w:sz="6" w:space="0" w:color="7F7F7F"/>
            </w:tcBorders>
            <w:shd w:val="clear" w:color="auto" w:fill="auto"/>
          </w:tcPr>
          <w:p w14:paraId="6EC68666" w14:textId="77777777" w:rsidR="009450CB" w:rsidRDefault="00000000">
            <w:pPr>
              <w:spacing w:beforeLines="40" w:before="96" w:afterLines="40" w:after="96" w:line="24" w:lineRule="atLeast"/>
              <w:rPr>
                <w:rFonts w:eastAsia="Times New Roman"/>
                <w:sz w:val="18"/>
                <w:szCs w:val="18"/>
                <w:lang w:val="en-GB" w:eastAsia="en-GB"/>
              </w:rPr>
            </w:pPr>
            <w:r>
              <w:rPr>
                <w:rFonts w:eastAsia="Times New Roman"/>
                <w:b/>
                <w:bCs/>
                <w:sz w:val="18"/>
                <w:szCs w:val="18"/>
                <w:lang w:val="en-GB" w:eastAsia="en-GB"/>
              </w:rPr>
              <w:t>INTRODUCTION</w:t>
            </w:r>
          </w:p>
        </w:tc>
        <w:tc>
          <w:tcPr>
            <w:tcW w:w="5075" w:type="dxa"/>
            <w:tcBorders>
              <w:top w:val="single" w:sz="6" w:space="0" w:color="7F7F7F"/>
            </w:tcBorders>
            <w:shd w:val="clear" w:color="auto" w:fill="auto"/>
          </w:tcPr>
          <w:p w14:paraId="511EF5FC" w14:textId="77777777" w:rsidR="009450CB" w:rsidRDefault="009450CB">
            <w:pPr>
              <w:spacing w:beforeLines="40" w:before="96" w:afterLines="40" w:after="96" w:line="24" w:lineRule="atLeast"/>
              <w:rPr>
                <w:rFonts w:eastAsia="Cambria"/>
                <w:sz w:val="18"/>
                <w:szCs w:val="18"/>
                <w:lang w:val="en-GB" w:eastAsia="en-US"/>
              </w:rPr>
            </w:pPr>
          </w:p>
        </w:tc>
        <w:tc>
          <w:tcPr>
            <w:tcW w:w="1317" w:type="dxa"/>
            <w:tcBorders>
              <w:top w:val="single" w:sz="6" w:space="0" w:color="7F7F7F"/>
            </w:tcBorders>
          </w:tcPr>
          <w:p w14:paraId="2BCF9300" w14:textId="77777777" w:rsidR="009450CB" w:rsidRDefault="009450CB">
            <w:pPr>
              <w:spacing w:beforeLines="40" w:before="96" w:afterLines="40" w:after="96" w:line="24" w:lineRule="atLeast"/>
              <w:rPr>
                <w:rFonts w:eastAsia="Cambria"/>
                <w:sz w:val="18"/>
                <w:szCs w:val="18"/>
                <w:lang w:val="en-GB" w:eastAsia="en-US"/>
              </w:rPr>
            </w:pPr>
          </w:p>
        </w:tc>
        <w:tc>
          <w:tcPr>
            <w:tcW w:w="5721" w:type="dxa"/>
            <w:tcBorders>
              <w:top w:val="single" w:sz="6" w:space="0" w:color="7F7F7F"/>
            </w:tcBorders>
          </w:tcPr>
          <w:p w14:paraId="5547214B" w14:textId="77777777" w:rsidR="009450CB" w:rsidRDefault="009450CB">
            <w:pPr>
              <w:spacing w:beforeLines="40" w:before="96" w:afterLines="40" w:after="96" w:line="24" w:lineRule="atLeast"/>
              <w:rPr>
                <w:rFonts w:eastAsia="Cambria"/>
                <w:sz w:val="18"/>
                <w:szCs w:val="18"/>
                <w:lang w:val="en-GB" w:eastAsia="en-US"/>
              </w:rPr>
            </w:pPr>
          </w:p>
        </w:tc>
      </w:tr>
      <w:tr w:rsidR="009450CB" w14:paraId="3F83776B" w14:textId="77777777" w:rsidTr="005043EC">
        <w:tc>
          <w:tcPr>
            <w:tcW w:w="587" w:type="dxa"/>
            <w:shd w:val="clear" w:color="auto" w:fill="EEEEEE"/>
          </w:tcPr>
          <w:p w14:paraId="1F420CB7" w14:textId="77777777" w:rsidR="009450CB" w:rsidRDefault="00000000">
            <w:pPr>
              <w:spacing w:beforeLines="40" w:before="96" w:afterLines="40" w:after="96" w:line="24" w:lineRule="atLeast"/>
              <w:rPr>
                <w:rFonts w:eastAsia="Times New Roman"/>
                <w:b/>
                <w:bCs/>
                <w:sz w:val="18"/>
                <w:szCs w:val="18"/>
                <w:lang w:val="en-GB" w:eastAsia="en-GB"/>
              </w:rPr>
            </w:pPr>
            <w:r>
              <w:rPr>
                <w:rFonts w:eastAsia="Times New Roman"/>
                <w:sz w:val="18"/>
                <w:szCs w:val="18"/>
                <w:lang w:val="en-GB" w:eastAsia="en-GB"/>
              </w:rPr>
              <w:t>2</w:t>
            </w:r>
          </w:p>
        </w:tc>
        <w:tc>
          <w:tcPr>
            <w:tcW w:w="1790" w:type="dxa"/>
            <w:shd w:val="clear" w:color="auto" w:fill="EEEEEE"/>
          </w:tcPr>
          <w:p w14:paraId="43EE926F" w14:textId="77777777" w:rsidR="009450CB" w:rsidRDefault="00000000">
            <w:pPr>
              <w:spacing w:beforeLines="40" w:before="96" w:afterLines="40" w:after="96" w:line="24" w:lineRule="atLeast"/>
              <w:rPr>
                <w:rFonts w:eastAsia="Cambria"/>
                <w:sz w:val="18"/>
                <w:szCs w:val="18"/>
                <w:lang w:val="en-GB" w:eastAsia="en-US"/>
              </w:rPr>
            </w:pPr>
            <w:r>
              <w:rPr>
                <w:rFonts w:eastAsia="Times New Roman"/>
                <w:b/>
                <w:bCs/>
                <w:sz w:val="18"/>
                <w:szCs w:val="18"/>
                <w:lang w:val="en-GB" w:eastAsia="en-GB"/>
              </w:rPr>
              <w:t>Background</w:t>
            </w:r>
          </w:p>
        </w:tc>
        <w:tc>
          <w:tcPr>
            <w:tcW w:w="5075" w:type="dxa"/>
            <w:shd w:val="clear" w:color="auto" w:fill="EEEEEE"/>
          </w:tcPr>
          <w:p w14:paraId="327490E1" w14:textId="77777777" w:rsidR="009450CB" w:rsidRDefault="00000000">
            <w:pPr>
              <w:spacing w:beforeLines="40" w:before="96" w:afterLines="40" w:after="96" w:line="24" w:lineRule="atLeast"/>
              <w:rPr>
                <w:rFonts w:eastAsia="Times New Roman"/>
                <w:sz w:val="18"/>
                <w:szCs w:val="18"/>
                <w:lang w:val="en-GB" w:eastAsia="en-GB"/>
              </w:rPr>
            </w:pPr>
            <w:r>
              <w:rPr>
                <w:rFonts w:eastAsia="Times New Roman"/>
                <w:sz w:val="18"/>
                <w:szCs w:val="18"/>
                <w:lang w:val="en-GB" w:eastAsia="en-GB"/>
              </w:rPr>
              <w:t>Explain the scientific background and rationale for the reported study. What is the exposure? Is a potential causal relationship between exposure and outcome plausible? Justify why MR is a helpful method to address the study question</w:t>
            </w:r>
          </w:p>
        </w:tc>
        <w:tc>
          <w:tcPr>
            <w:tcW w:w="1317" w:type="dxa"/>
            <w:shd w:val="clear" w:color="auto" w:fill="EEEEEE"/>
          </w:tcPr>
          <w:p w14:paraId="3CE6D870" w14:textId="0266FAF7" w:rsidR="009450CB" w:rsidRDefault="00A81B65">
            <w:pPr>
              <w:spacing w:beforeLines="40" w:before="96" w:afterLines="40" w:after="96" w:line="24" w:lineRule="atLeast"/>
              <w:rPr>
                <w:rFonts w:eastAsia="Times New Roman"/>
                <w:sz w:val="18"/>
                <w:szCs w:val="18"/>
                <w:lang w:val="en-GB" w:eastAsia="en-GB"/>
              </w:rPr>
            </w:pPr>
            <w:r>
              <w:rPr>
                <w:rFonts w:eastAsia="Times New Roman"/>
                <w:sz w:val="18"/>
                <w:szCs w:val="18"/>
                <w:lang w:val="en-GB" w:eastAsia="en-GB"/>
              </w:rPr>
              <w:t>3-6</w:t>
            </w:r>
          </w:p>
        </w:tc>
        <w:tc>
          <w:tcPr>
            <w:tcW w:w="5721" w:type="dxa"/>
            <w:shd w:val="clear" w:color="auto" w:fill="EEEEEE"/>
          </w:tcPr>
          <w:p w14:paraId="35113ED9" w14:textId="77777777" w:rsidR="003A2208" w:rsidRPr="003A2208" w:rsidRDefault="003A2208" w:rsidP="003A2208">
            <w:pPr>
              <w:spacing w:beforeLines="40" w:before="96" w:afterLines="40" w:after="96" w:line="24" w:lineRule="atLeast"/>
              <w:rPr>
                <w:rFonts w:eastAsia="Times New Roman"/>
                <w:bCs/>
                <w:sz w:val="18"/>
                <w:szCs w:val="18"/>
                <w:lang w:val="en-US" w:eastAsia="en-GB"/>
              </w:rPr>
            </w:pPr>
            <w:r w:rsidRPr="003A2208">
              <w:rPr>
                <w:rFonts w:eastAsia="Times New Roman"/>
                <w:bCs/>
                <w:sz w:val="18"/>
                <w:szCs w:val="18"/>
                <w:lang w:val="en-US" w:eastAsia="en-GB"/>
              </w:rPr>
              <w:t>The majority of published studies have focused on the impact of vitamin D on autoimmune thyroid disease and thyroid cancer. Few studies have explored the effects of vitamin D on other thyroid and parathyroid-related diseases.</w:t>
            </w:r>
          </w:p>
          <w:p w14:paraId="71A4D6CE" w14:textId="77777777" w:rsidR="003A2208" w:rsidRPr="003A2208" w:rsidRDefault="003A2208" w:rsidP="003A2208">
            <w:pPr>
              <w:spacing w:beforeLines="40" w:before="96" w:afterLines="40" w:after="96" w:line="24" w:lineRule="atLeast"/>
              <w:rPr>
                <w:rFonts w:eastAsia="Times New Roman"/>
                <w:bCs/>
                <w:sz w:val="18"/>
                <w:szCs w:val="18"/>
                <w:lang w:val="en-US" w:eastAsia="en-GB"/>
              </w:rPr>
            </w:pPr>
            <w:r w:rsidRPr="003A2208">
              <w:rPr>
                <w:rFonts w:eastAsia="Times New Roman"/>
                <w:bCs/>
                <w:sz w:val="18"/>
                <w:szCs w:val="18"/>
                <w:lang w:val="en-US" w:eastAsia="en-GB"/>
              </w:rPr>
              <w:t>Data on vitamin D and thyroid- and parathyroid-related diseases derived from observational studies will inevitably be affected by factors such as sample size, ethnicity</w:t>
            </w:r>
            <w:r w:rsidRPr="003A2208">
              <w:rPr>
                <w:rFonts w:eastAsia="Times New Roman" w:hint="eastAsia"/>
                <w:bCs/>
                <w:sz w:val="18"/>
                <w:szCs w:val="18"/>
                <w:lang w:val="en-US" w:eastAsia="en-GB"/>
              </w:rPr>
              <w:t xml:space="preserve"> </w:t>
            </w:r>
            <w:r w:rsidRPr="003A2208">
              <w:rPr>
                <w:rFonts w:eastAsia="Times New Roman"/>
                <w:bCs/>
                <w:sz w:val="18"/>
                <w:szCs w:val="18"/>
                <w:lang w:val="en-US" w:eastAsia="en-GB"/>
              </w:rPr>
              <w:t xml:space="preserve">and other confounding </w:t>
            </w:r>
            <w:r w:rsidRPr="003A2208">
              <w:rPr>
                <w:rFonts w:eastAsia="Times New Roman"/>
                <w:bCs/>
                <w:sz w:val="18"/>
                <w:szCs w:val="18"/>
                <w:lang w:val="en-US" w:eastAsia="en-GB"/>
              </w:rPr>
              <w:lastRenderedPageBreak/>
              <w:t>variables, making causal inference challenging.</w:t>
            </w:r>
            <w:r w:rsidRPr="003A2208">
              <w:rPr>
                <w:rFonts w:eastAsia="Times New Roman" w:hint="eastAsia"/>
                <w:bCs/>
                <w:sz w:val="18"/>
                <w:szCs w:val="18"/>
                <w:lang w:val="en-US" w:eastAsia="en-GB"/>
              </w:rPr>
              <w:t xml:space="preserve"> </w:t>
            </w:r>
            <w:r w:rsidRPr="003A2208">
              <w:rPr>
                <w:rFonts w:eastAsia="Times New Roman"/>
                <w:bCs/>
                <w:sz w:val="18"/>
                <w:szCs w:val="18"/>
                <w:lang w:val="en-US" w:eastAsia="en-GB"/>
              </w:rPr>
              <w:t xml:space="preserve">Mendelian randomization (MR) is a highly effective methodology for investigating the causal relationship between exposure and disease since disease status typically does not alter the germline DNA sequences. </w:t>
            </w:r>
            <w:r w:rsidRPr="003A2208">
              <w:rPr>
                <w:rFonts w:eastAsia="Times New Roman"/>
                <w:bCs/>
                <w:sz w:val="18"/>
                <w:szCs w:val="18"/>
                <w:vertAlign w:val="superscript"/>
                <w:lang w:val="en-US" w:eastAsia="en-GB"/>
              </w:rPr>
              <w:fldChar w:fldCharType="begin"/>
            </w:r>
            <w:r w:rsidRPr="003A2208">
              <w:rPr>
                <w:rFonts w:eastAsia="Times New Roman"/>
                <w:bCs/>
                <w:sz w:val="18"/>
                <w:szCs w:val="18"/>
                <w:vertAlign w:val="superscript"/>
                <w:lang w:val="en-US" w:eastAsia="en-GB"/>
              </w:rPr>
              <w:instrText xml:space="preserve"> ADDIN EN.CITE &lt;EndNote&gt;&lt;Cite&gt;&lt;Author&gt;Nattel&lt;/Author&gt;&lt;Year&gt;2013&lt;/Year&gt;&lt;RecNum&gt;75&lt;/RecNum&gt;&lt;DisplayText&gt;[17]&lt;/DisplayText&gt;&lt;record&gt;&lt;rec-number&gt;75&lt;/rec-number&gt;&lt;foreign-keys&gt;&lt;key app="EN" db-id="rfs52zaroadewweppdzxxdamxdsv5aftxpax" timestamp="1701399176"&gt;75&lt;/key&gt;&lt;/foreign-keys&gt;&lt;ref-type name="Journal Article"&gt;17&lt;/ref-type&gt;&lt;contributors&gt;&lt;authors&gt;&lt;author&gt;Nattel, S.&lt;/author&gt;&lt;/authors&gt;&lt;/contributors&gt;&lt;titles&gt;&lt;title&gt;Canadian Journal of Cardiology January 2013: genetics and more&lt;/title&gt;&lt;secondary-title&gt;Can J Cardiol&lt;/secondary-title&gt;&lt;/titles&gt;&lt;periodical&gt;&lt;full-title&gt;Can J Cardiol&lt;/full-title&gt;&lt;/periodical&gt;&lt;pages&gt;1-2&lt;/pages&gt;&lt;volume&gt;29&lt;/volume&gt;&lt;number&gt;1&lt;/number&gt;&lt;edition&gt;2012/12/25&lt;/edition&gt;&lt;keywords&gt;&lt;keyword&gt;Canada&lt;/keyword&gt;&lt;keyword&gt;*Cardiology&lt;/keyword&gt;&lt;keyword&gt;Genetics, Medical/*trends&lt;/keyword&gt;&lt;keyword&gt;Humans&lt;/keyword&gt;&lt;keyword&gt;Periodicals as Topic/*trends&lt;/keyword&gt;&lt;keyword&gt;*Societies, Medical&lt;/keyword&gt;&lt;/keywords&gt;&lt;dates&gt;&lt;year&gt;2013&lt;/year&gt;&lt;pub-dates&gt;&lt;date&gt;Jan&lt;/date&gt;&lt;/pub-dates&gt;&lt;/dates&gt;&lt;isbn&gt;0828-282x&lt;/isbn&gt;&lt;accession-num&gt;23261318&lt;/accession-num&gt;&lt;urls&gt;&lt;/urls&gt;&lt;electronic-resource-num&gt;10.1016/j.cjca.2012.11.015&lt;/electronic-resource-num&gt;&lt;remote-database-provider&gt;NLM&lt;/remote-database-provider&gt;&lt;language&gt;eng&lt;/language&gt;&lt;/record&gt;&lt;/Cite&gt;&lt;/EndNote&gt;</w:instrText>
            </w:r>
            <w:r w:rsidRPr="003A2208">
              <w:rPr>
                <w:rFonts w:eastAsia="Times New Roman"/>
                <w:bCs/>
                <w:sz w:val="18"/>
                <w:szCs w:val="18"/>
                <w:vertAlign w:val="superscript"/>
                <w:lang w:val="en-US" w:eastAsia="en-GB"/>
              </w:rPr>
              <w:fldChar w:fldCharType="separate"/>
            </w:r>
            <w:r w:rsidRPr="003A2208">
              <w:rPr>
                <w:rFonts w:eastAsia="Times New Roman"/>
                <w:bCs/>
                <w:sz w:val="18"/>
                <w:szCs w:val="18"/>
                <w:vertAlign w:val="superscript"/>
                <w:lang w:val="en-US" w:eastAsia="en-GB"/>
              </w:rPr>
              <w:t>[17]</w:t>
            </w:r>
            <w:r w:rsidRPr="003A2208">
              <w:rPr>
                <w:rFonts w:eastAsia="Times New Roman"/>
                <w:bCs/>
                <w:sz w:val="18"/>
                <w:szCs w:val="18"/>
                <w:lang w:val="en-US" w:eastAsia="en-GB"/>
              </w:rPr>
              <w:fldChar w:fldCharType="end"/>
            </w:r>
            <w:r w:rsidRPr="003A2208">
              <w:rPr>
                <w:rFonts w:eastAsia="Times New Roman"/>
                <w:bCs/>
                <w:sz w:val="18"/>
                <w:szCs w:val="18"/>
                <w:lang w:val="en-US" w:eastAsia="en-GB"/>
              </w:rPr>
              <w:t xml:space="preserve"> This is accomplished by utilizing genetic variation as an instrumental variable.</w:t>
            </w:r>
            <w:r w:rsidRPr="003A2208">
              <w:rPr>
                <w:rFonts w:eastAsia="Times New Roman"/>
                <w:bCs/>
                <w:sz w:val="18"/>
                <w:szCs w:val="18"/>
                <w:vertAlign w:val="superscript"/>
                <w:lang w:val="en-US" w:eastAsia="en-GB"/>
              </w:rPr>
              <w:fldChar w:fldCharType="begin"/>
            </w:r>
            <w:r w:rsidRPr="003A2208">
              <w:rPr>
                <w:rFonts w:eastAsia="Times New Roman"/>
                <w:bCs/>
                <w:sz w:val="18"/>
                <w:szCs w:val="18"/>
                <w:vertAlign w:val="superscript"/>
                <w:lang w:val="en-US" w:eastAsia="en-GB"/>
              </w:rPr>
              <w:instrText xml:space="preserve"> ADDIN EN.CITE &lt;EndNote&gt;&lt;Cite&gt;&lt;Author&gt;O&amp;apos;Donnell&lt;/Author&gt;&lt;Year&gt;2018&lt;/Year&gt;&lt;RecNum&gt;12&lt;/RecNum&gt;&lt;DisplayText&gt;[18]&lt;/DisplayText&gt;&lt;record&gt;&lt;rec-number&gt;12&lt;/rec-number&gt;&lt;foreign-keys&gt;&lt;key app="EN" db-id="rfs52zaroadewweppdzxxdamxdsv5aftxpax" timestamp="1699455975"&gt;12&lt;/key&gt;&lt;/foreign-keys&gt;&lt;ref-type name="Journal Article"&gt;17&lt;/ref-type&gt;&lt;contributors&gt;&lt;authors&gt;&lt;author&gt;O&amp;apos;Donnell, C. J.&lt;/author&gt;&lt;author&gt;Sabatine, M. S.&lt;/author&gt;&lt;/authors&gt;&lt;/contributors&gt;&lt;auth-address&gt;Associate Editor, Cardiology.&amp;#xD;Cardiology Section, Department of Medicine, VA Boston Healthcare System, Boston, Massachusetts.&amp;#xD;Division of Cardiovascular Medicine, Department of Medicine, Brigham and Women&amp;apos;s Hospital, Harvard Medical School, Boston, Massachusetts.&amp;#xD;Deputy Editor, Cardiology.&amp;#xD;Thrombolysis in Myocardial Infarction (TIMI) Study Group, Division of Cardiovascular Medicine, Department of Medicine, Brigham and Women&amp;apos;s Hospital, Harvard Medical School, Boston, Massachusetts.&lt;/auth-address&gt;&lt;titles&gt;&lt;title&gt;Opportunities and Challenges in Mendelian Randomization Studies to Guide Trial Design&lt;/title&gt;&lt;secondary-title&gt;JAMA Cardiol&lt;/secondary-title&gt;&lt;/titles&gt;&lt;periodical&gt;&lt;full-title&gt;JAMA Cardiol&lt;/full-title&gt;&lt;/periodical&gt;&lt;pages&gt;967&lt;/pages&gt;&lt;volume&gt;3&lt;/volume&gt;&lt;number&gt;10&lt;/number&gt;&lt;edition&gt;2018/10/17&lt;/edition&gt;&lt;keywords&gt;&lt;keyword&gt;Alleles&lt;/keyword&gt;&lt;keyword&gt;Cholesterol, LDL&lt;/keyword&gt;&lt;keyword&gt;*Diabetes Mellitus, Type 2&lt;/keyword&gt;&lt;keyword&gt;Humans&lt;/keyword&gt;&lt;keyword&gt;Lipolysis&lt;/keyword&gt;&lt;keyword&gt;Lipoprotein Lipase&lt;/keyword&gt;&lt;keyword&gt;*Mendelian Randomization Analysis&lt;/keyword&gt;&lt;/keywords&gt;&lt;dates&gt;&lt;year&gt;2018&lt;/year&gt;&lt;pub-dates&gt;&lt;date&gt;Oct 1&lt;/date&gt;&lt;/pub-dates&gt;&lt;/dates&gt;&lt;accession-num&gt;30326490&lt;/accession-num&gt;&lt;urls&gt;&lt;/urls&gt;&lt;electronic-resource-num&gt;10.1001/jamacardio.2018.2863&lt;/electronic-resource-num&gt;&lt;remote-database-provider&gt;NLM&lt;/remote-database-provider&gt;&lt;language&gt;eng&lt;/language&gt;&lt;/record&gt;&lt;/Cite&gt;&lt;/EndNote&gt;</w:instrText>
            </w:r>
            <w:r w:rsidRPr="003A2208">
              <w:rPr>
                <w:rFonts w:eastAsia="Times New Roman"/>
                <w:bCs/>
                <w:sz w:val="18"/>
                <w:szCs w:val="18"/>
                <w:vertAlign w:val="superscript"/>
                <w:lang w:val="en-US" w:eastAsia="en-GB"/>
              </w:rPr>
              <w:fldChar w:fldCharType="separate"/>
            </w:r>
            <w:r w:rsidRPr="003A2208">
              <w:rPr>
                <w:rFonts w:eastAsia="Times New Roman"/>
                <w:bCs/>
                <w:sz w:val="18"/>
                <w:szCs w:val="18"/>
                <w:vertAlign w:val="superscript"/>
                <w:lang w:val="en-US" w:eastAsia="en-GB"/>
              </w:rPr>
              <w:t>[18]</w:t>
            </w:r>
            <w:r w:rsidRPr="003A2208">
              <w:rPr>
                <w:rFonts w:eastAsia="Times New Roman"/>
                <w:bCs/>
                <w:sz w:val="18"/>
                <w:szCs w:val="18"/>
                <w:lang w:val="en-US" w:eastAsia="en-GB"/>
              </w:rPr>
              <w:fldChar w:fldCharType="end"/>
            </w:r>
            <w:r w:rsidRPr="003A2208">
              <w:rPr>
                <w:rFonts w:eastAsia="Times New Roman"/>
                <w:bCs/>
                <w:sz w:val="18"/>
                <w:szCs w:val="18"/>
                <w:lang w:val="en-US" w:eastAsia="en-GB"/>
              </w:rPr>
              <w:t xml:space="preserve"> Genetic variants are randomly allocated during meiosis, much like a random assignment in a randomized controlled trial, additionally the genetic variants undergoes minimal changes throughout an individual's lifetime,</w:t>
            </w:r>
            <w:r w:rsidRPr="003A2208">
              <w:rPr>
                <w:rFonts w:eastAsia="Times New Roman"/>
                <w:bCs/>
                <w:sz w:val="18"/>
                <w:szCs w:val="18"/>
                <w:vertAlign w:val="superscript"/>
                <w:lang w:val="en-US" w:eastAsia="en-GB"/>
              </w:rPr>
              <w:fldChar w:fldCharType="begin">
                <w:fldData xml:space="preserve">PEVuZE5vdGU+PENpdGU+PEF1dGhvcj5aaGVuZzwvQXV0aG9yPjxZZWFyPjIwMTc8L1llYXI+PFJl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</w:fldData>
              </w:fldChar>
            </w:r>
            <w:r w:rsidRPr="003A2208">
              <w:rPr>
                <w:rFonts w:eastAsia="Times New Roman"/>
                <w:bCs/>
                <w:sz w:val="18"/>
                <w:szCs w:val="18"/>
                <w:vertAlign w:val="superscript"/>
                <w:lang w:val="en-US" w:eastAsia="en-GB"/>
              </w:rPr>
              <w:instrText xml:space="preserve"> ADDIN EN.CITE </w:instrText>
            </w:r>
            <w:r w:rsidRPr="003A2208">
              <w:rPr>
                <w:rFonts w:eastAsia="Times New Roman"/>
                <w:bCs/>
                <w:sz w:val="18"/>
                <w:szCs w:val="18"/>
                <w:vertAlign w:val="superscript"/>
                <w:lang w:val="en-US" w:eastAsia="en-GB"/>
              </w:rPr>
              <w:fldChar w:fldCharType="begin">
                <w:fldData xml:space="preserve">PEVuZE5vdGU+PENpdGU+PEF1dGhvcj5aaGVuZzwvQXV0aG9yPjxZZWFyPjIwMTc8L1llYXI+PFJl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</w:fldData>
              </w:fldChar>
            </w:r>
            <w:r w:rsidRPr="003A2208">
              <w:rPr>
                <w:rFonts w:eastAsia="Times New Roman"/>
                <w:bCs/>
                <w:sz w:val="18"/>
                <w:szCs w:val="18"/>
                <w:vertAlign w:val="superscript"/>
                <w:lang w:val="en-US" w:eastAsia="en-GB"/>
              </w:rPr>
              <w:instrText xml:space="preserve"> ADDIN EN.CITE.DATA </w:instrText>
            </w:r>
            <w:r w:rsidRPr="003A2208">
              <w:rPr>
                <w:rFonts w:eastAsia="Times New Roman"/>
                <w:bCs/>
                <w:sz w:val="18"/>
                <w:szCs w:val="18"/>
                <w:vertAlign w:val="superscript"/>
                <w:lang w:val="en-US" w:eastAsia="en-GB"/>
              </w:rPr>
            </w:r>
            <w:r w:rsidRPr="003A2208">
              <w:rPr>
                <w:rFonts w:eastAsia="Times New Roman"/>
                <w:bCs/>
                <w:sz w:val="18"/>
                <w:szCs w:val="18"/>
                <w:lang w:val="en-US" w:eastAsia="en-GB"/>
              </w:rPr>
              <w:fldChar w:fldCharType="end"/>
            </w:r>
            <w:r w:rsidRPr="003A2208">
              <w:rPr>
                <w:rFonts w:eastAsia="Times New Roman"/>
                <w:bCs/>
                <w:sz w:val="18"/>
                <w:szCs w:val="18"/>
                <w:vertAlign w:val="superscript"/>
                <w:lang w:val="en-US" w:eastAsia="en-GB"/>
              </w:rPr>
            </w:r>
            <w:r w:rsidRPr="003A2208">
              <w:rPr>
                <w:rFonts w:eastAsia="Times New Roman"/>
                <w:bCs/>
                <w:sz w:val="18"/>
                <w:szCs w:val="18"/>
                <w:vertAlign w:val="superscript"/>
                <w:lang w:val="en-US" w:eastAsia="en-GB"/>
              </w:rPr>
              <w:fldChar w:fldCharType="separate"/>
            </w:r>
            <w:r w:rsidRPr="003A2208">
              <w:rPr>
                <w:rFonts w:eastAsia="Times New Roman"/>
                <w:bCs/>
                <w:sz w:val="18"/>
                <w:szCs w:val="18"/>
                <w:vertAlign w:val="superscript"/>
                <w:lang w:val="en-US" w:eastAsia="en-GB"/>
              </w:rPr>
              <w:t>[19]</w:t>
            </w:r>
            <w:r w:rsidRPr="003A2208">
              <w:rPr>
                <w:rFonts w:eastAsia="Times New Roman"/>
                <w:bCs/>
                <w:sz w:val="18"/>
                <w:szCs w:val="18"/>
                <w:lang w:val="en-US" w:eastAsia="en-GB"/>
              </w:rPr>
              <w:fldChar w:fldCharType="end"/>
            </w:r>
            <w:r w:rsidRPr="003A2208">
              <w:rPr>
                <w:rFonts w:eastAsia="Times New Roman" w:hint="eastAsia"/>
                <w:bCs/>
                <w:sz w:val="18"/>
                <w:szCs w:val="18"/>
                <w:lang w:val="en-US" w:eastAsia="en-GB"/>
              </w:rPr>
              <w:t xml:space="preserve"> </w:t>
            </w:r>
            <w:r w:rsidRPr="003A2208">
              <w:rPr>
                <w:rFonts w:eastAsia="Times New Roman"/>
                <w:bCs/>
                <w:sz w:val="18"/>
                <w:szCs w:val="18"/>
                <w:lang w:val="en-US" w:eastAsia="en-GB"/>
              </w:rPr>
              <w:t>which minimizes unmeasured confounding factors and biases caused by reverse causation.</w:t>
            </w:r>
            <w:r w:rsidRPr="003A2208">
              <w:rPr>
                <w:rFonts w:eastAsia="Times New Roman"/>
                <w:bCs/>
                <w:sz w:val="18"/>
                <w:szCs w:val="18"/>
                <w:vertAlign w:val="superscript"/>
                <w:lang w:val="en-US" w:eastAsia="en-GB"/>
              </w:rPr>
              <w:fldChar w:fldCharType="begin">
                <w:fldData xml:space="preserve">PEVuZE5vdGU+PENpdGU+PEF1dGhvcj5TYW5kZXJzb248L0F1dGhvcj48WWVhcj4yMDIyPC9ZZWFy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==
</w:fldData>
              </w:fldChar>
            </w:r>
            <w:r w:rsidRPr="003A2208">
              <w:rPr>
                <w:rFonts w:eastAsia="Times New Roman"/>
                <w:bCs/>
                <w:sz w:val="18"/>
                <w:szCs w:val="18"/>
                <w:vertAlign w:val="superscript"/>
                <w:lang w:val="en-US" w:eastAsia="en-GB"/>
              </w:rPr>
              <w:instrText xml:space="preserve"> ADDIN EN.CITE </w:instrText>
            </w:r>
            <w:r w:rsidRPr="003A2208">
              <w:rPr>
                <w:rFonts w:eastAsia="Times New Roman"/>
                <w:bCs/>
                <w:sz w:val="18"/>
                <w:szCs w:val="18"/>
                <w:vertAlign w:val="superscript"/>
                <w:lang w:val="en-US" w:eastAsia="en-GB"/>
              </w:rPr>
              <w:fldChar w:fldCharType="begin">
                <w:fldData xml:space="preserve">PEVuZE5vdGU+PENpdGU+PEF1dGhvcj5TYW5kZXJzb248L0F1dGhvcj48WWVhcj4yMDIyPC9ZZWFy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==
</w:fldData>
              </w:fldChar>
            </w:r>
            <w:r w:rsidRPr="003A2208">
              <w:rPr>
                <w:rFonts w:eastAsia="Times New Roman"/>
                <w:bCs/>
                <w:sz w:val="18"/>
                <w:szCs w:val="18"/>
                <w:vertAlign w:val="superscript"/>
                <w:lang w:val="en-US" w:eastAsia="en-GB"/>
              </w:rPr>
              <w:instrText xml:space="preserve"> ADDIN EN.CITE.DATA </w:instrText>
            </w:r>
            <w:r w:rsidRPr="003A2208">
              <w:rPr>
                <w:rFonts w:eastAsia="Times New Roman"/>
                <w:bCs/>
                <w:sz w:val="18"/>
                <w:szCs w:val="18"/>
                <w:vertAlign w:val="superscript"/>
                <w:lang w:val="en-US" w:eastAsia="en-GB"/>
              </w:rPr>
            </w:r>
            <w:r w:rsidRPr="003A2208">
              <w:rPr>
                <w:rFonts w:eastAsia="Times New Roman"/>
                <w:bCs/>
                <w:sz w:val="18"/>
                <w:szCs w:val="18"/>
                <w:lang w:val="en-US" w:eastAsia="en-GB"/>
              </w:rPr>
              <w:fldChar w:fldCharType="end"/>
            </w:r>
            <w:r w:rsidRPr="003A2208">
              <w:rPr>
                <w:rFonts w:eastAsia="Times New Roman"/>
                <w:bCs/>
                <w:sz w:val="18"/>
                <w:szCs w:val="18"/>
                <w:vertAlign w:val="superscript"/>
                <w:lang w:val="en-US" w:eastAsia="en-GB"/>
              </w:rPr>
            </w:r>
            <w:r w:rsidRPr="003A2208">
              <w:rPr>
                <w:rFonts w:eastAsia="Times New Roman"/>
                <w:bCs/>
                <w:sz w:val="18"/>
                <w:szCs w:val="18"/>
                <w:vertAlign w:val="superscript"/>
                <w:lang w:val="en-US" w:eastAsia="en-GB"/>
              </w:rPr>
              <w:fldChar w:fldCharType="separate"/>
            </w:r>
            <w:r w:rsidRPr="003A2208">
              <w:rPr>
                <w:rFonts w:eastAsia="Times New Roman"/>
                <w:bCs/>
                <w:sz w:val="18"/>
                <w:szCs w:val="18"/>
                <w:vertAlign w:val="superscript"/>
                <w:lang w:val="en-US" w:eastAsia="en-GB"/>
              </w:rPr>
              <w:t>[20]</w:t>
            </w:r>
            <w:r w:rsidRPr="003A2208">
              <w:rPr>
                <w:rFonts w:eastAsia="Times New Roman"/>
                <w:bCs/>
                <w:sz w:val="18"/>
                <w:szCs w:val="18"/>
                <w:lang w:val="en-US" w:eastAsia="en-GB"/>
              </w:rPr>
              <w:fldChar w:fldCharType="end"/>
            </w:r>
            <w:r w:rsidRPr="003A2208">
              <w:rPr>
                <w:rFonts w:eastAsia="Times New Roman" w:hint="eastAsia"/>
                <w:bCs/>
                <w:sz w:val="18"/>
                <w:szCs w:val="18"/>
                <w:lang w:val="en-US" w:eastAsia="en-GB"/>
              </w:rPr>
              <w:t xml:space="preserve"> </w:t>
            </w:r>
            <w:r w:rsidRPr="003A2208">
              <w:rPr>
                <w:rFonts w:eastAsia="Times New Roman"/>
                <w:bCs/>
                <w:sz w:val="18"/>
                <w:szCs w:val="18"/>
                <w:lang w:val="en-US" w:eastAsia="en-GB"/>
              </w:rPr>
              <w:t xml:space="preserve">Previous MR studies have demonstrated that there is no causal relationship between serum vitamin D levels and the development of Graves’ disease or thyroid cancer. </w:t>
            </w:r>
            <w:r w:rsidRPr="003A2208">
              <w:rPr>
                <w:rFonts w:eastAsia="Times New Roman"/>
                <w:bCs/>
                <w:sz w:val="18"/>
                <w:szCs w:val="18"/>
                <w:vertAlign w:val="superscript"/>
                <w:lang w:val="en-US" w:eastAsia="en-GB"/>
              </w:rPr>
              <w:fldChar w:fldCharType="begin">
                <w:fldData xml:space="preserve">PEVuZE5vdGU+PENpdGU+PEF1dGhvcj5ZdTwvQXV0aG9yPjxZZWFyPjIwMjM8L1llYXI+PFJlY051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</w:fldData>
              </w:fldChar>
            </w:r>
            <w:r w:rsidRPr="003A2208">
              <w:rPr>
                <w:rFonts w:eastAsia="Times New Roman"/>
                <w:bCs/>
                <w:sz w:val="18"/>
                <w:szCs w:val="18"/>
                <w:vertAlign w:val="superscript"/>
                <w:lang w:val="en-US" w:eastAsia="en-GB"/>
              </w:rPr>
              <w:instrText xml:space="preserve"> ADDIN EN.CITE </w:instrText>
            </w:r>
            <w:r w:rsidRPr="003A2208">
              <w:rPr>
                <w:rFonts w:eastAsia="Times New Roman"/>
                <w:bCs/>
                <w:sz w:val="18"/>
                <w:szCs w:val="18"/>
                <w:vertAlign w:val="superscript"/>
                <w:lang w:val="en-US" w:eastAsia="en-GB"/>
              </w:rPr>
              <w:fldChar w:fldCharType="begin">
                <w:fldData xml:space="preserve">PEVuZE5vdGU+PENpdGU+PEF1dGhvcj5ZdTwvQXV0aG9yPjxZZWFyPjIwMjM8L1llYXI+PFJlY051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</w:fldData>
              </w:fldChar>
            </w:r>
            <w:r w:rsidRPr="003A2208">
              <w:rPr>
                <w:rFonts w:eastAsia="Times New Roman"/>
                <w:bCs/>
                <w:sz w:val="18"/>
                <w:szCs w:val="18"/>
                <w:vertAlign w:val="superscript"/>
                <w:lang w:val="en-US" w:eastAsia="en-GB"/>
              </w:rPr>
              <w:instrText xml:space="preserve"> ADDIN EN.CITE.DATA </w:instrText>
            </w:r>
            <w:r w:rsidRPr="003A2208">
              <w:rPr>
                <w:rFonts w:eastAsia="Times New Roman"/>
                <w:bCs/>
                <w:sz w:val="18"/>
                <w:szCs w:val="18"/>
                <w:vertAlign w:val="superscript"/>
                <w:lang w:val="en-US" w:eastAsia="en-GB"/>
              </w:rPr>
            </w:r>
            <w:r w:rsidRPr="003A2208">
              <w:rPr>
                <w:rFonts w:eastAsia="Times New Roman"/>
                <w:bCs/>
                <w:sz w:val="18"/>
                <w:szCs w:val="18"/>
                <w:lang w:val="en-US" w:eastAsia="en-GB"/>
              </w:rPr>
              <w:fldChar w:fldCharType="end"/>
            </w:r>
            <w:r w:rsidRPr="003A2208">
              <w:rPr>
                <w:rFonts w:eastAsia="Times New Roman"/>
                <w:bCs/>
                <w:sz w:val="18"/>
                <w:szCs w:val="18"/>
                <w:vertAlign w:val="superscript"/>
                <w:lang w:val="en-US" w:eastAsia="en-GB"/>
              </w:rPr>
            </w:r>
            <w:r w:rsidRPr="003A2208">
              <w:rPr>
                <w:rFonts w:eastAsia="Times New Roman"/>
                <w:bCs/>
                <w:sz w:val="18"/>
                <w:szCs w:val="18"/>
                <w:vertAlign w:val="superscript"/>
                <w:lang w:val="en-US" w:eastAsia="en-GB"/>
              </w:rPr>
              <w:fldChar w:fldCharType="separate"/>
            </w:r>
            <w:r w:rsidRPr="003A2208">
              <w:rPr>
                <w:rFonts w:eastAsia="Times New Roman"/>
                <w:bCs/>
                <w:sz w:val="18"/>
                <w:szCs w:val="18"/>
                <w:vertAlign w:val="superscript"/>
                <w:lang w:val="en-US" w:eastAsia="en-GB"/>
              </w:rPr>
              <w:t>[21,22]</w:t>
            </w:r>
            <w:r w:rsidRPr="003A2208">
              <w:rPr>
                <w:rFonts w:eastAsia="Times New Roman"/>
                <w:bCs/>
                <w:sz w:val="18"/>
                <w:szCs w:val="18"/>
                <w:lang w:val="en-US" w:eastAsia="en-GB"/>
              </w:rPr>
              <w:fldChar w:fldCharType="end"/>
            </w:r>
            <w:r w:rsidRPr="003A2208">
              <w:rPr>
                <w:rFonts w:eastAsia="Times New Roman"/>
                <w:bCs/>
                <w:sz w:val="18"/>
                <w:szCs w:val="18"/>
                <w:lang w:val="en-US" w:eastAsia="en-GB"/>
              </w:rPr>
              <w:t xml:space="preserve"> However, the causal relationships between vitamin D and other thyroid- and parathyroid -related disease</w:t>
            </w:r>
            <w:r w:rsidRPr="003A2208">
              <w:rPr>
                <w:rFonts w:eastAsia="Times New Roman" w:hint="eastAsia"/>
                <w:bCs/>
                <w:sz w:val="18"/>
                <w:szCs w:val="18"/>
                <w:lang w:val="en-US" w:eastAsia="en-GB"/>
              </w:rPr>
              <w:t>s</w:t>
            </w:r>
            <w:r w:rsidRPr="003A2208">
              <w:rPr>
                <w:rFonts w:eastAsia="Times New Roman"/>
                <w:bCs/>
                <w:sz w:val="18"/>
                <w:szCs w:val="18"/>
                <w:lang w:val="en-US" w:eastAsia="en-GB"/>
              </w:rPr>
              <w:t xml:space="preserve"> are unclear. Furthermore, there is currently a lack of MR analyses examining whether the thyroid- and parathyroid-related diseases influence vitamin D levels.</w:t>
            </w:r>
          </w:p>
          <w:p w14:paraId="7F0A0C36" w14:textId="2DB5DDF8" w:rsidR="009450CB" w:rsidRPr="003A2208" w:rsidRDefault="009450CB">
            <w:pPr>
              <w:spacing w:beforeLines="40" w:before="96" w:afterLines="40" w:after="96" w:line="24" w:lineRule="atLeast"/>
              <w:rPr>
                <w:rFonts w:eastAsia="Times New Roman"/>
                <w:sz w:val="18"/>
                <w:szCs w:val="18"/>
                <w:lang w:val="en-US" w:eastAsia="zh-CN"/>
              </w:rPr>
            </w:pPr>
          </w:p>
        </w:tc>
      </w:tr>
      <w:tr w:rsidR="009450CB" w14:paraId="7C6EABF6" w14:textId="77777777" w:rsidTr="005043EC">
        <w:tc>
          <w:tcPr>
            <w:tcW w:w="587" w:type="dxa"/>
            <w:tcBorders>
              <w:bottom w:val="single" w:sz="6" w:space="0" w:color="7F7F7F"/>
            </w:tcBorders>
            <w:shd w:val="clear" w:color="auto" w:fill="auto"/>
          </w:tcPr>
          <w:p w14:paraId="31890AD4" w14:textId="77777777" w:rsidR="009450CB" w:rsidRDefault="00000000">
            <w:pPr>
              <w:spacing w:beforeLines="40" w:before="96" w:afterLines="40" w:after="96" w:line="24" w:lineRule="atLeast"/>
              <w:rPr>
                <w:rFonts w:eastAsia="Times New Roman"/>
                <w:b/>
                <w:bCs/>
                <w:sz w:val="18"/>
                <w:szCs w:val="18"/>
                <w:lang w:val="en-GB" w:eastAsia="en-GB"/>
              </w:rPr>
            </w:pPr>
            <w:r>
              <w:rPr>
                <w:rFonts w:eastAsia="Times New Roman"/>
                <w:sz w:val="18"/>
                <w:szCs w:val="18"/>
                <w:lang w:val="en-GB" w:eastAsia="en-GB"/>
              </w:rPr>
              <w:lastRenderedPageBreak/>
              <w:t>3</w:t>
            </w:r>
          </w:p>
        </w:tc>
        <w:tc>
          <w:tcPr>
            <w:tcW w:w="1790" w:type="dxa"/>
            <w:tcBorders>
              <w:bottom w:val="single" w:sz="6" w:space="0" w:color="7F7F7F"/>
            </w:tcBorders>
            <w:shd w:val="clear" w:color="auto" w:fill="auto"/>
          </w:tcPr>
          <w:p w14:paraId="71714160" w14:textId="77777777" w:rsidR="009450CB" w:rsidRDefault="00000000">
            <w:pPr>
              <w:spacing w:beforeLines="40" w:before="96" w:afterLines="40" w:after="96" w:line="24" w:lineRule="atLeast"/>
              <w:rPr>
                <w:rFonts w:eastAsia="Cambria"/>
                <w:sz w:val="18"/>
                <w:szCs w:val="18"/>
                <w:lang w:val="en-GB" w:eastAsia="en-US"/>
              </w:rPr>
            </w:pPr>
            <w:r>
              <w:rPr>
                <w:rFonts w:eastAsia="Times New Roman"/>
                <w:b/>
                <w:bCs/>
                <w:sz w:val="18"/>
                <w:szCs w:val="18"/>
                <w:lang w:val="en-GB" w:eastAsia="en-GB"/>
              </w:rPr>
              <w:t>Objectives</w:t>
            </w:r>
          </w:p>
        </w:tc>
        <w:tc>
          <w:tcPr>
            <w:tcW w:w="5075" w:type="dxa"/>
            <w:tcBorders>
              <w:bottom w:val="single" w:sz="6" w:space="0" w:color="7F7F7F"/>
            </w:tcBorders>
            <w:shd w:val="clear" w:color="auto" w:fill="auto"/>
          </w:tcPr>
          <w:p w14:paraId="20E60254" w14:textId="77777777" w:rsidR="009450CB" w:rsidRDefault="00000000">
            <w:pPr>
              <w:spacing w:beforeLines="40" w:before="96" w:afterLines="40" w:after="96" w:line="24" w:lineRule="atLeast"/>
              <w:rPr>
                <w:rFonts w:eastAsia="Cambria"/>
                <w:sz w:val="18"/>
                <w:szCs w:val="18"/>
                <w:lang w:val="en-GB" w:eastAsia="en-US"/>
              </w:rPr>
            </w:pPr>
            <w:r>
              <w:rPr>
                <w:rFonts w:eastAsia="Times New Roman"/>
                <w:sz w:val="18"/>
                <w:szCs w:val="18"/>
                <w:lang w:val="en-GB" w:eastAsia="en-GB"/>
              </w:rPr>
              <w:t>State specific objectives clearly, including pre-specified causal hypotheses (if any). State that MR is a method that, under specific assumptions, intends to estimate causal effects</w:t>
            </w:r>
          </w:p>
        </w:tc>
        <w:tc>
          <w:tcPr>
            <w:tcW w:w="1317" w:type="dxa"/>
            <w:tcBorders>
              <w:bottom w:val="single" w:sz="6" w:space="0" w:color="7F7F7F"/>
            </w:tcBorders>
          </w:tcPr>
          <w:p w14:paraId="32F40D22" w14:textId="541B70F7" w:rsidR="009450CB" w:rsidRDefault="00A81B65">
            <w:pPr>
              <w:spacing w:beforeLines="40" w:before="96" w:afterLines="40" w:after="96" w:line="24" w:lineRule="atLeast"/>
              <w:rPr>
                <w:rFonts w:eastAsia="Times New Roman"/>
                <w:sz w:val="18"/>
                <w:szCs w:val="18"/>
                <w:lang w:val="en-GB" w:eastAsia="zh-CN"/>
              </w:rPr>
            </w:pPr>
            <w:r>
              <w:rPr>
                <w:rFonts w:eastAsia="Times New Roman" w:hint="eastAsia"/>
                <w:sz w:val="18"/>
                <w:szCs w:val="18"/>
                <w:lang w:val="en-GB" w:eastAsia="zh-CN"/>
              </w:rPr>
              <w:t>2</w:t>
            </w:r>
          </w:p>
        </w:tc>
        <w:tc>
          <w:tcPr>
            <w:tcW w:w="5721" w:type="dxa"/>
            <w:tcBorders>
              <w:bottom w:val="single" w:sz="6" w:space="0" w:color="7F7F7F"/>
            </w:tcBorders>
          </w:tcPr>
          <w:p w14:paraId="57A8A92B" w14:textId="3BCF9954" w:rsidR="009450CB" w:rsidRPr="001206E2" w:rsidRDefault="00772C8E">
            <w:pPr>
              <w:spacing w:beforeLines="40" w:before="96" w:afterLines="40" w:after="96" w:line="24" w:lineRule="atLeast"/>
              <w:rPr>
                <w:rFonts w:eastAsia="Times New Roman"/>
                <w:sz w:val="18"/>
                <w:szCs w:val="18"/>
                <w:lang w:val="en-US" w:eastAsia="en-GB"/>
              </w:rPr>
            </w:pPr>
            <w:r w:rsidRPr="00772C8E">
              <w:rPr>
                <w:rFonts w:eastAsia="Times New Roman"/>
                <w:bCs/>
                <w:sz w:val="18"/>
                <w:szCs w:val="18"/>
                <w:lang w:val="en-US" w:eastAsia="en-GB"/>
              </w:rPr>
              <w:t>Observational studies have reported correlations between vitamin D levels and thyroid</w:t>
            </w:r>
            <w:r w:rsidR="003A2208">
              <w:rPr>
                <w:rFonts w:eastAsia="Times New Roman"/>
                <w:bCs/>
                <w:sz w:val="18"/>
                <w:szCs w:val="18"/>
                <w:lang w:val="en-US" w:eastAsia="en-GB"/>
              </w:rPr>
              <w:t>-</w:t>
            </w:r>
            <w:r w:rsidRPr="00772C8E">
              <w:rPr>
                <w:rFonts w:eastAsia="Times New Roman"/>
                <w:bCs/>
                <w:sz w:val="18"/>
                <w:szCs w:val="18"/>
                <w:lang w:val="en-US" w:eastAsia="en-GB"/>
              </w:rPr>
              <w:t>and parathyroid</w:t>
            </w:r>
            <w:r w:rsidR="003A2208">
              <w:rPr>
                <w:rFonts w:eastAsia="Times New Roman"/>
                <w:bCs/>
                <w:sz w:val="18"/>
                <w:szCs w:val="18"/>
                <w:lang w:val="en-US" w:eastAsia="en-GB"/>
              </w:rPr>
              <w:t xml:space="preserve">-related </w:t>
            </w:r>
            <w:r w:rsidRPr="00772C8E">
              <w:rPr>
                <w:rFonts w:eastAsia="Times New Roman"/>
                <w:bCs/>
                <w:sz w:val="18"/>
                <w:szCs w:val="18"/>
                <w:lang w:val="en-US" w:eastAsia="en-GB"/>
              </w:rPr>
              <w:t>disease. However, traditional observational studies are susceptible to biases such as reverse causality and residual confounders, which hinder our comprehension of vitamin D levels' effect on the likelihood of thyroid</w:t>
            </w:r>
            <w:r w:rsidR="003A2208">
              <w:rPr>
                <w:rFonts w:eastAsia="Times New Roman"/>
                <w:bCs/>
                <w:sz w:val="18"/>
                <w:szCs w:val="18"/>
                <w:lang w:val="en-US" w:eastAsia="en-GB"/>
              </w:rPr>
              <w:t>-</w:t>
            </w:r>
            <w:r w:rsidRPr="00772C8E">
              <w:rPr>
                <w:rFonts w:eastAsia="Times New Roman"/>
                <w:bCs/>
                <w:sz w:val="18"/>
                <w:szCs w:val="18"/>
                <w:lang w:val="en-US" w:eastAsia="en-GB"/>
              </w:rPr>
              <w:t xml:space="preserve"> and parathyroid-related diseases. Therefore, we utilized genetic data to investigate the causal associations between serum vitamin D levels and thyroid- and parathyroid-related diseases.</w:t>
            </w:r>
          </w:p>
        </w:tc>
      </w:tr>
      <w:tr w:rsidR="009450CB" w14:paraId="2BB7A91D" w14:textId="77777777" w:rsidTr="005043EC">
        <w:tc>
          <w:tcPr>
            <w:tcW w:w="587" w:type="dxa"/>
            <w:tcBorders>
              <w:top w:val="single" w:sz="6" w:space="0" w:color="7F7F7F"/>
            </w:tcBorders>
            <w:shd w:val="clear" w:color="auto" w:fill="EEEEEE"/>
          </w:tcPr>
          <w:p w14:paraId="3CC7F84D" w14:textId="77777777" w:rsidR="009450CB" w:rsidRDefault="009450CB">
            <w:pPr>
              <w:spacing w:beforeLines="40" w:before="96" w:afterLines="40" w:after="96" w:line="24" w:lineRule="atLeast"/>
              <w:rPr>
                <w:rFonts w:eastAsia="Times New Roman"/>
                <w:b/>
                <w:bCs/>
                <w:sz w:val="18"/>
                <w:szCs w:val="18"/>
                <w:lang w:val="en-GB" w:eastAsia="en-GB"/>
              </w:rPr>
            </w:pPr>
          </w:p>
        </w:tc>
        <w:tc>
          <w:tcPr>
            <w:tcW w:w="1790" w:type="dxa"/>
            <w:tcBorders>
              <w:top w:val="single" w:sz="6" w:space="0" w:color="7F7F7F"/>
            </w:tcBorders>
            <w:shd w:val="clear" w:color="auto" w:fill="EEEEEE"/>
          </w:tcPr>
          <w:p w14:paraId="5E8D663B" w14:textId="77777777" w:rsidR="009450CB" w:rsidRDefault="00000000">
            <w:pPr>
              <w:spacing w:beforeLines="40" w:before="96" w:afterLines="40" w:after="96" w:line="24" w:lineRule="atLeast"/>
              <w:rPr>
                <w:rFonts w:eastAsia="Cambria"/>
                <w:sz w:val="18"/>
                <w:szCs w:val="18"/>
                <w:lang w:val="en-GB" w:eastAsia="en-US"/>
              </w:rPr>
            </w:pPr>
            <w:r>
              <w:rPr>
                <w:rFonts w:eastAsia="Times New Roman"/>
                <w:b/>
                <w:bCs/>
                <w:sz w:val="18"/>
                <w:szCs w:val="18"/>
                <w:lang w:val="en-GB" w:eastAsia="en-GB"/>
              </w:rPr>
              <w:t>METHODS</w:t>
            </w:r>
          </w:p>
        </w:tc>
        <w:tc>
          <w:tcPr>
            <w:tcW w:w="5075" w:type="dxa"/>
            <w:tcBorders>
              <w:top w:val="single" w:sz="6" w:space="0" w:color="7F7F7F"/>
            </w:tcBorders>
            <w:shd w:val="clear" w:color="auto" w:fill="EEEEEE"/>
          </w:tcPr>
          <w:p w14:paraId="7197D17A" w14:textId="77777777" w:rsidR="009450CB" w:rsidRDefault="009450CB">
            <w:pPr>
              <w:spacing w:beforeLines="40" w:before="96" w:afterLines="40" w:after="96" w:line="24" w:lineRule="atLeast"/>
              <w:rPr>
                <w:rFonts w:eastAsia="Cambria"/>
                <w:sz w:val="18"/>
                <w:szCs w:val="18"/>
                <w:lang w:val="en-GB" w:eastAsia="en-US"/>
              </w:rPr>
            </w:pPr>
          </w:p>
        </w:tc>
        <w:tc>
          <w:tcPr>
            <w:tcW w:w="1317" w:type="dxa"/>
            <w:tcBorders>
              <w:top w:val="single" w:sz="6" w:space="0" w:color="7F7F7F"/>
            </w:tcBorders>
            <w:shd w:val="clear" w:color="auto" w:fill="EEEEEE"/>
          </w:tcPr>
          <w:p w14:paraId="684C32AC" w14:textId="77777777" w:rsidR="009450CB" w:rsidRDefault="009450CB">
            <w:pPr>
              <w:spacing w:beforeLines="40" w:before="96" w:afterLines="40" w:after="96" w:line="24" w:lineRule="atLeast"/>
              <w:rPr>
                <w:rFonts w:eastAsia="Cambria"/>
                <w:sz w:val="18"/>
                <w:szCs w:val="18"/>
                <w:lang w:val="en-GB" w:eastAsia="en-US"/>
              </w:rPr>
            </w:pPr>
          </w:p>
        </w:tc>
        <w:tc>
          <w:tcPr>
            <w:tcW w:w="5721" w:type="dxa"/>
            <w:tcBorders>
              <w:top w:val="single" w:sz="6" w:space="0" w:color="7F7F7F"/>
            </w:tcBorders>
            <w:shd w:val="clear" w:color="auto" w:fill="EEEEEE"/>
          </w:tcPr>
          <w:p w14:paraId="4E40EC57" w14:textId="77777777" w:rsidR="009450CB" w:rsidRDefault="009450CB">
            <w:pPr>
              <w:spacing w:beforeLines="40" w:before="96" w:afterLines="40" w:after="96" w:line="24" w:lineRule="atLeast"/>
              <w:rPr>
                <w:rFonts w:eastAsia="Cambria"/>
                <w:sz w:val="18"/>
                <w:szCs w:val="18"/>
                <w:lang w:val="en-GB" w:eastAsia="en-US"/>
              </w:rPr>
            </w:pPr>
          </w:p>
        </w:tc>
      </w:tr>
      <w:tr w:rsidR="009450CB" w14:paraId="44437832" w14:textId="77777777" w:rsidTr="005043EC">
        <w:tc>
          <w:tcPr>
            <w:tcW w:w="587" w:type="dxa"/>
            <w:shd w:val="clear" w:color="auto" w:fill="auto"/>
          </w:tcPr>
          <w:p w14:paraId="3FDF7967" w14:textId="77777777" w:rsidR="009450CB" w:rsidRDefault="00000000">
            <w:pPr>
              <w:spacing w:beforeLines="40" w:before="96" w:afterLines="40" w:after="96" w:line="24" w:lineRule="atLeast"/>
              <w:rPr>
                <w:rFonts w:eastAsia="Times New Roman"/>
                <w:b/>
                <w:bCs/>
                <w:sz w:val="18"/>
                <w:szCs w:val="18"/>
                <w:lang w:val="en-GB" w:eastAsia="en-GB"/>
              </w:rPr>
            </w:pPr>
            <w:r>
              <w:rPr>
                <w:rFonts w:eastAsia="Times New Roman"/>
                <w:sz w:val="18"/>
                <w:szCs w:val="18"/>
                <w:lang w:val="en-GB" w:eastAsia="en-GB"/>
              </w:rPr>
              <w:t>4</w:t>
            </w:r>
          </w:p>
        </w:tc>
        <w:tc>
          <w:tcPr>
            <w:tcW w:w="1790" w:type="dxa"/>
            <w:shd w:val="clear" w:color="auto" w:fill="auto"/>
          </w:tcPr>
          <w:p w14:paraId="7B414346" w14:textId="77777777" w:rsidR="009450CB" w:rsidRDefault="00000000">
            <w:pPr>
              <w:spacing w:beforeLines="40" w:before="96" w:afterLines="40" w:after="96" w:line="24" w:lineRule="atLeast"/>
              <w:rPr>
                <w:rFonts w:eastAsia="Times New Roman"/>
                <w:sz w:val="18"/>
                <w:szCs w:val="18"/>
                <w:lang w:val="en-GB" w:eastAsia="en-GB"/>
              </w:rPr>
            </w:pPr>
            <w:r>
              <w:rPr>
                <w:rFonts w:eastAsia="Times New Roman"/>
                <w:b/>
                <w:bCs/>
                <w:sz w:val="18"/>
                <w:szCs w:val="18"/>
                <w:lang w:val="en-GB" w:eastAsia="en-GB"/>
              </w:rPr>
              <w:t>Study design and data sources</w:t>
            </w:r>
          </w:p>
        </w:tc>
        <w:tc>
          <w:tcPr>
            <w:tcW w:w="5075" w:type="dxa"/>
            <w:shd w:val="clear" w:color="auto" w:fill="auto"/>
          </w:tcPr>
          <w:p w14:paraId="11BED2FD" w14:textId="77777777" w:rsidR="009450CB" w:rsidRDefault="00000000">
            <w:pPr>
              <w:spacing w:beforeLines="40" w:before="96" w:afterLines="40" w:after="96" w:line="24" w:lineRule="atLeast"/>
              <w:rPr>
                <w:rFonts w:eastAsia="Cambria"/>
                <w:sz w:val="18"/>
                <w:szCs w:val="18"/>
                <w:lang w:val="en-GB" w:eastAsia="en-US"/>
              </w:rPr>
            </w:pPr>
            <w:r>
              <w:rPr>
                <w:rFonts w:eastAsia="Times New Roman"/>
                <w:sz w:val="18"/>
                <w:szCs w:val="18"/>
                <w:lang w:val="en-GB" w:eastAsia="en-GB"/>
              </w:rPr>
              <w:t>Present key elements of the study design early in the article. Consider including a table listing sources of data for all phases of the study. For each data source contributing to the analysis, describe the following: </w:t>
            </w:r>
          </w:p>
        </w:tc>
        <w:tc>
          <w:tcPr>
            <w:tcW w:w="1317" w:type="dxa"/>
          </w:tcPr>
          <w:p w14:paraId="60B0DF71" w14:textId="04358C3F" w:rsidR="009450CB" w:rsidRDefault="00804B2A">
            <w:pPr>
              <w:spacing w:beforeLines="40" w:before="96" w:afterLines="40" w:after="96" w:line="24" w:lineRule="atLeast"/>
              <w:rPr>
                <w:rFonts w:eastAsia="Times New Roman"/>
                <w:sz w:val="18"/>
                <w:szCs w:val="18"/>
                <w:lang w:val="en-GB" w:eastAsia="en-GB"/>
              </w:rPr>
            </w:pPr>
            <w:r>
              <w:rPr>
                <w:rFonts w:eastAsia="Times New Roman" w:hint="eastAsia"/>
                <w:sz w:val="18"/>
                <w:szCs w:val="18"/>
                <w:lang w:val="en-GB" w:eastAsia="en-GB"/>
              </w:rPr>
              <w:t>T</w:t>
            </w:r>
            <w:r>
              <w:rPr>
                <w:rFonts w:eastAsia="Times New Roman"/>
                <w:sz w:val="18"/>
                <w:szCs w:val="18"/>
                <w:lang w:val="en-GB" w:eastAsia="en-GB"/>
              </w:rPr>
              <w:t>able 1</w:t>
            </w:r>
          </w:p>
        </w:tc>
        <w:tc>
          <w:tcPr>
            <w:tcW w:w="5721" w:type="dxa"/>
          </w:tcPr>
          <w:p w14:paraId="7C78E058" w14:textId="6FF7D8CE" w:rsidR="009450CB" w:rsidRDefault="00804B2A">
            <w:pPr>
              <w:spacing w:beforeLines="40" w:before="96" w:afterLines="40" w:after="96" w:line="24" w:lineRule="atLeast"/>
              <w:rPr>
                <w:rFonts w:eastAsia="Times New Roman"/>
                <w:sz w:val="18"/>
                <w:szCs w:val="18"/>
                <w:lang w:val="en-GB" w:eastAsia="en-GB"/>
              </w:rPr>
            </w:pPr>
            <w:r w:rsidRPr="00804B2A">
              <w:rPr>
                <w:rFonts w:eastAsia="Times New Roman"/>
                <w:sz w:val="18"/>
                <w:szCs w:val="18"/>
                <w:lang w:val="en-US" w:eastAsia="en-GB"/>
              </w:rPr>
              <w:t>Methods</w:t>
            </w:r>
          </w:p>
        </w:tc>
      </w:tr>
      <w:tr w:rsidR="009450CB" w14:paraId="277A8E6E" w14:textId="77777777" w:rsidTr="005043EC">
        <w:tc>
          <w:tcPr>
            <w:tcW w:w="587" w:type="dxa"/>
            <w:shd w:val="clear" w:color="auto" w:fill="EEEEEE"/>
          </w:tcPr>
          <w:p w14:paraId="6B66E31D" w14:textId="77777777" w:rsidR="009450CB" w:rsidRDefault="009450CB">
            <w:pPr>
              <w:spacing w:beforeLines="40" w:before="96" w:afterLines="40" w:after="96" w:line="24" w:lineRule="atLeast"/>
              <w:jc w:val="right"/>
              <w:rPr>
                <w:rFonts w:eastAsia="Cambria"/>
                <w:b/>
                <w:bCs/>
                <w:sz w:val="18"/>
                <w:szCs w:val="18"/>
                <w:lang w:val="en-GB" w:eastAsia="en-US"/>
              </w:rPr>
            </w:pPr>
          </w:p>
        </w:tc>
        <w:tc>
          <w:tcPr>
            <w:tcW w:w="1790" w:type="dxa"/>
            <w:shd w:val="clear" w:color="auto" w:fill="EEEEEE"/>
          </w:tcPr>
          <w:p w14:paraId="6523BE47" w14:textId="77777777" w:rsidR="009450CB" w:rsidRDefault="00000000">
            <w:pPr>
              <w:spacing w:beforeLines="40" w:before="96" w:afterLines="40" w:after="96" w:line="24" w:lineRule="atLeast"/>
              <w:jc w:val="right"/>
              <w:rPr>
                <w:rFonts w:eastAsia="Cambria"/>
                <w:sz w:val="18"/>
                <w:szCs w:val="18"/>
                <w:lang w:val="en-GB" w:eastAsia="en-US"/>
              </w:rPr>
            </w:pPr>
            <w:r>
              <w:rPr>
                <w:rFonts w:eastAsia="Cambria"/>
                <w:sz w:val="18"/>
                <w:szCs w:val="18"/>
                <w:lang w:val="en-GB" w:eastAsia="en-US"/>
              </w:rPr>
              <w:t>a)</w:t>
            </w:r>
          </w:p>
        </w:tc>
        <w:tc>
          <w:tcPr>
            <w:tcW w:w="5075" w:type="dxa"/>
            <w:shd w:val="clear" w:color="auto" w:fill="EEEEEE"/>
          </w:tcPr>
          <w:p w14:paraId="2747959E" w14:textId="77777777" w:rsidR="009450CB" w:rsidRDefault="00000000">
            <w:pPr>
              <w:spacing w:beforeLines="40" w:before="96" w:afterLines="40" w:after="96" w:line="24" w:lineRule="atLeast"/>
              <w:rPr>
                <w:rFonts w:eastAsia="Cambria"/>
                <w:sz w:val="18"/>
                <w:szCs w:val="18"/>
                <w:lang w:val="en-GB" w:eastAsia="en-US"/>
              </w:rPr>
            </w:pPr>
            <w:r>
              <w:rPr>
                <w:rFonts w:eastAsia="Times New Roman"/>
                <w:sz w:val="18"/>
                <w:szCs w:val="18"/>
                <w:shd w:val="clear" w:color="auto" w:fill="FFFFFF"/>
                <w:lang w:val="en-GB" w:eastAsia="en-GB"/>
              </w:rPr>
              <w:t xml:space="preserve">Setting: </w:t>
            </w:r>
            <w:r>
              <w:rPr>
                <w:rFonts w:eastAsia="Times New Roman"/>
                <w:sz w:val="18"/>
                <w:szCs w:val="18"/>
                <w:lang w:val="en-GB" w:eastAsia="en-GB"/>
              </w:rPr>
              <w:t xml:space="preserve">Describe the study design and the underlying population, if possible. </w:t>
            </w:r>
            <w:r>
              <w:rPr>
                <w:rFonts w:eastAsia="Times New Roman"/>
                <w:sz w:val="18"/>
                <w:szCs w:val="18"/>
                <w:shd w:val="clear" w:color="auto" w:fill="FFFFFF"/>
                <w:lang w:val="en-GB" w:eastAsia="en-GB"/>
              </w:rPr>
              <w:t xml:space="preserve">Describe the setting, locations, and relevant dates, including periods </w:t>
            </w:r>
            <w:r>
              <w:rPr>
                <w:rFonts w:eastAsia="Times New Roman"/>
                <w:color w:val="000000"/>
                <w:sz w:val="18"/>
                <w:szCs w:val="18"/>
                <w:shd w:val="clear" w:color="auto" w:fill="FFFFFF"/>
                <w:lang w:val="en-GB" w:eastAsia="en-GB"/>
              </w:rPr>
              <w:t>of recruitment, exposure, follow-up, and data collection, when available.</w:t>
            </w:r>
          </w:p>
        </w:tc>
        <w:tc>
          <w:tcPr>
            <w:tcW w:w="1317" w:type="dxa"/>
            <w:shd w:val="clear" w:color="auto" w:fill="EEEEEE"/>
          </w:tcPr>
          <w:p w14:paraId="0043907D" w14:textId="13AA5BAD" w:rsidR="009450CB" w:rsidRDefault="00A81B65">
            <w:pPr>
              <w:spacing w:beforeLines="40" w:before="96" w:afterLines="40" w:after="96" w:line="24" w:lineRule="atLeast"/>
              <w:rPr>
                <w:rFonts w:eastAsia="Times New Roman"/>
                <w:sz w:val="18"/>
                <w:szCs w:val="18"/>
                <w:shd w:val="clear" w:color="auto" w:fill="FFFFFF"/>
                <w:lang w:val="en-GB" w:eastAsia="en-GB"/>
              </w:rPr>
            </w:pPr>
            <w:r>
              <w:rPr>
                <w:rFonts w:eastAsia="Times New Roman"/>
                <w:sz w:val="18"/>
                <w:szCs w:val="18"/>
                <w:shd w:val="clear" w:color="auto" w:fill="FFFFFF"/>
                <w:lang w:val="en-GB" w:eastAsia="en-GB"/>
              </w:rPr>
              <w:t>6-7</w:t>
            </w:r>
          </w:p>
        </w:tc>
        <w:tc>
          <w:tcPr>
            <w:tcW w:w="5721" w:type="dxa"/>
            <w:shd w:val="clear" w:color="auto" w:fill="EEEEEE"/>
          </w:tcPr>
          <w:p w14:paraId="3B0AC6D4" w14:textId="374764FA" w:rsidR="009450CB" w:rsidRPr="00EB43EE" w:rsidRDefault="00EB43EE">
            <w:pPr>
              <w:spacing w:beforeLines="40" w:before="96" w:afterLines="40" w:after="96" w:line="24" w:lineRule="atLeast"/>
              <w:rPr>
                <w:rFonts w:eastAsia="Times New Roman"/>
                <w:sz w:val="18"/>
                <w:szCs w:val="18"/>
                <w:lang w:val="en-US" w:eastAsia="en-GB"/>
              </w:rPr>
            </w:pPr>
            <w:r w:rsidRPr="00EB43EE">
              <w:rPr>
                <w:rFonts w:eastAsia="Times New Roman" w:hint="eastAsia"/>
                <w:sz w:val="18"/>
                <w:szCs w:val="18"/>
                <w:lang w:val="en-US" w:eastAsia="en-GB"/>
              </w:rPr>
              <w:t>M</w:t>
            </w:r>
            <w:r w:rsidRPr="00EB43EE">
              <w:rPr>
                <w:rFonts w:eastAsia="Times New Roman"/>
                <w:sz w:val="18"/>
                <w:szCs w:val="18"/>
                <w:lang w:val="en-US" w:eastAsia="en-GB"/>
              </w:rPr>
              <w:t>ethods: Exposure and outcome data sources</w:t>
            </w:r>
            <w:r w:rsidR="000932F2">
              <w:rPr>
                <w:rFonts w:eastAsia="Times New Roman"/>
                <w:sz w:val="18"/>
                <w:szCs w:val="18"/>
                <w:lang w:val="en-US" w:eastAsia="en-GB"/>
              </w:rPr>
              <w:t xml:space="preserve"> section</w:t>
            </w:r>
          </w:p>
        </w:tc>
      </w:tr>
      <w:tr w:rsidR="009450CB" w14:paraId="3069AAEA" w14:textId="77777777" w:rsidTr="005043EC">
        <w:tc>
          <w:tcPr>
            <w:tcW w:w="587" w:type="dxa"/>
            <w:shd w:val="clear" w:color="auto" w:fill="auto"/>
          </w:tcPr>
          <w:p w14:paraId="23B6EAE7" w14:textId="77777777" w:rsidR="009450CB" w:rsidRDefault="009450CB">
            <w:pPr>
              <w:spacing w:beforeLines="40" w:before="96" w:afterLines="40" w:after="96" w:line="24" w:lineRule="atLeast"/>
              <w:jc w:val="right"/>
              <w:rPr>
                <w:rFonts w:eastAsia="Cambria"/>
                <w:b/>
                <w:bCs/>
                <w:sz w:val="18"/>
                <w:szCs w:val="18"/>
                <w:lang w:val="en-GB" w:eastAsia="en-US"/>
              </w:rPr>
            </w:pPr>
          </w:p>
        </w:tc>
        <w:tc>
          <w:tcPr>
            <w:tcW w:w="1790" w:type="dxa"/>
            <w:shd w:val="clear" w:color="auto" w:fill="auto"/>
          </w:tcPr>
          <w:p w14:paraId="3B5E6AB2" w14:textId="77777777" w:rsidR="009450CB" w:rsidRDefault="00000000">
            <w:pPr>
              <w:spacing w:beforeLines="40" w:before="96" w:afterLines="40" w:after="96" w:line="24" w:lineRule="atLeast"/>
              <w:jc w:val="right"/>
              <w:rPr>
                <w:rFonts w:eastAsia="Cambria"/>
                <w:sz w:val="18"/>
                <w:szCs w:val="18"/>
                <w:lang w:val="en-GB" w:eastAsia="en-US"/>
              </w:rPr>
            </w:pPr>
            <w:r>
              <w:rPr>
                <w:rFonts w:eastAsia="Cambria"/>
                <w:sz w:val="18"/>
                <w:szCs w:val="18"/>
                <w:lang w:val="en-GB" w:eastAsia="en-US"/>
              </w:rPr>
              <w:t>b)</w:t>
            </w:r>
          </w:p>
        </w:tc>
        <w:tc>
          <w:tcPr>
            <w:tcW w:w="5075" w:type="dxa"/>
            <w:shd w:val="clear" w:color="auto" w:fill="auto"/>
          </w:tcPr>
          <w:p w14:paraId="30301325" w14:textId="77777777" w:rsidR="009450CB" w:rsidRDefault="00000000">
            <w:pPr>
              <w:spacing w:beforeLines="40" w:before="96" w:afterLines="40" w:after="96" w:line="24" w:lineRule="atLeast"/>
              <w:textAlignment w:val="baseline"/>
              <w:rPr>
                <w:rFonts w:eastAsia="Cambria"/>
                <w:sz w:val="18"/>
                <w:szCs w:val="18"/>
                <w:lang w:val="en-GB" w:eastAsia="en-US"/>
              </w:rPr>
            </w:pPr>
            <w:r>
              <w:rPr>
                <w:rFonts w:eastAsia="Times New Roman"/>
                <w:sz w:val="18"/>
                <w:szCs w:val="18"/>
                <w:shd w:val="clear" w:color="auto" w:fill="FFFFFF"/>
                <w:lang w:val="en-GB" w:eastAsia="en-GB"/>
              </w:rPr>
              <w:t xml:space="preserve">Participants: Give the eligibility criteria, and the sources and methods of selection of participants. </w:t>
            </w:r>
            <w:r>
              <w:rPr>
                <w:rFonts w:eastAsia="Times New Roman"/>
                <w:color w:val="000000"/>
                <w:sz w:val="18"/>
                <w:szCs w:val="18"/>
              </w:rPr>
              <w:t>Report the sample size, and whether any power or sample size calculations were carried out prior to the main analysis</w:t>
            </w:r>
            <w:r>
              <w:rPr>
                <w:rFonts w:eastAsia="Times New Roman"/>
                <w:sz w:val="18"/>
                <w:szCs w:val="18"/>
                <w:lang w:val="en-GB" w:eastAsia="en-GB"/>
              </w:rPr>
              <w:t> </w:t>
            </w:r>
          </w:p>
        </w:tc>
        <w:tc>
          <w:tcPr>
            <w:tcW w:w="1317" w:type="dxa"/>
          </w:tcPr>
          <w:p w14:paraId="3F5B3C2C" w14:textId="04E56F40" w:rsidR="009450CB" w:rsidRDefault="00A81B65">
            <w:pPr>
              <w:spacing w:beforeLines="40" w:before="96" w:afterLines="40" w:after="96" w:line="24" w:lineRule="atLeast"/>
              <w:textAlignment w:val="baseline"/>
              <w:rPr>
                <w:rFonts w:eastAsia="Times New Roman"/>
                <w:sz w:val="18"/>
                <w:szCs w:val="18"/>
                <w:shd w:val="clear" w:color="auto" w:fill="FFFFFF"/>
                <w:lang w:val="en-GB" w:eastAsia="en-GB"/>
              </w:rPr>
            </w:pPr>
            <w:r>
              <w:rPr>
                <w:rFonts w:eastAsia="Times New Roman"/>
                <w:sz w:val="18"/>
                <w:szCs w:val="18"/>
                <w:shd w:val="clear" w:color="auto" w:fill="FFFFFF"/>
                <w:lang w:val="en-GB" w:eastAsia="en-GB"/>
              </w:rPr>
              <w:t>6-7</w:t>
            </w:r>
          </w:p>
        </w:tc>
        <w:tc>
          <w:tcPr>
            <w:tcW w:w="5721" w:type="dxa"/>
          </w:tcPr>
          <w:p w14:paraId="2A2033A3" w14:textId="790F08D0" w:rsidR="009450CB" w:rsidRDefault="00EB43EE">
            <w:pPr>
              <w:spacing w:beforeLines="40" w:before="96" w:afterLines="40" w:after="96" w:line="24" w:lineRule="atLeast"/>
              <w:textAlignment w:val="baseline"/>
              <w:rPr>
                <w:rFonts w:eastAsia="Times New Roman"/>
                <w:sz w:val="18"/>
                <w:szCs w:val="18"/>
                <w:shd w:val="clear" w:color="auto" w:fill="FFFFFF"/>
                <w:lang w:val="en-GB" w:eastAsia="en-GB"/>
              </w:rPr>
            </w:pPr>
            <w:r w:rsidRPr="00EB43EE">
              <w:rPr>
                <w:rFonts w:eastAsia="Times New Roman" w:hint="eastAsia"/>
                <w:sz w:val="18"/>
                <w:szCs w:val="18"/>
                <w:lang w:val="en-US" w:eastAsia="en-GB"/>
              </w:rPr>
              <w:t>M</w:t>
            </w:r>
            <w:r w:rsidRPr="00EB43EE">
              <w:rPr>
                <w:rFonts w:eastAsia="Times New Roman"/>
                <w:sz w:val="18"/>
                <w:szCs w:val="18"/>
                <w:lang w:val="en-US" w:eastAsia="en-GB"/>
              </w:rPr>
              <w:t>ethods: Exposure and outcome data sources</w:t>
            </w:r>
            <w:r w:rsidR="000932F2">
              <w:rPr>
                <w:rFonts w:eastAsia="Times New Roman"/>
                <w:sz w:val="18"/>
                <w:szCs w:val="18"/>
                <w:lang w:val="en-US" w:eastAsia="en-GB"/>
              </w:rPr>
              <w:t xml:space="preserve"> section</w:t>
            </w:r>
          </w:p>
        </w:tc>
      </w:tr>
      <w:tr w:rsidR="009450CB" w14:paraId="041BE911" w14:textId="77777777" w:rsidTr="005043EC">
        <w:tc>
          <w:tcPr>
            <w:tcW w:w="587" w:type="dxa"/>
            <w:shd w:val="clear" w:color="auto" w:fill="EEEEEE"/>
          </w:tcPr>
          <w:p w14:paraId="60CE9D69" w14:textId="77777777" w:rsidR="009450CB" w:rsidRDefault="009450CB">
            <w:pPr>
              <w:spacing w:beforeLines="40" w:before="96" w:afterLines="40" w:after="96" w:line="24" w:lineRule="atLeast"/>
              <w:jc w:val="right"/>
              <w:rPr>
                <w:rFonts w:eastAsia="Cambria"/>
                <w:b/>
                <w:bCs/>
                <w:sz w:val="18"/>
                <w:szCs w:val="18"/>
                <w:lang w:val="en-GB" w:eastAsia="en-US"/>
              </w:rPr>
            </w:pPr>
          </w:p>
        </w:tc>
        <w:tc>
          <w:tcPr>
            <w:tcW w:w="1790" w:type="dxa"/>
            <w:shd w:val="clear" w:color="auto" w:fill="EEEEEE"/>
          </w:tcPr>
          <w:p w14:paraId="7179AD24" w14:textId="77777777" w:rsidR="009450CB" w:rsidRDefault="00000000">
            <w:pPr>
              <w:spacing w:beforeLines="40" w:before="96" w:afterLines="40" w:after="96" w:line="24" w:lineRule="atLeast"/>
              <w:jc w:val="right"/>
              <w:rPr>
                <w:rFonts w:eastAsia="Cambria"/>
                <w:sz w:val="18"/>
                <w:szCs w:val="18"/>
                <w:lang w:val="en-GB" w:eastAsia="en-US"/>
              </w:rPr>
            </w:pPr>
            <w:r>
              <w:rPr>
                <w:rFonts w:eastAsia="Cambria"/>
                <w:sz w:val="18"/>
                <w:szCs w:val="18"/>
                <w:lang w:val="en-GB" w:eastAsia="en-US"/>
              </w:rPr>
              <w:t>c)</w:t>
            </w:r>
          </w:p>
        </w:tc>
        <w:tc>
          <w:tcPr>
            <w:tcW w:w="5075" w:type="dxa"/>
            <w:shd w:val="clear" w:color="auto" w:fill="EEEEEE"/>
          </w:tcPr>
          <w:p w14:paraId="63F442C6" w14:textId="77777777" w:rsidR="009450CB" w:rsidRDefault="00000000">
            <w:pPr>
              <w:spacing w:beforeLines="40" w:before="96" w:afterLines="40" w:after="96" w:line="24" w:lineRule="atLeast"/>
              <w:rPr>
                <w:rFonts w:eastAsia="Cambria"/>
                <w:sz w:val="18"/>
                <w:szCs w:val="18"/>
                <w:lang w:val="en-GB" w:eastAsia="en-US"/>
              </w:rPr>
            </w:pPr>
            <w:r>
              <w:rPr>
                <w:rFonts w:eastAsia="Times New Roman"/>
                <w:sz w:val="18"/>
                <w:szCs w:val="18"/>
                <w:lang w:val="en-GB" w:eastAsia="en-GB"/>
              </w:rPr>
              <w:t>Describe measurement, quality control and selection of genetic variants</w:t>
            </w:r>
          </w:p>
        </w:tc>
        <w:tc>
          <w:tcPr>
            <w:tcW w:w="1317" w:type="dxa"/>
            <w:shd w:val="clear" w:color="auto" w:fill="EEEEEE"/>
          </w:tcPr>
          <w:p w14:paraId="2CB29A25" w14:textId="3F3AED1C" w:rsidR="009450CB" w:rsidRDefault="00A81B65">
            <w:pPr>
              <w:spacing w:beforeLines="40" w:before="96" w:afterLines="40" w:after="96" w:line="24" w:lineRule="atLeast"/>
              <w:rPr>
                <w:rFonts w:eastAsia="Times New Roman"/>
                <w:sz w:val="18"/>
                <w:szCs w:val="18"/>
                <w:lang w:val="en-GB" w:eastAsia="zh-CN"/>
              </w:rPr>
            </w:pPr>
            <w:r>
              <w:rPr>
                <w:rFonts w:eastAsia="Times New Roman" w:hint="eastAsia"/>
                <w:sz w:val="18"/>
                <w:szCs w:val="18"/>
                <w:lang w:val="en-GB" w:eastAsia="zh-CN"/>
              </w:rPr>
              <w:t>6</w:t>
            </w:r>
            <w:r>
              <w:rPr>
                <w:rFonts w:eastAsia="Times New Roman"/>
                <w:sz w:val="18"/>
                <w:szCs w:val="18"/>
                <w:lang w:val="en-GB" w:eastAsia="zh-CN"/>
              </w:rPr>
              <w:t>-7</w:t>
            </w:r>
          </w:p>
        </w:tc>
        <w:tc>
          <w:tcPr>
            <w:tcW w:w="5721" w:type="dxa"/>
            <w:shd w:val="clear" w:color="auto" w:fill="EEEEEE"/>
          </w:tcPr>
          <w:p w14:paraId="5AD04CB7" w14:textId="390546C2" w:rsidR="009450CB" w:rsidRDefault="00EB43EE">
            <w:pPr>
              <w:spacing w:beforeLines="40" w:before="96" w:afterLines="40" w:after="96" w:line="24" w:lineRule="atLeast"/>
              <w:rPr>
                <w:rFonts w:eastAsia="Times New Roman"/>
                <w:sz w:val="18"/>
                <w:szCs w:val="18"/>
                <w:lang w:val="en-GB" w:eastAsia="en-GB"/>
              </w:rPr>
            </w:pPr>
            <w:r w:rsidRPr="00EB43EE">
              <w:rPr>
                <w:rFonts w:eastAsia="Times New Roman" w:hint="eastAsia"/>
                <w:sz w:val="18"/>
                <w:szCs w:val="18"/>
                <w:lang w:val="en-US" w:eastAsia="en-GB"/>
              </w:rPr>
              <w:t>M</w:t>
            </w:r>
            <w:r w:rsidRPr="00EB43EE">
              <w:rPr>
                <w:rFonts w:eastAsia="Times New Roman"/>
                <w:sz w:val="18"/>
                <w:szCs w:val="18"/>
                <w:lang w:val="en-US" w:eastAsia="en-GB"/>
              </w:rPr>
              <w:t>ethods: Exposure and outcome data sources</w:t>
            </w:r>
            <w:r w:rsidR="000932F2">
              <w:rPr>
                <w:rFonts w:eastAsia="Times New Roman"/>
                <w:sz w:val="18"/>
                <w:szCs w:val="18"/>
                <w:lang w:val="en-US" w:eastAsia="en-GB"/>
              </w:rPr>
              <w:t xml:space="preserve"> section</w:t>
            </w:r>
          </w:p>
        </w:tc>
      </w:tr>
      <w:tr w:rsidR="00EB43EE" w14:paraId="6C545027" w14:textId="77777777" w:rsidTr="005043EC">
        <w:tc>
          <w:tcPr>
            <w:tcW w:w="587" w:type="dxa"/>
            <w:shd w:val="clear" w:color="auto" w:fill="auto"/>
          </w:tcPr>
          <w:p w14:paraId="3DC8E9D2" w14:textId="77777777" w:rsidR="00EB43EE" w:rsidRDefault="00EB43EE" w:rsidP="00EB43EE">
            <w:pPr>
              <w:spacing w:beforeLines="40" w:before="96" w:afterLines="40" w:after="96" w:line="24" w:lineRule="atLeast"/>
              <w:jc w:val="right"/>
              <w:rPr>
                <w:rFonts w:eastAsia="Cambria"/>
                <w:b/>
                <w:bCs/>
                <w:sz w:val="18"/>
                <w:szCs w:val="18"/>
                <w:lang w:val="en-GB" w:eastAsia="en-US"/>
              </w:rPr>
            </w:pPr>
          </w:p>
        </w:tc>
        <w:tc>
          <w:tcPr>
            <w:tcW w:w="1790" w:type="dxa"/>
            <w:shd w:val="clear" w:color="auto" w:fill="auto"/>
          </w:tcPr>
          <w:p w14:paraId="5FBF036A" w14:textId="77777777" w:rsidR="00EB43EE" w:rsidRDefault="00EB43EE" w:rsidP="00EB43EE">
            <w:pPr>
              <w:spacing w:beforeLines="40" w:before="96" w:afterLines="40" w:after="96" w:line="24" w:lineRule="atLeast"/>
              <w:jc w:val="right"/>
              <w:rPr>
                <w:rFonts w:eastAsia="Cambria"/>
                <w:sz w:val="18"/>
                <w:szCs w:val="18"/>
                <w:lang w:val="en-GB" w:eastAsia="en-US"/>
              </w:rPr>
            </w:pPr>
            <w:r>
              <w:rPr>
                <w:rFonts w:eastAsia="Cambria"/>
                <w:sz w:val="18"/>
                <w:szCs w:val="18"/>
                <w:lang w:val="en-GB" w:eastAsia="en-US"/>
              </w:rPr>
              <w:t>d)</w:t>
            </w:r>
          </w:p>
        </w:tc>
        <w:tc>
          <w:tcPr>
            <w:tcW w:w="5075" w:type="dxa"/>
            <w:shd w:val="clear" w:color="auto" w:fill="auto"/>
          </w:tcPr>
          <w:p w14:paraId="3DF2E973" w14:textId="77777777" w:rsidR="00EB43EE" w:rsidRDefault="00EB43EE" w:rsidP="00EB43EE">
            <w:pPr>
              <w:spacing w:beforeLines="40" w:before="96" w:afterLines="40" w:after="96" w:line="24" w:lineRule="atLeast"/>
              <w:textAlignment w:val="baseline"/>
              <w:rPr>
                <w:rFonts w:eastAsia="Cambria"/>
                <w:sz w:val="18"/>
                <w:szCs w:val="18"/>
                <w:lang w:val="en-GB" w:eastAsia="en-US"/>
              </w:rPr>
            </w:pPr>
            <w:r>
              <w:rPr>
                <w:rFonts w:eastAsia="Times New Roman"/>
                <w:sz w:val="18"/>
                <w:szCs w:val="18"/>
                <w:shd w:val="clear" w:color="auto" w:fill="FFFFFF"/>
                <w:lang w:val="en-GB" w:eastAsia="en-GB"/>
              </w:rPr>
              <w:t>For each exposure, outcome, and other relevant variables, describe methods of assessment and diagnostic criteria for diseases</w:t>
            </w:r>
          </w:p>
        </w:tc>
        <w:tc>
          <w:tcPr>
            <w:tcW w:w="1317" w:type="dxa"/>
          </w:tcPr>
          <w:p w14:paraId="2AF2C8DB" w14:textId="6EA34832" w:rsidR="00EB43EE" w:rsidRPr="00EB43EE" w:rsidRDefault="00EB43EE" w:rsidP="00EB43EE">
            <w:pPr>
              <w:spacing w:beforeLines="40" w:before="96" w:afterLines="40" w:after="96" w:line="24" w:lineRule="atLeast"/>
              <w:textAlignment w:val="baseline"/>
              <w:rPr>
                <w:rFonts w:eastAsia="Times New Roman"/>
                <w:sz w:val="18"/>
                <w:szCs w:val="18"/>
                <w:lang w:val="en-US" w:eastAsia="en-GB"/>
              </w:rPr>
            </w:pPr>
            <w:r w:rsidRPr="00EB43EE">
              <w:rPr>
                <w:rFonts w:eastAsia="Times New Roman"/>
                <w:sz w:val="18"/>
                <w:szCs w:val="18"/>
                <w:lang w:val="en-US" w:eastAsia="en-GB"/>
              </w:rPr>
              <w:t>NA</w:t>
            </w:r>
          </w:p>
        </w:tc>
        <w:tc>
          <w:tcPr>
            <w:tcW w:w="5721" w:type="dxa"/>
          </w:tcPr>
          <w:p w14:paraId="3F103880" w14:textId="229A4AF3" w:rsidR="00EB43EE" w:rsidRPr="00EB43EE" w:rsidRDefault="00EB43EE" w:rsidP="00EB43EE">
            <w:pPr>
              <w:spacing w:beforeLines="40" w:before="96" w:afterLines="40" w:after="96" w:line="24" w:lineRule="atLeast"/>
              <w:textAlignment w:val="baseline"/>
              <w:rPr>
                <w:rFonts w:eastAsia="Times New Roman"/>
                <w:sz w:val="18"/>
                <w:szCs w:val="18"/>
                <w:lang w:val="en-US" w:eastAsia="en-GB"/>
              </w:rPr>
            </w:pPr>
            <w:r w:rsidRPr="00EB43EE">
              <w:rPr>
                <w:rFonts w:eastAsia="Times New Roman"/>
                <w:sz w:val="18"/>
                <w:szCs w:val="18"/>
                <w:lang w:val="en-US" w:eastAsia="en-GB"/>
              </w:rPr>
              <w:t xml:space="preserve">Used GWAS summary statistics </w:t>
            </w:r>
          </w:p>
        </w:tc>
      </w:tr>
      <w:tr w:rsidR="00EB43EE" w14:paraId="6695FE51" w14:textId="77777777" w:rsidTr="005043EC">
        <w:tc>
          <w:tcPr>
            <w:tcW w:w="587" w:type="dxa"/>
            <w:shd w:val="clear" w:color="auto" w:fill="EEEEEE"/>
          </w:tcPr>
          <w:p w14:paraId="7993D735" w14:textId="77777777" w:rsidR="00EB43EE" w:rsidRDefault="00EB43EE" w:rsidP="00EB43EE">
            <w:pPr>
              <w:spacing w:beforeLines="40" w:before="96" w:afterLines="40" w:after="96" w:line="24" w:lineRule="atLeast"/>
              <w:jc w:val="right"/>
              <w:rPr>
                <w:rFonts w:eastAsia="Cambria"/>
                <w:b/>
                <w:bCs/>
                <w:sz w:val="18"/>
                <w:szCs w:val="18"/>
                <w:lang w:val="en-GB" w:eastAsia="en-US"/>
              </w:rPr>
            </w:pPr>
          </w:p>
        </w:tc>
        <w:tc>
          <w:tcPr>
            <w:tcW w:w="1790" w:type="dxa"/>
            <w:shd w:val="clear" w:color="auto" w:fill="EEEEEE"/>
          </w:tcPr>
          <w:p w14:paraId="37B413F3" w14:textId="77777777" w:rsidR="00EB43EE" w:rsidRDefault="00EB43EE" w:rsidP="00EB43EE">
            <w:pPr>
              <w:spacing w:beforeLines="40" w:before="96" w:afterLines="40" w:after="96" w:line="24" w:lineRule="atLeast"/>
              <w:jc w:val="right"/>
              <w:rPr>
                <w:rFonts w:eastAsia="Cambria"/>
                <w:sz w:val="18"/>
                <w:szCs w:val="18"/>
                <w:lang w:val="en-GB" w:eastAsia="en-US"/>
              </w:rPr>
            </w:pPr>
            <w:r>
              <w:rPr>
                <w:rFonts w:eastAsia="Cambria"/>
                <w:sz w:val="18"/>
                <w:szCs w:val="18"/>
                <w:lang w:val="en-GB" w:eastAsia="en-US"/>
              </w:rPr>
              <w:t>e)</w:t>
            </w:r>
          </w:p>
        </w:tc>
        <w:tc>
          <w:tcPr>
            <w:tcW w:w="5075" w:type="dxa"/>
            <w:shd w:val="clear" w:color="auto" w:fill="EEEEEE"/>
          </w:tcPr>
          <w:p w14:paraId="126E2952" w14:textId="77777777" w:rsidR="00EB43EE" w:rsidRDefault="00EB43EE" w:rsidP="00EB43EE">
            <w:pPr>
              <w:spacing w:beforeLines="40" w:before="96" w:afterLines="40" w:after="96" w:line="24" w:lineRule="atLeast"/>
              <w:textAlignment w:val="baseline"/>
              <w:rPr>
                <w:rFonts w:eastAsia="Cambria"/>
                <w:sz w:val="18"/>
                <w:szCs w:val="18"/>
                <w:lang w:val="en-GB" w:eastAsia="en-US"/>
              </w:rPr>
            </w:pPr>
            <w:r>
              <w:rPr>
                <w:rFonts w:eastAsia="Times New Roman"/>
                <w:sz w:val="18"/>
                <w:szCs w:val="18"/>
                <w:shd w:val="clear" w:color="auto" w:fill="FFFFFF"/>
                <w:lang w:val="en-GB" w:eastAsia="en-GB"/>
              </w:rPr>
              <w:t>Provide details of ethics committee approval and participant informed consent, if relevant</w:t>
            </w:r>
          </w:p>
        </w:tc>
        <w:tc>
          <w:tcPr>
            <w:tcW w:w="1317" w:type="dxa"/>
            <w:shd w:val="clear" w:color="auto" w:fill="EEEEEE"/>
          </w:tcPr>
          <w:p w14:paraId="2733F2AD" w14:textId="51C15744" w:rsidR="00EB43EE" w:rsidRDefault="00A81B65" w:rsidP="00EB43EE">
            <w:pPr>
              <w:spacing w:beforeLines="40" w:before="96" w:afterLines="40" w:after="96" w:line="24" w:lineRule="atLeast"/>
              <w:textAlignment w:val="baseline"/>
              <w:rPr>
                <w:rFonts w:eastAsia="Times New Roman"/>
                <w:sz w:val="18"/>
                <w:szCs w:val="18"/>
                <w:shd w:val="clear" w:color="auto" w:fill="FFFFFF"/>
                <w:lang w:val="en-GB" w:eastAsia="en-GB"/>
              </w:rPr>
            </w:pPr>
            <w:r>
              <w:rPr>
                <w:rFonts w:eastAsia="Times New Roman"/>
                <w:sz w:val="18"/>
                <w:szCs w:val="18"/>
                <w:shd w:val="clear" w:color="auto" w:fill="FFFFFF"/>
                <w:lang w:val="en-GB" w:eastAsia="en-GB"/>
              </w:rPr>
              <w:t>2</w:t>
            </w:r>
          </w:p>
        </w:tc>
        <w:tc>
          <w:tcPr>
            <w:tcW w:w="5721" w:type="dxa"/>
            <w:shd w:val="clear" w:color="auto" w:fill="EEEEEE"/>
          </w:tcPr>
          <w:p w14:paraId="0EF1A00E" w14:textId="120147CB" w:rsidR="00EB43EE" w:rsidRDefault="00EB43EE" w:rsidP="00EB43EE">
            <w:pPr>
              <w:spacing w:beforeLines="40" w:before="96" w:afterLines="40" w:after="96" w:line="24" w:lineRule="atLeast"/>
              <w:textAlignment w:val="baseline"/>
              <w:rPr>
                <w:rFonts w:eastAsia="Times New Roman"/>
                <w:sz w:val="18"/>
                <w:szCs w:val="18"/>
                <w:shd w:val="clear" w:color="auto" w:fill="FFFFFF"/>
                <w:lang w:val="en-GB" w:eastAsia="en-GB"/>
              </w:rPr>
            </w:pPr>
            <w:r w:rsidRPr="00EB43EE">
              <w:rPr>
                <w:rFonts w:eastAsia="Times New Roman" w:hint="eastAsia"/>
                <w:sz w:val="18"/>
                <w:szCs w:val="18"/>
                <w:lang w:val="en-US" w:eastAsia="en-GB"/>
              </w:rPr>
              <w:t>The data used in this study were obtained from publicly available GWAS. Ethical approval is not required for this study.</w:t>
            </w:r>
          </w:p>
        </w:tc>
      </w:tr>
      <w:tr w:rsidR="00EB43EE" w14:paraId="610C6C32" w14:textId="77777777" w:rsidTr="005043EC">
        <w:tc>
          <w:tcPr>
            <w:tcW w:w="587" w:type="dxa"/>
            <w:shd w:val="clear" w:color="auto" w:fill="auto"/>
          </w:tcPr>
          <w:p w14:paraId="234A6356" w14:textId="77777777" w:rsidR="00EB43EE" w:rsidRDefault="00EB43EE" w:rsidP="00EB43EE">
            <w:pPr>
              <w:spacing w:beforeLines="40" w:before="96" w:afterLines="40" w:after="96" w:line="24" w:lineRule="atLeast"/>
              <w:rPr>
                <w:rFonts w:eastAsia="Times New Roman"/>
                <w:b/>
                <w:bCs/>
                <w:sz w:val="18"/>
                <w:szCs w:val="18"/>
                <w:lang w:val="en-GB" w:eastAsia="en-GB"/>
              </w:rPr>
            </w:pPr>
            <w:r>
              <w:rPr>
                <w:rFonts w:eastAsia="Times New Roman"/>
                <w:sz w:val="18"/>
                <w:szCs w:val="18"/>
                <w:lang w:val="en-GB" w:eastAsia="en-GB"/>
              </w:rPr>
              <w:t>5</w:t>
            </w:r>
          </w:p>
        </w:tc>
        <w:tc>
          <w:tcPr>
            <w:tcW w:w="1790" w:type="dxa"/>
            <w:shd w:val="clear" w:color="auto" w:fill="auto"/>
          </w:tcPr>
          <w:p w14:paraId="77D1A205" w14:textId="77777777" w:rsidR="00EB43EE" w:rsidRDefault="00EB43EE" w:rsidP="00EB43EE">
            <w:pPr>
              <w:spacing w:beforeLines="40" w:before="96" w:afterLines="40" w:after="96" w:line="24" w:lineRule="atLeast"/>
              <w:rPr>
                <w:rFonts w:eastAsia="Times New Roman"/>
                <w:sz w:val="18"/>
                <w:szCs w:val="18"/>
                <w:lang w:val="en-GB" w:eastAsia="en-GB"/>
              </w:rPr>
            </w:pPr>
            <w:r>
              <w:rPr>
                <w:rFonts w:eastAsia="Times New Roman"/>
                <w:b/>
                <w:bCs/>
                <w:sz w:val="18"/>
                <w:szCs w:val="18"/>
                <w:lang w:val="en-GB" w:eastAsia="en-GB"/>
              </w:rPr>
              <w:t>Assumptions</w:t>
            </w:r>
          </w:p>
          <w:p w14:paraId="40419A78" w14:textId="77777777" w:rsidR="00EB43EE" w:rsidRDefault="00EB43EE" w:rsidP="00EB43EE">
            <w:pPr>
              <w:spacing w:beforeLines="40" w:before="96" w:afterLines="40" w:after="96" w:line="24" w:lineRule="atLeast"/>
              <w:jc w:val="center"/>
              <w:rPr>
                <w:rFonts w:eastAsia="Cambria"/>
                <w:sz w:val="18"/>
                <w:szCs w:val="18"/>
                <w:lang w:val="en-GB" w:eastAsia="en-US"/>
              </w:rPr>
            </w:pPr>
          </w:p>
        </w:tc>
        <w:tc>
          <w:tcPr>
            <w:tcW w:w="5075" w:type="dxa"/>
            <w:shd w:val="clear" w:color="auto" w:fill="auto"/>
          </w:tcPr>
          <w:p w14:paraId="2FCFC2CA" w14:textId="77777777" w:rsidR="00EB43EE" w:rsidRDefault="00EB43EE" w:rsidP="00EB43EE">
            <w:pPr>
              <w:spacing w:beforeLines="40" w:before="96" w:afterLines="40" w:after="96" w:line="24" w:lineRule="atLeast"/>
              <w:rPr>
                <w:rFonts w:eastAsia="Times New Roman"/>
                <w:sz w:val="18"/>
                <w:szCs w:val="18"/>
                <w:lang w:val="en-GB" w:eastAsia="en-GB"/>
              </w:rPr>
            </w:pPr>
            <w:r>
              <w:rPr>
                <w:rFonts w:eastAsia="Times New Roman"/>
                <w:sz w:val="18"/>
                <w:szCs w:val="18"/>
                <w:lang w:val="en-GB" w:eastAsia="en-GB"/>
              </w:rPr>
              <w:t>Explicitly state the three core IV assumptions for the main analysis (relevance, independence and exclusion restriction) as well assumptions for any additional or sensitivity analysis</w:t>
            </w:r>
          </w:p>
        </w:tc>
        <w:tc>
          <w:tcPr>
            <w:tcW w:w="1317" w:type="dxa"/>
          </w:tcPr>
          <w:p w14:paraId="50708703" w14:textId="18686EE7" w:rsidR="00EB43EE" w:rsidRDefault="00A81B65" w:rsidP="00EB43EE">
            <w:pPr>
              <w:spacing w:beforeLines="40" w:before="96" w:afterLines="40" w:after="96" w:line="24" w:lineRule="atLeast"/>
              <w:rPr>
                <w:rFonts w:eastAsia="Times New Roman"/>
                <w:sz w:val="18"/>
                <w:szCs w:val="18"/>
                <w:lang w:val="en-GB" w:eastAsia="en-GB"/>
              </w:rPr>
            </w:pPr>
            <w:r>
              <w:rPr>
                <w:rFonts w:eastAsia="Times New Roman"/>
                <w:sz w:val="18"/>
                <w:szCs w:val="18"/>
                <w:lang w:val="en-GB" w:eastAsia="en-GB"/>
              </w:rPr>
              <w:t>8</w:t>
            </w:r>
            <w:r w:rsidR="00772C8E">
              <w:rPr>
                <w:rFonts w:eastAsia="Times New Roman"/>
                <w:sz w:val="18"/>
                <w:szCs w:val="18"/>
                <w:lang w:val="en-GB" w:eastAsia="en-GB"/>
              </w:rPr>
              <w:t>-9</w:t>
            </w:r>
          </w:p>
        </w:tc>
        <w:tc>
          <w:tcPr>
            <w:tcW w:w="5721" w:type="dxa"/>
          </w:tcPr>
          <w:p w14:paraId="07F870CF" w14:textId="111F9E5D" w:rsidR="00EB43EE" w:rsidRDefault="000001A2" w:rsidP="00EB43EE">
            <w:pPr>
              <w:spacing w:beforeLines="40" w:before="96" w:afterLines="40" w:after="96" w:line="24" w:lineRule="atLeast"/>
              <w:rPr>
                <w:rFonts w:eastAsia="Times New Roman"/>
                <w:sz w:val="18"/>
                <w:szCs w:val="18"/>
                <w:lang w:val="en-GB" w:eastAsia="en-GB"/>
              </w:rPr>
            </w:pPr>
            <w:r>
              <w:rPr>
                <w:rFonts w:eastAsia="Times New Roman"/>
                <w:sz w:val="18"/>
                <w:szCs w:val="18"/>
                <w:lang w:val="en-GB" w:eastAsia="en-GB"/>
              </w:rPr>
              <w:t xml:space="preserve">Method: </w:t>
            </w:r>
            <w:r>
              <w:rPr>
                <w:rFonts w:eastAsia="Times New Roman" w:hint="eastAsia"/>
                <w:sz w:val="18"/>
                <w:szCs w:val="18"/>
                <w:lang w:val="en-GB" w:eastAsia="en-GB"/>
              </w:rPr>
              <w:t>S</w:t>
            </w:r>
            <w:r>
              <w:rPr>
                <w:rFonts w:eastAsia="Times New Roman"/>
                <w:sz w:val="18"/>
                <w:szCs w:val="18"/>
                <w:lang w:val="en-GB" w:eastAsia="en-GB"/>
              </w:rPr>
              <w:t xml:space="preserve">tudy design &amp; </w:t>
            </w:r>
            <w:r w:rsidRPr="000001A2">
              <w:rPr>
                <w:rFonts w:eastAsia="Times New Roman"/>
                <w:sz w:val="18"/>
                <w:szCs w:val="18"/>
                <w:lang w:val="en-GB" w:eastAsia="en-GB"/>
              </w:rPr>
              <w:t>Mendelian randomization analysis</w:t>
            </w:r>
            <w:r w:rsidR="000932F2">
              <w:rPr>
                <w:rFonts w:eastAsia="Times New Roman"/>
                <w:sz w:val="18"/>
                <w:szCs w:val="18"/>
                <w:lang w:val="en-GB" w:eastAsia="en-GB"/>
              </w:rPr>
              <w:t xml:space="preserve"> section</w:t>
            </w:r>
          </w:p>
        </w:tc>
      </w:tr>
      <w:tr w:rsidR="00EB43EE" w14:paraId="000F622A" w14:textId="77777777" w:rsidTr="005043EC">
        <w:tc>
          <w:tcPr>
            <w:tcW w:w="587" w:type="dxa"/>
            <w:shd w:val="clear" w:color="auto" w:fill="EEEEEE"/>
          </w:tcPr>
          <w:p w14:paraId="349FA071" w14:textId="77777777" w:rsidR="00EB43EE" w:rsidRDefault="00EB43EE" w:rsidP="00EB43EE">
            <w:pPr>
              <w:spacing w:beforeLines="40" w:before="96" w:afterLines="40" w:after="96" w:line="24" w:lineRule="atLeast"/>
              <w:rPr>
                <w:rFonts w:eastAsia="Times New Roman"/>
                <w:b/>
                <w:bCs/>
                <w:sz w:val="18"/>
                <w:szCs w:val="18"/>
                <w:lang w:val="en-GB" w:eastAsia="en-GB"/>
              </w:rPr>
            </w:pPr>
            <w:r>
              <w:rPr>
                <w:rFonts w:eastAsia="Times New Roman"/>
                <w:sz w:val="18"/>
                <w:szCs w:val="18"/>
                <w:lang w:val="en-GB" w:eastAsia="en-GB"/>
              </w:rPr>
              <w:t>6</w:t>
            </w:r>
          </w:p>
        </w:tc>
        <w:tc>
          <w:tcPr>
            <w:tcW w:w="1790" w:type="dxa"/>
            <w:shd w:val="clear" w:color="auto" w:fill="EEEEEE"/>
          </w:tcPr>
          <w:p w14:paraId="6ADAE691" w14:textId="77777777" w:rsidR="00EB43EE" w:rsidRDefault="00EB43EE" w:rsidP="00EB43EE">
            <w:pPr>
              <w:spacing w:beforeLines="40" w:before="96" w:afterLines="40" w:after="96" w:line="24" w:lineRule="atLeast"/>
              <w:rPr>
                <w:rFonts w:eastAsia="Cambria"/>
                <w:sz w:val="18"/>
                <w:szCs w:val="18"/>
                <w:lang w:val="en-GB" w:eastAsia="en-US"/>
              </w:rPr>
            </w:pPr>
            <w:r>
              <w:rPr>
                <w:rFonts w:eastAsia="Times New Roman"/>
                <w:b/>
                <w:bCs/>
                <w:sz w:val="18"/>
                <w:szCs w:val="18"/>
                <w:lang w:val="en-GB" w:eastAsia="en-GB"/>
              </w:rPr>
              <w:t>Statistical methods: main analysis</w:t>
            </w:r>
          </w:p>
        </w:tc>
        <w:tc>
          <w:tcPr>
            <w:tcW w:w="5075" w:type="dxa"/>
            <w:shd w:val="clear" w:color="auto" w:fill="EEEEEE"/>
          </w:tcPr>
          <w:p w14:paraId="6ACC2882" w14:textId="77777777" w:rsidR="00EB43EE" w:rsidRDefault="00EB43EE" w:rsidP="00EB43EE">
            <w:pPr>
              <w:spacing w:beforeLines="40" w:before="96" w:afterLines="40" w:after="96" w:line="24" w:lineRule="atLeast"/>
              <w:rPr>
                <w:rFonts w:eastAsia="Cambria"/>
                <w:sz w:val="18"/>
                <w:szCs w:val="18"/>
                <w:lang w:val="en-GB" w:eastAsia="en-US"/>
              </w:rPr>
            </w:pPr>
            <w:r>
              <w:rPr>
                <w:rFonts w:eastAsia="Times New Roman"/>
                <w:sz w:val="18"/>
                <w:szCs w:val="18"/>
                <w:lang w:val="en-GB" w:eastAsia="en-GB"/>
              </w:rPr>
              <w:t>Describe statistical methods and statistics used</w:t>
            </w:r>
          </w:p>
        </w:tc>
        <w:tc>
          <w:tcPr>
            <w:tcW w:w="1317" w:type="dxa"/>
            <w:shd w:val="clear" w:color="auto" w:fill="EEEEEE"/>
          </w:tcPr>
          <w:p w14:paraId="353AE95B" w14:textId="77777777" w:rsidR="00EB43EE" w:rsidRDefault="00EB43EE" w:rsidP="00EB43EE">
            <w:pPr>
              <w:spacing w:beforeLines="40" w:before="96" w:afterLines="40" w:after="96" w:line="24" w:lineRule="atLeast"/>
              <w:rPr>
                <w:rFonts w:eastAsia="Times New Roman"/>
                <w:sz w:val="18"/>
                <w:szCs w:val="18"/>
                <w:lang w:val="en-GB" w:eastAsia="en-GB"/>
              </w:rPr>
            </w:pPr>
          </w:p>
        </w:tc>
        <w:tc>
          <w:tcPr>
            <w:tcW w:w="5721" w:type="dxa"/>
            <w:shd w:val="clear" w:color="auto" w:fill="EEEEEE"/>
          </w:tcPr>
          <w:p w14:paraId="301711B7" w14:textId="77777777" w:rsidR="00EB43EE" w:rsidRDefault="00EB43EE" w:rsidP="00EB43EE">
            <w:pPr>
              <w:spacing w:beforeLines="40" w:before="96" w:afterLines="40" w:after="96" w:line="24" w:lineRule="atLeast"/>
              <w:rPr>
                <w:rFonts w:eastAsia="Times New Roman"/>
                <w:sz w:val="18"/>
                <w:szCs w:val="18"/>
                <w:lang w:val="en-GB" w:eastAsia="en-GB"/>
              </w:rPr>
            </w:pPr>
          </w:p>
        </w:tc>
      </w:tr>
      <w:tr w:rsidR="00EB43EE" w14:paraId="3B530CC9" w14:textId="77777777" w:rsidTr="005043EC">
        <w:tc>
          <w:tcPr>
            <w:tcW w:w="587" w:type="dxa"/>
            <w:shd w:val="clear" w:color="auto" w:fill="auto"/>
          </w:tcPr>
          <w:p w14:paraId="6935A013" w14:textId="77777777" w:rsidR="00EB43EE" w:rsidRDefault="00EB43EE" w:rsidP="00EB43EE">
            <w:pPr>
              <w:spacing w:beforeLines="40" w:before="96" w:afterLines="40" w:after="96" w:line="24" w:lineRule="atLeast"/>
              <w:jc w:val="right"/>
              <w:rPr>
                <w:rFonts w:eastAsia="Cambria"/>
                <w:b/>
                <w:bCs/>
                <w:sz w:val="18"/>
                <w:szCs w:val="18"/>
                <w:lang w:val="en-GB" w:eastAsia="en-US"/>
              </w:rPr>
            </w:pPr>
          </w:p>
        </w:tc>
        <w:tc>
          <w:tcPr>
            <w:tcW w:w="1790" w:type="dxa"/>
            <w:shd w:val="clear" w:color="auto" w:fill="auto"/>
          </w:tcPr>
          <w:p w14:paraId="494AE94C" w14:textId="77777777" w:rsidR="00EB43EE" w:rsidRDefault="00EB43EE" w:rsidP="00EB43EE">
            <w:pPr>
              <w:spacing w:beforeLines="40" w:before="96" w:afterLines="40" w:after="96" w:line="24" w:lineRule="atLeast"/>
              <w:jc w:val="right"/>
              <w:rPr>
                <w:rFonts w:eastAsia="Cambria"/>
                <w:sz w:val="18"/>
                <w:szCs w:val="18"/>
                <w:lang w:val="en-GB" w:eastAsia="en-US"/>
              </w:rPr>
            </w:pPr>
            <w:r>
              <w:rPr>
                <w:rFonts w:eastAsia="Cambria"/>
                <w:sz w:val="18"/>
                <w:szCs w:val="18"/>
                <w:lang w:val="en-GB" w:eastAsia="en-US"/>
              </w:rPr>
              <w:t>a)</w:t>
            </w:r>
          </w:p>
        </w:tc>
        <w:tc>
          <w:tcPr>
            <w:tcW w:w="5075" w:type="dxa"/>
            <w:shd w:val="clear" w:color="auto" w:fill="auto"/>
          </w:tcPr>
          <w:p w14:paraId="59E4DB67" w14:textId="77777777" w:rsidR="00EB43EE" w:rsidRDefault="00EB43EE" w:rsidP="00EB43EE">
            <w:pPr>
              <w:spacing w:beforeLines="40" w:before="96" w:afterLines="40" w:after="96" w:line="24" w:lineRule="atLeast"/>
              <w:rPr>
                <w:rFonts w:eastAsia="Cambria"/>
                <w:sz w:val="18"/>
                <w:szCs w:val="18"/>
                <w:lang w:val="en-GB" w:eastAsia="en-US"/>
              </w:rPr>
            </w:pPr>
            <w:r>
              <w:rPr>
                <w:rFonts w:eastAsia="Times New Roman"/>
                <w:sz w:val="18"/>
                <w:szCs w:val="18"/>
                <w:lang w:val="en-GB" w:eastAsia="en-GB"/>
              </w:rPr>
              <w:t>Describe how quantitative variables were handled in the analyses (i.e., scale, units, model)</w:t>
            </w:r>
          </w:p>
        </w:tc>
        <w:tc>
          <w:tcPr>
            <w:tcW w:w="1317" w:type="dxa"/>
          </w:tcPr>
          <w:p w14:paraId="3BC1F39B" w14:textId="77777777" w:rsidR="00EB43EE" w:rsidRDefault="00EB43EE" w:rsidP="00EB43EE">
            <w:pPr>
              <w:spacing w:beforeLines="40" w:before="96" w:afterLines="40" w:after="96" w:line="24" w:lineRule="atLeast"/>
              <w:rPr>
                <w:rFonts w:eastAsia="Times New Roman"/>
                <w:sz w:val="18"/>
                <w:szCs w:val="18"/>
                <w:lang w:val="en-GB" w:eastAsia="en-GB"/>
              </w:rPr>
            </w:pPr>
          </w:p>
        </w:tc>
        <w:tc>
          <w:tcPr>
            <w:tcW w:w="5721" w:type="dxa"/>
          </w:tcPr>
          <w:p w14:paraId="1AAB5E72" w14:textId="263A0B20" w:rsidR="00EB43EE" w:rsidRPr="00C21878" w:rsidRDefault="00343DF8" w:rsidP="00EB43EE">
            <w:pPr>
              <w:spacing w:beforeLines="40" w:before="96" w:afterLines="40" w:after="96" w:line="24" w:lineRule="atLeast"/>
              <w:rPr>
                <w:rFonts w:eastAsia="Times New Roman"/>
                <w:sz w:val="18"/>
                <w:szCs w:val="18"/>
                <w:lang w:val="en-GB" w:eastAsia="en-GB"/>
              </w:rPr>
            </w:pPr>
            <w:r w:rsidRPr="00C21878">
              <w:rPr>
                <w:sz w:val="18"/>
                <w:szCs w:val="18"/>
                <w:lang w:val="en-GB"/>
              </w:rPr>
              <w:t>T</w:t>
            </w:r>
            <w:r w:rsidR="00772C8E" w:rsidRPr="00C21878">
              <w:rPr>
                <w:sz w:val="18"/>
                <w:szCs w:val="18"/>
              </w:rPr>
              <w:t xml:space="preserve">he effect size of this study was presented as </w:t>
            </w:r>
            <w:r w:rsidRPr="00C21878">
              <w:rPr>
                <w:rFonts w:cs="Segoe UI"/>
                <w:color w:val="212529"/>
                <w:sz w:val="18"/>
                <w:szCs w:val="18"/>
              </w:rPr>
              <w:t>odds ratios (OR</w:t>
            </w:r>
            <w:r w:rsidR="003A2208" w:rsidRPr="00C21878">
              <w:rPr>
                <w:rFonts w:cs="Segoe UI"/>
                <w:color w:val="212529"/>
                <w:sz w:val="18"/>
                <w:szCs w:val="18"/>
              </w:rPr>
              <w:t>s</w:t>
            </w:r>
            <w:r w:rsidRPr="00C21878">
              <w:rPr>
                <w:rFonts w:cs="Segoe UI"/>
                <w:color w:val="212529"/>
                <w:sz w:val="18"/>
                <w:szCs w:val="18"/>
              </w:rPr>
              <w:t>), indicating an increased risk of outcome for each increase in exposure log ratio.</w:t>
            </w:r>
          </w:p>
        </w:tc>
      </w:tr>
      <w:tr w:rsidR="00AA0ECB" w14:paraId="7AD13124" w14:textId="77777777" w:rsidTr="005043EC">
        <w:tc>
          <w:tcPr>
            <w:tcW w:w="587" w:type="dxa"/>
            <w:shd w:val="clear" w:color="auto" w:fill="EEEEEE"/>
          </w:tcPr>
          <w:p w14:paraId="7C1E5EE5" w14:textId="77777777" w:rsidR="00AA0ECB" w:rsidRDefault="00AA0ECB" w:rsidP="00AA0ECB">
            <w:pPr>
              <w:spacing w:beforeLines="40" w:before="96" w:afterLines="40" w:after="96" w:line="24" w:lineRule="atLeast"/>
              <w:jc w:val="right"/>
              <w:rPr>
                <w:rFonts w:eastAsia="Cambria"/>
                <w:b/>
                <w:bCs/>
                <w:sz w:val="18"/>
                <w:szCs w:val="18"/>
                <w:lang w:val="en-GB" w:eastAsia="en-US"/>
              </w:rPr>
            </w:pPr>
          </w:p>
        </w:tc>
        <w:tc>
          <w:tcPr>
            <w:tcW w:w="1790" w:type="dxa"/>
            <w:shd w:val="clear" w:color="auto" w:fill="EEEEEE"/>
          </w:tcPr>
          <w:p w14:paraId="342B7C44" w14:textId="77777777" w:rsidR="00AA0ECB" w:rsidRDefault="00AA0ECB" w:rsidP="00AA0ECB">
            <w:pPr>
              <w:spacing w:beforeLines="40" w:before="96" w:afterLines="40" w:after="96" w:line="24" w:lineRule="atLeast"/>
              <w:jc w:val="right"/>
              <w:rPr>
                <w:rFonts w:eastAsia="Cambria"/>
                <w:sz w:val="18"/>
                <w:szCs w:val="18"/>
                <w:lang w:val="en-GB" w:eastAsia="en-US"/>
              </w:rPr>
            </w:pPr>
            <w:r>
              <w:rPr>
                <w:rFonts w:eastAsia="Cambria"/>
                <w:sz w:val="18"/>
                <w:szCs w:val="18"/>
                <w:lang w:val="en-GB" w:eastAsia="en-US"/>
              </w:rPr>
              <w:t>b)</w:t>
            </w:r>
          </w:p>
        </w:tc>
        <w:tc>
          <w:tcPr>
            <w:tcW w:w="5075" w:type="dxa"/>
            <w:shd w:val="clear" w:color="auto" w:fill="EEEEEE"/>
          </w:tcPr>
          <w:p w14:paraId="034B06F6" w14:textId="77777777" w:rsidR="00AA0ECB" w:rsidRDefault="00AA0ECB" w:rsidP="00AA0ECB">
            <w:pPr>
              <w:spacing w:beforeLines="40" w:before="96" w:afterLines="40" w:after="96" w:line="24" w:lineRule="atLeast"/>
              <w:rPr>
                <w:rFonts w:eastAsia="Cambria"/>
                <w:sz w:val="18"/>
                <w:szCs w:val="18"/>
                <w:lang w:val="en-GB" w:eastAsia="en-US"/>
              </w:rPr>
            </w:pPr>
            <w:r>
              <w:rPr>
                <w:rFonts w:eastAsia="Times New Roman"/>
                <w:sz w:val="18"/>
                <w:szCs w:val="18"/>
                <w:lang w:val="en-GB" w:eastAsia="en-GB"/>
              </w:rPr>
              <w:t>Describe how genetic variants were handled in the analyses and, if applicable, how their weights were selected</w:t>
            </w:r>
          </w:p>
        </w:tc>
        <w:tc>
          <w:tcPr>
            <w:tcW w:w="1317" w:type="dxa"/>
            <w:shd w:val="clear" w:color="auto" w:fill="EEEEEE"/>
          </w:tcPr>
          <w:p w14:paraId="7056BF11" w14:textId="57C74C1D" w:rsidR="00AA0ECB" w:rsidRDefault="00A81B65" w:rsidP="00AA0ECB">
            <w:pPr>
              <w:spacing w:beforeLines="40" w:before="96" w:afterLines="40" w:after="96" w:line="24" w:lineRule="atLeast"/>
              <w:rPr>
                <w:rFonts w:eastAsia="Times New Roman"/>
                <w:sz w:val="18"/>
                <w:szCs w:val="18"/>
                <w:lang w:val="en-GB" w:eastAsia="en-GB"/>
              </w:rPr>
            </w:pPr>
            <w:r>
              <w:rPr>
                <w:rFonts w:eastAsia="Times New Roman"/>
                <w:sz w:val="18"/>
                <w:szCs w:val="18"/>
                <w:lang w:val="en-GB" w:eastAsia="en-GB"/>
              </w:rPr>
              <w:t>8-9</w:t>
            </w:r>
          </w:p>
        </w:tc>
        <w:tc>
          <w:tcPr>
            <w:tcW w:w="5721" w:type="dxa"/>
            <w:shd w:val="clear" w:color="auto" w:fill="EEEEEE"/>
          </w:tcPr>
          <w:p w14:paraId="3748872F" w14:textId="78725819" w:rsidR="003A2208" w:rsidRPr="003A2208" w:rsidRDefault="003A2208" w:rsidP="003A2208">
            <w:pPr>
              <w:spacing w:after="6" w:line="223" w:lineRule="auto"/>
              <w:rPr>
                <w:rFonts w:eastAsia="Times New Roman"/>
                <w:sz w:val="18"/>
                <w:szCs w:val="18"/>
                <w:lang w:val="en-US"/>
              </w:rPr>
            </w:pPr>
            <w:r w:rsidRPr="003A2208">
              <w:rPr>
                <w:rFonts w:eastAsia="Times New Roman"/>
                <w:sz w:val="18"/>
                <w:szCs w:val="18"/>
                <w:lang w:val="en-US"/>
              </w:rPr>
              <w:t>Instrumental variables were determined through various processes. First, to meet the association assumption, a threshold of P&lt;5*10</w:t>
            </w:r>
            <w:r w:rsidRPr="003A2208">
              <w:rPr>
                <w:rFonts w:eastAsia="Times New Roman"/>
                <w:sz w:val="18"/>
                <w:szCs w:val="18"/>
                <w:vertAlign w:val="superscript"/>
                <w:lang w:val="en-US"/>
              </w:rPr>
              <w:t xml:space="preserve">-8 </w:t>
            </w:r>
            <w:r w:rsidRPr="003A2208">
              <w:rPr>
                <w:rFonts w:eastAsia="Times New Roman"/>
                <w:sz w:val="18"/>
                <w:szCs w:val="18"/>
                <w:lang w:val="en-US"/>
              </w:rPr>
              <w:t>was established, and the threshold was relax</w:t>
            </w:r>
            <w:r w:rsidRPr="003A2208">
              <w:rPr>
                <w:rFonts w:eastAsia="Times New Roman" w:hint="eastAsia"/>
                <w:sz w:val="18"/>
                <w:szCs w:val="18"/>
                <w:lang w:val="en-US"/>
              </w:rPr>
              <w:t>e</w:t>
            </w:r>
            <w:r w:rsidRPr="003A2208">
              <w:rPr>
                <w:rFonts w:eastAsia="Times New Roman"/>
                <w:sz w:val="18"/>
                <w:szCs w:val="18"/>
                <w:lang w:val="en-US"/>
              </w:rPr>
              <w:t>d to 5*10</w:t>
            </w:r>
            <w:r w:rsidRPr="003A2208">
              <w:rPr>
                <w:rFonts w:eastAsia="Times New Roman"/>
                <w:sz w:val="18"/>
                <w:szCs w:val="18"/>
                <w:vertAlign w:val="superscript"/>
                <w:lang w:val="en-US"/>
              </w:rPr>
              <w:t>-6</w:t>
            </w:r>
            <w:r w:rsidRPr="003A2208">
              <w:rPr>
                <w:rFonts w:eastAsia="Times New Roman"/>
                <w:sz w:val="18"/>
                <w:szCs w:val="18"/>
                <w:lang w:val="en-US"/>
              </w:rPr>
              <w:t xml:space="preserve"> or 1*10</w:t>
            </w:r>
            <w:r w:rsidRPr="003A2208">
              <w:rPr>
                <w:rFonts w:eastAsia="Times New Roman"/>
                <w:sz w:val="18"/>
                <w:szCs w:val="18"/>
                <w:vertAlign w:val="superscript"/>
                <w:lang w:val="en-US"/>
              </w:rPr>
              <w:t>-5</w:t>
            </w:r>
            <w:r w:rsidRPr="003A2208">
              <w:rPr>
                <w:rFonts w:eastAsia="Times New Roman"/>
                <w:sz w:val="18"/>
                <w:szCs w:val="18"/>
                <w:lang w:val="en-US"/>
              </w:rPr>
              <w:t xml:space="preserve"> when adequate single nucleotide polymorphisms (</w:t>
            </w:r>
            <w:r w:rsidRPr="003A2208">
              <w:rPr>
                <w:rFonts w:eastAsia="Times New Roman" w:hint="eastAsia"/>
                <w:sz w:val="18"/>
                <w:szCs w:val="18"/>
                <w:lang w:val="en-US"/>
              </w:rPr>
              <w:t>SNP</w:t>
            </w:r>
            <w:r w:rsidRPr="003A2208">
              <w:rPr>
                <w:rFonts w:eastAsia="Times New Roman"/>
                <w:sz w:val="18"/>
                <w:szCs w:val="18"/>
                <w:lang w:val="en-US"/>
              </w:rPr>
              <w:t xml:space="preserve">s, which primarily DNA sequence polymorphisms that result from variation in a single nucleotide at the genomic level </w:t>
            </w:r>
            <w:r w:rsidRPr="003A2208">
              <w:rPr>
                <w:rFonts w:eastAsia="Times New Roman"/>
                <w:sz w:val="18"/>
                <w:szCs w:val="18"/>
                <w:vertAlign w:val="superscript"/>
                <w:lang w:val="en-US"/>
              </w:rPr>
              <w:fldChar w:fldCharType="begin"/>
            </w:r>
            <w:r w:rsidRPr="003A2208">
              <w:rPr>
                <w:rFonts w:eastAsia="Times New Roman"/>
                <w:sz w:val="18"/>
                <w:szCs w:val="18"/>
                <w:vertAlign w:val="superscript"/>
                <w:lang w:val="en-US"/>
              </w:rPr>
              <w:instrText xml:space="preserve"> ADDIN EN.CITE &lt;EndNote&gt;&lt;Cite ExcludeYear="1"&gt;&lt;Author&gt;Wikipedia&lt;/Author&gt;&lt;RecNum&gt;221&lt;/RecNum&gt;&lt;DisplayText&gt;[30]&lt;/DisplayText&gt;&lt;record&gt;&lt;rec-number&gt;221&lt;/rec-number&gt;&lt;foreign-keys&gt;&lt;key app="EN" db-id="rfs52zaroadewweppdzxxdamxdsv5aftxpax" timestamp="1717052962"&gt;221&lt;/key&gt;&lt;/foreign-keys&gt;&lt;ref-type name="Web Page"&gt;12&lt;/ref-type&gt;&lt;contributors&gt;&lt;authors&gt;&lt;author&gt;Wikipedia&lt;/author&gt;&lt;/authors&gt;&lt;/contributors&gt;&lt;titles&gt;&lt;/titles&gt;&lt;volume&gt;2024&lt;/volume&gt;&lt;number&gt;May &lt;/number&gt;&lt;dates&gt;&lt;/dates&gt;&lt;urls&gt;&lt;related-urls&gt;&lt;url&gt;https://en.wikipedia.org/wiki/Single-nucleotide_polymorphism&lt;/url&gt;&lt;/related-urls&gt;&lt;/urls&gt;&lt;/record&gt;&lt;/Cite&gt;&lt;/EndNote&gt;</w:instrText>
            </w:r>
            <w:r w:rsidRPr="003A2208">
              <w:rPr>
                <w:rFonts w:eastAsia="Times New Roman"/>
                <w:sz w:val="18"/>
                <w:szCs w:val="18"/>
                <w:vertAlign w:val="superscript"/>
                <w:lang w:val="en-US"/>
              </w:rPr>
              <w:fldChar w:fldCharType="separate"/>
            </w:r>
            <w:r w:rsidRPr="003A2208">
              <w:rPr>
                <w:rFonts w:eastAsia="Times New Roman"/>
                <w:sz w:val="18"/>
                <w:szCs w:val="18"/>
                <w:vertAlign w:val="superscript"/>
                <w:lang w:val="en-US"/>
              </w:rPr>
              <w:t>[30]</w:t>
            </w:r>
            <w:r w:rsidRPr="003A2208">
              <w:rPr>
                <w:rFonts w:eastAsia="Times New Roman"/>
                <w:sz w:val="18"/>
                <w:szCs w:val="18"/>
                <w:lang w:val="en-US"/>
              </w:rPr>
              <w:fldChar w:fldCharType="end"/>
            </w:r>
            <w:r w:rsidRPr="003A2208">
              <w:rPr>
                <w:rFonts w:eastAsia="Times New Roman"/>
                <w:sz w:val="18"/>
                <w:szCs w:val="18"/>
                <w:lang w:val="en-US"/>
              </w:rPr>
              <w:t>) were not available for analysis at the P&lt;5*10</w:t>
            </w:r>
            <w:r w:rsidRPr="003A2208">
              <w:rPr>
                <w:rFonts w:eastAsia="Times New Roman"/>
                <w:sz w:val="18"/>
                <w:szCs w:val="18"/>
                <w:vertAlign w:val="superscript"/>
                <w:lang w:val="en-US"/>
              </w:rPr>
              <w:t>-8</w:t>
            </w:r>
            <w:r w:rsidRPr="003A2208">
              <w:rPr>
                <w:rFonts w:eastAsia="Times New Roman"/>
                <w:sz w:val="18"/>
                <w:szCs w:val="18"/>
                <w:lang w:val="en-US"/>
              </w:rPr>
              <w:t xml:space="preserve"> threshold. Second, to minimize the occurrence of multiple results due to linkage disequilibrium (LD), LD analyses were conducted (r</w:t>
            </w:r>
            <w:r w:rsidRPr="003A2208">
              <w:rPr>
                <w:rFonts w:eastAsia="Times New Roman"/>
                <w:sz w:val="18"/>
                <w:szCs w:val="18"/>
                <w:vertAlign w:val="superscript"/>
                <w:lang w:val="en-US"/>
              </w:rPr>
              <w:t>2</w:t>
            </w:r>
            <w:r w:rsidRPr="003A2208">
              <w:rPr>
                <w:rFonts w:eastAsia="Times New Roman"/>
                <w:sz w:val="18"/>
                <w:szCs w:val="18"/>
                <w:lang w:val="en-US"/>
              </w:rPr>
              <w:t>&lt; 0.001, kb = 10,000) in accordance with the required independence assumptions. The LD levels were then obtained from the European samples of the 1000 Genomes Project.</w:t>
            </w:r>
            <w:r w:rsidRPr="003A2208">
              <w:rPr>
                <w:rFonts w:eastAsia="Times New Roman"/>
                <w:sz w:val="18"/>
                <w:szCs w:val="18"/>
                <w:vertAlign w:val="superscript"/>
                <w:lang w:val="en-US"/>
              </w:rPr>
              <w:fldChar w:fldCharType="begin">
                <w:fldData xml:space="preserve">PEVuZE5vdGU+PENpdGU+PEF1dGhvcj5BYmVjYXNpczwvQXV0aG9yPjxZZWFyPjIwMTA8L1llYXI+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</w:fldData>
              </w:fldChar>
            </w:r>
            <w:r w:rsidRPr="003A2208">
              <w:rPr>
                <w:rFonts w:eastAsia="Times New Roman"/>
                <w:sz w:val="18"/>
                <w:szCs w:val="18"/>
                <w:vertAlign w:val="superscript"/>
                <w:lang w:val="en-US"/>
              </w:rPr>
              <w:instrText xml:space="preserve"> ADDIN EN.CITE </w:instrText>
            </w:r>
            <w:r w:rsidRPr="003A2208">
              <w:rPr>
                <w:rFonts w:eastAsia="Times New Roman"/>
                <w:sz w:val="18"/>
                <w:szCs w:val="18"/>
                <w:vertAlign w:val="superscript"/>
                <w:lang w:val="en-US"/>
              </w:rPr>
              <w:fldChar w:fldCharType="begin">
                <w:fldData xml:space="preserve">PEVuZE5vdGU+PENpdGU+PEF1dGhvcj5BYmVjYXNpczwvQXV0aG9yPjxZZWFyPjIwMTA8L1llYXI+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</w:fldData>
              </w:fldChar>
            </w:r>
            <w:r w:rsidRPr="003A2208">
              <w:rPr>
                <w:rFonts w:eastAsia="Times New Roman"/>
                <w:sz w:val="18"/>
                <w:szCs w:val="18"/>
                <w:vertAlign w:val="superscript"/>
                <w:lang w:val="en-US"/>
              </w:rPr>
              <w:instrText xml:space="preserve"> ADDIN EN.CITE.DATA </w:instrText>
            </w:r>
            <w:r w:rsidRPr="003A2208">
              <w:rPr>
                <w:rFonts w:eastAsia="Times New Roman"/>
                <w:sz w:val="18"/>
                <w:szCs w:val="18"/>
                <w:vertAlign w:val="superscript"/>
                <w:lang w:val="en-US"/>
              </w:rPr>
            </w:r>
            <w:r w:rsidRPr="003A2208">
              <w:rPr>
                <w:rFonts w:eastAsia="Times New Roman"/>
                <w:sz w:val="18"/>
                <w:szCs w:val="18"/>
                <w:lang w:val="en-US"/>
              </w:rPr>
              <w:fldChar w:fldCharType="end"/>
            </w:r>
            <w:r w:rsidRPr="003A2208">
              <w:rPr>
                <w:rFonts w:eastAsia="Times New Roman"/>
                <w:sz w:val="18"/>
                <w:szCs w:val="18"/>
                <w:vertAlign w:val="superscript"/>
                <w:lang w:val="en-US"/>
              </w:rPr>
            </w:r>
            <w:r w:rsidRPr="003A2208">
              <w:rPr>
                <w:rFonts w:eastAsia="Times New Roman"/>
                <w:sz w:val="18"/>
                <w:szCs w:val="18"/>
                <w:vertAlign w:val="superscript"/>
                <w:lang w:val="en-US"/>
              </w:rPr>
              <w:fldChar w:fldCharType="separate"/>
            </w:r>
            <w:r w:rsidRPr="003A2208">
              <w:rPr>
                <w:rFonts w:eastAsia="Times New Roman"/>
                <w:sz w:val="18"/>
                <w:szCs w:val="18"/>
                <w:vertAlign w:val="superscript"/>
                <w:lang w:val="en-US"/>
              </w:rPr>
              <w:t>[31]</w:t>
            </w:r>
            <w:r w:rsidRPr="003A2208">
              <w:rPr>
                <w:rFonts w:eastAsia="Times New Roman"/>
                <w:sz w:val="18"/>
                <w:szCs w:val="18"/>
                <w:lang w:val="en-US"/>
              </w:rPr>
              <w:fldChar w:fldCharType="end"/>
            </w:r>
            <w:r w:rsidRPr="003A2208">
              <w:rPr>
                <w:rFonts w:eastAsia="Times New Roman"/>
                <w:sz w:val="18"/>
                <w:szCs w:val="18"/>
                <w:lang w:val="en-US"/>
              </w:rPr>
              <w:t xml:space="preserve"> To ensure that the impact of selected SNPs on both exposure and outcome aligned with the corresponding alleles(an allele is one of two or more versions of the DNA sequence at a given genomic location</w:t>
            </w:r>
            <w:r w:rsidRPr="003A2208">
              <w:rPr>
                <w:rFonts w:eastAsia="Times New Roman"/>
                <w:sz w:val="18"/>
                <w:szCs w:val="18"/>
                <w:vertAlign w:val="superscript"/>
                <w:lang w:val="en-US"/>
              </w:rPr>
              <w:fldChar w:fldCharType="begin"/>
            </w:r>
            <w:r w:rsidRPr="003A2208">
              <w:rPr>
                <w:rFonts w:eastAsia="Times New Roman"/>
                <w:sz w:val="18"/>
                <w:szCs w:val="18"/>
                <w:vertAlign w:val="superscript"/>
                <w:lang w:val="en-US"/>
              </w:rPr>
              <w:instrText xml:space="preserve"> ADDIN EN.CITE &lt;EndNote&gt;&lt;Cite ExcludeYear="1"&gt;&lt;RecNum&gt;222&lt;/RecNum&gt;&lt;DisplayText&gt;[32]&lt;/DisplayText&gt;&lt;record&gt;&lt;rec-number&gt;222&lt;/rec-number&gt;&lt;foreign-keys&gt;&lt;key app="EN" db-id="rfs52zaroadewweppdzxxdamxdsv5aftxpax" timestamp="1717054066"&gt;222&lt;/key&gt;&lt;/foreign-keys&gt;&lt;ref-type name="Web Page"&gt;12&lt;/ref-type&gt;&lt;contributors&gt;&lt;/contributors&gt;&lt;titles&gt;&lt;title&gt;Allele&lt;/title&gt;&lt;/titles&gt;&lt;volume&gt;2024&lt;/volume&gt;&lt;number&gt;May&lt;/number&gt;&lt;dates&gt;&lt;/dates&gt;&lt;urls&gt;&lt;related-urls&gt;&lt;url&gt;https://www.genome.gov/genetics-glossary/Allele&lt;/url&gt;&lt;/related-urls&gt;&lt;/urls&gt;&lt;/record&gt;&lt;/Cite&gt;&lt;/EndNote&gt;</w:instrText>
            </w:r>
            <w:r w:rsidRPr="003A2208">
              <w:rPr>
                <w:rFonts w:eastAsia="Times New Roman"/>
                <w:sz w:val="18"/>
                <w:szCs w:val="18"/>
                <w:vertAlign w:val="superscript"/>
                <w:lang w:val="en-US"/>
              </w:rPr>
              <w:fldChar w:fldCharType="separate"/>
            </w:r>
            <w:r w:rsidRPr="003A2208">
              <w:rPr>
                <w:rFonts w:eastAsia="Times New Roman"/>
                <w:sz w:val="18"/>
                <w:szCs w:val="18"/>
                <w:vertAlign w:val="superscript"/>
                <w:lang w:val="en-US"/>
              </w:rPr>
              <w:t>[32]</w:t>
            </w:r>
            <w:r w:rsidRPr="003A2208">
              <w:rPr>
                <w:rFonts w:eastAsia="Times New Roman"/>
                <w:sz w:val="18"/>
                <w:szCs w:val="18"/>
                <w:lang w:val="en-US"/>
              </w:rPr>
              <w:fldChar w:fldCharType="end"/>
            </w:r>
            <w:r w:rsidRPr="003A2208">
              <w:rPr>
                <w:rFonts w:eastAsia="Times New Roman"/>
                <w:sz w:val="18"/>
                <w:szCs w:val="18"/>
                <w:lang w:val="en-US"/>
              </w:rPr>
              <w:t>), we eliminated the palindromic structure and utilized surrogate SNPs when relevant SNPs were absent from the GWAS dataset for outcome. Confounders not associated with SNPs (including other types of thyroid disease, other vitamin levels, smoking, alcohol consumption, obesity, etc.) were manually removed by PhenoScanner.</w:t>
            </w:r>
            <w:r w:rsidRPr="003A2208">
              <w:rPr>
                <w:rFonts w:eastAsia="Times New Roman"/>
                <w:sz w:val="18"/>
                <w:szCs w:val="18"/>
                <w:vertAlign w:val="superscript"/>
                <w:lang w:val="en-US"/>
              </w:rPr>
              <w:fldChar w:fldCharType="begin">
                <w:fldData xml:space="preserve">PEVuZE5vdGU+PENpdGU+PEF1dGhvcj5LYW1hdDwvQXV0aG9yPjxZZWFyPjIwMTk8L1llYXI+PFJl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</w:fldData>
              </w:fldChar>
            </w:r>
            <w:r w:rsidRPr="003A2208">
              <w:rPr>
                <w:rFonts w:eastAsia="Times New Roman"/>
                <w:sz w:val="18"/>
                <w:szCs w:val="18"/>
                <w:vertAlign w:val="superscript"/>
                <w:lang w:val="en-US"/>
              </w:rPr>
              <w:instrText xml:space="preserve"> ADDIN EN.CITE </w:instrText>
            </w:r>
            <w:r w:rsidRPr="003A2208">
              <w:rPr>
                <w:rFonts w:eastAsia="Times New Roman"/>
                <w:sz w:val="18"/>
                <w:szCs w:val="18"/>
                <w:vertAlign w:val="superscript"/>
                <w:lang w:val="en-US"/>
              </w:rPr>
              <w:fldChar w:fldCharType="begin">
                <w:fldData xml:space="preserve">PEVuZE5vdGU+PENpdGU+PEF1dGhvcj5LYW1hdDwvQXV0aG9yPjxZZWFyPjIwMTk8L1llYXI+PFJl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</w:fldData>
              </w:fldChar>
            </w:r>
            <w:r w:rsidRPr="003A2208">
              <w:rPr>
                <w:rFonts w:eastAsia="Times New Roman"/>
                <w:sz w:val="18"/>
                <w:szCs w:val="18"/>
                <w:vertAlign w:val="superscript"/>
                <w:lang w:val="en-US"/>
              </w:rPr>
              <w:instrText xml:space="preserve"> ADDIN EN.CITE.DATA </w:instrText>
            </w:r>
            <w:r w:rsidRPr="003A2208">
              <w:rPr>
                <w:rFonts w:eastAsia="Times New Roman"/>
                <w:sz w:val="18"/>
                <w:szCs w:val="18"/>
                <w:vertAlign w:val="superscript"/>
                <w:lang w:val="en-US"/>
              </w:rPr>
            </w:r>
            <w:r w:rsidRPr="003A2208">
              <w:rPr>
                <w:rFonts w:eastAsia="Times New Roman"/>
                <w:sz w:val="18"/>
                <w:szCs w:val="18"/>
                <w:lang w:val="en-US"/>
              </w:rPr>
              <w:fldChar w:fldCharType="end"/>
            </w:r>
            <w:r w:rsidRPr="003A2208">
              <w:rPr>
                <w:rFonts w:eastAsia="Times New Roman"/>
                <w:sz w:val="18"/>
                <w:szCs w:val="18"/>
                <w:vertAlign w:val="superscript"/>
                <w:lang w:val="en-US"/>
              </w:rPr>
            </w:r>
            <w:r w:rsidRPr="003A2208">
              <w:rPr>
                <w:rFonts w:eastAsia="Times New Roman"/>
                <w:sz w:val="18"/>
                <w:szCs w:val="18"/>
                <w:vertAlign w:val="superscript"/>
                <w:lang w:val="en-US"/>
              </w:rPr>
              <w:fldChar w:fldCharType="separate"/>
            </w:r>
            <w:r w:rsidRPr="003A2208">
              <w:rPr>
                <w:rFonts w:eastAsia="Times New Roman"/>
                <w:sz w:val="18"/>
                <w:szCs w:val="18"/>
                <w:vertAlign w:val="superscript"/>
                <w:lang w:val="en-US"/>
              </w:rPr>
              <w:t>[33]</w:t>
            </w:r>
            <w:r w:rsidRPr="003A2208">
              <w:rPr>
                <w:rFonts w:eastAsia="Times New Roman"/>
                <w:sz w:val="18"/>
                <w:szCs w:val="18"/>
                <w:lang w:val="en-US"/>
              </w:rPr>
              <w:fldChar w:fldCharType="end"/>
            </w:r>
            <w:r w:rsidRPr="003A2208">
              <w:rPr>
                <w:rFonts w:eastAsia="Times New Roman"/>
                <w:sz w:val="18"/>
                <w:szCs w:val="18"/>
                <w:lang w:val="en-US"/>
              </w:rPr>
              <w:t xml:space="preserve"> The direction of causality between exposure and outcome was evaluated using Steiger filtering. If the instrumental variable met the criteria, the instrument's direction was "TRUE", and SNPs with a direction of "FALSE" were excluded.</w:t>
            </w:r>
            <w:r w:rsidRPr="003A2208">
              <w:rPr>
                <w:rFonts w:eastAsia="Times New Roman"/>
                <w:sz w:val="18"/>
                <w:szCs w:val="18"/>
                <w:vertAlign w:val="superscript"/>
                <w:lang w:val="en-US"/>
              </w:rPr>
              <w:fldChar w:fldCharType="begin"/>
            </w:r>
            <w:r w:rsidRPr="003A2208">
              <w:rPr>
                <w:rFonts w:eastAsia="Times New Roman"/>
                <w:sz w:val="18"/>
                <w:szCs w:val="18"/>
                <w:vertAlign w:val="superscript"/>
                <w:lang w:val="en-US"/>
              </w:rPr>
              <w:instrText xml:space="preserve"> ADDIN EN.CITE &lt;EndNote&gt;&lt;Cite&gt;&lt;Author&gt;Hemani&lt;/Author&gt;&lt;Year&gt;2017&lt;/Year&gt;&lt;RecNum&gt;129&lt;/RecNum&gt;&lt;DisplayText&gt;[34]&lt;/DisplayText&gt;&lt;record&gt;&lt;rec-number&gt;129&lt;/rec-number&gt;&lt;foreign-keys&gt;&lt;key app="EN" db-id="rfs52zaroadewweppdzxxdamxdsv5aftxpax" timestamp="1709815855"&gt;129&lt;/key&gt;&lt;/foreign-keys&gt;&lt;ref-type name="Journal Article"&gt;17&lt;/ref-type&gt;&lt;contributors&gt;&lt;authors&gt;&lt;author&gt;Hemani, G.&lt;/author&gt;&lt;author&gt;Tilling, K.&lt;/author&gt;&lt;author&gt;Davey Smith, G.&lt;/author&gt;&lt;/authors&gt;&lt;/contributors&gt;&lt;auth-address&gt;MRC Integrative Epidemiology Unit (IEU) at the University of Bristol, School of Social and Community Medicine, Bristol, United Kingdom.&lt;/auth-address&gt;&lt;titles&gt;&lt;title&gt;Orienting the causal relationship between imprecisely measured traits using GWAS summary data&lt;/title&gt;&lt;secondary-title&gt;PLoS Genet&lt;/secondary-title&gt;&lt;/titles&gt;&lt;periodical&gt;&lt;full-title&gt;PLoS Genet&lt;/full-title&gt;&lt;/periodical&gt;&lt;pages&gt;e1007081&lt;/pages&gt;&lt;volume&gt;13&lt;/volume&gt;&lt;number&gt;11&lt;/number&gt;&lt;edition&gt;2017/11/18&lt;/edition&gt;&lt;keywords&gt;&lt;keyword&gt;Bias&lt;/keyword&gt;&lt;keyword&gt;DNA Methylation&lt;/keyword&gt;&lt;keyword&gt;Gene Expression Regulation&lt;/keyword&gt;&lt;keyword&gt;Genetic Association Studies/methods&lt;/keyword&gt;&lt;keyword&gt;Genome-Wide Association Study/*methods&lt;/keyword&gt;&lt;keyword&gt;Mendelian Randomization Analysis/*methods&lt;/keyword&gt;&lt;keyword&gt;Phenotype&lt;/keyword&gt;&lt;keyword&gt;Sample Size&lt;/keyword&gt;&lt;/keywords&gt;&lt;dates&gt;&lt;year&gt;2017&lt;/year&gt;&lt;pub-dates&gt;&lt;date&gt;Nov&lt;/date&gt;&lt;/pub-dates&gt;&lt;/dates&gt;&lt;isbn&gt;1553-7390 (Print)&amp;#xD;1553-7390&lt;/isbn&gt;&lt;accession-num&gt;29149188&lt;/accession-num&gt;&lt;urls&gt;&lt;/urls&gt;&lt;custom2&gt;PMC5711033&lt;/custom2&gt;&lt;electronic-resource-num&gt;10.1371/journal.pgen.1007081&lt;/electronic-resource-num&gt;&lt;remote-database-provider&gt;NLM&lt;/remote-database-provider&gt;&lt;language&gt;eng&lt;/language&gt;&lt;/record&gt;&lt;/Cite&gt;&lt;/EndNote&gt;</w:instrText>
            </w:r>
            <w:r w:rsidRPr="003A2208">
              <w:rPr>
                <w:rFonts w:eastAsia="Times New Roman"/>
                <w:sz w:val="18"/>
                <w:szCs w:val="18"/>
                <w:vertAlign w:val="superscript"/>
                <w:lang w:val="en-US"/>
              </w:rPr>
              <w:fldChar w:fldCharType="separate"/>
            </w:r>
            <w:r w:rsidRPr="003A2208">
              <w:rPr>
                <w:rFonts w:eastAsia="Times New Roman"/>
                <w:sz w:val="18"/>
                <w:szCs w:val="18"/>
                <w:vertAlign w:val="superscript"/>
                <w:lang w:val="en-US"/>
              </w:rPr>
              <w:t>[34]</w:t>
            </w:r>
            <w:r w:rsidRPr="003A2208">
              <w:rPr>
                <w:rFonts w:eastAsia="Times New Roman"/>
                <w:sz w:val="18"/>
                <w:szCs w:val="18"/>
                <w:lang w:val="en-US"/>
              </w:rPr>
              <w:fldChar w:fldCharType="end"/>
            </w:r>
            <w:r w:rsidRPr="003A2208">
              <w:rPr>
                <w:rFonts w:eastAsia="Times New Roman"/>
                <w:sz w:val="18"/>
                <w:szCs w:val="18"/>
                <w:lang w:val="en-US"/>
              </w:rPr>
              <w:t xml:space="preserve"> To assess the strength of the instrumental variables, we calculated the F-statistic (F reflects the bias of an IV or a set of IVs</w:t>
            </w:r>
            <w:r w:rsidRPr="003A2208">
              <w:rPr>
                <w:rFonts w:eastAsia="Times New Roman"/>
                <w:sz w:val="18"/>
                <w:szCs w:val="18"/>
                <w:vertAlign w:val="superscript"/>
                <w:lang w:val="en-US"/>
              </w:rPr>
              <w:fldChar w:fldCharType="begin"/>
            </w:r>
            <w:r w:rsidRPr="003A2208">
              <w:rPr>
                <w:rFonts w:eastAsia="Times New Roman"/>
                <w:sz w:val="18"/>
                <w:szCs w:val="18"/>
                <w:vertAlign w:val="superscript"/>
                <w:lang w:val="en-US"/>
              </w:rPr>
              <w:instrText xml:space="preserve"> ADDIN EN.CITE &lt;EndNote&gt;&lt;Cite&gt;&lt;Author&gt;Pierce&lt;/Author&gt;&lt;Year&gt;2011&lt;/Year&gt;&lt;RecNum&gt;251&lt;/RecNum&gt;&lt;DisplayText&gt;[35]&lt;/DisplayText&gt;&lt;record&gt;&lt;rec-number&gt;251&lt;/rec-number&gt;&lt;foreign-keys&gt;&lt;key app="EN" db-id="rfs52zaroadewweppdzxxdamxdsv5aftxpax" timestamp="1717637901"&gt;251&lt;/key&gt;&lt;/foreign-keys&gt;&lt;ref-type name="Journal Article"&gt;17&lt;/ref-type&gt;&lt;contributors&gt;&lt;authors&gt;&lt;author&gt;Pierce, B. L.&lt;/author&gt;&lt;author&gt;Ahsan, H.&lt;/author&gt;&lt;author&gt;Vanderweele, T. J.&lt;/author&gt;&lt;/authors&gt;&lt;/contributors&gt;&lt;auth-address&gt;Department of Health Studies, University of Chicago, Chicago, IL, USA. bpierce@health.bsd.uchicago.edu&lt;/auth-address&gt;&lt;titles&gt;&lt;title&gt;Power and instrument strength requirements for Mendelian randomization studies using multiple genetic variants&lt;/title&gt;&lt;secondary-title&gt;Int J Epidemiol&lt;/secondary-title&gt;&lt;/titles&gt;&lt;periodical&gt;&lt;full-title&gt;Int J Epidemiol&lt;/full-title&gt;&lt;/periodical&gt;&lt;pages&gt;740-52&lt;/pages&gt;&lt;volume&gt;40&lt;/volume&gt;&lt;number&gt;3&lt;/number&gt;&lt;edition&gt;2010/09/04&lt;/edition&gt;&lt;keywords&gt;&lt;keyword&gt;Bias&lt;/keyword&gt;&lt;keyword&gt;Feasibility Studies&lt;/keyword&gt;&lt;keyword&gt;Female&lt;/keyword&gt;&lt;keyword&gt;Genetic Predisposition to Disease/*epidemiology&lt;/keyword&gt;&lt;keyword&gt;*Genetic Variation&lt;/keyword&gt;&lt;keyword&gt;*Genome-Wide Association Study&lt;/keyword&gt;&lt;keyword&gt;Humans&lt;/keyword&gt;&lt;keyword&gt;Male&lt;/keyword&gt;&lt;keyword&gt;*Mendelian Randomization Analysis&lt;/keyword&gt;&lt;keyword&gt;Molecular Epidemiology&lt;/keyword&gt;&lt;keyword&gt;Risk Assessment&lt;/keyword&gt;&lt;keyword&gt;Sensitivity and Specificity&lt;/keyword&gt;&lt;/keywords&gt;&lt;dates&gt;&lt;year&gt;2011&lt;/year&gt;&lt;pub-dates&gt;&lt;date&gt;Jun&lt;/date&gt;&lt;/pub-dates&gt;&lt;/dates&gt;&lt;isbn&gt;0300-5771 (Print)&amp;#xD;0300-5771&lt;/isbn&gt;&lt;accession-num&gt;20813862&lt;/accession-num&gt;&lt;urls&gt;&lt;/urls&gt;&lt;custom2&gt;PMC3147064&lt;/custom2&gt;&lt;electronic-resource-num&gt;10.1093/ije/dyq151&lt;/electronic-resource-num&gt;&lt;remote-database-provider&gt;NLM&lt;/remote-database-provider&gt;&lt;language&gt;eng&lt;/language&gt;&lt;/record&gt;&lt;/Cite&gt;&lt;/EndNote&gt;</w:instrText>
            </w:r>
            <w:r w:rsidRPr="003A2208">
              <w:rPr>
                <w:rFonts w:eastAsia="Times New Roman"/>
                <w:sz w:val="18"/>
                <w:szCs w:val="18"/>
                <w:vertAlign w:val="superscript"/>
                <w:lang w:val="en-US"/>
              </w:rPr>
              <w:fldChar w:fldCharType="separate"/>
            </w:r>
            <w:r w:rsidRPr="003A2208">
              <w:rPr>
                <w:rFonts w:eastAsia="Times New Roman"/>
                <w:sz w:val="18"/>
                <w:szCs w:val="18"/>
                <w:vertAlign w:val="superscript"/>
                <w:lang w:val="en-US"/>
              </w:rPr>
              <w:t>[35]</w:t>
            </w:r>
            <w:r w:rsidRPr="003A2208">
              <w:rPr>
                <w:rFonts w:eastAsia="Times New Roman"/>
                <w:sz w:val="18"/>
                <w:szCs w:val="18"/>
                <w:lang w:val="en-US"/>
              </w:rPr>
              <w:fldChar w:fldCharType="end"/>
            </w:r>
            <w:r w:rsidRPr="003A2208">
              <w:rPr>
                <w:rFonts w:eastAsia="Times New Roman"/>
                <w:sz w:val="18"/>
                <w:szCs w:val="18"/>
                <w:lang w:val="en-US"/>
              </w:rPr>
              <w:t>), using the formula</w:t>
            </w:r>
            <w:r w:rsidRPr="003A2208">
              <w:rPr>
                <w:rFonts w:eastAsia="Times New Roman"/>
                <w:sz w:val="18"/>
                <w:szCs w:val="18"/>
                <w:vertAlign w:val="superscript"/>
                <w:lang w:val="en-US"/>
              </w:rPr>
              <w:fldChar w:fldCharType="begin"/>
            </w:r>
            <w:r w:rsidRPr="003A2208">
              <w:rPr>
                <w:rFonts w:eastAsia="Times New Roman"/>
                <w:sz w:val="18"/>
                <w:szCs w:val="18"/>
                <w:vertAlign w:val="superscript"/>
                <w:lang w:val="en-US"/>
              </w:rPr>
              <w:instrText xml:space="preserve"> ADDIN EN.CITE &lt;EndNote&gt;&lt;Cite&gt;&lt;Author&gt;Burgess&lt;/Author&gt;&lt;Year&gt;2011&lt;/Year&gt;&lt;RecNum&gt;130&lt;/RecNum&gt;&lt;DisplayText&gt;[36]&lt;/DisplayText&gt;&lt;record&gt;&lt;rec-number&gt;130&lt;/rec-number&gt;&lt;foreign-keys&gt;&lt;key app="EN" db-id="rfs52zaroadewweppdzxxdamxdsv5aftxpax" timestamp="1709816011"&gt;130&lt;/key&gt;&lt;/foreign-keys&gt;&lt;ref-type name="Journal Article"&gt;17&lt;/ref-type&gt;&lt;contributors&gt;&lt;authors&gt;&lt;author&gt;Burgess, S.&lt;/author&gt;&lt;author&gt;Thompson, S. G.&lt;/author&gt;&lt;/authors&gt;&lt;/contributors&gt;&lt;auth-address&gt;MRC Biostatistics Unit, Institute of Public Health, University Forvie Site, Rosinson Way, Cambridge CB2 OSR, UK. stephen.burgess@mrc-bsu.cam.ac.uk&lt;/auth-address&gt;&lt;titles&gt;&lt;title&gt;Avoiding bias from weak instruments in Mendelian randomization studies&lt;/title&gt;&lt;secondary-title&gt;Int J Epidemiol&lt;/secondary-title&gt;&lt;/titles&gt;&lt;periodical&gt;&lt;full-title&gt;Int J Epidemiol&lt;/full-title&gt;&lt;/periodical&gt;&lt;pages&gt;755-64&lt;/pages&gt;&lt;volume&gt;40&lt;/volume&gt;&lt;number&gt;3&lt;/number&gt;&lt;edition&gt;2011/03/19&lt;/edition&gt;&lt;keywords&gt;&lt;keyword&gt;*Bias&lt;/keyword&gt;&lt;keyword&gt;Confounding Factors, Epidemiologic&lt;/keyword&gt;&lt;keyword&gt;Data Interpretation, Statistical&lt;/keyword&gt;&lt;keyword&gt;Female&lt;/keyword&gt;&lt;keyword&gt;Genetic Predisposition to Disease/*epidemiology&lt;/keyword&gt;&lt;keyword&gt;Genetic Variation&lt;/keyword&gt;&lt;keyword&gt;Genotype&lt;/keyword&gt;&lt;keyword&gt;Humans&lt;/keyword&gt;&lt;keyword&gt;Male&lt;/keyword&gt;&lt;keyword&gt;*Mendelian Randomization Analysis&lt;/keyword&gt;&lt;keyword&gt;Random Allocation&lt;/keyword&gt;&lt;keyword&gt;Sensitivity and Specificity&lt;/keyword&gt;&lt;/keywords&gt;&lt;dates&gt;&lt;year&gt;2011&lt;/year&gt;&lt;pub-dates&gt;&lt;date&gt;Jun&lt;/date&gt;&lt;/pub-dates&gt;&lt;/dates&gt;&lt;isbn&gt;0300-5771&lt;/isbn&gt;&lt;accession-num&gt;21414999&lt;/accession-num&gt;&lt;urls&gt;&lt;/urls&gt;&lt;electronic-resource-num&gt;10.1093/ije/dyr036&lt;/electronic-resource-num&gt;&lt;remote-database-provider&gt;NLM&lt;/remote-database-provider&gt;&lt;language&gt;eng&lt;/language&gt;&lt;/record&gt;&lt;/Cite&gt;&lt;/EndNote&gt;</w:instrText>
            </w:r>
            <w:r w:rsidRPr="003A2208">
              <w:rPr>
                <w:rFonts w:eastAsia="Times New Roman"/>
                <w:sz w:val="18"/>
                <w:szCs w:val="18"/>
                <w:vertAlign w:val="superscript"/>
                <w:lang w:val="en-US"/>
              </w:rPr>
              <w:fldChar w:fldCharType="separate"/>
            </w:r>
            <w:r w:rsidRPr="003A2208">
              <w:rPr>
                <w:rFonts w:eastAsia="Times New Roman"/>
                <w:sz w:val="18"/>
                <w:szCs w:val="18"/>
                <w:vertAlign w:val="superscript"/>
                <w:lang w:val="en-US"/>
              </w:rPr>
              <w:t>[36]</w:t>
            </w:r>
            <w:r w:rsidRPr="003A2208">
              <w:rPr>
                <w:rFonts w:eastAsia="Times New Roman"/>
                <w:sz w:val="18"/>
                <w:szCs w:val="18"/>
                <w:lang w:val="en-US"/>
              </w:rPr>
              <w:fldChar w:fldCharType="end"/>
            </w:r>
            <m:oMath>
              <m:r>
                <m:rPr>
                  <m:sty m:val="p"/>
                </m:rPr>
                <w:rPr>
                  <w:rFonts w:ascii="Cambria Math" w:eastAsia="Times New Roman" w:hAnsi="Cambria Math"/>
                  <w:sz w:val="18"/>
                  <w:szCs w:val="18"/>
                  <w:lang w:val="en-US"/>
                </w:rPr>
                <m:t>(</m:t>
              </m:r>
              <m:f>
                <m:fPr>
                  <m:ctrlPr>
                    <w:rPr>
                      <w:rFonts w:ascii="Cambria Math" w:eastAsia="Times New Roman" w:hAnsi="Cambria Math"/>
                      <w:sz w:val="18"/>
                      <w:szCs w:val="18"/>
                      <w:lang w:val="en-US"/>
                    </w:rPr>
                  </m:ctrlPr>
                </m:fPr>
                <m:num>
                  <m:r>
                    <w:rPr>
                      <w:rFonts w:ascii="Cambria Math" w:eastAsia="Times New Roman" w:hAnsi="Cambria Math"/>
                      <w:sz w:val="18"/>
                      <w:szCs w:val="18"/>
                      <w:lang w:val="en-US"/>
                    </w:rPr>
                    <m:t>n</m:t>
                  </m:r>
                  <m:r>
                    <m:rPr>
                      <m:sty m:val="p"/>
                    </m:rPr>
                    <w:rPr>
                      <w:rFonts w:ascii="Cambria Math" w:eastAsia="Times New Roman" w:hAnsi="Cambria Math"/>
                      <w:sz w:val="18"/>
                      <w:szCs w:val="18"/>
                      <w:lang w:val="en-US"/>
                    </w:rPr>
                    <m:t>-</m:t>
                  </m:r>
                  <m:r>
                    <w:rPr>
                      <w:rFonts w:ascii="Cambria Math" w:eastAsia="Times New Roman" w:hAnsi="Cambria Math"/>
                      <w:sz w:val="18"/>
                      <w:szCs w:val="18"/>
                      <w:lang w:val="en-US"/>
                    </w:rPr>
                    <m:t>k</m:t>
                  </m:r>
                  <m:r>
                    <m:rPr>
                      <m:sty m:val="p"/>
                    </m:rPr>
                    <w:rPr>
                      <w:rFonts w:ascii="Cambria Math" w:eastAsia="Times New Roman" w:hAnsi="Cambria Math"/>
                      <w:sz w:val="18"/>
                      <w:szCs w:val="18"/>
                      <w:lang w:val="en-US"/>
                    </w:rPr>
                    <m:t>-1</m:t>
                  </m:r>
                </m:num>
                <m:den>
                  <m:r>
                    <w:rPr>
                      <w:rFonts w:ascii="Cambria Math" w:eastAsia="Times New Roman" w:hAnsi="Cambria Math"/>
                      <w:sz w:val="18"/>
                      <w:szCs w:val="18"/>
                      <w:lang w:val="en-US"/>
                    </w:rPr>
                    <m:t>k</m:t>
                  </m:r>
                </m:den>
              </m:f>
              <m:r>
                <m:rPr>
                  <m:sty m:val="p"/>
                </m:rPr>
                <w:rPr>
                  <w:rFonts w:ascii="Cambria Math" w:eastAsia="Times New Roman" w:hAnsi="Cambria Math"/>
                  <w:sz w:val="18"/>
                  <w:szCs w:val="18"/>
                  <w:lang w:val="en-US"/>
                </w:rPr>
                <m:t>)(</m:t>
              </m:r>
              <m:f>
                <m:fPr>
                  <m:ctrlPr>
                    <w:rPr>
                      <w:rFonts w:ascii="Cambria Math" w:eastAsia="Times New Roman" w:hAnsi="Cambria Math"/>
                      <w:sz w:val="18"/>
                      <w:szCs w:val="18"/>
                      <w:lang w:val="en-US"/>
                    </w:rPr>
                  </m:ctrlPr>
                </m:fPr>
                <m:num>
                  <m:sSup>
                    <m:sSupPr>
                      <m:ctrlPr>
                        <w:rPr>
                          <w:rFonts w:ascii="Cambria Math" w:eastAsia="Times New Roman" w:hAnsi="Cambria Math"/>
                          <w:sz w:val="18"/>
                          <w:szCs w:val="18"/>
                          <w:lang w:val="en-US"/>
                        </w:rPr>
                      </m:ctrlPr>
                    </m:sSupPr>
                    <m:e>
                      <m:r>
                        <w:rPr>
                          <w:rFonts w:ascii="Cambria Math" w:eastAsia="Times New Roman" w:hAnsi="Cambria Math"/>
                          <w:sz w:val="18"/>
                          <w:szCs w:val="18"/>
                          <w:lang w:val="en-US"/>
                        </w:rPr>
                        <m:t>R</m:t>
                      </m:r>
                    </m:e>
                    <m:sup>
                      <m:r>
                        <m:rPr>
                          <m:sty m:val="p"/>
                        </m:rPr>
                        <w:rPr>
                          <w:rFonts w:ascii="Cambria Math" w:eastAsia="Times New Roman" w:hAnsi="Cambria Math"/>
                          <w:sz w:val="18"/>
                          <w:szCs w:val="18"/>
                          <w:lang w:val="en-US"/>
                        </w:rPr>
                        <m:t>2</m:t>
                      </m:r>
                    </m:sup>
                  </m:sSup>
                </m:num>
                <m:den>
                  <m:r>
                    <m:rPr>
                      <m:sty m:val="p"/>
                    </m:rPr>
                    <w:rPr>
                      <w:rFonts w:ascii="Cambria Math" w:eastAsia="Times New Roman" w:hAnsi="Cambria Math"/>
                      <w:sz w:val="18"/>
                      <w:szCs w:val="18"/>
                      <w:lang w:val="en-US"/>
                    </w:rPr>
                    <m:t>1-</m:t>
                  </m:r>
                  <m:sSup>
                    <m:sSupPr>
                      <m:ctrlPr>
                        <w:rPr>
                          <w:rFonts w:ascii="Cambria Math" w:eastAsia="Times New Roman" w:hAnsi="Cambria Math"/>
                          <w:sz w:val="18"/>
                          <w:szCs w:val="18"/>
                          <w:lang w:val="en-US"/>
                        </w:rPr>
                      </m:ctrlPr>
                    </m:sSupPr>
                    <m:e>
                      <m:r>
                        <w:rPr>
                          <w:rFonts w:ascii="Cambria Math" w:eastAsia="Times New Roman" w:hAnsi="Cambria Math"/>
                          <w:sz w:val="18"/>
                          <w:szCs w:val="18"/>
                          <w:lang w:val="en-US"/>
                        </w:rPr>
                        <m:t>R</m:t>
                      </m:r>
                    </m:e>
                    <m:sup>
                      <m:r>
                        <m:rPr>
                          <m:sty m:val="p"/>
                        </m:rPr>
                        <w:rPr>
                          <w:rFonts w:ascii="Cambria Math" w:eastAsia="Times New Roman" w:hAnsi="Cambria Math"/>
                          <w:sz w:val="18"/>
                          <w:szCs w:val="18"/>
                          <w:lang w:val="en-US"/>
                        </w:rPr>
                        <m:t>2</m:t>
                      </m:r>
                    </m:sup>
                  </m:sSup>
                </m:den>
              </m:f>
              <m:r>
                <m:rPr>
                  <m:sty m:val="p"/>
                </m:rPr>
                <w:rPr>
                  <w:rFonts w:ascii="Cambria Math" w:eastAsia="Times New Roman" w:hAnsi="Cambria Math"/>
                  <w:sz w:val="18"/>
                  <w:szCs w:val="18"/>
                  <w:lang w:val="en-US"/>
                </w:rPr>
                <m:t>)</m:t>
              </m:r>
            </m:oMath>
            <w:r w:rsidRPr="003A2208">
              <w:rPr>
                <w:rFonts w:eastAsia="Times New Roman" w:hint="eastAsia"/>
                <w:sz w:val="18"/>
                <w:szCs w:val="18"/>
                <w:lang w:val="en-US"/>
              </w:rPr>
              <w:t>,</w:t>
            </w:r>
            <w:r w:rsidRPr="003A2208">
              <w:rPr>
                <w:rFonts w:eastAsia="Times New Roman"/>
                <w:sz w:val="18"/>
                <w:szCs w:val="18"/>
                <w:lang w:val="en-US"/>
              </w:rPr>
              <w:t xml:space="preserve"> with R</w:t>
            </w:r>
            <w:r w:rsidRPr="003A2208">
              <w:rPr>
                <w:rFonts w:eastAsia="Times New Roman"/>
                <w:sz w:val="18"/>
                <w:szCs w:val="18"/>
                <w:vertAlign w:val="superscript"/>
                <w:lang w:val="en-US"/>
              </w:rPr>
              <w:t>2</w:t>
            </w:r>
            <w:r w:rsidRPr="003A2208">
              <w:rPr>
                <w:rFonts w:eastAsia="Times New Roman"/>
                <w:sz w:val="18"/>
                <w:szCs w:val="18"/>
                <w:lang w:val="en-US"/>
              </w:rPr>
              <w:t xml:space="preserve"> representing the proportion of variance explained by the instrumental variable, n representing sample size, and k representing the number of SNPs. </w:t>
            </w:r>
            <w:r w:rsidRPr="003A2208">
              <w:rPr>
                <w:rFonts w:eastAsia="Times New Roman"/>
                <w:sz w:val="18"/>
                <w:szCs w:val="18"/>
                <w:vertAlign w:val="superscript"/>
                <w:lang w:val="en-US"/>
              </w:rPr>
              <w:fldChar w:fldCharType="begin">
                <w:fldData xml:space="preserve">PEVuZE5vdGU+PENpdGU+PEF1dGhvcj5QYXBhZGltaXRyaW91PC9BdXRob3I+PFllYXI+MjAyMDwv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</w:fldData>
              </w:fldChar>
            </w:r>
            <w:r w:rsidRPr="003A2208">
              <w:rPr>
                <w:rFonts w:eastAsia="Times New Roman"/>
                <w:sz w:val="18"/>
                <w:szCs w:val="18"/>
                <w:vertAlign w:val="superscript"/>
                <w:lang w:val="en-US"/>
              </w:rPr>
              <w:instrText xml:space="preserve"> ADDIN EN.CITE </w:instrText>
            </w:r>
            <w:r w:rsidRPr="003A2208">
              <w:rPr>
                <w:rFonts w:eastAsia="Times New Roman"/>
                <w:sz w:val="18"/>
                <w:szCs w:val="18"/>
                <w:vertAlign w:val="superscript"/>
                <w:lang w:val="en-US"/>
              </w:rPr>
              <w:fldChar w:fldCharType="begin">
                <w:fldData xml:space="preserve">PEVuZE5vdGU+PENpdGU+PEF1dGhvcj5QYXBhZGltaXRyaW91PC9BdXRob3I+PFllYXI+MjAyMDwv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</w:fldData>
              </w:fldChar>
            </w:r>
            <w:r w:rsidRPr="003A2208">
              <w:rPr>
                <w:rFonts w:eastAsia="Times New Roman"/>
                <w:sz w:val="18"/>
                <w:szCs w:val="18"/>
                <w:vertAlign w:val="superscript"/>
                <w:lang w:val="en-US"/>
              </w:rPr>
              <w:instrText xml:space="preserve"> ADDIN EN.CITE.DATA </w:instrText>
            </w:r>
            <w:r w:rsidRPr="003A2208">
              <w:rPr>
                <w:rFonts w:eastAsia="Times New Roman"/>
                <w:sz w:val="18"/>
                <w:szCs w:val="18"/>
                <w:vertAlign w:val="superscript"/>
                <w:lang w:val="en-US"/>
              </w:rPr>
            </w:r>
            <w:r w:rsidRPr="003A2208">
              <w:rPr>
                <w:rFonts w:eastAsia="Times New Roman"/>
                <w:sz w:val="18"/>
                <w:szCs w:val="18"/>
                <w:lang w:val="en-US"/>
              </w:rPr>
              <w:fldChar w:fldCharType="end"/>
            </w:r>
            <w:r w:rsidRPr="003A2208">
              <w:rPr>
                <w:rFonts w:eastAsia="Times New Roman"/>
                <w:sz w:val="18"/>
                <w:szCs w:val="18"/>
                <w:vertAlign w:val="superscript"/>
                <w:lang w:val="en-US"/>
              </w:rPr>
            </w:r>
            <w:r w:rsidRPr="003A2208">
              <w:rPr>
                <w:rFonts w:eastAsia="Times New Roman"/>
                <w:sz w:val="18"/>
                <w:szCs w:val="18"/>
                <w:vertAlign w:val="superscript"/>
                <w:lang w:val="en-US"/>
              </w:rPr>
              <w:fldChar w:fldCharType="separate"/>
            </w:r>
            <w:r w:rsidRPr="003A2208">
              <w:rPr>
                <w:rFonts w:eastAsia="Times New Roman"/>
                <w:sz w:val="18"/>
                <w:szCs w:val="18"/>
                <w:vertAlign w:val="superscript"/>
                <w:lang w:val="en-US"/>
              </w:rPr>
              <w:t>[37]</w:t>
            </w:r>
            <w:r w:rsidRPr="003A2208">
              <w:rPr>
                <w:rFonts w:eastAsia="Times New Roman"/>
                <w:sz w:val="18"/>
                <w:szCs w:val="18"/>
                <w:lang w:val="en-US"/>
              </w:rPr>
              <w:fldChar w:fldCharType="end"/>
            </w:r>
            <w:r w:rsidRPr="003A2208">
              <w:rPr>
                <w:rFonts w:eastAsia="Times New Roman"/>
                <w:sz w:val="18"/>
                <w:szCs w:val="18"/>
                <w:lang w:val="en-US"/>
              </w:rPr>
              <w:t xml:space="preserve"> An F-statistic greater than 10 indicates that the instrumental variable may be resistant to the effects of weak instrumental bias. This analysis </w:t>
            </w:r>
            <w:r w:rsidRPr="003A2208">
              <w:rPr>
                <w:rFonts w:eastAsia="Times New Roman"/>
                <w:sz w:val="18"/>
                <w:szCs w:val="18"/>
                <w:lang w:val="en-US"/>
              </w:rPr>
              <w:lastRenderedPageBreak/>
              <w:t>adheres to the conventional academic structure and employs clear, objective language with precise technical terms.</w:t>
            </w:r>
            <w:r w:rsidRPr="003A2208">
              <w:rPr>
                <w:rFonts w:eastAsia="Times New Roman"/>
                <w:sz w:val="18"/>
                <w:szCs w:val="18"/>
                <w:vertAlign w:val="superscript"/>
                <w:lang w:val="en-US"/>
              </w:rPr>
              <w:fldChar w:fldCharType="begin"/>
            </w:r>
            <w:r w:rsidRPr="003A2208">
              <w:rPr>
                <w:rFonts w:eastAsia="Times New Roman"/>
                <w:sz w:val="18"/>
                <w:szCs w:val="18"/>
                <w:vertAlign w:val="superscript"/>
                <w:lang w:val="en-US"/>
              </w:rPr>
              <w:instrText xml:space="preserve"> ADDIN EN.CITE &lt;EndNote&gt;&lt;Cite&gt;&lt;Author&gt;Burgess&lt;/Author&gt;&lt;Year&gt;2012&lt;/Year&gt;&lt;RecNum&gt;19&lt;/RecNum&gt;&lt;DisplayText&gt;[38]&lt;/DisplayText&gt;&lt;record&gt;&lt;rec-number&gt;19&lt;/rec-number&gt;&lt;foreign-keys&gt;&lt;key app="EN" db-id="rfs52zaroadewweppdzxxdamxdsv5aftxpax" timestamp="1699674285"&gt;19&lt;/key&gt;&lt;/foreign-keys&gt;&lt;ref-type name="Journal Article"&gt;17&lt;/ref-type&gt;&lt;contributors&gt;&lt;authors&gt;&lt;author&gt;Burgess, S.&lt;/author&gt;&lt;author&gt;Thompson, S. G.&lt;/author&gt;&lt;/authors&gt;&lt;/contributors&gt;&lt;auth-address&gt;Department of Public Health and Primary Care, University of Cambridge, Cambridge, U.K. sb452@medschl.cam.ac.uk&lt;/auth-address&gt;&lt;titles&gt;&lt;title&gt;Improving bias and coverage in instrumental variable analysis with weak instruments for continuous and binary outcomes&lt;/title&gt;&lt;secondary-title&gt;Stat Med&lt;/secondary-title&gt;&lt;/titles&gt;&lt;periodical&gt;&lt;full-title&gt;Stat Med&lt;/full-title&gt;&lt;/periodical&gt;&lt;pages&gt;1582-600&lt;/pages&gt;&lt;volume&gt;31&lt;/volume&gt;&lt;number&gt;15&lt;/number&gt;&lt;edition&gt;2012/03/01&lt;/edition&gt;&lt;keywords&gt;&lt;keyword&gt;*Bayes Theorem&lt;/keyword&gt;&lt;keyword&gt;*Bias&lt;/keyword&gt;&lt;keyword&gt;*Causality&lt;/keyword&gt;&lt;keyword&gt;Confounding Factors, Epidemiologic&lt;/keyword&gt;&lt;keyword&gt;Data Interpretation, Statistical&lt;/keyword&gt;&lt;keyword&gt;Humans&lt;/keyword&gt;&lt;keyword&gt;*Mendelian Randomization Analysis&lt;/keyword&gt;&lt;keyword&gt;Risk Factors&lt;/keyword&gt;&lt;/keywords&gt;&lt;dates&gt;&lt;year&gt;2012&lt;/year&gt;&lt;pub-dates&gt;&lt;date&gt;Jul 10&lt;/date&gt;&lt;/pub-dates&gt;&lt;/dates&gt;&lt;isbn&gt;0277-6715&lt;/isbn&gt;&lt;accession-num&gt;22374818&lt;/accession-num&gt;&lt;urls&gt;&lt;/urls&gt;&lt;electronic-resource-num&gt;10.1002/sim.4498&lt;/electronic-resource-num&gt;&lt;remote-database-provider&gt;NLM&lt;/remote-database-provider&gt;&lt;language&gt;eng&lt;/language&gt;&lt;/record&gt;&lt;/Cite&gt;&lt;/EndNote&gt;</w:instrText>
            </w:r>
            <w:r w:rsidRPr="003A2208">
              <w:rPr>
                <w:rFonts w:eastAsia="Times New Roman"/>
                <w:sz w:val="18"/>
                <w:szCs w:val="18"/>
                <w:vertAlign w:val="superscript"/>
                <w:lang w:val="en-US"/>
              </w:rPr>
              <w:fldChar w:fldCharType="separate"/>
            </w:r>
            <w:r w:rsidRPr="003A2208">
              <w:rPr>
                <w:rFonts w:eastAsia="Times New Roman"/>
                <w:sz w:val="18"/>
                <w:szCs w:val="18"/>
                <w:vertAlign w:val="superscript"/>
                <w:lang w:val="en-US"/>
              </w:rPr>
              <w:t>[38]</w:t>
            </w:r>
            <w:r w:rsidRPr="003A2208">
              <w:rPr>
                <w:rFonts w:eastAsia="Times New Roman"/>
                <w:sz w:val="18"/>
                <w:szCs w:val="18"/>
                <w:lang w:val="en-US"/>
              </w:rPr>
              <w:fldChar w:fldCharType="end"/>
            </w:r>
          </w:p>
          <w:p w14:paraId="4AECD5C1" w14:textId="0B04193A" w:rsidR="00AA0ECB" w:rsidRPr="004824E2" w:rsidRDefault="00AA0ECB" w:rsidP="004824E2">
            <w:pPr>
              <w:spacing w:after="6" w:line="223" w:lineRule="auto"/>
              <w:rPr>
                <w:rFonts w:eastAsia="Times New Roman"/>
                <w:sz w:val="18"/>
                <w:szCs w:val="18"/>
                <w:lang w:val="en-US"/>
              </w:rPr>
            </w:pPr>
          </w:p>
        </w:tc>
      </w:tr>
      <w:tr w:rsidR="00AA0ECB" w14:paraId="36F4B9B0" w14:textId="77777777" w:rsidTr="005043EC">
        <w:tc>
          <w:tcPr>
            <w:tcW w:w="587" w:type="dxa"/>
            <w:shd w:val="clear" w:color="auto" w:fill="auto"/>
          </w:tcPr>
          <w:p w14:paraId="46571EB9" w14:textId="77777777" w:rsidR="00AA0ECB" w:rsidRDefault="00AA0ECB" w:rsidP="00AA0ECB">
            <w:pPr>
              <w:spacing w:beforeLines="40" w:before="96" w:afterLines="40" w:after="96" w:line="24" w:lineRule="atLeast"/>
              <w:jc w:val="right"/>
              <w:rPr>
                <w:rFonts w:eastAsia="Cambria"/>
                <w:b/>
                <w:bCs/>
                <w:sz w:val="18"/>
                <w:szCs w:val="18"/>
                <w:lang w:val="en-GB" w:eastAsia="en-US"/>
              </w:rPr>
            </w:pPr>
          </w:p>
        </w:tc>
        <w:tc>
          <w:tcPr>
            <w:tcW w:w="1790" w:type="dxa"/>
            <w:shd w:val="clear" w:color="auto" w:fill="auto"/>
          </w:tcPr>
          <w:p w14:paraId="174287BC" w14:textId="77777777" w:rsidR="00AA0ECB" w:rsidRDefault="00AA0ECB" w:rsidP="00AA0ECB">
            <w:pPr>
              <w:spacing w:beforeLines="40" w:before="96" w:afterLines="40" w:after="96" w:line="24" w:lineRule="atLeast"/>
              <w:jc w:val="right"/>
              <w:rPr>
                <w:rFonts w:eastAsia="Cambria"/>
                <w:sz w:val="18"/>
                <w:szCs w:val="18"/>
                <w:lang w:val="en-GB" w:eastAsia="en-US"/>
              </w:rPr>
            </w:pPr>
            <w:r>
              <w:rPr>
                <w:rFonts w:eastAsia="Cambria"/>
                <w:sz w:val="18"/>
                <w:szCs w:val="18"/>
                <w:lang w:val="en-GB" w:eastAsia="en-US"/>
              </w:rPr>
              <w:t>c)</w:t>
            </w:r>
          </w:p>
        </w:tc>
        <w:tc>
          <w:tcPr>
            <w:tcW w:w="5075" w:type="dxa"/>
            <w:shd w:val="clear" w:color="auto" w:fill="auto"/>
          </w:tcPr>
          <w:p w14:paraId="6E5DF9AE" w14:textId="77777777" w:rsidR="00AA0ECB" w:rsidRDefault="00AA0ECB" w:rsidP="00AA0ECB">
            <w:pPr>
              <w:spacing w:beforeLines="40" w:before="96" w:afterLines="40" w:after="96" w:line="24" w:lineRule="atLeast"/>
              <w:rPr>
                <w:rFonts w:eastAsia="Cambria"/>
                <w:sz w:val="18"/>
                <w:szCs w:val="18"/>
                <w:lang w:val="en-GB" w:eastAsia="en-US"/>
              </w:rPr>
            </w:pPr>
            <w:r>
              <w:rPr>
                <w:rFonts w:eastAsia="Times New Roman"/>
                <w:sz w:val="18"/>
                <w:szCs w:val="18"/>
                <w:lang w:val="en-GB" w:eastAsia="en-GB"/>
              </w:rPr>
              <w:t>Describe the MR estimator (e.g. two-stage least squares, Wald ratio) and related statistics. Detail the included covariates and, in case of two-sample MR, whether the same covariate set was used for adjustment in the two samples</w:t>
            </w:r>
          </w:p>
        </w:tc>
        <w:tc>
          <w:tcPr>
            <w:tcW w:w="1317" w:type="dxa"/>
          </w:tcPr>
          <w:p w14:paraId="264085DE" w14:textId="4E284451" w:rsidR="00AA0ECB" w:rsidRDefault="00343DF8" w:rsidP="00AA0ECB">
            <w:pPr>
              <w:spacing w:beforeLines="40" w:before="96" w:afterLines="40" w:after="96" w:line="24" w:lineRule="atLeast"/>
              <w:rPr>
                <w:rFonts w:eastAsia="Times New Roman"/>
                <w:sz w:val="18"/>
                <w:szCs w:val="18"/>
                <w:lang w:val="en-GB" w:eastAsia="en-GB"/>
              </w:rPr>
            </w:pPr>
            <w:r>
              <w:rPr>
                <w:rFonts w:eastAsia="Times New Roman"/>
                <w:sz w:val="18"/>
                <w:szCs w:val="18"/>
                <w:lang w:val="en-GB" w:eastAsia="en-GB"/>
              </w:rPr>
              <w:t>8-9</w:t>
            </w:r>
          </w:p>
        </w:tc>
        <w:tc>
          <w:tcPr>
            <w:tcW w:w="5721" w:type="dxa"/>
          </w:tcPr>
          <w:p w14:paraId="145C60A8" w14:textId="3200C278" w:rsidR="00AA0ECB" w:rsidRPr="00AA0ECB" w:rsidRDefault="00A81B65" w:rsidP="00AA0ECB">
            <w:pPr>
              <w:spacing w:line="223" w:lineRule="auto"/>
              <w:rPr>
                <w:rFonts w:ascii="Times New Roman" w:eastAsia="Times New Roman" w:hAnsi="Times New Roman" w:cs="Times New Roman"/>
                <w:sz w:val="24"/>
                <w:lang w:val="en-US"/>
              </w:rPr>
            </w:pPr>
            <w:r>
              <w:rPr>
                <w:rFonts w:eastAsia="Times New Roman" w:hint="eastAsia"/>
                <w:sz w:val="18"/>
                <w:lang w:val="en-US" w:eastAsia="zh-CN"/>
              </w:rPr>
              <w:t>M</w:t>
            </w:r>
            <w:r w:rsidR="00AA0ECB" w:rsidRPr="004824E2">
              <w:rPr>
                <w:rFonts w:eastAsia="Times New Roman"/>
                <w:sz w:val="18"/>
                <w:szCs w:val="18"/>
                <w:lang w:val="en-US"/>
              </w:rPr>
              <w:t>R methods applied include Inverse variance, IVW, Weighted median, MR Egger. IVW assumes that all instrumental variables (IVs) meet the validity criteria to obtain unbiased estimates,</w:t>
            </w:r>
            <w:r w:rsidR="00AA0ECB" w:rsidRPr="004824E2">
              <w:rPr>
                <w:rFonts w:eastAsia="Times New Roman"/>
                <w:sz w:val="18"/>
                <w:szCs w:val="18"/>
                <w:lang w:val="en-US"/>
              </w:rPr>
              <w:fldChar w:fldCharType="begin">
                <w:fldData xml:space="preserve">PEVuZE5vdGU+PENpdGU+PEF1dGhvcj5CdXJnZXNzPC9BdXRob3I+PFllYXI+MjAxMzwvWWVhcj48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</w:fldData>
              </w:fldChar>
            </w:r>
            <w:r w:rsidR="00AA0ECB" w:rsidRPr="004824E2">
              <w:rPr>
                <w:rFonts w:eastAsia="Times New Roman"/>
                <w:sz w:val="18"/>
                <w:szCs w:val="18"/>
                <w:lang w:val="en-US"/>
              </w:rPr>
              <w:instrText xml:space="preserve"> ADDIN EN.CITE </w:instrText>
            </w:r>
            <w:r w:rsidR="00AA0ECB" w:rsidRPr="004824E2">
              <w:rPr>
                <w:rFonts w:eastAsia="Times New Roman"/>
                <w:sz w:val="18"/>
                <w:szCs w:val="18"/>
                <w:lang w:val="en-US"/>
              </w:rPr>
              <w:fldChar w:fldCharType="begin">
                <w:fldData xml:space="preserve">PEVuZE5vdGU+PENpdGU+PEF1dGhvcj5CdXJnZXNzPC9BdXRob3I+PFllYXI+MjAxMzwvWWVhcj48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</w:fldData>
              </w:fldChar>
            </w:r>
            <w:r w:rsidR="00AA0ECB" w:rsidRPr="004824E2">
              <w:rPr>
                <w:rFonts w:eastAsia="Times New Roman"/>
                <w:sz w:val="18"/>
                <w:szCs w:val="18"/>
                <w:lang w:val="en-US"/>
              </w:rPr>
              <w:instrText xml:space="preserve"> ADDIN EN.CITE.DATA </w:instrText>
            </w:r>
            <w:r w:rsidR="00AA0ECB" w:rsidRPr="004824E2">
              <w:rPr>
                <w:rFonts w:eastAsia="Times New Roman"/>
                <w:sz w:val="18"/>
                <w:szCs w:val="18"/>
                <w:lang w:val="en-US"/>
              </w:rPr>
            </w:r>
            <w:r w:rsidR="00AA0ECB" w:rsidRPr="004824E2">
              <w:rPr>
                <w:rFonts w:eastAsia="Times New Roman"/>
                <w:sz w:val="18"/>
                <w:szCs w:val="18"/>
                <w:lang w:val="en-US"/>
              </w:rPr>
              <w:fldChar w:fldCharType="end"/>
            </w:r>
            <w:r w:rsidR="00AA0ECB" w:rsidRPr="004824E2">
              <w:rPr>
                <w:rFonts w:eastAsia="Times New Roman"/>
                <w:sz w:val="18"/>
                <w:szCs w:val="18"/>
                <w:lang w:val="en-US"/>
              </w:rPr>
            </w:r>
            <w:r w:rsidR="00AA0ECB" w:rsidRPr="004824E2">
              <w:rPr>
                <w:rFonts w:eastAsia="Times New Roman"/>
                <w:sz w:val="18"/>
                <w:szCs w:val="18"/>
                <w:lang w:val="en-US"/>
              </w:rPr>
              <w:fldChar w:fldCharType="separate"/>
            </w:r>
            <w:r w:rsidR="00AA0ECB" w:rsidRPr="004824E2">
              <w:rPr>
                <w:rFonts w:eastAsia="Times New Roman"/>
                <w:sz w:val="18"/>
                <w:szCs w:val="18"/>
                <w:lang w:val="en-US"/>
              </w:rPr>
              <w:t>[28]</w:t>
            </w:r>
            <w:r w:rsidR="00AA0ECB" w:rsidRPr="004824E2">
              <w:rPr>
                <w:rFonts w:eastAsia="Times New Roman"/>
                <w:sz w:val="18"/>
                <w:szCs w:val="18"/>
                <w:lang w:val="en-US"/>
              </w:rPr>
              <w:fldChar w:fldCharType="end"/>
            </w:r>
            <w:r w:rsidR="00AA0ECB" w:rsidRPr="004824E2">
              <w:rPr>
                <w:rFonts w:eastAsia="Times New Roman"/>
                <w:sz w:val="18"/>
                <w:szCs w:val="18"/>
                <w:lang w:val="en-US"/>
              </w:rPr>
              <w:t xml:space="preserve"> s</w:t>
            </w:r>
            <w:r w:rsidR="00AA0ECB" w:rsidRPr="004824E2">
              <w:rPr>
                <w:rFonts w:eastAsia="Times New Roman" w:hint="eastAsia"/>
                <w:sz w:val="18"/>
                <w:szCs w:val="18"/>
                <w:lang w:val="en-US"/>
              </w:rPr>
              <w:t>p</w:t>
            </w:r>
            <w:r w:rsidR="00AA0ECB" w:rsidRPr="004824E2">
              <w:rPr>
                <w:rFonts w:eastAsia="Times New Roman"/>
                <w:sz w:val="18"/>
                <w:szCs w:val="18"/>
                <w:lang w:val="en-US"/>
              </w:rPr>
              <w:t xml:space="preserve">ecifically, it assumes that all single nucleotide polymorphisms (SNPs) are not related to the pleiotropic effect of serum vitamin D levels (known as the InSIDE hypothesis). </w:t>
            </w:r>
            <w:r w:rsidR="00AA0ECB" w:rsidRPr="004824E2">
              <w:rPr>
                <w:rFonts w:eastAsia="Times New Roman"/>
                <w:sz w:val="18"/>
                <w:szCs w:val="18"/>
                <w:lang w:val="en-US"/>
              </w:rPr>
              <w:fldChar w:fldCharType="begin"/>
            </w:r>
            <w:r w:rsidR="00AA0ECB" w:rsidRPr="004824E2">
              <w:rPr>
                <w:rFonts w:eastAsia="Times New Roman"/>
                <w:sz w:val="18"/>
                <w:szCs w:val="18"/>
                <w:lang w:val="en-US"/>
              </w:rPr>
              <w:instrText xml:space="preserve"> ADDIN EN.CITE &lt;EndNote&gt;&lt;Cite&gt;&lt;Author&gt;Burgess&lt;/Author&gt;&lt;Year&gt;2017&lt;/Year&gt;&lt;RecNum&gt;76&lt;/RecNum&gt;&lt;DisplayText&gt;[29]&lt;/DisplayText&gt;&lt;record&gt;&lt;rec-number&gt;76&lt;/rec-number&gt;&lt;foreign-keys&gt;&lt;key app="EN" db-id="rfs52zaroadewweppdzxxdamxdsv5aftxpax" timestamp="1701401355"&gt;76&lt;/key&gt;&lt;/foreign-keys&gt;&lt;ref-type name="Journal Article"&gt;17&lt;/ref-type&gt;&lt;contributors&gt;&lt;authors&gt;&lt;author&gt;Burgess, S.&lt;/author&gt;&lt;author&gt;Thompson, S. G.&lt;/author&gt;&lt;/authors&gt;&lt;/contributors&gt;&lt;auth-address&gt;MRC Biostatistics Unit, Cambridge Institute of Public Health, University of Cambridge, Forvie Site, Robinson Way, Cambridge, CB2 0SR, UK. sb452@medschl.cam.ac.uk.&amp;#xD;Department of Public Health and Primary Care, University of Cambridge, Cambridge, UK. sb452@medschl.cam.ac.uk.&amp;#xD;Department of Public Health and Primary Care, University of Cambridge, Cambridge, UK.&lt;/auth-address&gt;&lt;titles&gt;&lt;title&gt;Interpreting findings from Mendelian randomization using the MR-Egger method&lt;/title&gt;&lt;secondary-title&gt;Eur J Epidemiol&lt;/secondary-title&gt;&lt;/titles&gt;&lt;periodical&gt;&lt;full-title&gt;Eur J Epidemiol&lt;/full-title&gt;&lt;/periodical&gt;&lt;pages&gt;377-389&lt;/pages&gt;&lt;volume&gt;32&lt;/volume&gt;&lt;number&gt;5&lt;/number&gt;&lt;edition&gt;2017/05/21&lt;/edition&gt;&lt;keywords&gt;&lt;keyword&gt;*Data Interpretation, Statistical&lt;/keyword&gt;&lt;keyword&gt;*Genetic Pleiotropy&lt;/keyword&gt;&lt;keyword&gt;*Genetic Variation&lt;/keyword&gt;&lt;keyword&gt;Humans&lt;/keyword&gt;&lt;keyword&gt;Mendelian Randomization Analysis/*methods&lt;/keyword&gt;&lt;keyword&gt;*Models, Biological&lt;/keyword&gt;&lt;keyword&gt;Random Allocation&lt;/keyword&gt;&lt;keyword&gt;Risk Factors&lt;/keyword&gt;&lt;keyword&gt;Instrumental variable&lt;/keyword&gt;&lt;keyword&gt;MR-Egger&lt;/keyword&gt;&lt;keyword&gt;Mendelian randomization&lt;/keyword&gt;&lt;keyword&gt;Robust methods&lt;/keyword&gt;&lt;keyword&gt;Summarized data&lt;/keyword&gt;&lt;/keywords&gt;&lt;dates&gt;&lt;year&gt;2017&lt;/year&gt;&lt;pub-dates&gt;&lt;date&gt;May&lt;/date&gt;&lt;/pub-dates&gt;&lt;/dates&gt;&lt;isbn&gt;0393-2990 (Print)&amp;#xD;0393-2990&lt;/isbn&gt;&lt;accession-num&gt;28527048&lt;/accession-num&gt;&lt;urls&gt;&lt;/urls&gt;&lt;custom2&gt;PMC5506233&lt;/custom2&gt;&lt;electronic-resource-num&gt;10.1007/s10654-017-0255-x&lt;/electronic-resource-num&gt;&lt;remote-database-provider&gt;NLM&lt;/remote-database-provider&gt;&lt;language&gt;eng&lt;/language&gt;&lt;/record&gt;&lt;/Cite&gt;&lt;/EndNote&gt;</w:instrText>
            </w:r>
            <w:r w:rsidR="00AA0ECB" w:rsidRPr="004824E2">
              <w:rPr>
                <w:rFonts w:eastAsia="Times New Roman"/>
                <w:sz w:val="18"/>
                <w:szCs w:val="18"/>
                <w:lang w:val="en-US"/>
              </w:rPr>
              <w:fldChar w:fldCharType="separate"/>
            </w:r>
            <w:r w:rsidR="00AA0ECB" w:rsidRPr="004824E2">
              <w:rPr>
                <w:rFonts w:eastAsia="Times New Roman"/>
                <w:sz w:val="18"/>
                <w:szCs w:val="18"/>
                <w:lang w:val="en-US"/>
              </w:rPr>
              <w:t>[29]</w:t>
            </w:r>
            <w:r w:rsidR="00AA0ECB" w:rsidRPr="004824E2">
              <w:rPr>
                <w:rFonts w:eastAsia="Times New Roman"/>
                <w:sz w:val="18"/>
                <w:szCs w:val="18"/>
                <w:lang w:val="en-US"/>
              </w:rPr>
              <w:fldChar w:fldCharType="end"/>
            </w:r>
            <w:r w:rsidR="00AA0ECB" w:rsidRPr="004824E2">
              <w:rPr>
                <w:rFonts w:eastAsia="Times New Roman"/>
                <w:sz w:val="18"/>
                <w:szCs w:val="18"/>
                <w:lang w:val="en-US"/>
              </w:rPr>
              <w:t xml:space="preserve"> which has the highest test efficacy. While the Weighted Median method assumes that only more than half of the IVs are unbiased,</w:t>
            </w:r>
            <w:r w:rsidR="00AA0ECB" w:rsidRPr="004824E2">
              <w:rPr>
                <w:rFonts w:eastAsia="Times New Roman"/>
                <w:sz w:val="18"/>
                <w:szCs w:val="18"/>
                <w:lang w:val="en-US"/>
              </w:rPr>
              <w:fldChar w:fldCharType="begin">
                <w:fldData xml:space="preserve">PEVuZE5vdGU+PENpdGU+PEF1dGhvcj5Cb3dkZW48L0F1dGhvcj48WWVhcj4yMDE2PC9ZZWFyPjxS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</w:fldData>
              </w:fldChar>
            </w:r>
            <w:r w:rsidR="00AA0ECB" w:rsidRPr="004824E2">
              <w:rPr>
                <w:rFonts w:eastAsia="Times New Roman"/>
                <w:sz w:val="18"/>
                <w:szCs w:val="18"/>
                <w:lang w:val="en-US"/>
              </w:rPr>
              <w:instrText xml:space="preserve"> ADDIN EN.CITE </w:instrText>
            </w:r>
            <w:r w:rsidR="00AA0ECB" w:rsidRPr="004824E2">
              <w:rPr>
                <w:rFonts w:eastAsia="Times New Roman"/>
                <w:sz w:val="18"/>
                <w:szCs w:val="18"/>
                <w:lang w:val="en-US"/>
              </w:rPr>
              <w:fldChar w:fldCharType="begin">
                <w:fldData xml:space="preserve">PEVuZE5vdGU+PENpdGU+PEF1dGhvcj5Cb3dkZW48L0F1dGhvcj48WWVhcj4yMDE2PC9ZZWFyPjxS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</w:fldData>
              </w:fldChar>
            </w:r>
            <w:r w:rsidR="00AA0ECB" w:rsidRPr="004824E2">
              <w:rPr>
                <w:rFonts w:eastAsia="Times New Roman"/>
                <w:sz w:val="18"/>
                <w:szCs w:val="18"/>
                <w:lang w:val="en-US"/>
              </w:rPr>
              <w:instrText xml:space="preserve"> ADDIN EN.CITE.DATA </w:instrText>
            </w:r>
            <w:r w:rsidR="00AA0ECB" w:rsidRPr="004824E2">
              <w:rPr>
                <w:rFonts w:eastAsia="Times New Roman"/>
                <w:sz w:val="18"/>
                <w:szCs w:val="18"/>
                <w:lang w:val="en-US"/>
              </w:rPr>
            </w:r>
            <w:r w:rsidR="00AA0ECB" w:rsidRPr="004824E2">
              <w:rPr>
                <w:rFonts w:eastAsia="Times New Roman"/>
                <w:sz w:val="18"/>
                <w:szCs w:val="18"/>
                <w:lang w:val="en-US"/>
              </w:rPr>
              <w:fldChar w:fldCharType="end"/>
            </w:r>
            <w:r w:rsidR="00AA0ECB" w:rsidRPr="004824E2">
              <w:rPr>
                <w:rFonts w:eastAsia="Times New Roman"/>
                <w:sz w:val="18"/>
                <w:szCs w:val="18"/>
                <w:lang w:val="en-US"/>
              </w:rPr>
            </w:r>
            <w:r w:rsidR="00AA0ECB" w:rsidRPr="004824E2">
              <w:rPr>
                <w:rFonts w:eastAsia="Times New Roman"/>
                <w:sz w:val="18"/>
                <w:szCs w:val="18"/>
                <w:lang w:val="en-US"/>
              </w:rPr>
              <w:fldChar w:fldCharType="separate"/>
            </w:r>
            <w:r w:rsidR="00AA0ECB" w:rsidRPr="004824E2">
              <w:rPr>
                <w:rFonts w:eastAsia="Times New Roman"/>
                <w:sz w:val="18"/>
                <w:szCs w:val="18"/>
                <w:lang w:val="en-US"/>
              </w:rPr>
              <w:t>[30]</w:t>
            </w:r>
            <w:r w:rsidR="00AA0ECB" w:rsidRPr="004824E2">
              <w:rPr>
                <w:rFonts w:eastAsia="Times New Roman"/>
                <w:sz w:val="18"/>
                <w:szCs w:val="18"/>
                <w:lang w:val="en-US"/>
              </w:rPr>
              <w:fldChar w:fldCharType="end"/>
            </w:r>
            <w:r w:rsidR="00AA0ECB" w:rsidRPr="004824E2">
              <w:rPr>
                <w:rFonts w:eastAsia="Times New Roman"/>
                <w:sz w:val="18"/>
                <w:szCs w:val="18"/>
                <w:lang w:val="en-US"/>
              </w:rPr>
              <w:t xml:space="preserve"> the IVW method is the primary reference for obtaining results. Weighted Median and MR Egger methods are used to complement the IVW analysis. Causal effects were assessed as odds ratios (OR), indicating an increased risk of outcome for each increase in exposure log ratio. Our sensitivity analyses used four main methods, including Cochran's Q test, MR-Egger intercept analysis, MR-PRESSO, and leave-one-out sensitivity test. Horizontal pleiotropy was evaluated through the MR-Egger test's intercept, with a significance threshold of P&lt;0.05 denoting horizontal pleiotropy's existence and the intercept term's value distance from 0 indicating horizontal pleiotropy's magnitude. </w:t>
            </w:r>
            <w:r w:rsidR="00AA0ECB" w:rsidRPr="004824E2">
              <w:rPr>
                <w:rFonts w:eastAsia="Times New Roman"/>
                <w:sz w:val="18"/>
                <w:szCs w:val="18"/>
                <w:lang w:val="en-US"/>
              </w:rPr>
              <w:fldChar w:fldCharType="begin">
                <w:fldData xml:space="preserve">PEVuZE5vdGU+PENpdGU+PEF1dGhvcj5Cb3dkZW48L0F1dGhvcj48WWVhcj4yMDE1PC9ZZWFyPjxS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</w:fldData>
              </w:fldChar>
            </w:r>
            <w:r w:rsidR="00AA0ECB" w:rsidRPr="004824E2">
              <w:rPr>
                <w:rFonts w:eastAsia="Times New Roman"/>
                <w:sz w:val="18"/>
                <w:szCs w:val="18"/>
                <w:lang w:val="en-US"/>
              </w:rPr>
              <w:instrText xml:space="preserve"> ADDIN EN.CITE </w:instrText>
            </w:r>
            <w:r w:rsidR="00AA0ECB" w:rsidRPr="004824E2">
              <w:rPr>
                <w:rFonts w:eastAsia="Times New Roman"/>
                <w:sz w:val="18"/>
                <w:szCs w:val="18"/>
                <w:lang w:val="en-US"/>
              </w:rPr>
              <w:fldChar w:fldCharType="begin">
                <w:fldData xml:space="preserve">PEVuZE5vdGU+PENpdGU+PEF1dGhvcj5Cb3dkZW48L0F1dGhvcj48WWVhcj4yMDE1PC9ZZWFyPjxS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</w:fldData>
              </w:fldChar>
            </w:r>
            <w:r w:rsidR="00AA0ECB" w:rsidRPr="004824E2">
              <w:rPr>
                <w:rFonts w:eastAsia="Times New Roman"/>
                <w:sz w:val="18"/>
                <w:szCs w:val="18"/>
                <w:lang w:val="en-US"/>
              </w:rPr>
              <w:instrText xml:space="preserve"> ADDIN EN.CITE.DATA </w:instrText>
            </w:r>
            <w:r w:rsidR="00AA0ECB" w:rsidRPr="004824E2">
              <w:rPr>
                <w:rFonts w:eastAsia="Times New Roman"/>
                <w:sz w:val="18"/>
                <w:szCs w:val="18"/>
                <w:lang w:val="en-US"/>
              </w:rPr>
            </w:r>
            <w:r w:rsidR="00AA0ECB" w:rsidRPr="004824E2">
              <w:rPr>
                <w:rFonts w:eastAsia="Times New Roman"/>
                <w:sz w:val="18"/>
                <w:szCs w:val="18"/>
                <w:lang w:val="en-US"/>
              </w:rPr>
              <w:fldChar w:fldCharType="end"/>
            </w:r>
            <w:r w:rsidR="00AA0ECB" w:rsidRPr="004824E2">
              <w:rPr>
                <w:rFonts w:eastAsia="Times New Roman"/>
                <w:sz w:val="18"/>
                <w:szCs w:val="18"/>
                <w:lang w:val="en-US"/>
              </w:rPr>
            </w:r>
            <w:r w:rsidR="00AA0ECB" w:rsidRPr="004824E2">
              <w:rPr>
                <w:rFonts w:eastAsia="Times New Roman"/>
                <w:sz w:val="18"/>
                <w:szCs w:val="18"/>
                <w:lang w:val="en-US"/>
              </w:rPr>
              <w:fldChar w:fldCharType="separate"/>
            </w:r>
            <w:r w:rsidR="00AA0ECB" w:rsidRPr="004824E2">
              <w:rPr>
                <w:rFonts w:eastAsia="Times New Roman"/>
                <w:sz w:val="18"/>
                <w:szCs w:val="18"/>
                <w:lang w:val="en-US"/>
              </w:rPr>
              <w:t>[31]</w:t>
            </w:r>
            <w:r w:rsidR="00AA0ECB" w:rsidRPr="004824E2">
              <w:rPr>
                <w:rFonts w:eastAsia="Times New Roman"/>
                <w:sz w:val="18"/>
                <w:szCs w:val="18"/>
                <w:lang w:val="en-US"/>
              </w:rPr>
              <w:fldChar w:fldCharType="end"/>
            </w:r>
            <w:r w:rsidR="00AA0ECB" w:rsidRPr="004824E2">
              <w:rPr>
                <w:rFonts w:eastAsia="Times New Roman"/>
                <w:sz w:val="18"/>
                <w:szCs w:val="18"/>
                <w:lang w:val="en-US"/>
              </w:rPr>
              <w:t xml:space="preserve"> Heterogeneity was evaluated using the Cochran Q statistic, whereby a P-value of less than 0.05 indicates the existence of heterogeneity.</w:t>
            </w:r>
            <w:r w:rsidR="00AA0ECB" w:rsidRPr="004824E2">
              <w:rPr>
                <w:rFonts w:eastAsia="Times New Roman"/>
                <w:sz w:val="18"/>
                <w:szCs w:val="18"/>
                <w:lang w:val="en-US"/>
              </w:rPr>
              <w:fldChar w:fldCharType="begin">
                <w:fldData xml:space="preserve">PEVuZE5vdGU+PENpdGU+PEF1dGhvcj5IZW1hbmk8L0F1dGhvcj48WWVhcj4yMDE4PC9ZZWFyPjxS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</w:fldData>
              </w:fldChar>
            </w:r>
            <w:r w:rsidR="00AA0ECB" w:rsidRPr="004824E2">
              <w:rPr>
                <w:rFonts w:eastAsia="Times New Roman"/>
                <w:sz w:val="18"/>
                <w:szCs w:val="18"/>
                <w:lang w:val="en-US"/>
              </w:rPr>
              <w:instrText xml:space="preserve"> ADDIN EN.CITE </w:instrText>
            </w:r>
            <w:r w:rsidR="00AA0ECB" w:rsidRPr="004824E2">
              <w:rPr>
                <w:rFonts w:eastAsia="Times New Roman"/>
                <w:sz w:val="18"/>
                <w:szCs w:val="18"/>
                <w:lang w:val="en-US"/>
              </w:rPr>
              <w:fldChar w:fldCharType="begin">
                <w:fldData xml:space="preserve">PEVuZE5vdGU+PENpdGU+PEF1dGhvcj5IZW1hbmk8L0F1dGhvcj48WWVhcj4yMDE4PC9ZZWFyPjxS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</w:fldData>
              </w:fldChar>
            </w:r>
            <w:r w:rsidR="00AA0ECB" w:rsidRPr="004824E2">
              <w:rPr>
                <w:rFonts w:eastAsia="Times New Roman"/>
                <w:sz w:val="18"/>
                <w:szCs w:val="18"/>
                <w:lang w:val="en-US"/>
              </w:rPr>
              <w:instrText xml:space="preserve"> ADDIN EN.CITE.DATA </w:instrText>
            </w:r>
            <w:r w:rsidR="00AA0ECB" w:rsidRPr="004824E2">
              <w:rPr>
                <w:rFonts w:eastAsia="Times New Roman"/>
                <w:sz w:val="18"/>
                <w:szCs w:val="18"/>
                <w:lang w:val="en-US"/>
              </w:rPr>
            </w:r>
            <w:r w:rsidR="00AA0ECB" w:rsidRPr="004824E2">
              <w:rPr>
                <w:rFonts w:eastAsia="Times New Roman"/>
                <w:sz w:val="18"/>
                <w:szCs w:val="18"/>
                <w:lang w:val="en-US"/>
              </w:rPr>
              <w:fldChar w:fldCharType="end"/>
            </w:r>
            <w:r w:rsidR="00AA0ECB" w:rsidRPr="004824E2">
              <w:rPr>
                <w:rFonts w:eastAsia="Times New Roman"/>
                <w:sz w:val="18"/>
                <w:szCs w:val="18"/>
                <w:lang w:val="en-US"/>
              </w:rPr>
            </w:r>
            <w:r w:rsidR="00AA0ECB" w:rsidRPr="004824E2">
              <w:rPr>
                <w:rFonts w:eastAsia="Times New Roman"/>
                <w:sz w:val="18"/>
                <w:szCs w:val="18"/>
                <w:lang w:val="en-US"/>
              </w:rPr>
              <w:fldChar w:fldCharType="separate"/>
            </w:r>
            <w:r w:rsidR="00AA0ECB" w:rsidRPr="004824E2">
              <w:rPr>
                <w:rFonts w:eastAsia="Times New Roman"/>
                <w:sz w:val="18"/>
                <w:szCs w:val="18"/>
                <w:lang w:val="en-US"/>
              </w:rPr>
              <w:t>[32]</w:t>
            </w:r>
            <w:r w:rsidR="00AA0ECB" w:rsidRPr="004824E2">
              <w:rPr>
                <w:rFonts w:eastAsia="Times New Roman"/>
                <w:sz w:val="18"/>
                <w:szCs w:val="18"/>
                <w:lang w:val="en-US"/>
              </w:rPr>
              <w:fldChar w:fldCharType="end"/>
            </w:r>
            <w:r w:rsidR="00AA0ECB" w:rsidRPr="004824E2">
              <w:rPr>
                <w:rFonts w:eastAsia="Times New Roman"/>
                <w:sz w:val="18"/>
                <w:szCs w:val="18"/>
                <w:lang w:val="en-US"/>
              </w:rPr>
              <w:t xml:space="preserve"> When heterogeneity was detected, we utilized MRPRESSO to identify potential outliers, then removed them before re-evaluating causality with the remaining SNPs.</w:t>
            </w:r>
            <w:r w:rsidR="00AA0ECB" w:rsidRPr="004824E2">
              <w:rPr>
                <w:rFonts w:eastAsia="Times New Roman"/>
                <w:sz w:val="18"/>
                <w:szCs w:val="18"/>
                <w:lang w:val="en-US"/>
              </w:rPr>
              <w:fldChar w:fldCharType="begin">
                <w:fldData xml:space="preserve">PEVuZE5vdGU+PENpdGU+PEF1dGhvcj5Pbmc8L0F1dGhvcj48WWVhcj4yMDE5PC9ZZWFyPjxSZWNO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</w:fldData>
              </w:fldChar>
            </w:r>
            <w:r w:rsidR="00AA0ECB" w:rsidRPr="004824E2">
              <w:rPr>
                <w:rFonts w:eastAsia="Times New Roman"/>
                <w:sz w:val="18"/>
                <w:szCs w:val="18"/>
                <w:lang w:val="en-US"/>
              </w:rPr>
              <w:instrText xml:space="preserve"> ADDIN EN.CITE </w:instrText>
            </w:r>
            <w:r w:rsidR="00AA0ECB" w:rsidRPr="004824E2">
              <w:rPr>
                <w:rFonts w:eastAsia="Times New Roman"/>
                <w:sz w:val="18"/>
                <w:szCs w:val="18"/>
                <w:lang w:val="en-US"/>
              </w:rPr>
              <w:fldChar w:fldCharType="begin">
                <w:fldData xml:space="preserve">PEVuZE5vdGU+PENpdGU+PEF1dGhvcj5Pbmc8L0F1dGhvcj48WWVhcj4yMDE5PC9ZZWFyPjxSZWNO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</w:fldData>
              </w:fldChar>
            </w:r>
            <w:r w:rsidR="00AA0ECB" w:rsidRPr="004824E2">
              <w:rPr>
                <w:rFonts w:eastAsia="Times New Roman"/>
                <w:sz w:val="18"/>
                <w:szCs w:val="18"/>
                <w:lang w:val="en-US"/>
              </w:rPr>
              <w:instrText xml:space="preserve"> ADDIN EN.CITE.DATA </w:instrText>
            </w:r>
            <w:r w:rsidR="00AA0ECB" w:rsidRPr="004824E2">
              <w:rPr>
                <w:rFonts w:eastAsia="Times New Roman"/>
                <w:sz w:val="18"/>
                <w:szCs w:val="18"/>
                <w:lang w:val="en-US"/>
              </w:rPr>
            </w:r>
            <w:r w:rsidR="00AA0ECB" w:rsidRPr="004824E2">
              <w:rPr>
                <w:rFonts w:eastAsia="Times New Roman"/>
                <w:sz w:val="18"/>
                <w:szCs w:val="18"/>
                <w:lang w:val="en-US"/>
              </w:rPr>
              <w:fldChar w:fldCharType="end"/>
            </w:r>
            <w:r w:rsidR="00AA0ECB" w:rsidRPr="004824E2">
              <w:rPr>
                <w:rFonts w:eastAsia="Times New Roman"/>
                <w:sz w:val="18"/>
                <w:szCs w:val="18"/>
                <w:lang w:val="en-US"/>
              </w:rPr>
            </w:r>
            <w:r w:rsidR="00AA0ECB" w:rsidRPr="004824E2">
              <w:rPr>
                <w:rFonts w:eastAsia="Times New Roman"/>
                <w:sz w:val="18"/>
                <w:szCs w:val="18"/>
                <w:lang w:val="en-US"/>
              </w:rPr>
              <w:fldChar w:fldCharType="separate"/>
            </w:r>
            <w:r w:rsidR="00AA0ECB" w:rsidRPr="004824E2">
              <w:rPr>
                <w:rFonts w:eastAsia="Times New Roman"/>
                <w:sz w:val="18"/>
                <w:szCs w:val="18"/>
                <w:lang w:val="en-US"/>
              </w:rPr>
              <w:t>[33]</w:t>
            </w:r>
            <w:r w:rsidR="00AA0ECB" w:rsidRPr="004824E2">
              <w:rPr>
                <w:rFonts w:eastAsia="Times New Roman"/>
                <w:sz w:val="18"/>
                <w:szCs w:val="18"/>
                <w:lang w:val="en-US"/>
              </w:rPr>
              <w:fldChar w:fldCharType="end"/>
            </w:r>
            <w:r w:rsidR="00AA0ECB" w:rsidRPr="004824E2">
              <w:rPr>
                <w:rFonts w:eastAsia="Times New Roman"/>
                <w:sz w:val="18"/>
                <w:szCs w:val="18"/>
                <w:lang w:val="en-US"/>
              </w:rPr>
              <w:t xml:space="preserve"> The "Leave-one-out" technique was utilized to evaluate the impact of a single SNP on the analysis, which enhances the robustness of the outcomes.</w:t>
            </w:r>
            <w:r w:rsidR="00AA0ECB" w:rsidRPr="004824E2">
              <w:rPr>
                <w:rFonts w:eastAsia="Times New Roman"/>
                <w:sz w:val="18"/>
                <w:szCs w:val="18"/>
                <w:lang w:val="en-US"/>
              </w:rPr>
              <w:fldChar w:fldCharType="begin">
                <w:fldData xml:space="preserve">PEVuZE5vdGU+PENpdGU+PEF1dGhvcj5aaGVuZzwvQXV0aG9yPjxZZWFyPjIwMTc8L1llYXI+PFJl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</w:fldData>
              </w:fldChar>
            </w:r>
            <w:r w:rsidR="00AA0ECB" w:rsidRPr="004824E2">
              <w:rPr>
                <w:rFonts w:eastAsia="Times New Roman"/>
                <w:sz w:val="18"/>
                <w:szCs w:val="18"/>
                <w:lang w:val="en-US"/>
              </w:rPr>
              <w:instrText xml:space="preserve"> ADDIN EN.CITE </w:instrText>
            </w:r>
            <w:r w:rsidR="00AA0ECB" w:rsidRPr="004824E2">
              <w:rPr>
                <w:rFonts w:eastAsia="Times New Roman"/>
                <w:sz w:val="18"/>
                <w:szCs w:val="18"/>
                <w:lang w:val="en-US"/>
              </w:rPr>
              <w:fldChar w:fldCharType="begin">
                <w:fldData xml:space="preserve">PEVuZE5vdGU+PENpdGU+PEF1dGhvcj5aaGVuZzwvQXV0aG9yPjxZZWFyPjIwMTc8L1llYXI+PFJl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</w:fldData>
              </w:fldChar>
            </w:r>
            <w:r w:rsidR="00AA0ECB" w:rsidRPr="004824E2">
              <w:rPr>
                <w:rFonts w:eastAsia="Times New Roman"/>
                <w:sz w:val="18"/>
                <w:szCs w:val="18"/>
                <w:lang w:val="en-US"/>
              </w:rPr>
              <w:instrText xml:space="preserve"> ADDIN EN.CITE.DATA </w:instrText>
            </w:r>
            <w:r w:rsidR="00AA0ECB" w:rsidRPr="004824E2">
              <w:rPr>
                <w:rFonts w:eastAsia="Times New Roman"/>
                <w:sz w:val="18"/>
                <w:szCs w:val="18"/>
                <w:lang w:val="en-US"/>
              </w:rPr>
            </w:r>
            <w:r w:rsidR="00AA0ECB" w:rsidRPr="004824E2">
              <w:rPr>
                <w:rFonts w:eastAsia="Times New Roman"/>
                <w:sz w:val="18"/>
                <w:szCs w:val="18"/>
                <w:lang w:val="en-US"/>
              </w:rPr>
              <w:fldChar w:fldCharType="end"/>
            </w:r>
            <w:r w:rsidR="00AA0ECB" w:rsidRPr="004824E2">
              <w:rPr>
                <w:rFonts w:eastAsia="Times New Roman"/>
                <w:sz w:val="18"/>
                <w:szCs w:val="18"/>
                <w:lang w:val="en-US"/>
              </w:rPr>
            </w:r>
            <w:r w:rsidR="00AA0ECB" w:rsidRPr="004824E2">
              <w:rPr>
                <w:rFonts w:eastAsia="Times New Roman"/>
                <w:sz w:val="18"/>
                <w:szCs w:val="18"/>
                <w:lang w:val="en-US"/>
              </w:rPr>
              <w:fldChar w:fldCharType="separate"/>
            </w:r>
            <w:r w:rsidR="00AA0ECB" w:rsidRPr="004824E2">
              <w:rPr>
                <w:rFonts w:eastAsia="Times New Roman"/>
                <w:sz w:val="18"/>
                <w:szCs w:val="18"/>
                <w:lang w:val="en-US"/>
              </w:rPr>
              <w:t>[16]</w:t>
            </w:r>
            <w:r w:rsidR="00AA0ECB" w:rsidRPr="004824E2">
              <w:rPr>
                <w:rFonts w:eastAsia="Times New Roman"/>
                <w:sz w:val="18"/>
                <w:szCs w:val="18"/>
                <w:lang w:val="en-US"/>
              </w:rPr>
              <w:fldChar w:fldCharType="end"/>
            </w:r>
            <w:r w:rsidR="00AA0ECB" w:rsidRPr="004824E2">
              <w:rPr>
                <w:rFonts w:eastAsia="Times New Roman"/>
                <w:sz w:val="18"/>
                <w:szCs w:val="18"/>
                <w:lang w:val="en-US"/>
              </w:rPr>
              <w:t xml:space="preserve"> </w:t>
            </w:r>
            <w:r w:rsidR="00AA0ECB" w:rsidRPr="004824E2">
              <w:rPr>
                <w:rFonts w:eastAsia="Times New Roman" w:hint="eastAsia"/>
                <w:sz w:val="18"/>
                <w:szCs w:val="18"/>
                <w:lang w:val="en-US"/>
              </w:rPr>
              <w:t>We performed RadialMR analysis using modified second-order weights to identify outliers.</w:t>
            </w:r>
            <w:r w:rsidR="00AA0ECB" w:rsidRPr="004824E2">
              <w:rPr>
                <w:rFonts w:eastAsia="Times New Roman"/>
                <w:sz w:val="18"/>
                <w:szCs w:val="18"/>
                <w:lang w:val="en-US"/>
              </w:rPr>
              <w:t xml:space="preserve"> </w:t>
            </w:r>
            <w:r w:rsidR="00AA0ECB" w:rsidRPr="004824E2">
              <w:rPr>
                <w:rFonts w:eastAsia="Times New Roman"/>
                <w:sz w:val="18"/>
                <w:szCs w:val="18"/>
                <w:lang w:val="en-US"/>
              </w:rPr>
              <w:fldChar w:fldCharType="begin"/>
            </w:r>
            <w:r w:rsidR="00AA0ECB" w:rsidRPr="004824E2">
              <w:rPr>
                <w:rFonts w:eastAsia="Times New Roman"/>
                <w:sz w:val="18"/>
                <w:szCs w:val="18"/>
                <w:lang w:val="en-US"/>
              </w:rPr>
              <w:instrText xml:space="preserve"> ADDIN EN.CITE &lt;EndNote&gt;&lt;Cite&gt;&lt;Author&gt;Bowden&lt;/Author&gt;&lt;Year&gt;2018&lt;/Year&gt;&lt;RecNum&gt;77&lt;/RecNum&gt;&lt;DisplayText&gt;[34]&lt;/DisplayText&gt;&lt;record&gt;&lt;rec-number&gt;77&lt;/rec-number&gt;&lt;foreign-keys&gt;&lt;key app="EN" db-id="rfs52zaroadewweppdzxxdamxdsv5aftxpax" timestamp="1701529289"&gt;77&lt;/key&gt;&lt;/foreign-keys&gt;&lt;ref-type name="Journal Article"&gt;17&lt;/ref-type&gt;&lt;contributors&gt;&lt;authors&gt;&lt;author&gt;Bowden, J.&lt;/author&gt;&lt;author&gt;Spiller, W.&lt;/author&gt;&lt;author&gt;Del Greco, M. F.&lt;/author&gt;&lt;author&gt;Sheehan, N.&lt;/author&gt;&lt;author&gt;Thompson, J.&lt;/author&gt;&lt;author&gt;Minelli, C.&lt;/author&gt;&lt;author&gt;Davey Smith, G.&lt;/author&gt;&lt;/authors&gt;&lt;/contributors&gt;&lt;auth-address&gt;MRC Integrative Epidemiology Unit, Population Health Sciences, University of Bristol, Bristol, UK.&amp;#xD;Institute for Biomedicine, Eurac Research, Bolzano, Italy.&amp;#xD;Department of Health Sciences, University of Leicester, Leicester, UK.&amp;#xD;Population Health and Occupational Disease, NHLI, Imperial College, London, UK.&lt;/auth-address&gt;&lt;titles&gt;&lt;title&gt;Improving the visualization, interpretation and analysis of two-sample summary data Mendelian randomization via the Radial plot and Radial regression&lt;/title&gt;&lt;secondary-title&gt;Int J Epidemiol&lt;/secondary-title&gt;&lt;/titles&gt;&lt;periodical&gt;&lt;full-title&gt;Int J Epidemiol&lt;/full-title&gt;&lt;/periodical&gt;&lt;pages&gt;1264-1278&lt;/pages&gt;&lt;volume&gt;47&lt;/volume&gt;&lt;number&gt;4&lt;/number&gt;&lt;edition&gt;2018/07/03&lt;/edition&gt;&lt;keywords&gt;&lt;keyword&gt;*Data Visualization&lt;/keyword&gt;&lt;keyword&gt;*Genetic Pleiotropy&lt;/keyword&gt;&lt;keyword&gt;*Genetic Predisposition to Disease&lt;/keyword&gt;&lt;keyword&gt;Genetic Variation&lt;/keyword&gt;&lt;keyword&gt;Humans&lt;/keyword&gt;&lt;keyword&gt;Mendelian Randomization Analysis/*methods&lt;/keyword&gt;&lt;keyword&gt;*Polymorphism, Single Nucleotide&lt;/keyword&gt;&lt;/keywords&gt;&lt;dates&gt;&lt;year&gt;2018&lt;/year&gt;&lt;pub-dates&gt;&lt;date&gt;Aug 1&lt;/date&gt;&lt;/pub-dates&gt;&lt;/dates&gt;&lt;isbn&gt;0300-5771 (Print)&amp;#xD;0300-5771&lt;/isbn&gt;&lt;accession-num&gt;29961852&lt;/accession-num&gt;&lt;urls&gt;&lt;/urls&gt;&lt;custom2&gt;PMC6124632&lt;/custom2&gt;&lt;electronic-resource-num&gt;10.1093/ije/dyy101&lt;/electronic-resource-num&gt;&lt;remote-database-provider&gt;NLM&lt;/remote-database-provider&gt;&lt;language&gt;eng&lt;/language&gt;&lt;/record&gt;&lt;/Cite&gt;&lt;/EndNote&gt;</w:instrText>
            </w:r>
            <w:r w:rsidR="00AA0ECB" w:rsidRPr="004824E2">
              <w:rPr>
                <w:rFonts w:eastAsia="Times New Roman"/>
                <w:sz w:val="18"/>
                <w:szCs w:val="18"/>
                <w:lang w:val="en-US"/>
              </w:rPr>
              <w:fldChar w:fldCharType="separate"/>
            </w:r>
            <w:r w:rsidR="00AA0ECB" w:rsidRPr="004824E2">
              <w:rPr>
                <w:rFonts w:eastAsia="Times New Roman"/>
                <w:sz w:val="18"/>
                <w:szCs w:val="18"/>
                <w:lang w:val="en-US"/>
              </w:rPr>
              <w:t>[34]</w:t>
            </w:r>
            <w:r w:rsidR="00AA0ECB" w:rsidRPr="004824E2">
              <w:rPr>
                <w:rFonts w:eastAsia="Times New Roman"/>
                <w:sz w:val="18"/>
                <w:szCs w:val="18"/>
                <w:lang w:val="en-US"/>
              </w:rPr>
              <w:fldChar w:fldCharType="end"/>
            </w:r>
            <w:r w:rsidR="00AA0ECB" w:rsidRPr="004824E2">
              <w:rPr>
                <w:rFonts w:eastAsia="Times New Roman"/>
                <w:sz w:val="18"/>
                <w:szCs w:val="18"/>
                <w:lang w:val="en-US"/>
              </w:rPr>
              <w:t xml:space="preserve"> Radial plots offer advantages in identifying peripheral studies, detecting small study biases, and pinpointing outliers more directly than traditional scatter plots. Furthermore, the outcomes of Mendelian randomization analyses were presented via forest plots, scatter plots, funnel plots, and "Leave-one-out" plots.</w:t>
            </w:r>
          </w:p>
        </w:tc>
      </w:tr>
      <w:tr w:rsidR="00AA0ECB" w14:paraId="414D26E3" w14:textId="77777777" w:rsidTr="005043EC">
        <w:tc>
          <w:tcPr>
            <w:tcW w:w="587" w:type="dxa"/>
            <w:shd w:val="clear" w:color="auto" w:fill="EEEEEE"/>
          </w:tcPr>
          <w:p w14:paraId="658478AA" w14:textId="77777777" w:rsidR="00AA0ECB" w:rsidRDefault="00AA0ECB" w:rsidP="00AA0ECB">
            <w:pPr>
              <w:spacing w:beforeLines="40" w:before="96" w:afterLines="40" w:after="96" w:line="24" w:lineRule="atLeast"/>
              <w:jc w:val="right"/>
              <w:rPr>
                <w:rFonts w:eastAsia="Cambria"/>
                <w:b/>
                <w:bCs/>
                <w:sz w:val="18"/>
                <w:szCs w:val="18"/>
                <w:lang w:val="en-GB" w:eastAsia="en-US"/>
              </w:rPr>
            </w:pPr>
          </w:p>
        </w:tc>
        <w:tc>
          <w:tcPr>
            <w:tcW w:w="1790" w:type="dxa"/>
            <w:shd w:val="clear" w:color="auto" w:fill="EEEEEE"/>
          </w:tcPr>
          <w:p w14:paraId="261608E5" w14:textId="77777777" w:rsidR="00AA0ECB" w:rsidRDefault="00AA0ECB" w:rsidP="00AA0ECB">
            <w:pPr>
              <w:spacing w:beforeLines="40" w:before="96" w:afterLines="40" w:after="96" w:line="24" w:lineRule="atLeast"/>
              <w:jc w:val="right"/>
              <w:rPr>
                <w:rFonts w:eastAsia="Cambria"/>
                <w:sz w:val="18"/>
                <w:szCs w:val="18"/>
                <w:lang w:val="en-GB" w:eastAsia="en-US"/>
              </w:rPr>
            </w:pPr>
            <w:r>
              <w:rPr>
                <w:rFonts w:eastAsia="Cambria"/>
                <w:sz w:val="18"/>
                <w:szCs w:val="18"/>
                <w:lang w:val="en-GB" w:eastAsia="en-US"/>
              </w:rPr>
              <w:t>d)</w:t>
            </w:r>
          </w:p>
        </w:tc>
        <w:tc>
          <w:tcPr>
            <w:tcW w:w="5075" w:type="dxa"/>
            <w:shd w:val="clear" w:color="auto" w:fill="EEEEEE"/>
          </w:tcPr>
          <w:p w14:paraId="36600BB0" w14:textId="77777777" w:rsidR="00AA0ECB" w:rsidRDefault="00AA0ECB" w:rsidP="00AA0ECB">
            <w:pPr>
              <w:spacing w:beforeLines="40" w:before="96" w:afterLines="40" w:after="96" w:line="24" w:lineRule="atLeast"/>
              <w:rPr>
                <w:rFonts w:eastAsia="Times New Roman"/>
                <w:sz w:val="18"/>
                <w:szCs w:val="18"/>
                <w:lang w:val="en-GB" w:eastAsia="en-GB"/>
              </w:rPr>
            </w:pPr>
            <w:r>
              <w:rPr>
                <w:rFonts w:eastAsia="Times New Roman"/>
                <w:sz w:val="18"/>
                <w:szCs w:val="18"/>
                <w:lang w:val="en-GB" w:eastAsia="en-GB"/>
              </w:rPr>
              <w:t>Explain how missing data were addressed</w:t>
            </w:r>
          </w:p>
        </w:tc>
        <w:tc>
          <w:tcPr>
            <w:tcW w:w="1317" w:type="dxa"/>
            <w:shd w:val="clear" w:color="auto" w:fill="EEEEEE"/>
          </w:tcPr>
          <w:p w14:paraId="1DAD3841" w14:textId="72761FA7" w:rsidR="00AA0ECB" w:rsidRDefault="00AA0ECB" w:rsidP="00AA0ECB">
            <w:pPr>
              <w:spacing w:beforeLines="40" w:before="96" w:afterLines="40" w:after="96" w:line="24" w:lineRule="atLeast"/>
              <w:rPr>
                <w:rFonts w:eastAsia="Times New Roman"/>
                <w:sz w:val="18"/>
                <w:szCs w:val="18"/>
                <w:lang w:val="en-GB" w:eastAsia="en-GB"/>
              </w:rPr>
            </w:pPr>
            <w:r w:rsidRPr="00AA0ECB">
              <w:rPr>
                <w:rFonts w:eastAsia="Times New Roman"/>
                <w:sz w:val="18"/>
                <w:szCs w:val="18"/>
                <w:lang w:val="en-US" w:eastAsia="en-GB"/>
              </w:rPr>
              <w:t>NA</w:t>
            </w:r>
          </w:p>
        </w:tc>
        <w:tc>
          <w:tcPr>
            <w:tcW w:w="5721" w:type="dxa"/>
            <w:shd w:val="clear" w:color="auto" w:fill="EEEEEE"/>
          </w:tcPr>
          <w:p w14:paraId="1953DCDF" w14:textId="021E1E29" w:rsidR="00AA0ECB" w:rsidRPr="004824E2" w:rsidRDefault="00AA0ECB" w:rsidP="00AA0ECB">
            <w:pPr>
              <w:spacing w:beforeLines="40" w:before="96" w:afterLines="40" w:after="96" w:line="24" w:lineRule="atLeast"/>
              <w:rPr>
                <w:rFonts w:eastAsia="Times New Roman"/>
                <w:sz w:val="18"/>
                <w:szCs w:val="18"/>
                <w:lang w:val="en-GB" w:eastAsia="en-GB"/>
              </w:rPr>
            </w:pPr>
            <w:r w:rsidRPr="004824E2">
              <w:rPr>
                <w:rFonts w:eastAsia="Times New Roman"/>
                <w:sz w:val="18"/>
                <w:szCs w:val="18"/>
                <w:lang w:val="en-US" w:eastAsia="en-GB"/>
              </w:rPr>
              <w:t>Used GWAS summary statistics</w:t>
            </w:r>
          </w:p>
        </w:tc>
      </w:tr>
      <w:tr w:rsidR="00AA0ECB" w14:paraId="6EFA9149" w14:textId="77777777" w:rsidTr="005043EC">
        <w:tc>
          <w:tcPr>
            <w:tcW w:w="587" w:type="dxa"/>
            <w:shd w:val="clear" w:color="auto" w:fill="auto"/>
          </w:tcPr>
          <w:p w14:paraId="47D99E11" w14:textId="77777777" w:rsidR="00AA0ECB" w:rsidRDefault="00AA0ECB" w:rsidP="00AA0ECB">
            <w:pPr>
              <w:spacing w:beforeLines="40" w:before="96" w:afterLines="40" w:after="96" w:line="24" w:lineRule="atLeast"/>
              <w:jc w:val="right"/>
              <w:rPr>
                <w:rFonts w:eastAsia="Cambria"/>
                <w:b/>
                <w:bCs/>
                <w:sz w:val="18"/>
                <w:szCs w:val="18"/>
                <w:lang w:val="en-GB" w:eastAsia="en-US"/>
              </w:rPr>
            </w:pPr>
          </w:p>
        </w:tc>
        <w:tc>
          <w:tcPr>
            <w:tcW w:w="1790" w:type="dxa"/>
            <w:shd w:val="clear" w:color="auto" w:fill="auto"/>
          </w:tcPr>
          <w:p w14:paraId="0291D695" w14:textId="77777777" w:rsidR="00AA0ECB" w:rsidRDefault="00AA0ECB" w:rsidP="00AA0ECB">
            <w:pPr>
              <w:spacing w:beforeLines="40" w:before="96" w:afterLines="40" w:after="96" w:line="24" w:lineRule="atLeast"/>
              <w:jc w:val="right"/>
              <w:rPr>
                <w:rFonts w:eastAsia="Cambria"/>
                <w:sz w:val="18"/>
                <w:szCs w:val="18"/>
                <w:lang w:val="en-GB" w:eastAsia="en-US"/>
              </w:rPr>
            </w:pPr>
            <w:r>
              <w:rPr>
                <w:rFonts w:eastAsia="Cambria"/>
                <w:sz w:val="18"/>
                <w:szCs w:val="18"/>
                <w:lang w:val="en-GB" w:eastAsia="en-US"/>
              </w:rPr>
              <w:t>e)</w:t>
            </w:r>
          </w:p>
        </w:tc>
        <w:tc>
          <w:tcPr>
            <w:tcW w:w="5075" w:type="dxa"/>
            <w:shd w:val="clear" w:color="auto" w:fill="auto"/>
          </w:tcPr>
          <w:p w14:paraId="2FE1D4E4" w14:textId="77777777" w:rsidR="00AA0ECB" w:rsidRDefault="00AA0ECB" w:rsidP="00AA0ECB">
            <w:pPr>
              <w:spacing w:beforeLines="40" w:before="96" w:afterLines="40" w:after="96" w:line="24" w:lineRule="atLeast"/>
              <w:rPr>
                <w:rFonts w:eastAsia="Cambria"/>
                <w:sz w:val="18"/>
                <w:szCs w:val="18"/>
                <w:lang w:val="en-GB" w:eastAsia="en-US"/>
              </w:rPr>
            </w:pPr>
            <w:r>
              <w:rPr>
                <w:rFonts w:eastAsia="Times New Roman"/>
                <w:sz w:val="18"/>
                <w:szCs w:val="18"/>
                <w:lang w:val="en-GB" w:eastAsia="en-GB"/>
              </w:rPr>
              <w:t>If applicable, indicate how multiple testing was addressed</w:t>
            </w:r>
          </w:p>
        </w:tc>
        <w:tc>
          <w:tcPr>
            <w:tcW w:w="1317" w:type="dxa"/>
          </w:tcPr>
          <w:p w14:paraId="05B1029B" w14:textId="4B570B14" w:rsidR="00AA0ECB" w:rsidRDefault="00AA0ECB" w:rsidP="00AA0ECB">
            <w:pPr>
              <w:spacing w:beforeLines="40" w:before="96" w:afterLines="40" w:after="96" w:line="24" w:lineRule="atLeast"/>
              <w:rPr>
                <w:rFonts w:eastAsia="Times New Roman"/>
                <w:sz w:val="18"/>
                <w:szCs w:val="18"/>
                <w:lang w:val="en-GB" w:eastAsia="en-GB"/>
              </w:rPr>
            </w:pPr>
            <w:r>
              <w:rPr>
                <w:rFonts w:eastAsia="Times New Roman"/>
                <w:sz w:val="18"/>
                <w:szCs w:val="18"/>
                <w:lang w:val="en-US" w:eastAsia="en-GB"/>
              </w:rPr>
              <w:t>NA</w:t>
            </w:r>
          </w:p>
        </w:tc>
        <w:tc>
          <w:tcPr>
            <w:tcW w:w="5721" w:type="dxa"/>
          </w:tcPr>
          <w:p w14:paraId="72BD9B45" w14:textId="05F7D805" w:rsidR="00AA0ECB" w:rsidRDefault="00AA0ECB" w:rsidP="00AA0ECB">
            <w:pPr>
              <w:spacing w:beforeLines="40" w:before="96" w:afterLines="40" w:after="96" w:line="24" w:lineRule="atLeast"/>
              <w:rPr>
                <w:rFonts w:eastAsia="Times New Roman"/>
                <w:sz w:val="18"/>
                <w:szCs w:val="18"/>
                <w:lang w:val="en-GB" w:eastAsia="en-GB"/>
              </w:rPr>
            </w:pPr>
          </w:p>
        </w:tc>
      </w:tr>
      <w:tr w:rsidR="00AA0ECB" w14:paraId="379623E2" w14:textId="77777777" w:rsidTr="005043EC">
        <w:tc>
          <w:tcPr>
            <w:tcW w:w="587" w:type="dxa"/>
            <w:shd w:val="clear" w:color="auto" w:fill="EEEEEE"/>
          </w:tcPr>
          <w:p w14:paraId="1DA49B07" w14:textId="77777777" w:rsidR="00AA0ECB" w:rsidRDefault="00AA0ECB" w:rsidP="00AA0ECB">
            <w:pPr>
              <w:spacing w:beforeLines="40" w:before="96" w:afterLines="40" w:after="96" w:line="24" w:lineRule="atLeast"/>
              <w:rPr>
                <w:rFonts w:eastAsia="Times New Roman"/>
                <w:b/>
                <w:bCs/>
                <w:sz w:val="18"/>
                <w:szCs w:val="18"/>
                <w:lang w:val="en-GB" w:eastAsia="en-GB"/>
              </w:rPr>
            </w:pPr>
            <w:r>
              <w:rPr>
                <w:rFonts w:eastAsia="Times New Roman"/>
                <w:sz w:val="18"/>
                <w:szCs w:val="18"/>
                <w:lang w:val="en-GB" w:eastAsia="en-GB"/>
              </w:rPr>
              <w:t>7</w:t>
            </w:r>
          </w:p>
        </w:tc>
        <w:tc>
          <w:tcPr>
            <w:tcW w:w="1790" w:type="dxa"/>
            <w:shd w:val="clear" w:color="auto" w:fill="EEEEEE"/>
          </w:tcPr>
          <w:p w14:paraId="4EDC189C" w14:textId="77777777" w:rsidR="00AA0ECB" w:rsidRDefault="00AA0ECB" w:rsidP="00AA0ECB">
            <w:pPr>
              <w:spacing w:beforeLines="40" w:before="96" w:afterLines="40" w:after="96" w:line="24" w:lineRule="atLeast"/>
              <w:rPr>
                <w:rFonts w:eastAsia="Cambria"/>
                <w:sz w:val="18"/>
                <w:szCs w:val="18"/>
                <w:lang w:val="en-GB" w:eastAsia="en-US"/>
              </w:rPr>
            </w:pPr>
            <w:r>
              <w:rPr>
                <w:rFonts w:eastAsia="Times New Roman"/>
                <w:b/>
                <w:bCs/>
                <w:sz w:val="18"/>
                <w:szCs w:val="18"/>
                <w:lang w:val="en-GB" w:eastAsia="en-GB"/>
              </w:rPr>
              <w:t>Assessment of assumptions</w:t>
            </w:r>
          </w:p>
        </w:tc>
        <w:tc>
          <w:tcPr>
            <w:tcW w:w="5075" w:type="dxa"/>
            <w:shd w:val="clear" w:color="auto" w:fill="EEEEEE"/>
          </w:tcPr>
          <w:p w14:paraId="6CA8F3EF" w14:textId="77777777" w:rsidR="00AA0ECB" w:rsidRDefault="00AA0ECB" w:rsidP="00AA0ECB">
            <w:pPr>
              <w:tabs>
                <w:tab w:val="left" w:pos="1620"/>
              </w:tabs>
              <w:spacing w:beforeLines="40" w:before="96" w:afterLines="40" w:after="96" w:line="24" w:lineRule="atLeast"/>
              <w:rPr>
                <w:rFonts w:eastAsia="Cambria"/>
                <w:sz w:val="18"/>
                <w:szCs w:val="18"/>
                <w:lang w:val="en-GB" w:eastAsia="en-US"/>
              </w:rPr>
            </w:pPr>
            <w:r>
              <w:rPr>
                <w:rFonts w:eastAsia="Times New Roman"/>
                <w:sz w:val="18"/>
                <w:szCs w:val="18"/>
                <w:lang w:val="en-GB" w:eastAsia="en-GB"/>
              </w:rPr>
              <w:t>Describe any methods or prior knowledge used to assess the assumptions or justify their validity</w:t>
            </w:r>
            <w:r>
              <w:rPr>
                <w:rFonts w:eastAsia="Cambria"/>
                <w:sz w:val="18"/>
                <w:szCs w:val="18"/>
                <w:lang w:val="en-GB" w:eastAsia="en-US"/>
              </w:rPr>
              <w:tab/>
            </w:r>
          </w:p>
        </w:tc>
        <w:tc>
          <w:tcPr>
            <w:tcW w:w="1317" w:type="dxa"/>
            <w:shd w:val="clear" w:color="auto" w:fill="EEEEEE"/>
          </w:tcPr>
          <w:p w14:paraId="28A2FACE" w14:textId="77777777" w:rsidR="00AA0ECB" w:rsidRDefault="00AA0ECB" w:rsidP="00AA0ECB">
            <w:pPr>
              <w:tabs>
                <w:tab w:val="left" w:pos="1620"/>
              </w:tabs>
              <w:spacing w:beforeLines="40" w:before="96" w:afterLines="40" w:after="96" w:line="24" w:lineRule="atLeast"/>
              <w:rPr>
                <w:rFonts w:eastAsia="Times New Roman"/>
                <w:sz w:val="18"/>
                <w:szCs w:val="18"/>
                <w:lang w:val="en-GB" w:eastAsia="en-GB"/>
              </w:rPr>
            </w:pPr>
          </w:p>
        </w:tc>
        <w:tc>
          <w:tcPr>
            <w:tcW w:w="5721" w:type="dxa"/>
            <w:shd w:val="clear" w:color="auto" w:fill="EEEEEE"/>
          </w:tcPr>
          <w:p w14:paraId="0F7C88BB" w14:textId="5D371C2C" w:rsidR="00AA0ECB" w:rsidRPr="000932F2" w:rsidRDefault="000932F2" w:rsidP="00AA0ECB">
            <w:pPr>
              <w:tabs>
                <w:tab w:val="left" w:pos="1620"/>
              </w:tabs>
              <w:spacing w:beforeLines="40" w:before="96" w:afterLines="40" w:after="96" w:line="24" w:lineRule="atLeast"/>
              <w:rPr>
                <w:rFonts w:eastAsia="Times New Roman"/>
                <w:sz w:val="18"/>
                <w:szCs w:val="18"/>
                <w:lang w:val="en-GB" w:eastAsia="en-GB"/>
              </w:rPr>
            </w:pPr>
            <w:r w:rsidRPr="000932F2">
              <w:rPr>
                <w:rFonts w:eastAsia="Times New Roman" w:hint="eastAsia"/>
                <w:sz w:val="18"/>
                <w:szCs w:val="18"/>
                <w:lang w:val="en-GB" w:eastAsia="en-GB"/>
              </w:rPr>
              <w:t>M</w:t>
            </w:r>
            <w:r w:rsidRPr="000932F2">
              <w:rPr>
                <w:rFonts w:eastAsia="Times New Roman"/>
                <w:sz w:val="18"/>
                <w:szCs w:val="18"/>
                <w:lang w:val="en-GB" w:eastAsia="en-GB"/>
              </w:rPr>
              <w:t>ethods:</w:t>
            </w:r>
            <w:bookmarkStart w:id="1" w:name="OLE_LINK1"/>
            <w:r w:rsidRPr="000932F2">
              <w:rPr>
                <w:rFonts w:eastAsia="宋体" w:cs="Segoe UI"/>
                <w:color w:val="212529"/>
                <w:sz w:val="24"/>
                <w:szCs w:val="24"/>
                <w:lang w:val="en-US" w:eastAsia="zh-CN"/>
              </w:rPr>
              <w:t xml:space="preserve"> </w:t>
            </w:r>
            <w:r w:rsidRPr="000932F2">
              <w:rPr>
                <w:rFonts w:eastAsia="Times New Roman"/>
                <w:sz w:val="18"/>
                <w:szCs w:val="18"/>
                <w:lang w:val="en-US" w:eastAsia="en-GB"/>
              </w:rPr>
              <w:t>Mendelian randomization analysis</w:t>
            </w:r>
            <w:bookmarkEnd w:id="1"/>
            <w:r>
              <w:rPr>
                <w:rFonts w:eastAsia="Times New Roman"/>
                <w:sz w:val="18"/>
                <w:szCs w:val="18"/>
                <w:lang w:val="en-US" w:eastAsia="en-GB"/>
              </w:rPr>
              <w:t xml:space="preserve"> section</w:t>
            </w:r>
          </w:p>
        </w:tc>
      </w:tr>
      <w:tr w:rsidR="00AA0ECB" w14:paraId="7D4DD90A" w14:textId="77777777" w:rsidTr="005043EC">
        <w:tc>
          <w:tcPr>
            <w:tcW w:w="587" w:type="dxa"/>
            <w:shd w:val="clear" w:color="auto" w:fill="auto"/>
          </w:tcPr>
          <w:p w14:paraId="15EB668D" w14:textId="77777777" w:rsidR="00AA0ECB" w:rsidRDefault="00AA0ECB" w:rsidP="00AA0ECB">
            <w:pPr>
              <w:spacing w:beforeLines="40" w:before="96" w:afterLines="40" w:after="96" w:line="24" w:lineRule="atLeast"/>
              <w:rPr>
                <w:rFonts w:eastAsia="Times New Roman"/>
                <w:b/>
                <w:bCs/>
                <w:sz w:val="18"/>
                <w:szCs w:val="18"/>
                <w:lang w:val="en-GB" w:eastAsia="en-GB"/>
              </w:rPr>
            </w:pPr>
            <w:r>
              <w:rPr>
                <w:rFonts w:eastAsia="Times New Roman"/>
                <w:sz w:val="18"/>
                <w:szCs w:val="18"/>
                <w:lang w:val="en-GB" w:eastAsia="en-GB"/>
              </w:rPr>
              <w:t>8</w:t>
            </w:r>
          </w:p>
        </w:tc>
        <w:tc>
          <w:tcPr>
            <w:tcW w:w="1790" w:type="dxa"/>
            <w:shd w:val="clear" w:color="auto" w:fill="auto"/>
          </w:tcPr>
          <w:p w14:paraId="02C9F3B6" w14:textId="77777777" w:rsidR="00AA0ECB" w:rsidRDefault="00AA0ECB" w:rsidP="00AA0ECB">
            <w:pPr>
              <w:spacing w:beforeLines="40" w:before="96" w:afterLines="40" w:after="96" w:line="24" w:lineRule="atLeast"/>
              <w:rPr>
                <w:rFonts w:eastAsia="Cambria"/>
                <w:sz w:val="18"/>
                <w:szCs w:val="18"/>
                <w:lang w:val="en-GB" w:eastAsia="en-US"/>
              </w:rPr>
            </w:pPr>
            <w:r>
              <w:rPr>
                <w:rFonts w:eastAsia="Times New Roman"/>
                <w:b/>
                <w:bCs/>
                <w:sz w:val="18"/>
                <w:szCs w:val="18"/>
                <w:lang w:val="en-GB" w:eastAsia="en-GB"/>
              </w:rPr>
              <w:t>Sensitivity analyses and additional analyses</w:t>
            </w:r>
          </w:p>
        </w:tc>
        <w:tc>
          <w:tcPr>
            <w:tcW w:w="5075" w:type="dxa"/>
            <w:shd w:val="clear" w:color="auto" w:fill="auto"/>
          </w:tcPr>
          <w:p w14:paraId="18974158" w14:textId="77777777" w:rsidR="00AA0ECB" w:rsidRDefault="00AA0ECB" w:rsidP="00AA0ECB">
            <w:pPr>
              <w:spacing w:beforeLines="40" w:before="96" w:afterLines="40" w:after="96" w:line="24" w:lineRule="atLeast"/>
              <w:rPr>
                <w:rFonts w:eastAsia="Cambria"/>
                <w:sz w:val="18"/>
                <w:szCs w:val="18"/>
                <w:lang w:val="en-GB" w:eastAsia="en-US"/>
              </w:rPr>
            </w:pPr>
            <w:r>
              <w:rPr>
                <w:rFonts w:eastAsia="Times New Roman"/>
                <w:sz w:val="18"/>
                <w:szCs w:val="18"/>
                <w:lang w:val="en-GB" w:eastAsia="en-GB"/>
              </w:rPr>
              <w:t>Describe any sensitivity analyses or additional analyses performed (e.g. comparison of effect estimates from different approaches, independent replication, bias analytic techniques, validation of instruments, simulations)</w:t>
            </w:r>
          </w:p>
        </w:tc>
        <w:tc>
          <w:tcPr>
            <w:tcW w:w="1317" w:type="dxa"/>
          </w:tcPr>
          <w:p w14:paraId="7DB29799" w14:textId="5A7E4F67" w:rsidR="00AA0ECB" w:rsidRDefault="00343DF8" w:rsidP="00AA0ECB">
            <w:pPr>
              <w:spacing w:beforeLines="40" w:before="96" w:afterLines="40" w:after="96" w:line="24" w:lineRule="atLeast"/>
              <w:rPr>
                <w:rFonts w:eastAsia="Times New Roman"/>
                <w:sz w:val="18"/>
                <w:szCs w:val="18"/>
                <w:lang w:val="en-GB" w:eastAsia="en-GB"/>
              </w:rPr>
            </w:pPr>
            <w:r>
              <w:rPr>
                <w:rFonts w:eastAsia="Times New Roman"/>
                <w:sz w:val="18"/>
                <w:szCs w:val="18"/>
                <w:lang w:val="en-GB" w:eastAsia="en-GB"/>
              </w:rPr>
              <w:t>8-9</w:t>
            </w:r>
          </w:p>
        </w:tc>
        <w:tc>
          <w:tcPr>
            <w:tcW w:w="5721" w:type="dxa"/>
          </w:tcPr>
          <w:p w14:paraId="4557E905" w14:textId="77777777" w:rsidR="003A2208" w:rsidRPr="003A2208" w:rsidRDefault="003A2208" w:rsidP="003A2208">
            <w:pPr>
              <w:spacing w:beforeLines="40" w:before="96" w:afterLines="40" w:after="96" w:line="24" w:lineRule="atLeast"/>
              <w:rPr>
                <w:rFonts w:eastAsia="Times New Roman"/>
                <w:sz w:val="18"/>
                <w:szCs w:val="18"/>
                <w:lang w:val="en-US"/>
              </w:rPr>
            </w:pPr>
            <w:r w:rsidRPr="003A2208">
              <w:rPr>
                <w:rFonts w:eastAsia="Times New Roman"/>
                <w:sz w:val="18"/>
                <w:szCs w:val="18"/>
                <w:lang w:val="en-US"/>
              </w:rPr>
              <w:t>The MR methods applied included the inverse variance weighted (IVW), weighted median and MR Egger methods. The IVW method assumed that all IVs met the validity criteria to obtain unbiased estimates,</w:t>
            </w:r>
            <w:r w:rsidRPr="003A2208">
              <w:rPr>
                <w:rFonts w:eastAsia="Times New Roman"/>
                <w:sz w:val="18"/>
                <w:szCs w:val="18"/>
                <w:vertAlign w:val="superscript"/>
                <w:lang w:val="en-US"/>
              </w:rPr>
              <w:fldChar w:fldCharType="begin">
                <w:fldData xml:space="preserve">PEVuZE5vdGU+PENpdGU+PEF1dGhvcj5CdXJnZXNzPC9BdXRob3I+PFllYXI+MjAxMzwvWWVhcj48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</w:fldData>
              </w:fldChar>
            </w:r>
            <w:r w:rsidRPr="003A2208">
              <w:rPr>
                <w:rFonts w:eastAsia="Times New Roman"/>
                <w:sz w:val="18"/>
                <w:szCs w:val="18"/>
                <w:vertAlign w:val="superscript"/>
                <w:lang w:val="en-US"/>
              </w:rPr>
              <w:instrText xml:space="preserve"> ADDIN EN.CITE </w:instrText>
            </w:r>
            <w:r w:rsidRPr="003A2208">
              <w:rPr>
                <w:rFonts w:eastAsia="Times New Roman"/>
                <w:sz w:val="18"/>
                <w:szCs w:val="18"/>
                <w:vertAlign w:val="superscript"/>
                <w:lang w:val="en-US"/>
              </w:rPr>
              <w:fldChar w:fldCharType="begin">
                <w:fldData xml:space="preserve">PEVuZE5vdGU+PENpdGU+PEF1dGhvcj5CdXJnZXNzPC9BdXRob3I+PFllYXI+MjAxMzwvWWVhcj48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</w:fldData>
              </w:fldChar>
            </w:r>
            <w:r w:rsidRPr="003A2208">
              <w:rPr>
                <w:rFonts w:eastAsia="Times New Roman"/>
                <w:sz w:val="18"/>
                <w:szCs w:val="18"/>
                <w:vertAlign w:val="superscript"/>
                <w:lang w:val="en-US"/>
              </w:rPr>
              <w:instrText xml:space="preserve"> ADDIN EN.CITE.DATA </w:instrText>
            </w:r>
            <w:r w:rsidRPr="003A2208">
              <w:rPr>
                <w:rFonts w:eastAsia="Times New Roman"/>
                <w:sz w:val="18"/>
                <w:szCs w:val="18"/>
                <w:vertAlign w:val="superscript"/>
                <w:lang w:val="en-US"/>
              </w:rPr>
            </w:r>
            <w:r w:rsidRPr="003A2208">
              <w:rPr>
                <w:rFonts w:eastAsia="Times New Roman"/>
                <w:sz w:val="18"/>
                <w:szCs w:val="18"/>
                <w:lang w:val="en-US"/>
              </w:rPr>
              <w:fldChar w:fldCharType="end"/>
            </w:r>
            <w:r w:rsidRPr="003A2208">
              <w:rPr>
                <w:rFonts w:eastAsia="Times New Roman"/>
                <w:sz w:val="18"/>
                <w:szCs w:val="18"/>
                <w:vertAlign w:val="superscript"/>
                <w:lang w:val="en-US"/>
              </w:rPr>
            </w:r>
            <w:r w:rsidRPr="003A2208">
              <w:rPr>
                <w:rFonts w:eastAsia="Times New Roman"/>
                <w:sz w:val="18"/>
                <w:szCs w:val="18"/>
                <w:vertAlign w:val="superscript"/>
                <w:lang w:val="en-US"/>
              </w:rPr>
              <w:fldChar w:fldCharType="separate"/>
            </w:r>
            <w:r w:rsidRPr="003A2208">
              <w:rPr>
                <w:rFonts w:eastAsia="Times New Roman"/>
                <w:sz w:val="18"/>
                <w:szCs w:val="18"/>
                <w:vertAlign w:val="superscript"/>
                <w:lang w:val="en-US"/>
              </w:rPr>
              <w:t>[39]</w:t>
            </w:r>
            <w:r w:rsidRPr="003A2208">
              <w:rPr>
                <w:rFonts w:eastAsia="Times New Roman"/>
                <w:sz w:val="18"/>
                <w:szCs w:val="18"/>
                <w:lang w:val="en-US"/>
              </w:rPr>
              <w:fldChar w:fldCharType="end"/>
            </w:r>
            <w:r w:rsidRPr="003A2208">
              <w:rPr>
                <w:rFonts w:eastAsia="Times New Roman"/>
                <w:sz w:val="18"/>
                <w:szCs w:val="18"/>
                <w:lang w:val="en-US"/>
              </w:rPr>
              <w:t xml:space="preserve"> s</w:t>
            </w:r>
            <w:r w:rsidRPr="003A2208">
              <w:rPr>
                <w:rFonts w:eastAsia="Times New Roman" w:hint="eastAsia"/>
                <w:sz w:val="18"/>
                <w:szCs w:val="18"/>
                <w:lang w:val="en-US"/>
              </w:rPr>
              <w:t>p</w:t>
            </w:r>
            <w:r w:rsidRPr="003A2208">
              <w:rPr>
                <w:rFonts w:eastAsia="Times New Roman"/>
                <w:sz w:val="18"/>
                <w:szCs w:val="18"/>
                <w:lang w:val="en-US"/>
              </w:rPr>
              <w:t xml:space="preserve">ecifically, it assumed that all SNPs were not related to the pleiotropic effect of </w:t>
            </w:r>
            <w:r w:rsidRPr="003A2208">
              <w:rPr>
                <w:rFonts w:eastAsia="Times New Roman" w:hint="eastAsia"/>
                <w:sz w:val="18"/>
                <w:szCs w:val="18"/>
                <w:lang w:val="en-US"/>
              </w:rPr>
              <w:t>exposure</w:t>
            </w:r>
            <w:r w:rsidRPr="003A2208">
              <w:rPr>
                <w:rFonts w:eastAsia="Times New Roman"/>
                <w:sz w:val="18"/>
                <w:szCs w:val="18"/>
                <w:lang w:val="en-US"/>
              </w:rPr>
              <w:t xml:space="preserve"> (known as the InSIDE hypothesis). </w:t>
            </w:r>
            <w:r w:rsidRPr="003A2208">
              <w:rPr>
                <w:rFonts w:eastAsia="Times New Roman"/>
                <w:sz w:val="18"/>
                <w:szCs w:val="18"/>
                <w:vertAlign w:val="superscript"/>
                <w:lang w:val="en-US"/>
              </w:rPr>
              <w:fldChar w:fldCharType="begin"/>
            </w:r>
            <w:r w:rsidRPr="003A2208">
              <w:rPr>
                <w:rFonts w:eastAsia="Times New Roman"/>
                <w:sz w:val="18"/>
                <w:szCs w:val="18"/>
                <w:vertAlign w:val="superscript"/>
                <w:lang w:val="en-US"/>
              </w:rPr>
              <w:instrText xml:space="preserve"> ADDIN EN.CITE &lt;EndNote&gt;&lt;Cite&gt;&lt;Author&gt;Burgess&lt;/Author&gt;&lt;Year&gt;2017&lt;/Year&gt;&lt;RecNum&gt;76&lt;/RecNum&gt;&lt;DisplayText&gt;[40]&lt;/DisplayText&gt;&lt;record&gt;&lt;rec-number&gt;76&lt;/rec-number&gt;&lt;foreign-keys&gt;&lt;key app="EN" db-id="rfs52zaroadewweppdzxxdamxdsv5aftxpax" timestamp="1701401355"&gt;76&lt;/key&gt;&lt;/foreign-keys&gt;&lt;ref-type name="Journal Article"&gt;17&lt;/ref-type&gt;&lt;contributors&gt;&lt;authors&gt;&lt;author&gt;Burgess, S.&lt;/author&gt;&lt;author&gt;Thompson, S. G.&lt;/author&gt;&lt;/authors&gt;&lt;/contributors&gt;&lt;auth-address&gt;MRC Biostatistics Unit, Cambridge Institute of Public Health, University of Cambridge, Forvie Site, Robinson Way, Cambridge, CB2 0SR, UK. sb452@medschl.cam.ac.uk.&amp;#xD;Department of Public Health and Primary Care, University of Cambridge, Cambridge, UK. sb452@medschl.cam.ac.uk.&amp;#xD;Department of Public Health and Primary Care, University of Cambridge, Cambridge, UK.&lt;/auth-address&gt;&lt;titles&gt;&lt;title&gt;Interpreting findings from Mendelian randomization using the MR-Egger method&lt;/title&gt;&lt;secondary-title&gt;Eur J Epidemiol&lt;/secondary-title&gt;&lt;/titles&gt;&lt;periodical&gt;&lt;full-title&gt;Eur J Epidemiol&lt;/full-title&gt;&lt;/periodical&gt;&lt;pages&gt;377-389&lt;/pages&gt;&lt;volume&gt;32&lt;/volume&gt;&lt;number&gt;5&lt;/number&gt;&lt;edition&gt;2017/05/21&lt;/edition&gt;&lt;keywords&gt;&lt;keyword&gt;*Data Interpretation, Statistical&lt;/keyword&gt;&lt;keyword&gt;*Genetic Pleiotropy&lt;/keyword&gt;&lt;keyword&gt;*Genetic Variation&lt;/keyword&gt;&lt;keyword&gt;Humans&lt;/keyword&gt;&lt;keyword&gt;Mendelian Randomization Analysis/*methods&lt;/keyword&gt;&lt;keyword&gt;*Models, Biological&lt;/keyword&gt;&lt;keyword&gt;Random Allocation&lt;/keyword&gt;&lt;keyword&gt;Risk Factors&lt;/keyword&gt;&lt;keyword&gt;Instrumental variable&lt;/keyword&gt;&lt;keyword&gt;MR-Egger&lt;/keyword&gt;&lt;keyword&gt;Mendelian randomization&lt;/keyword&gt;&lt;keyword&gt;Robust methods&lt;/keyword&gt;&lt;keyword&gt;Summarized data&lt;/keyword&gt;&lt;/keywords&gt;&lt;dates&gt;&lt;year&gt;2017&lt;/year&gt;&lt;pub-dates&gt;&lt;date&gt;May&lt;/date&gt;&lt;/pub-dates&gt;&lt;/dates&gt;&lt;isbn&gt;0393-2990 (Print)&amp;#xD;0393-2990&lt;/isbn&gt;&lt;accession-num&gt;28527048&lt;/accession-num&gt;&lt;urls&gt;&lt;/urls&gt;&lt;custom2&gt;PMC5506233&lt;/custom2&gt;&lt;electronic-resource-num&gt;10.1007/s10654-017-0255-x&lt;/electronic-resource-num&gt;&lt;remote-database-provider&gt;NLM&lt;/remote-database-provider&gt;&lt;language&gt;eng&lt;/language&gt;&lt;/record&gt;&lt;/Cite&gt;&lt;/EndNote&gt;</w:instrText>
            </w:r>
            <w:r w:rsidRPr="003A2208">
              <w:rPr>
                <w:rFonts w:eastAsia="Times New Roman"/>
                <w:sz w:val="18"/>
                <w:szCs w:val="18"/>
                <w:vertAlign w:val="superscript"/>
                <w:lang w:val="en-US"/>
              </w:rPr>
              <w:fldChar w:fldCharType="separate"/>
            </w:r>
            <w:r w:rsidRPr="003A2208">
              <w:rPr>
                <w:rFonts w:eastAsia="Times New Roman"/>
                <w:sz w:val="18"/>
                <w:szCs w:val="18"/>
                <w:vertAlign w:val="superscript"/>
                <w:lang w:val="en-US"/>
              </w:rPr>
              <w:t>[40]</w:t>
            </w:r>
            <w:r w:rsidRPr="003A2208">
              <w:rPr>
                <w:rFonts w:eastAsia="Times New Roman"/>
                <w:sz w:val="18"/>
                <w:szCs w:val="18"/>
                <w:lang w:val="en-US"/>
              </w:rPr>
              <w:fldChar w:fldCharType="end"/>
            </w:r>
            <w:r w:rsidRPr="003A2208">
              <w:rPr>
                <w:rFonts w:eastAsia="Times New Roman"/>
                <w:sz w:val="18"/>
                <w:szCs w:val="18"/>
                <w:lang w:val="en-US"/>
              </w:rPr>
              <w:t xml:space="preserve"> which had the highest test efficacy. When the weighted median method assumed that only more than half of the IVs were unbiased,</w:t>
            </w:r>
            <w:r w:rsidRPr="003A2208">
              <w:rPr>
                <w:rFonts w:eastAsia="Times New Roman"/>
                <w:sz w:val="18"/>
                <w:szCs w:val="18"/>
                <w:vertAlign w:val="superscript"/>
                <w:lang w:val="en-US"/>
              </w:rPr>
              <w:fldChar w:fldCharType="begin">
                <w:fldData xml:space="preserve">PEVuZE5vdGU+PENpdGU+PEF1dGhvcj5Cb3dkZW48L0F1dGhvcj48WWVhcj4yMDE2PC9ZZWFyPjxS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</w:fldData>
              </w:fldChar>
            </w:r>
            <w:r w:rsidRPr="003A2208">
              <w:rPr>
                <w:rFonts w:eastAsia="Times New Roman"/>
                <w:sz w:val="18"/>
                <w:szCs w:val="18"/>
                <w:vertAlign w:val="superscript"/>
                <w:lang w:val="en-US"/>
              </w:rPr>
              <w:instrText xml:space="preserve"> ADDIN EN.CITE </w:instrText>
            </w:r>
            <w:r w:rsidRPr="003A2208">
              <w:rPr>
                <w:rFonts w:eastAsia="Times New Roman"/>
                <w:sz w:val="18"/>
                <w:szCs w:val="18"/>
                <w:vertAlign w:val="superscript"/>
                <w:lang w:val="en-US"/>
              </w:rPr>
              <w:fldChar w:fldCharType="begin">
                <w:fldData xml:space="preserve">PEVuZE5vdGU+PENpdGU+PEF1dGhvcj5Cb3dkZW48L0F1dGhvcj48WWVhcj4yMDE2PC9ZZWFyPjxS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</w:fldData>
              </w:fldChar>
            </w:r>
            <w:r w:rsidRPr="003A2208">
              <w:rPr>
                <w:rFonts w:eastAsia="Times New Roman"/>
                <w:sz w:val="18"/>
                <w:szCs w:val="18"/>
                <w:vertAlign w:val="superscript"/>
                <w:lang w:val="en-US"/>
              </w:rPr>
              <w:instrText xml:space="preserve"> ADDIN EN.CITE.DATA </w:instrText>
            </w:r>
            <w:r w:rsidRPr="003A2208">
              <w:rPr>
                <w:rFonts w:eastAsia="Times New Roman"/>
                <w:sz w:val="18"/>
                <w:szCs w:val="18"/>
                <w:vertAlign w:val="superscript"/>
                <w:lang w:val="en-US"/>
              </w:rPr>
            </w:r>
            <w:r w:rsidRPr="003A2208">
              <w:rPr>
                <w:rFonts w:eastAsia="Times New Roman"/>
                <w:sz w:val="18"/>
                <w:szCs w:val="18"/>
                <w:lang w:val="en-US"/>
              </w:rPr>
              <w:fldChar w:fldCharType="end"/>
            </w:r>
            <w:r w:rsidRPr="003A2208">
              <w:rPr>
                <w:rFonts w:eastAsia="Times New Roman"/>
                <w:sz w:val="18"/>
                <w:szCs w:val="18"/>
                <w:vertAlign w:val="superscript"/>
                <w:lang w:val="en-US"/>
              </w:rPr>
            </w:r>
            <w:r w:rsidRPr="003A2208">
              <w:rPr>
                <w:rFonts w:eastAsia="Times New Roman"/>
                <w:sz w:val="18"/>
                <w:szCs w:val="18"/>
                <w:vertAlign w:val="superscript"/>
                <w:lang w:val="en-US"/>
              </w:rPr>
              <w:fldChar w:fldCharType="separate"/>
            </w:r>
            <w:r w:rsidRPr="003A2208">
              <w:rPr>
                <w:rFonts w:eastAsia="Times New Roman"/>
                <w:sz w:val="18"/>
                <w:szCs w:val="18"/>
                <w:vertAlign w:val="superscript"/>
                <w:lang w:val="en-US"/>
              </w:rPr>
              <w:t>[41]</w:t>
            </w:r>
            <w:r w:rsidRPr="003A2208">
              <w:rPr>
                <w:rFonts w:eastAsia="Times New Roman"/>
                <w:sz w:val="18"/>
                <w:szCs w:val="18"/>
                <w:lang w:val="en-US"/>
              </w:rPr>
              <w:fldChar w:fldCharType="end"/>
            </w:r>
            <w:r w:rsidRPr="003A2208">
              <w:rPr>
                <w:rFonts w:eastAsia="Times New Roman"/>
                <w:sz w:val="18"/>
                <w:szCs w:val="18"/>
                <w:lang w:val="en-US"/>
              </w:rPr>
              <w:t xml:space="preserve"> the IVW method was the primary reference for </w:t>
            </w:r>
            <w:r w:rsidRPr="003A2208">
              <w:rPr>
                <w:rFonts w:eastAsia="Times New Roman"/>
                <w:sz w:val="18"/>
                <w:szCs w:val="18"/>
                <w:lang w:val="en-US"/>
              </w:rPr>
              <w:lastRenderedPageBreak/>
              <w:t xml:space="preserve">obtaining results. The weighted median and MR Egger methods were used to complement the IVW analysis. Causal effects were assessed as odds ratios (ORs), indicating an increased risk of outcome for each increase in the exposure log ratio. Our sensitivity analyses used four main methods, including Cochran's Q test, MR-Egger intercept analysis, MR-PRESSO, and the leave-one-out sensitivity test. Horizontal pleiotropy was evaluated through the MR-Egger test's intercept, with a significance threshold of P&lt;0.05 denoting the existence of horizontal pleiotropy and the intercept term's value distance from 0 indicating the magnitude of horizontal pleiotropy. </w:t>
            </w:r>
            <w:r w:rsidRPr="003A2208">
              <w:rPr>
                <w:rFonts w:eastAsia="Times New Roman"/>
                <w:sz w:val="18"/>
                <w:szCs w:val="18"/>
                <w:vertAlign w:val="superscript"/>
                <w:lang w:val="en-US"/>
              </w:rPr>
              <w:fldChar w:fldCharType="begin">
                <w:fldData xml:space="preserve">PEVuZE5vdGU+PENpdGU+PEF1dGhvcj5Cb3dkZW48L0F1dGhvcj48WWVhcj4yMDE1PC9ZZWFyPjxS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</w:fldData>
              </w:fldChar>
            </w:r>
            <w:r w:rsidRPr="003A2208">
              <w:rPr>
                <w:rFonts w:eastAsia="Times New Roman"/>
                <w:sz w:val="18"/>
                <w:szCs w:val="18"/>
                <w:vertAlign w:val="superscript"/>
                <w:lang w:val="en-US"/>
              </w:rPr>
              <w:instrText xml:space="preserve"> ADDIN EN.CITE </w:instrText>
            </w:r>
            <w:r w:rsidRPr="003A2208">
              <w:rPr>
                <w:rFonts w:eastAsia="Times New Roman"/>
                <w:sz w:val="18"/>
                <w:szCs w:val="18"/>
                <w:vertAlign w:val="superscript"/>
                <w:lang w:val="en-US"/>
              </w:rPr>
              <w:fldChar w:fldCharType="begin">
                <w:fldData xml:space="preserve">PEVuZE5vdGU+PENpdGU+PEF1dGhvcj5Cb3dkZW48L0F1dGhvcj48WWVhcj4yMDE1PC9ZZWFyPjxS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</w:fldData>
              </w:fldChar>
            </w:r>
            <w:r w:rsidRPr="003A2208">
              <w:rPr>
                <w:rFonts w:eastAsia="Times New Roman"/>
                <w:sz w:val="18"/>
                <w:szCs w:val="18"/>
                <w:vertAlign w:val="superscript"/>
                <w:lang w:val="en-US"/>
              </w:rPr>
              <w:instrText xml:space="preserve"> ADDIN EN.CITE.DATA </w:instrText>
            </w:r>
            <w:r w:rsidRPr="003A2208">
              <w:rPr>
                <w:rFonts w:eastAsia="Times New Roman"/>
                <w:sz w:val="18"/>
                <w:szCs w:val="18"/>
                <w:vertAlign w:val="superscript"/>
                <w:lang w:val="en-US"/>
              </w:rPr>
            </w:r>
            <w:r w:rsidRPr="003A2208">
              <w:rPr>
                <w:rFonts w:eastAsia="Times New Roman"/>
                <w:sz w:val="18"/>
                <w:szCs w:val="18"/>
                <w:lang w:val="en-US"/>
              </w:rPr>
              <w:fldChar w:fldCharType="end"/>
            </w:r>
            <w:r w:rsidRPr="003A2208">
              <w:rPr>
                <w:rFonts w:eastAsia="Times New Roman"/>
                <w:sz w:val="18"/>
                <w:szCs w:val="18"/>
                <w:vertAlign w:val="superscript"/>
                <w:lang w:val="en-US"/>
              </w:rPr>
            </w:r>
            <w:r w:rsidRPr="003A2208">
              <w:rPr>
                <w:rFonts w:eastAsia="Times New Roman"/>
                <w:sz w:val="18"/>
                <w:szCs w:val="18"/>
                <w:vertAlign w:val="superscript"/>
                <w:lang w:val="en-US"/>
              </w:rPr>
              <w:fldChar w:fldCharType="separate"/>
            </w:r>
            <w:r w:rsidRPr="003A2208">
              <w:rPr>
                <w:rFonts w:eastAsia="Times New Roman"/>
                <w:sz w:val="18"/>
                <w:szCs w:val="18"/>
                <w:vertAlign w:val="superscript"/>
                <w:lang w:val="en-US"/>
              </w:rPr>
              <w:t>[42]</w:t>
            </w:r>
            <w:r w:rsidRPr="003A2208">
              <w:rPr>
                <w:rFonts w:eastAsia="Times New Roman"/>
                <w:sz w:val="18"/>
                <w:szCs w:val="18"/>
                <w:lang w:val="en-US"/>
              </w:rPr>
              <w:fldChar w:fldCharType="end"/>
            </w:r>
            <w:r w:rsidRPr="003A2208">
              <w:rPr>
                <w:rFonts w:eastAsia="Times New Roman"/>
                <w:sz w:val="18"/>
                <w:szCs w:val="18"/>
                <w:lang w:val="en-US"/>
              </w:rPr>
              <w:t xml:space="preserve"> Heterogeneity was evaluated using the Cochran Q statistic, whereby a P_value of less than 0.05 indicated the existence of heterogeneity.</w:t>
            </w:r>
            <w:r w:rsidRPr="003A2208">
              <w:rPr>
                <w:rFonts w:eastAsia="Times New Roman"/>
                <w:sz w:val="18"/>
                <w:szCs w:val="18"/>
                <w:vertAlign w:val="superscript"/>
                <w:lang w:val="en-US"/>
              </w:rPr>
              <w:fldChar w:fldCharType="begin">
                <w:fldData xml:space="preserve">PEVuZE5vdGU+PENpdGU+PEF1dGhvcj5IZW1hbmk8L0F1dGhvcj48WWVhcj4yMDE4PC9ZZWFyPjxS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</w:fldData>
              </w:fldChar>
            </w:r>
            <w:r w:rsidRPr="003A2208">
              <w:rPr>
                <w:rFonts w:eastAsia="Times New Roman"/>
                <w:sz w:val="18"/>
                <w:szCs w:val="18"/>
                <w:vertAlign w:val="superscript"/>
                <w:lang w:val="en-US"/>
              </w:rPr>
              <w:instrText xml:space="preserve"> ADDIN EN.CITE </w:instrText>
            </w:r>
            <w:r w:rsidRPr="003A2208">
              <w:rPr>
                <w:rFonts w:eastAsia="Times New Roman"/>
                <w:sz w:val="18"/>
                <w:szCs w:val="18"/>
                <w:vertAlign w:val="superscript"/>
                <w:lang w:val="en-US"/>
              </w:rPr>
              <w:fldChar w:fldCharType="begin">
                <w:fldData xml:space="preserve">PEVuZE5vdGU+PENpdGU+PEF1dGhvcj5IZW1hbmk8L0F1dGhvcj48WWVhcj4yMDE4PC9ZZWFyPjxS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</w:fldData>
              </w:fldChar>
            </w:r>
            <w:r w:rsidRPr="003A2208">
              <w:rPr>
                <w:rFonts w:eastAsia="Times New Roman"/>
                <w:sz w:val="18"/>
                <w:szCs w:val="18"/>
                <w:vertAlign w:val="superscript"/>
                <w:lang w:val="en-US"/>
              </w:rPr>
              <w:instrText xml:space="preserve"> ADDIN EN.CITE.DATA </w:instrText>
            </w:r>
            <w:r w:rsidRPr="003A2208">
              <w:rPr>
                <w:rFonts w:eastAsia="Times New Roman"/>
                <w:sz w:val="18"/>
                <w:szCs w:val="18"/>
                <w:vertAlign w:val="superscript"/>
                <w:lang w:val="en-US"/>
              </w:rPr>
            </w:r>
            <w:r w:rsidRPr="003A2208">
              <w:rPr>
                <w:rFonts w:eastAsia="Times New Roman"/>
                <w:sz w:val="18"/>
                <w:szCs w:val="18"/>
                <w:lang w:val="en-US"/>
              </w:rPr>
              <w:fldChar w:fldCharType="end"/>
            </w:r>
            <w:r w:rsidRPr="003A2208">
              <w:rPr>
                <w:rFonts w:eastAsia="Times New Roman"/>
                <w:sz w:val="18"/>
                <w:szCs w:val="18"/>
                <w:vertAlign w:val="superscript"/>
                <w:lang w:val="en-US"/>
              </w:rPr>
            </w:r>
            <w:r w:rsidRPr="003A2208">
              <w:rPr>
                <w:rFonts w:eastAsia="Times New Roman"/>
                <w:sz w:val="18"/>
                <w:szCs w:val="18"/>
                <w:vertAlign w:val="superscript"/>
                <w:lang w:val="en-US"/>
              </w:rPr>
              <w:fldChar w:fldCharType="separate"/>
            </w:r>
            <w:r w:rsidRPr="003A2208">
              <w:rPr>
                <w:rFonts w:eastAsia="Times New Roman"/>
                <w:sz w:val="18"/>
                <w:szCs w:val="18"/>
                <w:vertAlign w:val="superscript"/>
                <w:lang w:val="en-US"/>
              </w:rPr>
              <w:t>[43]</w:t>
            </w:r>
            <w:r w:rsidRPr="003A2208">
              <w:rPr>
                <w:rFonts w:eastAsia="Times New Roman"/>
                <w:sz w:val="18"/>
                <w:szCs w:val="18"/>
                <w:lang w:val="en-US"/>
              </w:rPr>
              <w:fldChar w:fldCharType="end"/>
            </w:r>
            <w:r w:rsidRPr="003A2208">
              <w:rPr>
                <w:rFonts w:eastAsia="Times New Roman"/>
                <w:sz w:val="18"/>
                <w:szCs w:val="18"/>
                <w:lang w:val="en-US"/>
              </w:rPr>
              <w:t xml:space="preserve"> When heterogeneity was detected, we utilized MRPRESSO to identify potential outliers  and then removed them before re-evaluating causality with the remaining SNPs.</w:t>
            </w:r>
            <w:r w:rsidRPr="003A2208">
              <w:rPr>
                <w:rFonts w:eastAsia="Times New Roman"/>
                <w:sz w:val="18"/>
                <w:szCs w:val="18"/>
                <w:vertAlign w:val="superscript"/>
                <w:lang w:val="en-US"/>
              </w:rPr>
              <w:fldChar w:fldCharType="begin">
                <w:fldData xml:space="preserve">PEVuZE5vdGU+PENpdGU+PEF1dGhvcj5Pbmc8L0F1dGhvcj48WWVhcj4yMDE5PC9ZZWFyPjxSZWNO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</w:fldData>
              </w:fldChar>
            </w:r>
            <w:r w:rsidRPr="003A2208">
              <w:rPr>
                <w:rFonts w:eastAsia="Times New Roman"/>
                <w:sz w:val="18"/>
                <w:szCs w:val="18"/>
                <w:vertAlign w:val="superscript"/>
                <w:lang w:val="en-US"/>
              </w:rPr>
              <w:instrText xml:space="preserve"> ADDIN EN.CITE </w:instrText>
            </w:r>
            <w:r w:rsidRPr="003A2208">
              <w:rPr>
                <w:rFonts w:eastAsia="Times New Roman"/>
                <w:sz w:val="18"/>
                <w:szCs w:val="18"/>
                <w:vertAlign w:val="superscript"/>
                <w:lang w:val="en-US"/>
              </w:rPr>
              <w:fldChar w:fldCharType="begin">
                <w:fldData xml:space="preserve">PEVuZE5vdGU+PENpdGU+PEF1dGhvcj5Pbmc8L0F1dGhvcj48WWVhcj4yMDE5PC9ZZWFyPjxSZWNO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</w:fldData>
              </w:fldChar>
            </w:r>
            <w:r w:rsidRPr="003A2208">
              <w:rPr>
                <w:rFonts w:eastAsia="Times New Roman"/>
                <w:sz w:val="18"/>
                <w:szCs w:val="18"/>
                <w:vertAlign w:val="superscript"/>
                <w:lang w:val="en-US"/>
              </w:rPr>
              <w:instrText xml:space="preserve"> ADDIN EN.CITE.DATA </w:instrText>
            </w:r>
            <w:r w:rsidRPr="003A2208">
              <w:rPr>
                <w:rFonts w:eastAsia="Times New Roman"/>
                <w:sz w:val="18"/>
                <w:szCs w:val="18"/>
                <w:vertAlign w:val="superscript"/>
                <w:lang w:val="en-US"/>
              </w:rPr>
            </w:r>
            <w:r w:rsidRPr="003A2208">
              <w:rPr>
                <w:rFonts w:eastAsia="Times New Roman"/>
                <w:sz w:val="18"/>
                <w:szCs w:val="18"/>
                <w:lang w:val="en-US"/>
              </w:rPr>
              <w:fldChar w:fldCharType="end"/>
            </w:r>
            <w:r w:rsidRPr="003A2208">
              <w:rPr>
                <w:rFonts w:eastAsia="Times New Roman"/>
                <w:sz w:val="18"/>
                <w:szCs w:val="18"/>
                <w:vertAlign w:val="superscript"/>
                <w:lang w:val="en-US"/>
              </w:rPr>
            </w:r>
            <w:r w:rsidRPr="003A2208">
              <w:rPr>
                <w:rFonts w:eastAsia="Times New Roman"/>
                <w:sz w:val="18"/>
                <w:szCs w:val="18"/>
                <w:vertAlign w:val="superscript"/>
                <w:lang w:val="en-US"/>
              </w:rPr>
              <w:fldChar w:fldCharType="separate"/>
            </w:r>
            <w:r w:rsidRPr="003A2208">
              <w:rPr>
                <w:rFonts w:eastAsia="Times New Roman"/>
                <w:sz w:val="18"/>
                <w:szCs w:val="18"/>
                <w:vertAlign w:val="superscript"/>
                <w:lang w:val="en-US"/>
              </w:rPr>
              <w:t>[44]</w:t>
            </w:r>
            <w:r w:rsidRPr="003A2208">
              <w:rPr>
                <w:rFonts w:eastAsia="Times New Roman"/>
                <w:sz w:val="18"/>
                <w:szCs w:val="18"/>
                <w:lang w:val="en-US"/>
              </w:rPr>
              <w:fldChar w:fldCharType="end"/>
            </w:r>
            <w:r w:rsidRPr="003A2208">
              <w:rPr>
                <w:rFonts w:eastAsia="Times New Roman"/>
                <w:sz w:val="18"/>
                <w:szCs w:val="18"/>
                <w:lang w:val="en-US"/>
              </w:rPr>
              <w:t xml:space="preserve"> The "Leave-one-out" test was utilized to evaluate the impact of a single SNP on the analysis, and this test enhanced the robustness of the outcomes.</w:t>
            </w:r>
            <w:r w:rsidRPr="003A2208">
              <w:rPr>
                <w:rFonts w:eastAsia="Times New Roman"/>
                <w:sz w:val="18"/>
                <w:szCs w:val="18"/>
                <w:vertAlign w:val="superscript"/>
                <w:lang w:val="en-US"/>
              </w:rPr>
              <w:fldChar w:fldCharType="begin">
                <w:fldData xml:space="preserve">PEVuZE5vdGU+PENpdGU+PEF1dGhvcj5aaGVuZzwvQXV0aG9yPjxZZWFyPjIwMTc8L1llYXI+PFJl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</w:fldData>
              </w:fldChar>
            </w:r>
            <w:r w:rsidRPr="003A2208">
              <w:rPr>
                <w:rFonts w:eastAsia="Times New Roman"/>
                <w:sz w:val="18"/>
                <w:szCs w:val="18"/>
                <w:vertAlign w:val="superscript"/>
                <w:lang w:val="en-US"/>
              </w:rPr>
              <w:instrText xml:space="preserve"> ADDIN EN.CITE </w:instrText>
            </w:r>
            <w:r w:rsidRPr="003A2208">
              <w:rPr>
                <w:rFonts w:eastAsia="Times New Roman"/>
                <w:sz w:val="18"/>
                <w:szCs w:val="18"/>
                <w:vertAlign w:val="superscript"/>
                <w:lang w:val="en-US"/>
              </w:rPr>
              <w:fldChar w:fldCharType="begin">
                <w:fldData xml:space="preserve">PEVuZE5vdGU+PENpdGU+PEF1dGhvcj5aaGVuZzwvQXV0aG9yPjxZZWFyPjIwMTc8L1llYXI+PFJl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</w:fldData>
              </w:fldChar>
            </w:r>
            <w:r w:rsidRPr="003A2208">
              <w:rPr>
                <w:rFonts w:eastAsia="Times New Roman"/>
                <w:sz w:val="18"/>
                <w:szCs w:val="18"/>
                <w:vertAlign w:val="superscript"/>
                <w:lang w:val="en-US"/>
              </w:rPr>
              <w:instrText xml:space="preserve"> ADDIN EN.CITE.DATA </w:instrText>
            </w:r>
            <w:r w:rsidRPr="003A2208">
              <w:rPr>
                <w:rFonts w:eastAsia="Times New Roman"/>
                <w:sz w:val="18"/>
                <w:szCs w:val="18"/>
                <w:vertAlign w:val="superscript"/>
                <w:lang w:val="en-US"/>
              </w:rPr>
            </w:r>
            <w:r w:rsidRPr="003A2208">
              <w:rPr>
                <w:rFonts w:eastAsia="Times New Roman"/>
                <w:sz w:val="18"/>
                <w:szCs w:val="18"/>
                <w:lang w:val="en-US"/>
              </w:rPr>
              <w:fldChar w:fldCharType="end"/>
            </w:r>
            <w:r w:rsidRPr="003A2208">
              <w:rPr>
                <w:rFonts w:eastAsia="Times New Roman"/>
                <w:sz w:val="18"/>
                <w:szCs w:val="18"/>
                <w:vertAlign w:val="superscript"/>
                <w:lang w:val="en-US"/>
              </w:rPr>
            </w:r>
            <w:r w:rsidRPr="003A2208">
              <w:rPr>
                <w:rFonts w:eastAsia="Times New Roman"/>
                <w:sz w:val="18"/>
                <w:szCs w:val="18"/>
                <w:vertAlign w:val="superscript"/>
                <w:lang w:val="en-US"/>
              </w:rPr>
              <w:fldChar w:fldCharType="separate"/>
            </w:r>
            <w:r w:rsidRPr="003A2208">
              <w:rPr>
                <w:rFonts w:eastAsia="Times New Roman"/>
                <w:sz w:val="18"/>
                <w:szCs w:val="18"/>
                <w:vertAlign w:val="superscript"/>
                <w:lang w:val="en-US"/>
              </w:rPr>
              <w:t>[19]</w:t>
            </w:r>
            <w:r w:rsidRPr="003A2208">
              <w:rPr>
                <w:rFonts w:eastAsia="Times New Roman"/>
                <w:sz w:val="18"/>
                <w:szCs w:val="18"/>
                <w:lang w:val="en-US"/>
              </w:rPr>
              <w:fldChar w:fldCharType="end"/>
            </w:r>
            <w:r w:rsidRPr="003A2208">
              <w:rPr>
                <w:rFonts w:eastAsia="Times New Roman"/>
                <w:sz w:val="18"/>
                <w:szCs w:val="18"/>
                <w:lang w:val="en-US"/>
              </w:rPr>
              <w:t xml:space="preserve"> </w:t>
            </w:r>
            <w:r w:rsidRPr="003A2208">
              <w:rPr>
                <w:rFonts w:eastAsia="Times New Roman" w:hint="eastAsia"/>
                <w:sz w:val="18"/>
                <w:szCs w:val="18"/>
                <w:lang w:val="en-US"/>
              </w:rPr>
              <w:t>We performed RadialMR analysis using modified second-order weights to identify outliers.</w:t>
            </w:r>
            <w:r w:rsidRPr="003A2208">
              <w:rPr>
                <w:rFonts w:eastAsia="Times New Roman"/>
                <w:sz w:val="18"/>
                <w:szCs w:val="18"/>
                <w:vertAlign w:val="superscript"/>
                <w:lang w:val="en-US"/>
              </w:rPr>
              <w:fldChar w:fldCharType="begin"/>
            </w:r>
            <w:r w:rsidRPr="003A2208">
              <w:rPr>
                <w:rFonts w:eastAsia="Times New Roman"/>
                <w:sz w:val="18"/>
                <w:szCs w:val="18"/>
                <w:vertAlign w:val="superscript"/>
                <w:lang w:val="en-US"/>
              </w:rPr>
              <w:instrText xml:space="preserve"> ADDIN EN.CITE &lt;EndNote&gt;&lt;Cite&gt;&lt;Author&gt;Bowden&lt;/Author&gt;&lt;Year&gt;2018&lt;/Year&gt;&lt;RecNum&gt;77&lt;/RecNum&gt;&lt;DisplayText&gt;[45]&lt;/DisplayText&gt;&lt;record&gt;&lt;rec-number&gt;77&lt;/rec-number&gt;&lt;foreign-keys&gt;&lt;key app="EN" db-id="rfs52zaroadewweppdzxxdamxdsv5aftxpax" timestamp="1701529289"&gt;77&lt;/key&gt;&lt;/foreign-keys&gt;&lt;ref-type name="Journal Article"&gt;17&lt;/ref-type&gt;&lt;contributors&gt;&lt;authors&gt;&lt;author&gt;Bowden, J.&lt;/author&gt;&lt;author&gt;Spiller, W.&lt;/author&gt;&lt;author&gt;Del Greco, M. F.&lt;/author&gt;&lt;author&gt;Sheehan, N.&lt;/author&gt;&lt;author&gt;Thompson, J.&lt;/author&gt;&lt;author&gt;Minelli, C.&lt;/author&gt;&lt;author&gt;Davey Smith, G.&lt;/author&gt;&lt;/authors&gt;&lt;/contributors&gt;&lt;auth-address&gt;MRC Integrative Epidemiology Unit, Population Health Sciences, University of Bristol, Bristol, UK.&amp;#xD;Institute for Biomedicine, Eurac Research, Bolzano, Italy.&amp;#xD;Department of Health Sciences, University of Leicester, Leicester, UK.&amp;#xD;Population Health and Occupational Disease, NHLI, Imperial College, London, UK.&lt;/auth-address&gt;&lt;titles&gt;&lt;title&gt;Improving the visualization, interpretation and analysis of two-sample summary data Mendelian randomization via the Radial plot and Radial regression&lt;/title&gt;&lt;secondary-title&gt;Int J Epidemiol&lt;/secondary-title&gt;&lt;/titles&gt;&lt;periodical&gt;&lt;full-title&gt;Int J Epidemiol&lt;/full-title&gt;&lt;/periodical&gt;&lt;pages&gt;1264-1278&lt;/pages&gt;&lt;volume&gt;47&lt;/volume&gt;&lt;number&gt;4&lt;/number&gt;&lt;edition&gt;2018/07/03&lt;/edition&gt;&lt;keywords&gt;&lt;keyword&gt;*Data Visualization&lt;/keyword&gt;&lt;keyword&gt;*Genetic Pleiotropy&lt;/keyword&gt;&lt;keyword&gt;*Genetic Predisposition to Disease&lt;/keyword&gt;&lt;keyword&gt;Genetic Variation&lt;/keyword&gt;&lt;keyword&gt;Humans&lt;/keyword&gt;&lt;keyword&gt;Mendelian Randomization Analysis/*methods&lt;/keyword&gt;&lt;keyword&gt;*Polymorphism, Single Nucleotide&lt;/keyword&gt;&lt;/keywords&gt;&lt;dates&gt;&lt;year&gt;2018&lt;/year&gt;&lt;pub-dates&gt;&lt;date&gt;Aug 1&lt;/date&gt;&lt;/pub-dates&gt;&lt;/dates&gt;&lt;isbn&gt;0300-5771 (Print)&amp;#xD;0300-5771&lt;/isbn&gt;&lt;accession-num&gt;29961852&lt;/accession-num&gt;&lt;urls&gt;&lt;/urls&gt;&lt;custom2&gt;PMC6124632&lt;/custom2&gt;&lt;electronic-resource-num&gt;10.1093/ije/dyy101&lt;/electronic-resource-num&gt;&lt;remote-database-provider&gt;NLM&lt;/remote-database-provider&gt;&lt;language&gt;eng&lt;/language&gt;&lt;/record&gt;&lt;/Cite&gt;&lt;/EndNote&gt;</w:instrText>
            </w:r>
            <w:r w:rsidRPr="003A2208">
              <w:rPr>
                <w:rFonts w:eastAsia="Times New Roman"/>
                <w:sz w:val="18"/>
                <w:szCs w:val="18"/>
                <w:vertAlign w:val="superscript"/>
                <w:lang w:val="en-US"/>
              </w:rPr>
              <w:fldChar w:fldCharType="separate"/>
            </w:r>
            <w:r w:rsidRPr="003A2208">
              <w:rPr>
                <w:rFonts w:eastAsia="Times New Roman"/>
                <w:sz w:val="18"/>
                <w:szCs w:val="18"/>
                <w:vertAlign w:val="superscript"/>
                <w:lang w:val="en-US"/>
              </w:rPr>
              <w:t>[45]</w:t>
            </w:r>
            <w:r w:rsidRPr="003A2208">
              <w:rPr>
                <w:rFonts w:eastAsia="Times New Roman"/>
                <w:sz w:val="18"/>
                <w:szCs w:val="18"/>
                <w:lang w:val="en-US"/>
              </w:rPr>
              <w:fldChar w:fldCharType="end"/>
            </w:r>
            <w:r w:rsidRPr="003A2208">
              <w:rPr>
                <w:rFonts w:eastAsia="Times New Roman"/>
                <w:sz w:val="18"/>
                <w:szCs w:val="18"/>
                <w:lang w:val="en-US"/>
              </w:rPr>
              <w:t xml:space="preserve"> Radial plots offered advantages in identifying peripheral studies, detecting small study biases, and identifying outliers more directly than traditional scatter plots. </w:t>
            </w:r>
          </w:p>
          <w:p w14:paraId="5893488B" w14:textId="77777777" w:rsidR="003A2208" w:rsidRPr="003A2208" w:rsidRDefault="003A2208" w:rsidP="003A2208">
            <w:pPr>
              <w:spacing w:beforeLines="40" w:before="96" w:afterLines="40" w:after="96" w:line="24" w:lineRule="atLeast"/>
              <w:rPr>
                <w:rFonts w:eastAsia="Times New Roman"/>
                <w:sz w:val="18"/>
                <w:szCs w:val="18"/>
                <w:lang w:val="en-US"/>
              </w:rPr>
            </w:pPr>
            <w:r w:rsidRPr="003A2208">
              <w:rPr>
                <w:rFonts w:eastAsia="Times New Roman"/>
                <w:sz w:val="18"/>
                <w:szCs w:val="18"/>
                <w:lang w:val="en-US"/>
              </w:rPr>
              <w:t xml:space="preserve">The outcomes of the Mendelian randomization analyses are presented as scatter plots, forest plots, "leave-one-out" plots, and funnel plots. Each point in the scatter plots represents an SNP, thereby demonstrating the association of that SNP with exposure and outcome. The forest plot comprised horizontal lines and points, with each line representing the effect size of a SNP and its 95% confidence interval. Given the lack of robustness of the results for individual SNPs, it was necessary to combine them, and this is represented by the bottom red line (All − Inverse variance weighted). The leave-one-out forest plot </w:t>
            </w:r>
            <w:r w:rsidRPr="003A2208">
              <w:rPr>
                <w:rFonts w:eastAsia="Times New Roman" w:hint="eastAsia"/>
                <w:sz w:val="18"/>
                <w:szCs w:val="18"/>
                <w:lang w:val="en-US"/>
              </w:rPr>
              <w:t>was</w:t>
            </w:r>
            <w:r w:rsidRPr="003A2208">
              <w:rPr>
                <w:rFonts w:eastAsia="Times New Roman"/>
                <w:sz w:val="18"/>
                <w:szCs w:val="18"/>
                <w:lang w:val="en-US"/>
              </w:rPr>
              <w:t xml:space="preserve"> used to calculate the meta effect of the remaining SNPs after removing each SNP one by one. If all the error lines were consistent to the right or left of 0, the results were deemed reliable. The funnel plot was generated to determine whether the points situated on either side of the IVW line were approximately symmetrical. The presence of any outlying points indicated the potential for outliers, which could be removed, and the analysis process was repeated.</w:t>
            </w:r>
          </w:p>
          <w:p w14:paraId="476EB621" w14:textId="21DA0E00" w:rsidR="00AA0ECB" w:rsidRPr="004824E2" w:rsidRDefault="00AA0ECB" w:rsidP="00AA0ECB">
            <w:pPr>
              <w:spacing w:beforeLines="40" w:before="96" w:afterLines="40" w:after="96" w:line="24" w:lineRule="atLeast"/>
              <w:rPr>
                <w:rFonts w:eastAsia="Times New Roman"/>
                <w:sz w:val="18"/>
                <w:szCs w:val="18"/>
                <w:lang w:val="en-GB" w:eastAsia="en-GB"/>
              </w:rPr>
            </w:pPr>
          </w:p>
        </w:tc>
      </w:tr>
      <w:tr w:rsidR="00AA0ECB" w14:paraId="7CAB89F5" w14:textId="77777777" w:rsidTr="005043EC">
        <w:tc>
          <w:tcPr>
            <w:tcW w:w="587" w:type="dxa"/>
            <w:shd w:val="clear" w:color="auto" w:fill="EEEEEE"/>
          </w:tcPr>
          <w:p w14:paraId="2E8C58A8" w14:textId="77777777" w:rsidR="00AA0ECB" w:rsidRDefault="00AA0ECB" w:rsidP="00AA0ECB">
            <w:pPr>
              <w:spacing w:beforeLines="40" w:before="96" w:afterLines="40" w:after="96" w:line="24" w:lineRule="atLeast"/>
              <w:rPr>
                <w:rFonts w:eastAsia="Times New Roman"/>
                <w:b/>
                <w:bCs/>
                <w:sz w:val="18"/>
                <w:szCs w:val="18"/>
                <w:lang w:val="en-GB" w:eastAsia="en-GB"/>
              </w:rPr>
            </w:pPr>
            <w:r>
              <w:rPr>
                <w:rFonts w:eastAsia="Times New Roman"/>
                <w:sz w:val="18"/>
                <w:szCs w:val="18"/>
                <w:lang w:val="en-GB" w:eastAsia="en-GB"/>
              </w:rPr>
              <w:lastRenderedPageBreak/>
              <w:t>9</w:t>
            </w:r>
          </w:p>
        </w:tc>
        <w:tc>
          <w:tcPr>
            <w:tcW w:w="1790" w:type="dxa"/>
            <w:shd w:val="clear" w:color="auto" w:fill="EEEEEE"/>
          </w:tcPr>
          <w:p w14:paraId="593200F8" w14:textId="77777777" w:rsidR="00AA0ECB" w:rsidRDefault="00AA0ECB" w:rsidP="00AA0ECB">
            <w:pPr>
              <w:spacing w:beforeLines="40" w:before="96" w:afterLines="40" w:after="96" w:line="24" w:lineRule="atLeast"/>
              <w:rPr>
                <w:rFonts w:eastAsia="Cambria"/>
                <w:sz w:val="18"/>
                <w:szCs w:val="18"/>
                <w:lang w:val="en-GB" w:eastAsia="en-US"/>
              </w:rPr>
            </w:pPr>
            <w:r>
              <w:rPr>
                <w:rFonts w:eastAsia="Times New Roman"/>
                <w:b/>
                <w:bCs/>
                <w:sz w:val="18"/>
                <w:szCs w:val="18"/>
                <w:lang w:val="en-GB" w:eastAsia="en-GB"/>
              </w:rPr>
              <w:t>Software and pre-registration</w:t>
            </w:r>
          </w:p>
        </w:tc>
        <w:tc>
          <w:tcPr>
            <w:tcW w:w="5075" w:type="dxa"/>
            <w:shd w:val="clear" w:color="auto" w:fill="EEEEEE"/>
          </w:tcPr>
          <w:p w14:paraId="6E5BFF0F" w14:textId="77777777" w:rsidR="00AA0ECB" w:rsidRDefault="00AA0ECB" w:rsidP="00AA0ECB">
            <w:pPr>
              <w:spacing w:beforeLines="40" w:before="96" w:afterLines="40" w:after="96" w:line="24" w:lineRule="atLeast"/>
              <w:rPr>
                <w:rFonts w:eastAsia="Cambria"/>
                <w:sz w:val="18"/>
                <w:szCs w:val="18"/>
                <w:lang w:val="en-GB" w:eastAsia="en-US"/>
              </w:rPr>
            </w:pPr>
          </w:p>
        </w:tc>
        <w:tc>
          <w:tcPr>
            <w:tcW w:w="1317" w:type="dxa"/>
            <w:shd w:val="clear" w:color="auto" w:fill="EEEEEE"/>
          </w:tcPr>
          <w:p w14:paraId="5A54E1E7" w14:textId="77777777" w:rsidR="00AA0ECB" w:rsidRDefault="00AA0ECB" w:rsidP="00AA0ECB">
            <w:pPr>
              <w:spacing w:beforeLines="40" w:before="96" w:afterLines="40" w:after="96" w:line="24" w:lineRule="atLeast"/>
              <w:rPr>
                <w:rFonts w:eastAsia="Cambria"/>
                <w:sz w:val="18"/>
                <w:szCs w:val="18"/>
                <w:lang w:val="en-GB" w:eastAsia="en-US"/>
              </w:rPr>
            </w:pPr>
          </w:p>
        </w:tc>
        <w:tc>
          <w:tcPr>
            <w:tcW w:w="5721" w:type="dxa"/>
            <w:shd w:val="clear" w:color="auto" w:fill="EEEEEE"/>
          </w:tcPr>
          <w:p w14:paraId="056B33B6" w14:textId="77777777" w:rsidR="00AA0ECB" w:rsidRDefault="00AA0ECB" w:rsidP="00AA0ECB">
            <w:pPr>
              <w:spacing w:beforeLines="40" w:before="96" w:afterLines="40" w:after="96" w:line="24" w:lineRule="atLeast"/>
              <w:rPr>
                <w:rFonts w:eastAsia="Cambria"/>
                <w:sz w:val="18"/>
                <w:szCs w:val="18"/>
                <w:lang w:val="en-GB" w:eastAsia="en-US"/>
              </w:rPr>
            </w:pPr>
          </w:p>
        </w:tc>
      </w:tr>
      <w:tr w:rsidR="00AA0ECB" w14:paraId="3FCBA1A3" w14:textId="77777777" w:rsidTr="005043EC">
        <w:tc>
          <w:tcPr>
            <w:tcW w:w="587" w:type="dxa"/>
            <w:shd w:val="clear" w:color="auto" w:fill="auto"/>
          </w:tcPr>
          <w:p w14:paraId="5BD868B9" w14:textId="77777777" w:rsidR="00AA0ECB" w:rsidRDefault="00AA0ECB" w:rsidP="00AA0ECB">
            <w:pPr>
              <w:spacing w:beforeLines="40" w:before="96" w:afterLines="40" w:after="96" w:line="24" w:lineRule="atLeast"/>
              <w:jc w:val="right"/>
              <w:rPr>
                <w:rFonts w:eastAsia="Cambria"/>
                <w:b/>
                <w:bCs/>
                <w:sz w:val="18"/>
                <w:szCs w:val="18"/>
                <w:lang w:val="en-GB" w:eastAsia="en-US"/>
              </w:rPr>
            </w:pPr>
          </w:p>
        </w:tc>
        <w:tc>
          <w:tcPr>
            <w:tcW w:w="1790" w:type="dxa"/>
            <w:shd w:val="clear" w:color="auto" w:fill="auto"/>
          </w:tcPr>
          <w:p w14:paraId="183670A1" w14:textId="77777777" w:rsidR="00AA0ECB" w:rsidRDefault="00AA0ECB" w:rsidP="00AA0ECB">
            <w:pPr>
              <w:spacing w:beforeLines="40" w:before="96" w:afterLines="40" w:after="96" w:line="24" w:lineRule="atLeast"/>
              <w:jc w:val="right"/>
              <w:rPr>
                <w:rFonts w:eastAsia="Cambria"/>
                <w:sz w:val="18"/>
                <w:szCs w:val="18"/>
                <w:lang w:val="en-GB" w:eastAsia="en-US"/>
              </w:rPr>
            </w:pPr>
            <w:r>
              <w:rPr>
                <w:rFonts w:eastAsia="Cambria"/>
                <w:sz w:val="18"/>
                <w:szCs w:val="18"/>
                <w:lang w:val="en-GB" w:eastAsia="en-US"/>
              </w:rPr>
              <w:t>a)</w:t>
            </w:r>
          </w:p>
        </w:tc>
        <w:tc>
          <w:tcPr>
            <w:tcW w:w="5075" w:type="dxa"/>
            <w:shd w:val="clear" w:color="auto" w:fill="auto"/>
          </w:tcPr>
          <w:p w14:paraId="7B8B87C8" w14:textId="77777777" w:rsidR="00AA0ECB" w:rsidRDefault="00AA0ECB" w:rsidP="00AA0ECB">
            <w:pPr>
              <w:spacing w:beforeLines="40" w:before="96" w:afterLines="40" w:after="96" w:line="24" w:lineRule="atLeast"/>
              <w:rPr>
                <w:rFonts w:eastAsia="Times New Roman"/>
                <w:sz w:val="18"/>
                <w:szCs w:val="18"/>
                <w:lang w:val="en-GB" w:eastAsia="en-GB"/>
              </w:rPr>
            </w:pPr>
            <w:r>
              <w:rPr>
                <w:rFonts w:eastAsia="Times New Roman"/>
                <w:sz w:val="18"/>
                <w:szCs w:val="18"/>
                <w:lang w:val="en-GB" w:eastAsia="en-GB"/>
              </w:rPr>
              <w:t>Name statistical software and package(s), including version and settings used </w:t>
            </w:r>
          </w:p>
        </w:tc>
        <w:tc>
          <w:tcPr>
            <w:tcW w:w="1317" w:type="dxa"/>
          </w:tcPr>
          <w:p w14:paraId="32E505CF" w14:textId="5CF82EF6" w:rsidR="00AA0ECB" w:rsidRDefault="00343DF8" w:rsidP="00AA0ECB">
            <w:pPr>
              <w:spacing w:beforeLines="40" w:before="96" w:afterLines="40" w:after="96" w:line="24" w:lineRule="atLeast"/>
              <w:rPr>
                <w:rFonts w:eastAsia="Times New Roman"/>
                <w:sz w:val="18"/>
                <w:szCs w:val="18"/>
                <w:lang w:val="en-GB" w:eastAsia="en-GB"/>
              </w:rPr>
            </w:pPr>
            <w:r>
              <w:rPr>
                <w:rFonts w:eastAsia="Times New Roman" w:hint="eastAsia"/>
                <w:sz w:val="18"/>
                <w:szCs w:val="18"/>
                <w:lang w:val="en-GB" w:eastAsia="en-GB"/>
              </w:rPr>
              <w:t>8</w:t>
            </w:r>
          </w:p>
        </w:tc>
        <w:tc>
          <w:tcPr>
            <w:tcW w:w="5721" w:type="dxa"/>
          </w:tcPr>
          <w:p w14:paraId="171C9D4F" w14:textId="1AE23E22" w:rsidR="00AA0ECB" w:rsidRPr="004824E2" w:rsidRDefault="000932F2" w:rsidP="00AA0ECB">
            <w:pPr>
              <w:spacing w:beforeLines="40" w:before="96" w:afterLines="40" w:after="96" w:line="24" w:lineRule="atLeast"/>
              <w:rPr>
                <w:rFonts w:eastAsia="Times New Roman"/>
                <w:sz w:val="18"/>
                <w:szCs w:val="18"/>
                <w:lang w:val="en-US"/>
              </w:rPr>
            </w:pPr>
            <w:r w:rsidRPr="004824E2">
              <w:rPr>
                <w:rFonts w:eastAsia="Times New Roman"/>
                <w:sz w:val="18"/>
                <w:szCs w:val="18"/>
                <w:lang w:val="en-US"/>
              </w:rPr>
              <w:t xml:space="preserve">Causal estimation was mainly conducted using the "TwoSampleMR" (version 0.5.7), "MRPRESSO" (version 1.0), "ggplot2" (version 3.4.3), "plyr" (version 1.8.8), and "phenoscanner" (version 1.0) </w:t>
            </w:r>
            <w:r w:rsidRPr="004824E2">
              <w:rPr>
                <w:rFonts w:eastAsia="Times New Roman"/>
                <w:sz w:val="18"/>
                <w:szCs w:val="18"/>
                <w:lang w:val="en-US"/>
              </w:rPr>
              <w:lastRenderedPageBreak/>
              <w:t>packages.</w:t>
            </w:r>
            <w:r w:rsidRPr="004824E2">
              <w:rPr>
                <w:rFonts w:eastAsia="宋体"/>
                <w:color w:val="212529"/>
                <w:sz w:val="18"/>
                <w:szCs w:val="18"/>
                <w:lang w:val="en-US" w:eastAsia="zh-CN"/>
              </w:rPr>
              <w:t xml:space="preserve"> </w:t>
            </w:r>
            <w:r w:rsidRPr="004824E2">
              <w:rPr>
                <w:rFonts w:eastAsia="Times New Roman"/>
                <w:sz w:val="18"/>
                <w:szCs w:val="18"/>
                <w:lang w:val="en-US"/>
              </w:rPr>
              <w:t>All MR analyses were conducted using R version 4.3.1 (The R Foundation for Statistical Computing).</w:t>
            </w:r>
          </w:p>
        </w:tc>
      </w:tr>
      <w:tr w:rsidR="00AA0ECB" w14:paraId="1BF704A9" w14:textId="77777777" w:rsidTr="005043EC">
        <w:tc>
          <w:tcPr>
            <w:tcW w:w="587" w:type="dxa"/>
            <w:tcBorders>
              <w:bottom w:val="single" w:sz="6" w:space="0" w:color="7F7F7F"/>
            </w:tcBorders>
            <w:shd w:val="clear" w:color="auto" w:fill="EEEEEE"/>
          </w:tcPr>
          <w:p w14:paraId="0204BE10" w14:textId="77777777" w:rsidR="00AA0ECB" w:rsidRDefault="00AA0ECB" w:rsidP="00AA0ECB">
            <w:pPr>
              <w:spacing w:beforeLines="40" w:before="96" w:afterLines="40" w:after="96" w:line="24" w:lineRule="atLeast"/>
              <w:jc w:val="right"/>
              <w:rPr>
                <w:rFonts w:eastAsia="Cambria"/>
                <w:b/>
                <w:bCs/>
                <w:sz w:val="18"/>
                <w:szCs w:val="18"/>
                <w:lang w:val="en-GB" w:eastAsia="en-US"/>
              </w:rPr>
            </w:pPr>
          </w:p>
        </w:tc>
        <w:tc>
          <w:tcPr>
            <w:tcW w:w="1790" w:type="dxa"/>
            <w:tcBorders>
              <w:bottom w:val="single" w:sz="6" w:space="0" w:color="7F7F7F"/>
            </w:tcBorders>
            <w:shd w:val="clear" w:color="auto" w:fill="EEEEEE"/>
          </w:tcPr>
          <w:p w14:paraId="0AFC291B" w14:textId="77777777" w:rsidR="00AA0ECB" w:rsidRDefault="00AA0ECB" w:rsidP="00AA0ECB">
            <w:pPr>
              <w:spacing w:beforeLines="40" w:before="96" w:afterLines="40" w:after="96" w:line="24" w:lineRule="atLeast"/>
              <w:jc w:val="right"/>
              <w:rPr>
                <w:rFonts w:eastAsia="Cambria"/>
                <w:sz w:val="18"/>
                <w:szCs w:val="18"/>
                <w:lang w:val="en-GB" w:eastAsia="en-US"/>
              </w:rPr>
            </w:pPr>
            <w:r>
              <w:rPr>
                <w:rFonts w:eastAsia="Cambria"/>
                <w:sz w:val="18"/>
                <w:szCs w:val="18"/>
                <w:lang w:val="en-GB" w:eastAsia="en-US"/>
              </w:rPr>
              <w:t>b)</w:t>
            </w:r>
          </w:p>
        </w:tc>
        <w:tc>
          <w:tcPr>
            <w:tcW w:w="5075" w:type="dxa"/>
            <w:tcBorders>
              <w:bottom w:val="single" w:sz="6" w:space="0" w:color="7F7F7F"/>
            </w:tcBorders>
            <w:shd w:val="clear" w:color="auto" w:fill="EEEEEE"/>
          </w:tcPr>
          <w:p w14:paraId="06C1BA9E" w14:textId="77777777" w:rsidR="00AA0ECB" w:rsidRDefault="00AA0ECB" w:rsidP="00AA0ECB">
            <w:pPr>
              <w:spacing w:beforeLines="40" w:before="96" w:afterLines="40" w:after="96" w:line="24" w:lineRule="atLeast"/>
              <w:rPr>
                <w:rFonts w:eastAsia="Cambria"/>
                <w:sz w:val="18"/>
                <w:szCs w:val="18"/>
                <w:lang w:val="en-GB" w:eastAsia="en-US"/>
              </w:rPr>
            </w:pPr>
            <w:r>
              <w:rPr>
                <w:rFonts w:eastAsia="Times New Roman"/>
                <w:sz w:val="18"/>
                <w:szCs w:val="18"/>
                <w:lang w:val="en-GB" w:eastAsia="en-GB"/>
              </w:rPr>
              <w:t>State whether the study protocol and details were pre-registered (as well as when and where)</w:t>
            </w:r>
          </w:p>
        </w:tc>
        <w:tc>
          <w:tcPr>
            <w:tcW w:w="1317" w:type="dxa"/>
            <w:tcBorders>
              <w:bottom w:val="single" w:sz="6" w:space="0" w:color="7F7F7F"/>
            </w:tcBorders>
            <w:shd w:val="clear" w:color="auto" w:fill="EEEEEE"/>
          </w:tcPr>
          <w:p w14:paraId="512106A5" w14:textId="7A4502A6" w:rsidR="00AA0ECB" w:rsidRDefault="000932F2" w:rsidP="00AA0ECB">
            <w:pPr>
              <w:spacing w:beforeLines="40" w:before="96" w:afterLines="40" w:after="96" w:line="24" w:lineRule="atLeast"/>
              <w:rPr>
                <w:rFonts w:eastAsia="Times New Roman"/>
                <w:sz w:val="18"/>
                <w:szCs w:val="18"/>
                <w:lang w:val="en-GB" w:eastAsia="en-GB"/>
              </w:rPr>
            </w:pPr>
            <w:r>
              <w:rPr>
                <w:rFonts w:eastAsia="Times New Roman" w:hint="eastAsia"/>
                <w:sz w:val="18"/>
                <w:szCs w:val="18"/>
                <w:lang w:val="en-GB" w:eastAsia="en-GB"/>
              </w:rPr>
              <w:t>N</w:t>
            </w:r>
            <w:r>
              <w:rPr>
                <w:rFonts w:eastAsia="Times New Roman"/>
                <w:sz w:val="18"/>
                <w:szCs w:val="18"/>
                <w:lang w:val="en-GB" w:eastAsia="en-GB"/>
              </w:rPr>
              <w:t>A</w:t>
            </w:r>
          </w:p>
        </w:tc>
        <w:tc>
          <w:tcPr>
            <w:tcW w:w="5721" w:type="dxa"/>
            <w:tcBorders>
              <w:bottom w:val="single" w:sz="6" w:space="0" w:color="7F7F7F"/>
            </w:tcBorders>
            <w:shd w:val="clear" w:color="auto" w:fill="EEEEEE"/>
          </w:tcPr>
          <w:p w14:paraId="7B08CEEB" w14:textId="77777777" w:rsidR="00AA0ECB" w:rsidRDefault="00AA0ECB" w:rsidP="00AA0ECB">
            <w:pPr>
              <w:spacing w:beforeLines="40" w:before="96" w:afterLines="40" w:after="96" w:line="24" w:lineRule="atLeast"/>
              <w:rPr>
                <w:rFonts w:eastAsia="Times New Roman"/>
                <w:sz w:val="18"/>
                <w:szCs w:val="18"/>
                <w:lang w:val="en-GB" w:eastAsia="en-GB"/>
              </w:rPr>
            </w:pPr>
          </w:p>
        </w:tc>
      </w:tr>
      <w:tr w:rsidR="00AA0ECB" w14:paraId="11966364" w14:textId="77777777" w:rsidTr="005043EC">
        <w:tc>
          <w:tcPr>
            <w:tcW w:w="587" w:type="dxa"/>
            <w:tcBorders>
              <w:top w:val="single" w:sz="6" w:space="0" w:color="7F7F7F"/>
            </w:tcBorders>
            <w:shd w:val="clear" w:color="auto" w:fill="auto"/>
          </w:tcPr>
          <w:p w14:paraId="6E7A8176" w14:textId="77777777" w:rsidR="00AA0ECB" w:rsidRDefault="00AA0ECB" w:rsidP="00AA0ECB">
            <w:pPr>
              <w:spacing w:beforeLines="40" w:before="96" w:afterLines="40" w:after="96" w:line="24" w:lineRule="atLeast"/>
              <w:rPr>
                <w:rFonts w:eastAsia="Times New Roman"/>
                <w:b/>
                <w:bCs/>
                <w:sz w:val="18"/>
                <w:szCs w:val="18"/>
                <w:lang w:val="en-GB" w:eastAsia="en-GB"/>
              </w:rPr>
            </w:pPr>
          </w:p>
        </w:tc>
        <w:tc>
          <w:tcPr>
            <w:tcW w:w="1790" w:type="dxa"/>
            <w:tcBorders>
              <w:top w:val="single" w:sz="6" w:space="0" w:color="7F7F7F"/>
            </w:tcBorders>
            <w:shd w:val="clear" w:color="auto" w:fill="auto"/>
          </w:tcPr>
          <w:p w14:paraId="6CC5834D" w14:textId="77777777" w:rsidR="00AA0ECB" w:rsidRDefault="00AA0ECB" w:rsidP="00AA0ECB">
            <w:pPr>
              <w:spacing w:beforeLines="40" w:before="96" w:afterLines="40" w:after="96" w:line="24" w:lineRule="atLeast"/>
              <w:rPr>
                <w:rFonts w:eastAsia="Times New Roman"/>
                <w:sz w:val="18"/>
                <w:szCs w:val="18"/>
                <w:lang w:val="en-GB" w:eastAsia="en-GB"/>
              </w:rPr>
            </w:pPr>
            <w:r>
              <w:rPr>
                <w:rFonts w:eastAsia="Times New Roman"/>
                <w:b/>
                <w:bCs/>
                <w:sz w:val="18"/>
                <w:szCs w:val="18"/>
                <w:lang w:val="en-GB" w:eastAsia="en-GB"/>
              </w:rPr>
              <w:t>RESULTS</w:t>
            </w:r>
          </w:p>
        </w:tc>
        <w:tc>
          <w:tcPr>
            <w:tcW w:w="5075" w:type="dxa"/>
            <w:tcBorders>
              <w:top w:val="single" w:sz="6" w:space="0" w:color="7F7F7F"/>
            </w:tcBorders>
            <w:shd w:val="clear" w:color="auto" w:fill="auto"/>
          </w:tcPr>
          <w:p w14:paraId="704B0F7D" w14:textId="77777777" w:rsidR="00AA0ECB" w:rsidRDefault="00AA0ECB" w:rsidP="00AA0ECB">
            <w:pPr>
              <w:spacing w:beforeLines="40" w:before="96" w:afterLines="40" w:after="96" w:line="24" w:lineRule="atLeast"/>
              <w:rPr>
                <w:rFonts w:eastAsia="Cambria"/>
                <w:sz w:val="18"/>
                <w:szCs w:val="18"/>
                <w:lang w:val="en-GB" w:eastAsia="en-US"/>
              </w:rPr>
            </w:pPr>
          </w:p>
        </w:tc>
        <w:tc>
          <w:tcPr>
            <w:tcW w:w="1317" w:type="dxa"/>
            <w:tcBorders>
              <w:top w:val="single" w:sz="6" w:space="0" w:color="7F7F7F"/>
            </w:tcBorders>
          </w:tcPr>
          <w:p w14:paraId="0A9E2B9E" w14:textId="77777777" w:rsidR="00AA0ECB" w:rsidRDefault="00AA0ECB" w:rsidP="00AA0ECB">
            <w:pPr>
              <w:spacing w:beforeLines="40" w:before="96" w:afterLines="40" w:after="96" w:line="24" w:lineRule="atLeast"/>
              <w:rPr>
                <w:rFonts w:eastAsia="Cambria"/>
                <w:sz w:val="18"/>
                <w:szCs w:val="18"/>
                <w:lang w:val="en-GB" w:eastAsia="en-US"/>
              </w:rPr>
            </w:pPr>
          </w:p>
        </w:tc>
        <w:tc>
          <w:tcPr>
            <w:tcW w:w="5721" w:type="dxa"/>
            <w:tcBorders>
              <w:top w:val="single" w:sz="6" w:space="0" w:color="7F7F7F"/>
            </w:tcBorders>
          </w:tcPr>
          <w:p w14:paraId="70FC13F4" w14:textId="77777777" w:rsidR="00AA0ECB" w:rsidRDefault="00AA0ECB" w:rsidP="00AA0ECB">
            <w:pPr>
              <w:spacing w:beforeLines="40" w:before="96" w:afterLines="40" w:after="96" w:line="24" w:lineRule="atLeast"/>
              <w:rPr>
                <w:rFonts w:eastAsia="Cambria"/>
                <w:sz w:val="18"/>
                <w:szCs w:val="18"/>
                <w:lang w:val="en-GB" w:eastAsia="en-US"/>
              </w:rPr>
            </w:pPr>
          </w:p>
        </w:tc>
      </w:tr>
      <w:tr w:rsidR="00AA0ECB" w14:paraId="57C7D7FC" w14:textId="77777777" w:rsidTr="005043EC">
        <w:tc>
          <w:tcPr>
            <w:tcW w:w="587" w:type="dxa"/>
            <w:shd w:val="clear" w:color="auto" w:fill="EEEEEE"/>
          </w:tcPr>
          <w:p w14:paraId="516FAE98" w14:textId="77777777" w:rsidR="00AA0ECB" w:rsidRDefault="00AA0ECB" w:rsidP="00AA0ECB">
            <w:pPr>
              <w:spacing w:beforeLines="40" w:before="96" w:afterLines="40" w:after="96" w:line="24" w:lineRule="atLeast"/>
              <w:rPr>
                <w:rFonts w:eastAsia="Times New Roman"/>
                <w:b/>
                <w:bCs/>
                <w:sz w:val="18"/>
                <w:szCs w:val="18"/>
                <w:lang w:val="en-GB" w:eastAsia="en-GB"/>
              </w:rPr>
            </w:pPr>
            <w:r>
              <w:rPr>
                <w:rFonts w:eastAsia="Times New Roman"/>
                <w:sz w:val="18"/>
                <w:szCs w:val="18"/>
                <w:lang w:val="en-GB" w:eastAsia="en-GB"/>
              </w:rPr>
              <w:t>10</w:t>
            </w:r>
          </w:p>
        </w:tc>
        <w:tc>
          <w:tcPr>
            <w:tcW w:w="1790" w:type="dxa"/>
            <w:shd w:val="clear" w:color="auto" w:fill="EEEEEE"/>
          </w:tcPr>
          <w:p w14:paraId="4489F10F" w14:textId="77777777" w:rsidR="00AA0ECB" w:rsidRDefault="00AA0ECB" w:rsidP="00AA0ECB">
            <w:pPr>
              <w:spacing w:beforeLines="40" w:before="96" w:afterLines="40" w:after="96" w:line="24" w:lineRule="atLeast"/>
              <w:rPr>
                <w:rFonts w:eastAsia="Times New Roman"/>
                <w:sz w:val="18"/>
                <w:szCs w:val="18"/>
                <w:lang w:val="en-GB" w:eastAsia="en-GB"/>
              </w:rPr>
            </w:pPr>
            <w:r>
              <w:rPr>
                <w:rFonts w:eastAsia="Times New Roman"/>
                <w:b/>
                <w:bCs/>
                <w:sz w:val="18"/>
                <w:szCs w:val="18"/>
                <w:lang w:val="en-GB" w:eastAsia="en-GB"/>
              </w:rPr>
              <w:t>Descriptive data</w:t>
            </w:r>
          </w:p>
        </w:tc>
        <w:tc>
          <w:tcPr>
            <w:tcW w:w="5075" w:type="dxa"/>
            <w:shd w:val="clear" w:color="auto" w:fill="EEEEEE"/>
          </w:tcPr>
          <w:p w14:paraId="7AF19F3E" w14:textId="77777777" w:rsidR="00AA0ECB" w:rsidRDefault="00AA0ECB" w:rsidP="00AA0ECB">
            <w:pPr>
              <w:spacing w:beforeLines="40" w:before="96" w:afterLines="40" w:after="96" w:line="24" w:lineRule="atLeast"/>
              <w:rPr>
                <w:rFonts w:eastAsia="Cambria"/>
                <w:sz w:val="18"/>
                <w:szCs w:val="18"/>
                <w:lang w:val="en-GB" w:eastAsia="en-US"/>
              </w:rPr>
            </w:pPr>
          </w:p>
        </w:tc>
        <w:tc>
          <w:tcPr>
            <w:tcW w:w="1317" w:type="dxa"/>
            <w:shd w:val="clear" w:color="auto" w:fill="EEEEEE"/>
          </w:tcPr>
          <w:p w14:paraId="227702B7" w14:textId="77777777" w:rsidR="00AA0ECB" w:rsidRDefault="00AA0ECB" w:rsidP="00AA0ECB">
            <w:pPr>
              <w:spacing w:beforeLines="40" w:before="96" w:afterLines="40" w:after="96" w:line="24" w:lineRule="atLeast"/>
              <w:rPr>
                <w:rFonts w:eastAsia="Cambria"/>
                <w:sz w:val="18"/>
                <w:szCs w:val="18"/>
                <w:lang w:val="en-GB" w:eastAsia="en-US"/>
              </w:rPr>
            </w:pPr>
          </w:p>
        </w:tc>
        <w:tc>
          <w:tcPr>
            <w:tcW w:w="5721" w:type="dxa"/>
            <w:shd w:val="clear" w:color="auto" w:fill="EEEEEE"/>
          </w:tcPr>
          <w:p w14:paraId="4AAFDD41" w14:textId="77777777" w:rsidR="00AA0ECB" w:rsidRDefault="00AA0ECB" w:rsidP="00AA0ECB">
            <w:pPr>
              <w:spacing w:beforeLines="40" w:before="96" w:afterLines="40" w:after="96" w:line="24" w:lineRule="atLeast"/>
              <w:rPr>
                <w:rFonts w:eastAsia="Cambria"/>
                <w:sz w:val="18"/>
                <w:szCs w:val="18"/>
                <w:lang w:val="en-GB" w:eastAsia="en-US"/>
              </w:rPr>
            </w:pPr>
          </w:p>
        </w:tc>
      </w:tr>
      <w:tr w:rsidR="00AA0ECB" w14:paraId="5CD16232" w14:textId="77777777" w:rsidTr="005043EC">
        <w:tc>
          <w:tcPr>
            <w:tcW w:w="587" w:type="dxa"/>
            <w:shd w:val="clear" w:color="auto" w:fill="auto"/>
          </w:tcPr>
          <w:p w14:paraId="28B5C26E" w14:textId="77777777" w:rsidR="00AA0ECB" w:rsidRDefault="00AA0ECB" w:rsidP="00AA0ECB">
            <w:pPr>
              <w:spacing w:beforeLines="40" w:before="96" w:afterLines="40" w:after="96" w:line="24" w:lineRule="atLeast"/>
              <w:jc w:val="right"/>
              <w:rPr>
                <w:rFonts w:eastAsia="Cambria"/>
                <w:b/>
                <w:bCs/>
                <w:sz w:val="18"/>
                <w:szCs w:val="18"/>
                <w:lang w:val="en-GB" w:eastAsia="en-US"/>
              </w:rPr>
            </w:pPr>
          </w:p>
        </w:tc>
        <w:tc>
          <w:tcPr>
            <w:tcW w:w="1790" w:type="dxa"/>
            <w:shd w:val="clear" w:color="auto" w:fill="auto"/>
          </w:tcPr>
          <w:p w14:paraId="5FF0AE4E" w14:textId="77777777" w:rsidR="00AA0ECB" w:rsidRDefault="00AA0ECB" w:rsidP="00AA0ECB">
            <w:pPr>
              <w:spacing w:beforeLines="40" w:before="96" w:afterLines="40" w:after="96" w:line="24" w:lineRule="atLeast"/>
              <w:jc w:val="right"/>
              <w:rPr>
                <w:rFonts w:eastAsia="Cambria"/>
                <w:sz w:val="18"/>
                <w:szCs w:val="18"/>
                <w:lang w:val="en-GB" w:eastAsia="en-US"/>
              </w:rPr>
            </w:pPr>
            <w:r>
              <w:rPr>
                <w:rFonts w:eastAsia="Cambria"/>
                <w:sz w:val="18"/>
                <w:szCs w:val="18"/>
                <w:lang w:val="en-GB" w:eastAsia="en-US"/>
              </w:rPr>
              <w:t>a)</w:t>
            </w:r>
          </w:p>
        </w:tc>
        <w:tc>
          <w:tcPr>
            <w:tcW w:w="5075" w:type="dxa"/>
            <w:shd w:val="clear" w:color="auto" w:fill="auto"/>
          </w:tcPr>
          <w:p w14:paraId="2F5BD6F4" w14:textId="77777777" w:rsidR="00AA0ECB" w:rsidRDefault="00AA0ECB" w:rsidP="00AA0ECB">
            <w:pPr>
              <w:spacing w:beforeLines="40" w:before="96" w:afterLines="40" w:after="96" w:line="24" w:lineRule="atLeast"/>
              <w:rPr>
                <w:rFonts w:eastAsia="Cambria"/>
                <w:sz w:val="18"/>
                <w:szCs w:val="18"/>
                <w:lang w:val="en-GB" w:eastAsia="en-US"/>
              </w:rPr>
            </w:pPr>
            <w:r>
              <w:rPr>
                <w:rFonts w:eastAsia="Times New Roman"/>
                <w:sz w:val="18"/>
                <w:szCs w:val="18"/>
                <w:lang w:val="en-GB" w:eastAsia="en-GB"/>
              </w:rPr>
              <w:t>Report the numbers of individuals at each stage of included studies and reasons for exclusion. Consider use of a flow diagram</w:t>
            </w:r>
          </w:p>
        </w:tc>
        <w:tc>
          <w:tcPr>
            <w:tcW w:w="1317" w:type="dxa"/>
          </w:tcPr>
          <w:p w14:paraId="715228B4" w14:textId="3D2687D2" w:rsidR="00AA0ECB" w:rsidRDefault="000932F2" w:rsidP="00AA0ECB">
            <w:pPr>
              <w:spacing w:beforeLines="40" w:before="96" w:afterLines="40" w:after="96" w:line="24" w:lineRule="atLeast"/>
              <w:rPr>
                <w:rFonts w:eastAsia="Times New Roman"/>
                <w:sz w:val="18"/>
                <w:szCs w:val="18"/>
                <w:lang w:val="en-GB" w:eastAsia="en-GB"/>
              </w:rPr>
            </w:pPr>
            <w:r>
              <w:rPr>
                <w:rFonts w:eastAsia="Times New Roman" w:hint="eastAsia"/>
                <w:sz w:val="18"/>
                <w:szCs w:val="18"/>
                <w:lang w:val="en-GB" w:eastAsia="en-GB"/>
              </w:rPr>
              <w:t>N</w:t>
            </w:r>
            <w:r>
              <w:rPr>
                <w:rFonts w:eastAsia="Times New Roman"/>
                <w:sz w:val="18"/>
                <w:szCs w:val="18"/>
                <w:lang w:val="en-GB" w:eastAsia="en-GB"/>
              </w:rPr>
              <w:t>A</w:t>
            </w:r>
          </w:p>
        </w:tc>
        <w:tc>
          <w:tcPr>
            <w:tcW w:w="5721" w:type="dxa"/>
          </w:tcPr>
          <w:p w14:paraId="77F067F7" w14:textId="16742A25" w:rsidR="00AA0ECB" w:rsidRDefault="00EC1428" w:rsidP="00AA0ECB">
            <w:pPr>
              <w:spacing w:beforeLines="40" w:before="96" w:afterLines="40" w:after="96" w:line="24" w:lineRule="atLeast"/>
              <w:rPr>
                <w:rFonts w:eastAsia="Times New Roman"/>
                <w:sz w:val="18"/>
                <w:szCs w:val="18"/>
                <w:lang w:val="en-GB" w:eastAsia="en-GB"/>
              </w:rPr>
            </w:pPr>
            <w:r w:rsidRPr="00EC1428">
              <w:rPr>
                <w:rFonts w:eastAsia="Times New Roman"/>
                <w:sz w:val="18"/>
                <w:szCs w:val="18"/>
                <w:lang w:val="en-US" w:eastAsia="en-GB"/>
              </w:rPr>
              <w:t>Used publicly available GWAS summary statistics</w:t>
            </w:r>
          </w:p>
        </w:tc>
      </w:tr>
      <w:tr w:rsidR="00EC1428" w14:paraId="0932B63D" w14:textId="77777777" w:rsidTr="005043EC">
        <w:tc>
          <w:tcPr>
            <w:tcW w:w="587" w:type="dxa"/>
            <w:shd w:val="clear" w:color="auto" w:fill="EEEEEE"/>
          </w:tcPr>
          <w:p w14:paraId="67B0EE8E" w14:textId="77777777" w:rsidR="00EC1428" w:rsidRDefault="00EC1428" w:rsidP="00EC1428">
            <w:pPr>
              <w:spacing w:beforeLines="40" w:before="96" w:afterLines="40" w:after="96" w:line="24" w:lineRule="atLeast"/>
              <w:jc w:val="right"/>
              <w:rPr>
                <w:rFonts w:eastAsia="Cambria"/>
                <w:b/>
                <w:bCs/>
                <w:sz w:val="18"/>
                <w:szCs w:val="18"/>
                <w:lang w:val="en-GB" w:eastAsia="en-US"/>
              </w:rPr>
            </w:pPr>
          </w:p>
        </w:tc>
        <w:tc>
          <w:tcPr>
            <w:tcW w:w="1790" w:type="dxa"/>
            <w:shd w:val="clear" w:color="auto" w:fill="EEEEEE"/>
          </w:tcPr>
          <w:p w14:paraId="09BCA7FD" w14:textId="77777777" w:rsidR="00EC1428" w:rsidRDefault="00EC1428" w:rsidP="00EC1428">
            <w:pPr>
              <w:spacing w:beforeLines="40" w:before="96" w:afterLines="40" w:after="96" w:line="24" w:lineRule="atLeast"/>
              <w:jc w:val="right"/>
              <w:rPr>
                <w:rFonts w:eastAsia="Cambria"/>
                <w:sz w:val="18"/>
                <w:szCs w:val="18"/>
                <w:lang w:val="en-GB" w:eastAsia="en-US"/>
              </w:rPr>
            </w:pPr>
            <w:r>
              <w:rPr>
                <w:rFonts w:eastAsia="Cambria"/>
                <w:sz w:val="18"/>
                <w:szCs w:val="18"/>
                <w:lang w:val="en-GB" w:eastAsia="en-US"/>
              </w:rPr>
              <w:t>b)</w:t>
            </w:r>
          </w:p>
        </w:tc>
        <w:tc>
          <w:tcPr>
            <w:tcW w:w="5075" w:type="dxa"/>
            <w:shd w:val="clear" w:color="auto" w:fill="EEEEEE"/>
          </w:tcPr>
          <w:p w14:paraId="258545B1" w14:textId="77777777" w:rsidR="00EC1428" w:rsidRDefault="00EC1428" w:rsidP="00EC1428">
            <w:pPr>
              <w:spacing w:beforeLines="40" w:before="96" w:afterLines="40" w:after="96" w:line="24" w:lineRule="atLeast"/>
              <w:rPr>
                <w:rFonts w:eastAsia="Times New Roman"/>
                <w:sz w:val="18"/>
                <w:szCs w:val="18"/>
                <w:lang w:val="en-GB" w:eastAsia="en-GB"/>
              </w:rPr>
            </w:pPr>
            <w:r>
              <w:rPr>
                <w:rFonts w:eastAsia="Times New Roman"/>
                <w:sz w:val="18"/>
                <w:szCs w:val="18"/>
                <w:lang w:val="en-GB" w:eastAsia="en-GB"/>
              </w:rPr>
              <w:t>Report summary statistics for phenotypic exposure(s), outcome(s), and other relevant variables (e.g. means, SDs, proportions)</w:t>
            </w:r>
          </w:p>
        </w:tc>
        <w:tc>
          <w:tcPr>
            <w:tcW w:w="1317" w:type="dxa"/>
            <w:shd w:val="clear" w:color="auto" w:fill="EEEEEE"/>
          </w:tcPr>
          <w:p w14:paraId="04CF544C" w14:textId="5FDCC7B1" w:rsidR="00EC1428" w:rsidRDefault="00EC1428" w:rsidP="00EC1428">
            <w:pPr>
              <w:spacing w:beforeLines="40" w:before="96" w:afterLines="40" w:after="96" w:line="24" w:lineRule="atLeast"/>
              <w:rPr>
                <w:rFonts w:eastAsia="Times New Roman"/>
                <w:sz w:val="18"/>
                <w:szCs w:val="18"/>
                <w:lang w:val="en-GB" w:eastAsia="en-GB"/>
              </w:rPr>
            </w:pPr>
            <w:r>
              <w:rPr>
                <w:rFonts w:eastAsia="Times New Roman" w:hint="eastAsia"/>
                <w:sz w:val="18"/>
                <w:szCs w:val="18"/>
                <w:lang w:val="en-GB" w:eastAsia="en-GB"/>
              </w:rPr>
              <w:t>T</w:t>
            </w:r>
            <w:r>
              <w:rPr>
                <w:rFonts w:eastAsia="Times New Roman"/>
                <w:sz w:val="18"/>
                <w:szCs w:val="18"/>
                <w:lang w:val="en-GB" w:eastAsia="en-GB"/>
              </w:rPr>
              <w:t>able 1</w:t>
            </w:r>
          </w:p>
        </w:tc>
        <w:tc>
          <w:tcPr>
            <w:tcW w:w="5721" w:type="dxa"/>
            <w:shd w:val="clear" w:color="auto" w:fill="EEEEEE"/>
          </w:tcPr>
          <w:p w14:paraId="20E1958B" w14:textId="2A75C5D1" w:rsidR="00EC1428" w:rsidRDefault="00EC1428" w:rsidP="00EC1428">
            <w:pPr>
              <w:spacing w:beforeLines="40" w:before="96" w:afterLines="40" w:after="96" w:line="24" w:lineRule="atLeast"/>
              <w:rPr>
                <w:rFonts w:eastAsia="Times New Roman"/>
                <w:sz w:val="18"/>
                <w:szCs w:val="18"/>
                <w:lang w:val="en-GB" w:eastAsia="en-GB"/>
              </w:rPr>
            </w:pPr>
            <w:r w:rsidRPr="00EB43EE">
              <w:rPr>
                <w:rFonts w:eastAsia="Times New Roman" w:hint="eastAsia"/>
                <w:sz w:val="18"/>
                <w:szCs w:val="18"/>
                <w:lang w:val="en-US" w:eastAsia="en-GB"/>
              </w:rPr>
              <w:t>M</w:t>
            </w:r>
            <w:r w:rsidRPr="00EB43EE">
              <w:rPr>
                <w:rFonts w:eastAsia="Times New Roman"/>
                <w:sz w:val="18"/>
                <w:szCs w:val="18"/>
                <w:lang w:val="en-US" w:eastAsia="en-GB"/>
              </w:rPr>
              <w:t>ethods: Exposure and outcome data sources</w:t>
            </w:r>
            <w:r>
              <w:rPr>
                <w:rFonts w:eastAsia="Times New Roman"/>
                <w:sz w:val="18"/>
                <w:szCs w:val="18"/>
                <w:lang w:val="en-US" w:eastAsia="en-GB"/>
              </w:rPr>
              <w:t xml:space="preserve"> section</w:t>
            </w:r>
          </w:p>
        </w:tc>
      </w:tr>
      <w:tr w:rsidR="00EC1428" w14:paraId="105E544F" w14:textId="77777777" w:rsidTr="005043EC">
        <w:tc>
          <w:tcPr>
            <w:tcW w:w="587" w:type="dxa"/>
            <w:shd w:val="clear" w:color="auto" w:fill="auto"/>
          </w:tcPr>
          <w:p w14:paraId="7985F33C" w14:textId="77777777" w:rsidR="00EC1428" w:rsidRDefault="00EC1428" w:rsidP="00EC1428">
            <w:pPr>
              <w:spacing w:beforeLines="40" w:before="96" w:afterLines="40" w:after="96" w:line="24" w:lineRule="atLeast"/>
              <w:jc w:val="right"/>
              <w:rPr>
                <w:rFonts w:eastAsia="Cambria"/>
                <w:b/>
                <w:bCs/>
                <w:sz w:val="18"/>
                <w:szCs w:val="18"/>
                <w:lang w:val="en-GB" w:eastAsia="en-US"/>
              </w:rPr>
            </w:pPr>
          </w:p>
        </w:tc>
        <w:tc>
          <w:tcPr>
            <w:tcW w:w="1790" w:type="dxa"/>
            <w:shd w:val="clear" w:color="auto" w:fill="auto"/>
          </w:tcPr>
          <w:p w14:paraId="22D14407" w14:textId="77777777" w:rsidR="00EC1428" w:rsidRDefault="00EC1428" w:rsidP="00EC1428">
            <w:pPr>
              <w:spacing w:beforeLines="40" w:before="96" w:afterLines="40" w:after="96" w:line="24" w:lineRule="atLeast"/>
              <w:jc w:val="right"/>
              <w:rPr>
                <w:rFonts w:eastAsia="Cambria"/>
                <w:sz w:val="18"/>
                <w:szCs w:val="18"/>
                <w:lang w:val="en-GB" w:eastAsia="en-US"/>
              </w:rPr>
            </w:pPr>
            <w:r>
              <w:rPr>
                <w:rFonts w:eastAsia="Cambria"/>
                <w:sz w:val="18"/>
                <w:szCs w:val="18"/>
                <w:lang w:val="en-GB" w:eastAsia="en-US"/>
              </w:rPr>
              <w:t>c)</w:t>
            </w:r>
          </w:p>
        </w:tc>
        <w:tc>
          <w:tcPr>
            <w:tcW w:w="5075" w:type="dxa"/>
            <w:shd w:val="clear" w:color="auto" w:fill="auto"/>
          </w:tcPr>
          <w:p w14:paraId="512B8481" w14:textId="77777777" w:rsidR="00EC1428" w:rsidRDefault="00EC1428" w:rsidP="00EC1428">
            <w:pPr>
              <w:spacing w:beforeLines="40" w:before="96" w:afterLines="40" w:after="96" w:line="24" w:lineRule="atLeast"/>
              <w:rPr>
                <w:rFonts w:eastAsia="Cambria"/>
                <w:sz w:val="18"/>
                <w:szCs w:val="18"/>
                <w:lang w:val="en-GB" w:eastAsia="en-US"/>
              </w:rPr>
            </w:pPr>
            <w:r>
              <w:rPr>
                <w:rFonts w:eastAsia="Times New Roman"/>
                <w:sz w:val="18"/>
                <w:szCs w:val="18"/>
                <w:lang w:val="en-GB" w:eastAsia="en-GB"/>
              </w:rPr>
              <w:t>If the data sources include meta-analyses of previous studies, provide the assessments of heterogeneity across these studies</w:t>
            </w:r>
          </w:p>
        </w:tc>
        <w:tc>
          <w:tcPr>
            <w:tcW w:w="1317" w:type="dxa"/>
          </w:tcPr>
          <w:p w14:paraId="0D87190A" w14:textId="6530E08F" w:rsidR="00EC1428" w:rsidRDefault="00EC1428" w:rsidP="00EC1428">
            <w:pPr>
              <w:spacing w:beforeLines="40" w:before="96" w:afterLines="40" w:after="96" w:line="24" w:lineRule="atLeast"/>
              <w:rPr>
                <w:rFonts w:eastAsia="Times New Roman"/>
                <w:sz w:val="18"/>
                <w:szCs w:val="18"/>
                <w:lang w:val="en-GB" w:eastAsia="en-GB"/>
              </w:rPr>
            </w:pPr>
            <w:r>
              <w:rPr>
                <w:rFonts w:eastAsia="Times New Roman" w:hint="eastAsia"/>
                <w:sz w:val="18"/>
                <w:szCs w:val="18"/>
                <w:lang w:val="en-GB" w:eastAsia="en-GB"/>
              </w:rPr>
              <w:t>T</w:t>
            </w:r>
            <w:r>
              <w:rPr>
                <w:rFonts w:eastAsia="Times New Roman"/>
                <w:sz w:val="18"/>
                <w:szCs w:val="18"/>
                <w:lang w:val="en-GB" w:eastAsia="en-GB"/>
              </w:rPr>
              <w:t>able 2</w:t>
            </w:r>
          </w:p>
        </w:tc>
        <w:tc>
          <w:tcPr>
            <w:tcW w:w="5721" w:type="dxa"/>
          </w:tcPr>
          <w:p w14:paraId="12D855C0" w14:textId="77777777" w:rsidR="00EC1428" w:rsidRDefault="00EC1428" w:rsidP="00EC1428">
            <w:pPr>
              <w:spacing w:beforeLines="40" w:before="96" w:afterLines="40" w:after="96" w:line="24" w:lineRule="atLeast"/>
              <w:rPr>
                <w:rFonts w:eastAsia="Times New Roman"/>
                <w:sz w:val="18"/>
                <w:szCs w:val="18"/>
                <w:lang w:val="en-GB" w:eastAsia="en-GB"/>
              </w:rPr>
            </w:pPr>
          </w:p>
        </w:tc>
      </w:tr>
      <w:tr w:rsidR="00EC1428" w14:paraId="350188E0" w14:textId="77777777" w:rsidTr="005043EC">
        <w:tc>
          <w:tcPr>
            <w:tcW w:w="587" w:type="dxa"/>
            <w:shd w:val="clear" w:color="auto" w:fill="EEEEEE"/>
          </w:tcPr>
          <w:p w14:paraId="0DD51EF6" w14:textId="77777777" w:rsidR="00EC1428" w:rsidRDefault="00EC1428" w:rsidP="00EC1428">
            <w:pPr>
              <w:spacing w:beforeLines="40" w:before="96" w:afterLines="40" w:after="96" w:line="24" w:lineRule="atLeast"/>
              <w:jc w:val="right"/>
              <w:rPr>
                <w:rFonts w:eastAsia="Cambria"/>
                <w:b/>
                <w:bCs/>
                <w:sz w:val="18"/>
                <w:szCs w:val="18"/>
                <w:lang w:val="en-GB" w:eastAsia="en-US"/>
              </w:rPr>
            </w:pPr>
          </w:p>
        </w:tc>
        <w:tc>
          <w:tcPr>
            <w:tcW w:w="1790" w:type="dxa"/>
            <w:shd w:val="clear" w:color="auto" w:fill="EEEEEE"/>
          </w:tcPr>
          <w:p w14:paraId="4411890D" w14:textId="77777777" w:rsidR="00EC1428" w:rsidRDefault="00EC1428" w:rsidP="00EC1428">
            <w:pPr>
              <w:spacing w:beforeLines="40" w:before="96" w:afterLines="40" w:after="96" w:line="24" w:lineRule="atLeast"/>
              <w:jc w:val="right"/>
              <w:rPr>
                <w:rFonts w:eastAsia="Cambria"/>
                <w:sz w:val="18"/>
                <w:szCs w:val="18"/>
                <w:lang w:val="en-GB" w:eastAsia="en-US"/>
              </w:rPr>
            </w:pPr>
            <w:r>
              <w:rPr>
                <w:rFonts w:eastAsia="Cambria"/>
                <w:sz w:val="18"/>
                <w:szCs w:val="18"/>
                <w:lang w:val="en-GB" w:eastAsia="en-US"/>
              </w:rPr>
              <w:t>d)</w:t>
            </w:r>
          </w:p>
        </w:tc>
        <w:tc>
          <w:tcPr>
            <w:tcW w:w="5075" w:type="dxa"/>
            <w:shd w:val="clear" w:color="auto" w:fill="EEEEEE"/>
          </w:tcPr>
          <w:p w14:paraId="6FC38EB6" w14:textId="77777777" w:rsidR="00EC1428" w:rsidRDefault="00EC1428" w:rsidP="00EC1428">
            <w:pPr>
              <w:spacing w:beforeLines="40" w:before="96" w:afterLines="40" w:after="96" w:line="24" w:lineRule="atLeast"/>
              <w:rPr>
                <w:rFonts w:eastAsia="Times New Roman"/>
                <w:sz w:val="18"/>
                <w:szCs w:val="18"/>
                <w:lang w:val="en-GB" w:eastAsia="en-GB"/>
              </w:rPr>
            </w:pPr>
            <w:r>
              <w:rPr>
                <w:rFonts w:eastAsia="Times New Roman"/>
                <w:sz w:val="18"/>
                <w:szCs w:val="18"/>
                <w:lang w:val="en-GB" w:eastAsia="en-GB"/>
              </w:rPr>
              <w:t xml:space="preserve">For </w:t>
            </w:r>
            <w:r>
              <w:rPr>
                <w:rFonts w:eastAsia="Times New Roman"/>
                <w:iCs/>
                <w:sz w:val="18"/>
                <w:szCs w:val="18"/>
                <w:lang w:val="en-GB" w:eastAsia="en-GB"/>
              </w:rPr>
              <w:t>two-sample</w:t>
            </w:r>
            <w:r>
              <w:rPr>
                <w:rFonts w:eastAsia="Times New Roman"/>
                <w:sz w:val="18"/>
                <w:szCs w:val="18"/>
                <w:lang w:val="en-GB" w:eastAsia="en-GB"/>
              </w:rPr>
              <w:t xml:space="preserve"> MR:</w:t>
            </w:r>
          </w:p>
          <w:p w14:paraId="3C46D7E6" w14:textId="77777777" w:rsidR="00EC1428" w:rsidRDefault="00EC1428" w:rsidP="00EC1428">
            <w:pPr>
              <w:spacing w:beforeLines="40" w:before="96" w:afterLines="40" w:after="96" w:line="24" w:lineRule="atLeast"/>
              <w:rPr>
                <w:rFonts w:eastAsia="Times New Roman"/>
                <w:sz w:val="18"/>
                <w:szCs w:val="18"/>
                <w:lang w:val="en-GB" w:eastAsia="en-GB"/>
              </w:rPr>
            </w:pPr>
            <w:r>
              <w:rPr>
                <w:rFonts w:eastAsia="Times New Roman"/>
                <w:sz w:val="18"/>
                <w:szCs w:val="18"/>
                <w:lang w:val="en-GB" w:eastAsia="en-GB"/>
              </w:rPr>
              <w:t xml:space="preserve">   i.  Provide justification of the similarity of the genetic variant-exposure associations between the exposure and outcome samples</w:t>
            </w:r>
          </w:p>
          <w:p w14:paraId="04D56F18" w14:textId="77777777" w:rsidR="00EC1428" w:rsidRDefault="00EC1428" w:rsidP="00EC1428">
            <w:pPr>
              <w:spacing w:beforeLines="40" w:before="96" w:afterLines="40" w:after="96" w:line="24" w:lineRule="atLeast"/>
              <w:rPr>
                <w:rFonts w:eastAsia="Cambria"/>
                <w:sz w:val="18"/>
                <w:szCs w:val="18"/>
                <w:lang w:val="en-GB" w:eastAsia="en-US"/>
              </w:rPr>
            </w:pPr>
            <w:r>
              <w:rPr>
                <w:rFonts w:eastAsia="Times New Roman"/>
                <w:sz w:val="18"/>
                <w:szCs w:val="18"/>
                <w:lang w:val="en-GB" w:eastAsia="en-GB"/>
              </w:rPr>
              <w:t xml:space="preserve">   ii.  Provide information on the number of individuals who overlap between the exposure and outcome studies</w:t>
            </w:r>
          </w:p>
        </w:tc>
        <w:tc>
          <w:tcPr>
            <w:tcW w:w="1317" w:type="dxa"/>
            <w:shd w:val="clear" w:color="auto" w:fill="EEEEEE"/>
          </w:tcPr>
          <w:p w14:paraId="0B13ABB6" w14:textId="0650BD23" w:rsidR="00EC1428" w:rsidRDefault="00343DF8" w:rsidP="00EC1428">
            <w:pPr>
              <w:spacing w:beforeLines="40" w:before="96" w:afterLines="40" w:after="96" w:line="24" w:lineRule="atLeast"/>
              <w:rPr>
                <w:rFonts w:eastAsia="Times New Roman"/>
                <w:sz w:val="18"/>
                <w:szCs w:val="18"/>
                <w:lang w:val="en-GB" w:eastAsia="en-GB"/>
              </w:rPr>
            </w:pPr>
            <w:r w:rsidRPr="004824E2">
              <w:rPr>
                <w:rFonts w:eastAsia="Times New Roman"/>
                <w:sz w:val="18"/>
                <w:szCs w:val="18"/>
              </w:rPr>
              <w:t>Table 1</w:t>
            </w:r>
          </w:p>
        </w:tc>
        <w:tc>
          <w:tcPr>
            <w:tcW w:w="5721" w:type="dxa"/>
            <w:shd w:val="clear" w:color="auto" w:fill="EEEEEE"/>
          </w:tcPr>
          <w:p w14:paraId="3E28A314" w14:textId="4DD98D5F" w:rsidR="00EC1428" w:rsidRPr="004824E2" w:rsidRDefault="00EC1428" w:rsidP="004824E2">
            <w:pPr>
              <w:spacing w:after="93" w:line="239" w:lineRule="auto"/>
              <w:rPr>
                <w:sz w:val="18"/>
                <w:szCs w:val="18"/>
              </w:rPr>
            </w:pPr>
            <w:r w:rsidRPr="004824E2">
              <w:rPr>
                <w:rFonts w:eastAsia="Times New Roman"/>
                <w:sz w:val="18"/>
                <w:szCs w:val="18"/>
              </w:rPr>
              <w:t>The selected GWASs included participants of predominantly European ancestry. We used the summary statistics of GWAS conducted in exclusively European ancestry participants</w:t>
            </w:r>
            <w:r w:rsidR="004824E2" w:rsidRPr="004824E2">
              <w:rPr>
                <w:rFonts w:eastAsia="Times New Roman"/>
                <w:sz w:val="18"/>
                <w:szCs w:val="18"/>
              </w:rPr>
              <w:t>.</w:t>
            </w:r>
          </w:p>
          <w:p w14:paraId="5F14CFA9" w14:textId="1BD80867" w:rsidR="00EC1428" w:rsidRPr="004824E2" w:rsidRDefault="00EC1428" w:rsidP="00EC1428">
            <w:pPr>
              <w:spacing w:after="6" w:line="224" w:lineRule="auto"/>
              <w:rPr>
                <w:sz w:val="18"/>
                <w:szCs w:val="18"/>
              </w:rPr>
            </w:pPr>
            <w:r w:rsidRPr="004824E2">
              <w:rPr>
                <w:rFonts w:eastAsia="Times New Roman"/>
                <w:sz w:val="18"/>
                <w:szCs w:val="18"/>
              </w:rPr>
              <w:t>SNPs that met the genome-wide significance level (P &lt;5*10</w:t>
            </w:r>
            <w:r w:rsidRPr="004824E2">
              <w:rPr>
                <w:rFonts w:eastAsia="Times New Roman"/>
                <w:sz w:val="18"/>
                <w:szCs w:val="18"/>
                <w:vertAlign w:val="superscript"/>
              </w:rPr>
              <w:t>-8</w:t>
            </w:r>
            <w:r w:rsidRPr="004824E2">
              <w:rPr>
                <w:rFonts w:eastAsia="Times New Roman"/>
                <w:sz w:val="18"/>
                <w:szCs w:val="18"/>
              </w:rPr>
              <w:t>) were initially selected as genetic instruments. If no SNPs met the genome-wide significance level, a lower threshold of P &lt;5*10</w:t>
            </w:r>
            <w:r w:rsidRPr="004824E2">
              <w:rPr>
                <w:rFonts w:eastAsia="Times New Roman"/>
                <w:sz w:val="18"/>
                <w:szCs w:val="18"/>
                <w:vertAlign w:val="superscript"/>
              </w:rPr>
              <w:t>-6</w:t>
            </w:r>
            <w:r w:rsidRPr="004824E2">
              <w:rPr>
                <w:rFonts w:eastAsia="宋体"/>
                <w:sz w:val="18"/>
                <w:szCs w:val="18"/>
                <w:lang w:eastAsia="zh-CN"/>
              </w:rPr>
              <w:t>或</w:t>
            </w:r>
            <w:r w:rsidRPr="004824E2">
              <w:rPr>
                <w:rFonts w:eastAsia="Times New Roman"/>
                <w:sz w:val="18"/>
                <w:szCs w:val="18"/>
                <w:lang w:eastAsia="zh-CN"/>
              </w:rPr>
              <w:t>1</w:t>
            </w:r>
            <w:r w:rsidRPr="004824E2">
              <w:rPr>
                <w:rFonts w:eastAsia="Segoe UI Symbol"/>
                <w:sz w:val="18"/>
                <w:szCs w:val="18"/>
              </w:rPr>
              <w:t>*</w:t>
            </w:r>
            <w:r w:rsidRPr="004824E2">
              <w:rPr>
                <w:rFonts w:eastAsia="Times New Roman"/>
                <w:sz w:val="18"/>
                <w:szCs w:val="18"/>
              </w:rPr>
              <w:t>10</w:t>
            </w:r>
            <w:r w:rsidRPr="004824E2">
              <w:rPr>
                <w:rFonts w:eastAsia="Times New Roman"/>
                <w:sz w:val="18"/>
                <w:szCs w:val="18"/>
                <w:vertAlign w:val="superscript"/>
              </w:rPr>
              <w:t>-5</w:t>
            </w:r>
            <w:r w:rsidRPr="004824E2">
              <w:rPr>
                <w:rFonts w:eastAsia="Times New Roman"/>
                <w:sz w:val="18"/>
                <w:szCs w:val="18"/>
              </w:rPr>
              <w:t xml:space="preserve"> was used. </w:t>
            </w:r>
          </w:p>
          <w:p w14:paraId="0CAF1D3E" w14:textId="78BF6DE6" w:rsidR="00EC1428" w:rsidRPr="004824E2" w:rsidRDefault="00EC1428" w:rsidP="00EC1428">
            <w:pPr>
              <w:spacing w:beforeLines="40" w:before="96" w:afterLines="40" w:after="96" w:line="24" w:lineRule="atLeast"/>
              <w:rPr>
                <w:rFonts w:eastAsia="Times New Roman"/>
                <w:sz w:val="18"/>
                <w:szCs w:val="18"/>
                <w:lang w:val="en-GB" w:eastAsia="en-GB"/>
              </w:rPr>
            </w:pPr>
            <w:r w:rsidRPr="004824E2">
              <w:rPr>
                <w:rFonts w:eastAsia="Times New Roman"/>
                <w:sz w:val="18"/>
                <w:szCs w:val="18"/>
              </w:rPr>
              <w:t xml:space="preserve">Provided data sources (ethnicity) in Table 1 </w:t>
            </w:r>
          </w:p>
        </w:tc>
      </w:tr>
      <w:tr w:rsidR="00EC1428" w14:paraId="3EAFFB1B" w14:textId="77777777" w:rsidTr="005043EC">
        <w:tc>
          <w:tcPr>
            <w:tcW w:w="587" w:type="dxa"/>
            <w:shd w:val="clear" w:color="auto" w:fill="auto"/>
          </w:tcPr>
          <w:p w14:paraId="16ECB971" w14:textId="77777777" w:rsidR="00EC1428" w:rsidRDefault="00EC1428" w:rsidP="00EC1428">
            <w:pPr>
              <w:spacing w:beforeLines="40" w:before="96" w:afterLines="40" w:after="96" w:line="24" w:lineRule="atLeast"/>
              <w:rPr>
                <w:rFonts w:eastAsia="Times New Roman"/>
                <w:b/>
                <w:bCs/>
                <w:sz w:val="18"/>
                <w:szCs w:val="18"/>
                <w:lang w:val="en-GB" w:eastAsia="en-GB"/>
              </w:rPr>
            </w:pPr>
            <w:r>
              <w:rPr>
                <w:rFonts w:eastAsia="Times New Roman"/>
                <w:sz w:val="18"/>
                <w:szCs w:val="18"/>
                <w:lang w:val="en-GB" w:eastAsia="en-GB"/>
              </w:rPr>
              <w:t>11</w:t>
            </w:r>
          </w:p>
        </w:tc>
        <w:tc>
          <w:tcPr>
            <w:tcW w:w="1790" w:type="dxa"/>
            <w:shd w:val="clear" w:color="auto" w:fill="auto"/>
          </w:tcPr>
          <w:p w14:paraId="1292E325" w14:textId="77777777" w:rsidR="00EC1428" w:rsidRDefault="00EC1428" w:rsidP="00EC1428">
            <w:pPr>
              <w:spacing w:beforeLines="40" w:before="96" w:afterLines="40" w:after="96" w:line="24" w:lineRule="atLeast"/>
              <w:rPr>
                <w:rFonts w:eastAsia="Cambria"/>
                <w:sz w:val="18"/>
                <w:szCs w:val="18"/>
                <w:lang w:val="en-GB" w:eastAsia="en-US"/>
              </w:rPr>
            </w:pPr>
            <w:r>
              <w:rPr>
                <w:rFonts w:eastAsia="Times New Roman"/>
                <w:b/>
                <w:bCs/>
                <w:sz w:val="18"/>
                <w:szCs w:val="18"/>
                <w:lang w:val="en-GB" w:eastAsia="en-GB"/>
              </w:rPr>
              <w:t>Main results</w:t>
            </w:r>
          </w:p>
        </w:tc>
        <w:tc>
          <w:tcPr>
            <w:tcW w:w="5075" w:type="dxa"/>
            <w:shd w:val="clear" w:color="auto" w:fill="auto"/>
          </w:tcPr>
          <w:p w14:paraId="2820B3AC" w14:textId="77777777" w:rsidR="00EC1428" w:rsidRDefault="00EC1428" w:rsidP="00EC1428">
            <w:pPr>
              <w:spacing w:beforeLines="40" w:before="96" w:afterLines="40" w:after="96" w:line="24" w:lineRule="atLeast"/>
              <w:rPr>
                <w:rFonts w:eastAsia="Cambria"/>
                <w:sz w:val="18"/>
                <w:szCs w:val="18"/>
                <w:lang w:val="en-GB" w:eastAsia="en-US"/>
              </w:rPr>
            </w:pPr>
          </w:p>
        </w:tc>
        <w:tc>
          <w:tcPr>
            <w:tcW w:w="1317" w:type="dxa"/>
          </w:tcPr>
          <w:p w14:paraId="09998DED" w14:textId="77777777" w:rsidR="00EC1428" w:rsidRDefault="00EC1428" w:rsidP="00EC1428">
            <w:pPr>
              <w:spacing w:beforeLines="40" w:before="96" w:afterLines="40" w:after="96" w:line="24" w:lineRule="atLeast"/>
              <w:rPr>
                <w:rFonts w:eastAsia="Cambria"/>
                <w:sz w:val="18"/>
                <w:szCs w:val="18"/>
                <w:lang w:val="en-GB" w:eastAsia="en-US"/>
              </w:rPr>
            </w:pPr>
          </w:p>
        </w:tc>
        <w:tc>
          <w:tcPr>
            <w:tcW w:w="5721" w:type="dxa"/>
          </w:tcPr>
          <w:p w14:paraId="62E678AA" w14:textId="77777777" w:rsidR="00EC1428" w:rsidRDefault="00EC1428" w:rsidP="00EC1428">
            <w:pPr>
              <w:spacing w:beforeLines="40" w:before="96" w:afterLines="40" w:after="96" w:line="24" w:lineRule="atLeast"/>
              <w:rPr>
                <w:rFonts w:eastAsia="Cambria"/>
                <w:sz w:val="18"/>
                <w:szCs w:val="18"/>
                <w:lang w:val="en-GB" w:eastAsia="en-US"/>
              </w:rPr>
            </w:pPr>
          </w:p>
        </w:tc>
      </w:tr>
      <w:tr w:rsidR="00EC1428" w14:paraId="4781252B" w14:textId="77777777" w:rsidTr="005043EC">
        <w:tc>
          <w:tcPr>
            <w:tcW w:w="587" w:type="dxa"/>
            <w:shd w:val="clear" w:color="auto" w:fill="EEEEEE"/>
          </w:tcPr>
          <w:p w14:paraId="0041237D" w14:textId="77777777" w:rsidR="00EC1428" w:rsidRDefault="00EC1428" w:rsidP="00EC1428">
            <w:pPr>
              <w:spacing w:beforeLines="40" w:before="96" w:afterLines="40" w:after="96" w:line="24" w:lineRule="atLeast"/>
              <w:jc w:val="right"/>
              <w:rPr>
                <w:rFonts w:eastAsia="Cambria"/>
                <w:b/>
                <w:bCs/>
                <w:sz w:val="18"/>
                <w:szCs w:val="18"/>
                <w:lang w:val="en-GB" w:eastAsia="en-US"/>
              </w:rPr>
            </w:pPr>
          </w:p>
        </w:tc>
        <w:tc>
          <w:tcPr>
            <w:tcW w:w="1790" w:type="dxa"/>
            <w:shd w:val="clear" w:color="auto" w:fill="EEEEEE"/>
          </w:tcPr>
          <w:p w14:paraId="5DFB1C5E" w14:textId="77777777" w:rsidR="00EC1428" w:rsidRDefault="00EC1428" w:rsidP="00EC1428">
            <w:pPr>
              <w:spacing w:beforeLines="40" w:before="96" w:afterLines="40" w:after="96" w:line="24" w:lineRule="atLeast"/>
              <w:jc w:val="right"/>
              <w:rPr>
                <w:rFonts w:eastAsia="Cambria"/>
                <w:sz w:val="18"/>
                <w:szCs w:val="18"/>
                <w:lang w:val="en-GB" w:eastAsia="en-US"/>
              </w:rPr>
            </w:pPr>
            <w:r>
              <w:rPr>
                <w:rFonts w:eastAsia="Cambria"/>
                <w:sz w:val="18"/>
                <w:szCs w:val="18"/>
                <w:lang w:val="en-GB" w:eastAsia="en-US"/>
              </w:rPr>
              <w:t>a)</w:t>
            </w:r>
          </w:p>
        </w:tc>
        <w:tc>
          <w:tcPr>
            <w:tcW w:w="5075" w:type="dxa"/>
            <w:shd w:val="clear" w:color="auto" w:fill="EEEEEE"/>
          </w:tcPr>
          <w:p w14:paraId="057C3791" w14:textId="77777777" w:rsidR="00EC1428" w:rsidRDefault="00EC1428" w:rsidP="00EC1428">
            <w:pPr>
              <w:spacing w:beforeLines="40" w:before="96" w:afterLines="40" w:after="96" w:line="24" w:lineRule="atLeast"/>
              <w:rPr>
                <w:rFonts w:eastAsia="Cambria"/>
                <w:sz w:val="18"/>
                <w:szCs w:val="18"/>
                <w:lang w:val="en-GB" w:eastAsia="en-US"/>
              </w:rPr>
            </w:pPr>
            <w:r>
              <w:rPr>
                <w:rFonts w:eastAsia="Times New Roman"/>
                <w:sz w:val="18"/>
                <w:szCs w:val="18"/>
                <w:lang w:val="en-GB" w:eastAsia="en-GB"/>
              </w:rPr>
              <w:t>Report the associations between genetic variant and exposure, and between genetic variant and outcome, preferably on an interpretable scale</w:t>
            </w:r>
          </w:p>
        </w:tc>
        <w:tc>
          <w:tcPr>
            <w:tcW w:w="1317" w:type="dxa"/>
            <w:shd w:val="clear" w:color="auto" w:fill="EEEEEE"/>
          </w:tcPr>
          <w:p w14:paraId="096C6961" w14:textId="095FF882" w:rsidR="00EC1428" w:rsidRPr="004824E2" w:rsidRDefault="00EC1428" w:rsidP="004824E2">
            <w:pPr>
              <w:spacing w:after="93" w:line="239" w:lineRule="auto"/>
              <w:rPr>
                <w:rFonts w:eastAsia="Times New Roman"/>
                <w:sz w:val="18"/>
                <w:szCs w:val="18"/>
              </w:rPr>
            </w:pPr>
            <w:r w:rsidRPr="004824E2">
              <w:rPr>
                <w:rFonts w:eastAsia="Times New Roman"/>
                <w:sz w:val="18"/>
                <w:szCs w:val="18"/>
              </w:rPr>
              <w:t>Supplemental file TableS</w:t>
            </w:r>
            <w:r w:rsidR="003A2208">
              <w:rPr>
                <w:rFonts w:eastAsia="Times New Roman"/>
                <w:sz w:val="18"/>
                <w:szCs w:val="18"/>
              </w:rPr>
              <w:t>1</w:t>
            </w:r>
            <w:r w:rsidRPr="004824E2">
              <w:rPr>
                <w:rFonts w:eastAsia="Times New Roman"/>
                <w:sz w:val="18"/>
                <w:szCs w:val="18"/>
              </w:rPr>
              <w:t>-S</w:t>
            </w:r>
            <w:r w:rsidR="003A2208">
              <w:rPr>
                <w:rFonts w:eastAsia="Times New Roman"/>
                <w:sz w:val="18"/>
                <w:szCs w:val="18"/>
              </w:rPr>
              <w:t>4</w:t>
            </w:r>
          </w:p>
        </w:tc>
        <w:tc>
          <w:tcPr>
            <w:tcW w:w="5721" w:type="dxa"/>
            <w:shd w:val="clear" w:color="auto" w:fill="EEEEEE"/>
          </w:tcPr>
          <w:p w14:paraId="1F136E74" w14:textId="42DEC6B3" w:rsidR="00EC1428" w:rsidRPr="004824E2" w:rsidRDefault="00EC1428" w:rsidP="004824E2">
            <w:pPr>
              <w:spacing w:after="93" w:line="239" w:lineRule="auto"/>
              <w:rPr>
                <w:rFonts w:eastAsia="Times New Roman"/>
                <w:sz w:val="18"/>
                <w:szCs w:val="18"/>
              </w:rPr>
            </w:pPr>
            <w:r w:rsidRPr="004824E2">
              <w:rPr>
                <w:rFonts w:eastAsia="Times New Roman"/>
                <w:sz w:val="18"/>
                <w:szCs w:val="18"/>
              </w:rPr>
              <w:t>The F statistic are in Supplemental file Table S1</w:t>
            </w:r>
            <w:r w:rsidR="003A2208">
              <w:rPr>
                <w:rFonts w:eastAsia="Times New Roman"/>
                <w:sz w:val="18"/>
                <w:szCs w:val="18"/>
              </w:rPr>
              <w:t>-</w:t>
            </w:r>
            <w:r w:rsidR="003A2208">
              <w:rPr>
                <w:rFonts w:eastAsia="微软雅黑"/>
                <w:sz w:val="18"/>
                <w:szCs w:val="18"/>
              </w:rPr>
              <w:t>4</w:t>
            </w:r>
          </w:p>
        </w:tc>
      </w:tr>
      <w:tr w:rsidR="00EC1428" w14:paraId="64977F58" w14:textId="77777777" w:rsidTr="005043EC">
        <w:tc>
          <w:tcPr>
            <w:tcW w:w="587" w:type="dxa"/>
            <w:shd w:val="clear" w:color="auto" w:fill="auto"/>
          </w:tcPr>
          <w:p w14:paraId="407BB1F8" w14:textId="77777777" w:rsidR="00EC1428" w:rsidRDefault="00EC1428" w:rsidP="00EC1428">
            <w:pPr>
              <w:spacing w:beforeLines="40" w:before="96" w:afterLines="40" w:after="96" w:line="24" w:lineRule="atLeast"/>
              <w:jc w:val="right"/>
              <w:rPr>
                <w:rFonts w:eastAsia="Cambria"/>
                <w:b/>
                <w:bCs/>
                <w:sz w:val="18"/>
                <w:szCs w:val="18"/>
                <w:lang w:val="en-GB" w:eastAsia="en-US"/>
              </w:rPr>
            </w:pPr>
          </w:p>
        </w:tc>
        <w:tc>
          <w:tcPr>
            <w:tcW w:w="1790" w:type="dxa"/>
            <w:shd w:val="clear" w:color="auto" w:fill="auto"/>
          </w:tcPr>
          <w:p w14:paraId="64675EA5" w14:textId="77777777" w:rsidR="00EC1428" w:rsidRDefault="00EC1428" w:rsidP="00EC1428">
            <w:pPr>
              <w:spacing w:beforeLines="40" w:before="96" w:afterLines="40" w:after="96" w:line="24" w:lineRule="atLeast"/>
              <w:jc w:val="right"/>
              <w:rPr>
                <w:rFonts w:eastAsia="Cambria"/>
                <w:sz w:val="18"/>
                <w:szCs w:val="18"/>
                <w:lang w:val="en-GB" w:eastAsia="en-US"/>
              </w:rPr>
            </w:pPr>
            <w:r>
              <w:rPr>
                <w:rFonts w:eastAsia="Cambria"/>
                <w:sz w:val="18"/>
                <w:szCs w:val="18"/>
                <w:lang w:val="en-GB" w:eastAsia="en-US"/>
              </w:rPr>
              <w:t>b)</w:t>
            </w:r>
          </w:p>
        </w:tc>
        <w:tc>
          <w:tcPr>
            <w:tcW w:w="5075" w:type="dxa"/>
            <w:shd w:val="clear" w:color="auto" w:fill="auto"/>
          </w:tcPr>
          <w:p w14:paraId="6CA6BAD4" w14:textId="77777777" w:rsidR="00EC1428" w:rsidRDefault="00EC1428" w:rsidP="00EC1428">
            <w:pPr>
              <w:spacing w:beforeLines="40" w:before="96" w:afterLines="40" w:after="96" w:line="24" w:lineRule="atLeast"/>
              <w:rPr>
                <w:rFonts w:eastAsia="Cambria"/>
                <w:sz w:val="18"/>
                <w:szCs w:val="18"/>
                <w:lang w:val="en-GB" w:eastAsia="en-US"/>
              </w:rPr>
            </w:pPr>
            <w:r>
              <w:rPr>
                <w:rFonts w:eastAsia="Times New Roman"/>
                <w:sz w:val="18"/>
                <w:szCs w:val="18"/>
                <w:lang w:val="en-GB" w:eastAsia="en-GB"/>
              </w:rPr>
              <w:t>Report MR estimates of the relationship between exposure and outcome, and the measures of uncertainty from the MR analysis, on an interpretable scale, such as odds ratio or relative risk per SD difference</w:t>
            </w:r>
          </w:p>
        </w:tc>
        <w:tc>
          <w:tcPr>
            <w:tcW w:w="1317" w:type="dxa"/>
          </w:tcPr>
          <w:p w14:paraId="535A3D84" w14:textId="73798C04" w:rsidR="00EC1428" w:rsidRDefault="00EC1428" w:rsidP="00EC1428">
            <w:pPr>
              <w:spacing w:beforeLines="40" w:before="96" w:afterLines="40" w:after="96" w:line="24" w:lineRule="atLeast"/>
              <w:rPr>
                <w:rFonts w:eastAsia="Times New Roman"/>
                <w:sz w:val="18"/>
                <w:szCs w:val="18"/>
                <w:lang w:val="en-GB" w:eastAsia="en-GB"/>
              </w:rPr>
            </w:pPr>
            <w:r>
              <w:rPr>
                <w:rFonts w:eastAsia="Times New Roman"/>
                <w:sz w:val="18"/>
                <w:szCs w:val="18"/>
                <w:lang w:val="en-GB" w:eastAsia="en-GB"/>
              </w:rPr>
              <w:t xml:space="preserve">Figure </w:t>
            </w:r>
            <w:r w:rsidR="003A2208">
              <w:rPr>
                <w:rFonts w:eastAsia="Times New Roman" w:hint="eastAsia"/>
                <w:sz w:val="18"/>
                <w:szCs w:val="18"/>
                <w:lang w:val="en-GB" w:eastAsia="zh-CN"/>
              </w:rPr>
              <w:t>2</w:t>
            </w:r>
            <w:r w:rsidR="003A2208">
              <w:rPr>
                <w:rFonts w:ascii="宋体" w:eastAsia="宋体" w:hAnsi="宋体" w:cs="宋体" w:hint="eastAsia"/>
                <w:sz w:val="18"/>
                <w:szCs w:val="18"/>
                <w:lang w:val="en-GB" w:eastAsia="zh-CN"/>
              </w:rPr>
              <w:t>、</w:t>
            </w:r>
            <w:r w:rsidR="003A2208">
              <w:rPr>
                <w:rFonts w:eastAsia="Times New Roman"/>
                <w:sz w:val="18"/>
                <w:szCs w:val="18"/>
                <w:lang w:val="en-GB" w:eastAsia="en-GB"/>
              </w:rPr>
              <w:t>Figure 4</w:t>
            </w:r>
          </w:p>
        </w:tc>
        <w:tc>
          <w:tcPr>
            <w:tcW w:w="5721" w:type="dxa"/>
          </w:tcPr>
          <w:p w14:paraId="47F6DD60" w14:textId="0B8F5168" w:rsidR="00EC1428" w:rsidRDefault="00EC1428" w:rsidP="00EC1428">
            <w:pPr>
              <w:spacing w:beforeLines="40" w:before="96" w:afterLines="40" w:after="96" w:line="24" w:lineRule="atLeast"/>
              <w:rPr>
                <w:rFonts w:eastAsia="Times New Roman"/>
                <w:sz w:val="18"/>
                <w:szCs w:val="18"/>
                <w:lang w:val="en-GB" w:eastAsia="en-GB"/>
              </w:rPr>
            </w:pPr>
          </w:p>
        </w:tc>
      </w:tr>
      <w:tr w:rsidR="005043EC" w14:paraId="0972F9FE" w14:textId="77777777" w:rsidTr="005043EC">
        <w:tc>
          <w:tcPr>
            <w:tcW w:w="587" w:type="dxa"/>
            <w:shd w:val="clear" w:color="auto" w:fill="EEEEEE"/>
          </w:tcPr>
          <w:p w14:paraId="22FD3A26" w14:textId="77777777" w:rsidR="005043EC" w:rsidRDefault="005043EC" w:rsidP="005043EC">
            <w:pPr>
              <w:spacing w:beforeLines="40" w:before="96" w:afterLines="40" w:after="96" w:line="24" w:lineRule="atLeast"/>
              <w:jc w:val="right"/>
              <w:rPr>
                <w:rFonts w:eastAsia="Cambria"/>
                <w:b/>
                <w:bCs/>
                <w:sz w:val="18"/>
                <w:szCs w:val="18"/>
                <w:lang w:val="en-GB" w:eastAsia="en-US"/>
              </w:rPr>
            </w:pPr>
          </w:p>
        </w:tc>
        <w:tc>
          <w:tcPr>
            <w:tcW w:w="1790" w:type="dxa"/>
            <w:shd w:val="clear" w:color="auto" w:fill="EEEEEE"/>
          </w:tcPr>
          <w:p w14:paraId="67AC7BD9" w14:textId="77777777" w:rsidR="005043EC" w:rsidRDefault="005043EC" w:rsidP="005043EC">
            <w:pPr>
              <w:spacing w:beforeLines="40" w:before="96" w:afterLines="40" w:after="96" w:line="24" w:lineRule="atLeast"/>
              <w:jc w:val="right"/>
              <w:rPr>
                <w:rFonts w:eastAsia="Cambria"/>
                <w:sz w:val="18"/>
                <w:szCs w:val="18"/>
                <w:lang w:val="en-GB" w:eastAsia="en-US"/>
              </w:rPr>
            </w:pPr>
            <w:r>
              <w:rPr>
                <w:rFonts w:eastAsia="Cambria"/>
                <w:sz w:val="18"/>
                <w:szCs w:val="18"/>
                <w:lang w:val="en-GB" w:eastAsia="en-US"/>
              </w:rPr>
              <w:t>c)</w:t>
            </w:r>
          </w:p>
        </w:tc>
        <w:tc>
          <w:tcPr>
            <w:tcW w:w="5075" w:type="dxa"/>
            <w:shd w:val="clear" w:color="auto" w:fill="EEEEEE"/>
          </w:tcPr>
          <w:p w14:paraId="5F182EF0" w14:textId="77777777" w:rsidR="005043EC" w:rsidRDefault="005043EC" w:rsidP="005043EC">
            <w:pPr>
              <w:spacing w:beforeLines="40" w:before="96" w:afterLines="40" w:after="96" w:line="24" w:lineRule="atLeast"/>
              <w:rPr>
                <w:rFonts w:eastAsia="Cambria"/>
                <w:sz w:val="18"/>
                <w:szCs w:val="18"/>
                <w:lang w:val="en-GB" w:eastAsia="en-US"/>
              </w:rPr>
            </w:pPr>
            <w:r>
              <w:rPr>
                <w:rFonts w:eastAsia="Times New Roman"/>
                <w:sz w:val="18"/>
                <w:szCs w:val="18"/>
                <w:lang w:val="en-GB" w:eastAsia="en-GB"/>
              </w:rPr>
              <w:t>If relevant, consider translating estimates of relative risk into absolute risk for a meaningful time period</w:t>
            </w:r>
          </w:p>
        </w:tc>
        <w:tc>
          <w:tcPr>
            <w:tcW w:w="1317" w:type="dxa"/>
            <w:shd w:val="clear" w:color="auto" w:fill="EEEEEE"/>
          </w:tcPr>
          <w:p w14:paraId="3DCD97BC" w14:textId="422C59EF" w:rsidR="005043EC" w:rsidRDefault="005043EC" w:rsidP="005043EC">
            <w:pPr>
              <w:spacing w:beforeLines="40" w:before="96" w:afterLines="40" w:after="96" w:line="24" w:lineRule="atLeast"/>
              <w:rPr>
                <w:rFonts w:eastAsia="Times New Roman"/>
                <w:sz w:val="18"/>
                <w:szCs w:val="18"/>
                <w:lang w:val="en-GB" w:eastAsia="en-GB"/>
              </w:rPr>
            </w:pPr>
            <w:r>
              <w:rPr>
                <w:rFonts w:eastAsia="Times New Roman" w:hint="eastAsia"/>
                <w:sz w:val="18"/>
                <w:szCs w:val="18"/>
                <w:lang w:val="en-GB" w:eastAsia="en-GB"/>
              </w:rPr>
              <w:t>N</w:t>
            </w:r>
            <w:r>
              <w:rPr>
                <w:rFonts w:eastAsia="Times New Roman"/>
                <w:sz w:val="18"/>
                <w:szCs w:val="18"/>
                <w:lang w:val="en-GB" w:eastAsia="en-GB"/>
              </w:rPr>
              <w:t>A</w:t>
            </w:r>
          </w:p>
        </w:tc>
        <w:tc>
          <w:tcPr>
            <w:tcW w:w="5721" w:type="dxa"/>
            <w:shd w:val="clear" w:color="auto" w:fill="EEEEEE"/>
          </w:tcPr>
          <w:p w14:paraId="1342EC61" w14:textId="245918ED" w:rsidR="005043EC" w:rsidRDefault="005043EC" w:rsidP="005043EC">
            <w:pPr>
              <w:spacing w:beforeLines="40" w:before="96" w:afterLines="40" w:after="96" w:line="24" w:lineRule="atLeast"/>
              <w:rPr>
                <w:rFonts w:eastAsia="Times New Roman"/>
                <w:sz w:val="18"/>
                <w:szCs w:val="18"/>
                <w:lang w:val="en-GB" w:eastAsia="en-GB"/>
              </w:rPr>
            </w:pPr>
          </w:p>
        </w:tc>
      </w:tr>
      <w:tr w:rsidR="005043EC" w14:paraId="3995C4BE" w14:textId="77777777" w:rsidTr="005043EC">
        <w:tc>
          <w:tcPr>
            <w:tcW w:w="587" w:type="dxa"/>
            <w:shd w:val="clear" w:color="auto" w:fill="auto"/>
          </w:tcPr>
          <w:p w14:paraId="1AED33F5" w14:textId="77777777" w:rsidR="005043EC" w:rsidRDefault="005043EC" w:rsidP="005043EC">
            <w:pPr>
              <w:spacing w:beforeLines="40" w:before="96" w:afterLines="40" w:after="96" w:line="24" w:lineRule="atLeast"/>
              <w:jc w:val="right"/>
              <w:rPr>
                <w:rFonts w:eastAsia="Cambria"/>
                <w:b/>
                <w:bCs/>
                <w:sz w:val="18"/>
                <w:szCs w:val="18"/>
                <w:lang w:val="en-GB" w:eastAsia="en-US"/>
              </w:rPr>
            </w:pPr>
          </w:p>
        </w:tc>
        <w:tc>
          <w:tcPr>
            <w:tcW w:w="1790" w:type="dxa"/>
            <w:shd w:val="clear" w:color="auto" w:fill="auto"/>
          </w:tcPr>
          <w:p w14:paraId="18EEF7B4" w14:textId="77777777" w:rsidR="005043EC" w:rsidRDefault="005043EC" w:rsidP="005043EC">
            <w:pPr>
              <w:spacing w:beforeLines="40" w:before="96" w:afterLines="40" w:after="96" w:line="24" w:lineRule="atLeast"/>
              <w:jc w:val="right"/>
              <w:rPr>
                <w:rFonts w:eastAsia="Cambria"/>
                <w:sz w:val="18"/>
                <w:szCs w:val="18"/>
                <w:lang w:val="en-GB" w:eastAsia="en-US"/>
              </w:rPr>
            </w:pPr>
            <w:r>
              <w:rPr>
                <w:rFonts w:eastAsia="Cambria"/>
                <w:sz w:val="18"/>
                <w:szCs w:val="18"/>
                <w:lang w:val="en-GB" w:eastAsia="en-US"/>
              </w:rPr>
              <w:t>d)</w:t>
            </w:r>
          </w:p>
        </w:tc>
        <w:tc>
          <w:tcPr>
            <w:tcW w:w="5075" w:type="dxa"/>
            <w:shd w:val="clear" w:color="auto" w:fill="auto"/>
          </w:tcPr>
          <w:p w14:paraId="22A162A0" w14:textId="77777777" w:rsidR="005043EC" w:rsidRDefault="005043EC" w:rsidP="005043EC">
            <w:pPr>
              <w:spacing w:beforeLines="40" w:before="96" w:afterLines="40" w:after="96" w:line="24" w:lineRule="atLeast"/>
              <w:rPr>
                <w:rFonts w:eastAsia="Cambria"/>
                <w:sz w:val="18"/>
                <w:szCs w:val="18"/>
                <w:lang w:val="en-GB" w:eastAsia="en-US"/>
              </w:rPr>
            </w:pPr>
            <w:r>
              <w:rPr>
                <w:rFonts w:eastAsia="Times New Roman"/>
                <w:sz w:val="18"/>
                <w:szCs w:val="18"/>
                <w:lang w:val="en-GB" w:eastAsia="en-GB"/>
              </w:rPr>
              <w:t>Consider plots to visualize results (e.g. forest plot, scatterplot of associations between genetic variants and outcome versus between genetic variants and exposure)</w:t>
            </w:r>
          </w:p>
        </w:tc>
        <w:tc>
          <w:tcPr>
            <w:tcW w:w="1317" w:type="dxa"/>
          </w:tcPr>
          <w:p w14:paraId="24514A60" w14:textId="18FD5F2E" w:rsidR="005043EC" w:rsidRDefault="005043EC" w:rsidP="005043EC">
            <w:pPr>
              <w:spacing w:beforeLines="40" w:before="96" w:afterLines="40" w:after="96" w:line="24" w:lineRule="atLeast"/>
              <w:rPr>
                <w:rFonts w:eastAsia="Times New Roman"/>
                <w:sz w:val="18"/>
                <w:szCs w:val="18"/>
                <w:lang w:val="en-GB" w:eastAsia="en-GB"/>
              </w:rPr>
            </w:pPr>
            <w:r>
              <w:rPr>
                <w:rFonts w:eastAsia="Times New Roman" w:hint="eastAsia"/>
                <w:sz w:val="18"/>
                <w:szCs w:val="18"/>
                <w:lang w:val="en-GB" w:eastAsia="en-GB"/>
              </w:rPr>
              <w:t>F</w:t>
            </w:r>
            <w:r>
              <w:rPr>
                <w:rFonts w:eastAsia="Times New Roman"/>
                <w:sz w:val="18"/>
                <w:szCs w:val="18"/>
                <w:lang w:val="en-GB" w:eastAsia="en-GB"/>
              </w:rPr>
              <w:t>igure 3&amp;5-7</w:t>
            </w:r>
          </w:p>
        </w:tc>
        <w:tc>
          <w:tcPr>
            <w:tcW w:w="5721" w:type="dxa"/>
          </w:tcPr>
          <w:p w14:paraId="5D9F0BD5" w14:textId="77777777" w:rsidR="005043EC" w:rsidRDefault="005043EC" w:rsidP="005043EC">
            <w:pPr>
              <w:spacing w:beforeLines="40" w:before="96" w:afterLines="40" w:after="96" w:line="24" w:lineRule="atLeast"/>
              <w:rPr>
                <w:rFonts w:eastAsia="Times New Roman"/>
                <w:sz w:val="18"/>
                <w:szCs w:val="18"/>
                <w:lang w:val="en-GB" w:eastAsia="en-GB"/>
              </w:rPr>
            </w:pPr>
          </w:p>
        </w:tc>
      </w:tr>
      <w:tr w:rsidR="005043EC" w14:paraId="6989F2DE" w14:textId="77777777" w:rsidTr="005043EC">
        <w:tc>
          <w:tcPr>
            <w:tcW w:w="587" w:type="dxa"/>
            <w:shd w:val="clear" w:color="auto" w:fill="EEEEEE"/>
          </w:tcPr>
          <w:p w14:paraId="41A9891C" w14:textId="77777777" w:rsidR="005043EC" w:rsidRDefault="005043EC" w:rsidP="005043EC">
            <w:pPr>
              <w:spacing w:beforeLines="40" w:before="96" w:afterLines="40" w:after="96" w:line="24" w:lineRule="atLeast"/>
              <w:rPr>
                <w:rFonts w:eastAsia="Times New Roman"/>
                <w:b/>
                <w:bCs/>
                <w:sz w:val="18"/>
                <w:szCs w:val="18"/>
                <w:lang w:val="en-GB" w:eastAsia="en-GB"/>
              </w:rPr>
            </w:pPr>
            <w:r>
              <w:rPr>
                <w:rFonts w:eastAsia="Times New Roman"/>
                <w:sz w:val="18"/>
                <w:szCs w:val="18"/>
                <w:lang w:val="en-GB" w:eastAsia="en-GB"/>
              </w:rPr>
              <w:lastRenderedPageBreak/>
              <w:t>12</w:t>
            </w:r>
          </w:p>
        </w:tc>
        <w:tc>
          <w:tcPr>
            <w:tcW w:w="1790" w:type="dxa"/>
            <w:shd w:val="clear" w:color="auto" w:fill="EEEEEE"/>
          </w:tcPr>
          <w:p w14:paraId="1FFDDA14" w14:textId="77777777" w:rsidR="005043EC" w:rsidRDefault="005043EC" w:rsidP="005043EC">
            <w:pPr>
              <w:spacing w:beforeLines="40" w:before="96" w:afterLines="40" w:after="96" w:line="24" w:lineRule="atLeast"/>
              <w:rPr>
                <w:rFonts w:eastAsia="Cambria"/>
                <w:sz w:val="18"/>
                <w:szCs w:val="18"/>
                <w:lang w:val="en-GB" w:eastAsia="en-US"/>
              </w:rPr>
            </w:pPr>
            <w:r>
              <w:rPr>
                <w:rFonts w:eastAsia="Times New Roman"/>
                <w:b/>
                <w:bCs/>
                <w:sz w:val="18"/>
                <w:szCs w:val="18"/>
                <w:lang w:val="en-GB" w:eastAsia="en-GB"/>
              </w:rPr>
              <w:t>Assessment of assumptions</w:t>
            </w:r>
          </w:p>
        </w:tc>
        <w:tc>
          <w:tcPr>
            <w:tcW w:w="5075" w:type="dxa"/>
            <w:shd w:val="clear" w:color="auto" w:fill="EEEEEE"/>
          </w:tcPr>
          <w:p w14:paraId="68A4021C" w14:textId="77777777" w:rsidR="005043EC" w:rsidRDefault="005043EC" w:rsidP="005043EC">
            <w:pPr>
              <w:spacing w:beforeLines="40" w:before="96" w:afterLines="40" w:after="96" w:line="24" w:lineRule="atLeast"/>
              <w:rPr>
                <w:rFonts w:eastAsia="Cambria"/>
                <w:sz w:val="18"/>
                <w:szCs w:val="18"/>
                <w:lang w:val="en-GB" w:eastAsia="en-US"/>
              </w:rPr>
            </w:pPr>
          </w:p>
        </w:tc>
        <w:tc>
          <w:tcPr>
            <w:tcW w:w="1317" w:type="dxa"/>
            <w:shd w:val="clear" w:color="auto" w:fill="EEEEEE"/>
          </w:tcPr>
          <w:p w14:paraId="76F1EBFF" w14:textId="77777777" w:rsidR="005043EC" w:rsidRDefault="005043EC" w:rsidP="005043EC">
            <w:pPr>
              <w:spacing w:beforeLines="40" w:before="96" w:afterLines="40" w:after="96" w:line="24" w:lineRule="atLeast"/>
              <w:rPr>
                <w:rFonts w:eastAsia="Cambria"/>
                <w:sz w:val="18"/>
                <w:szCs w:val="18"/>
                <w:lang w:val="en-GB" w:eastAsia="en-US"/>
              </w:rPr>
            </w:pPr>
          </w:p>
        </w:tc>
        <w:tc>
          <w:tcPr>
            <w:tcW w:w="5721" w:type="dxa"/>
            <w:shd w:val="clear" w:color="auto" w:fill="EEEEEE"/>
          </w:tcPr>
          <w:p w14:paraId="39F79132" w14:textId="77777777" w:rsidR="005043EC" w:rsidRDefault="005043EC" w:rsidP="005043EC">
            <w:pPr>
              <w:spacing w:beforeLines="40" w:before="96" w:afterLines="40" w:after="96" w:line="24" w:lineRule="atLeast"/>
              <w:rPr>
                <w:rFonts w:eastAsia="Cambria"/>
                <w:sz w:val="18"/>
                <w:szCs w:val="18"/>
                <w:lang w:val="en-GB" w:eastAsia="en-US"/>
              </w:rPr>
            </w:pPr>
          </w:p>
        </w:tc>
      </w:tr>
      <w:tr w:rsidR="005043EC" w14:paraId="2D92002B" w14:textId="77777777" w:rsidTr="005043EC">
        <w:tc>
          <w:tcPr>
            <w:tcW w:w="587" w:type="dxa"/>
            <w:shd w:val="clear" w:color="auto" w:fill="auto"/>
          </w:tcPr>
          <w:p w14:paraId="6C372854" w14:textId="77777777" w:rsidR="005043EC" w:rsidRDefault="005043EC" w:rsidP="005043EC">
            <w:pPr>
              <w:spacing w:beforeLines="40" w:before="96" w:afterLines="40" w:after="96" w:line="24" w:lineRule="atLeast"/>
              <w:jc w:val="right"/>
              <w:rPr>
                <w:rFonts w:eastAsia="Cambria"/>
                <w:b/>
                <w:bCs/>
                <w:sz w:val="18"/>
                <w:szCs w:val="18"/>
                <w:lang w:val="en-GB" w:eastAsia="en-US"/>
              </w:rPr>
            </w:pPr>
          </w:p>
        </w:tc>
        <w:tc>
          <w:tcPr>
            <w:tcW w:w="1790" w:type="dxa"/>
            <w:shd w:val="clear" w:color="auto" w:fill="auto"/>
          </w:tcPr>
          <w:p w14:paraId="1B131E1F" w14:textId="77777777" w:rsidR="005043EC" w:rsidRDefault="005043EC" w:rsidP="005043EC">
            <w:pPr>
              <w:spacing w:beforeLines="40" w:before="96" w:afterLines="40" w:after="96" w:line="24" w:lineRule="atLeast"/>
              <w:jc w:val="right"/>
              <w:rPr>
                <w:rFonts w:eastAsia="Cambria"/>
                <w:sz w:val="18"/>
                <w:szCs w:val="18"/>
                <w:lang w:val="en-GB" w:eastAsia="en-US"/>
              </w:rPr>
            </w:pPr>
            <w:r>
              <w:rPr>
                <w:rFonts w:eastAsia="Cambria"/>
                <w:sz w:val="18"/>
                <w:szCs w:val="18"/>
                <w:lang w:val="en-GB" w:eastAsia="en-US"/>
              </w:rPr>
              <w:t>a)</w:t>
            </w:r>
          </w:p>
        </w:tc>
        <w:tc>
          <w:tcPr>
            <w:tcW w:w="5075" w:type="dxa"/>
            <w:shd w:val="clear" w:color="auto" w:fill="auto"/>
          </w:tcPr>
          <w:p w14:paraId="47774BA0" w14:textId="77777777" w:rsidR="005043EC" w:rsidRDefault="005043EC" w:rsidP="005043EC">
            <w:pPr>
              <w:spacing w:beforeLines="40" w:before="96" w:afterLines="40" w:after="96" w:line="24" w:lineRule="atLeast"/>
              <w:rPr>
                <w:rFonts w:eastAsia="Cambria"/>
                <w:sz w:val="18"/>
                <w:szCs w:val="18"/>
                <w:lang w:val="en-GB" w:eastAsia="en-US"/>
              </w:rPr>
            </w:pPr>
            <w:r>
              <w:rPr>
                <w:rFonts w:eastAsia="Times New Roman"/>
                <w:sz w:val="18"/>
                <w:szCs w:val="18"/>
                <w:lang w:val="en-GB" w:eastAsia="en-GB"/>
              </w:rPr>
              <w:t>Report the assessment of the validity of the assumptions</w:t>
            </w:r>
          </w:p>
        </w:tc>
        <w:tc>
          <w:tcPr>
            <w:tcW w:w="1317" w:type="dxa"/>
          </w:tcPr>
          <w:p w14:paraId="48CD52C7" w14:textId="3A727831" w:rsidR="00F21BF2" w:rsidRDefault="00F21BF2" w:rsidP="005043EC">
            <w:pPr>
              <w:spacing w:beforeLines="40" w:before="96" w:afterLines="40" w:after="96" w:line="24" w:lineRule="atLeast"/>
              <w:rPr>
                <w:rFonts w:eastAsia="Times New Roman"/>
                <w:sz w:val="18"/>
                <w:szCs w:val="18"/>
                <w:lang w:val="en-US" w:eastAsia="zh-CN"/>
              </w:rPr>
            </w:pPr>
            <w:r>
              <w:rPr>
                <w:rFonts w:eastAsia="Times New Roman"/>
                <w:sz w:val="18"/>
                <w:szCs w:val="18"/>
                <w:lang w:val="en-US" w:eastAsia="zh-CN"/>
              </w:rPr>
              <w:t>Table 2,</w:t>
            </w:r>
          </w:p>
          <w:p w14:paraId="469D1416" w14:textId="7163B0F8" w:rsidR="005043EC" w:rsidRDefault="00343DF8" w:rsidP="005043EC">
            <w:pPr>
              <w:spacing w:beforeLines="40" w:before="96" w:afterLines="40" w:after="96" w:line="24" w:lineRule="atLeast"/>
              <w:rPr>
                <w:rFonts w:eastAsia="Times New Roman" w:hint="eastAsia"/>
                <w:sz w:val="18"/>
                <w:szCs w:val="18"/>
                <w:lang w:val="en-GB" w:eastAsia="en-GB"/>
              </w:rPr>
            </w:pPr>
            <w:r>
              <w:rPr>
                <w:rFonts w:eastAsia="Times New Roman"/>
                <w:sz w:val="18"/>
                <w:szCs w:val="18"/>
                <w:lang w:val="en-US" w:eastAsia="zh-CN"/>
              </w:rPr>
              <w:t>Supplemental file Table S1</w:t>
            </w:r>
            <w:r w:rsidR="003A2208">
              <w:rPr>
                <w:rFonts w:eastAsia="Times New Roman" w:hint="eastAsia"/>
                <w:sz w:val="18"/>
                <w:szCs w:val="18"/>
                <w:lang w:val="en-US" w:eastAsia="zh-CN"/>
              </w:rPr>
              <w:t>-4</w:t>
            </w:r>
          </w:p>
        </w:tc>
        <w:tc>
          <w:tcPr>
            <w:tcW w:w="5721" w:type="dxa"/>
          </w:tcPr>
          <w:p w14:paraId="13187D77" w14:textId="034AA2AB" w:rsidR="005043EC" w:rsidRDefault="005043EC" w:rsidP="005043EC">
            <w:pPr>
              <w:spacing w:beforeLines="40" w:before="96" w:afterLines="40" w:after="96" w:line="24" w:lineRule="atLeast"/>
              <w:rPr>
                <w:rFonts w:eastAsia="Times New Roman"/>
                <w:sz w:val="18"/>
                <w:szCs w:val="18"/>
                <w:lang w:val="en-GB" w:eastAsia="en-GB"/>
              </w:rPr>
            </w:pPr>
            <w:r>
              <w:rPr>
                <w:rFonts w:eastAsia="Times New Roman"/>
                <w:sz w:val="18"/>
              </w:rPr>
              <w:t>T</w:t>
            </w:r>
            <w:r w:rsidRPr="005043EC">
              <w:rPr>
                <w:rFonts w:eastAsia="Times New Roman"/>
                <w:sz w:val="18"/>
                <w:szCs w:val="18"/>
                <w:lang w:val="en-US" w:eastAsia="zh-CN"/>
              </w:rPr>
              <w:t xml:space="preserve">his study used publicly available GWAS summary statistics which limits the assessment for testing the assumptions .The </w:t>
            </w:r>
            <w:r w:rsidRPr="005043EC">
              <w:rPr>
                <w:rFonts w:eastAsia="Times New Roman" w:hint="eastAsia"/>
                <w:sz w:val="18"/>
                <w:szCs w:val="18"/>
                <w:lang w:val="en-US" w:eastAsia="zh-CN"/>
              </w:rPr>
              <w:t>F</w:t>
            </w:r>
            <w:r w:rsidRPr="005043EC">
              <w:rPr>
                <w:rFonts w:eastAsia="Times New Roman"/>
                <w:sz w:val="18"/>
                <w:szCs w:val="18"/>
                <w:lang w:val="en-US" w:eastAsia="zh-CN"/>
              </w:rPr>
              <w:t xml:space="preserve"> </w:t>
            </w:r>
            <w:r>
              <w:rPr>
                <w:rFonts w:eastAsia="Times New Roman"/>
                <w:sz w:val="18"/>
                <w:szCs w:val="18"/>
                <w:lang w:val="en-US" w:eastAsia="zh-CN"/>
              </w:rPr>
              <w:t>statistic are in Supplemental file Table S1</w:t>
            </w:r>
            <w:r w:rsidR="003A2208">
              <w:rPr>
                <w:rFonts w:ascii="微软雅黑" w:eastAsia="微软雅黑" w:hAnsi="微软雅黑" w:cs="微软雅黑" w:hint="eastAsia"/>
                <w:sz w:val="18"/>
                <w:szCs w:val="18"/>
                <w:lang w:val="en-US" w:eastAsia="zh-CN"/>
              </w:rPr>
              <w:t>-4</w:t>
            </w:r>
            <w:r>
              <w:rPr>
                <w:rFonts w:eastAsia="Times New Roman"/>
                <w:sz w:val="18"/>
                <w:szCs w:val="18"/>
                <w:lang w:val="en-US" w:eastAsia="zh-CN"/>
              </w:rPr>
              <w:t>.</w:t>
            </w:r>
          </w:p>
        </w:tc>
      </w:tr>
      <w:tr w:rsidR="005043EC" w14:paraId="4D2490BB" w14:textId="77777777" w:rsidTr="005043EC">
        <w:tc>
          <w:tcPr>
            <w:tcW w:w="587" w:type="dxa"/>
            <w:shd w:val="clear" w:color="auto" w:fill="EEEEEE"/>
          </w:tcPr>
          <w:p w14:paraId="551D4577" w14:textId="77777777" w:rsidR="005043EC" w:rsidRDefault="005043EC" w:rsidP="005043EC">
            <w:pPr>
              <w:spacing w:beforeLines="40" w:before="96" w:afterLines="40" w:after="96" w:line="24" w:lineRule="atLeast"/>
              <w:jc w:val="right"/>
              <w:rPr>
                <w:rFonts w:eastAsia="Cambria"/>
                <w:b/>
                <w:bCs/>
                <w:sz w:val="18"/>
                <w:szCs w:val="18"/>
                <w:lang w:val="en-GB" w:eastAsia="en-US"/>
              </w:rPr>
            </w:pPr>
          </w:p>
        </w:tc>
        <w:tc>
          <w:tcPr>
            <w:tcW w:w="1790" w:type="dxa"/>
            <w:shd w:val="clear" w:color="auto" w:fill="EEEEEE"/>
          </w:tcPr>
          <w:p w14:paraId="5EFEC9E2" w14:textId="77777777" w:rsidR="005043EC" w:rsidRDefault="005043EC" w:rsidP="005043EC">
            <w:pPr>
              <w:spacing w:beforeLines="40" w:before="96" w:afterLines="40" w:after="96" w:line="24" w:lineRule="atLeast"/>
              <w:jc w:val="right"/>
              <w:rPr>
                <w:rFonts w:eastAsia="Cambria"/>
                <w:sz w:val="18"/>
                <w:szCs w:val="18"/>
                <w:lang w:val="en-GB" w:eastAsia="en-US"/>
              </w:rPr>
            </w:pPr>
            <w:r>
              <w:rPr>
                <w:rFonts w:eastAsia="Cambria"/>
                <w:sz w:val="18"/>
                <w:szCs w:val="18"/>
                <w:lang w:val="en-GB" w:eastAsia="en-US"/>
              </w:rPr>
              <w:t>b)</w:t>
            </w:r>
          </w:p>
        </w:tc>
        <w:tc>
          <w:tcPr>
            <w:tcW w:w="5075" w:type="dxa"/>
            <w:shd w:val="clear" w:color="auto" w:fill="EEEEEE"/>
          </w:tcPr>
          <w:p w14:paraId="6F93D344" w14:textId="77777777" w:rsidR="005043EC" w:rsidRDefault="005043EC" w:rsidP="005043EC">
            <w:pPr>
              <w:spacing w:beforeLines="40" w:before="96" w:afterLines="40" w:after="96" w:line="24" w:lineRule="atLeast"/>
              <w:rPr>
                <w:rFonts w:eastAsia="Cambria"/>
                <w:sz w:val="18"/>
                <w:szCs w:val="18"/>
                <w:lang w:val="en-GB" w:eastAsia="en-US"/>
              </w:rPr>
            </w:pPr>
            <w:r>
              <w:rPr>
                <w:rFonts w:eastAsia="Times New Roman"/>
                <w:sz w:val="18"/>
                <w:szCs w:val="18"/>
                <w:lang w:val="en-GB" w:eastAsia="en-GB"/>
              </w:rPr>
              <w:t xml:space="preserve">Report any additional statistics (e.g., assessments of heterogeneity </w:t>
            </w:r>
            <w:r>
              <w:rPr>
                <w:rFonts w:eastAsia="Times New Roman"/>
                <w:sz w:val="18"/>
                <w:szCs w:val="18"/>
                <w:lang w:eastAsia="en-GB"/>
              </w:rPr>
              <w:t>across genetic variants</w:t>
            </w:r>
            <w:r>
              <w:rPr>
                <w:rFonts w:eastAsia="Times New Roman"/>
                <w:sz w:val="18"/>
                <w:szCs w:val="18"/>
                <w:lang w:val="en-GB" w:eastAsia="en-GB"/>
              </w:rPr>
              <w:t xml:space="preserve">, such as </w:t>
            </w:r>
            <w:r>
              <w:rPr>
                <w:rFonts w:eastAsia="Times New Roman"/>
                <w:i/>
                <w:sz w:val="18"/>
                <w:szCs w:val="18"/>
                <w:lang w:val="en-GB" w:eastAsia="en-GB"/>
              </w:rPr>
              <w:t>I</w:t>
            </w:r>
            <w:r>
              <w:rPr>
                <w:rFonts w:eastAsia="Times New Roman"/>
                <w:i/>
                <w:sz w:val="18"/>
                <w:szCs w:val="18"/>
                <w:vertAlign w:val="superscript"/>
                <w:lang w:val="en-GB" w:eastAsia="en-GB"/>
              </w:rPr>
              <w:t>2</w:t>
            </w:r>
            <w:r>
              <w:rPr>
                <w:rFonts w:eastAsia="Times New Roman"/>
                <w:sz w:val="18"/>
                <w:szCs w:val="18"/>
                <w:lang w:val="en-GB" w:eastAsia="en-GB"/>
              </w:rPr>
              <w:t>, Q statistic or E-value)</w:t>
            </w:r>
          </w:p>
        </w:tc>
        <w:tc>
          <w:tcPr>
            <w:tcW w:w="1317" w:type="dxa"/>
            <w:shd w:val="clear" w:color="auto" w:fill="EEEEEE"/>
          </w:tcPr>
          <w:p w14:paraId="151CD4B0" w14:textId="25B4B613" w:rsidR="005043EC" w:rsidRDefault="005043EC" w:rsidP="005043EC">
            <w:pPr>
              <w:spacing w:beforeLines="40" w:before="96" w:afterLines="40" w:after="96" w:line="24" w:lineRule="atLeast"/>
              <w:rPr>
                <w:rFonts w:eastAsia="Times New Roman" w:hint="eastAsia"/>
                <w:sz w:val="18"/>
                <w:szCs w:val="18"/>
                <w:lang w:val="en-GB" w:eastAsia="zh-CN"/>
              </w:rPr>
            </w:pPr>
            <w:r>
              <w:rPr>
                <w:rFonts w:eastAsia="Times New Roman" w:hint="eastAsia"/>
                <w:sz w:val="18"/>
                <w:szCs w:val="18"/>
                <w:lang w:val="en-GB" w:eastAsia="en-GB"/>
              </w:rPr>
              <w:t>T</w:t>
            </w:r>
            <w:r>
              <w:rPr>
                <w:rFonts w:eastAsia="Times New Roman"/>
                <w:sz w:val="18"/>
                <w:szCs w:val="18"/>
                <w:lang w:val="en-GB" w:eastAsia="en-GB"/>
              </w:rPr>
              <w:t>able 2</w:t>
            </w:r>
          </w:p>
        </w:tc>
        <w:tc>
          <w:tcPr>
            <w:tcW w:w="5721" w:type="dxa"/>
            <w:shd w:val="clear" w:color="auto" w:fill="EEEEEE"/>
          </w:tcPr>
          <w:p w14:paraId="0E181684" w14:textId="7441DC22" w:rsidR="005043EC" w:rsidRDefault="005043EC" w:rsidP="005043EC">
            <w:pPr>
              <w:spacing w:beforeLines="40" w:before="96" w:afterLines="40" w:after="96" w:line="24" w:lineRule="atLeast"/>
              <w:rPr>
                <w:rFonts w:eastAsia="Times New Roman"/>
                <w:sz w:val="18"/>
                <w:szCs w:val="18"/>
                <w:lang w:val="en-GB" w:eastAsia="en-GB"/>
              </w:rPr>
            </w:pPr>
          </w:p>
        </w:tc>
      </w:tr>
      <w:tr w:rsidR="005043EC" w14:paraId="1B67B407" w14:textId="77777777" w:rsidTr="005043EC">
        <w:tc>
          <w:tcPr>
            <w:tcW w:w="587" w:type="dxa"/>
            <w:shd w:val="clear" w:color="auto" w:fill="auto"/>
          </w:tcPr>
          <w:p w14:paraId="0ED13A6A" w14:textId="77777777" w:rsidR="005043EC" w:rsidRDefault="005043EC" w:rsidP="005043EC">
            <w:pPr>
              <w:spacing w:beforeLines="40" w:before="96" w:afterLines="40" w:after="96" w:line="24" w:lineRule="atLeast"/>
              <w:rPr>
                <w:rFonts w:eastAsia="Times New Roman"/>
                <w:b/>
                <w:bCs/>
                <w:sz w:val="18"/>
                <w:szCs w:val="18"/>
                <w:lang w:val="en-GB" w:eastAsia="en-GB"/>
              </w:rPr>
            </w:pPr>
            <w:r>
              <w:rPr>
                <w:rFonts w:eastAsia="Times New Roman"/>
                <w:sz w:val="18"/>
                <w:szCs w:val="18"/>
                <w:lang w:val="en-GB" w:eastAsia="en-GB"/>
              </w:rPr>
              <w:t>13</w:t>
            </w:r>
          </w:p>
        </w:tc>
        <w:tc>
          <w:tcPr>
            <w:tcW w:w="1790" w:type="dxa"/>
            <w:shd w:val="clear" w:color="auto" w:fill="auto"/>
          </w:tcPr>
          <w:p w14:paraId="0BBABE3E" w14:textId="77777777" w:rsidR="005043EC" w:rsidRDefault="005043EC" w:rsidP="005043EC">
            <w:pPr>
              <w:spacing w:beforeLines="40" w:before="96" w:afterLines="40" w:after="96" w:line="24" w:lineRule="atLeast"/>
              <w:rPr>
                <w:rFonts w:eastAsia="Times New Roman"/>
                <w:sz w:val="18"/>
                <w:szCs w:val="18"/>
                <w:lang w:val="en-GB" w:eastAsia="en-GB"/>
              </w:rPr>
            </w:pPr>
            <w:r>
              <w:rPr>
                <w:rFonts w:eastAsia="Times New Roman"/>
                <w:b/>
                <w:bCs/>
                <w:sz w:val="18"/>
                <w:szCs w:val="18"/>
                <w:lang w:val="en-GB" w:eastAsia="en-GB"/>
              </w:rPr>
              <w:t>Sensitivity analyses and additional analyses</w:t>
            </w:r>
          </w:p>
        </w:tc>
        <w:tc>
          <w:tcPr>
            <w:tcW w:w="5075" w:type="dxa"/>
            <w:shd w:val="clear" w:color="auto" w:fill="auto"/>
          </w:tcPr>
          <w:p w14:paraId="1620F9D0" w14:textId="77777777" w:rsidR="005043EC" w:rsidRDefault="005043EC" w:rsidP="005043EC">
            <w:pPr>
              <w:spacing w:beforeLines="40" w:before="96" w:afterLines="40" w:after="96" w:line="24" w:lineRule="atLeast"/>
              <w:rPr>
                <w:rFonts w:eastAsia="Cambria"/>
                <w:sz w:val="18"/>
                <w:szCs w:val="18"/>
                <w:lang w:val="en-GB" w:eastAsia="en-US"/>
              </w:rPr>
            </w:pPr>
          </w:p>
        </w:tc>
        <w:tc>
          <w:tcPr>
            <w:tcW w:w="1317" w:type="dxa"/>
          </w:tcPr>
          <w:p w14:paraId="0A1C5744" w14:textId="77777777" w:rsidR="005043EC" w:rsidRDefault="005043EC" w:rsidP="005043EC">
            <w:pPr>
              <w:spacing w:beforeLines="40" w:before="96" w:afterLines="40" w:after="96" w:line="24" w:lineRule="atLeast"/>
              <w:rPr>
                <w:rFonts w:eastAsia="Cambria"/>
                <w:sz w:val="18"/>
                <w:szCs w:val="18"/>
                <w:lang w:val="en-GB" w:eastAsia="en-US"/>
              </w:rPr>
            </w:pPr>
          </w:p>
        </w:tc>
        <w:tc>
          <w:tcPr>
            <w:tcW w:w="5721" w:type="dxa"/>
          </w:tcPr>
          <w:p w14:paraId="7C4C6FBE" w14:textId="77777777" w:rsidR="005043EC" w:rsidRDefault="005043EC" w:rsidP="005043EC">
            <w:pPr>
              <w:spacing w:beforeLines="40" w:before="96" w:afterLines="40" w:after="96" w:line="24" w:lineRule="atLeast"/>
              <w:rPr>
                <w:rFonts w:eastAsia="Cambria"/>
                <w:sz w:val="18"/>
                <w:szCs w:val="18"/>
                <w:lang w:val="en-GB" w:eastAsia="en-US"/>
              </w:rPr>
            </w:pPr>
          </w:p>
        </w:tc>
      </w:tr>
      <w:tr w:rsidR="005043EC" w14:paraId="3C714880" w14:textId="77777777" w:rsidTr="005043EC">
        <w:tc>
          <w:tcPr>
            <w:tcW w:w="587" w:type="dxa"/>
            <w:shd w:val="clear" w:color="auto" w:fill="EEEEEE"/>
          </w:tcPr>
          <w:p w14:paraId="74722883" w14:textId="77777777" w:rsidR="005043EC" w:rsidRDefault="005043EC" w:rsidP="005043EC">
            <w:pPr>
              <w:spacing w:beforeLines="40" w:before="96" w:afterLines="40" w:after="96" w:line="24" w:lineRule="atLeast"/>
              <w:jc w:val="right"/>
              <w:rPr>
                <w:rFonts w:eastAsia="Cambria"/>
                <w:b/>
                <w:bCs/>
                <w:sz w:val="18"/>
                <w:szCs w:val="18"/>
                <w:lang w:val="en-GB" w:eastAsia="en-US"/>
              </w:rPr>
            </w:pPr>
          </w:p>
        </w:tc>
        <w:tc>
          <w:tcPr>
            <w:tcW w:w="1790" w:type="dxa"/>
            <w:shd w:val="clear" w:color="auto" w:fill="EEEEEE"/>
          </w:tcPr>
          <w:p w14:paraId="5A891DBA" w14:textId="77777777" w:rsidR="005043EC" w:rsidRDefault="005043EC" w:rsidP="005043EC">
            <w:pPr>
              <w:spacing w:beforeLines="40" w:before="96" w:afterLines="40" w:after="96" w:line="24" w:lineRule="atLeast"/>
              <w:jc w:val="right"/>
              <w:rPr>
                <w:rFonts w:eastAsia="Cambria"/>
                <w:sz w:val="18"/>
                <w:szCs w:val="18"/>
                <w:lang w:val="en-GB" w:eastAsia="en-US"/>
              </w:rPr>
            </w:pPr>
            <w:r>
              <w:rPr>
                <w:rFonts w:eastAsia="Cambria"/>
                <w:sz w:val="18"/>
                <w:szCs w:val="18"/>
                <w:lang w:val="en-GB" w:eastAsia="en-US"/>
              </w:rPr>
              <w:t>a)</w:t>
            </w:r>
          </w:p>
        </w:tc>
        <w:tc>
          <w:tcPr>
            <w:tcW w:w="5075" w:type="dxa"/>
            <w:shd w:val="clear" w:color="auto" w:fill="EEEEEE"/>
          </w:tcPr>
          <w:p w14:paraId="59465763" w14:textId="77777777" w:rsidR="005043EC" w:rsidRDefault="005043EC" w:rsidP="005043EC">
            <w:pPr>
              <w:spacing w:beforeLines="40" w:before="96" w:afterLines="40" w:after="96" w:line="24" w:lineRule="atLeast"/>
              <w:rPr>
                <w:rFonts w:eastAsia="Cambria"/>
                <w:sz w:val="18"/>
                <w:szCs w:val="18"/>
                <w:lang w:val="en-GB" w:eastAsia="en-US"/>
              </w:rPr>
            </w:pPr>
            <w:r>
              <w:rPr>
                <w:rFonts w:eastAsia="Times New Roman"/>
                <w:sz w:val="18"/>
                <w:szCs w:val="18"/>
                <w:lang w:val="en-GB" w:eastAsia="en-GB"/>
              </w:rPr>
              <w:t>Report any sensitivity analyses to assess the robustness of the main results to violations of the assumptions</w:t>
            </w:r>
          </w:p>
        </w:tc>
        <w:tc>
          <w:tcPr>
            <w:tcW w:w="1317" w:type="dxa"/>
            <w:shd w:val="clear" w:color="auto" w:fill="EEEEEE"/>
          </w:tcPr>
          <w:p w14:paraId="7A93639A" w14:textId="0F9FACBD" w:rsidR="005043EC" w:rsidRPr="005043EC" w:rsidRDefault="005043EC" w:rsidP="005043EC">
            <w:pPr>
              <w:spacing w:beforeLines="40" w:before="96" w:afterLines="40" w:after="96" w:line="24" w:lineRule="atLeast"/>
              <w:rPr>
                <w:rFonts w:ascii="宋体" w:eastAsia="宋体" w:hAnsi="宋体" w:cs="宋体"/>
                <w:sz w:val="18"/>
                <w:szCs w:val="18"/>
                <w:lang w:val="en-US" w:eastAsia="zh-CN"/>
              </w:rPr>
            </w:pPr>
            <w:r>
              <w:rPr>
                <w:rFonts w:eastAsia="Times New Roman" w:hint="eastAsia"/>
                <w:sz w:val="18"/>
                <w:szCs w:val="18"/>
                <w:lang w:val="en-GB" w:eastAsia="en-GB"/>
              </w:rPr>
              <w:t>T</w:t>
            </w:r>
            <w:r>
              <w:rPr>
                <w:rFonts w:eastAsia="Times New Roman"/>
                <w:sz w:val="18"/>
                <w:szCs w:val="18"/>
                <w:lang w:val="en-GB" w:eastAsia="en-GB"/>
              </w:rPr>
              <w:t>able 2</w:t>
            </w:r>
          </w:p>
        </w:tc>
        <w:tc>
          <w:tcPr>
            <w:tcW w:w="5721" w:type="dxa"/>
            <w:shd w:val="clear" w:color="auto" w:fill="EEEEEE"/>
          </w:tcPr>
          <w:p w14:paraId="036107B4" w14:textId="77777777" w:rsidR="005043EC" w:rsidRDefault="005043EC" w:rsidP="005043EC">
            <w:pPr>
              <w:spacing w:beforeLines="40" w:before="96" w:afterLines="40" w:after="96" w:line="24" w:lineRule="atLeast"/>
              <w:rPr>
                <w:rFonts w:eastAsia="Times New Roman"/>
                <w:sz w:val="18"/>
                <w:szCs w:val="18"/>
                <w:lang w:val="en-GB" w:eastAsia="en-GB"/>
              </w:rPr>
            </w:pPr>
          </w:p>
        </w:tc>
      </w:tr>
      <w:tr w:rsidR="005043EC" w14:paraId="3A9A7F37" w14:textId="77777777" w:rsidTr="005043EC">
        <w:tc>
          <w:tcPr>
            <w:tcW w:w="587" w:type="dxa"/>
            <w:shd w:val="clear" w:color="auto" w:fill="auto"/>
          </w:tcPr>
          <w:p w14:paraId="60F7349C" w14:textId="77777777" w:rsidR="005043EC" w:rsidRDefault="005043EC" w:rsidP="005043EC">
            <w:pPr>
              <w:spacing w:beforeLines="40" w:before="96" w:afterLines="40" w:after="96" w:line="24" w:lineRule="atLeast"/>
              <w:jc w:val="right"/>
              <w:rPr>
                <w:rFonts w:eastAsia="Cambria"/>
                <w:b/>
                <w:bCs/>
                <w:sz w:val="18"/>
                <w:szCs w:val="18"/>
                <w:lang w:val="en-GB" w:eastAsia="en-US"/>
              </w:rPr>
            </w:pPr>
          </w:p>
        </w:tc>
        <w:tc>
          <w:tcPr>
            <w:tcW w:w="1790" w:type="dxa"/>
            <w:shd w:val="clear" w:color="auto" w:fill="auto"/>
          </w:tcPr>
          <w:p w14:paraId="06AA23E9" w14:textId="77777777" w:rsidR="005043EC" w:rsidRDefault="005043EC" w:rsidP="005043EC">
            <w:pPr>
              <w:spacing w:beforeLines="40" w:before="96" w:afterLines="40" w:after="96" w:line="24" w:lineRule="atLeast"/>
              <w:jc w:val="right"/>
              <w:rPr>
                <w:rFonts w:eastAsia="Cambria"/>
                <w:sz w:val="18"/>
                <w:szCs w:val="18"/>
                <w:lang w:val="en-GB" w:eastAsia="en-US"/>
              </w:rPr>
            </w:pPr>
            <w:r>
              <w:rPr>
                <w:rFonts w:eastAsia="Cambria"/>
                <w:sz w:val="18"/>
                <w:szCs w:val="18"/>
                <w:lang w:val="en-GB" w:eastAsia="en-US"/>
              </w:rPr>
              <w:t>b)</w:t>
            </w:r>
          </w:p>
        </w:tc>
        <w:tc>
          <w:tcPr>
            <w:tcW w:w="5075" w:type="dxa"/>
            <w:shd w:val="clear" w:color="auto" w:fill="auto"/>
          </w:tcPr>
          <w:p w14:paraId="48304FF3" w14:textId="77777777" w:rsidR="005043EC" w:rsidRDefault="005043EC" w:rsidP="005043EC">
            <w:pPr>
              <w:spacing w:beforeLines="40" w:before="96" w:afterLines="40" w:after="96" w:line="24" w:lineRule="atLeast"/>
              <w:rPr>
                <w:rFonts w:eastAsia="Cambria"/>
                <w:sz w:val="18"/>
                <w:szCs w:val="18"/>
                <w:lang w:val="en-GB" w:eastAsia="en-US"/>
              </w:rPr>
            </w:pPr>
            <w:r>
              <w:rPr>
                <w:rFonts w:eastAsia="Times New Roman"/>
                <w:sz w:val="18"/>
                <w:szCs w:val="18"/>
                <w:lang w:val="en-GB" w:eastAsia="en-GB"/>
              </w:rPr>
              <w:t>Report results from other sensitivity analyses or additional analyses</w:t>
            </w:r>
          </w:p>
        </w:tc>
        <w:tc>
          <w:tcPr>
            <w:tcW w:w="1317" w:type="dxa"/>
          </w:tcPr>
          <w:p w14:paraId="007800DC" w14:textId="20B9BC10" w:rsidR="005043EC" w:rsidRDefault="005043EC" w:rsidP="005043EC">
            <w:pPr>
              <w:spacing w:beforeLines="40" w:before="96" w:afterLines="40" w:after="96" w:line="24" w:lineRule="atLeast"/>
              <w:rPr>
                <w:rFonts w:eastAsia="Times New Roman"/>
                <w:sz w:val="18"/>
                <w:szCs w:val="18"/>
                <w:lang w:val="en-GB" w:eastAsia="en-GB"/>
              </w:rPr>
            </w:pPr>
          </w:p>
        </w:tc>
        <w:tc>
          <w:tcPr>
            <w:tcW w:w="5721" w:type="dxa"/>
          </w:tcPr>
          <w:p w14:paraId="16C5BAC3" w14:textId="77777777" w:rsidR="005043EC" w:rsidRDefault="005043EC" w:rsidP="005043EC">
            <w:pPr>
              <w:spacing w:beforeLines="40" w:before="96" w:afterLines="40" w:after="96" w:line="24" w:lineRule="atLeast"/>
              <w:rPr>
                <w:rFonts w:eastAsia="Times New Roman"/>
                <w:sz w:val="18"/>
                <w:szCs w:val="18"/>
                <w:lang w:val="en-GB" w:eastAsia="en-GB"/>
              </w:rPr>
            </w:pPr>
          </w:p>
        </w:tc>
      </w:tr>
      <w:tr w:rsidR="005043EC" w14:paraId="4299E28A" w14:textId="77777777" w:rsidTr="005043EC">
        <w:tc>
          <w:tcPr>
            <w:tcW w:w="587" w:type="dxa"/>
            <w:shd w:val="clear" w:color="auto" w:fill="EEEEEE"/>
          </w:tcPr>
          <w:p w14:paraId="540F450C" w14:textId="77777777" w:rsidR="005043EC" w:rsidRDefault="005043EC" w:rsidP="005043EC">
            <w:pPr>
              <w:spacing w:beforeLines="40" w:before="96" w:afterLines="40" w:after="96" w:line="24" w:lineRule="atLeast"/>
              <w:jc w:val="right"/>
              <w:rPr>
                <w:rFonts w:eastAsia="Cambria"/>
                <w:b/>
                <w:bCs/>
                <w:sz w:val="18"/>
                <w:szCs w:val="18"/>
                <w:lang w:val="en-GB" w:eastAsia="en-US"/>
              </w:rPr>
            </w:pPr>
          </w:p>
        </w:tc>
        <w:tc>
          <w:tcPr>
            <w:tcW w:w="1790" w:type="dxa"/>
            <w:shd w:val="clear" w:color="auto" w:fill="EEEEEE"/>
          </w:tcPr>
          <w:p w14:paraId="68D8BA45" w14:textId="77777777" w:rsidR="005043EC" w:rsidRDefault="005043EC" w:rsidP="005043EC">
            <w:pPr>
              <w:spacing w:beforeLines="40" w:before="96" w:afterLines="40" w:after="96" w:line="24" w:lineRule="atLeast"/>
              <w:jc w:val="right"/>
              <w:rPr>
                <w:rFonts w:eastAsia="Cambria"/>
                <w:sz w:val="18"/>
                <w:szCs w:val="18"/>
                <w:lang w:val="en-GB" w:eastAsia="en-US"/>
              </w:rPr>
            </w:pPr>
            <w:r>
              <w:rPr>
                <w:rFonts w:eastAsia="Cambria"/>
                <w:sz w:val="18"/>
                <w:szCs w:val="18"/>
                <w:lang w:val="en-GB" w:eastAsia="en-US"/>
              </w:rPr>
              <w:t>c)</w:t>
            </w:r>
          </w:p>
        </w:tc>
        <w:tc>
          <w:tcPr>
            <w:tcW w:w="5075" w:type="dxa"/>
            <w:shd w:val="clear" w:color="auto" w:fill="EEEEEE"/>
          </w:tcPr>
          <w:p w14:paraId="5D6ECBE5" w14:textId="77777777" w:rsidR="005043EC" w:rsidRDefault="005043EC" w:rsidP="005043EC">
            <w:pPr>
              <w:spacing w:beforeLines="40" w:before="96" w:afterLines="40" w:after="96" w:line="24" w:lineRule="atLeast"/>
              <w:rPr>
                <w:rFonts w:eastAsia="Times New Roman"/>
                <w:sz w:val="18"/>
                <w:szCs w:val="18"/>
                <w:lang w:val="en-GB" w:eastAsia="en-GB"/>
              </w:rPr>
            </w:pPr>
            <w:r>
              <w:rPr>
                <w:rFonts w:eastAsia="Times New Roman"/>
                <w:sz w:val="18"/>
                <w:szCs w:val="18"/>
                <w:lang w:val="en-GB" w:eastAsia="en-GB"/>
              </w:rPr>
              <w:t>Report any assessment of direction of causal relationship (e.g., bidirectional MR)</w:t>
            </w:r>
          </w:p>
        </w:tc>
        <w:tc>
          <w:tcPr>
            <w:tcW w:w="1317" w:type="dxa"/>
            <w:shd w:val="clear" w:color="auto" w:fill="EEEEEE"/>
          </w:tcPr>
          <w:p w14:paraId="7E91006E" w14:textId="46AD8E3B" w:rsidR="005043EC" w:rsidRDefault="005043EC" w:rsidP="005043EC">
            <w:pPr>
              <w:spacing w:beforeLines="40" w:before="96" w:afterLines="40" w:after="96" w:line="24" w:lineRule="atLeast"/>
              <w:rPr>
                <w:rFonts w:eastAsia="Times New Roman"/>
                <w:sz w:val="18"/>
                <w:szCs w:val="18"/>
                <w:lang w:val="en-GB" w:eastAsia="en-GB"/>
              </w:rPr>
            </w:pPr>
            <w:r>
              <w:rPr>
                <w:rFonts w:eastAsia="Times New Roman" w:hint="eastAsia"/>
                <w:sz w:val="18"/>
                <w:szCs w:val="18"/>
                <w:lang w:val="en-GB" w:eastAsia="en-GB"/>
              </w:rPr>
              <w:t>F</w:t>
            </w:r>
            <w:r>
              <w:rPr>
                <w:rFonts w:eastAsia="Times New Roman"/>
                <w:sz w:val="18"/>
                <w:szCs w:val="18"/>
                <w:lang w:val="en-GB" w:eastAsia="en-GB"/>
              </w:rPr>
              <w:t xml:space="preserve">igure </w:t>
            </w:r>
            <w:r w:rsidR="003A2208">
              <w:rPr>
                <w:rFonts w:eastAsia="Times New Roman" w:hint="eastAsia"/>
                <w:sz w:val="18"/>
                <w:szCs w:val="18"/>
                <w:lang w:val="en-GB" w:eastAsia="zh-CN"/>
              </w:rPr>
              <w:t>2</w:t>
            </w:r>
            <w:r>
              <w:rPr>
                <w:rFonts w:eastAsia="Times New Roman"/>
                <w:sz w:val="18"/>
                <w:szCs w:val="18"/>
                <w:lang w:val="en-GB" w:eastAsia="en-GB"/>
              </w:rPr>
              <w:t xml:space="preserve"> &amp; Figure 4</w:t>
            </w:r>
          </w:p>
        </w:tc>
        <w:tc>
          <w:tcPr>
            <w:tcW w:w="5721" w:type="dxa"/>
            <w:shd w:val="clear" w:color="auto" w:fill="EEEEEE"/>
          </w:tcPr>
          <w:p w14:paraId="1BCA7FEA" w14:textId="77777777" w:rsidR="005043EC" w:rsidRDefault="005043EC" w:rsidP="005043EC">
            <w:pPr>
              <w:spacing w:beforeLines="40" w:before="96" w:afterLines="40" w:after="96" w:line="24" w:lineRule="atLeast"/>
              <w:rPr>
                <w:rFonts w:eastAsia="Times New Roman"/>
                <w:sz w:val="18"/>
                <w:szCs w:val="18"/>
                <w:lang w:val="en-GB" w:eastAsia="en-GB"/>
              </w:rPr>
            </w:pPr>
          </w:p>
        </w:tc>
      </w:tr>
      <w:tr w:rsidR="005043EC" w14:paraId="6D8EACF1" w14:textId="77777777" w:rsidTr="005043EC">
        <w:tc>
          <w:tcPr>
            <w:tcW w:w="587" w:type="dxa"/>
            <w:shd w:val="clear" w:color="auto" w:fill="auto"/>
          </w:tcPr>
          <w:p w14:paraId="24949A42" w14:textId="77777777" w:rsidR="005043EC" w:rsidRDefault="005043EC" w:rsidP="005043EC">
            <w:pPr>
              <w:spacing w:beforeLines="40" w:before="96" w:afterLines="40" w:after="96" w:line="24" w:lineRule="atLeast"/>
              <w:jc w:val="right"/>
              <w:rPr>
                <w:rFonts w:eastAsia="Cambria"/>
                <w:b/>
                <w:bCs/>
                <w:sz w:val="18"/>
                <w:szCs w:val="18"/>
                <w:lang w:val="en-GB" w:eastAsia="en-US"/>
              </w:rPr>
            </w:pPr>
          </w:p>
        </w:tc>
        <w:tc>
          <w:tcPr>
            <w:tcW w:w="1790" w:type="dxa"/>
            <w:shd w:val="clear" w:color="auto" w:fill="auto"/>
          </w:tcPr>
          <w:p w14:paraId="73EE8C72" w14:textId="77777777" w:rsidR="005043EC" w:rsidRDefault="005043EC" w:rsidP="005043EC">
            <w:pPr>
              <w:spacing w:beforeLines="40" w:before="96" w:afterLines="40" w:after="96" w:line="24" w:lineRule="atLeast"/>
              <w:jc w:val="right"/>
              <w:rPr>
                <w:rFonts w:eastAsia="Cambria"/>
                <w:sz w:val="18"/>
                <w:szCs w:val="18"/>
                <w:lang w:val="en-GB" w:eastAsia="en-US"/>
              </w:rPr>
            </w:pPr>
            <w:r>
              <w:rPr>
                <w:rFonts w:eastAsia="Cambria"/>
                <w:sz w:val="18"/>
                <w:szCs w:val="18"/>
                <w:lang w:val="en-GB" w:eastAsia="en-US"/>
              </w:rPr>
              <w:t>d)</w:t>
            </w:r>
          </w:p>
        </w:tc>
        <w:tc>
          <w:tcPr>
            <w:tcW w:w="5075" w:type="dxa"/>
            <w:shd w:val="clear" w:color="auto" w:fill="auto"/>
          </w:tcPr>
          <w:p w14:paraId="218EF3A4" w14:textId="77777777" w:rsidR="005043EC" w:rsidRDefault="005043EC" w:rsidP="005043EC">
            <w:pPr>
              <w:spacing w:beforeLines="40" w:before="96" w:afterLines="40" w:after="96" w:line="24" w:lineRule="atLeast"/>
              <w:rPr>
                <w:rFonts w:eastAsia="Cambria"/>
                <w:sz w:val="18"/>
                <w:szCs w:val="18"/>
                <w:lang w:val="en-GB" w:eastAsia="en-US"/>
              </w:rPr>
            </w:pPr>
            <w:r>
              <w:rPr>
                <w:rFonts w:eastAsia="Times New Roman"/>
                <w:sz w:val="18"/>
                <w:szCs w:val="18"/>
                <w:lang w:val="en-GB" w:eastAsia="en-GB"/>
              </w:rPr>
              <w:t>When relevant, report and compare with estimates from non-MR analyses</w:t>
            </w:r>
          </w:p>
        </w:tc>
        <w:tc>
          <w:tcPr>
            <w:tcW w:w="1317" w:type="dxa"/>
          </w:tcPr>
          <w:p w14:paraId="0425A8BB" w14:textId="2E58C9A2" w:rsidR="005043EC" w:rsidRDefault="005043EC" w:rsidP="005043EC">
            <w:pPr>
              <w:spacing w:beforeLines="40" w:before="96" w:afterLines="40" w:after="96" w:line="24" w:lineRule="atLeast"/>
              <w:rPr>
                <w:rFonts w:eastAsia="Times New Roman"/>
                <w:sz w:val="18"/>
                <w:szCs w:val="18"/>
                <w:lang w:val="en-GB" w:eastAsia="en-GB"/>
              </w:rPr>
            </w:pPr>
            <w:r>
              <w:rPr>
                <w:rFonts w:eastAsia="Times New Roman" w:hint="eastAsia"/>
                <w:sz w:val="18"/>
                <w:szCs w:val="18"/>
                <w:lang w:val="en-GB" w:eastAsia="en-GB"/>
              </w:rPr>
              <w:t>N</w:t>
            </w:r>
            <w:r>
              <w:rPr>
                <w:rFonts w:eastAsia="Times New Roman"/>
                <w:sz w:val="18"/>
                <w:szCs w:val="18"/>
                <w:lang w:val="en-GB" w:eastAsia="en-GB"/>
              </w:rPr>
              <w:t>A</w:t>
            </w:r>
          </w:p>
        </w:tc>
        <w:tc>
          <w:tcPr>
            <w:tcW w:w="5721" w:type="dxa"/>
          </w:tcPr>
          <w:p w14:paraId="33C6D2B8" w14:textId="77777777" w:rsidR="005043EC" w:rsidRDefault="005043EC" w:rsidP="005043EC">
            <w:pPr>
              <w:spacing w:beforeLines="40" w:before="96" w:afterLines="40" w:after="96" w:line="24" w:lineRule="atLeast"/>
              <w:rPr>
                <w:rFonts w:eastAsia="Times New Roman"/>
                <w:sz w:val="18"/>
                <w:szCs w:val="18"/>
                <w:lang w:val="en-GB" w:eastAsia="en-GB"/>
              </w:rPr>
            </w:pPr>
          </w:p>
        </w:tc>
      </w:tr>
      <w:tr w:rsidR="005043EC" w14:paraId="0C1F4F0A" w14:textId="77777777" w:rsidTr="005043EC">
        <w:tc>
          <w:tcPr>
            <w:tcW w:w="587" w:type="dxa"/>
            <w:tcBorders>
              <w:bottom w:val="single" w:sz="6" w:space="0" w:color="7F7F7F"/>
            </w:tcBorders>
            <w:shd w:val="clear" w:color="auto" w:fill="EEEEEE"/>
          </w:tcPr>
          <w:p w14:paraId="158D7A10" w14:textId="77777777" w:rsidR="005043EC" w:rsidRDefault="005043EC" w:rsidP="005043EC">
            <w:pPr>
              <w:spacing w:beforeLines="40" w:before="96" w:afterLines="40" w:after="96" w:line="24" w:lineRule="atLeast"/>
              <w:jc w:val="right"/>
              <w:rPr>
                <w:rFonts w:eastAsia="Cambria"/>
                <w:b/>
                <w:bCs/>
                <w:sz w:val="18"/>
                <w:szCs w:val="18"/>
                <w:lang w:val="en-GB" w:eastAsia="en-US"/>
              </w:rPr>
            </w:pPr>
          </w:p>
        </w:tc>
        <w:tc>
          <w:tcPr>
            <w:tcW w:w="1790" w:type="dxa"/>
            <w:tcBorders>
              <w:bottom w:val="single" w:sz="6" w:space="0" w:color="7F7F7F"/>
            </w:tcBorders>
            <w:shd w:val="clear" w:color="auto" w:fill="EEEEEE"/>
          </w:tcPr>
          <w:p w14:paraId="6F90697D" w14:textId="77777777" w:rsidR="005043EC" w:rsidRDefault="005043EC" w:rsidP="005043EC">
            <w:pPr>
              <w:spacing w:beforeLines="40" w:before="96" w:afterLines="40" w:after="96" w:line="24" w:lineRule="atLeast"/>
              <w:jc w:val="right"/>
              <w:rPr>
                <w:rFonts w:eastAsia="Cambria"/>
                <w:sz w:val="18"/>
                <w:szCs w:val="18"/>
                <w:lang w:val="en-GB" w:eastAsia="en-US"/>
              </w:rPr>
            </w:pPr>
            <w:r>
              <w:rPr>
                <w:rFonts w:eastAsia="Cambria"/>
                <w:sz w:val="18"/>
                <w:szCs w:val="18"/>
                <w:lang w:val="en-GB" w:eastAsia="en-US"/>
              </w:rPr>
              <w:t>e)</w:t>
            </w:r>
          </w:p>
        </w:tc>
        <w:tc>
          <w:tcPr>
            <w:tcW w:w="5075" w:type="dxa"/>
            <w:tcBorders>
              <w:bottom w:val="single" w:sz="6" w:space="0" w:color="7F7F7F"/>
            </w:tcBorders>
            <w:shd w:val="clear" w:color="auto" w:fill="EEEEEE"/>
          </w:tcPr>
          <w:p w14:paraId="122BCAA9" w14:textId="77777777" w:rsidR="005043EC" w:rsidRDefault="005043EC" w:rsidP="005043EC">
            <w:pPr>
              <w:spacing w:beforeLines="40" w:before="96" w:afterLines="40" w:after="96" w:line="24" w:lineRule="atLeast"/>
              <w:rPr>
                <w:rFonts w:eastAsia="Times New Roman"/>
                <w:sz w:val="18"/>
                <w:szCs w:val="18"/>
                <w:lang w:val="en-GB" w:eastAsia="en-GB"/>
              </w:rPr>
            </w:pPr>
            <w:r>
              <w:rPr>
                <w:rFonts w:eastAsia="Times New Roman"/>
                <w:sz w:val="18"/>
                <w:szCs w:val="18"/>
                <w:lang w:val="en-GB" w:eastAsia="en-GB"/>
              </w:rPr>
              <w:t>Consider additional plots to visualize results (e.g., leave-one-out analyses)</w:t>
            </w:r>
          </w:p>
        </w:tc>
        <w:tc>
          <w:tcPr>
            <w:tcW w:w="1317" w:type="dxa"/>
            <w:tcBorders>
              <w:bottom w:val="single" w:sz="6" w:space="0" w:color="7F7F7F"/>
            </w:tcBorders>
            <w:shd w:val="clear" w:color="auto" w:fill="EEEEEE"/>
          </w:tcPr>
          <w:p w14:paraId="350A7EC0" w14:textId="5F260400" w:rsidR="005043EC" w:rsidRDefault="005043EC" w:rsidP="005043EC">
            <w:pPr>
              <w:spacing w:beforeLines="40" w:before="96" w:afterLines="40" w:after="96" w:line="24" w:lineRule="atLeast"/>
              <w:rPr>
                <w:rFonts w:eastAsia="Times New Roman"/>
                <w:sz w:val="18"/>
                <w:szCs w:val="18"/>
                <w:lang w:val="en-GB" w:eastAsia="en-GB"/>
              </w:rPr>
            </w:pPr>
            <w:r>
              <w:rPr>
                <w:rFonts w:eastAsia="Times New Roman" w:hint="eastAsia"/>
                <w:sz w:val="18"/>
                <w:szCs w:val="18"/>
                <w:lang w:val="en-GB" w:eastAsia="en-GB"/>
              </w:rPr>
              <w:t>N</w:t>
            </w:r>
            <w:r>
              <w:rPr>
                <w:rFonts w:eastAsia="Times New Roman"/>
                <w:sz w:val="18"/>
                <w:szCs w:val="18"/>
                <w:lang w:val="en-GB" w:eastAsia="en-GB"/>
              </w:rPr>
              <w:t>A</w:t>
            </w:r>
          </w:p>
        </w:tc>
        <w:tc>
          <w:tcPr>
            <w:tcW w:w="5721" w:type="dxa"/>
            <w:tcBorders>
              <w:bottom w:val="single" w:sz="6" w:space="0" w:color="7F7F7F"/>
            </w:tcBorders>
            <w:shd w:val="clear" w:color="auto" w:fill="EEEEEE"/>
          </w:tcPr>
          <w:p w14:paraId="6EAD5EEB" w14:textId="77777777" w:rsidR="005043EC" w:rsidRDefault="005043EC" w:rsidP="005043EC">
            <w:pPr>
              <w:spacing w:beforeLines="40" w:before="96" w:afterLines="40" w:after="96" w:line="24" w:lineRule="atLeast"/>
              <w:rPr>
                <w:rFonts w:eastAsia="Times New Roman"/>
                <w:sz w:val="18"/>
                <w:szCs w:val="18"/>
                <w:lang w:val="en-GB" w:eastAsia="en-GB"/>
              </w:rPr>
            </w:pPr>
          </w:p>
        </w:tc>
      </w:tr>
      <w:tr w:rsidR="005043EC" w14:paraId="1AF6408C" w14:textId="77777777" w:rsidTr="005043EC">
        <w:tc>
          <w:tcPr>
            <w:tcW w:w="587" w:type="dxa"/>
            <w:tcBorders>
              <w:top w:val="single" w:sz="6" w:space="0" w:color="7F7F7F"/>
            </w:tcBorders>
            <w:shd w:val="clear" w:color="auto" w:fill="auto"/>
          </w:tcPr>
          <w:p w14:paraId="2827FB3D" w14:textId="77777777" w:rsidR="005043EC" w:rsidRDefault="005043EC" w:rsidP="005043EC">
            <w:pPr>
              <w:spacing w:beforeLines="40" w:before="96" w:afterLines="40" w:after="96" w:line="24" w:lineRule="atLeast"/>
              <w:rPr>
                <w:rFonts w:eastAsia="Times New Roman"/>
                <w:b/>
                <w:bCs/>
                <w:sz w:val="18"/>
                <w:szCs w:val="18"/>
                <w:lang w:val="en-GB" w:eastAsia="en-GB"/>
              </w:rPr>
            </w:pPr>
          </w:p>
        </w:tc>
        <w:tc>
          <w:tcPr>
            <w:tcW w:w="1790" w:type="dxa"/>
            <w:tcBorders>
              <w:top w:val="single" w:sz="6" w:space="0" w:color="7F7F7F"/>
            </w:tcBorders>
            <w:shd w:val="clear" w:color="auto" w:fill="auto"/>
          </w:tcPr>
          <w:p w14:paraId="20DE2D60" w14:textId="77777777" w:rsidR="005043EC" w:rsidRDefault="005043EC" w:rsidP="005043EC">
            <w:pPr>
              <w:spacing w:beforeLines="40" w:before="96" w:afterLines="40" w:after="96" w:line="24" w:lineRule="atLeast"/>
              <w:rPr>
                <w:rFonts w:eastAsia="Cambria"/>
                <w:sz w:val="18"/>
                <w:szCs w:val="18"/>
                <w:lang w:val="en-GB" w:eastAsia="en-US"/>
              </w:rPr>
            </w:pPr>
            <w:r>
              <w:rPr>
                <w:rFonts w:eastAsia="Times New Roman"/>
                <w:b/>
                <w:bCs/>
                <w:sz w:val="18"/>
                <w:szCs w:val="18"/>
                <w:lang w:val="en-GB" w:eastAsia="en-GB"/>
              </w:rPr>
              <w:t>DISCUSSION</w:t>
            </w:r>
          </w:p>
        </w:tc>
        <w:tc>
          <w:tcPr>
            <w:tcW w:w="5075" w:type="dxa"/>
            <w:tcBorders>
              <w:top w:val="single" w:sz="6" w:space="0" w:color="7F7F7F"/>
            </w:tcBorders>
            <w:shd w:val="clear" w:color="auto" w:fill="auto"/>
          </w:tcPr>
          <w:p w14:paraId="067F8A07" w14:textId="77777777" w:rsidR="005043EC" w:rsidRDefault="005043EC" w:rsidP="005043EC">
            <w:pPr>
              <w:spacing w:beforeLines="40" w:before="96" w:afterLines="40" w:after="96" w:line="24" w:lineRule="atLeast"/>
              <w:rPr>
                <w:rFonts w:eastAsia="Cambria"/>
                <w:sz w:val="18"/>
                <w:szCs w:val="18"/>
                <w:lang w:val="en-GB" w:eastAsia="en-US"/>
              </w:rPr>
            </w:pPr>
          </w:p>
        </w:tc>
        <w:tc>
          <w:tcPr>
            <w:tcW w:w="1317" w:type="dxa"/>
            <w:tcBorders>
              <w:top w:val="single" w:sz="6" w:space="0" w:color="7F7F7F"/>
            </w:tcBorders>
          </w:tcPr>
          <w:p w14:paraId="65DEF353" w14:textId="77777777" w:rsidR="005043EC" w:rsidRDefault="005043EC" w:rsidP="005043EC">
            <w:pPr>
              <w:spacing w:beforeLines="40" w:before="96" w:afterLines="40" w:after="96" w:line="24" w:lineRule="atLeast"/>
              <w:rPr>
                <w:rFonts w:eastAsia="Cambria"/>
                <w:sz w:val="18"/>
                <w:szCs w:val="18"/>
                <w:lang w:val="en-GB" w:eastAsia="en-US"/>
              </w:rPr>
            </w:pPr>
          </w:p>
        </w:tc>
        <w:tc>
          <w:tcPr>
            <w:tcW w:w="5721" w:type="dxa"/>
            <w:tcBorders>
              <w:top w:val="single" w:sz="6" w:space="0" w:color="7F7F7F"/>
            </w:tcBorders>
          </w:tcPr>
          <w:p w14:paraId="3529AD9D" w14:textId="77777777" w:rsidR="005043EC" w:rsidRDefault="005043EC" w:rsidP="005043EC">
            <w:pPr>
              <w:spacing w:beforeLines="40" w:before="96" w:afterLines="40" w:after="96" w:line="24" w:lineRule="atLeast"/>
              <w:rPr>
                <w:rFonts w:eastAsia="Cambria"/>
                <w:sz w:val="18"/>
                <w:szCs w:val="18"/>
                <w:lang w:val="en-GB" w:eastAsia="en-US"/>
              </w:rPr>
            </w:pPr>
          </w:p>
        </w:tc>
      </w:tr>
      <w:tr w:rsidR="005043EC" w14:paraId="3F141D46" w14:textId="77777777" w:rsidTr="005043EC">
        <w:tc>
          <w:tcPr>
            <w:tcW w:w="587" w:type="dxa"/>
            <w:shd w:val="clear" w:color="auto" w:fill="EEEEEE"/>
          </w:tcPr>
          <w:p w14:paraId="7416EC89" w14:textId="77777777" w:rsidR="005043EC" w:rsidRDefault="005043EC" w:rsidP="005043EC">
            <w:pPr>
              <w:spacing w:beforeLines="40" w:before="96" w:afterLines="40" w:after="96" w:line="24" w:lineRule="atLeast"/>
              <w:rPr>
                <w:rFonts w:eastAsia="Times New Roman"/>
                <w:b/>
                <w:bCs/>
                <w:sz w:val="18"/>
                <w:szCs w:val="18"/>
                <w:lang w:val="en-GB" w:eastAsia="en-GB"/>
              </w:rPr>
            </w:pPr>
            <w:r>
              <w:rPr>
                <w:rFonts w:eastAsia="Times New Roman"/>
                <w:sz w:val="18"/>
                <w:szCs w:val="18"/>
                <w:lang w:val="en-GB" w:eastAsia="en-GB"/>
              </w:rPr>
              <w:t>14</w:t>
            </w:r>
          </w:p>
        </w:tc>
        <w:tc>
          <w:tcPr>
            <w:tcW w:w="1790" w:type="dxa"/>
            <w:shd w:val="clear" w:color="auto" w:fill="EEEEEE"/>
          </w:tcPr>
          <w:p w14:paraId="2E7D2E05" w14:textId="77777777" w:rsidR="005043EC" w:rsidRDefault="005043EC" w:rsidP="005043EC">
            <w:pPr>
              <w:spacing w:beforeLines="40" w:before="96" w:afterLines="40" w:after="96" w:line="24" w:lineRule="atLeast"/>
              <w:rPr>
                <w:rFonts w:eastAsia="Times New Roman"/>
                <w:sz w:val="18"/>
                <w:szCs w:val="18"/>
                <w:lang w:val="en-GB" w:eastAsia="en-GB"/>
              </w:rPr>
            </w:pPr>
            <w:r>
              <w:rPr>
                <w:rFonts w:eastAsia="Times New Roman"/>
                <w:b/>
                <w:bCs/>
                <w:sz w:val="18"/>
                <w:szCs w:val="18"/>
                <w:lang w:val="en-GB" w:eastAsia="en-GB"/>
              </w:rPr>
              <w:t>Key results </w:t>
            </w:r>
          </w:p>
        </w:tc>
        <w:tc>
          <w:tcPr>
            <w:tcW w:w="5075" w:type="dxa"/>
            <w:shd w:val="clear" w:color="auto" w:fill="EEEEEE"/>
          </w:tcPr>
          <w:p w14:paraId="135B3F2D" w14:textId="77777777" w:rsidR="005043EC" w:rsidRDefault="005043EC" w:rsidP="005043EC">
            <w:pPr>
              <w:spacing w:beforeLines="40" w:before="96" w:afterLines="40" w:after="96" w:line="24" w:lineRule="atLeast"/>
              <w:rPr>
                <w:rFonts w:eastAsia="Times New Roman"/>
                <w:sz w:val="18"/>
                <w:szCs w:val="18"/>
                <w:lang w:val="en-GB" w:eastAsia="en-GB"/>
              </w:rPr>
            </w:pPr>
            <w:r>
              <w:rPr>
                <w:rFonts w:eastAsia="Times New Roman"/>
                <w:sz w:val="18"/>
                <w:szCs w:val="18"/>
                <w:lang w:val="en-GB" w:eastAsia="en-GB"/>
              </w:rPr>
              <w:t>Summarize key results with reference to study objectives</w:t>
            </w:r>
          </w:p>
        </w:tc>
        <w:tc>
          <w:tcPr>
            <w:tcW w:w="1317" w:type="dxa"/>
            <w:shd w:val="clear" w:color="auto" w:fill="EEEEEE"/>
          </w:tcPr>
          <w:p w14:paraId="2E934E28" w14:textId="77777777" w:rsidR="005043EC" w:rsidRDefault="005043EC" w:rsidP="005043EC">
            <w:pPr>
              <w:spacing w:beforeLines="40" w:before="96" w:afterLines="40" w:after="96" w:line="24" w:lineRule="atLeast"/>
              <w:rPr>
                <w:rFonts w:eastAsia="Times New Roman"/>
                <w:sz w:val="18"/>
                <w:szCs w:val="18"/>
                <w:lang w:val="en-GB" w:eastAsia="en-GB"/>
              </w:rPr>
            </w:pPr>
          </w:p>
        </w:tc>
        <w:tc>
          <w:tcPr>
            <w:tcW w:w="5721" w:type="dxa"/>
            <w:shd w:val="clear" w:color="auto" w:fill="EEEEEE"/>
          </w:tcPr>
          <w:p w14:paraId="642A1FD5" w14:textId="551E8D3D" w:rsidR="005043EC" w:rsidRPr="005043EC" w:rsidRDefault="003A2208" w:rsidP="005043EC">
            <w:pPr>
              <w:spacing w:line="360" w:lineRule="auto"/>
              <w:jc w:val="both"/>
              <w:rPr>
                <w:rFonts w:cs="Segoe UI"/>
                <w:color w:val="212529"/>
              </w:rPr>
            </w:pPr>
            <w:r w:rsidRPr="003A2208">
              <w:rPr>
                <w:rFonts w:cs="Segoe UI"/>
                <w:color w:val="212529"/>
                <w:lang w:val="en-US"/>
              </w:rPr>
              <w:t xml:space="preserve">At the Bonferroni-corrected significance level, we found that serum vitamin D levels suggestively decreased the risk of benign parathyroid adenoma (OR=0.244, 95% CI=0.074-0.802, P=0.0202) in the MR analyses. According to the reverse Mendelian randomization study, a genetically predicted risk of thyroid cancer  suggestively increased the risk of serum vitamin D levels </w:t>
            </w:r>
            <w:r w:rsidRPr="003A2208">
              <w:rPr>
                <w:rFonts w:cs="Segoe UI"/>
                <w:color w:val="212529"/>
                <w:lang w:val="en-US"/>
              </w:rPr>
              <w:lastRenderedPageBreak/>
              <w:t xml:space="preserve">(OR=1.007, 95% CI=1.010-1.013, P=0.0284), chronic thyroiditis significantly </w:t>
            </w:r>
            <w:r w:rsidRPr="003A2208">
              <w:rPr>
                <w:rFonts w:cs="Segoe UI" w:hint="eastAsia"/>
                <w:color w:val="212529"/>
                <w:lang w:val="en-US"/>
              </w:rPr>
              <w:t>in</w:t>
            </w:r>
            <w:r w:rsidRPr="003A2208">
              <w:rPr>
                <w:rFonts w:cs="Segoe UI"/>
                <w:color w:val="212529"/>
                <w:lang w:val="en-US"/>
              </w:rPr>
              <w:t xml:space="preserve">creased the risk of serum vitamin D levels (OR=1.007, 95% CI=1.002-1.011, P=0.0030), and thyroid nodules was significantly decreased the risk of serum vitamin D levels (OR=0.991, 95% CI=0.985-0.997, P=0.0034). </w:t>
            </w:r>
            <w:r w:rsidR="00C22FE0">
              <w:rPr>
                <w:rFonts w:cs="Segoe UI"/>
                <w:color w:val="212529"/>
              </w:rPr>
              <w:t>The findings may be less susceptible to horizontal pleiotropy (with</w:t>
            </w:r>
            <w:r w:rsidR="00C22FE0">
              <w:rPr>
                <w:color w:val="1F1F1F"/>
              </w:rPr>
              <w:t xml:space="preserve"> P-values</w:t>
            </w:r>
            <w:r w:rsidR="00C22FE0">
              <w:rPr>
                <w:rFonts w:cs="Segoe UI"/>
                <w:color w:val="212529"/>
              </w:rPr>
              <w:t xml:space="preserve"> for MR-Egger intercept and MRPRESSO P-values greater than 0.05). No significant causal relationship was discovered between vitamin D and either thyroid or parathyroid-related </w:t>
            </w:r>
            <w:r>
              <w:rPr>
                <w:rFonts w:cs="Segoe UI"/>
                <w:color w:val="212529"/>
              </w:rPr>
              <w:t>diseases</w:t>
            </w:r>
            <w:r w:rsidR="00C22FE0">
              <w:rPr>
                <w:rFonts w:cs="Segoe UI"/>
                <w:color w:val="212529"/>
              </w:rPr>
              <w:t>.</w:t>
            </w:r>
          </w:p>
        </w:tc>
      </w:tr>
      <w:tr w:rsidR="005043EC" w14:paraId="58C53D8D" w14:textId="77777777" w:rsidTr="005043EC">
        <w:tc>
          <w:tcPr>
            <w:tcW w:w="587" w:type="dxa"/>
            <w:shd w:val="clear" w:color="auto" w:fill="auto"/>
          </w:tcPr>
          <w:p w14:paraId="01B3D9AE" w14:textId="77777777" w:rsidR="005043EC" w:rsidRDefault="005043EC" w:rsidP="005043EC">
            <w:pPr>
              <w:spacing w:beforeLines="40" w:before="96" w:afterLines="40" w:after="96" w:line="24" w:lineRule="atLeast"/>
              <w:rPr>
                <w:rFonts w:eastAsia="Times New Roman"/>
                <w:b/>
                <w:bCs/>
                <w:sz w:val="18"/>
                <w:szCs w:val="18"/>
                <w:lang w:val="en-GB" w:eastAsia="en-GB"/>
              </w:rPr>
            </w:pPr>
            <w:r>
              <w:rPr>
                <w:rFonts w:eastAsia="Times New Roman"/>
                <w:sz w:val="18"/>
                <w:szCs w:val="18"/>
                <w:lang w:val="en-GB" w:eastAsia="en-GB"/>
              </w:rPr>
              <w:lastRenderedPageBreak/>
              <w:t>15</w:t>
            </w:r>
          </w:p>
        </w:tc>
        <w:tc>
          <w:tcPr>
            <w:tcW w:w="1790" w:type="dxa"/>
            <w:shd w:val="clear" w:color="auto" w:fill="auto"/>
          </w:tcPr>
          <w:p w14:paraId="6BB2941E" w14:textId="77777777" w:rsidR="005043EC" w:rsidRDefault="005043EC" w:rsidP="005043EC">
            <w:pPr>
              <w:spacing w:beforeLines="40" w:before="96" w:afterLines="40" w:after="96" w:line="24" w:lineRule="atLeast"/>
              <w:rPr>
                <w:rFonts w:eastAsia="Times New Roman"/>
                <w:sz w:val="18"/>
                <w:szCs w:val="18"/>
                <w:lang w:val="en-GB" w:eastAsia="en-GB"/>
              </w:rPr>
            </w:pPr>
            <w:r>
              <w:rPr>
                <w:rFonts w:eastAsia="Times New Roman"/>
                <w:b/>
                <w:bCs/>
                <w:sz w:val="18"/>
                <w:szCs w:val="18"/>
                <w:lang w:val="en-GB" w:eastAsia="en-GB"/>
              </w:rPr>
              <w:t>Limitations</w:t>
            </w:r>
          </w:p>
        </w:tc>
        <w:tc>
          <w:tcPr>
            <w:tcW w:w="5075" w:type="dxa"/>
            <w:shd w:val="clear" w:color="auto" w:fill="auto"/>
          </w:tcPr>
          <w:p w14:paraId="3CE92DAD" w14:textId="77777777" w:rsidR="005043EC" w:rsidRDefault="005043EC" w:rsidP="005043EC">
            <w:pPr>
              <w:spacing w:beforeLines="40" w:before="96" w:afterLines="40" w:after="96" w:line="24" w:lineRule="atLeast"/>
              <w:rPr>
                <w:rFonts w:eastAsia="Times New Roman"/>
                <w:sz w:val="18"/>
                <w:szCs w:val="18"/>
                <w:lang w:val="en-GB" w:eastAsia="en-GB"/>
              </w:rPr>
            </w:pPr>
            <w:r>
              <w:rPr>
                <w:rFonts w:eastAsia="Times New Roman"/>
                <w:sz w:val="18"/>
                <w:szCs w:val="18"/>
                <w:lang w:val="en-GB" w:eastAsia="en-GB"/>
              </w:rPr>
              <w:t>Discuss limitations of the study, taking into account the validity of the IV assumptions, other sources of potential bias, and imprecision. Discuss both direction and magnitude of any potential bias and any efforts to address them</w:t>
            </w:r>
            <w:r>
              <w:rPr>
                <w:rFonts w:eastAsia="Times New Roman"/>
                <w:sz w:val="18"/>
                <w:szCs w:val="18"/>
                <w:shd w:val="clear" w:color="auto" w:fill="FFFFFF"/>
                <w:lang w:val="en-GB" w:eastAsia="en-GB"/>
              </w:rPr>
              <w:t> </w:t>
            </w:r>
          </w:p>
        </w:tc>
        <w:tc>
          <w:tcPr>
            <w:tcW w:w="1317" w:type="dxa"/>
          </w:tcPr>
          <w:p w14:paraId="588A0A1B" w14:textId="6427A90E" w:rsidR="005043EC" w:rsidRDefault="00A81B65" w:rsidP="005043EC">
            <w:pPr>
              <w:spacing w:beforeLines="40" w:before="96" w:afterLines="40" w:after="96" w:line="24" w:lineRule="atLeast"/>
              <w:rPr>
                <w:rFonts w:eastAsia="Times New Roman"/>
                <w:sz w:val="18"/>
                <w:szCs w:val="18"/>
                <w:lang w:val="en-GB" w:eastAsia="en-GB"/>
              </w:rPr>
            </w:pPr>
            <w:r>
              <w:rPr>
                <w:rFonts w:eastAsia="Times New Roman"/>
                <w:sz w:val="18"/>
                <w:szCs w:val="18"/>
                <w:lang w:val="en-GB" w:eastAsia="en-GB"/>
              </w:rPr>
              <w:t>34</w:t>
            </w:r>
          </w:p>
        </w:tc>
        <w:tc>
          <w:tcPr>
            <w:tcW w:w="5721" w:type="dxa"/>
          </w:tcPr>
          <w:p w14:paraId="42B299DB" w14:textId="5568ECF8" w:rsidR="005043EC" w:rsidRPr="00C21878" w:rsidRDefault="00C21878" w:rsidP="005043EC">
            <w:pPr>
              <w:spacing w:beforeLines="40" w:before="96" w:afterLines="40" w:after="96" w:line="24" w:lineRule="atLeast"/>
              <w:rPr>
                <w:rFonts w:eastAsia="Times New Roman" w:hint="eastAsia"/>
                <w:sz w:val="18"/>
                <w:szCs w:val="18"/>
                <w:lang w:val="en-US" w:eastAsia="zh-CN"/>
              </w:rPr>
            </w:pPr>
            <w:r w:rsidRPr="00C21878">
              <w:rPr>
                <w:rFonts w:eastAsia="Times New Roman"/>
                <w:sz w:val="18"/>
                <w:szCs w:val="18"/>
                <w:lang w:val="en-US" w:eastAsia="zh-CN"/>
              </w:rPr>
              <w:t>First, the data from our study were obtained from summary GWAS data, and specific information necessary for further analysing age, gender, and time of blood collection among the study population are lacking. Second, the data in the Fin</w:t>
            </w:r>
            <w:r w:rsidRPr="00C21878">
              <w:rPr>
                <w:rFonts w:eastAsia="Times New Roman" w:hint="eastAsia"/>
                <w:sz w:val="18"/>
                <w:szCs w:val="18"/>
                <w:lang w:val="en-US" w:eastAsia="zh-CN"/>
              </w:rPr>
              <w:t>n</w:t>
            </w:r>
            <w:r w:rsidRPr="00C21878">
              <w:rPr>
                <w:rFonts w:eastAsia="Times New Roman"/>
                <w:sz w:val="18"/>
                <w:szCs w:val="18"/>
                <w:lang w:val="en-US" w:eastAsia="zh-CN"/>
              </w:rPr>
              <w:t>Gen database were derived from the primary diagnosis of the study population. However, patients might have additional comorbidities, which could lead to biased results. Third, because the number of SNPs included in some diseases was insufficient for MR analysis, the thresholds for selecting SNPs were appropriately lowered. Additionally, some of the available SNPs for the exposure-disease associations were low, which may have affected the study conclusions. Fourth, while we have employed various approaches to minimize pleiotropy, potential unidentified pathways and confounders between exposure and outcome might still lead to inaccuracies in our findings. Fifth, the study subjects were primarily of European origin (the study's participants were</w:t>
            </w:r>
            <w:r w:rsidRPr="00C21878">
              <w:rPr>
                <w:rFonts w:eastAsia="Times New Roman" w:hint="eastAsia"/>
                <w:sz w:val="18"/>
                <w:szCs w:val="18"/>
                <w:lang w:val="en-US" w:eastAsia="zh-CN"/>
              </w:rPr>
              <w:t xml:space="preserve"> </w:t>
            </w:r>
            <w:r w:rsidRPr="00C21878">
              <w:rPr>
                <w:rFonts w:eastAsia="Times New Roman"/>
                <w:sz w:val="18"/>
                <w:szCs w:val="18"/>
                <w:lang w:val="en-US" w:eastAsia="zh-CN"/>
              </w:rPr>
              <w:t>primarily from FinnGen and the UK database), which limits the generalizability of the study findings to the broader European population, and there may be genetic variations between different races.  Whether the findings from this research can be extended to other racial groups remains uncertain, and additional corroboration of the outcomes is necessary in the future.</w:t>
            </w:r>
          </w:p>
        </w:tc>
      </w:tr>
      <w:tr w:rsidR="005043EC" w14:paraId="1352AC57" w14:textId="77777777" w:rsidTr="004824E2">
        <w:trPr>
          <w:trHeight w:val="561"/>
        </w:trPr>
        <w:tc>
          <w:tcPr>
            <w:tcW w:w="587" w:type="dxa"/>
            <w:shd w:val="clear" w:color="auto" w:fill="EEEEEE"/>
          </w:tcPr>
          <w:p w14:paraId="21D71FA5" w14:textId="77777777" w:rsidR="005043EC" w:rsidRDefault="005043EC" w:rsidP="005043EC">
            <w:pPr>
              <w:spacing w:beforeLines="40" w:before="96" w:afterLines="40" w:after="96" w:line="24" w:lineRule="atLeast"/>
              <w:rPr>
                <w:rFonts w:eastAsia="Times New Roman"/>
                <w:b/>
                <w:bCs/>
                <w:sz w:val="18"/>
                <w:szCs w:val="18"/>
                <w:lang w:val="en-GB" w:eastAsia="en-GB"/>
              </w:rPr>
            </w:pPr>
            <w:r>
              <w:rPr>
                <w:rFonts w:eastAsia="Times New Roman"/>
                <w:sz w:val="18"/>
                <w:szCs w:val="18"/>
                <w:lang w:val="en-GB" w:eastAsia="en-GB"/>
              </w:rPr>
              <w:t>16</w:t>
            </w:r>
          </w:p>
        </w:tc>
        <w:tc>
          <w:tcPr>
            <w:tcW w:w="1790" w:type="dxa"/>
            <w:shd w:val="clear" w:color="auto" w:fill="EEEEEE"/>
          </w:tcPr>
          <w:p w14:paraId="54E5B31D" w14:textId="77777777" w:rsidR="005043EC" w:rsidRDefault="005043EC" w:rsidP="005043EC">
            <w:pPr>
              <w:spacing w:beforeLines="40" w:before="96" w:afterLines="40" w:after="96" w:line="24" w:lineRule="atLeast"/>
              <w:rPr>
                <w:rFonts w:eastAsia="Times New Roman"/>
                <w:sz w:val="18"/>
                <w:szCs w:val="18"/>
                <w:lang w:val="en-GB" w:eastAsia="en-GB"/>
              </w:rPr>
            </w:pPr>
            <w:r>
              <w:rPr>
                <w:rFonts w:eastAsia="Times New Roman"/>
                <w:b/>
                <w:bCs/>
                <w:sz w:val="18"/>
                <w:szCs w:val="18"/>
                <w:lang w:val="en-GB" w:eastAsia="en-GB"/>
              </w:rPr>
              <w:t>Interpretation</w:t>
            </w:r>
          </w:p>
        </w:tc>
        <w:tc>
          <w:tcPr>
            <w:tcW w:w="5075" w:type="dxa"/>
            <w:shd w:val="clear" w:color="auto" w:fill="EEEEEE"/>
          </w:tcPr>
          <w:p w14:paraId="0B1545E4" w14:textId="77777777" w:rsidR="005043EC" w:rsidRDefault="005043EC" w:rsidP="005043EC">
            <w:pPr>
              <w:spacing w:beforeLines="40" w:before="96" w:afterLines="40" w:after="96" w:line="24" w:lineRule="atLeast"/>
              <w:rPr>
                <w:rFonts w:eastAsia="Cambria"/>
                <w:sz w:val="18"/>
                <w:szCs w:val="18"/>
                <w:lang w:val="en-GB" w:eastAsia="en-US"/>
              </w:rPr>
            </w:pPr>
          </w:p>
        </w:tc>
        <w:tc>
          <w:tcPr>
            <w:tcW w:w="1317" w:type="dxa"/>
            <w:shd w:val="clear" w:color="auto" w:fill="EEEEEE"/>
          </w:tcPr>
          <w:p w14:paraId="4A26F3F3" w14:textId="77777777" w:rsidR="005043EC" w:rsidRDefault="005043EC" w:rsidP="005043EC">
            <w:pPr>
              <w:spacing w:beforeLines="40" w:before="96" w:afterLines="40" w:after="96" w:line="24" w:lineRule="atLeast"/>
              <w:rPr>
                <w:rFonts w:eastAsia="Cambria"/>
                <w:sz w:val="18"/>
                <w:szCs w:val="18"/>
                <w:lang w:val="en-GB" w:eastAsia="en-US"/>
              </w:rPr>
            </w:pPr>
          </w:p>
        </w:tc>
        <w:tc>
          <w:tcPr>
            <w:tcW w:w="5721" w:type="dxa"/>
            <w:shd w:val="clear" w:color="auto" w:fill="EEEEEE"/>
          </w:tcPr>
          <w:p w14:paraId="53698CFD" w14:textId="77777777" w:rsidR="005043EC" w:rsidRDefault="005043EC" w:rsidP="005043EC">
            <w:pPr>
              <w:spacing w:beforeLines="40" w:before="96" w:afterLines="40" w:after="96" w:line="24" w:lineRule="atLeast"/>
              <w:rPr>
                <w:rFonts w:eastAsia="Cambria"/>
                <w:sz w:val="18"/>
                <w:szCs w:val="18"/>
                <w:lang w:val="en-GB" w:eastAsia="en-US"/>
              </w:rPr>
            </w:pPr>
          </w:p>
        </w:tc>
      </w:tr>
      <w:tr w:rsidR="005043EC" w14:paraId="750EBBF1" w14:textId="77777777" w:rsidTr="005043EC">
        <w:tc>
          <w:tcPr>
            <w:tcW w:w="587" w:type="dxa"/>
            <w:shd w:val="clear" w:color="auto" w:fill="auto"/>
          </w:tcPr>
          <w:p w14:paraId="65AA44B1" w14:textId="77777777" w:rsidR="005043EC" w:rsidRDefault="005043EC" w:rsidP="005043EC">
            <w:pPr>
              <w:spacing w:beforeLines="40" w:before="96" w:afterLines="40" w:after="96" w:line="24" w:lineRule="atLeast"/>
              <w:jc w:val="right"/>
              <w:rPr>
                <w:rFonts w:eastAsia="Cambria"/>
                <w:b/>
                <w:bCs/>
                <w:sz w:val="18"/>
                <w:szCs w:val="18"/>
                <w:lang w:val="en-GB" w:eastAsia="en-US"/>
              </w:rPr>
            </w:pPr>
          </w:p>
        </w:tc>
        <w:tc>
          <w:tcPr>
            <w:tcW w:w="1790" w:type="dxa"/>
            <w:shd w:val="clear" w:color="auto" w:fill="auto"/>
          </w:tcPr>
          <w:p w14:paraId="501A3841" w14:textId="77777777" w:rsidR="005043EC" w:rsidRDefault="005043EC" w:rsidP="005043EC">
            <w:pPr>
              <w:spacing w:beforeLines="40" w:before="96" w:afterLines="40" w:after="96" w:line="24" w:lineRule="atLeast"/>
              <w:jc w:val="right"/>
              <w:rPr>
                <w:rFonts w:eastAsia="Cambria"/>
                <w:sz w:val="18"/>
                <w:szCs w:val="18"/>
                <w:lang w:val="en-GB" w:eastAsia="en-US"/>
              </w:rPr>
            </w:pPr>
            <w:r>
              <w:rPr>
                <w:rFonts w:eastAsia="Cambria"/>
                <w:sz w:val="18"/>
                <w:szCs w:val="18"/>
                <w:lang w:val="en-GB" w:eastAsia="en-US"/>
              </w:rPr>
              <w:t>a)</w:t>
            </w:r>
          </w:p>
        </w:tc>
        <w:tc>
          <w:tcPr>
            <w:tcW w:w="5075" w:type="dxa"/>
            <w:shd w:val="clear" w:color="auto" w:fill="auto"/>
          </w:tcPr>
          <w:p w14:paraId="18ECFC6B" w14:textId="77777777" w:rsidR="005043EC" w:rsidRDefault="005043EC" w:rsidP="005043EC">
            <w:pPr>
              <w:spacing w:beforeLines="40" w:before="96" w:afterLines="40" w:after="96" w:line="24" w:lineRule="atLeast"/>
              <w:rPr>
                <w:rFonts w:eastAsia="Cambria"/>
                <w:sz w:val="18"/>
                <w:szCs w:val="18"/>
                <w:lang w:val="en-GB" w:eastAsia="en-US"/>
              </w:rPr>
            </w:pPr>
            <w:r>
              <w:rPr>
                <w:rFonts w:eastAsia="Times New Roman"/>
                <w:sz w:val="18"/>
                <w:szCs w:val="18"/>
                <w:lang w:val="en-GB" w:eastAsia="en-GB"/>
              </w:rPr>
              <w:t>Meaning: Give a cautious overall interpretation of results in the context of their limitations and in comparison with other studies</w:t>
            </w:r>
          </w:p>
        </w:tc>
        <w:tc>
          <w:tcPr>
            <w:tcW w:w="1317" w:type="dxa"/>
          </w:tcPr>
          <w:p w14:paraId="569C5070" w14:textId="03D0C317" w:rsidR="005043EC" w:rsidRDefault="00A81B65" w:rsidP="005043EC">
            <w:pPr>
              <w:spacing w:beforeLines="40" w:before="96" w:afterLines="40" w:after="96" w:line="24" w:lineRule="atLeast"/>
              <w:rPr>
                <w:rFonts w:eastAsia="Times New Roman"/>
                <w:sz w:val="18"/>
                <w:szCs w:val="18"/>
                <w:lang w:val="en-GB" w:eastAsia="en-GB"/>
              </w:rPr>
            </w:pPr>
            <w:r>
              <w:rPr>
                <w:rFonts w:eastAsia="Times New Roman"/>
                <w:sz w:val="18"/>
                <w:szCs w:val="18"/>
                <w:lang w:val="en-GB" w:eastAsia="en-GB"/>
              </w:rPr>
              <w:t>14-17</w:t>
            </w:r>
          </w:p>
        </w:tc>
        <w:tc>
          <w:tcPr>
            <w:tcW w:w="5721" w:type="dxa"/>
          </w:tcPr>
          <w:p w14:paraId="45C6C209" w14:textId="3DB34F0C" w:rsidR="005043EC" w:rsidRDefault="004824E2" w:rsidP="005043EC">
            <w:pPr>
              <w:spacing w:beforeLines="40" w:before="96" w:afterLines="40" w:after="96" w:line="24" w:lineRule="atLeast"/>
              <w:rPr>
                <w:rFonts w:eastAsia="Times New Roman"/>
                <w:sz w:val="18"/>
                <w:szCs w:val="18"/>
                <w:lang w:val="en-GB" w:eastAsia="en-GB"/>
              </w:rPr>
            </w:pPr>
            <w:r w:rsidRPr="004824E2">
              <w:rPr>
                <w:rFonts w:eastAsia="Times New Roman"/>
                <w:sz w:val="18"/>
                <w:szCs w:val="18"/>
                <w:lang w:eastAsia="en-GB"/>
              </w:rPr>
              <w:t>Discussion section</w:t>
            </w:r>
          </w:p>
        </w:tc>
      </w:tr>
      <w:tr w:rsidR="004824E2" w14:paraId="78814E8F" w14:textId="77777777" w:rsidTr="005043EC">
        <w:tc>
          <w:tcPr>
            <w:tcW w:w="587" w:type="dxa"/>
            <w:shd w:val="clear" w:color="auto" w:fill="EEEEEE"/>
          </w:tcPr>
          <w:p w14:paraId="514D033D" w14:textId="77777777" w:rsidR="004824E2" w:rsidRDefault="004824E2" w:rsidP="004824E2">
            <w:pPr>
              <w:spacing w:beforeLines="40" w:before="96" w:afterLines="40" w:after="96" w:line="24" w:lineRule="atLeast"/>
              <w:jc w:val="right"/>
              <w:rPr>
                <w:rFonts w:eastAsia="Cambria"/>
                <w:b/>
                <w:bCs/>
                <w:sz w:val="18"/>
                <w:szCs w:val="18"/>
                <w:lang w:val="en-GB" w:eastAsia="en-US"/>
              </w:rPr>
            </w:pPr>
          </w:p>
        </w:tc>
        <w:tc>
          <w:tcPr>
            <w:tcW w:w="1790" w:type="dxa"/>
            <w:shd w:val="clear" w:color="auto" w:fill="EEEEEE"/>
          </w:tcPr>
          <w:p w14:paraId="12820A36" w14:textId="77777777" w:rsidR="004824E2" w:rsidRDefault="004824E2" w:rsidP="004824E2">
            <w:pPr>
              <w:spacing w:beforeLines="40" w:before="96" w:afterLines="40" w:after="96" w:line="24" w:lineRule="atLeast"/>
              <w:jc w:val="right"/>
              <w:rPr>
                <w:rFonts w:eastAsia="Cambria"/>
                <w:sz w:val="18"/>
                <w:szCs w:val="18"/>
                <w:lang w:val="en-GB" w:eastAsia="en-US"/>
              </w:rPr>
            </w:pPr>
            <w:r>
              <w:rPr>
                <w:rFonts w:eastAsia="Cambria"/>
                <w:sz w:val="18"/>
                <w:szCs w:val="18"/>
                <w:lang w:val="en-GB" w:eastAsia="en-US"/>
              </w:rPr>
              <w:t>b)</w:t>
            </w:r>
          </w:p>
        </w:tc>
        <w:tc>
          <w:tcPr>
            <w:tcW w:w="5075" w:type="dxa"/>
            <w:shd w:val="clear" w:color="auto" w:fill="EEEEEE"/>
          </w:tcPr>
          <w:p w14:paraId="21CE854C" w14:textId="77777777" w:rsidR="004824E2" w:rsidRDefault="004824E2" w:rsidP="004824E2">
            <w:pPr>
              <w:spacing w:beforeLines="40" w:before="96" w:afterLines="40" w:after="96" w:line="24" w:lineRule="atLeast"/>
              <w:rPr>
                <w:rFonts w:eastAsia="Times New Roman"/>
                <w:sz w:val="18"/>
                <w:szCs w:val="18"/>
                <w:lang w:val="en-GB" w:eastAsia="en-GB"/>
              </w:rPr>
            </w:pPr>
            <w:r>
              <w:rPr>
                <w:rFonts w:eastAsia="Times New Roman"/>
                <w:sz w:val="18"/>
                <w:szCs w:val="18"/>
                <w:lang w:val="en-GB" w:eastAsia="en-GB"/>
              </w:rPr>
              <w:t xml:space="preserve">Mechanism: Discuss underlying biological mechanisms that could drive a potential causal relationship between the investigated exposure and the outcome, and whether the gene-environment equivalence assumption is reasonable. Use causal language carefully, clarifying that IV estimates may provide causal effects only under certain assumptions </w:t>
            </w:r>
          </w:p>
        </w:tc>
        <w:tc>
          <w:tcPr>
            <w:tcW w:w="1317" w:type="dxa"/>
            <w:shd w:val="clear" w:color="auto" w:fill="EEEEEE"/>
          </w:tcPr>
          <w:p w14:paraId="0ADC799F" w14:textId="59819D85" w:rsidR="004824E2" w:rsidRDefault="00A81B65" w:rsidP="004824E2">
            <w:pPr>
              <w:spacing w:beforeLines="40" w:before="96" w:afterLines="40" w:after="96" w:line="24" w:lineRule="atLeast"/>
              <w:rPr>
                <w:rFonts w:eastAsia="Times New Roman"/>
                <w:sz w:val="18"/>
                <w:szCs w:val="18"/>
                <w:lang w:val="en-GB" w:eastAsia="en-GB"/>
              </w:rPr>
            </w:pPr>
            <w:r>
              <w:rPr>
                <w:rFonts w:eastAsia="Times New Roman"/>
                <w:sz w:val="18"/>
                <w:szCs w:val="18"/>
                <w:lang w:val="en-GB" w:eastAsia="en-GB"/>
              </w:rPr>
              <w:t>15-16</w:t>
            </w:r>
          </w:p>
        </w:tc>
        <w:tc>
          <w:tcPr>
            <w:tcW w:w="5721" w:type="dxa"/>
            <w:shd w:val="clear" w:color="auto" w:fill="EEEEEE"/>
          </w:tcPr>
          <w:p w14:paraId="47328767" w14:textId="7CCF8152" w:rsidR="004824E2" w:rsidRDefault="004824E2" w:rsidP="004824E2">
            <w:pPr>
              <w:spacing w:beforeLines="40" w:before="96" w:afterLines="40" w:after="96" w:line="24" w:lineRule="atLeast"/>
              <w:rPr>
                <w:rFonts w:eastAsia="Times New Roman" w:hint="eastAsia"/>
                <w:sz w:val="18"/>
                <w:szCs w:val="18"/>
                <w:lang w:val="en-GB" w:eastAsia="zh-CN"/>
              </w:rPr>
            </w:pPr>
            <w:r w:rsidRPr="004824E2">
              <w:rPr>
                <w:rFonts w:eastAsia="Times New Roman"/>
                <w:sz w:val="18"/>
                <w:szCs w:val="18"/>
                <w:lang w:eastAsia="en-GB"/>
              </w:rPr>
              <w:t xml:space="preserve">Discussion </w:t>
            </w:r>
            <w:r>
              <w:rPr>
                <w:rFonts w:eastAsia="Times New Roman"/>
                <w:sz w:val="18"/>
                <w:szCs w:val="18"/>
                <w:lang w:eastAsia="en-GB"/>
              </w:rPr>
              <w:t>2-</w:t>
            </w:r>
            <w:r w:rsidR="00C21878">
              <w:rPr>
                <w:rFonts w:eastAsia="Times New Roman" w:hint="eastAsia"/>
                <w:sz w:val="18"/>
                <w:szCs w:val="18"/>
                <w:lang w:eastAsia="zh-CN"/>
              </w:rPr>
              <w:t>3</w:t>
            </w:r>
          </w:p>
        </w:tc>
      </w:tr>
      <w:tr w:rsidR="004824E2" w14:paraId="664C85B0" w14:textId="77777777" w:rsidTr="005043EC">
        <w:tc>
          <w:tcPr>
            <w:tcW w:w="587" w:type="dxa"/>
            <w:shd w:val="clear" w:color="auto" w:fill="auto"/>
          </w:tcPr>
          <w:p w14:paraId="13AFC37B" w14:textId="77777777" w:rsidR="004824E2" w:rsidRDefault="004824E2" w:rsidP="004824E2">
            <w:pPr>
              <w:spacing w:beforeLines="40" w:before="96" w:afterLines="40" w:after="96" w:line="24" w:lineRule="atLeast"/>
              <w:jc w:val="right"/>
              <w:rPr>
                <w:rFonts w:eastAsia="Cambria"/>
                <w:b/>
                <w:bCs/>
                <w:sz w:val="18"/>
                <w:szCs w:val="18"/>
                <w:lang w:val="en-GB" w:eastAsia="en-US"/>
              </w:rPr>
            </w:pPr>
          </w:p>
        </w:tc>
        <w:tc>
          <w:tcPr>
            <w:tcW w:w="1790" w:type="dxa"/>
            <w:shd w:val="clear" w:color="auto" w:fill="auto"/>
          </w:tcPr>
          <w:p w14:paraId="58EAFF27" w14:textId="77777777" w:rsidR="004824E2" w:rsidRDefault="004824E2" w:rsidP="004824E2">
            <w:pPr>
              <w:spacing w:beforeLines="40" w:before="96" w:afterLines="40" w:after="96" w:line="24" w:lineRule="atLeast"/>
              <w:jc w:val="right"/>
              <w:rPr>
                <w:rFonts w:eastAsia="Cambria"/>
                <w:sz w:val="18"/>
                <w:szCs w:val="18"/>
                <w:lang w:val="en-GB" w:eastAsia="en-US"/>
              </w:rPr>
            </w:pPr>
            <w:r>
              <w:rPr>
                <w:rFonts w:eastAsia="Cambria"/>
                <w:sz w:val="18"/>
                <w:szCs w:val="18"/>
                <w:lang w:val="en-GB" w:eastAsia="en-US"/>
              </w:rPr>
              <w:t>c)</w:t>
            </w:r>
          </w:p>
        </w:tc>
        <w:tc>
          <w:tcPr>
            <w:tcW w:w="5075" w:type="dxa"/>
            <w:shd w:val="clear" w:color="auto" w:fill="auto"/>
          </w:tcPr>
          <w:p w14:paraId="4A4B6138" w14:textId="77777777" w:rsidR="004824E2" w:rsidRDefault="004824E2" w:rsidP="004824E2">
            <w:pPr>
              <w:tabs>
                <w:tab w:val="left" w:pos="1350"/>
              </w:tabs>
              <w:spacing w:beforeLines="40" w:before="96" w:afterLines="40" w:after="96" w:line="24" w:lineRule="atLeast"/>
              <w:rPr>
                <w:rFonts w:eastAsia="Cambria"/>
                <w:sz w:val="18"/>
                <w:szCs w:val="18"/>
                <w:lang w:val="en-GB" w:eastAsia="en-US"/>
              </w:rPr>
            </w:pPr>
            <w:r>
              <w:rPr>
                <w:rFonts w:eastAsia="Times New Roman"/>
                <w:sz w:val="18"/>
                <w:szCs w:val="18"/>
                <w:lang w:val="en-GB" w:eastAsia="en-GB"/>
              </w:rPr>
              <w:t xml:space="preserve">Clinical relevance: Discuss whether the results have clinical or public policy relevance, and </w:t>
            </w:r>
            <w:r>
              <w:rPr>
                <w:rFonts w:eastAsia="Times New Roman"/>
                <w:color w:val="000000"/>
                <w:sz w:val="18"/>
                <w:szCs w:val="18"/>
                <w:lang w:eastAsia="en-GB"/>
              </w:rPr>
              <w:t>to what extent they inform effect sizes of possible interventions</w:t>
            </w:r>
          </w:p>
        </w:tc>
        <w:tc>
          <w:tcPr>
            <w:tcW w:w="1317" w:type="dxa"/>
          </w:tcPr>
          <w:p w14:paraId="48DD8A51" w14:textId="2EA2004E" w:rsidR="004824E2" w:rsidRDefault="00A81B65" w:rsidP="004824E2">
            <w:pPr>
              <w:tabs>
                <w:tab w:val="left" w:pos="1350"/>
              </w:tabs>
              <w:spacing w:beforeLines="40" w:before="96" w:afterLines="40" w:after="96" w:line="24" w:lineRule="atLeast"/>
              <w:rPr>
                <w:rFonts w:eastAsia="Times New Roman"/>
                <w:sz w:val="18"/>
                <w:szCs w:val="18"/>
                <w:lang w:val="en-GB" w:eastAsia="en-GB"/>
              </w:rPr>
            </w:pPr>
            <w:r>
              <w:rPr>
                <w:rFonts w:eastAsia="Times New Roman"/>
                <w:sz w:val="18"/>
                <w:szCs w:val="18"/>
                <w:lang w:val="en-GB" w:eastAsia="en-GB"/>
              </w:rPr>
              <w:t>15</w:t>
            </w:r>
            <w:r w:rsidR="00F21BF2">
              <w:rPr>
                <w:rFonts w:eastAsia="Times New Roman"/>
                <w:sz w:val="18"/>
                <w:szCs w:val="18"/>
                <w:lang w:val="en-GB" w:eastAsia="en-GB"/>
              </w:rPr>
              <w:t>-</w:t>
            </w:r>
            <w:r>
              <w:rPr>
                <w:rFonts w:eastAsia="Times New Roman"/>
                <w:sz w:val="18"/>
                <w:szCs w:val="18"/>
                <w:lang w:val="en-GB" w:eastAsia="en-GB"/>
              </w:rPr>
              <w:t>17</w:t>
            </w:r>
          </w:p>
        </w:tc>
        <w:tc>
          <w:tcPr>
            <w:tcW w:w="5721" w:type="dxa"/>
          </w:tcPr>
          <w:p w14:paraId="7610319F" w14:textId="24A3CD1F" w:rsidR="004824E2" w:rsidRDefault="004824E2" w:rsidP="004824E2">
            <w:pPr>
              <w:tabs>
                <w:tab w:val="left" w:pos="1350"/>
              </w:tabs>
              <w:spacing w:beforeLines="40" w:before="96" w:afterLines="40" w:after="96" w:line="24" w:lineRule="atLeast"/>
              <w:rPr>
                <w:rFonts w:eastAsia="Times New Roman" w:hint="eastAsia"/>
                <w:sz w:val="18"/>
                <w:szCs w:val="18"/>
                <w:lang w:val="en-GB" w:eastAsia="zh-CN"/>
              </w:rPr>
            </w:pPr>
            <w:r w:rsidRPr="004824E2">
              <w:rPr>
                <w:rFonts w:eastAsia="Times New Roman"/>
                <w:sz w:val="18"/>
                <w:szCs w:val="18"/>
                <w:lang w:eastAsia="en-GB"/>
              </w:rPr>
              <w:t xml:space="preserve">Discussion </w:t>
            </w:r>
            <w:r>
              <w:rPr>
                <w:rFonts w:eastAsia="Times New Roman"/>
                <w:sz w:val="18"/>
                <w:szCs w:val="18"/>
                <w:lang w:eastAsia="en-GB"/>
              </w:rPr>
              <w:t>2-</w:t>
            </w:r>
            <w:r w:rsidR="00C21878">
              <w:rPr>
                <w:rFonts w:eastAsia="Times New Roman" w:hint="eastAsia"/>
                <w:sz w:val="18"/>
                <w:szCs w:val="18"/>
                <w:lang w:eastAsia="zh-CN"/>
              </w:rPr>
              <w:t>3</w:t>
            </w:r>
          </w:p>
        </w:tc>
      </w:tr>
      <w:tr w:rsidR="004824E2" w14:paraId="274F7B0D" w14:textId="77777777" w:rsidTr="005043EC">
        <w:tc>
          <w:tcPr>
            <w:tcW w:w="587" w:type="dxa"/>
            <w:tcBorders>
              <w:bottom w:val="single" w:sz="6" w:space="0" w:color="7F7F7F"/>
            </w:tcBorders>
            <w:shd w:val="clear" w:color="auto" w:fill="EEEEEE"/>
          </w:tcPr>
          <w:p w14:paraId="20B1A48E" w14:textId="77777777" w:rsidR="004824E2" w:rsidRDefault="004824E2" w:rsidP="004824E2">
            <w:pPr>
              <w:spacing w:beforeLines="40" w:before="96" w:afterLines="40" w:after="96" w:line="24" w:lineRule="atLeast"/>
              <w:rPr>
                <w:rFonts w:eastAsia="Times New Roman"/>
                <w:b/>
                <w:bCs/>
                <w:sz w:val="18"/>
                <w:szCs w:val="18"/>
                <w:lang w:val="en-GB" w:eastAsia="en-GB"/>
              </w:rPr>
            </w:pPr>
            <w:r>
              <w:rPr>
                <w:rFonts w:eastAsia="Times New Roman"/>
                <w:sz w:val="18"/>
                <w:szCs w:val="18"/>
                <w:lang w:val="en-GB" w:eastAsia="en-GB"/>
              </w:rPr>
              <w:t>17</w:t>
            </w:r>
          </w:p>
        </w:tc>
        <w:tc>
          <w:tcPr>
            <w:tcW w:w="1790" w:type="dxa"/>
            <w:tcBorders>
              <w:bottom w:val="single" w:sz="6" w:space="0" w:color="7F7F7F"/>
            </w:tcBorders>
            <w:shd w:val="clear" w:color="auto" w:fill="EEEEEE"/>
          </w:tcPr>
          <w:p w14:paraId="5A02997A" w14:textId="77777777" w:rsidR="004824E2" w:rsidRDefault="004824E2" w:rsidP="004824E2">
            <w:pPr>
              <w:spacing w:beforeLines="40" w:before="96" w:afterLines="40" w:after="96" w:line="24" w:lineRule="atLeast"/>
              <w:rPr>
                <w:rFonts w:eastAsia="Times New Roman"/>
                <w:sz w:val="18"/>
                <w:szCs w:val="18"/>
                <w:lang w:val="en-GB" w:eastAsia="en-GB"/>
              </w:rPr>
            </w:pPr>
            <w:r>
              <w:rPr>
                <w:rFonts w:eastAsia="Times New Roman"/>
                <w:b/>
                <w:bCs/>
                <w:sz w:val="18"/>
                <w:szCs w:val="18"/>
                <w:lang w:val="en-GB" w:eastAsia="en-GB"/>
              </w:rPr>
              <w:t xml:space="preserve">Generalizability  </w:t>
            </w:r>
            <w:r>
              <w:rPr>
                <w:rFonts w:eastAsia="Times New Roman"/>
                <w:sz w:val="18"/>
                <w:szCs w:val="18"/>
                <w:lang w:val="en-GB" w:eastAsia="en-GB"/>
              </w:rPr>
              <w:t> </w:t>
            </w:r>
          </w:p>
        </w:tc>
        <w:tc>
          <w:tcPr>
            <w:tcW w:w="5075" w:type="dxa"/>
            <w:tcBorders>
              <w:bottom w:val="single" w:sz="6" w:space="0" w:color="7F7F7F"/>
            </w:tcBorders>
            <w:shd w:val="clear" w:color="auto" w:fill="EEEEEE"/>
          </w:tcPr>
          <w:p w14:paraId="30C6B882" w14:textId="77777777" w:rsidR="004824E2" w:rsidRDefault="004824E2" w:rsidP="004824E2">
            <w:pPr>
              <w:spacing w:beforeLines="40" w:before="96" w:afterLines="40" w:after="96" w:line="24" w:lineRule="atLeast"/>
              <w:rPr>
                <w:rFonts w:eastAsia="Cambria"/>
                <w:sz w:val="18"/>
                <w:szCs w:val="18"/>
                <w:lang w:val="en-GB" w:eastAsia="en-US"/>
              </w:rPr>
            </w:pPr>
            <w:r>
              <w:rPr>
                <w:rFonts w:eastAsia="Times New Roman"/>
                <w:sz w:val="18"/>
                <w:szCs w:val="18"/>
                <w:lang w:val="en-GB" w:eastAsia="en-GB"/>
              </w:rPr>
              <w:t>Discuss the generalizability of the study results (a) to other populations, (b) across other exposure periods/timings, and (c) across other levels of exposure</w:t>
            </w:r>
          </w:p>
        </w:tc>
        <w:tc>
          <w:tcPr>
            <w:tcW w:w="1317" w:type="dxa"/>
            <w:tcBorders>
              <w:bottom w:val="single" w:sz="6" w:space="0" w:color="7F7F7F"/>
            </w:tcBorders>
            <w:shd w:val="clear" w:color="auto" w:fill="EEEEEE"/>
          </w:tcPr>
          <w:p w14:paraId="52A12F3D" w14:textId="1F0AAD14" w:rsidR="004824E2" w:rsidRDefault="00A81B65" w:rsidP="004824E2">
            <w:pPr>
              <w:spacing w:beforeLines="40" w:before="96" w:afterLines="40" w:after="96" w:line="24" w:lineRule="atLeast"/>
              <w:rPr>
                <w:rFonts w:eastAsia="Times New Roman"/>
                <w:sz w:val="18"/>
                <w:szCs w:val="18"/>
                <w:lang w:val="en-GB" w:eastAsia="zh-CN"/>
              </w:rPr>
            </w:pPr>
            <w:r>
              <w:rPr>
                <w:rFonts w:eastAsia="Times New Roman" w:hint="eastAsia"/>
                <w:sz w:val="18"/>
                <w:szCs w:val="18"/>
                <w:lang w:val="en-GB" w:eastAsia="zh-CN"/>
              </w:rPr>
              <w:t>1</w:t>
            </w:r>
            <w:r>
              <w:rPr>
                <w:rFonts w:eastAsia="Times New Roman"/>
                <w:sz w:val="18"/>
                <w:szCs w:val="18"/>
                <w:lang w:val="en-GB" w:eastAsia="zh-CN"/>
              </w:rPr>
              <w:t>7</w:t>
            </w:r>
          </w:p>
        </w:tc>
        <w:tc>
          <w:tcPr>
            <w:tcW w:w="5721" w:type="dxa"/>
            <w:tcBorders>
              <w:bottom w:val="single" w:sz="6" w:space="0" w:color="7F7F7F"/>
            </w:tcBorders>
            <w:shd w:val="clear" w:color="auto" w:fill="EEEEEE"/>
          </w:tcPr>
          <w:p w14:paraId="0C9E131A" w14:textId="67360FC6" w:rsidR="004824E2" w:rsidRDefault="004824E2" w:rsidP="004824E2">
            <w:pPr>
              <w:spacing w:beforeLines="40" w:before="96" w:afterLines="40" w:after="96" w:line="24" w:lineRule="atLeast"/>
              <w:rPr>
                <w:rFonts w:eastAsia="Times New Roman"/>
                <w:sz w:val="18"/>
                <w:szCs w:val="18"/>
                <w:lang w:val="en-GB" w:eastAsia="en-GB"/>
              </w:rPr>
            </w:pPr>
            <w:r w:rsidRPr="004824E2">
              <w:rPr>
                <w:rFonts w:eastAsia="Times New Roman"/>
                <w:sz w:val="18"/>
                <w:szCs w:val="18"/>
                <w:lang w:eastAsia="en-GB"/>
              </w:rPr>
              <w:t xml:space="preserve">Discussion </w:t>
            </w:r>
            <w:r>
              <w:rPr>
                <w:rFonts w:eastAsia="Times New Roman"/>
                <w:sz w:val="18"/>
                <w:szCs w:val="18"/>
                <w:lang w:eastAsia="en-GB"/>
              </w:rPr>
              <w:t>5</w:t>
            </w:r>
          </w:p>
        </w:tc>
      </w:tr>
      <w:tr w:rsidR="004824E2" w14:paraId="4E23E625" w14:textId="77777777" w:rsidTr="005043EC">
        <w:tc>
          <w:tcPr>
            <w:tcW w:w="587" w:type="dxa"/>
            <w:tcBorders>
              <w:top w:val="single" w:sz="6" w:space="0" w:color="7F7F7F"/>
            </w:tcBorders>
            <w:shd w:val="clear" w:color="auto" w:fill="auto"/>
          </w:tcPr>
          <w:p w14:paraId="2F307AD0" w14:textId="77777777" w:rsidR="004824E2" w:rsidRDefault="004824E2" w:rsidP="004824E2">
            <w:pPr>
              <w:spacing w:beforeLines="40" w:before="96" w:afterLines="40" w:after="96" w:line="24" w:lineRule="atLeast"/>
              <w:rPr>
                <w:rFonts w:eastAsia="Times New Roman"/>
                <w:b/>
                <w:bCs/>
                <w:sz w:val="18"/>
                <w:szCs w:val="18"/>
                <w:lang w:val="en-GB" w:eastAsia="en-GB"/>
              </w:rPr>
            </w:pPr>
          </w:p>
        </w:tc>
        <w:tc>
          <w:tcPr>
            <w:tcW w:w="1790" w:type="dxa"/>
            <w:tcBorders>
              <w:top w:val="single" w:sz="6" w:space="0" w:color="7F7F7F"/>
            </w:tcBorders>
            <w:shd w:val="clear" w:color="auto" w:fill="auto"/>
          </w:tcPr>
          <w:p w14:paraId="71E45646" w14:textId="77777777" w:rsidR="004824E2" w:rsidRDefault="004824E2" w:rsidP="004824E2">
            <w:pPr>
              <w:spacing w:beforeLines="40" w:before="96" w:afterLines="40" w:after="96" w:line="24" w:lineRule="atLeast"/>
              <w:rPr>
                <w:rFonts w:eastAsia="Times New Roman"/>
                <w:sz w:val="18"/>
                <w:szCs w:val="18"/>
                <w:lang w:val="en-GB" w:eastAsia="en-GB"/>
              </w:rPr>
            </w:pPr>
            <w:r>
              <w:rPr>
                <w:rFonts w:eastAsia="Times New Roman"/>
                <w:b/>
                <w:bCs/>
                <w:sz w:val="18"/>
                <w:szCs w:val="18"/>
                <w:lang w:val="en-GB" w:eastAsia="en-GB"/>
              </w:rPr>
              <w:t>OTHER INFORMATION</w:t>
            </w:r>
          </w:p>
        </w:tc>
        <w:tc>
          <w:tcPr>
            <w:tcW w:w="5075" w:type="dxa"/>
            <w:tcBorders>
              <w:top w:val="single" w:sz="6" w:space="0" w:color="7F7F7F"/>
            </w:tcBorders>
            <w:shd w:val="clear" w:color="auto" w:fill="auto"/>
          </w:tcPr>
          <w:p w14:paraId="5FCEBE07" w14:textId="77777777" w:rsidR="004824E2" w:rsidRDefault="004824E2" w:rsidP="004824E2">
            <w:pPr>
              <w:spacing w:beforeLines="40" w:before="96" w:afterLines="40" w:after="96" w:line="24" w:lineRule="atLeast"/>
              <w:rPr>
                <w:rFonts w:eastAsia="Cambria"/>
                <w:sz w:val="18"/>
                <w:szCs w:val="18"/>
                <w:lang w:val="en-GB" w:eastAsia="en-US"/>
              </w:rPr>
            </w:pPr>
          </w:p>
        </w:tc>
        <w:tc>
          <w:tcPr>
            <w:tcW w:w="1317" w:type="dxa"/>
            <w:tcBorders>
              <w:top w:val="single" w:sz="6" w:space="0" w:color="7F7F7F"/>
            </w:tcBorders>
          </w:tcPr>
          <w:p w14:paraId="195D0376" w14:textId="77777777" w:rsidR="004824E2" w:rsidRDefault="004824E2" w:rsidP="004824E2">
            <w:pPr>
              <w:spacing w:beforeLines="40" w:before="96" w:afterLines="40" w:after="96" w:line="24" w:lineRule="atLeast"/>
              <w:rPr>
                <w:rFonts w:eastAsia="Cambria"/>
                <w:sz w:val="18"/>
                <w:szCs w:val="18"/>
                <w:lang w:val="en-GB" w:eastAsia="en-US"/>
              </w:rPr>
            </w:pPr>
          </w:p>
        </w:tc>
        <w:tc>
          <w:tcPr>
            <w:tcW w:w="5721" w:type="dxa"/>
            <w:tcBorders>
              <w:top w:val="single" w:sz="6" w:space="0" w:color="7F7F7F"/>
            </w:tcBorders>
          </w:tcPr>
          <w:p w14:paraId="205A9571" w14:textId="77777777" w:rsidR="004824E2" w:rsidRDefault="004824E2" w:rsidP="004824E2">
            <w:pPr>
              <w:spacing w:beforeLines="40" w:before="96" w:afterLines="40" w:after="96" w:line="24" w:lineRule="atLeast"/>
              <w:rPr>
                <w:rFonts w:eastAsia="Cambria"/>
                <w:sz w:val="18"/>
                <w:szCs w:val="18"/>
                <w:lang w:val="en-GB" w:eastAsia="en-US"/>
              </w:rPr>
            </w:pPr>
          </w:p>
        </w:tc>
      </w:tr>
      <w:tr w:rsidR="004824E2" w14:paraId="24C497CA" w14:textId="77777777" w:rsidTr="005043EC">
        <w:tc>
          <w:tcPr>
            <w:tcW w:w="587" w:type="dxa"/>
            <w:shd w:val="clear" w:color="auto" w:fill="EEEEEE"/>
          </w:tcPr>
          <w:p w14:paraId="5240E7F7" w14:textId="77777777" w:rsidR="004824E2" w:rsidRDefault="004824E2" w:rsidP="004824E2">
            <w:pPr>
              <w:spacing w:beforeLines="40" w:before="96" w:afterLines="40" w:after="96" w:line="24" w:lineRule="atLeast"/>
              <w:rPr>
                <w:rFonts w:eastAsia="Times New Roman"/>
                <w:b/>
                <w:bCs/>
                <w:sz w:val="18"/>
                <w:szCs w:val="18"/>
                <w:lang w:val="en-GB" w:eastAsia="en-GB"/>
              </w:rPr>
            </w:pPr>
            <w:r>
              <w:rPr>
                <w:rFonts w:eastAsia="Times New Roman"/>
                <w:sz w:val="18"/>
                <w:szCs w:val="18"/>
                <w:lang w:val="en-GB" w:eastAsia="en-GB"/>
              </w:rPr>
              <w:t>18</w:t>
            </w:r>
          </w:p>
        </w:tc>
        <w:tc>
          <w:tcPr>
            <w:tcW w:w="1790" w:type="dxa"/>
            <w:shd w:val="clear" w:color="auto" w:fill="EEEEEE"/>
          </w:tcPr>
          <w:p w14:paraId="1F0FD65C" w14:textId="77777777" w:rsidR="004824E2" w:rsidRDefault="004824E2" w:rsidP="004824E2">
            <w:pPr>
              <w:spacing w:beforeLines="40" w:before="96" w:afterLines="40" w:after="96" w:line="24" w:lineRule="atLeast"/>
              <w:rPr>
                <w:rFonts w:eastAsia="Cambria"/>
                <w:sz w:val="18"/>
                <w:szCs w:val="18"/>
                <w:lang w:val="en-GB" w:eastAsia="en-US"/>
              </w:rPr>
            </w:pPr>
            <w:r>
              <w:rPr>
                <w:rFonts w:eastAsia="Times New Roman"/>
                <w:b/>
                <w:bCs/>
                <w:sz w:val="18"/>
                <w:szCs w:val="18"/>
                <w:lang w:val="en-GB" w:eastAsia="en-GB"/>
              </w:rPr>
              <w:t>Funding</w:t>
            </w:r>
          </w:p>
        </w:tc>
        <w:tc>
          <w:tcPr>
            <w:tcW w:w="5075" w:type="dxa"/>
            <w:shd w:val="clear" w:color="auto" w:fill="EEEEEE"/>
          </w:tcPr>
          <w:p w14:paraId="3D9F42EA" w14:textId="77777777" w:rsidR="004824E2" w:rsidRDefault="004824E2" w:rsidP="004824E2">
            <w:pPr>
              <w:spacing w:beforeLines="40" w:before="96" w:afterLines="40" w:after="96" w:line="24" w:lineRule="atLeast"/>
              <w:rPr>
                <w:rFonts w:eastAsia="Times New Roman"/>
                <w:sz w:val="18"/>
                <w:szCs w:val="18"/>
                <w:lang w:val="en-GB" w:eastAsia="en-GB"/>
              </w:rPr>
            </w:pPr>
            <w:r>
              <w:rPr>
                <w:rFonts w:eastAsia="Times New Roman"/>
                <w:sz w:val="18"/>
                <w:szCs w:val="18"/>
                <w:lang w:val="en-GB" w:eastAsia="en-GB"/>
              </w:rPr>
              <w:t>Describe sources of funding and the role of funders in the present study and, if applicable, sources of funding for the databases and original study or studies on which the present study is based</w:t>
            </w:r>
          </w:p>
        </w:tc>
        <w:tc>
          <w:tcPr>
            <w:tcW w:w="1317" w:type="dxa"/>
            <w:shd w:val="clear" w:color="auto" w:fill="EEEEEE"/>
          </w:tcPr>
          <w:p w14:paraId="21D6ED64" w14:textId="1D5A5089" w:rsidR="004824E2" w:rsidRDefault="00F21BF2" w:rsidP="004824E2">
            <w:pPr>
              <w:spacing w:beforeLines="40" w:before="96" w:afterLines="40" w:after="96" w:line="24" w:lineRule="atLeast"/>
              <w:rPr>
                <w:rFonts w:eastAsia="Times New Roman"/>
                <w:sz w:val="18"/>
                <w:szCs w:val="18"/>
                <w:lang w:val="en-GB" w:eastAsia="en-GB"/>
              </w:rPr>
            </w:pPr>
            <w:r>
              <w:rPr>
                <w:rFonts w:eastAsia="Times New Roman" w:hint="eastAsia"/>
                <w:sz w:val="18"/>
                <w:szCs w:val="18"/>
                <w:lang w:val="en-GB" w:eastAsia="en-GB"/>
              </w:rPr>
              <w:t>2</w:t>
            </w:r>
            <w:r w:rsidR="00A81B65">
              <w:rPr>
                <w:rFonts w:eastAsia="Times New Roman"/>
                <w:sz w:val="18"/>
                <w:szCs w:val="18"/>
                <w:lang w:val="en-GB" w:eastAsia="en-GB"/>
              </w:rPr>
              <w:t>1</w:t>
            </w:r>
          </w:p>
        </w:tc>
        <w:tc>
          <w:tcPr>
            <w:tcW w:w="5721" w:type="dxa"/>
            <w:shd w:val="clear" w:color="auto" w:fill="EEEEEE"/>
          </w:tcPr>
          <w:p w14:paraId="47F2326F" w14:textId="77777777" w:rsidR="00F21BF2" w:rsidRPr="00F21BF2" w:rsidRDefault="00F21BF2" w:rsidP="00F21BF2">
            <w:pPr>
              <w:spacing w:beforeLines="40" w:before="96" w:afterLines="40" w:after="96" w:line="24" w:lineRule="atLeast"/>
              <w:rPr>
                <w:rFonts w:eastAsia="Times New Roman"/>
                <w:sz w:val="18"/>
                <w:szCs w:val="18"/>
                <w:lang w:val="en-US" w:eastAsia="en-GB"/>
              </w:rPr>
            </w:pPr>
            <w:r w:rsidRPr="00F21BF2">
              <w:rPr>
                <w:rFonts w:eastAsia="Times New Roman" w:hint="eastAsia"/>
                <w:sz w:val="18"/>
                <w:szCs w:val="18"/>
                <w:lang w:val="en-US" w:eastAsia="en-GB"/>
              </w:rPr>
              <w:t>This study was supported by</w:t>
            </w:r>
            <w:r w:rsidRPr="00F21BF2">
              <w:rPr>
                <w:rFonts w:eastAsia="Times New Roman"/>
                <w:sz w:val="18"/>
                <w:szCs w:val="18"/>
                <w:lang w:val="en-US" w:eastAsia="en-GB"/>
              </w:rPr>
              <w:t xml:space="preserve"> </w:t>
            </w:r>
            <w:r w:rsidRPr="00F21BF2">
              <w:rPr>
                <w:rFonts w:eastAsia="Times New Roman" w:hint="eastAsia"/>
                <w:sz w:val="18"/>
                <w:szCs w:val="18"/>
                <w:lang w:val="en-US" w:eastAsia="en-GB"/>
              </w:rPr>
              <w:t>the</w:t>
            </w:r>
            <w:r w:rsidRPr="00F21BF2">
              <w:rPr>
                <w:rFonts w:eastAsia="Times New Roman"/>
                <w:sz w:val="18"/>
                <w:szCs w:val="18"/>
                <w:lang w:val="en-US" w:eastAsia="en-GB"/>
              </w:rPr>
              <w:t xml:space="preserve"> Natural Science Foundation of Fujian,China</w:t>
            </w:r>
            <w:r w:rsidRPr="00F21BF2">
              <w:rPr>
                <w:rFonts w:eastAsia="Times New Roman" w:hint="eastAsia"/>
                <w:sz w:val="18"/>
                <w:szCs w:val="18"/>
                <w:lang w:val="en-US" w:eastAsia="en-GB"/>
              </w:rPr>
              <w:t>(</w:t>
            </w:r>
            <w:r w:rsidRPr="00F21BF2">
              <w:rPr>
                <w:rFonts w:eastAsia="Times New Roman"/>
                <w:sz w:val="18"/>
                <w:szCs w:val="18"/>
                <w:lang w:val="en-US" w:eastAsia="en-GB"/>
              </w:rPr>
              <w:t>No.2022J011004</w:t>
            </w:r>
            <w:r w:rsidRPr="00F21BF2">
              <w:rPr>
                <w:rFonts w:eastAsia="Times New Roman" w:hint="eastAsia"/>
                <w:sz w:val="18"/>
                <w:szCs w:val="18"/>
                <w:lang w:val="en-US" w:eastAsia="en-GB"/>
              </w:rPr>
              <w:t>),</w:t>
            </w:r>
            <w:r w:rsidRPr="00F21BF2">
              <w:rPr>
                <w:rFonts w:eastAsia="Times New Roman"/>
                <w:sz w:val="18"/>
                <w:szCs w:val="18"/>
                <w:lang w:val="en-US" w:eastAsia="en-GB"/>
              </w:rPr>
              <w:t xml:space="preserve"> the Natural Science Foundation of Fujian,China</w:t>
            </w:r>
            <w:r w:rsidRPr="00F21BF2">
              <w:rPr>
                <w:rFonts w:eastAsia="Times New Roman" w:hint="eastAsia"/>
                <w:sz w:val="18"/>
                <w:szCs w:val="18"/>
                <w:lang w:val="en-US" w:eastAsia="en-GB"/>
              </w:rPr>
              <w:t>(</w:t>
            </w:r>
            <w:r w:rsidRPr="00F21BF2">
              <w:rPr>
                <w:rFonts w:eastAsia="Times New Roman"/>
                <w:sz w:val="18"/>
                <w:szCs w:val="18"/>
                <w:lang w:val="en-US" w:eastAsia="en-GB"/>
              </w:rPr>
              <w:t>No.2023J011207</w:t>
            </w:r>
            <w:r w:rsidRPr="00F21BF2">
              <w:rPr>
                <w:rFonts w:eastAsia="Times New Roman" w:hint="eastAsia"/>
                <w:sz w:val="18"/>
                <w:szCs w:val="18"/>
                <w:lang w:val="en-US" w:eastAsia="en-GB"/>
              </w:rPr>
              <w:t>),</w:t>
            </w:r>
            <w:r w:rsidRPr="00F21BF2">
              <w:rPr>
                <w:rFonts w:eastAsia="Times New Roman"/>
                <w:sz w:val="18"/>
                <w:szCs w:val="18"/>
                <w:lang w:val="en-US" w:eastAsia="en-GB"/>
              </w:rPr>
              <w:t xml:space="preserve"> the Natural Science Foundation of Fujian,China</w:t>
            </w:r>
            <w:r w:rsidRPr="00F21BF2">
              <w:rPr>
                <w:rFonts w:eastAsia="Times New Roman" w:hint="eastAsia"/>
                <w:sz w:val="18"/>
                <w:szCs w:val="18"/>
                <w:lang w:val="en-US" w:eastAsia="en-GB"/>
              </w:rPr>
              <w:t>(</w:t>
            </w:r>
            <w:r w:rsidRPr="00F21BF2">
              <w:rPr>
                <w:rFonts w:eastAsia="Times New Roman"/>
                <w:sz w:val="18"/>
                <w:szCs w:val="18"/>
                <w:lang w:val="en-US" w:eastAsia="en-GB"/>
              </w:rPr>
              <w:t>No.2021J01397</w:t>
            </w:r>
            <w:r w:rsidRPr="00F21BF2">
              <w:rPr>
                <w:rFonts w:eastAsia="Times New Roman" w:hint="eastAsia"/>
                <w:sz w:val="18"/>
                <w:szCs w:val="18"/>
                <w:lang w:val="en-US" w:eastAsia="en-GB"/>
              </w:rPr>
              <w:t>),</w:t>
            </w:r>
            <w:r w:rsidRPr="00F21BF2">
              <w:rPr>
                <w:rFonts w:eastAsia="Times New Roman"/>
                <w:sz w:val="18"/>
                <w:szCs w:val="18"/>
                <w:lang w:val="en-US" w:eastAsia="en-GB"/>
              </w:rPr>
              <w:t xml:space="preserve"> the Fujian provincial health technology project(No.2022GGA010)</w:t>
            </w:r>
          </w:p>
          <w:p w14:paraId="4D5DDBC3" w14:textId="77777777" w:rsidR="004824E2" w:rsidRPr="00F21BF2" w:rsidRDefault="004824E2" w:rsidP="004824E2">
            <w:pPr>
              <w:spacing w:beforeLines="40" w:before="96" w:afterLines="40" w:after="96" w:line="24" w:lineRule="atLeast"/>
              <w:rPr>
                <w:rFonts w:eastAsia="Times New Roman"/>
                <w:sz w:val="18"/>
                <w:szCs w:val="18"/>
                <w:lang w:val="en-US" w:eastAsia="en-GB"/>
              </w:rPr>
            </w:pPr>
          </w:p>
        </w:tc>
      </w:tr>
      <w:tr w:rsidR="004824E2" w14:paraId="37171DDA" w14:textId="77777777" w:rsidTr="005043EC">
        <w:tc>
          <w:tcPr>
            <w:tcW w:w="587" w:type="dxa"/>
            <w:shd w:val="clear" w:color="auto" w:fill="auto"/>
          </w:tcPr>
          <w:p w14:paraId="24FFF2F5" w14:textId="77777777" w:rsidR="004824E2" w:rsidRDefault="004824E2" w:rsidP="004824E2">
            <w:pPr>
              <w:spacing w:beforeLines="40" w:before="96" w:afterLines="40" w:after="96" w:line="24" w:lineRule="atLeast"/>
              <w:rPr>
                <w:rFonts w:eastAsia="Times New Roman"/>
                <w:b/>
                <w:bCs/>
                <w:sz w:val="18"/>
                <w:szCs w:val="18"/>
                <w:lang w:val="en-GB" w:eastAsia="en-GB"/>
              </w:rPr>
            </w:pPr>
            <w:r>
              <w:rPr>
                <w:rFonts w:eastAsia="Times New Roman"/>
                <w:sz w:val="18"/>
                <w:szCs w:val="18"/>
                <w:lang w:val="en-GB" w:eastAsia="en-GB"/>
              </w:rPr>
              <w:t>19</w:t>
            </w:r>
          </w:p>
        </w:tc>
        <w:tc>
          <w:tcPr>
            <w:tcW w:w="1790" w:type="dxa"/>
            <w:shd w:val="clear" w:color="auto" w:fill="auto"/>
          </w:tcPr>
          <w:p w14:paraId="0A185AED" w14:textId="77777777" w:rsidR="004824E2" w:rsidRDefault="004824E2" w:rsidP="004824E2">
            <w:pPr>
              <w:spacing w:beforeLines="40" w:before="96" w:afterLines="40" w:after="96" w:line="24" w:lineRule="atLeast"/>
              <w:rPr>
                <w:rFonts w:eastAsia="Times New Roman"/>
                <w:sz w:val="18"/>
                <w:szCs w:val="18"/>
                <w:lang w:val="en-GB" w:eastAsia="en-GB"/>
              </w:rPr>
            </w:pPr>
            <w:r>
              <w:rPr>
                <w:rFonts w:eastAsia="Times New Roman"/>
                <w:b/>
                <w:bCs/>
                <w:sz w:val="18"/>
                <w:szCs w:val="18"/>
                <w:lang w:val="en-GB" w:eastAsia="en-GB"/>
              </w:rPr>
              <w:t>Data and data sharing </w:t>
            </w:r>
          </w:p>
        </w:tc>
        <w:tc>
          <w:tcPr>
            <w:tcW w:w="5075" w:type="dxa"/>
            <w:shd w:val="clear" w:color="auto" w:fill="auto"/>
          </w:tcPr>
          <w:p w14:paraId="6364F93B" w14:textId="77777777" w:rsidR="004824E2" w:rsidRDefault="004824E2" w:rsidP="004824E2">
            <w:pPr>
              <w:spacing w:beforeLines="40" w:before="96" w:afterLines="40" w:after="96" w:line="24" w:lineRule="atLeast"/>
              <w:rPr>
                <w:rFonts w:eastAsia="Times New Roman"/>
                <w:sz w:val="18"/>
                <w:szCs w:val="18"/>
                <w:lang w:val="en-GB" w:eastAsia="en-GB"/>
              </w:rPr>
            </w:pPr>
            <w:r>
              <w:rPr>
                <w:rFonts w:eastAsia="Times New Roman"/>
                <w:sz w:val="18"/>
                <w:szCs w:val="18"/>
                <w:lang w:val="en-GB" w:eastAsia="en-GB"/>
              </w:rPr>
              <w:t>Provide the data used to perform all analyses or report where and how the data can be accessed, and reference these sources in the article. Provide the statistical code needed to reproduce the results in the article, or report whether the code is publicly accessible and if so, where</w:t>
            </w:r>
          </w:p>
        </w:tc>
        <w:tc>
          <w:tcPr>
            <w:tcW w:w="1317" w:type="dxa"/>
          </w:tcPr>
          <w:p w14:paraId="33BA430C" w14:textId="1D286EA0" w:rsidR="004824E2" w:rsidRDefault="004824E2" w:rsidP="004824E2">
            <w:pPr>
              <w:spacing w:beforeLines="40" w:before="96" w:afterLines="40" w:after="96" w:line="24" w:lineRule="atLeast"/>
              <w:rPr>
                <w:rFonts w:eastAsia="Times New Roman"/>
                <w:sz w:val="18"/>
                <w:szCs w:val="18"/>
                <w:lang w:val="en-GB" w:eastAsia="en-GB"/>
              </w:rPr>
            </w:pPr>
            <w:r>
              <w:rPr>
                <w:rFonts w:eastAsia="Times New Roman" w:hint="eastAsia"/>
                <w:sz w:val="18"/>
                <w:szCs w:val="18"/>
                <w:lang w:val="en-GB" w:eastAsia="en-GB"/>
              </w:rPr>
              <w:t>N</w:t>
            </w:r>
            <w:r>
              <w:rPr>
                <w:rFonts w:eastAsia="Times New Roman"/>
                <w:sz w:val="18"/>
                <w:szCs w:val="18"/>
                <w:lang w:val="en-GB" w:eastAsia="en-GB"/>
              </w:rPr>
              <w:t>A</w:t>
            </w:r>
          </w:p>
        </w:tc>
        <w:tc>
          <w:tcPr>
            <w:tcW w:w="5721" w:type="dxa"/>
          </w:tcPr>
          <w:p w14:paraId="0BAAEB72" w14:textId="1E1BD2FF" w:rsidR="004824E2" w:rsidRDefault="004824E2" w:rsidP="004824E2">
            <w:pPr>
              <w:spacing w:beforeLines="40" w:before="96" w:afterLines="40" w:after="96" w:line="24" w:lineRule="atLeast"/>
              <w:rPr>
                <w:rFonts w:eastAsia="Times New Roman"/>
                <w:sz w:val="18"/>
                <w:szCs w:val="18"/>
                <w:lang w:val="en-GB" w:eastAsia="en-GB"/>
              </w:rPr>
            </w:pPr>
            <w:r w:rsidRPr="004824E2">
              <w:rPr>
                <w:rFonts w:eastAsia="Times New Roman"/>
                <w:sz w:val="18"/>
                <w:szCs w:val="18"/>
                <w:lang w:eastAsia="en-GB"/>
              </w:rPr>
              <w:t>Used publicly available GWAS summary statistics</w:t>
            </w:r>
          </w:p>
        </w:tc>
      </w:tr>
      <w:tr w:rsidR="004824E2" w14:paraId="5A1698D0" w14:textId="77777777" w:rsidTr="005043EC">
        <w:tc>
          <w:tcPr>
            <w:tcW w:w="587" w:type="dxa"/>
            <w:tcBorders>
              <w:bottom w:val="single" w:sz="6" w:space="0" w:color="7F7F7F"/>
            </w:tcBorders>
            <w:shd w:val="clear" w:color="auto" w:fill="EEEEEE"/>
          </w:tcPr>
          <w:p w14:paraId="0CE0F8D5" w14:textId="77777777" w:rsidR="004824E2" w:rsidRDefault="004824E2" w:rsidP="004824E2">
            <w:pPr>
              <w:spacing w:beforeLines="40" w:before="96" w:afterLines="40" w:after="96" w:line="24" w:lineRule="atLeast"/>
              <w:rPr>
                <w:rFonts w:eastAsia="Times New Roman"/>
                <w:b/>
                <w:bCs/>
                <w:sz w:val="18"/>
                <w:szCs w:val="18"/>
                <w:lang w:val="en-GB" w:eastAsia="en-GB"/>
              </w:rPr>
            </w:pPr>
            <w:r>
              <w:rPr>
                <w:rFonts w:eastAsia="Times New Roman"/>
                <w:sz w:val="18"/>
                <w:szCs w:val="18"/>
                <w:lang w:val="en-GB" w:eastAsia="en-GB"/>
              </w:rPr>
              <w:t>20</w:t>
            </w:r>
          </w:p>
        </w:tc>
        <w:tc>
          <w:tcPr>
            <w:tcW w:w="1790" w:type="dxa"/>
            <w:tcBorders>
              <w:bottom w:val="single" w:sz="6" w:space="0" w:color="7F7F7F"/>
            </w:tcBorders>
            <w:shd w:val="clear" w:color="auto" w:fill="EEEEEE"/>
          </w:tcPr>
          <w:p w14:paraId="2DB6C58B" w14:textId="77777777" w:rsidR="004824E2" w:rsidRDefault="004824E2" w:rsidP="004824E2">
            <w:pPr>
              <w:spacing w:beforeLines="40" w:before="96" w:afterLines="40" w:after="96" w:line="24" w:lineRule="atLeast"/>
              <w:rPr>
                <w:rFonts w:eastAsia="Times New Roman"/>
                <w:sz w:val="18"/>
                <w:szCs w:val="18"/>
                <w:lang w:val="en-GB" w:eastAsia="en-GB"/>
              </w:rPr>
            </w:pPr>
            <w:r>
              <w:rPr>
                <w:rFonts w:eastAsia="Times New Roman"/>
                <w:b/>
                <w:bCs/>
                <w:sz w:val="18"/>
                <w:szCs w:val="18"/>
                <w:lang w:val="en-GB" w:eastAsia="en-GB"/>
              </w:rPr>
              <w:t>Conflicts of Interest  </w:t>
            </w:r>
          </w:p>
        </w:tc>
        <w:tc>
          <w:tcPr>
            <w:tcW w:w="5075" w:type="dxa"/>
            <w:tcBorders>
              <w:bottom w:val="single" w:sz="6" w:space="0" w:color="7F7F7F"/>
            </w:tcBorders>
            <w:shd w:val="clear" w:color="auto" w:fill="EEEEEE"/>
          </w:tcPr>
          <w:p w14:paraId="57C527E2" w14:textId="77777777" w:rsidR="004824E2" w:rsidRDefault="004824E2" w:rsidP="004824E2">
            <w:pPr>
              <w:spacing w:beforeLines="40" w:before="96" w:afterLines="40" w:after="96" w:line="24" w:lineRule="atLeast"/>
              <w:rPr>
                <w:rFonts w:eastAsia="Times New Roman"/>
                <w:sz w:val="18"/>
                <w:szCs w:val="18"/>
                <w:lang w:val="en-GB" w:eastAsia="en-GB"/>
              </w:rPr>
            </w:pPr>
            <w:r>
              <w:rPr>
                <w:rFonts w:eastAsia="Times New Roman"/>
                <w:sz w:val="18"/>
                <w:szCs w:val="18"/>
                <w:lang w:val="en-GB" w:eastAsia="en-GB"/>
              </w:rPr>
              <w:t>All authors should declare all potential conflicts of interest</w:t>
            </w:r>
          </w:p>
        </w:tc>
        <w:tc>
          <w:tcPr>
            <w:tcW w:w="1317" w:type="dxa"/>
            <w:tcBorders>
              <w:bottom w:val="single" w:sz="6" w:space="0" w:color="7F7F7F"/>
            </w:tcBorders>
            <w:shd w:val="clear" w:color="auto" w:fill="EEEEEE"/>
          </w:tcPr>
          <w:p w14:paraId="4197E065" w14:textId="50CEDFEF" w:rsidR="004824E2" w:rsidRDefault="00A81B65" w:rsidP="004824E2">
            <w:pPr>
              <w:spacing w:beforeLines="40" w:before="96" w:afterLines="40" w:after="96" w:line="24" w:lineRule="atLeast"/>
              <w:rPr>
                <w:rFonts w:eastAsia="Times New Roman"/>
                <w:sz w:val="18"/>
                <w:szCs w:val="18"/>
                <w:lang w:val="en-GB" w:eastAsia="en-GB"/>
              </w:rPr>
            </w:pPr>
            <w:r>
              <w:rPr>
                <w:rFonts w:eastAsia="Times New Roman"/>
                <w:sz w:val="18"/>
                <w:szCs w:val="18"/>
                <w:lang w:val="en-GB" w:eastAsia="en-GB"/>
              </w:rPr>
              <w:t>1</w:t>
            </w:r>
          </w:p>
        </w:tc>
        <w:tc>
          <w:tcPr>
            <w:tcW w:w="5721" w:type="dxa"/>
            <w:tcBorders>
              <w:bottom w:val="single" w:sz="6" w:space="0" w:color="7F7F7F"/>
            </w:tcBorders>
            <w:shd w:val="clear" w:color="auto" w:fill="EEEEEE"/>
          </w:tcPr>
          <w:p w14:paraId="7A884D9E" w14:textId="31960821" w:rsidR="004824E2" w:rsidRDefault="004824E2" w:rsidP="004824E2">
            <w:pPr>
              <w:spacing w:beforeLines="40" w:before="96" w:afterLines="40" w:after="96" w:line="24" w:lineRule="atLeast"/>
              <w:rPr>
                <w:rFonts w:eastAsia="Times New Roman"/>
                <w:sz w:val="18"/>
                <w:szCs w:val="18"/>
                <w:lang w:val="en-GB" w:eastAsia="en-GB"/>
              </w:rPr>
            </w:pPr>
            <w:r w:rsidRPr="004824E2">
              <w:rPr>
                <w:rFonts w:eastAsia="Times New Roman"/>
                <w:sz w:val="18"/>
                <w:szCs w:val="18"/>
                <w:lang w:eastAsia="en-GB"/>
              </w:rPr>
              <w:t>Disclosures: None</w:t>
            </w:r>
          </w:p>
        </w:tc>
      </w:tr>
    </w:tbl>
    <w:p w14:paraId="2FF14B7D" w14:textId="77777777" w:rsidR="009450CB" w:rsidRDefault="00000000">
      <w:pPr>
        <w:spacing w:before="240" w:after="240"/>
        <w:rPr>
          <w:sz w:val="19"/>
          <w:szCs w:val="19"/>
        </w:rPr>
      </w:pPr>
      <w:r>
        <w:rPr>
          <w:sz w:val="19"/>
          <w:szCs w:val="19"/>
        </w:rPr>
        <w:t>This checklist is copyrighted by the Equator Network under the Creative Commons Attribution 3.0 Unported (CC BY 3.0) license.</w:t>
      </w:r>
    </w:p>
    <w:p w14:paraId="56E9D1C7" w14:textId="77777777" w:rsidR="009450CB" w:rsidRDefault="00000000">
      <w:pPr>
        <w:widowControl w:val="0"/>
        <w:autoSpaceDE w:val="0"/>
        <w:autoSpaceDN w:val="0"/>
        <w:adjustRightInd w:val="0"/>
        <w:spacing w:before="240" w:after="240" w:line="240" w:lineRule="auto"/>
        <w:ind w:left="640" w:hanging="640"/>
        <w:rPr>
          <w:sz w:val="19"/>
          <w:szCs w:val="19"/>
        </w:rPr>
      </w:pPr>
      <w:r>
        <w:rPr>
          <w:sz w:val="19"/>
          <w:szCs w:val="19"/>
        </w:rPr>
        <w:fldChar w:fldCharType="begin" w:fldLock="1"/>
      </w:r>
      <w:r>
        <w:rPr>
          <w:sz w:val="19"/>
          <w:szCs w:val="19"/>
        </w:rPr>
        <w:instrText xml:space="preserve">ADDIN Mendeley Bibliography CSL_BIBLIOGRAPHY </w:instrText>
      </w:r>
      <w:r>
        <w:rPr>
          <w:sz w:val="19"/>
          <w:szCs w:val="19"/>
        </w:rPr>
        <w:fldChar w:fldCharType="separate"/>
      </w:r>
      <w:r>
        <w:rPr>
          <w:sz w:val="19"/>
          <w:szCs w:val="19"/>
        </w:rPr>
        <w:t xml:space="preserve">1. </w:t>
      </w:r>
      <w:r>
        <w:rPr>
          <w:sz w:val="19"/>
          <w:szCs w:val="19"/>
        </w:rPr>
        <w:tab/>
        <w:t xml:space="preserve">Skrivankova VW, Richmond RC, Woolf BAR, Yarmolinsky J, Davies NM, Swanson SA, et al. Strengthening the Reporting of Observational Studies in Epidemiology using Mendelian Randomization (STROBE-MR) Statement. JAMA. 2021;under review. </w:t>
      </w:r>
    </w:p>
    <w:p w14:paraId="63219130" w14:textId="77777777" w:rsidR="009450CB" w:rsidRDefault="00000000">
      <w:pPr>
        <w:widowControl w:val="0"/>
        <w:autoSpaceDE w:val="0"/>
        <w:autoSpaceDN w:val="0"/>
        <w:adjustRightInd w:val="0"/>
        <w:spacing w:before="240" w:after="240" w:line="240" w:lineRule="auto"/>
        <w:ind w:left="640" w:hanging="640"/>
        <w:rPr>
          <w:sz w:val="19"/>
          <w:szCs w:val="19"/>
        </w:rPr>
      </w:pPr>
      <w:r>
        <w:rPr>
          <w:sz w:val="19"/>
          <w:szCs w:val="19"/>
        </w:rPr>
        <w:t xml:space="preserve">2. </w:t>
      </w:r>
      <w:r>
        <w:rPr>
          <w:sz w:val="19"/>
          <w:szCs w:val="19"/>
        </w:rPr>
        <w:tab/>
        <w:t xml:space="preserve">Skrivankova VW, Richmond RC, Woolf BAR, Davies NM, Swanson SA, VanderWeele TJ, et al. Strengthening the Reporting of Observational Studies in Epidemiology using Mendelian Randomisation (STROBE-MR): Explanation and Elaboration. BMJ. 2021;375:n2233. </w:t>
      </w:r>
    </w:p>
    <w:p w14:paraId="19CBCCBC" w14:textId="77777777" w:rsidR="009450CB" w:rsidRDefault="00000000">
      <w:pPr>
        <w:spacing w:before="240" w:after="240"/>
      </w:pPr>
      <w:r>
        <w:rPr>
          <w:sz w:val="19"/>
          <w:szCs w:val="19"/>
        </w:rPr>
        <w:lastRenderedPageBreak/>
        <w:fldChar w:fldCharType="end"/>
      </w:r>
    </w:p>
    <w:sectPr w:rsidR="009450CB">
      <w:footerReference w:type="even" r:id="rId6"/>
      <w:footerReference w:type="default" r:id="rId7"/>
      <w:pgSz w:w="15840" w:h="12240" w:orient="landscape"/>
      <w:pgMar w:top="1008" w:right="720" w:bottom="1008" w:left="72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F5FD4C" w14:textId="77777777" w:rsidR="00CD75C6" w:rsidRDefault="00CD75C6">
      <w:pPr>
        <w:spacing w:line="240" w:lineRule="auto"/>
      </w:pPr>
      <w:r>
        <w:separator/>
      </w:r>
    </w:p>
  </w:endnote>
  <w:endnote w:type="continuationSeparator" w:id="0">
    <w:p w14:paraId="684254EE" w14:textId="77777777" w:rsidR="00CD75C6" w:rsidRDefault="00CD75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微软雅黑">
    <w:altName w:val="Microsoft YaHei"/>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BEFCA" w14:textId="77777777" w:rsidR="009450CB" w:rsidRDefault="009450CB">
    <w:pPr>
      <w:pStyle w:val="a3"/>
      <w:framePr w:wrap="auto" w:vAnchor="text" w:hAnchor="margin" w:xAlign="right" w:y="1"/>
      <w:rPr>
        <w:rStyle w:val="a5"/>
      </w:rPr>
    </w:pPr>
  </w:p>
  <w:p w14:paraId="5BCAEF26" w14:textId="77777777" w:rsidR="009450CB" w:rsidRDefault="009450CB">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0DB1C" w14:textId="77777777" w:rsidR="009450CB" w:rsidRDefault="00000000">
    <w:pPr>
      <w:pStyle w:val="a3"/>
      <w:jc w:val="right"/>
    </w:pPr>
    <w:r>
      <w:fldChar w:fldCharType="begin"/>
    </w:r>
    <w:r>
      <w:instrText xml:space="preserve"> PAGE   \* MERGEFORMAT </w:instrText>
    </w:r>
    <w:r>
      <w:fldChar w:fldCharType="separate"/>
    </w:r>
    <w:r>
      <w:t>1</w:t>
    </w:r>
    <w:r>
      <w:fldChar w:fldCharType="end"/>
    </w:r>
  </w:p>
  <w:p w14:paraId="7822A666" w14:textId="77777777" w:rsidR="009450CB" w:rsidRDefault="009450CB">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7061A" w14:textId="77777777" w:rsidR="00CD75C6" w:rsidRDefault="00CD75C6">
      <w:r>
        <w:separator/>
      </w:r>
    </w:p>
  </w:footnote>
  <w:footnote w:type="continuationSeparator" w:id="0">
    <w:p w14:paraId="3EF692BB" w14:textId="77777777" w:rsidR="00CD75C6" w:rsidRDefault="00CD75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doNotDisplayPageBoundaries/>
  <w:bordersDoNotSurroundHeader/>
  <w:bordersDoNotSurroundFooter/>
  <w:defaultTabStop w:val="720"/>
  <w:displayHorizontalDrawingGridEvery w:val="0"/>
  <w:displayVerticalDrawingGridEvery w:val="2"/>
  <w:characterSpacingControl w:val="doNotCompress"/>
  <w:footnotePr>
    <w:footnote w:id="-1"/>
    <w:footnote w:id="0"/>
  </w:footnotePr>
  <w:endnotePr>
    <w:endnote w:id="-1"/>
    <w:endnote w:id="0"/>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4C56"/>
    <w:rsid w:val="CDFBF4C1"/>
    <w:rsid w:val="000001A2"/>
    <w:rsid w:val="000932F2"/>
    <w:rsid w:val="000A4CE8"/>
    <w:rsid w:val="001206E2"/>
    <w:rsid w:val="001B40A9"/>
    <w:rsid w:val="0022355C"/>
    <w:rsid w:val="00262AD7"/>
    <w:rsid w:val="002663E6"/>
    <w:rsid w:val="00343DF8"/>
    <w:rsid w:val="003A2208"/>
    <w:rsid w:val="003D447D"/>
    <w:rsid w:val="003D47DD"/>
    <w:rsid w:val="003D5D29"/>
    <w:rsid w:val="004824E2"/>
    <w:rsid w:val="004B5CBB"/>
    <w:rsid w:val="004E11D4"/>
    <w:rsid w:val="005043EC"/>
    <w:rsid w:val="00514462"/>
    <w:rsid w:val="005520ED"/>
    <w:rsid w:val="005A0D0D"/>
    <w:rsid w:val="00685D31"/>
    <w:rsid w:val="006912BF"/>
    <w:rsid w:val="006A41D0"/>
    <w:rsid w:val="006B08D5"/>
    <w:rsid w:val="007168F7"/>
    <w:rsid w:val="00772C8E"/>
    <w:rsid w:val="00804498"/>
    <w:rsid w:val="00804B2A"/>
    <w:rsid w:val="00914C56"/>
    <w:rsid w:val="009450CB"/>
    <w:rsid w:val="00950729"/>
    <w:rsid w:val="009854A9"/>
    <w:rsid w:val="009E033F"/>
    <w:rsid w:val="00A81B65"/>
    <w:rsid w:val="00AA0ECB"/>
    <w:rsid w:val="00B77259"/>
    <w:rsid w:val="00BB6328"/>
    <w:rsid w:val="00C21878"/>
    <w:rsid w:val="00C22FE0"/>
    <w:rsid w:val="00CD75C6"/>
    <w:rsid w:val="00D65199"/>
    <w:rsid w:val="00D8098C"/>
    <w:rsid w:val="00EB43EE"/>
    <w:rsid w:val="00EC1428"/>
    <w:rsid w:val="00ED48A3"/>
    <w:rsid w:val="00EF4B94"/>
    <w:rsid w:val="00F21BF2"/>
    <w:rsid w:val="7FEF6B5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6DFC505"/>
  <w15:docId w15:val="{5BD5450A-FC2B-154D-9B2B-94B2DF238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spacing w:line="276" w:lineRule="auto"/>
    </w:pPr>
    <w:rPr>
      <w:rFonts w:ascii="Arial" w:eastAsia="Arial" w:hAnsi="Arial" w:cs="Arial"/>
      <w:sz w:val="22"/>
      <w:szCs w:val="22"/>
      <w:lang w:val="en" w:eastAsia="de-CH"/>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680"/>
        <w:tab w:val="right" w:pos="9360"/>
      </w:tabs>
      <w:spacing w:line="240" w:lineRule="auto"/>
    </w:pPr>
  </w:style>
  <w:style w:type="character" w:styleId="a5">
    <w:name w:val="page number"/>
    <w:basedOn w:val="a0"/>
    <w:uiPriority w:val="99"/>
    <w:semiHidden/>
    <w:unhideWhenUsed/>
  </w:style>
  <w:style w:type="character" w:styleId="a6">
    <w:name w:val="line number"/>
    <w:basedOn w:val="a0"/>
    <w:uiPriority w:val="99"/>
    <w:semiHidden/>
    <w:unhideWhenUsed/>
  </w:style>
  <w:style w:type="character" w:customStyle="1" w:styleId="a4">
    <w:name w:val="页脚 字符"/>
    <w:basedOn w:val="a0"/>
    <w:link w:val="a3"/>
    <w:uiPriority w:val="99"/>
    <w:rPr>
      <w:rFonts w:ascii="Arial" w:eastAsia="Arial" w:hAnsi="Arial" w:cs="Arial"/>
      <w:lang w:val="en" w:eastAsia="de-CH"/>
    </w:rPr>
  </w:style>
  <w:style w:type="character" w:styleId="a7">
    <w:name w:val="Hyperlink"/>
    <w:basedOn w:val="a0"/>
    <w:uiPriority w:val="99"/>
    <w:unhideWhenUsed/>
    <w:rsid w:val="00AA0ECB"/>
    <w:rPr>
      <w:color w:val="0563C1" w:themeColor="hyperlink"/>
      <w:u w:val="single"/>
    </w:rPr>
  </w:style>
  <w:style w:type="character" w:styleId="a8">
    <w:name w:val="Unresolved Mention"/>
    <w:basedOn w:val="a0"/>
    <w:uiPriority w:val="99"/>
    <w:semiHidden/>
    <w:unhideWhenUsed/>
    <w:rsid w:val="00AA0ECB"/>
    <w:rPr>
      <w:color w:val="605E5C"/>
      <w:shd w:val="clear" w:color="auto" w:fill="E1DFDD"/>
    </w:rPr>
  </w:style>
  <w:style w:type="paragraph" w:styleId="a9">
    <w:name w:val="annotation text"/>
    <w:basedOn w:val="a"/>
    <w:link w:val="aa"/>
    <w:uiPriority w:val="99"/>
    <w:semiHidden/>
    <w:unhideWhenUsed/>
    <w:qFormat/>
    <w:rsid w:val="00C22FE0"/>
    <w:pPr>
      <w:spacing w:line="240" w:lineRule="auto"/>
    </w:pPr>
    <w:rPr>
      <w:rFonts w:ascii="宋体" w:eastAsia="宋体" w:hAnsi="宋体" w:cs="宋体"/>
      <w:sz w:val="24"/>
      <w:szCs w:val="24"/>
      <w:lang w:val="en-US" w:eastAsia="zh-CN"/>
    </w:rPr>
  </w:style>
  <w:style w:type="character" w:customStyle="1" w:styleId="aa">
    <w:name w:val="批注文字 字符"/>
    <w:basedOn w:val="a0"/>
    <w:link w:val="a9"/>
    <w:uiPriority w:val="99"/>
    <w:semiHidden/>
    <w:qFormat/>
    <w:rsid w:val="00C22FE0"/>
    <w:rPr>
      <w:rFonts w:ascii="宋体" w:hAnsi="宋体" w:cs="宋体"/>
      <w:sz w:val="24"/>
      <w:szCs w:val="24"/>
    </w:rPr>
  </w:style>
  <w:style w:type="character" w:styleId="ab">
    <w:name w:val="annotation reference"/>
    <w:basedOn w:val="a0"/>
    <w:uiPriority w:val="99"/>
    <w:semiHidden/>
    <w:unhideWhenUsed/>
    <w:qFormat/>
    <w:rsid w:val="00C22FE0"/>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10</Pages>
  <Words>7274</Words>
  <Characters>41467</Characters>
  <Application>Microsoft Office Word</Application>
  <DocSecurity>0</DocSecurity>
  <Lines>345</Lines>
  <Paragraphs>97</Paragraphs>
  <ScaleCrop>false</ScaleCrop>
  <Company>University of Bern</Company>
  <LinksUpToDate>false</LinksUpToDate>
  <CharactersWithSpaces>48644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Whitesell, Veronika (ISPM)</dc:creator>
  <cp:lastModifiedBy>HA9429</cp:lastModifiedBy>
  <cp:revision>7</cp:revision>
  <cp:lastPrinted>2021-09-28T23:08:00Z</cp:lastPrinted>
  <dcterms:created xsi:type="dcterms:W3CDTF">2022-04-08T00:09:00Z</dcterms:created>
  <dcterms:modified xsi:type="dcterms:W3CDTF">2024-06-26T03:07:00Z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0x010100D76252F6EC97BD48BFC15397CDF87BCA</vt:lpwstr>
  </property>
  <property fmtid="{D5CDD505-2E9C-101B-9397-08002B2CF9AE}" pid="3" name="Mendeley Document_1">
    <vt:lpwstr>True</vt:lpwstr>
  </property>
  <property fmtid="{D5CDD505-2E9C-101B-9397-08002B2CF9AE}" pid="4" name="Mendeley Unique User Id_1">
    <vt:lpwstr>54eed440-5ecd-3ecc-9960-859334ccb0da</vt:lpwstr>
  </property>
  <property fmtid="{D5CDD505-2E9C-101B-9397-08002B2CF9AE}" pid="5" name="Mendeley Citation Style_1">
    <vt:lpwstr>http://www.zotero.org/styles/vancouver-superscript</vt:lpwstr>
  </property>
  <property fmtid="{D5CDD505-2E9C-101B-9397-08002B2CF9AE}" pid="6" name="Mendeley Recent Style Id 0_1">
    <vt:lpwstr>http://www.zotero.org/styles/american-medical-association</vt:lpwstr>
  </property>
  <property fmtid="{D5CDD505-2E9C-101B-9397-08002B2CF9AE}" pid="7" name="Mendeley Recent Style Name 0_1">
    <vt:lpwstr>American Medical Association</vt:lpwstr>
  </property>
  <property fmtid="{D5CDD505-2E9C-101B-9397-08002B2CF9AE}" pid="8" name="Mendeley Recent Style Id 1_1">
    <vt:lpwstr>http://www.zotero.org/styles/american-political-science-association</vt:lpwstr>
  </property>
  <property fmtid="{D5CDD505-2E9C-101B-9397-08002B2CF9AE}" pid="9" name="Mendeley Recent Style Name 1_1">
    <vt:lpwstr>American Political Science Association</vt:lpwstr>
  </property>
  <property fmtid="{D5CDD505-2E9C-101B-9397-08002B2CF9AE}" pid="10" name="Mendeley Recent Style Id 2_1">
    <vt:lpwstr>http://www.zotero.org/styles/apa</vt:lpwstr>
  </property>
  <property fmtid="{D5CDD505-2E9C-101B-9397-08002B2CF9AE}" pid="11" name="Mendeley Recent Style Name 2_1">
    <vt:lpwstr>American Psychological Association 6th edition</vt:lpwstr>
  </property>
  <property fmtid="{D5CDD505-2E9C-101B-9397-08002B2CF9AE}" pid="12" name="Mendeley Recent Style Id 3_1">
    <vt:lpwstr>http://www.zotero.org/styles/american-sociological-association</vt:lpwstr>
  </property>
  <property fmtid="{D5CDD505-2E9C-101B-9397-08002B2CF9AE}" pid="13" name="Mendeley Recent Style Name 3_1">
    <vt:lpwstr>American Sociological Association</vt:lpwstr>
  </property>
  <property fmtid="{D5CDD505-2E9C-101B-9397-08002B2CF9AE}" pid="14" name="Mendeley Recent Style Id 4_1">
    <vt:lpwstr>http://www.zotero.org/styles/chicago-author-date</vt:lpwstr>
  </property>
  <property fmtid="{D5CDD505-2E9C-101B-9397-08002B2CF9AE}" pid="15" name="Mendeley Recent Style Name 4_1">
    <vt:lpwstr>Chicago Manual of Style 17th edition (author-date)</vt:lpwstr>
  </property>
  <property fmtid="{D5CDD505-2E9C-101B-9397-08002B2CF9AE}" pid="16" name="Mendeley Recent Style Id 5_1">
    <vt:lpwstr>http://www.zotero.org/styles/harvard-cite-them-right</vt:lpwstr>
  </property>
  <property fmtid="{D5CDD505-2E9C-101B-9397-08002B2CF9AE}" pid="17" name="Mendeley Recent Style Name 5_1">
    <vt:lpwstr>Cite Them Right 10th edition - Harvard</vt:lpwstr>
  </property>
  <property fmtid="{D5CDD505-2E9C-101B-9397-08002B2CF9AE}" pid="18" name="Mendeley Recent Style Id 6_1">
    <vt:lpwstr>http://www.zotero.org/styles/ieee</vt:lpwstr>
  </property>
  <property fmtid="{D5CDD505-2E9C-101B-9397-08002B2CF9AE}" pid="19" name="Mendeley Recent Style Name 6_1">
    <vt:lpwstr>IEEE</vt:lpwstr>
  </property>
  <property fmtid="{D5CDD505-2E9C-101B-9397-08002B2CF9AE}" pid="20" name="Mendeley Recent Style Id 7_1">
    <vt:lpwstr>http://www.zotero.org/styles/vancouver-imperial-college-london</vt:lpwstr>
  </property>
  <property fmtid="{D5CDD505-2E9C-101B-9397-08002B2CF9AE}" pid="21" name="Mendeley Recent Style Name 7_1">
    <vt:lpwstr>Imperial College London - Vancouver</vt:lpwstr>
  </property>
  <property fmtid="{D5CDD505-2E9C-101B-9397-08002B2CF9AE}" pid="22" name="Mendeley Recent Style Id 8_1">
    <vt:lpwstr>http://www.zotero.org/styles/vancouver</vt:lpwstr>
  </property>
  <property fmtid="{D5CDD505-2E9C-101B-9397-08002B2CF9AE}" pid="23" name="Mendeley Recent Style Name 8_1">
    <vt:lpwstr>Vancouver</vt:lpwstr>
  </property>
  <property fmtid="{D5CDD505-2E9C-101B-9397-08002B2CF9AE}" pid="24" name="Mendeley Recent Style Id 9_1">
    <vt:lpwstr>http://www.zotero.org/styles/vancouver-superscript</vt:lpwstr>
  </property>
  <property fmtid="{D5CDD505-2E9C-101B-9397-08002B2CF9AE}" pid="25" name="Mendeley Recent Style Name 9_1">
    <vt:lpwstr>Vancouver (superscript)</vt:lpwstr>
  </property>
  <property fmtid="{D5CDD505-2E9C-101B-9397-08002B2CF9AE}" pid="26" name="KSOProductBuildVer">
    <vt:lpwstr>2052-6.3.0.8471</vt:lpwstr>
  </property>
  <property fmtid="{D5CDD505-2E9C-101B-9397-08002B2CF9AE}" pid="27" name="ICV">
    <vt:lpwstr>EC20ABCCCB55C25C0E3D6C652E90D4A9_43</vt:lpwstr>
  </property>
</Properties>
</file>