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3775"/>
        <w:gridCol w:w="3308"/>
      </w:tblGrid>
      <w:tr w:rsidR="000F033D" w:rsidRPr="00221506" w:rsidTr="00D77A48">
        <w:trPr>
          <w:trHeight w:val="557"/>
        </w:trPr>
        <w:tc>
          <w:tcPr>
            <w:tcW w:w="70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7031A4" w:rsidRDefault="000F033D" w:rsidP="002C15EC">
            <w:pPr>
              <w:rPr>
                <w:rFonts w:asciiTheme="majorBidi" w:hAnsiTheme="majorBidi" w:cstheme="majorBidi"/>
                <w:b/>
                <w:bCs/>
              </w:rPr>
            </w:pPr>
            <w:r w:rsidRPr="007031A4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Supplementary Table 1</w:t>
            </w:r>
            <w:r w:rsidRPr="007031A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</w:t>
            </w:r>
            <w:r w:rsidRPr="007031A4">
              <w:rPr>
                <w:rFonts w:asciiTheme="majorBidi" w:hAnsiTheme="majorBidi" w:cstheme="majorBidi"/>
                <w:sz w:val="24"/>
                <w:szCs w:val="24"/>
              </w:rPr>
              <w:t xml:space="preserve">Diet components in both group </w:t>
            </w:r>
          </w:p>
        </w:tc>
      </w:tr>
      <w:tr w:rsidR="000F033D" w:rsidRPr="00221506" w:rsidTr="00D77A48">
        <w:trPr>
          <w:trHeight w:val="557"/>
        </w:trPr>
        <w:tc>
          <w:tcPr>
            <w:tcW w:w="37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A49B1" w:rsidRDefault="000F033D" w:rsidP="002C15EC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A49B1">
              <w:rPr>
                <w:rFonts w:asciiTheme="majorBidi" w:hAnsiTheme="majorBidi" w:cstheme="majorBidi"/>
                <w:b/>
                <w:bCs/>
              </w:rPr>
              <w:t>Foods group</w:t>
            </w:r>
          </w:p>
        </w:tc>
        <w:tc>
          <w:tcPr>
            <w:tcW w:w="33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A49B1" w:rsidRDefault="000F033D" w:rsidP="002C15EC">
            <w:pPr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AA49B1">
              <w:rPr>
                <w:rFonts w:asciiTheme="majorBidi" w:hAnsiTheme="majorBidi" w:cstheme="majorBidi"/>
                <w:b/>
                <w:bCs/>
              </w:rPr>
              <w:t>Recommended Serving</w:t>
            </w:r>
          </w:p>
        </w:tc>
      </w:tr>
      <w:tr w:rsidR="000F033D" w:rsidRPr="00221506" w:rsidTr="00D77A48">
        <w:trPr>
          <w:trHeight w:val="647"/>
        </w:trPr>
        <w:tc>
          <w:tcPr>
            <w:tcW w:w="708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37913" w:rsidRDefault="000F033D" w:rsidP="002C15EC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A379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MIND diet</w:t>
            </w:r>
          </w:p>
        </w:tc>
      </w:tr>
      <w:tr w:rsidR="000F033D" w:rsidRPr="00221506" w:rsidTr="00D77A48">
        <w:trPr>
          <w:trHeight w:val="647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004F69" w:rsidRDefault="000F033D" w:rsidP="002C15EC">
            <w:pPr>
              <w:rPr>
                <w:rFonts w:asciiTheme="majorBidi" w:hAnsiTheme="majorBidi" w:cstheme="majorBidi"/>
                <w:vertAlign w:val="superscript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Green leafy vegetables</w:t>
            </w:r>
            <w:r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vertAlign w:val="superscript"/>
                <w:lang w:bidi="fa-IR"/>
              </w:rPr>
              <w:t>1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0.5–1.0 cups/day</w:t>
            </w:r>
          </w:p>
        </w:tc>
      </w:tr>
      <w:tr w:rsidR="000F033D" w:rsidRPr="00221506" w:rsidTr="00D77A48">
        <w:trPr>
          <w:trHeight w:val="629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362EB5" w:rsidRDefault="000F033D" w:rsidP="002C15EC">
            <w:pPr>
              <w:rPr>
                <w:rFonts w:asciiTheme="majorBidi" w:hAnsiTheme="majorBidi" w:cstheme="majorBidi"/>
                <w:vertAlign w:val="superscript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Other vegetables</w:t>
            </w:r>
            <w:r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vertAlign w:val="superscript"/>
                <w:lang w:bidi="fa-IR"/>
              </w:rPr>
              <w:t>2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0.5 cups/day</w:t>
            </w:r>
          </w:p>
        </w:tc>
      </w:tr>
      <w:tr w:rsidR="000F033D" w:rsidRPr="00221506" w:rsidTr="00D77A48">
        <w:trPr>
          <w:trHeight w:val="629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Berries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0.5 cups 5 times/week</w:t>
            </w:r>
          </w:p>
        </w:tc>
      </w:tr>
      <w:tr w:rsidR="000F033D" w:rsidRPr="00221506" w:rsidTr="00D77A48">
        <w:trPr>
          <w:trHeight w:val="602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Nuts and/or peanut butter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150 g/week</w:t>
            </w:r>
          </w:p>
        </w:tc>
      </w:tr>
      <w:tr w:rsidR="000F033D" w:rsidRPr="00221506" w:rsidTr="00D77A48">
        <w:trPr>
          <w:trHeight w:val="539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EE077A" w:rsidRDefault="000F033D" w:rsidP="002C15EC">
            <w:pPr>
              <w:rPr>
                <w:rFonts w:asciiTheme="majorBidi" w:hAnsiTheme="majorBidi" w:cstheme="majorBidi"/>
                <w:vertAlign w:val="superscript"/>
              </w:rPr>
            </w:pPr>
            <w:r w:rsidRPr="00221506">
              <w:rPr>
                <w:rFonts w:asciiTheme="majorBidi" w:hAnsiTheme="majorBidi" w:cstheme="majorBidi"/>
              </w:rPr>
              <w:t xml:space="preserve">Whole grains </w:t>
            </w:r>
            <w:r w:rsidR="00EE077A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</w:rPr>
            </w:pPr>
            <w:r w:rsidRPr="00221506">
              <w:rPr>
                <w:rFonts w:asciiTheme="majorBidi" w:hAnsiTheme="majorBidi" w:cstheme="majorBidi"/>
              </w:rPr>
              <w:t>3 servings/day</w:t>
            </w:r>
            <w:r w:rsidR="00AB2170">
              <w:rPr>
                <w:rFonts w:asciiTheme="majorBidi" w:hAnsiTheme="majorBidi" w:cstheme="majorBidi"/>
              </w:rPr>
              <w:t xml:space="preserve"> </w:t>
            </w:r>
            <w:r w:rsidR="00AB2170" w:rsidRPr="00AB2170">
              <w:rPr>
                <w:rFonts w:asciiTheme="majorBidi" w:hAnsiTheme="majorBidi" w:cstheme="majorBidi"/>
                <w:color w:val="FF0000"/>
              </w:rPr>
              <w:t>(90 g/day)</w:t>
            </w:r>
          </w:p>
        </w:tc>
      </w:tr>
      <w:tr w:rsidR="000F033D" w:rsidRPr="00221506" w:rsidTr="00D77A48">
        <w:trPr>
          <w:trHeight w:val="620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362EB5" w:rsidRDefault="000F033D" w:rsidP="00EE077A">
            <w:pPr>
              <w:rPr>
                <w:rFonts w:asciiTheme="majorBidi" w:hAnsiTheme="majorBidi" w:cstheme="majorBidi"/>
                <w:vertAlign w:val="superscript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Legumes and/or beans</w:t>
            </w:r>
            <w:r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="00EE077A">
              <w:rPr>
                <w:rFonts w:asciiTheme="majorBidi" w:hAnsiTheme="majorBidi" w:cstheme="majorBidi"/>
                <w:vertAlign w:val="superscript"/>
              </w:rPr>
              <w:t>4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0.5 cups 3 times/week</w:t>
            </w:r>
          </w:p>
        </w:tc>
      </w:tr>
      <w:tr w:rsidR="000F033D" w:rsidRPr="00221506" w:rsidTr="00D77A48">
        <w:trPr>
          <w:trHeight w:val="620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</w:rPr>
            </w:pPr>
            <w:r w:rsidRPr="00221506">
              <w:rPr>
                <w:rFonts w:asciiTheme="majorBidi" w:hAnsiTheme="majorBidi" w:cstheme="majorBidi"/>
              </w:rPr>
              <w:t>Fish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</w:rPr>
            </w:pPr>
            <w:r w:rsidRPr="00221506">
              <w:rPr>
                <w:rFonts w:asciiTheme="majorBidi" w:hAnsiTheme="majorBidi" w:cstheme="majorBidi"/>
              </w:rPr>
              <w:t>90-150 g/week</w:t>
            </w:r>
          </w:p>
        </w:tc>
      </w:tr>
      <w:tr w:rsidR="000F033D" w:rsidRPr="00221506" w:rsidTr="00D77A48">
        <w:trPr>
          <w:trHeight w:val="611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F93E2D" w:rsidRDefault="000F033D" w:rsidP="00EE077A">
            <w:pPr>
              <w:rPr>
                <w:rFonts w:asciiTheme="majorBidi" w:hAnsiTheme="majorBidi" w:cstheme="majorBidi"/>
                <w:vertAlign w:val="superscript"/>
              </w:rPr>
            </w:pPr>
            <w:r w:rsidRPr="00221506">
              <w:rPr>
                <w:rFonts w:asciiTheme="majorBidi" w:hAnsiTheme="majorBidi" w:cstheme="majorBidi"/>
              </w:rPr>
              <w:t xml:space="preserve">Poultry </w:t>
            </w:r>
            <w:r w:rsidR="00EE077A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</w:rPr>
            </w:pPr>
            <w:r w:rsidRPr="00221506">
              <w:rPr>
                <w:rFonts w:asciiTheme="majorBidi" w:hAnsiTheme="majorBidi" w:cstheme="majorBidi"/>
              </w:rPr>
              <w:t>90-150 g 2 times/week</w:t>
            </w:r>
          </w:p>
        </w:tc>
      </w:tr>
      <w:tr w:rsidR="000F033D" w:rsidRPr="00221506" w:rsidTr="00D77A48">
        <w:trPr>
          <w:trHeight w:val="539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</w:rPr>
            </w:pPr>
            <w:r w:rsidRPr="00221506">
              <w:rPr>
                <w:rFonts w:asciiTheme="majorBidi" w:hAnsiTheme="majorBidi" w:cstheme="majorBidi"/>
              </w:rPr>
              <w:t>Extra virgin olive oil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221506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221506">
              <w:rPr>
                <w:rFonts w:asciiTheme="majorBidi" w:hAnsiTheme="majorBidi" w:cstheme="majorBidi"/>
              </w:rPr>
              <w:t>2 table spoon/day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F93E2D" w:rsidRDefault="000F033D" w:rsidP="00EE077A">
            <w:pPr>
              <w:rPr>
                <w:rFonts w:asciiTheme="majorBidi" w:hAnsiTheme="majorBidi" w:cstheme="majorBidi"/>
                <w:vertAlign w:val="superscript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Red meat and products</w:t>
            </w:r>
            <w:r w:rsidR="00F93E2D">
              <w:rPr>
                <w:rFonts w:asciiTheme="majorBidi" w:hAnsiTheme="majorBidi" w:cstheme="majorBidi"/>
              </w:rPr>
              <w:t xml:space="preserve"> </w:t>
            </w:r>
            <w:r w:rsidR="00EE077A">
              <w:rPr>
                <w:rFonts w:asciiTheme="majorBidi" w:hAnsiTheme="majorBidi" w:cstheme="majorBidi"/>
                <w:vertAlign w:val="superscript"/>
              </w:rPr>
              <w:t>6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C5B21" w:rsidRDefault="000F033D" w:rsidP="00AB2170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≤ 3 servings/week</w:t>
            </w:r>
            <w:r w:rsidR="00AB2170">
              <w:rPr>
                <w:rFonts w:asciiTheme="majorBidi" w:hAnsiTheme="majorBidi" w:cstheme="majorBidi"/>
              </w:rPr>
              <w:t xml:space="preserve"> </w:t>
            </w:r>
            <w:r w:rsidR="00AB2170" w:rsidRPr="00AB2170">
              <w:rPr>
                <w:rFonts w:asciiTheme="majorBidi" w:hAnsiTheme="majorBidi" w:cstheme="majorBidi"/>
                <w:color w:val="FF0000"/>
              </w:rPr>
              <w:t>(≤ 90 g/week)</w:t>
            </w:r>
          </w:p>
        </w:tc>
      </w:tr>
      <w:tr w:rsidR="000F033D" w:rsidRPr="00221506" w:rsidTr="00D77A48">
        <w:trPr>
          <w:trHeight w:val="620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 xml:space="preserve">margarine and butter 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≤ 1 table spoon/day</w:t>
            </w:r>
          </w:p>
        </w:tc>
      </w:tr>
      <w:tr w:rsidR="000F033D" w:rsidRPr="00221506" w:rsidTr="00D77A48">
        <w:trPr>
          <w:trHeight w:val="539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Cheese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&lt; 30 g/week</w:t>
            </w:r>
          </w:p>
        </w:tc>
      </w:tr>
      <w:tr w:rsidR="000F033D" w:rsidRPr="00221506" w:rsidTr="00D77A48">
        <w:trPr>
          <w:trHeight w:val="611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DB5C88" w:rsidRDefault="000F033D" w:rsidP="00EE077A">
            <w:pPr>
              <w:rPr>
                <w:rFonts w:asciiTheme="majorBidi" w:hAnsiTheme="majorBidi" w:cstheme="majorBidi"/>
                <w:vertAlign w:val="superscript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Pastries and sweets</w:t>
            </w:r>
            <w:r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 w:rsidR="00EE077A">
              <w:rPr>
                <w:rFonts w:asciiTheme="majorBidi" w:hAnsiTheme="majorBidi" w:cstheme="majorBidi"/>
                <w:vertAlign w:val="superscript"/>
              </w:rPr>
              <w:t>7</w:t>
            </w:r>
          </w:p>
        </w:tc>
        <w:tc>
          <w:tcPr>
            <w:tcW w:w="33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C5B21" w:rsidRDefault="000F033D" w:rsidP="00BD67A7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≤ 4 servings/week</w:t>
            </w:r>
            <w:r w:rsidR="00AB2170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Fried/fast foods</w:t>
            </w:r>
          </w:p>
        </w:tc>
        <w:tc>
          <w:tcPr>
            <w:tcW w:w="3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  <w:lang w:bidi="fa-IR"/>
              </w:rPr>
            </w:pPr>
            <w:r w:rsidRPr="00AC5B21">
              <w:rPr>
                <w:rFonts w:asciiTheme="majorBidi" w:hAnsiTheme="majorBidi" w:cstheme="majorBidi"/>
              </w:rPr>
              <w:t>≤ 1 meal/week</w:t>
            </w:r>
          </w:p>
        </w:tc>
      </w:tr>
      <w:tr w:rsidR="000F033D" w:rsidRPr="00221506" w:rsidTr="00D77A48">
        <w:trPr>
          <w:trHeight w:val="521"/>
        </w:trPr>
        <w:tc>
          <w:tcPr>
            <w:tcW w:w="70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723217" w:rsidRDefault="000F033D" w:rsidP="002C15EC">
            <w:pPr>
              <w:rPr>
                <w:rFonts w:asciiTheme="majorBidi" w:hAnsiTheme="majorBidi" w:cstheme="majorBidi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    Control </w:t>
            </w:r>
            <w:r w:rsidRPr="00442B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diet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232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Grains</w:t>
            </w:r>
          </w:p>
        </w:tc>
        <w:tc>
          <w:tcPr>
            <w:tcW w:w="33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6 </w:t>
            </w:r>
            <w:r w:rsidRPr="00221506">
              <w:rPr>
                <w:rFonts w:asciiTheme="majorBidi" w:hAnsiTheme="majorBidi" w:cstheme="majorBidi"/>
              </w:rPr>
              <w:t>servings/day</w:t>
            </w:r>
            <w:r w:rsidR="00AB2170">
              <w:rPr>
                <w:rFonts w:asciiTheme="majorBidi" w:hAnsiTheme="majorBidi" w:cstheme="majorBidi"/>
              </w:rPr>
              <w:t xml:space="preserve"> </w:t>
            </w:r>
            <w:r w:rsidR="00AB2170" w:rsidRPr="00AB2170">
              <w:rPr>
                <w:rFonts w:asciiTheme="majorBidi" w:hAnsiTheme="majorBidi" w:cstheme="majorBidi"/>
                <w:color w:val="FF0000"/>
              </w:rPr>
              <w:t>(180 g/day)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Meats, poultry and fish</w:t>
            </w:r>
          </w:p>
        </w:tc>
        <w:tc>
          <w:tcPr>
            <w:tcW w:w="33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 </w:t>
            </w:r>
            <w:r w:rsidRPr="00221506">
              <w:rPr>
                <w:rFonts w:asciiTheme="majorBidi" w:hAnsiTheme="majorBidi" w:cstheme="majorBidi"/>
              </w:rPr>
              <w:t>servings/day</w:t>
            </w:r>
            <w:r w:rsidR="00AB2170">
              <w:rPr>
                <w:rFonts w:asciiTheme="majorBidi" w:hAnsiTheme="majorBidi" w:cstheme="majorBidi"/>
              </w:rPr>
              <w:t xml:space="preserve"> </w:t>
            </w:r>
            <w:r w:rsidR="00AB2170" w:rsidRPr="00AB2170">
              <w:rPr>
                <w:rFonts w:asciiTheme="majorBidi" w:hAnsiTheme="majorBidi" w:cstheme="majorBidi"/>
                <w:color w:val="FF0000"/>
              </w:rPr>
              <w:t>(120 gr/day)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Vegetables</w:t>
            </w:r>
          </w:p>
        </w:tc>
        <w:tc>
          <w:tcPr>
            <w:tcW w:w="33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483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 </w:t>
            </w:r>
            <w:r w:rsidRPr="00221506">
              <w:rPr>
                <w:rFonts w:asciiTheme="majorBidi" w:hAnsiTheme="majorBidi" w:cstheme="majorBidi"/>
              </w:rPr>
              <w:t>servings/day</w:t>
            </w:r>
            <w:r w:rsidR="00AB2170">
              <w:rPr>
                <w:rFonts w:asciiTheme="majorBidi" w:hAnsiTheme="majorBidi" w:cstheme="majorBidi"/>
              </w:rPr>
              <w:t xml:space="preserve"> </w:t>
            </w:r>
            <w:r w:rsidR="00BD67A7" w:rsidRPr="00AB2170">
              <w:rPr>
                <w:rFonts w:asciiTheme="majorBidi" w:hAnsiTheme="majorBidi" w:cstheme="majorBidi"/>
                <w:color w:val="FF0000"/>
              </w:rPr>
              <w:t>(</w:t>
            </w:r>
            <w:r w:rsidR="00483A3D">
              <w:rPr>
                <w:rFonts w:asciiTheme="majorBidi" w:hAnsiTheme="majorBidi" w:cstheme="majorBidi"/>
                <w:color w:val="FF0000"/>
              </w:rPr>
              <w:t>360</w:t>
            </w:r>
            <w:r w:rsidR="00BD67A7" w:rsidRPr="00AB2170">
              <w:rPr>
                <w:rFonts w:asciiTheme="majorBidi" w:hAnsiTheme="majorBidi" w:cstheme="majorBidi"/>
                <w:color w:val="FF0000"/>
              </w:rPr>
              <w:t xml:space="preserve"> gr/day)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Fruits</w:t>
            </w:r>
          </w:p>
        </w:tc>
        <w:tc>
          <w:tcPr>
            <w:tcW w:w="33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BD67A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 </w:t>
            </w:r>
            <w:r w:rsidRPr="00221506">
              <w:rPr>
                <w:rFonts w:asciiTheme="majorBidi" w:hAnsiTheme="majorBidi" w:cstheme="majorBidi"/>
              </w:rPr>
              <w:t>servings/day</w:t>
            </w:r>
            <w:r w:rsidR="00D77A48">
              <w:rPr>
                <w:rFonts w:asciiTheme="majorBidi" w:hAnsiTheme="majorBidi" w:cstheme="majorBidi"/>
              </w:rPr>
              <w:t xml:space="preserve"> </w:t>
            </w:r>
            <w:r w:rsidR="00BD67A7" w:rsidRPr="00AB2170">
              <w:rPr>
                <w:rFonts w:asciiTheme="majorBidi" w:hAnsiTheme="majorBidi" w:cstheme="majorBidi"/>
                <w:color w:val="FF0000"/>
              </w:rPr>
              <w:t>(</w:t>
            </w:r>
            <w:r w:rsidR="00BD67A7">
              <w:rPr>
                <w:rFonts w:asciiTheme="majorBidi" w:hAnsiTheme="majorBidi" w:cstheme="majorBidi"/>
                <w:color w:val="FF0000"/>
              </w:rPr>
              <w:t>450</w:t>
            </w:r>
            <w:r w:rsidR="00BD67A7" w:rsidRPr="00AB2170">
              <w:rPr>
                <w:rFonts w:asciiTheme="majorBidi" w:hAnsiTheme="majorBidi" w:cstheme="majorBidi"/>
                <w:color w:val="FF0000"/>
              </w:rPr>
              <w:t xml:space="preserve"> gr/day)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Dairy</w:t>
            </w:r>
          </w:p>
        </w:tc>
        <w:tc>
          <w:tcPr>
            <w:tcW w:w="33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F033D" w:rsidRPr="00AC5B21" w:rsidRDefault="000F033D" w:rsidP="00483A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 </w:t>
            </w:r>
            <w:r w:rsidRPr="00221506">
              <w:rPr>
                <w:rFonts w:asciiTheme="majorBidi" w:hAnsiTheme="majorBidi" w:cstheme="majorBidi"/>
              </w:rPr>
              <w:t>servings/day</w:t>
            </w:r>
            <w:r w:rsidR="00D77A48">
              <w:rPr>
                <w:rFonts w:asciiTheme="majorBidi" w:hAnsiTheme="majorBidi" w:cstheme="majorBidi"/>
              </w:rPr>
              <w:t xml:space="preserve"> </w:t>
            </w:r>
            <w:r w:rsidR="00D77A48" w:rsidRPr="00F36F38">
              <w:rPr>
                <w:rFonts w:asciiTheme="majorBidi" w:hAnsiTheme="majorBidi" w:cstheme="majorBidi"/>
                <w:color w:val="FF0000"/>
              </w:rPr>
              <w:t>(</w:t>
            </w:r>
            <w:r w:rsidR="00483A3D" w:rsidRPr="00F36F38">
              <w:rPr>
                <w:rFonts w:asciiTheme="majorBidi" w:hAnsiTheme="majorBidi" w:cstheme="majorBidi"/>
                <w:color w:val="FF0000"/>
              </w:rPr>
              <w:t>400</w:t>
            </w:r>
            <w:r w:rsidR="00BD67A7" w:rsidRPr="00F36F38">
              <w:rPr>
                <w:rFonts w:asciiTheme="majorBidi" w:hAnsiTheme="majorBidi" w:cstheme="majorBidi"/>
                <w:color w:val="FF0000"/>
              </w:rPr>
              <w:t xml:space="preserve"> gr/day</w:t>
            </w:r>
            <w:r w:rsidR="00D77A48" w:rsidRPr="00F36F38">
              <w:rPr>
                <w:rFonts w:asciiTheme="majorBidi" w:hAnsiTheme="majorBidi" w:cstheme="majorBidi"/>
                <w:color w:val="FF0000"/>
              </w:rPr>
              <w:t>)</w:t>
            </w:r>
          </w:p>
        </w:tc>
      </w:tr>
      <w:tr w:rsidR="000F033D" w:rsidRPr="00221506" w:rsidTr="00D77A48">
        <w:trPr>
          <w:trHeight w:val="521"/>
        </w:trPr>
        <w:tc>
          <w:tcPr>
            <w:tcW w:w="3775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033D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Fats</w:t>
            </w:r>
          </w:p>
        </w:tc>
        <w:tc>
          <w:tcPr>
            <w:tcW w:w="330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AC5B21" w:rsidRDefault="000F033D" w:rsidP="002C15E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 </w:t>
            </w:r>
            <w:r w:rsidRPr="00221506">
              <w:rPr>
                <w:rFonts w:asciiTheme="majorBidi" w:hAnsiTheme="majorBidi" w:cstheme="majorBidi"/>
              </w:rPr>
              <w:t>servings/day</w:t>
            </w:r>
            <w:r w:rsidR="00D77A48">
              <w:rPr>
                <w:rFonts w:asciiTheme="majorBidi" w:hAnsiTheme="majorBidi" w:cstheme="majorBidi"/>
              </w:rPr>
              <w:t xml:space="preserve"> </w:t>
            </w:r>
            <w:r w:rsidR="00D77A48" w:rsidRPr="00D77A48">
              <w:rPr>
                <w:rFonts w:asciiTheme="majorBidi" w:hAnsiTheme="majorBidi" w:cstheme="majorBidi"/>
                <w:color w:val="FF0000"/>
              </w:rPr>
              <w:t xml:space="preserve">(3 </w:t>
            </w:r>
            <w:bookmarkStart w:id="0" w:name="_GoBack"/>
            <w:bookmarkEnd w:id="0"/>
            <w:r w:rsidR="00D77A48" w:rsidRPr="00D77A48">
              <w:rPr>
                <w:rFonts w:asciiTheme="majorBidi" w:hAnsiTheme="majorBidi" w:cstheme="majorBidi"/>
                <w:color w:val="FF0000"/>
              </w:rPr>
              <w:t>table spoon/day)</w:t>
            </w:r>
          </w:p>
        </w:tc>
      </w:tr>
      <w:tr w:rsidR="000F033D" w:rsidRPr="00221506" w:rsidTr="00D77A48">
        <w:trPr>
          <w:trHeight w:val="521"/>
        </w:trPr>
        <w:tc>
          <w:tcPr>
            <w:tcW w:w="708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F033D" w:rsidRPr="00F93E2D" w:rsidRDefault="000F033D" w:rsidP="002C15EC">
            <w:pPr>
              <w:rPr>
                <w:rFonts w:asciiTheme="majorBidi" w:hAnsiTheme="majorBidi" w:cstheme="majorBidi"/>
                <w:color w:val="FF0000"/>
              </w:rPr>
            </w:pPr>
            <w:r w:rsidRPr="00F93E2D">
              <w:rPr>
                <w:rFonts w:asciiTheme="majorBidi" w:hAnsiTheme="majorBidi" w:cstheme="majorBidi"/>
                <w:color w:val="FF0000"/>
                <w:vertAlign w:val="superscript"/>
              </w:rPr>
              <w:t xml:space="preserve">1 </w:t>
            </w:r>
            <w:r w:rsidRPr="00F93E2D">
              <w:rPr>
                <w:rFonts w:asciiTheme="majorBidi" w:hAnsiTheme="majorBidi" w:cstheme="majorBidi"/>
                <w:color w:val="FF0000"/>
              </w:rPr>
              <w:t>Kale, collards, greens, spinach, lettuce/tossed salad</w:t>
            </w:r>
          </w:p>
          <w:p w:rsidR="000F033D" w:rsidRDefault="000F033D" w:rsidP="002C15EC">
            <w:pPr>
              <w:rPr>
                <w:rFonts w:asciiTheme="majorBidi" w:hAnsiTheme="majorBidi" w:cstheme="majorBidi"/>
                <w:color w:val="FF0000"/>
              </w:rPr>
            </w:pPr>
            <w:r w:rsidRPr="00F93E2D">
              <w:rPr>
                <w:rFonts w:asciiTheme="majorBidi" w:hAnsiTheme="majorBidi" w:cstheme="majorBidi"/>
                <w:color w:val="FF0000"/>
                <w:vertAlign w:val="superscript"/>
              </w:rPr>
              <w:t xml:space="preserve">2 </w:t>
            </w:r>
            <w:r w:rsidRPr="00F93E2D">
              <w:rPr>
                <w:rFonts w:asciiTheme="majorBidi" w:hAnsiTheme="majorBidi" w:cstheme="majorBidi"/>
                <w:color w:val="FF0000"/>
              </w:rPr>
              <w:t>Green/red peppers, squash, carrots, broccoli, celery, potatoes, peas or lima beans, potatoes, tomatoes, tomato sauc</w:t>
            </w:r>
            <w:r w:rsidR="00F93E2D" w:rsidRPr="00F93E2D">
              <w:rPr>
                <w:rFonts w:asciiTheme="majorBidi" w:hAnsiTheme="majorBidi" w:cstheme="majorBidi"/>
                <w:color w:val="FF0000"/>
              </w:rPr>
              <w:t xml:space="preserve">e, beets, corn, zucchini/summer, pumpkin, cucumber, onion, garlic, mushrooms, leeks, </w:t>
            </w:r>
            <w:r w:rsidRPr="00F93E2D">
              <w:rPr>
                <w:rFonts w:asciiTheme="majorBidi" w:hAnsiTheme="majorBidi" w:cstheme="majorBidi"/>
                <w:color w:val="FF0000"/>
              </w:rPr>
              <w:t>squash, eggplant, coleslaw, potato salad</w:t>
            </w:r>
          </w:p>
          <w:p w:rsidR="00EE077A" w:rsidRPr="00EE077A" w:rsidRDefault="00EE077A" w:rsidP="002C15EC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color w:val="FF000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FF0000"/>
              </w:rPr>
              <w:t>Wholemeal</w:t>
            </w:r>
            <w:proofErr w:type="spellEnd"/>
            <w:r>
              <w:rPr>
                <w:rFonts w:asciiTheme="majorBidi" w:hAnsiTheme="majorBidi" w:cstheme="majorBidi"/>
                <w:color w:val="FF0000"/>
              </w:rPr>
              <w:t xml:space="preserve"> bread, brown rice, </w:t>
            </w:r>
            <w:proofErr w:type="spellStart"/>
            <w:r>
              <w:rPr>
                <w:rFonts w:asciiTheme="majorBidi" w:hAnsiTheme="majorBidi" w:cstheme="majorBidi"/>
                <w:color w:val="FF0000"/>
              </w:rPr>
              <w:t>wholemeal</w:t>
            </w:r>
            <w:proofErr w:type="spellEnd"/>
            <w:r>
              <w:rPr>
                <w:rFonts w:asciiTheme="majorBidi" w:hAnsiTheme="majorBidi" w:cstheme="majorBidi"/>
                <w:color w:val="FF0000"/>
              </w:rPr>
              <w:t xml:space="preserve"> pasta</w:t>
            </w:r>
          </w:p>
          <w:p w:rsidR="000F033D" w:rsidRPr="00F93E2D" w:rsidRDefault="00EE077A" w:rsidP="002C15EC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  <w:vertAlign w:val="superscript"/>
              </w:rPr>
              <w:t>4</w:t>
            </w:r>
            <w:r w:rsidR="000F033D" w:rsidRPr="00F93E2D">
              <w:rPr>
                <w:rFonts w:asciiTheme="majorBidi" w:hAnsiTheme="majorBidi" w:cstheme="majorBidi"/>
                <w:color w:val="FF0000"/>
                <w:vertAlign w:val="superscript"/>
              </w:rPr>
              <w:t xml:space="preserve"> </w:t>
            </w:r>
            <w:r w:rsidR="00F93E2D" w:rsidRPr="00F93E2D">
              <w:rPr>
                <w:rFonts w:asciiTheme="majorBidi" w:hAnsiTheme="majorBidi" w:cstheme="majorBidi"/>
                <w:color w:val="FF0000"/>
              </w:rPr>
              <w:t>Beans, soybeans, lentils, chickpea, green beans</w:t>
            </w:r>
          </w:p>
          <w:p w:rsidR="00F93E2D" w:rsidRPr="00F93E2D" w:rsidRDefault="00EE077A" w:rsidP="002C15EC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  <w:vertAlign w:val="superscript"/>
              </w:rPr>
              <w:t>5</w:t>
            </w:r>
            <w:r w:rsidR="00F93E2D" w:rsidRPr="00F93E2D">
              <w:rPr>
                <w:rFonts w:asciiTheme="majorBidi" w:hAnsiTheme="majorBidi" w:cstheme="majorBidi"/>
                <w:color w:val="FF0000"/>
                <w:vertAlign w:val="superscript"/>
              </w:rPr>
              <w:t xml:space="preserve"> </w:t>
            </w:r>
            <w:r w:rsidR="00F93E2D" w:rsidRPr="00F93E2D">
              <w:rPr>
                <w:rFonts w:asciiTheme="majorBidi" w:hAnsiTheme="majorBidi" w:cstheme="majorBidi"/>
                <w:color w:val="FF0000"/>
              </w:rPr>
              <w:t>Chicken, duck, turkey, quail</w:t>
            </w:r>
          </w:p>
          <w:p w:rsidR="00F93E2D" w:rsidRPr="00F93E2D" w:rsidRDefault="00EE077A" w:rsidP="002C15EC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  <w:vertAlign w:val="superscript"/>
              </w:rPr>
              <w:t>6</w:t>
            </w:r>
            <w:r w:rsidR="00F93E2D" w:rsidRPr="00F93E2D">
              <w:rPr>
                <w:rFonts w:asciiTheme="majorBidi" w:hAnsiTheme="majorBidi" w:cstheme="majorBidi"/>
                <w:color w:val="FF0000"/>
              </w:rPr>
              <w:t xml:space="preserve"> Beef, lamb, veal, ham, sausages</w:t>
            </w:r>
          </w:p>
          <w:p w:rsidR="000F033D" w:rsidRPr="00F93E2D" w:rsidRDefault="00EE077A" w:rsidP="002C15EC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  <w:vertAlign w:val="superscript"/>
              </w:rPr>
              <w:t>7</w:t>
            </w:r>
            <w:r w:rsidR="000F033D" w:rsidRPr="00F93E2D">
              <w:rPr>
                <w:rFonts w:asciiTheme="majorBidi" w:hAnsiTheme="majorBidi" w:cstheme="majorBidi"/>
                <w:color w:val="FF0000"/>
                <w:vertAlign w:val="superscript"/>
              </w:rPr>
              <w:t xml:space="preserve"> </w:t>
            </w:r>
            <w:r w:rsidR="000F033D" w:rsidRPr="00F93E2D">
              <w:rPr>
                <w:rFonts w:asciiTheme="majorBidi" w:hAnsiTheme="majorBidi" w:cstheme="majorBidi"/>
                <w:color w:val="FF0000"/>
              </w:rPr>
              <w:t>Biscuits/rolls, toaster pastries, cake, snack cakes, Danish/sweet rolls/pastries, donuts, cookies, brownies, pie, candy bars, other candy, ice cream, pudding, milkshakes/frappes</w:t>
            </w:r>
            <w:r w:rsidR="00F93E2D" w:rsidRPr="00F93E2D">
              <w:rPr>
                <w:rFonts w:asciiTheme="majorBidi" w:hAnsiTheme="majorBidi" w:cstheme="majorBidi"/>
                <w:color w:val="FF0000"/>
              </w:rPr>
              <w:t>, sugar, jam, chocolate, jelly</w:t>
            </w:r>
          </w:p>
          <w:p w:rsidR="000F033D" w:rsidRPr="00AC5B21" w:rsidRDefault="000F033D" w:rsidP="002C15EC">
            <w:pPr>
              <w:rPr>
                <w:rFonts w:asciiTheme="majorBidi" w:hAnsiTheme="majorBidi" w:cstheme="majorBidi"/>
              </w:rPr>
            </w:pPr>
            <w:r w:rsidRPr="0072321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  <w:r>
              <w:rPr>
                <w:rFonts w:asciiTheme="majorBidi" w:hAnsiTheme="majorBidi" w:cstheme="majorBidi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</w:rPr>
              <w:t>Data are presented for a calorie intake of 1400 kcal/day</w:t>
            </w:r>
          </w:p>
        </w:tc>
      </w:tr>
    </w:tbl>
    <w:p w:rsidR="00E634C8" w:rsidRDefault="00E634C8"/>
    <w:sectPr w:rsidR="00E63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62"/>
    <w:rsid w:val="000F033D"/>
    <w:rsid w:val="00483A3D"/>
    <w:rsid w:val="007031A4"/>
    <w:rsid w:val="00AB2170"/>
    <w:rsid w:val="00BD67A7"/>
    <w:rsid w:val="00D22362"/>
    <w:rsid w:val="00D77A48"/>
    <w:rsid w:val="00E634C8"/>
    <w:rsid w:val="00EE077A"/>
    <w:rsid w:val="00F36F38"/>
    <w:rsid w:val="00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373A-AA01-452B-9708-9F4AE330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noavaran</cp:lastModifiedBy>
  <cp:revision>7</cp:revision>
  <dcterms:created xsi:type="dcterms:W3CDTF">2024-01-11T15:59:00Z</dcterms:created>
  <dcterms:modified xsi:type="dcterms:W3CDTF">2024-03-09T15:46:00Z</dcterms:modified>
</cp:coreProperties>
</file>