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9E05B2" w14:textId="1F4537D2" w:rsidR="00B06A56" w:rsidRPr="00200367" w:rsidRDefault="00B06A56" w:rsidP="00200367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</w:rPr>
      </w:pPr>
      <w:r w:rsidRPr="00200367">
        <w:rPr>
          <w:rFonts w:ascii="Times New Roman" w:eastAsia="Times New Roman" w:hAnsi="Times New Roman" w:cs="Times New Roman"/>
          <w:b/>
          <w:bCs/>
        </w:rPr>
        <w:t>Supplementary Information</w:t>
      </w:r>
    </w:p>
    <w:p w14:paraId="1CFACF6B" w14:textId="77777777" w:rsidR="00DB1A25" w:rsidRPr="00200367" w:rsidRDefault="00DB1A25" w:rsidP="00200367">
      <w:pPr>
        <w:spacing w:after="0" w:line="360" w:lineRule="auto"/>
        <w:jc w:val="right"/>
        <w:rPr>
          <w:rFonts w:ascii="Times New Roman" w:eastAsia="Times New Roman" w:hAnsi="Times New Roman" w:cs="Times New Roman"/>
          <w:i/>
          <w:iCs/>
          <w:color w:val="000000" w:themeColor="text1"/>
          <w:szCs w:val="24"/>
        </w:rPr>
      </w:pPr>
      <w:r w:rsidRPr="00200367">
        <w:rPr>
          <w:rFonts w:ascii="Times New Roman" w:eastAsia="Times New Roman" w:hAnsi="Times New Roman" w:cs="Times New Roman"/>
          <w:i/>
          <w:iCs/>
          <w:color w:val="000000" w:themeColor="text1"/>
          <w:szCs w:val="24"/>
        </w:rPr>
        <w:t>Preconception diet in adolescence and its association with hypertensive disorders of pregnancy and preterm birth. Results from The HUNT study.</w:t>
      </w:r>
    </w:p>
    <w:p w14:paraId="18037A8C" w14:textId="3664269F" w:rsidR="00DB1A25" w:rsidRPr="00200367" w:rsidRDefault="00DB1A25" w:rsidP="00200367">
      <w:pPr>
        <w:spacing w:after="0" w:line="360" w:lineRule="auto"/>
        <w:jc w:val="right"/>
        <w:rPr>
          <w:rFonts w:ascii="Times New Roman" w:eastAsia="Times New Roman" w:hAnsi="Times New Roman" w:cs="Times New Roman"/>
          <w:color w:val="000000" w:themeColor="text1"/>
          <w:szCs w:val="24"/>
          <w:lang w:val="nb-NO"/>
        </w:rPr>
      </w:pPr>
      <w:r w:rsidRPr="00200367">
        <w:rPr>
          <w:rFonts w:ascii="Times New Roman" w:eastAsia="Times New Roman" w:hAnsi="Times New Roman" w:cs="Times New Roman"/>
          <w:i/>
          <w:iCs/>
          <w:color w:val="000000" w:themeColor="text1"/>
          <w:szCs w:val="24"/>
          <w:lang w:val="nb-NO"/>
        </w:rPr>
        <w:t xml:space="preserve">Wills AK, </w:t>
      </w:r>
      <w:proofErr w:type="spellStart"/>
      <w:r w:rsidRPr="00200367">
        <w:rPr>
          <w:rFonts w:ascii="Times New Roman" w:eastAsia="Times New Roman" w:hAnsi="Times New Roman" w:cs="Times New Roman"/>
          <w:i/>
          <w:iCs/>
          <w:color w:val="000000" w:themeColor="text1"/>
          <w:szCs w:val="24"/>
          <w:lang w:val="nb-NO"/>
        </w:rPr>
        <w:t>Hillesund</w:t>
      </w:r>
      <w:proofErr w:type="spellEnd"/>
      <w:r w:rsidRPr="00200367">
        <w:rPr>
          <w:rFonts w:ascii="Times New Roman" w:eastAsia="Times New Roman" w:hAnsi="Times New Roman" w:cs="Times New Roman"/>
          <w:i/>
          <w:iCs/>
          <w:color w:val="000000" w:themeColor="text1"/>
          <w:szCs w:val="24"/>
          <w:lang w:val="nb-NO"/>
        </w:rPr>
        <w:t xml:space="preserve"> ER,</w:t>
      </w:r>
      <w:r w:rsidRPr="00200367">
        <w:rPr>
          <w:rFonts w:ascii="Times New Roman" w:eastAsia="Times New Roman" w:hAnsi="Times New Roman" w:cs="Times New Roman"/>
          <w:i/>
          <w:iCs/>
          <w:color w:val="000000" w:themeColor="text1"/>
          <w:szCs w:val="24"/>
          <w:vertAlign w:val="superscript"/>
          <w:lang w:val="nb-NO"/>
        </w:rPr>
        <w:t xml:space="preserve"> </w:t>
      </w:r>
      <w:r w:rsidRPr="00200367">
        <w:rPr>
          <w:rFonts w:ascii="Times New Roman" w:eastAsia="Times New Roman" w:hAnsi="Times New Roman" w:cs="Times New Roman"/>
          <w:i/>
          <w:iCs/>
          <w:color w:val="000000" w:themeColor="text1"/>
          <w:szCs w:val="24"/>
          <w:lang w:val="nb-NO"/>
        </w:rPr>
        <w:t>Van Lippevelde W, Barker M, Vik FN, Øverby NC.</w:t>
      </w:r>
    </w:p>
    <w:p w14:paraId="72998191" w14:textId="77777777" w:rsidR="00200367" w:rsidRPr="00200367" w:rsidRDefault="00200367" w:rsidP="00200367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Cs w:val="24"/>
          <w:lang w:val="nb-NO"/>
        </w:rPr>
      </w:pPr>
    </w:p>
    <w:p w14:paraId="73CCA5ED" w14:textId="68810CDB" w:rsidR="009C3DEC" w:rsidRDefault="7A71D309" w:rsidP="6406DFD5">
      <w:pPr>
        <w:spacing w:line="276" w:lineRule="auto"/>
      </w:pPr>
      <w:r w:rsidRPr="6406DFD5">
        <w:rPr>
          <w:rFonts w:ascii="Times New Roman" w:eastAsia="Times New Roman" w:hAnsi="Times New Roman" w:cs="Times New Roman"/>
        </w:rPr>
        <w:t xml:space="preserve">Table </w:t>
      </w:r>
      <w:r w:rsidR="002879A2">
        <w:rPr>
          <w:rFonts w:ascii="Times New Roman" w:eastAsia="Times New Roman" w:hAnsi="Times New Roman" w:cs="Times New Roman"/>
        </w:rPr>
        <w:t>S</w:t>
      </w:r>
      <w:r w:rsidR="00CE27CD">
        <w:rPr>
          <w:rFonts w:ascii="Times New Roman" w:eastAsia="Times New Roman" w:hAnsi="Times New Roman" w:cs="Times New Roman"/>
        </w:rPr>
        <w:t>1</w:t>
      </w:r>
      <w:r w:rsidRPr="6406DFD5">
        <w:rPr>
          <w:rFonts w:ascii="Times New Roman" w:eastAsia="Times New Roman" w:hAnsi="Times New Roman" w:cs="Times New Roman"/>
        </w:rPr>
        <w:t xml:space="preserve">. Relationship between age of diet assessment and </w:t>
      </w:r>
      <w:r w:rsidR="00A92B58">
        <w:rPr>
          <w:rFonts w:ascii="Times New Roman" w:eastAsia="Times New Roman" w:hAnsi="Times New Roman" w:cs="Times New Roman"/>
        </w:rPr>
        <w:t>maternal age and smoking status at the start of pregnancy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96"/>
        <w:gridCol w:w="1582"/>
        <w:gridCol w:w="1886"/>
        <w:gridCol w:w="1803"/>
        <w:gridCol w:w="1068"/>
      </w:tblGrid>
      <w:tr w:rsidR="00DE0243" w14:paraId="6FE5F3B0" w14:textId="77777777" w:rsidTr="00DE0243">
        <w:trPr>
          <w:trHeight w:val="389"/>
        </w:trPr>
        <w:tc>
          <w:tcPr>
            <w:tcW w:w="3996" w:type="dxa"/>
            <w:vAlign w:val="center"/>
          </w:tcPr>
          <w:p w14:paraId="42CCF2C3" w14:textId="3DD120DE" w:rsidR="00DE0243" w:rsidRDefault="00DE0243" w:rsidP="00DE0243">
            <w:pPr>
              <w:spacing w:after="0"/>
            </w:pPr>
          </w:p>
        </w:tc>
        <w:tc>
          <w:tcPr>
            <w:tcW w:w="5271" w:type="dxa"/>
            <w:gridSpan w:val="3"/>
            <w:vAlign w:val="center"/>
          </w:tcPr>
          <w:p w14:paraId="0C0F6CCA" w14:textId="5C759891" w:rsidR="00DE0243" w:rsidRDefault="00DE0243" w:rsidP="00DE0243">
            <w:pPr>
              <w:spacing w:after="0"/>
              <w:jc w:val="center"/>
            </w:pPr>
            <w:r w:rsidRPr="6406DFD5">
              <w:rPr>
                <w:rFonts w:ascii="Times New Roman" w:eastAsia="Times New Roman" w:hAnsi="Times New Roman" w:cs="Times New Roman"/>
                <w:color w:val="000000" w:themeColor="text1"/>
              </w:rPr>
              <w:t>Age at diet assessment</w:t>
            </w:r>
          </w:p>
        </w:tc>
        <w:tc>
          <w:tcPr>
            <w:tcW w:w="1068" w:type="dxa"/>
            <w:vMerge w:val="restart"/>
            <w:vAlign w:val="center"/>
          </w:tcPr>
          <w:p w14:paraId="3C1BB7CD" w14:textId="77777777" w:rsidR="00DE0243" w:rsidRDefault="00DE0243" w:rsidP="00DE0243">
            <w:pPr>
              <w:spacing w:after="0"/>
              <w:jc w:val="center"/>
            </w:pPr>
            <w:r w:rsidRPr="6406DFD5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</w:p>
          <w:p w14:paraId="62A358D6" w14:textId="0E670646" w:rsidR="00DE0243" w:rsidRDefault="00DE0243" w:rsidP="00DE0243">
            <w:pPr>
              <w:spacing w:after="0"/>
              <w:jc w:val="center"/>
            </w:pPr>
            <w:r w:rsidRPr="6406DFD5">
              <w:rPr>
                <w:rFonts w:ascii="Times New Roman" w:eastAsia="Times New Roman" w:hAnsi="Times New Roman" w:cs="Times New Roman"/>
                <w:color w:val="000000" w:themeColor="text1"/>
              </w:rPr>
              <w:t>p-value</w:t>
            </w:r>
          </w:p>
        </w:tc>
      </w:tr>
      <w:tr w:rsidR="00DE0243" w14:paraId="7FC27E58" w14:textId="77777777" w:rsidTr="00DE0243">
        <w:trPr>
          <w:trHeight w:val="778"/>
        </w:trPr>
        <w:tc>
          <w:tcPr>
            <w:tcW w:w="3996" w:type="dxa"/>
            <w:vAlign w:val="center"/>
          </w:tcPr>
          <w:p w14:paraId="0894A3BB" w14:textId="2F35444E" w:rsidR="00DE0243" w:rsidRDefault="00DE0243" w:rsidP="00DE0243">
            <w:pPr>
              <w:spacing w:after="0"/>
            </w:pPr>
            <w:r w:rsidRPr="6406DFD5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582" w:type="dxa"/>
            <w:vAlign w:val="center"/>
          </w:tcPr>
          <w:p w14:paraId="6DC8EF69" w14:textId="2D4FF1CC" w:rsidR="00DE0243" w:rsidRDefault="00DE0243" w:rsidP="00DE0243">
            <w:pPr>
              <w:spacing w:after="0"/>
              <w:jc w:val="center"/>
            </w:pPr>
            <w:r w:rsidRPr="6406DFD5">
              <w:rPr>
                <w:rFonts w:ascii="Times New Roman" w:eastAsia="Times New Roman" w:hAnsi="Times New Roman" w:cs="Times New Roman"/>
                <w:color w:val="000000" w:themeColor="text1"/>
              </w:rPr>
              <w:t>13 to 15.1y</w:t>
            </w:r>
          </w:p>
          <w:p w14:paraId="5913EA2E" w14:textId="6FA6B899" w:rsidR="00DE0243" w:rsidRDefault="00DE0243" w:rsidP="00DE0243">
            <w:pPr>
              <w:spacing w:after="0"/>
              <w:jc w:val="center"/>
            </w:pPr>
            <w:r w:rsidRPr="6406DFD5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(n=1017) </w:t>
            </w:r>
          </w:p>
        </w:tc>
        <w:tc>
          <w:tcPr>
            <w:tcW w:w="1886" w:type="dxa"/>
            <w:vAlign w:val="center"/>
          </w:tcPr>
          <w:p w14:paraId="7551A5B8" w14:textId="2695D717" w:rsidR="00DE0243" w:rsidRDefault="00DE0243" w:rsidP="00DE0243">
            <w:pPr>
              <w:spacing w:after="0"/>
              <w:jc w:val="center"/>
            </w:pPr>
            <w:r w:rsidRPr="6406DFD5">
              <w:rPr>
                <w:rFonts w:ascii="Times New Roman" w:eastAsia="Times New Roman" w:hAnsi="Times New Roman" w:cs="Times New Roman"/>
                <w:color w:val="000000" w:themeColor="text1"/>
              </w:rPr>
              <w:t>15.2 to 16.9y</w:t>
            </w:r>
          </w:p>
          <w:p w14:paraId="175F478D" w14:textId="7A34D3B9" w:rsidR="00DE0243" w:rsidRDefault="00DE0243" w:rsidP="00DE0243">
            <w:pPr>
              <w:spacing w:after="0"/>
              <w:jc w:val="center"/>
            </w:pPr>
            <w:r w:rsidRPr="6406DFD5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(n=942) </w:t>
            </w:r>
          </w:p>
        </w:tc>
        <w:tc>
          <w:tcPr>
            <w:tcW w:w="1803" w:type="dxa"/>
            <w:vAlign w:val="center"/>
          </w:tcPr>
          <w:p w14:paraId="4860272C" w14:textId="45FF620A" w:rsidR="00DE0243" w:rsidRDefault="00DE0243" w:rsidP="00DE0243">
            <w:pPr>
              <w:spacing w:after="0"/>
              <w:jc w:val="center"/>
            </w:pPr>
            <w:r w:rsidRPr="6406DFD5">
              <w:rPr>
                <w:rFonts w:ascii="Times New Roman" w:eastAsia="Times New Roman" w:hAnsi="Times New Roman" w:cs="Times New Roman"/>
                <w:color w:val="000000" w:themeColor="text1"/>
              </w:rPr>
              <w:t>17 to 19y</w:t>
            </w:r>
          </w:p>
          <w:p w14:paraId="49616ABC" w14:textId="7FF503A5" w:rsidR="00DE0243" w:rsidRDefault="00DE0243" w:rsidP="00DE0243">
            <w:pPr>
              <w:spacing w:after="0"/>
              <w:jc w:val="center"/>
            </w:pPr>
            <w:r w:rsidRPr="6406DFD5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(n=962) </w:t>
            </w:r>
          </w:p>
        </w:tc>
        <w:tc>
          <w:tcPr>
            <w:tcW w:w="1068" w:type="dxa"/>
            <w:vMerge/>
            <w:vAlign w:val="center"/>
          </w:tcPr>
          <w:p w14:paraId="554370A2" w14:textId="517393F8" w:rsidR="00DE0243" w:rsidRDefault="00DE0243" w:rsidP="00DE0243">
            <w:pPr>
              <w:spacing w:after="0"/>
              <w:jc w:val="center"/>
            </w:pPr>
          </w:p>
        </w:tc>
      </w:tr>
      <w:tr w:rsidR="6406DFD5" w14:paraId="0A97D536" w14:textId="77777777" w:rsidTr="00DE0243">
        <w:trPr>
          <w:trHeight w:val="264"/>
        </w:trPr>
        <w:tc>
          <w:tcPr>
            <w:tcW w:w="3996" w:type="dxa"/>
            <w:vAlign w:val="center"/>
          </w:tcPr>
          <w:p w14:paraId="0F9F1F17" w14:textId="2C353A2A" w:rsidR="6406DFD5" w:rsidRDefault="6406DFD5" w:rsidP="00DE0243">
            <w:pPr>
              <w:spacing w:after="0"/>
            </w:pPr>
            <w:r w:rsidRPr="6406DFD5">
              <w:rPr>
                <w:rFonts w:ascii="Times New Roman" w:eastAsia="Times New Roman" w:hAnsi="Times New Roman" w:cs="Times New Roman"/>
              </w:rPr>
              <w:t>At diet assessment</w:t>
            </w:r>
          </w:p>
        </w:tc>
        <w:tc>
          <w:tcPr>
            <w:tcW w:w="1582" w:type="dxa"/>
            <w:vAlign w:val="center"/>
          </w:tcPr>
          <w:p w14:paraId="7AB5E3FB" w14:textId="1DF9DDC7" w:rsidR="6406DFD5" w:rsidRDefault="6406DFD5" w:rsidP="00DE0243">
            <w:pPr>
              <w:spacing w:after="0"/>
              <w:jc w:val="center"/>
            </w:pPr>
            <w:r w:rsidRPr="6406DFD5">
              <w:rPr>
                <w:rFonts w:ascii="Times New Roman" w:eastAsia="Times New Roman" w:hAnsi="Times New Roman" w:cs="Times New Roman"/>
                <w:color w:val="000000" w:themeColor="text1"/>
                <w:lang w:val="nl"/>
              </w:rPr>
              <w:t xml:space="preserve"> </w:t>
            </w:r>
          </w:p>
        </w:tc>
        <w:tc>
          <w:tcPr>
            <w:tcW w:w="1886" w:type="dxa"/>
            <w:vAlign w:val="center"/>
          </w:tcPr>
          <w:p w14:paraId="393B92AC" w14:textId="2BD3EECB" w:rsidR="6406DFD5" w:rsidRDefault="6406DFD5" w:rsidP="00DE0243">
            <w:pPr>
              <w:spacing w:after="0"/>
              <w:jc w:val="center"/>
            </w:pPr>
            <w:r w:rsidRPr="6406DFD5">
              <w:rPr>
                <w:rFonts w:ascii="Times New Roman" w:eastAsia="Times New Roman" w:hAnsi="Times New Roman" w:cs="Times New Roman"/>
                <w:color w:val="000000" w:themeColor="text1"/>
                <w:lang w:val="nl"/>
              </w:rPr>
              <w:t xml:space="preserve"> </w:t>
            </w:r>
          </w:p>
        </w:tc>
        <w:tc>
          <w:tcPr>
            <w:tcW w:w="1803" w:type="dxa"/>
            <w:vAlign w:val="center"/>
          </w:tcPr>
          <w:p w14:paraId="583881DF" w14:textId="2D042E43" w:rsidR="6406DFD5" w:rsidRDefault="6406DFD5" w:rsidP="00DE0243">
            <w:pPr>
              <w:spacing w:after="0"/>
              <w:jc w:val="center"/>
            </w:pPr>
            <w:r w:rsidRPr="6406DFD5">
              <w:rPr>
                <w:rFonts w:ascii="Times New Roman" w:eastAsia="Times New Roman" w:hAnsi="Times New Roman" w:cs="Times New Roman"/>
                <w:color w:val="000000" w:themeColor="text1"/>
                <w:lang w:val="nl"/>
              </w:rPr>
              <w:t xml:space="preserve"> </w:t>
            </w:r>
          </w:p>
        </w:tc>
        <w:tc>
          <w:tcPr>
            <w:tcW w:w="1068" w:type="dxa"/>
            <w:vAlign w:val="center"/>
          </w:tcPr>
          <w:p w14:paraId="22DFAC0F" w14:textId="2180FE75" w:rsidR="6406DFD5" w:rsidRDefault="6406DFD5" w:rsidP="00DE0243">
            <w:pPr>
              <w:spacing w:after="0"/>
              <w:jc w:val="center"/>
            </w:pPr>
            <w:r w:rsidRPr="6406DFD5">
              <w:rPr>
                <w:rFonts w:ascii="Times New Roman" w:eastAsia="Times New Roman" w:hAnsi="Times New Roman" w:cs="Times New Roman"/>
                <w:color w:val="000000" w:themeColor="text1"/>
                <w:lang w:val="nl"/>
              </w:rPr>
              <w:t xml:space="preserve"> </w:t>
            </w:r>
          </w:p>
        </w:tc>
      </w:tr>
      <w:tr w:rsidR="6406DFD5" w14:paraId="6FB96135" w14:textId="77777777" w:rsidTr="00DE0243">
        <w:trPr>
          <w:trHeight w:val="252"/>
        </w:trPr>
        <w:tc>
          <w:tcPr>
            <w:tcW w:w="3996" w:type="dxa"/>
            <w:vAlign w:val="center"/>
          </w:tcPr>
          <w:p w14:paraId="0B5CFC0E" w14:textId="02614843" w:rsidR="6406DFD5" w:rsidRDefault="6406DFD5" w:rsidP="00DE0243">
            <w:pPr>
              <w:spacing w:after="0"/>
              <w:jc w:val="right"/>
            </w:pPr>
            <w:r w:rsidRPr="6406DFD5">
              <w:rPr>
                <w:rFonts w:ascii="Times New Roman" w:eastAsia="Times New Roman" w:hAnsi="Times New Roman" w:cs="Times New Roman"/>
              </w:rPr>
              <w:t>WHO BMI (z-score)</w:t>
            </w:r>
          </w:p>
        </w:tc>
        <w:tc>
          <w:tcPr>
            <w:tcW w:w="1582" w:type="dxa"/>
            <w:vAlign w:val="center"/>
          </w:tcPr>
          <w:p w14:paraId="2B6539F3" w14:textId="03ECF5F6" w:rsidR="6406DFD5" w:rsidRDefault="6406DFD5" w:rsidP="00DE0243">
            <w:pPr>
              <w:spacing w:after="0"/>
              <w:jc w:val="center"/>
            </w:pPr>
            <w:r w:rsidRPr="6406DFD5">
              <w:rPr>
                <w:rFonts w:ascii="Times New Roman" w:eastAsia="Times New Roman" w:hAnsi="Times New Roman" w:cs="Times New Roman"/>
              </w:rPr>
              <w:t>0.15</w:t>
            </w:r>
          </w:p>
        </w:tc>
        <w:tc>
          <w:tcPr>
            <w:tcW w:w="1886" w:type="dxa"/>
            <w:vAlign w:val="center"/>
          </w:tcPr>
          <w:p w14:paraId="5A2E0FF9" w14:textId="69C6680F" w:rsidR="6406DFD5" w:rsidRDefault="6406DFD5" w:rsidP="00DE0243">
            <w:pPr>
              <w:spacing w:after="0"/>
              <w:jc w:val="center"/>
            </w:pPr>
            <w:r w:rsidRPr="6406DFD5">
              <w:rPr>
                <w:rFonts w:ascii="Times New Roman" w:eastAsia="Times New Roman" w:hAnsi="Times New Roman" w:cs="Times New Roman"/>
              </w:rPr>
              <w:t>0.14</w:t>
            </w:r>
          </w:p>
        </w:tc>
        <w:tc>
          <w:tcPr>
            <w:tcW w:w="1803" w:type="dxa"/>
            <w:vAlign w:val="center"/>
          </w:tcPr>
          <w:p w14:paraId="7B63C54C" w14:textId="01EFD6A8" w:rsidR="6406DFD5" w:rsidRDefault="6406DFD5" w:rsidP="00DE0243">
            <w:pPr>
              <w:spacing w:after="0"/>
              <w:jc w:val="center"/>
            </w:pPr>
            <w:r w:rsidRPr="6406DFD5">
              <w:rPr>
                <w:rFonts w:ascii="Times New Roman" w:eastAsia="Times New Roman" w:hAnsi="Times New Roman" w:cs="Times New Roman"/>
              </w:rPr>
              <w:t>0.24</w:t>
            </w:r>
          </w:p>
        </w:tc>
        <w:tc>
          <w:tcPr>
            <w:tcW w:w="1068" w:type="dxa"/>
            <w:vAlign w:val="center"/>
          </w:tcPr>
          <w:p w14:paraId="7E23D9D5" w14:textId="72F02B69" w:rsidR="6406DFD5" w:rsidRDefault="6406DFD5" w:rsidP="00DE0243">
            <w:pPr>
              <w:spacing w:after="0"/>
              <w:jc w:val="center"/>
            </w:pPr>
            <w:r w:rsidRPr="6406DFD5">
              <w:rPr>
                <w:rFonts w:ascii="Times New Roman" w:eastAsia="Times New Roman" w:hAnsi="Times New Roman" w:cs="Times New Roman"/>
              </w:rPr>
              <w:t>0.03</w:t>
            </w:r>
          </w:p>
        </w:tc>
      </w:tr>
      <w:tr w:rsidR="6406DFD5" w14:paraId="2265C98F" w14:textId="77777777" w:rsidTr="00DE0243">
        <w:trPr>
          <w:trHeight w:val="252"/>
        </w:trPr>
        <w:tc>
          <w:tcPr>
            <w:tcW w:w="3996" w:type="dxa"/>
            <w:vAlign w:val="center"/>
          </w:tcPr>
          <w:p w14:paraId="29D0098D" w14:textId="2446D26C" w:rsidR="6406DFD5" w:rsidRDefault="6406DFD5" w:rsidP="00DE0243">
            <w:pPr>
              <w:spacing w:after="0"/>
              <w:jc w:val="right"/>
            </w:pPr>
            <w:r w:rsidRPr="6406DFD5">
              <w:rPr>
                <w:rFonts w:ascii="Times New Roman" w:eastAsia="Times New Roman" w:hAnsi="Times New Roman" w:cs="Times New Roman"/>
              </w:rPr>
              <w:t>Education plans (Higher education)</w:t>
            </w:r>
          </w:p>
        </w:tc>
        <w:tc>
          <w:tcPr>
            <w:tcW w:w="1582" w:type="dxa"/>
            <w:vAlign w:val="center"/>
          </w:tcPr>
          <w:p w14:paraId="5A7DFBF3" w14:textId="0D39CAD9" w:rsidR="6406DFD5" w:rsidRDefault="6406DFD5" w:rsidP="00DE0243">
            <w:pPr>
              <w:spacing w:after="0"/>
              <w:jc w:val="center"/>
            </w:pPr>
            <w:r w:rsidRPr="6406DFD5">
              <w:rPr>
                <w:rFonts w:ascii="Times New Roman" w:eastAsia="Times New Roman" w:hAnsi="Times New Roman" w:cs="Times New Roman"/>
              </w:rPr>
              <w:t>13.7%</w:t>
            </w:r>
          </w:p>
        </w:tc>
        <w:tc>
          <w:tcPr>
            <w:tcW w:w="1886" w:type="dxa"/>
            <w:vAlign w:val="center"/>
          </w:tcPr>
          <w:p w14:paraId="10CE5750" w14:textId="403C5FB4" w:rsidR="6406DFD5" w:rsidRDefault="6406DFD5" w:rsidP="00DE0243">
            <w:pPr>
              <w:spacing w:after="0"/>
              <w:jc w:val="center"/>
            </w:pPr>
            <w:r w:rsidRPr="6406DFD5">
              <w:rPr>
                <w:rFonts w:ascii="Times New Roman" w:eastAsia="Times New Roman" w:hAnsi="Times New Roman" w:cs="Times New Roman"/>
              </w:rPr>
              <w:t>30.8%</w:t>
            </w:r>
          </w:p>
        </w:tc>
        <w:tc>
          <w:tcPr>
            <w:tcW w:w="1803" w:type="dxa"/>
            <w:vAlign w:val="center"/>
          </w:tcPr>
          <w:p w14:paraId="17D39C35" w14:textId="29415848" w:rsidR="6406DFD5" w:rsidRDefault="6406DFD5" w:rsidP="00DE0243">
            <w:pPr>
              <w:spacing w:after="0"/>
              <w:jc w:val="center"/>
            </w:pPr>
            <w:r w:rsidRPr="6406DFD5">
              <w:rPr>
                <w:rFonts w:ascii="Times New Roman" w:eastAsia="Times New Roman" w:hAnsi="Times New Roman" w:cs="Times New Roman"/>
              </w:rPr>
              <w:t>59.0%</w:t>
            </w:r>
          </w:p>
        </w:tc>
        <w:tc>
          <w:tcPr>
            <w:tcW w:w="1068" w:type="dxa"/>
            <w:vAlign w:val="center"/>
          </w:tcPr>
          <w:p w14:paraId="149A4EE2" w14:textId="599B5FAC" w:rsidR="6406DFD5" w:rsidRDefault="6406DFD5" w:rsidP="00DE0243">
            <w:pPr>
              <w:spacing w:after="0"/>
              <w:jc w:val="center"/>
            </w:pPr>
            <w:r w:rsidRPr="6406DFD5">
              <w:rPr>
                <w:rFonts w:ascii="Times New Roman" w:eastAsia="Times New Roman" w:hAnsi="Times New Roman" w:cs="Times New Roman"/>
              </w:rPr>
              <w:t>0.001</w:t>
            </w:r>
          </w:p>
        </w:tc>
      </w:tr>
      <w:tr w:rsidR="6406DFD5" w14:paraId="30ADBFFB" w14:textId="77777777" w:rsidTr="00DE0243">
        <w:trPr>
          <w:trHeight w:val="252"/>
        </w:trPr>
        <w:tc>
          <w:tcPr>
            <w:tcW w:w="3996" w:type="dxa"/>
            <w:vAlign w:val="center"/>
          </w:tcPr>
          <w:p w14:paraId="2F267402" w14:textId="7B6B770C" w:rsidR="6406DFD5" w:rsidRDefault="6406DFD5" w:rsidP="00DE0243">
            <w:pPr>
              <w:spacing w:after="0"/>
              <w:jc w:val="right"/>
            </w:pPr>
            <w:r w:rsidRPr="6406DFD5">
              <w:rPr>
                <w:rFonts w:ascii="Times New Roman" w:eastAsia="Times New Roman" w:hAnsi="Times New Roman" w:cs="Times New Roman"/>
              </w:rPr>
              <w:t>Smoking (ever)</w:t>
            </w:r>
          </w:p>
        </w:tc>
        <w:tc>
          <w:tcPr>
            <w:tcW w:w="1582" w:type="dxa"/>
            <w:vAlign w:val="center"/>
          </w:tcPr>
          <w:p w14:paraId="420E8A56" w14:textId="05078448" w:rsidR="6406DFD5" w:rsidRDefault="6406DFD5" w:rsidP="00DE0243">
            <w:pPr>
              <w:spacing w:after="0"/>
              <w:jc w:val="center"/>
            </w:pPr>
            <w:r w:rsidRPr="6406DFD5">
              <w:rPr>
                <w:rFonts w:ascii="Times New Roman" w:eastAsia="Times New Roman" w:hAnsi="Times New Roman" w:cs="Times New Roman"/>
              </w:rPr>
              <w:t>44.4%</w:t>
            </w:r>
          </w:p>
        </w:tc>
        <w:tc>
          <w:tcPr>
            <w:tcW w:w="1886" w:type="dxa"/>
            <w:vAlign w:val="center"/>
          </w:tcPr>
          <w:p w14:paraId="1DDE572F" w14:textId="5B9659CF" w:rsidR="6406DFD5" w:rsidRDefault="6406DFD5" w:rsidP="00DE0243">
            <w:pPr>
              <w:spacing w:after="0"/>
              <w:jc w:val="center"/>
            </w:pPr>
            <w:r w:rsidRPr="6406DFD5">
              <w:rPr>
                <w:rFonts w:ascii="Times New Roman" w:eastAsia="Times New Roman" w:hAnsi="Times New Roman" w:cs="Times New Roman"/>
              </w:rPr>
              <w:t>62.5%</w:t>
            </w:r>
          </w:p>
        </w:tc>
        <w:tc>
          <w:tcPr>
            <w:tcW w:w="1803" w:type="dxa"/>
            <w:vAlign w:val="center"/>
          </w:tcPr>
          <w:p w14:paraId="5147513D" w14:textId="4BF0F9C0" w:rsidR="6406DFD5" w:rsidRDefault="6406DFD5" w:rsidP="00DE0243">
            <w:pPr>
              <w:spacing w:after="0"/>
              <w:jc w:val="center"/>
            </w:pPr>
            <w:r w:rsidRPr="6406DFD5">
              <w:rPr>
                <w:rFonts w:ascii="Times New Roman" w:eastAsia="Times New Roman" w:hAnsi="Times New Roman" w:cs="Times New Roman"/>
              </w:rPr>
              <w:t>69.7%</w:t>
            </w:r>
          </w:p>
        </w:tc>
        <w:tc>
          <w:tcPr>
            <w:tcW w:w="1068" w:type="dxa"/>
            <w:vAlign w:val="center"/>
          </w:tcPr>
          <w:p w14:paraId="470010E0" w14:textId="603B179A" w:rsidR="6406DFD5" w:rsidRDefault="6406DFD5" w:rsidP="00DE0243">
            <w:pPr>
              <w:spacing w:after="0"/>
              <w:jc w:val="center"/>
            </w:pPr>
            <w:r w:rsidRPr="6406DFD5">
              <w:rPr>
                <w:rFonts w:ascii="Times New Roman" w:eastAsia="Times New Roman" w:hAnsi="Times New Roman" w:cs="Times New Roman"/>
              </w:rPr>
              <w:t>&lt;0.001</w:t>
            </w:r>
          </w:p>
        </w:tc>
      </w:tr>
      <w:tr w:rsidR="6406DFD5" w14:paraId="3DAD115F" w14:textId="77777777" w:rsidTr="00DE0243">
        <w:trPr>
          <w:trHeight w:val="264"/>
        </w:trPr>
        <w:tc>
          <w:tcPr>
            <w:tcW w:w="3996" w:type="dxa"/>
            <w:vAlign w:val="center"/>
          </w:tcPr>
          <w:p w14:paraId="5EBC8328" w14:textId="15910FC8" w:rsidR="6406DFD5" w:rsidRDefault="6406DFD5" w:rsidP="00DE0243">
            <w:pPr>
              <w:spacing w:after="0"/>
              <w:jc w:val="right"/>
            </w:pPr>
            <w:r w:rsidRPr="6406DFD5">
              <w:rPr>
                <w:rFonts w:ascii="Times New Roman" w:eastAsia="Times New Roman" w:hAnsi="Times New Roman" w:cs="Times New Roman"/>
              </w:rPr>
              <w:t>Alcohol (ever)</w:t>
            </w:r>
          </w:p>
        </w:tc>
        <w:tc>
          <w:tcPr>
            <w:tcW w:w="1582" w:type="dxa"/>
            <w:vAlign w:val="center"/>
          </w:tcPr>
          <w:p w14:paraId="6DDEA297" w14:textId="6A701BE7" w:rsidR="6406DFD5" w:rsidRDefault="6406DFD5" w:rsidP="00DE0243">
            <w:pPr>
              <w:spacing w:after="0"/>
              <w:jc w:val="center"/>
            </w:pPr>
            <w:r w:rsidRPr="6406DFD5">
              <w:rPr>
                <w:rFonts w:ascii="Times New Roman" w:eastAsia="Times New Roman" w:hAnsi="Times New Roman" w:cs="Times New Roman"/>
              </w:rPr>
              <w:t>66.9%</w:t>
            </w:r>
          </w:p>
        </w:tc>
        <w:tc>
          <w:tcPr>
            <w:tcW w:w="1886" w:type="dxa"/>
            <w:vAlign w:val="center"/>
          </w:tcPr>
          <w:p w14:paraId="6575A584" w14:textId="31E7E233" w:rsidR="6406DFD5" w:rsidRDefault="6406DFD5" w:rsidP="00DE0243">
            <w:pPr>
              <w:spacing w:after="0"/>
              <w:jc w:val="center"/>
            </w:pPr>
            <w:r w:rsidRPr="6406DFD5">
              <w:rPr>
                <w:rFonts w:ascii="Times New Roman" w:eastAsia="Times New Roman" w:hAnsi="Times New Roman" w:cs="Times New Roman"/>
              </w:rPr>
              <w:t>91.0%</w:t>
            </w:r>
          </w:p>
        </w:tc>
        <w:tc>
          <w:tcPr>
            <w:tcW w:w="1803" w:type="dxa"/>
            <w:vAlign w:val="center"/>
          </w:tcPr>
          <w:p w14:paraId="53744A72" w14:textId="328B4B15" w:rsidR="6406DFD5" w:rsidRDefault="6406DFD5" w:rsidP="00DE0243">
            <w:pPr>
              <w:spacing w:after="0"/>
              <w:jc w:val="center"/>
            </w:pPr>
            <w:r w:rsidRPr="6406DFD5">
              <w:rPr>
                <w:rFonts w:ascii="Times New Roman" w:eastAsia="Times New Roman" w:hAnsi="Times New Roman" w:cs="Times New Roman"/>
              </w:rPr>
              <w:t>96.2%</w:t>
            </w:r>
          </w:p>
        </w:tc>
        <w:tc>
          <w:tcPr>
            <w:tcW w:w="1068" w:type="dxa"/>
            <w:vAlign w:val="center"/>
          </w:tcPr>
          <w:p w14:paraId="07685B12" w14:textId="1D509C26" w:rsidR="6406DFD5" w:rsidRDefault="6406DFD5" w:rsidP="00DE0243">
            <w:pPr>
              <w:spacing w:after="0"/>
              <w:jc w:val="center"/>
            </w:pPr>
            <w:r w:rsidRPr="6406DFD5">
              <w:rPr>
                <w:rFonts w:ascii="Times New Roman" w:eastAsia="Times New Roman" w:hAnsi="Times New Roman" w:cs="Times New Roman"/>
              </w:rPr>
              <w:t>&lt;0.001</w:t>
            </w:r>
          </w:p>
        </w:tc>
      </w:tr>
      <w:tr w:rsidR="6406DFD5" w14:paraId="1D76FF21" w14:textId="77777777" w:rsidTr="00DE0243">
        <w:trPr>
          <w:trHeight w:val="252"/>
        </w:trPr>
        <w:tc>
          <w:tcPr>
            <w:tcW w:w="3996" w:type="dxa"/>
            <w:vAlign w:val="center"/>
          </w:tcPr>
          <w:p w14:paraId="00331DE1" w14:textId="77762944" w:rsidR="6406DFD5" w:rsidRDefault="6406DFD5" w:rsidP="00DE0243">
            <w:pPr>
              <w:spacing w:after="0"/>
              <w:jc w:val="right"/>
            </w:pPr>
            <w:r w:rsidRPr="6406DFD5">
              <w:rPr>
                <w:rFonts w:ascii="Times New Roman" w:eastAsia="Times New Roman" w:hAnsi="Times New Roman" w:cs="Times New Roman"/>
              </w:rPr>
              <w:t>Snus use (ever)</w:t>
            </w:r>
          </w:p>
        </w:tc>
        <w:tc>
          <w:tcPr>
            <w:tcW w:w="1582" w:type="dxa"/>
            <w:vAlign w:val="center"/>
          </w:tcPr>
          <w:p w14:paraId="1669F60B" w14:textId="6F093D8D" w:rsidR="6406DFD5" w:rsidRDefault="6406DFD5" w:rsidP="00DE0243">
            <w:pPr>
              <w:spacing w:after="0"/>
              <w:jc w:val="center"/>
            </w:pPr>
            <w:r w:rsidRPr="6406DFD5">
              <w:rPr>
                <w:rFonts w:ascii="Times New Roman" w:eastAsia="Times New Roman" w:hAnsi="Times New Roman" w:cs="Times New Roman"/>
              </w:rPr>
              <w:t>3.3%</w:t>
            </w:r>
          </w:p>
        </w:tc>
        <w:tc>
          <w:tcPr>
            <w:tcW w:w="1886" w:type="dxa"/>
            <w:vAlign w:val="center"/>
          </w:tcPr>
          <w:p w14:paraId="3FEAE076" w14:textId="58D2F8D7" w:rsidR="6406DFD5" w:rsidRDefault="6406DFD5" w:rsidP="00DE0243">
            <w:pPr>
              <w:spacing w:after="0"/>
              <w:jc w:val="center"/>
            </w:pPr>
            <w:r w:rsidRPr="6406DFD5">
              <w:rPr>
                <w:rFonts w:ascii="Times New Roman" w:eastAsia="Times New Roman" w:hAnsi="Times New Roman" w:cs="Times New Roman"/>
              </w:rPr>
              <w:t>4.1%</w:t>
            </w:r>
          </w:p>
        </w:tc>
        <w:tc>
          <w:tcPr>
            <w:tcW w:w="1803" w:type="dxa"/>
            <w:vAlign w:val="center"/>
          </w:tcPr>
          <w:p w14:paraId="666704F1" w14:textId="3DF4A9E6" w:rsidR="6406DFD5" w:rsidRDefault="6406DFD5" w:rsidP="00DE0243">
            <w:pPr>
              <w:spacing w:after="0"/>
              <w:jc w:val="center"/>
            </w:pPr>
            <w:r w:rsidRPr="6406DFD5">
              <w:rPr>
                <w:rFonts w:ascii="Times New Roman" w:eastAsia="Times New Roman" w:hAnsi="Times New Roman" w:cs="Times New Roman"/>
              </w:rPr>
              <w:t>7.0%</w:t>
            </w:r>
          </w:p>
        </w:tc>
        <w:tc>
          <w:tcPr>
            <w:tcW w:w="1068" w:type="dxa"/>
            <w:vAlign w:val="center"/>
          </w:tcPr>
          <w:p w14:paraId="09375250" w14:textId="39F88E63" w:rsidR="6406DFD5" w:rsidRDefault="6406DFD5" w:rsidP="00DE0243">
            <w:pPr>
              <w:spacing w:after="0"/>
              <w:jc w:val="center"/>
            </w:pPr>
            <w:r w:rsidRPr="6406DFD5">
              <w:rPr>
                <w:rFonts w:ascii="Times New Roman" w:eastAsia="Times New Roman" w:hAnsi="Times New Roman" w:cs="Times New Roman"/>
              </w:rPr>
              <w:t>&lt;0.001</w:t>
            </w:r>
          </w:p>
        </w:tc>
      </w:tr>
      <w:tr w:rsidR="6406DFD5" w14:paraId="6CA77D99" w14:textId="77777777" w:rsidTr="00DE0243">
        <w:trPr>
          <w:trHeight w:val="264"/>
        </w:trPr>
        <w:tc>
          <w:tcPr>
            <w:tcW w:w="3996" w:type="dxa"/>
            <w:vAlign w:val="center"/>
          </w:tcPr>
          <w:p w14:paraId="4FA19E1A" w14:textId="6A51DB40" w:rsidR="6406DFD5" w:rsidRDefault="6406DFD5" w:rsidP="00DE0243">
            <w:pPr>
              <w:spacing w:after="0"/>
            </w:pPr>
            <w:r w:rsidRPr="6406DFD5">
              <w:rPr>
                <w:rFonts w:ascii="Times New Roman" w:eastAsia="Times New Roman" w:hAnsi="Times New Roman" w:cs="Times New Roman"/>
              </w:rPr>
              <w:t>At birth</w:t>
            </w:r>
          </w:p>
        </w:tc>
        <w:tc>
          <w:tcPr>
            <w:tcW w:w="1582" w:type="dxa"/>
            <w:vAlign w:val="center"/>
          </w:tcPr>
          <w:p w14:paraId="01ED565D" w14:textId="60B5DF3E" w:rsidR="6406DFD5" w:rsidRDefault="6406DFD5" w:rsidP="00DE0243">
            <w:pPr>
              <w:spacing w:after="0"/>
              <w:jc w:val="center"/>
            </w:pPr>
            <w:r w:rsidRPr="6406DFD5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886" w:type="dxa"/>
            <w:vAlign w:val="center"/>
          </w:tcPr>
          <w:p w14:paraId="2F40F3D2" w14:textId="79D7ACF0" w:rsidR="6406DFD5" w:rsidRDefault="6406DFD5" w:rsidP="00DE0243">
            <w:pPr>
              <w:spacing w:after="0"/>
              <w:jc w:val="center"/>
            </w:pPr>
            <w:r w:rsidRPr="6406DFD5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803" w:type="dxa"/>
            <w:vAlign w:val="center"/>
          </w:tcPr>
          <w:p w14:paraId="252E9815" w14:textId="0AE19A82" w:rsidR="6406DFD5" w:rsidRDefault="6406DFD5" w:rsidP="00DE0243">
            <w:pPr>
              <w:spacing w:after="0"/>
              <w:jc w:val="center"/>
            </w:pPr>
            <w:r w:rsidRPr="6406DFD5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068" w:type="dxa"/>
            <w:vAlign w:val="center"/>
          </w:tcPr>
          <w:p w14:paraId="3EBB1EF5" w14:textId="1B6C442C" w:rsidR="6406DFD5" w:rsidRDefault="6406DFD5" w:rsidP="00DE0243">
            <w:pPr>
              <w:spacing w:after="0"/>
              <w:jc w:val="center"/>
            </w:pPr>
            <w:r w:rsidRPr="6406DFD5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6406DFD5" w14:paraId="3247B387" w14:textId="77777777" w:rsidTr="00DE0243">
        <w:trPr>
          <w:trHeight w:val="252"/>
        </w:trPr>
        <w:tc>
          <w:tcPr>
            <w:tcW w:w="3996" w:type="dxa"/>
            <w:vAlign w:val="center"/>
          </w:tcPr>
          <w:p w14:paraId="0008320B" w14:textId="32C536F9" w:rsidR="6406DFD5" w:rsidRDefault="6406DFD5" w:rsidP="00DE0243">
            <w:pPr>
              <w:spacing w:after="0"/>
              <w:jc w:val="right"/>
            </w:pPr>
            <w:r w:rsidRPr="6406DFD5">
              <w:rPr>
                <w:rFonts w:ascii="Times New Roman" w:eastAsia="Times New Roman" w:hAnsi="Times New Roman" w:cs="Times New Roman"/>
                <w:lang w:val="nl"/>
              </w:rPr>
              <w:t>Maternal age (years)</w:t>
            </w:r>
          </w:p>
        </w:tc>
        <w:tc>
          <w:tcPr>
            <w:tcW w:w="1582" w:type="dxa"/>
            <w:vAlign w:val="center"/>
          </w:tcPr>
          <w:p w14:paraId="1CA66C5B" w14:textId="114B00A0" w:rsidR="6406DFD5" w:rsidRDefault="6406DFD5" w:rsidP="00DE0243">
            <w:pPr>
              <w:spacing w:after="0"/>
              <w:jc w:val="center"/>
            </w:pPr>
            <w:r w:rsidRPr="6406DFD5">
              <w:rPr>
                <w:rFonts w:ascii="Times New Roman" w:eastAsia="Times New Roman" w:hAnsi="Times New Roman" w:cs="Times New Roman"/>
              </w:rPr>
              <w:t>25.4</w:t>
            </w:r>
          </w:p>
        </w:tc>
        <w:tc>
          <w:tcPr>
            <w:tcW w:w="1886" w:type="dxa"/>
            <w:vAlign w:val="center"/>
          </w:tcPr>
          <w:p w14:paraId="5536501F" w14:textId="708DF31B" w:rsidR="6406DFD5" w:rsidRDefault="6406DFD5" w:rsidP="00DE0243">
            <w:pPr>
              <w:spacing w:after="0"/>
              <w:jc w:val="center"/>
            </w:pPr>
            <w:r w:rsidRPr="6406DFD5">
              <w:rPr>
                <w:rFonts w:ascii="Times New Roman" w:eastAsia="Times New Roman" w:hAnsi="Times New Roman" w:cs="Times New Roman"/>
              </w:rPr>
              <w:t>25.8</w:t>
            </w:r>
          </w:p>
        </w:tc>
        <w:tc>
          <w:tcPr>
            <w:tcW w:w="1803" w:type="dxa"/>
            <w:vAlign w:val="center"/>
          </w:tcPr>
          <w:p w14:paraId="5ECECD3A" w14:textId="464E08D9" w:rsidR="6406DFD5" w:rsidRDefault="6406DFD5" w:rsidP="00DE0243">
            <w:pPr>
              <w:spacing w:after="0"/>
              <w:jc w:val="center"/>
            </w:pPr>
            <w:r w:rsidRPr="6406DFD5">
              <w:rPr>
                <w:rFonts w:ascii="Times New Roman" w:eastAsia="Times New Roman" w:hAnsi="Times New Roman" w:cs="Times New Roman"/>
              </w:rPr>
              <w:t>26.6</w:t>
            </w:r>
          </w:p>
        </w:tc>
        <w:tc>
          <w:tcPr>
            <w:tcW w:w="1068" w:type="dxa"/>
            <w:vAlign w:val="center"/>
          </w:tcPr>
          <w:p w14:paraId="0286FEA7" w14:textId="5CFBCC7E" w:rsidR="6406DFD5" w:rsidRDefault="6406DFD5" w:rsidP="00DE0243">
            <w:pPr>
              <w:spacing w:after="0"/>
              <w:jc w:val="center"/>
            </w:pPr>
            <w:r w:rsidRPr="6406DFD5">
              <w:rPr>
                <w:rFonts w:ascii="Times New Roman" w:eastAsia="Times New Roman" w:hAnsi="Times New Roman" w:cs="Times New Roman"/>
              </w:rPr>
              <w:t>0.14</w:t>
            </w:r>
          </w:p>
        </w:tc>
      </w:tr>
      <w:tr w:rsidR="6406DFD5" w14:paraId="11D9659F" w14:textId="77777777" w:rsidTr="00DE0243">
        <w:trPr>
          <w:trHeight w:val="326"/>
        </w:trPr>
        <w:tc>
          <w:tcPr>
            <w:tcW w:w="3996" w:type="dxa"/>
            <w:vAlign w:val="center"/>
          </w:tcPr>
          <w:p w14:paraId="4AE1406D" w14:textId="40ECA836" w:rsidR="6406DFD5" w:rsidRDefault="6406DFD5" w:rsidP="00DE0243">
            <w:pPr>
              <w:spacing w:after="0"/>
              <w:jc w:val="right"/>
            </w:pPr>
            <w:r w:rsidRPr="6406DFD5">
              <w:rPr>
                <w:rFonts w:ascii="Times New Roman" w:eastAsia="Times New Roman" w:hAnsi="Times New Roman" w:cs="Times New Roman"/>
              </w:rPr>
              <w:t xml:space="preserve">Smoking at beginning of pregnancy (yes)*   </w:t>
            </w:r>
          </w:p>
        </w:tc>
        <w:tc>
          <w:tcPr>
            <w:tcW w:w="1582" w:type="dxa"/>
            <w:vAlign w:val="center"/>
          </w:tcPr>
          <w:p w14:paraId="5B511488" w14:textId="0B4DAD49" w:rsidR="6406DFD5" w:rsidRDefault="6406DFD5" w:rsidP="00DE0243">
            <w:pPr>
              <w:spacing w:after="0"/>
              <w:jc w:val="center"/>
            </w:pPr>
            <w:r w:rsidRPr="6406DFD5">
              <w:rPr>
                <w:rFonts w:ascii="Times New Roman" w:eastAsia="Times New Roman" w:hAnsi="Times New Roman" w:cs="Times New Roman"/>
              </w:rPr>
              <w:t>17.3%</w:t>
            </w:r>
          </w:p>
        </w:tc>
        <w:tc>
          <w:tcPr>
            <w:tcW w:w="1886" w:type="dxa"/>
            <w:vAlign w:val="center"/>
          </w:tcPr>
          <w:p w14:paraId="43F09773" w14:textId="3A365168" w:rsidR="6406DFD5" w:rsidRDefault="6406DFD5" w:rsidP="00DE0243">
            <w:pPr>
              <w:spacing w:after="0"/>
              <w:jc w:val="center"/>
            </w:pPr>
            <w:r w:rsidRPr="6406DFD5">
              <w:rPr>
                <w:rFonts w:ascii="Times New Roman" w:eastAsia="Times New Roman" w:hAnsi="Times New Roman" w:cs="Times New Roman"/>
              </w:rPr>
              <w:t>17.6%</w:t>
            </w:r>
          </w:p>
        </w:tc>
        <w:tc>
          <w:tcPr>
            <w:tcW w:w="1803" w:type="dxa"/>
            <w:vAlign w:val="center"/>
          </w:tcPr>
          <w:p w14:paraId="477B1FC9" w14:textId="66002570" w:rsidR="6406DFD5" w:rsidRDefault="6406DFD5" w:rsidP="00DE0243">
            <w:pPr>
              <w:spacing w:after="0"/>
              <w:jc w:val="center"/>
            </w:pPr>
            <w:r w:rsidRPr="6406DFD5">
              <w:rPr>
                <w:rFonts w:ascii="Times New Roman" w:eastAsia="Times New Roman" w:hAnsi="Times New Roman" w:cs="Times New Roman"/>
              </w:rPr>
              <w:t>15.0%</w:t>
            </w:r>
          </w:p>
        </w:tc>
        <w:tc>
          <w:tcPr>
            <w:tcW w:w="1068" w:type="dxa"/>
            <w:vAlign w:val="center"/>
          </w:tcPr>
          <w:p w14:paraId="05209170" w14:textId="539D5C78" w:rsidR="6406DFD5" w:rsidRDefault="6406DFD5" w:rsidP="00DE0243">
            <w:pPr>
              <w:spacing w:after="0"/>
              <w:jc w:val="center"/>
            </w:pPr>
            <w:r w:rsidRPr="6406DFD5">
              <w:rPr>
                <w:rFonts w:ascii="Times New Roman" w:eastAsia="Times New Roman" w:hAnsi="Times New Roman" w:cs="Times New Roman"/>
              </w:rPr>
              <w:t>0.32</w:t>
            </w:r>
          </w:p>
        </w:tc>
      </w:tr>
    </w:tbl>
    <w:p w14:paraId="2C078E63" w14:textId="30C35B46" w:rsidR="009C3DEC" w:rsidRDefault="009C3DEC" w:rsidP="6406DFD5"/>
    <w:p w14:paraId="234A22B3" w14:textId="77777777" w:rsidR="00CD40E0" w:rsidRDefault="00CD40E0" w:rsidP="6406DFD5"/>
    <w:p w14:paraId="72D99DAF" w14:textId="218336B7" w:rsidR="00AD2800" w:rsidRDefault="00AD2800" w:rsidP="6406DFD5"/>
    <w:p w14:paraId="3EAA4A24" w14:textId="77777777" w:rsidR="00F876E8" w:rsidRDefault="00F876E8" w:rsidP="6406DFD5"/>
    <w:p w14:paraId="468BDDDD" w14:textId="77777777" w:rsidR="00F876E8" w:rsidRDefault="00F876E8" w:rsidP="6406DFD5"/>
    <w:p w14:paraId="582F078B" w14:textId="77777777" w:rsidR="00F876E8" w:rsidRDefault="00F876E8" w:rsidP="6406DFD5"/>
    <w:p w14:paraId="26A2CE80" w14:textId="77777777" w:rsidR="00F876E8" w:rsidRDefault="00F876E8" w:rsidP="6406DFD5"/>
    <w:p w14:paraId="6C52F544" w14:textId="77777777" w:rsidR="00F876E8" w:rsidRDefault="00F876E8" w:rsidP="6406DFD5"/>
    <w:p w14:paraId="79248CE2" w14:textId="23B4652A" w:rsidR="00CD40E0" w:rsidRPr="005C200D" w:rsidRDefault="00CD40E0" w:rsidP="00CD40E0">
      <w:pPr>
        <w:spacing w:after="0" w:line="240" w:lineRule="auto"/>
        <w:rPr>
          <w:rFonts w:ascii="Times New Roman" w:hAnsi="Times New Roman" w:cs="Times New Roman"/>
        </w:rPr>
      </w:pPr>
      <w:r w:rsidRPr="00315A39">
        <w:rPr>
          <w:rFonts w:ascii="Times New Roman" w:hAnsi="Times New Roman" w:cs="Times New Roman"/>
        </w:rPr>
        <w:lastRenderedPageBreak/>
        <w:t xml:space="preserve">Table </w:t>
      </w:r>
      <w:r w:rsidR="002879A2">
        <w:rPr>
          <w:rFonts w:ascii="Times New Roman" w:hAnsi="Times New Roman" w:cs="Times New Roman"/>
        </w:rPr>
        <w:t>S</w:t>
      </w:r>
      <w:r w:rsidRPr="00315A39">
        <w:rPr>
          <w:rFonts w:ascii="Times New Roman" w:hAnsi="Times New Roman" w:cs="Times New Roman"/>
        </w:rPr>
        <w:t>2. Participant</w:t>
      </w:r>
      <w:r w:rsidRPr="5EA0757A">
        <w:rPr>
          <w:rFonts w:ascii="Times New Roman" w:hAnsi="Times New Roman" w:cs="Times New Roman"/>
        </w:rPr>
        <w:t xml:space="preserve"> characteristics* according to lunch habits (</w:t>
      </w:r>
      <w:r w:rsidR="217A2944" w:rsidRPr="5EA0757A">
        <w:rPr>
          <w:rFonts w:ascii="Times New Roman" w:hAnsi="Times New Roman" w:cs="Times New Roman"/>
        </w:rPr>
        <w:t>meal</w:t>
      </w:r>
      <w:r w:rsidRPr="5EA0757A">
        <w:rPr>
          <w:rFonts w:ascii="Times New Roman" w:hAnsi="Times New Roman" w:cs="Times New Roman"/>
        </w:rPr>
        <w:t xml:space="preserve"> habits exposure)</w:t>
      </w:r>
    </w:p>
    <w:tbl>
      <w:tblPr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06"/>
        <w:gridCol w:w="1843"/>
        <w:gridCol w:w="2126"/>
        <w:gridCol w:w="2410"/>
      </w:tblGrid>
      <w:tr w:rsidR="00CD40E0" w:rsidRPr="00FC05AB" w14:paraId="57D18371" w14:textId="77777777">
        <w:tc>
          <w:tcPr>
            <w:tcW w:w="4106" w:type="dxa"/>
          </w:tcPr>
          <w:p w14:paraId="0A3DB48A" w14:textId="77777777" w:rsidR="00CD40E0" w:rsidRPr="00FC05AB" w:rsidRDefault="00CD40E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lang w:eastAsia="ar-SA"/>
              </w:rPr>
            </w:pPr>
            <w:r w:rsidRPr="00FC05AB">
              <w:rPr>
                <w:rFonts w:ascii="Times New Roman" w:hAnsi="Times New Roman" w:cs="Times New Roman"/>
              </w:rPr>
              <w:tab/>
            </w:r>
            <w:r w:rsidRPr="00FC05AB">
              <w:rPr>
                <w:rFonts w:ascii="Times New Roman" w:hAnsi="Times New Roman" w:cs="Times New Roman"/>
              </w:rPr>
              <w:tab/>
            </w:r>
            <w:r w:rsidRPr="00FC05AB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3969" w:type="dxa"/>
            <w:gridSpan w:val="2"/>
          </w:tcPr>
          <w:p w14:paraId="7C43BE1D" w14:textId="77777777" w:rsidR="00CD40E0" w:rsidRPr="00FC05AB" w:rsidRDefault="00CD40E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1"/>
                <w:lang w:eastAsia="ar-SA"/>
              </w:rPr>
              <w:t>Daily Lunch</w:t>
            </w:r>
          </w:p>
        </w:tc>
        <w:tc>
          <w:tcPr>
            <w:tcW w:w="2410" w:type="dxa"/>
          </w:tcPr>
          <w:p w14:paraId="4DE15047" w14:textId="77777777" w:rsidR="00CD40E0" w:rsidRPr="00FC05AB" w:rsidRDefault="00CD40E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1"/>
                <w:lang w:eastAsia="ar-SA"/>
              </w:rPr>
            </w:pPr>
          </w:p>
        </w:tc>
      </w:tr>
      <w:tr w:rsidR="00CD40E0" w:rsidRPr="00FC05AB" w14:paraId="7E2780B4" w14:textId="77777777">
        <w:tc>
          <w:tcPr>
            <w:tcW w:w="4106" w:type="dxa"/>
          </w:tcPr>
          <w:p w14:paraId="1BAC631D" w14:textId="77777777" w:rsidR="00CD40E0" w:rsidRPr="00FC05AB" w:rsidRDefault="00CD40E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lang w:eastAsia="ar-SA"/>
              </w:rPr>
            </w:pPr>
          </w:p>
        </w:tc>
        <w:tc>
          <w:tcPr>
            <w:tcW w:w="1843" w:type="dxa"/>
          </w:tcPr>
          <w:p w14:paraId="3F6319F0" w14:textId="77777777" w:rsidR="00CD40E0" w:rsidRPr="00FC05AB" w:rsidRDefault="00CD40E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ar-SA"/>
              </w:rPr>
              <w:t>No</w:t>
            </w:r>
          </w:p>
        </w:tc>
        <w:tc>
          <w:tcPr>
            <w:tcW w:w="2126" w:type="dxa"/>
          </w:tcPr>
          <w:p w14:paraId="57E6F430" w14:textId="77777777" w:rsidR="00CD40E0" w:rsidRPr="00FC05AB" w:rsidRDefault="00CD40E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ar-SA"/>
              </w:rPr>
              <w:t>Yes</w:t>
            </w:r>
          </w:p>
        </w:tc>
        <w:tc>
          <w:tcPr>
            <w:tcW w:w="2410" w:type="dxa"/>
          </w:tcPr>
          <w:p w14:paraId="5232B3C5" w14:textId="77777777" w:rsidR="00CD40E0" w:rsidRPr="00FC05AB" w:rsidRDefault="00CD40E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1"/>
                <w:lang w:eastAsia="ar-SA"/>
              </w:rPr>
            </w:pPr>
            <w:r w:rsidRPr="00FC05AB">
              <w:rPr>
                <w:rFonts w:ascii="Times New Roman" w:eastAsia="Times New Roman" w:hAnsi="Times New Roman" w:cs="Times New Roman"/>
                <w:color w:val="000000"/>
                <w:kern w:val="1"/>
                <w:lang w:eastAsia="ar-SA"/>
              </w:rPr>
              <w:t>p-value</w:t>
            </w:r>
          </w:p>
        </w:tc>
      </w:tr>
      <w:tr w:rsidR="00CD40E0" w:rsidRPr="00FC05AB" w14:paraId="613C2FA6" w14:textId="77777777">
        <w:tc>
          <w:tcPr>
            <w:tcW w:w="4106" w:type="dxa"/>
          </w:tcPr>
          <w:p w14:paraId="4C81680F" w14:textId="77777777" w:rsidR="00CD40E0" w:rsidRPr="00FC05AB" w:rsidRDefault="00CD40E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lang w:eastAsia="ar-SA"/>
              </w:rPr>
            </w:pPr>
            <w:r w:rsidRPr="00FC05AB">
              <w:rPr>
                <w:rFonts w:ascii="Times New Roman" w:eastAsia="Times New Roman" w:hAnsi="Times New Roman" w:cs="Times New Roman"/>
                <w:kern w:val="1"/>
                <w:lang w:eastAsia="ar-SA"/>
              </w:rPr>
              <w:t>At diet assessment</w:t>
            </w:r>
            <w:r>
              <w:rPr>
                <w:rFonts w:ascii="Times New Roman" w:eastAsia="Times New Roman" w:hAnsi="Times New Roman" w:cs="Times New Roman"/>
                <w:kern w:val="1"/>
                <w:lang w:eastAsia="ar-SA"/>
              </w:rPr>
              <w:t>:</w:t>
            </w:r>
          </w:p>
        </w:tc>
        <w:tc>
          <w:tcPr>
            <w:tcW w:w="1843" w:type="dxa"/>
          </w:tcPr>
          <w:p w14:paraId="1B81EC3B" w14:textId="77777777" w:rsidR="00CD40E0" w:rsidRPr="00FC05AB" w:rsidRDefault="00CD40E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1"/>
                <w:lang w:val="nl-NL" w:eastAsia="ar-SA"/>
              </w:rPr>
            </w:pPr>
          </w:p>
        </w:tc>
        <w:tc>
          <w:tcPr>
            <w:tcW w:w="2126" w:type="dxa"/>
          </w:tcPr>
          <w:p w14:paraId="625052AC" w14:textId="77777777" w:rsidR="00CD40E0" w:rsidRPr="00FC05AB" w:rsidRDefault="00CD40E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1"/>
                <w:lang w:val="nl-NL" w:eastAsia="ar-SA"/>
              </w:rPr>
            </w:pPr>
          </w:p>
        </w:tc>
        <w:tc>
          <w:tcPr>
            <w:tcW w:w="2410" w:type="dxa"/>
          </w:tcPr>
          <w:p w14:paraId="3E807603" w14:textId="77777777" w:rsidR="00CD40E0" w:rsidRPr="00FC05AB" w:rsidRDefault="00CD40E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1"/>
                <w:lang w:val="nl-NL" w:eastAsia="ar-SA"/>
              </w:rPr>
            </w:pPr>
          </w:p>
        </w:tc>
      </w:tr>
      <w:tr w:rsidR="00CD40E0" w:rsidRPr="00FC05AB" w14:paraId="7E84F271" w14:textId="77777777">
        <w:tc>
          <w:tcPr>
            <w:tcW w:w="4106" w:type="dxa"/>
          </w:tcPr>
          <w:p w14:paraId="5CFCD5FC" w14:textId="77777777" w:rsidR="00CD40E0" w:rsidRPr="00FC05AB" w:rsidRDefault="00CD40E0">
            <w:pPr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1"/>
                <w:lang w:eastAsia="ar-SA"/>
              </w:rPr>
            </w:pPr>
            <w:r w:rsidRPr="00FC05AB">
              <w:rPr>
                <w:rFonts w:ascii="Times New Roman" w:eastAsia="Times New Roman" w:hAnsi="Times New Roman" w:cs="Times New Roman"/>
                <w:kern w:val="1"/>
                <w:lang w:eastAsia="ar-SA"/>
              </w:rPr>
              <w:t xml:space="preserve">Age </w:t>
            </w:r>
            <w:r w:rsidRPr="00FC05AB">
              <w:rPr>
                <w:rFonts w:ascii="Times New Roman" w:eastAsia="Times New Roman" w:hAnsi="Times New Roman" w:cs="Times New Roman"/>
                <w:kern w:val="1"/>
                <w:lang w:val="nl-NL" w:eastAsia="ar-SA"/>
              </w:rPr>
              <w:t>(years)</w:t>
            </w:r>
          </w:p>
        </w:tc>
        <w:tc>
          <w:tcPr>
            <w:tcW w:w="1843" w:type="dxa"/>
          </w:tcPr>
          <w:p w14:paraId="6AAA06DA" w14:textId="77777777" w:rsidR="00CD40E0" w:rsidRPr="00FC05AB" w:rsidRDefault="00CD40E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lang w:eastAsia="ar-SA"/>
              </w:rPr>
              <w:t>16.1</w:t>
            </w:r>
          </w:p>
        </w:tc>
        <w:tc>
          <w:tcPr>
            <w:tcW w:w="2126" w:type="dxa"/>
          </w:tcPr>
          <w:p w14:paraId="17D5BF07" w14:textId="77777777" w:rsidR="00CD40E0" w:rsidRPr="00FC05AB" w:rsidRDefault="00CD40E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lang w:eastAsia="ar-SA"/>
              </w:rPr>
              <w:t>16.0</w:t>
            </w:r>
          </w:p>
        </w:tc>
        <w:tc>
          <w:tcPr>
            <w:tcW w:w="2410" w:type="dxa"/>
          </w:tcPr>
          <w:p w14:paraId="7E0E1D3F" w14:textId="77777777" w:rsidR="00CD40E0" w:rsidRPr="00FC05AB" w:rsidRDefault="00CD40E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lang w:eastAsia="ar-SA"/>
              </w:rPr>
              <w:t>0.1</w:t>
            </w:r>
          </w:p>
        </w:tc>
      </w:tr>
      <w:tr w:rsidR="00CD40E0" w:rsidRPr="00FC05AB" w14:paraId="29F0DF6A" w14:textId="77777777">
        <w:tc>
          <w:tcPr>
            <w:tcW w:w="4106" w:type="dxa"/>
          </w:tcPr>
          <w:p w14:paraId="4D55E34B" w14:textId="77777777" w:rsidR="00CD40E0" w:rsidRPr="00FC05AB" w:rsidRDefault="00CD40E0">
            <w:pPr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1"/>
                <w:lang w:eastAsia="ar-SA"/>
              </w:rPr>
            </w:pPr>
            <w:r w:rsidRPr="00FC05AB">
              <w:rPr>
                <w:rFonts w:ascii="Times New Roman" w:eastAsia="Times New Roman" w:hAnsi="Times New Roman" w:cs="Times New Roman"/>
                <w:kern w:val="1"/>
                <w:lang w:eastAsia="ar-SA"/>
              </w:rPr>
              <w:t>WHO BMI (z-score)</w:t>
            </w:r>
          </w:p>
        </w:tc>
        <w:tc>
          <w:tcPr>
            <w:tcW w:w="1843" w:type="dxa"/>
          </w:tcPr>
          <w:p w14:paraId="72FD9307" w14:textId="77777777" w:rsidR="00CD40E0" w:rsidRPr="00FC05AB" w:rsidRDefault="00CD40E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lang w:eastAsia="ar-SA"/>
              </w:rPr>
              <w:t>0.27</w:t>
            </w:r>
          </w:p>
        </w:tc>
        <w:tc>
          <w:tcPr>
            <w:tcW w:w="2126" w:type="dxa"/>
          </w:tcPr>
          <w:p w14:paraId="04FE6B22" w14:textId="77777777" w:rsidR="00CD40E0" w:rsidRPr="00FC05AB" w:rsidRDefault="00CD40E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lang w:eastAsia="ar-SA"/>
              </w:rPr>
              <w:t>0.12</w:t>
            </w:r>
          </w:p>
        </w:tc>
        <w:tc>
          <w:tcPr>
            <w:tcW w:w="2410" w:type="dxa"/>
          </w:tcPr>
          <w:p w14:paraId="2F60A6EF" w14:textId="77777777" w:rsidR="00CD40E0" w:rsidRPr="00FC05AB" w:rsidRDefault="00CD40E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lang w:eastAsia="ar-SA"/>
              </w:rPr>
              <w:t>&lt;0.001</w:t>
            </w:r>
          </w:p>
        </w:tc>
      </w:tr>
      <w:tr w:rsidR="00CD40E0" w:rsidRPr="00FC05AB" w14:paraId="06FCEF12" w14:textId="77777777">
        <w:tc>
          <w:tcPr>
            <w:tcW w:w="4106" w:type="dxa"/>
          </w:tcPr>
          <w:p w14:paraId="18B7AF04" w14:textId="77777777" w:rsidR="00CD40E0" w:rsidRPr="00FC05AB" w:rsidRDefault="00CD40E0">
            <w:pPr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1"/>
                <w:lang w:eastAsia="ar-SA"/>
              </w:rPr>
            </w:pPr>
            <w:r w:rsidRPr="00FC05AB">
              <w:rPr>
                <w:rFonts w:ascii="Times New Roman" w:eastAsia="Times New Roman" w:hAnsi="Times New Roman" w:cs="Times New Roman"/>
                <w:kern w:val="1"/>
                <w:lang w:eastAsia="ar-SA"/>
              </w:rPr>
              <w:t>Education plans (Higher education)</w:t>
            </w:r>
          </w:p>
        </w:tc>
        <w:tc>
          <w:tcPr>
            <w:tcW w:w="1843" w:type="dxa"/>
          </w:tcPr>
          <w:p w14:paraId="59C1E732" w14:textId="77777777" w:rsidR="00CD40E0" w:rsidRPr="00FC05AB" w:rsidRDefault="00CD40E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lang w:eastAsia="ar-SA"/>
              </w:rPr>
              <w:t>34.6%</w:t>
            </w:r>
          </w:p>
        </w:tc>
        <w:tc>
          <w:tcPr>
            <w:tcW w:w="2126" w:type="dxa"/>
          </w:tcPr>
          <w:p w14:paraId="7ECF5296" w14:textId="77777777" w:rsidR="00CD40E0" w:rsidRPr="00FC05AB" w:rsidRDefault="00CD40E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lang w:eastAsia="ar-SA"/>
              </w:rPr>
              <w:t>33.9%</w:t>
            </w:r>
          </w:p>
        </w:tc>
        <w:tc>
          <w:tcPr>
            <w:tcW w:w="2410" w:type="dxa"/>
          </w:tcPr>
          <w:p w14:paraId="72A03422" w14:textId="77777777" w:rsidR="00CD40E0" w:rsidRPr="00FC05AB" w:rsidRDefault="00CD40E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lang w:eastAsia="ar-SA"/>
              </w:rPr>
              <w:t>0.7</w:t>
            </w:r>
          </w:p>
        </w:tc>
      </w:tr>
      <w:tr w:rsidR="00CD40E0" w:rsidRPr="00FC05AB" w14:paraId="7447D8AC" w14:textId="77777777">
        <w:tc>
          <w:tcPr>
            <w:tcW w:w="4106" w:type="dxa"/>
          </w:tcPr>
          <w:p w14:paraId="306C3C9D" w14:textId="77777777" w:rsidR="00CD40E0" w:rsidRPr="00FC05AB" w:rsidRDefault="00CD40E0">
            <w:pPr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1"/>
                <w:lang w:eastAsia="ar-SA"/>
              </w:rPr>
            </w:pPr>
            <w:r w:rsidRPr="00FC05AB">
              <w:rPr>
                <w:rFonts w:ascii="Times New Roman" w:eastAsia="Times New Roman" w:hAnsi="Times New Roman" w:cs="Times New Roman"/>
                <w:kern w:val="1"/>
                <w:lang w:eastAsia="ar-SA"/>
              </w:rPr>
              <w:t>Smoking (ever)</w:t>
            </w:r>
          </w:p>
        </w:tc>
        <w:tc>
          <w:tcPr>
            <w:tcW w:w="1843" w:type="dxa"/>
          </w:tcPr>
          <w:p w14:paraId="435E19EB" w14:textId="77777777" w:rsidR="00CD40E0" w:rsidRPr="00FC05AB" w:rsidRDefault="00CD40E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lang w:eastAsia="ar-SA"/>
              </w:rPr>
              <w:t>67.5%</w:t>
            </w:r>
          </w:p>
        </w:tc>
        <w:tc>
          <w:tcPr>
            <w:tcW w:w="2126" w:type="dxa"/>
          </w:tcPr>
          <w:p w14:paraId="0C151FC5" w14:textId="77777777" w:rsidR="00CD40E0" w:rsidRPr="00FC05AB" w:rsidRDefault="00CD40E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lang w:eastAsia="ar-SA"/>
              </w:rPr>
              <w:t>52.8%</w:t>
            </w:r>
          </w:p>
        </w:tc>
        <w:tc>
          <w:tcPr>
            <w:tcW w:w="2410" w:type="dxa"/>
          </w:tcPr>
          <w:p w14:paraId="2170826A" w14:textId="77777777" w:rsidR="00CD40E0" w:rsidRPr="00FC05AB" w:rsidRDefault="00CD40E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lang w:eastAsia="ar-SA"/>
              </w:rPr>
              <w:t>&lt;0.001</w:t>
            </w:r>
          </w:p>
        </w:tc>
      </w:tr>
      <w:tr w:rsidR="00CD40E0" w:rsidRPr="00FC05AB" w14:paraId="723DFB26" w14:textId="77777777">
        <w:tc>
          <w:tcPr>
            <w:tcW w:w="4106" w:type="dxa"/>
          </w:tcPr>
          <w:p w14:paraId="03503939" w14:textId="77777777" w:rsidR="00CD40E0" w:rsidRPr="00FC05AB" w:rsidRDefault="00CD40E0">
            <w:pPr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1"/>
                <w:lang w:eastAsia="ar-SA"/>
              </w:rPr>
            </w:pPr>
            <w:r w:rsidRPr="00FC05AB">
              <w:rPr>
                <w:rFonts w:ascii="Times New Roman" w:eastAsia="Times New Roman" w:hAnsi="Times New Roman" w:cs="Times New Roman"/>
                <w:kern w:val="1"/>
                <w:lang w:eastAsia="ar-SA"/>
              </w:rPr>
              <w:t>Alcohol (ever)</w:t>
            </w:r>
          </w:p>
        </w:tc>
        <w:tc>
          <w:tcPr>
            <w:tcW w:w="1843" w:type="dxa"/>
          </w:tcPr>
          <w:p w14:paraId="37AFE133" w14:textId="77777777" w:rsidR="00CD40E0" w:rsidRPr="00FC05AB" w:rsidRDefault="00CD40E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lang w:eastAsia="ar-SA"/>
              </w:rPr>
              <w:t>89.6%</w:t>
            </w:r>
          </w:p>
        </w:tc>
        <w:tc>
          <w:tcPr>
            <w:tcW w:w="2126" w:type="dxa"/>
          </w:tcPr>
          <w:p w14:paraId="715F42C9" w14:textId="77777777" w:rsidR="00CD40E0" w:rsidRPr="00FC05AB" w:rsidRDefault="00CD40E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lang w:eastAsia="ar-SA"/>
              </w:rPr>
              <w:t>80.1%</w:t>
            </w:r>
          </w:p>
        </w:tc>
        <w:tc>
          <w:tcPr>
            <w:tcW w:w="2410" w:type="dxa"/>
          </w:tcPr>
          <w:p w14:paraId="6E920104" w14:textId="77777777" w:rsidR="00CD40E0" w:rsidRPr="00FC05AB" w:rsidRDefault="00CD40E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lang w:eastAsia="ar-SA"/>
              </w:rPr>
              <w:t>&lt;0.001</w:t>
            </w:r>
          </w:p>
        </w:tc>
      </w:tr>
      <w:tr w:rsidR="00CD40E0" w:rsidRPr="00FC05AB" w14:paraId="71F7443C" w14:textId="77777777">
        <w:tc>
          <w:tcPr>
            <w:tcW w:w="4106" w:type="dxa"/>
          </w:tcPr>
          <w:p w14:paraId="4ED8D505" w14:textId="77777777" w:rsidR="00CD40E0" w:rsidRPr="00FC05AB" w:rsidRDefault="00CD40E0">
            <w:pPr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1"/>
                <w:lang w:eastAsia="ar-SA"/>
              </w:rPr>
            </w:pPr>
            <w:r w:rsidRPr="00A2068A">
              <w:rPr>
                <w:rFonts w:ascii="Times New Roman" w:eastAsia="Times New Roman" w:hAnsi="Times New Roman" w:cs="Times New Roman"/>
                <w:bCs/>
                <w:kern w:val="1"/>
                <w:lang w:eastAsia="ar-SA"/>
              </w:rPr>
              <w:t>Snus use (ever)</w:t>
            </w:r>
          </w:p>
        </w:tc>
        <w:tc>
          <w:tcPr>
            <w:tcW w:w="1843" w:type="dxa"/>
          </w:tcPr>
          <w:p w14:paraId="6F70F02A" w14:textId="77777777" w:rsidR="00CD40E0" w:rsidRDefault="00CD40E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lang w:eastAsia="ar-SA"/>
              </w:rPr>
              <w:t>6.5%</w:t>
            </w:r>
          </w:p>
        </w:tc>
        <w:tc>
          <w:tcPr>
            <w:tcW w:w="2126" w:type="dxa"/>
          </w:tcPr>
          <w:p w14:paraId="5ABA62CF" w14:textId="77777777" w:rsidR="00CD40E0" w:rsidRDefault="00CD40E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lang w:eastAsia="ar-SA"/>
              </w:rPr>
              <w:t>3.7%</w:t>
            </w:r>
          </w:p>
        </w:tc>
        <w:tc>
          <w:tcPr>
            <w:tcW w:w="2410" w:type="dxa"/>
          </w:tcPr>
          <w:p w14:paraId="3B6D7A3D" w14:textId="77777777" w:rsidR="00CD40E0" w:rsidRDefault="00CD40E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lang w:eastAsia="ar-SA"/>
              </w:rPr>
              <w:t>0.035</w:t>
            </w:r>
          </w:p>
        </w:tc>
      </w:tr>
      <w:tr w:rsidR="00CD40E0" w:rsidRPr="00FC05AB" w14:paraId="7AA64CE5" w14:textId="77777777">
        <w:tc>
          <w:tcPr>
            <w:tcW w:w="4106" w:type="dxa"/>
          </w:tcPr>
          <w:p w14:paraId="360195FA" w14:textId="77777777" w:rsidR="00CD40E0" w:rsidRPr="00FC05AB" w:rsidRDefault="00CD40E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lang w:eastAsia="ar-SA"/>
              </w:rPr>
            </w:pPr>
            <w:r w:rsidRPr="00FC05AB">
              <w:rPr>
                <w:rFonts w:ascii="Times New Roman" w:eastAsia="Times New Roman" w:hAnsi="Times New Roman" w:cs="Times New Roman"/>
                <w:kern w:val="1"/>
                <w:lang w:eastAsia="ar-SA"/>
              </w:rPr>
              <w:t>At birth</w:t>
            </w:r>
            <w:r>
              <w:rPr>
                <w:rFonts w:ascii="Times New Roman" w:eastAsia="Times New Roman" w:hAnsi="Times New Roman" w:cs="Times New Roman"/>
                <w:kern w:val="1"/>
                <w:lang w:eastAsia="ar-SA"/>
              </w:rPr>
              <w:t>:</w:t>
            </w:r>
          </w:p>
        </w:tc>
        <w:tc>
          <w:tcPr>
            <w:tcW w:w="1843" w:type="dxa"/>
          </w:tcPr>
          <w:p w14:paraId="75E36C1D" w14:textId="77777777" w:rsidR="00CD40E0" w:rsidRPr="00FC05AB" w:rsidRDefault="00CD40E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lang w:eastAsia="ar-SA"/>
              </w:rPr>
            </w:pPr>
          </w:p>
        </w:tc>
        <w:tc>
          <w:tcPr>
            <w:tcW w:w="2126" w:type="dxa"/>
          </w:tcPr>
          <w:p w14:paraId="30B77BA3" w14:textId="77777777" w:rsidR="00CD40E0" w:rsidRPr="00FC05AB" w:rsidRDefault="00CD40E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lang w:eastAsia="ar-SA"/>
              </w:rPr>
            </w:pPr>
          </w:p>
        </w:tc>
        <w:tc>
          <w:tcPr>
            <w:tcW w:w="2410" w:type="dxa"/>
          </w:tcPr>
          <w:p w14:paraId="0A0EF3A9" w14:textId="77777777" w:rsidR="00CD40E0" w:rsidRPr="00FC05AB" w:rsidRDefault="00CD40E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lang w:eastAsia="ar-SA"/>
              </w:rPr>
            </w:pPr>
          </w:p>
        </w:tc>
      </w:tr>
      <w:tr w:rsidR="00CD40E0" w:rsidRPr="00FC05AB" w14:paraId="6D2EBADF" w14:textId="77777777">
        <w:tc>
          <w:tcPr>
            <w:tcW w:w="4106" w:type="dxa"/>
          </w:tcPr>
          <w:p w14:paraId="58E0D75D" w14:textId="77777777" w:rsidR="00CD40E0" w:rsidRPr="00FC05AB" w:rsidRDefault="00CD40E0">
            <w:pPr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1"/>
                <w:lang w:eastAsia="ar-SA"/>
              </w:rPr>
            </w:pPr>
            <w:r w:rsidRPr="00FC05AB">
              <w:rPr>
                <w:rFonts w:ascii="Times New Roman" w:eastAsia="Times New Roman" w:hAnsi="Times New Roman" w:cs="Times New Roman"/>
                <w:kern w:val="1"/>
                <w:lang w:val="nl-NL" w:eastAsia="ar-SA"/>
              </w:rPr>
              <w:t>Maternal age (years)</w:t>
            </w:r>
          </w:p>
        </w:tc>
        <w:tc>
          <w:tcPr>
            <w:tcW w:w="1843" w:type="dxa"/>
          </w:tcPr>
          <w:p w14:paraId="44B2F376" w14:textId="77777777" w:rsidR="00CD40E0" w:rsidRPr="00FC05AB" w:rsidRDefault="00CD40E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lang w:eastAsia="ar-SA"/>
              </w:rPr>
              <w:t>25.6</w:t>
            </w:r>
          </w:p>
        </w:tc>
        <w:tc>
          <w:tcPr>
            <w:tcW w:w="2126" w:type="dxa"/>
          </w:tcPr>
          <w:p w14:paraId="2032C631" w14:textId="77777777" w:rsidR="00CD40E0" w:rsidRPr="00FC05AB" w:rsidRDefault="00CD40E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lang w:eastAsia="ar-SA"/>
              </w:rPr>
              <w:t>26.1</w:t>
            </w:r>
          </w:p>
        </w:tc>
        <w:tc>
          <w:tcPr>
            <w:tcW w:w="2410" w:type="dxa"/>
          </w:tcPr>
          <w:p w14:paraId="56EA14D9" w14:textId="77777777" w:rsidR="00CD40E0" w:rsidRPr="00FC05AB" w:rsidRDefault="00CD40E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lang w:eastAsia="ar-SA"/>
              </w:rPr>
              <w:t>&lt;0.001</w:t>
            </w:r>
          </w:p>
        </w:tc>
      </w:tr>
      <w:tr w:rsidR="00CD40E0" w:rsidRPr="00FC05AB" w14:paraId="4A399939" w14:textId="77777777">
        <w:tc>
          <w:tcPr>
            <w:tcW w:w="4106" w:type="dxa"/>
          </w:tcPr>
          <w:p w14:paraId="34C3E863" w14:textId="77777777" w:rsidR="00CD40E0" w:rsidRPr="00FC05AB" w:rsidRDefault="00CD40E0">
            <w:pPr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1"/>
                <w:lang w:eastAsia="ar-SA"/>
              </w:rPr>
            </w:pPr>
            <w:r w:rsidRPr="00FC05AB">
              <w:rPr>
                <w:rFonts w:ascii="Times New Roman" w:eastAsia="Times New Roman" w:hAnsi="Times New Roman" w:cs="Times New Roman"/>
                <w:kern w:val="1"/>
                <w:lang w:eastAsia="ar-SA"/>
              </w:rPr>
              <w:t xml:space="preserve">Smoking at beginning of pregnancy (yes)*   </w:t>
            </w:r>
          </w:p>
        </w:tc>
        <w:tc>
          <w:tcPr>
            <w:tcW w:w="1843" w:type="dxa"/>
          </w:tcPr>
          <w:p w14:paraId="5AB6DCAE" w14:textId="77777777" w:rsidR="00CD40E0" w:rsidRPr="00FC05AB" w:rsidRDefault="00CD40E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lang w:eastAsia="ar-SA"/>
              </w:rPr>
              <w:t>21.1%</w:t>
            </w:r>
          </w:p>
        </w:tc>
        <w:tc>
          <w:tcPr>
            <w:tcW w:w="2126" w:type="dxa"/>
          </w:tcPr>
          <w:p w14:paraId="343CDA53" w14:textId="77777777" w:rsidR="00CD40E0" w:rsidRPr="00FC05AB" w:rsidRDefault="00CD40E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lang w:eastAsia="ar-SA"/>
              </w:rPr>
              <w:t>13.7%</w:t>
            </w:r>
          </w:p>
        </w:tc>
        <w:tc>
          <w:tcPr>
            <w:tcW w:w="2410" w:type="dxa"/>
          </w:tcPr>
          <w:p w14:paraId="1D907733" w14:textId="77777777" w:rsidR="00CD40E0" w:rsidRPr="00FC05AB" w:rsidRDefault="00CD40E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lang w:eastAsia="ar-SA"/>
              </w:rPr>
              <w:t>0.001</w:t>
            </w:r>
          </w:p>
        </w:tc>
      </w:tr>
    </w:tbl>
    <w:p w14:paraId="1EB7F44E" w14:textId="77777777" w:rsidR="00CD40E0" w:rsidRPr="0041634D" w:rsidRDefault="00CD40E0" w:rsidP="00CD40E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41634D">
        <w:rPr>
          <w:rFonts w:ascii="Times New Roman" w:eastAsia="Times New Roman" w:hAnsi="Times New Roman" w:cs="Times New Roman"/>
          <w:b/>
          <w:kern w:val="1"/>
          <w:sz w:val="20"/>
          <w:szCs w:val="20"/>
          <w:vertAlign w:val="superscript"/>
          <w:lang w:eastAsia="ar-SA"/>
        </w:rPr>
        <w:t xml:space="preserve">♯ </w:t>
      </w:r>
      <w:r w:rsidRPr="0041634D">
        <w:rPr>
          <w:rFonts w:ascii="Times New Roman" w:eastAsia="Times New Roman" w:hAnsi="Times New Roman" w:cs="Times New Roman"/>
          <w:kern w:val="1"/>
          <w:sz w:val="20"/>
          <w:szCs w:val="20"/>
          <w:lang w:eastAsia="ar-SA"/>
        </w:rPr>
        <w:t>Characteristics at first</w:t>
      </w:r>
      <w:r>
        <w:rPr>
          <w:rFonts w:ascii="Times New Roman" w:eastAsia="Times New Roman" w:hAnsi="Times New Roman" w:cs="Times New Roman"/>
          <w:kern w:val="1"/>
          <w:sz w:val="20"/>
          <w:szCs w:val="20"/>
          <w:lang w:eastAsia="ar-SA"/>
        </w:rPr>
        <w:t xml:space="preserve"> included</w:t>
      </w:r>
      <w:r w:rsidRPr="0041634D">
        <w:rPr>
          <w:rFonts w:ascii="Times New Roman" w:eastAsia="Times New Roman" w:hAnsi="Times New Roman" w:cs="Times New Roman"/>
          <w:kern w:val="1"/>
          <w:sz w:val="20"/>
          <w:szCs w:val="20"/>
          <w:lang w:eastAsia="ar-SA"/>
        </w:rPr>
        <w:t xml:space="preserve"> pregnancy</w:t>
      </w:r>
    </w:p>
    <w:p w14:paraId="345C571E" w14:textId="77777777" w:rsidR="00AD2800" w:rsidRDefault="00AD2800" w:rsidP="00FF3F37">
      <w:pPr>
        <w:rPr>
          <w:rFonts w:ascii="Times New Roman" w:hAnsi="Times New Roman" w:cs="Times New Roman"/>
        </w:rPr>
      </w:pPr>
    </w:p>
    <w:p w14:paraId="7BAB7163" w14:textId="77777777" w:rsidR="000617CE" w:rsidRDefault="000617CE" w:rsidP="00FF3F37">
      <w:pPr>
        <w:rPr>
          <w:rFonts w:ascii="Times New Roman" w:hAnsi="Times New Roman" w:cs="Times New Roman"/>
        </w:rPr>
      </w:pPr>
    </w:p>
    <w:p w14:paraId="0F47CE07" w14:textId="77777777" w:rsidR="000617CE" w:rsidRDefault="000617CE" w:rsidP="00FF3F37">
      <w:pPr>
        <w:rPr>
          <w:rFonts w:ascii="Times New Roman" w:hAnsi="Times New Roman" w:cs="Times New Roman"/>
        </w:rPr>
      </w:pPr>
    </w:p>
    <w:p w14:paraId="30E2EE62" w14:textId="77777777" w:rsidR="000617CE" w:rsidRDefault="000617CE" w:rsidP="00FF3F37">
      <w:pPr>
        <w:rPr>
          <w:rFonts w:ascii="Times New Roman" w:hAnsi="Times New Roman" w:cs="Times New Roman"/>
        </w:rPr>
      </w:pPr>
    </w:p>
    <w:p w14:paraId="0566459C" w14:textId="77777777" w:rsidR="000617CE" w:rsidRDefault="000617CE" w:rsidP="00FF3F37">
      <w:pPr>
        <w:rPr>
          <w:rFonts w:ascii="Times New Roman" w:hAnsi="Times New Roman" w:cs="Times New Roman"/>
        </w:rPr>
      </w:pPr>
    </w:p>
    <w:p w14:paraId="0C266BB0" w14:textId="77777777" w:rsidR="000617CE" w:rsidRDefault="000617CE" w:rsidP="00FF3F37">
      <w:pPr>
        <w:rPr>
          <w:rFonts w:ascii="Times New Roman" w:hAnsi="Times New Roman" w:cs="Times New Roman"/>
        </w:rPr>
      </w:pPr>
    </w:p>
    <w:p w14:paraId="7F77F320" w14:textId="77777777" w:rsidR="000617CE" w:rsidRDefault="000617CE" w:rsidP="00FF3F37">
      <w:pPr>
        <w:rPr>
          <w:rFonts w:ascii="Times New Roman" w:hAnsi="Times New Roman" w:cs="Times New Roman"/>
        </w:rPr>
      </w:pPr>
    </w:p>
    <w:p w14:paraId="079906E7" w14:textId="77777777" w:rsidR="000617CE" w:rsidRDefault="000617CE" w:rsidP="00FF3F37">
      <w:pPr>
        <w:rPr>
          <w:rFonts w:ascii="Times New Roman" w:hAnsi="Times New Roman" w:cs="Times New Roman"/>
        </w:rPr>
      </w:pPr>
    </w:p>
    <w:p w14:paraId="6A174C2F" w14:textId="77777777" w:rsidR="000617CE" w:rsidRDefault="000617CE" w:rsidP="00FF3F37">
      <w:pPr>
        <w:rPr>
          <w:rFonts w:ascii="Times New Roman" w:hAnsi="Times New Roman" w:cs="Times New Roman"/>
        </w:rPr>
      </w:pPr>
    </w:p>
    <w:p w14:paraId="1A492FEE" w14:textId="77777777" w:rsidR="000617CE" w:rsidRDefault="000617CE" w:rsidP="00FF3F37">
      <w:pPr>
        <w:rPr>
          <w:rFonts w:ascii="Times New Roman" w:hAnsi="Times New Roman" w:cs="Times New Roman"/>
        </w:rPr>
      </w:pPr>
    </w:p>
    <w:p w14:paraId="6817FD92" w14:textId="77777777" w:rsidR="000617CE" w:rsidRDefault="000617CE" w:rsidP="00FF3F37">
      <w:pPr>
        <w:rPr>
          <w:rFonts w:ascii="Times New Roman" w:hAnsi="Times New Roman" w:cs="Times New Roman"/>
        </w:rPr>
      </w:pPr>
    </w:p>
    <w:p w14:paraId="53E10B12" w14:textId="77777777" w:rsidR="000617CE" w:rsidRDefault="000617CE" w:rsidP="00FF3F37">
      <w:pPr>
        <w:rPr>
          <w:rFonts w:ascii="Times New Roman" w:hAnsi="Times New Roman" w:cs="Times New Roman"/>
        </w:rPr>
      </w:pPr>
    </w:p>
    <w:p w14:paraId="75E0C852" w14:textId="412D4688" w:rsidR="000617CE" w:rsidRDefault="000617CE" w:rsidP="00FF3F37">
      <w:pPr>
        <w:rPr>
          <w:rFonts w:ascii="Times New Roman" w:hAnsi="Times New Roman" w:cs="Times New Roman"/>
        </w:rPr>
      </w:pPr>
    </w:p>
    <w:p w14:paraId="0282B013" w14:textId="59CE793A" w:rsidR="00FF3F37" w:rsidRPr="00725149" w:rsidRDefault="001048BE" w:rsidP="00FF3F37">
      <w:pPr>
        <w:rPr>
          <w:rFonts w:ascii="Times New Roman" w:hAnsi="Times New Roman" w:cs="Times New Roman"/>
        </w:rPr>
      </w:pPr>
      <w:r w:rsidRPr="00725149">
        <w:rPr>
          <w:rFonts w:ascii="Times New Roman" w:hAnsi="Times New Roman" w:cs="Times New Roman"/>
        </w:rPr>
        <w:lastRenderedPageBreak/>
        <w:t xml:space="preserve">Table </w:t>
      </w:r>
      <w:r w:rsidR="002879A2">
        <w:rPr>
          <w:rFonts w:ascii="Times New Roman" w:hAnsi="Times New Roman" w:cs="Times New Roman"/>
        </w:rPr>
        <w:t>S</w:t>
      </w:r>
      <w:r w:rsidRPr="00725149">
        <w:rPr>
          <w:rFonts w:ascii="Times New Roman" w:hAnsi="Times New Roman" w:cs="Times New Roman"/>
        </w:rPr>
        <w:t xml:space="preserve">3. Relationship between </w:t>
      </w:r>
      <w:r w:rsidR="00DE2E67" w:rsidRPr="00725149">
        <w:rPr>
          <w:rFonts w:ascii="Times New Roman" w:hAnsi="Times New Roman" w:cs="Times New Roman"/>
        </w:rPr>
        <w:t>dietary indexes</w:t>
      </w:r>
      <w:r w:rsidR="00F67F7C" w:rsidRPr="00725149">
        <w:rPr>
          <w:rFonts w:ascii="Times New Roman" w:hAnsi="Times New Roman" w:cs="Times New Roman"/>
        </w:rPr>
        <w:t>*</w:t>
      </w:r>
      <w:r w:rsidR="00DE2E67" w:rsidRPr="00725149">
        <w:rPr>
          <w:rFonts w:ascii="Times New Roman" w:hAnsi="Times New Roman" w:cs="Times New Roman"/>
        </w:rPr>
        <w:t xml:space="preserve"> and between </w:t>
      </w:r>
      <w:r w:rsidR="00C645DB" w:rsidRPr="00725149">
        <w:rPr>
          <w:rFonts w:ascii="Times New Roman" w:hAnsi="Times New Roman" w:cs="Times New Roman"/>
        </w:rPr>
        <w:t>meal habits</w:t>
      </w:r>
      <w:r w:rsidR="00FF3F37" w:rsidRPr="00725149">
        <w:rPr>
          <w:rFonts w:ascii="Times New Roman" w:hAnsi="Times New Roman" w:cs="Times New Roman"/>
        </w:rPr>
        <w:t>†</w:t>
      </w:r>
    </w:p>
    <w:tbl>
      <w:tblPr>
        <w:tblStyle w:val="TableGrid"/>
        <w:tblW w:w="9427" w:type="dxa"/>
        <w:jc w:val="center"/>
        <w:tblLook w:val="04A0" w:firstRow="1" w:lastRow="0" w:firstColumn="1" w:lastColumn="0" w:noHBand="0" w:noVBand="1"/>
      </w:tblPr>
      <w:tblGrid>
        <w:gridCol w:w="1696"/>
        <w:gridCol w:w="996"/>
        <w:gridCol w:w="1347"/>
        <w:gridCol w:w="1347"/>
        <w:gridCol w:w="1347"/>
        <w:gridCol w:w="1347"/>
        <w:gridCol w:w="1347"/>
      </w:tblGrid>
      <w:tr w:rsidR="00EE78D8" w:rsidRPr="00725149" w14:paraId="2ABF430F" w14:textId="77777777" w:rsidTr="00EF0266">
        <w:trPr>
          <w:trHeight w:val="813"/>
          <w:jc w:val="center"/>
        </w:trPr>
        <w:tc>
          <w:tcPr>
            <w:tcW w:w="1696" w:type="dxa"/>
            <w:vAlign w:val="center"/>
          </w:tcPr>
          <w:p w14:paraId="1E0B831B" w14:textId="77777777" w:rsidR="00EE78D8" w:rsidRPr="00725149" w:rsidRDefault="00EE78D8" w:rsidP="00EF026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6" w:type="dxa"/>
            <w:vAlign w:val="center"/>
          </w:tcPr>
          <w:p w14:paraId="3AB154DD" w14:textId="1A56D138" w:rsidR="00EE78D8" w:rsidRPr="00725149" w:rsidRDefault="00EE78D8" w:rsidP="00EF0266">
            <w:pPr>
              <w:jc w:val="center"/>
              <w:rPr>
                <w:rFonts w:ascii="Times New Roman" w:hAnsi="Times New Roman" w:cs="Times New Roman"/>
              </w:rPr>
            </w:pPr>
            <w:r w:rsidRPr="00725149">
              <w:rPr>
                <w:rFonts w:ascii="Times New Roman" w:hAnsi="Times New Roman" w:cs="Times New Roman"/>
              </w:rPr>
              <w:t>Healthy Index</w:t>
            </w:r>
          </w:p>
        </w:tc>
        <w:tc>
          <w:tcPr>
            <w:tcW w:w="1347" w:type="dxa"/>
            <w:vAlign w:val="center"/>
          </w:tcPr>
          <w:p w14:paraId="401162A6" w14:textId="4ADD52EF" w:rsidR="00EE78D8" w:rsidRPr="00725149" w:rsidRDefault="00EE78D8" w:rsidP="00EF0266">
            <w:pPr>
              <w:jc w:val="center"/>
              <w:rPr>
                <w:rFonts w:ascii="Times New Roman" w:hAnsi="Times New Roman" w:cs="Times New Roman"/>
              </w:rPr>
            </w:pPr>
            <w:r w:rsidRPr="00725149">
              <w:rPr>
                <w:rFonts w:ascii="Times New Roman" w:hAnsi="Times New Roman" w:cs="Times New Roman"/>
              </w:rPr>
              <w:t>Unhealthy Index</w:t>
            </w:r>
          </w:p>
        </w:tc>
        <w:tc>
          <w:tcPr>
            <w:tcW w:w="1347" w:type="dxa"/>
            <w:vAlign w:val="center"/>
          </w:tcPr>
          <w:p w14:paraId="76025544" w14:textId="20F38329" w:rsidR="00EE78D8" w:rsidRPr="00725149" w:rsidRDefault="00EE78D8" w:rsidP="00EF0266">
            <w:pPr>
              <w:jc w:val="center"/>
              <w:rPr>
                <w:rFonts w:ascii="Times New Roman" w:hAnsi="Times New Roman" w:cs="Times New Roman"/>
              </w:rPr>
            </w:pPr>
            <w:r w:rsidRPr="00725149">
              <w:rPr>
                <w:rFonts w:ascii="Times New Roman" w:hAnsi="Times New Roman" w:cs="Times New Roman"/>
              </w:rPr>
              <w:t>Fruit &amp; Vegetable Index</w:t>
            </w:r>
          </w:p>
        </w:tc>
        <w:tc>
          <w:tcPr>
            <w:tcW w:w="1347" w:type="dxa"/>
            <w:vAlign w:val="center"/>
          </w:tcPr>
          <w:p w14:paraId="528DFF2C" w14:textId="07D2DA7C" w:rsidR="00EE78D8" w:rsidRPr="00725149" w:rsidRDefault="00EE78D8" w:rsidP="00EF0266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25149">
              <w:rPr>
                <w:rFonts w:ascii="Times New Roman" w:hAnsi="Times New Roman" w:cs="Times New Roman"/>
              </w:rPr>
              <w:t>Fibre</w:t>
            </w:r>
            <w:proofErr w:type="spellEnd"/>
            <w:r w:rsidRPr="00725149">
              <w:rPr>
                <w:rFonts w:ascii="Times New Roman" w:hAnsi="Times New Roman" w:cs="Times New Roman"/>
              </w:rPr>
              <w:t xml:space="preserve"> Index</w:t>
            </w:r>
          </w:p>
        </w:tc>
        <w:tc>
          <w:tcPr>
            <w:tcW w:w="1347" w:type="dxa"/>
            <w:vAlign w:val="center"/>
          </w:tcPr>
          <w:p w14:paraId="2C83235C" w14:textId="21162E1D" w:rsidR="00EE78D8" w:rsidRPr="00725149" w:rsidRDefault="00EE78D8" w:rsidP="00EF0266">
            <w:pPr>
              <w:jc w:val="center"/>
              <w:rPr>
                <w:rFonts w:ascii="Times New Roman" w:hAnsi="Times New Roman" w:cs="Times New Roman"/>
              </w:rPr>
            </w:pPr>
            <w:r w:rsidRPr="00725149">
              <w:rPr>
                <w:rFonts w:ascii="Times New Roman" w:hAnsi="Times New Roman" w:cs="Times New Roman"/>
              </w:rPr>
              <w:t>Daily breakfast</w:t>
            </w:r>
          </w:p>
        </w:tc>
        <w:tc>
          <w:tcPr>
            <w:tcW w:w="1347" w:type="dxa"/>
            <w:vAlign w:val="center"/>
          </w:tcPr>
          <w:p w14:paraId="3DF05B3C" w14:textId="7E6F0B6C" w:rsidR="00EE78D8" w:rsidRPr="00725149" w:rsidRDefault="00EE78D8" w:rsidP="00EF0266">
            <w:pPr>
              <w:jc w:val="center"/>
              <w:rPr>
                <w:rFonts w:ascii="Times New Roman" w:hAnsi="Times New Roman" w:cs="Times New Roman"/>
              </w:rPr>
            </w:pPr>
            <w:r w:rsidRPr="00725149">
              <w:rPr>
                <w:rFonts w:ascii="Times New Roman" w:hAnsi="Times New Roman" w:cs="Times New Roman"/>
              </w:rPr>
              <w:t>Daily Lunch</w:t>
            </w:r>
          </w:p>
        </w:tc>
      </w:tr>
      <w:tr w:rsidR="00EE78D8" w:rsidRPr="00725149" w14:paraId="38834C24" w14:textId="77777777" w:rsidTr="00EF0266">
        <w:trPr>
          <w:trHeight w:val="546"/>
          <w:jc w:val="center"/>
        </w:trPr>
        <w:tc>
          <w:tcPr>
            <w:tcW w:w="1696" w:type="dxa"/>
            <w:vAlign w:val="center"/>
          </w:tcPr>
          <w:p w14:paraId="067C698C" w14:textId="6043B335" w:rsidR="00EE78D8" w:rsidRPr="00725149" w:rsidRDefault="00EE78D8" w:rsidP="00EF0266">
            <w:pPr>
              <w:jc w:val="center"/>
              <w:rPr>
                <w:rFonts w:ascii="Times New Roman" w:hAnsi="Times New Roman" w:cs="Times New Roman"/>
              </w:rPr>
            </w:pPr>
            <w:bookmarkStart w:id="0" w:name="_Hlk117852011"/>
            <w:r w:rsidRPr="00725149">
              <w:rPr>
                <w:rFonts w:ascii="Times New Roman" w:hAnsi="Times New Roman" w:cs="Times New Roman"/>
              </w:rPr>
              <w:t>Healthy Index</w:t>
            </w:r>
          </w:p>
        </w:tc>
        <w:tc>
          <w:tcPr>
            <w:tcW w:w="996" w:type="dxa"/>
            <w:vAlign w:val="center"/>
          </w:tcPr>
          <w:p w14:paraId="6DE9E431" w14:textId="53028BAA" w:rsidR="00EE78D8" w:rsidRPr="00725149" w:rsidRDefault="00EE78D8" w:rsidP="00EF0266">
            <w:pPr>
              <w:jc w:val="center"/>
              <w:rPr>
                <w:rFonts w:ascii="Times New Roman" w:hAnsi="Times New Roman" w:cs="Times New Roman"/>
              </w:rPr>
            </w:pPr>
            <w:r w:rsidRPr="0072514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47" w:type="dxa"/>
            <w:vAlign w:val="center"/>
          </w:tcPr>
          <w:p w14:paraId="40E41ED1" w14:textId="77777777" w:rsidR="00EE78D8" w:rsidRPr="00725149" w:rsidRDefault="00EE78D8" w:rsidP="00EF026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vAlign w:val="center"/>
          </w:tcPr>
          <w:p w14:paraId="0A7F0AE0" w14:textId="77777777" w:rsidR="00EE78D8" w:rsidRPr="00725149" w:rsidRDefault="00EE78D8" w:rsidP="00EF026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vAlign w:val="center"/>
          </w:tcPr>
          <w:p w14:paraId="46D0E9C6" w14:textId="77777777" w:rsidR="00EE78D8" w:rsidRPr="00725149" w:rsidRDefault="00EE78D8" w:rsidP="00EF026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vAlign w:val="center"/>
          </w:tcPr>
          <w:p w14:paraId="57A525D3" w14:textId="77777777" w:rsidR="00EE78D8" w:rsidRPr="00725149" w:rsidRDefault="00EE78D8" w:rsidP="00EF026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vAlign w:val="center"/>
          </w:tcPr>
          <w:p w14:paraId="75A8E1C5" w14:textId="77777777" w:rsidR="00EE78D8" w:rsidRPr="00725149" w:rsidRDefault="00EE78D8" w:rsidP="00EF026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E78D8" w:rsidRPr="00725149" w14:paraId="68504727" w14:textId="77777777" w:rsidTr="00EF0266">
        <w:trPr>
          <w:trHeight w:val="546"/>
          <w:jc w:val="center"/>
        </w:trPr>
        <w:tc>
          <w:tcPr>
            <w:tcW w:w="1696" w:type="dxa"/>
            <w:vAlign w:val="center"/>
          </w:tcPr>
          <w:p w14:paraId="200CD620" w14:textId="4D0E19EC" w:rsidR="00EE78D8" w:rsidRPr="00725149" w:rsidRDefault="00EE78D8" w:rsidP="00EF0266">
            <w:pPr>
              <w:jc w:val="center"/>
              <w:rPr>
                <w:rFonts w:ascii="Times New Roman" w:hAnsi="Times New Roman" w:cs="Times New Roman"/>
              </w:rPr>
            </w:pPr>
            <w:r w:rsidRPr="00725149">
              <w:rPr>
                <w:rFonts w:ascii="Times New Roman" w:hAnsi="Times New Roman" w:cs="Times New Roman"/>
              </w:rPr>
              <w:t>Unhealthy Index</w:t>
            </w:r>
          </w:p>
        </w:tc>
        <w:tc>
          <w:tcPr>
            <w:tcW w:w="996" w:type="dxa"/>
            <w:vAlign w:val="center"/>
          </w:tcPr>
          <w:p w14:paraId="277F4352" w14:textId="71F80071" w:rsidR="00EE78D8" w:rsidRPr="00725149" w:rsidRDefault="00EE78D8" w:rsidP="00EF0266">
            <w:pPr>
              <w:jc w:val="center"/>
              <w:rPr>
                <w:rFonts w:ascii="Times New Roman" w:hAnsi="Times New Roman" w:cs="Times New Roman"/>
              </w:rPr>
            </w:pPr>
            <w:r w:rsidRPr="00725149">
              <w:rPr>
                <w:rFonts w:ascii="Times New Roman" w:hAnsi="Times New Roman" w:cs="Times New Roman"/>
              </w:rPr>
              <w:t>-0.11</w:t>
            </w:r>
          </w:p>
        </w:tc>
        <w:tc>
          <w:tcPr>
            <w:tcW w:w="1347" w:type="dxa"/>
            <w:vAlign w:val="center"/>
          </w:tcPr>
          <w:p w14:paraId="58467562" w14:textId="23B4EA93" w:rsidR="00EE78D8" w:rsidRPr="00725149" w:rsidRDefault="00EE78D8" w:rsidP="00EF0266">
            <w:pPr>
              <w:jc w:val="center"/>
              <w:rPr>
                <w:rFonts w:ascii="Times New Roman" w:hAnsi="Times New Roman" w:cs="Times New Roman"/>
              </w:rPr>
            </w:pPr>
            <w:r w:rsidRPr="0072514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47" w:type="dxa"/>
            <w:vAlign w:val="center"/>
          </w:tcPr>
          <w:p w14:paraId="22120D37" w14:textId="77777777" w:rsidR="00EE78D8" w:rsidRPr="00725149" w:rsidRDefault="00EE78D8" w:rsidP="00EF026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vAlign w:val="center"/>
          </w:tcPr>
          <w:p w14:paraId="2991BDF0" w14:textId="77777777" w:rsidR="00EE78D8" w:rsidRPr="00725149" w:rsidRDefault="00EE78D8" w:rsidP="00EF026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vAlign w:val="center"/>
          </w:tcPr>
          <w:p w14:paraId="57307A8D" w14:textId="77777777" w:rsidR="00EE78D8" w:rsidRPr="00725149" w:rsidRDefault="00EE78D8" w:rsidP="00EF026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vAlign w:val="center"/>
          </w:tcPr>
          <w:p w14:paraId="79DA4F4E" w14:textId="77777777" w:rsidR="00EE78D8" w:rsidRPr="00725149" w:rsidRDefault="00EE78D8" w:rsidP="00EF026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E78D8" w:rsidRPr="00725149" w14:paraId="7D1AEE55" w14:textId="77777777" w:rsidTr="00EF0266">
        <w:trPr>
          <w:trHeight w:val="576"/>
          <w:jc w:val="center"/>
        </w:trPr>
        <w:tc>
          <w:tcPr>
            <w:tcW w:w="1696" w:type="dxa"/>
            <w:vAlign w:val="center"/>
          </w:tcPr>
          <w:p w14:paraId="6AC6A2FE" w14:textId="424D864D" w:rsidR="00EE78D8" w:rsidRPr="00725149" w:rsidRDefault="00EE78D8" w:rsidP="00EF0266">
            <w:pPr>
              <w:jc w:val="center"/>
              <w:rPr>
                <w:rFonts w:ascii="Times New Roman" w:hAnsi="Times New Roman" w:cs="Times New Roman"/>
              </w:rPr>
            </w:pPr>
            <w:r w:rsidRPr="00725149">
              <w:rPr>
                <w:rFonts w:ascii="Times New Roman" w:hAnsi="Times New Roman" w:cs="Times New Roman"/>
              </w:rPr>
              <w:t>Fruit &amp; Vegetable Index</w:t>
            </w:r>
          </w:p>
        </w:tc>
        <w:tc>
          <w:tcPr>
            <w:tcW w:w="996" w:type="dxa"/>
            <w:vAlign w:val="center"/>
          </w:tcPr>
          <w:p w14:paraId="6167E5D4" w14:textId="10817AD4" w:rsidR="00EE78D8" w:rsidRPr="00725149" w:rsidRDefault="00EE78D8" w:rsidP="00EF0266">
            <w:pPr>
              <w:jc w:val="center"/>
              <w:rPr>
                <w:rFonts w:ascii="Times New Roman" w:hAnsi="Times New Roman" w:cs="Times New Roman"/>
              </w:rPr>
            </w:pPr>
            <w:r w:rsidRPr="00725149">
              <w:rPr>
                <w:rFonts w:ascii="Times New Roman" w:hAnsi="Times New Roman" w:cs="Times New Roman"/>
              </w:rPr>
              <w:t>0.75</w:t>
            </w:r>
          </w:p>
        </w:tc>
        <w:tc>
          <w:tcPr>
            <w:tcW w:w="1347" w:type="dxa"/>
            <w:vAlign w:val="center"/>
          </w:tcPr>
          <w:p w14:paraId="69E8E415" w14:textId="797987E4" w:rsidR="00EE78D8" w:rsidRPr="00725149" w:rsidRDefault="00EE78D8" w:rsidP="00EF0266">
            <w:pPr>
              <w:jc w:val="center"/>
              <w:rPr>
                <w:rFonts w:ascii="Times New Roman" w:hAnsi="Times New Roman" w:cs="Times New Roman"/>
              </w:rPr>
            </w:pPr>
            <w:r w:rsidRPr="00725149">
              <w:rPr>
                <w:rFonts w:ascii="Times New Roman" w:hAnsi="Times New Roman" w:cs="Times New Roman"/>
              </w:rPr>
              <w:t>-0.05</w:t>
            </w:r>
          </w:p>
        </w:tc>
        <w:tc>
          <w:tcPr>
            <w:tcW w:w="1347" w:type="dxa"/>
            <w:vAlign w:val="center"/>
          </w:tcPr>
          <w:p w14:paraId="2682F350" w14:textId="6E97DFDE" w:rsidR="00EE78D8" w:rsidRPr="00725149" w:rsidRDefault="00EE78D8" w:rsidP="00EF0266">
            <w:pPr>
              <w:jc w:val="center"/>
              <w:rPr>
                <w:rFonts w:ascii="Times New Roman" w:hAnsi="Times New Roman" w:cs="Times New Roman"/>
              </w:rPr>
            </w:pPr>
            <w:r w:rsidRPr="0072514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47" w:type="dxa"/>
            <w:vAlign w:val="center"/>
          </w:tcPr>
          <w:p w14:paraId="08BD1D4E" w14:textId="77777777" w:rsidR="00EE78D8" w:rsidRPr="00725149" w:rsidRDefault="00EE78D8" w:rsidP="00EF026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vAlign w:val="center"/>
          </w:tcPr>
          <w:p w14:paraId="5A19F9A0" w14:textId="77777777" w:rsidR="00EE78D8" w:rsidRPr="00725149" w:rsidRDefault="00EE78D8" w:rsidP="00EF026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vAlign w:val="center"/>
          </w:tcPr>
          <w:p w14:paraId="318A431F" w14:textId="77777777" w:rsidR="00EE78D8" w:rsidRPr="00725149" w:rsidRDefault="00EE78D8" w:rsidP="00EF026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E78D8" w:rsidRPr="00725149" w14:paraId="4F127D71" w14:textId="77777777" w:rsidTr="00EF0266">
        <w:trPr>
          <w:trHeight w:val="534"/>
          <w:jc w:val="center"/>
        </w:trPr>
        <w:tc>
          <w:tcPr>
            <w:tcW w:w="1696" w:type="dxa"/>
            <w:vAlign w:val="center"/>
          </w:tcPr>
          <w:p w14:paraId="0D36309D" w14:textId="53612A5B" w:rsidR="00EE78D8" w:rsidRPr="00725149" w:rsidRDefault="00EE78D8" w:rsidP="00EF0266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25149">
              <w:rPr>
                <w:rFonts w:ascii="Times New Roman" w:hAnsi="Times New Roman" w:cs="Times New Roman"/>
              </w:rPr>
              <w:t>Fibre</w:t>
            </w:r>
            <w:proofErr w:type="spellEnd"/>
            <w:r w:rsidRPr="00725149">
              <w:rPr>
                <w:rFonts w:ascii="Times New Roman" w:hAnsi="Times New Roman" w:cs="Times New Roman"/>
              </w:rPr>
              <w:t xml:space="preserve"> Index</w:t>
            </w:r>
          </w:p>
        </w:tc>
        <w:tc>
          <w:tcPr>
            <w:tcW w:w="996" w:type="dxa"/>
            <w:vAlign w:val="center"/>
          </w:tcPr>
          <w:p w14:paraId="72F3A2B7" w14:textId="69348C98" w:rsidR="00EE78D8" w:rsidRPr="00725149" w:rsidRDefault="00EE78D8" w:rsidP="00EF0266">
            <w:pPr>
              <w:jc w:val="center"/>
              <w:rPr>
                <w:rFonts w:ascii="Times New Roman" w:hAnsi="Times New Roman" w:cs="Times New Roman"/>
              </w:rPr>
            </w:pPr>
            <w:r w:rsidRPr="00725149">
              <w:rPr>
                <w:rFonts w:ascii="Times New Roman" w:hAnsi="Times New Roman" w:cs="Times New Roman"/>
              </w:rPr>
              <w:t>0.89</w:t>
            </w:r>
          </w:p>
        </w:tc>
        <w:tc>
          <w:tcPr>
            <w:tcW w:w="1347" w:type="dxa"/>
            <w:vAlign w:val="center"/>
          </w:tcPr>
          <w:p w14:paraId="07B642B7" w14:textId="0EBDF7AC" w:rsidR="00EE78D8" w:rsidRPr="00725149" w:rsidRDefault="00EE78D8" w:rsidP="00EF0266">
            <w:pPr>
              <w:jc w:val="center"/>
              <w:rPr>
                <w:rFonts w:ascii="Times New Roman" w:hAnsi="Times New Roman" w:cs="Times New Roman"/>
              </w:rPr>
            </w:pPr>
            <w:r w:rsidRPr="00725149">
              <w:rPr>
                <w:rFonts w:ascii="Times New Roman" w:hAnsi="Times New Roman" w:cs="Times New Roman"/>
              </w:rPr>
              <w:t>-0.09</w:t>
            </w:r>
          </w:p>
        </w:tc>
        <w:tc>
          <w:tcPr>
            <w:tcW w:w="1347" w:type="dxa"/>
            <w:vAlign w:val="center"/>
          </w:tcPr>
          <w:p w14:paraId="762A203F" w14:textId="7A7CDCA6" w:rsidR="00EE78D8" w:rsidRPr="00725149" w:rsidRDefault="00EE78D8" w:rsidP="00EF0266">
            <w:pPr>
              <w:jc w:val="center"/>
              <w:rPr>
                <w:rFonts w:ascii="Times New Roman" w:hAnsi="Times New Roman" w:cs="Times New Roman"/>
              </w:rPr>
            </w:pPr>
            <w:r w:rsidRPr="00725149">
              <w:rPr>
                <w:rFonts w:ascii="Times New Roman" w:hAnsi="Times New Roman" w:cs="Times New Roman"/>
              </w:rPr>
              <w:t>0.87</w:t>
            </w:r>
          </w:p>
        </w:tc>
        <w:tc>
          <w:tcPr>
            <w:tcW w:w="1347" w:type="dxa"/>
            <w:vAlign w:val="center"/>
          </w:tcPr>
          <w:p w14:paraId="492412D0" w14:textId="375F9543" w:rsidR="00EE78D8" w:rsidRPr="00725149" w:rsidRDefault="001C1C32" w:rsidP="00EF02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47" w:type="dxa"/>
            <w:vAlign w:val="center"/>
          </w:tcPr>
          <w:p w14:paraId="07F28E35" w14:textId="77777777" w:rsidR="00EE78D8" w:rsidRPr="00725149" w:rsidRDefault="00EE78D8" w:rsidP="00EF026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vAlign w:val="center"/>
          </w:tcPr>
          <w:p w14:paraId="7F463628" w14:textId="77777777" w:rsidR="00EE78D8" w:rsidRPr="00725149" w:rsidRDefault="00EE78D8" w:rsidP="00EF026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E78D8" w:rsidRPr="00725149" w14:paraId="190B64BE" w14:textId="77777777" w:rsidTr="00EF0266">
        <w:trPr>
          <w:trHeight w:val="546"/>
          <w:jc w:val="center"/>
        </w:trPr>
        <w:tc>
          <w:tcPr>
            <w:tcW w:w="1696" w:type="dxa"/>
            <w:vAlign w:val="center"/>
          </w:tcPr>
          <w:p w14:paraId="13633CC2" w14:textId="4C43DCF5" w:rsidR="00EE78D8" w:rsidRPr="00725149" w:rsidRDefault="00EE78D8" w:rsidP="00EF0266">
            <w:pPr>
              <w:jc w:val="center"/>
              <w:rPr>
                <w:rFonts w:ascii="Times New Roman" w:hAnsi="Times New Roman" w:cs="Times New Roman"/>
              </w:rPr>
            </w:pPr>
            <w:r w:rsidRPr="00725149">
              <w:rPr>
                <w:rFonts w:ascii="Times New Roman" w:hAnsi="Times New Roman" w:cs="Times New Roman"/>
              </w:rPr>
              <w:t>Daily breakfast</w:t>
            </w:r>
          </w:p>
        </w:tc>
        <w:tc>
          <w:tcPr>
            <w:tcW w:w="996" w:type="dxa"/>
            <w:vAlign w:val="center"/>
          </w:tcPr>
          <w:p w14:paraId="611E96BF" w14:textId="77777777" w:rsidR="00EE78D8" w:rsidRPr="00725149" w:rsidRDefault="00EE78D8" w:rsidP="00EF026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vAlign w:val="center"/>
          </w:tcPr>
          <w:p w14:paraId="6D8A0708" w14:textId="77777777" w:rsidR="00EE78D8" w:rsidRPr="00725149" w:rsidRDefault="00EE78D8" w:rsidP="00EF026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vAlign w:val="center"/>
          </w:tcPr>
          <w:p w14:paraId="633CC274" w14:textId="77777777" w:rsidR="00EE78D8" w:rsidRPr="00725149" w:rsidRDefault="00EE78D8" w:rsidP="00EF026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vAlign w:val="center"/>
          </w:tcPr>
          <w:p w14:paraId="2CFCC26B" w14:textId="79DA41E6" w:rsidR="00EE78D8" w:rsidRPr="00725149" w:rsidRDefault="00EE78D8" w:rsidP="00EF026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vAlign w:val="center"/>
          </w:tcPr>
          <w:p w14:paraId="77BB5A62" w14:textId="68EDF8F7" w:rsidR="00EE78D8" w:rsidRPr="00725149" w:rsidRDefault="001C1C32" w:rsidP="00EF02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47" w:type="dxa"/>
            <w:vAlign w:val="center"/>
          </w:tcPr>
          <w:p w14:paraId="698767CC" w14:textId="77777777" w:rsidR="00EE78D8" w:rsidRPr="00725149" w:rsidRDefault="00EE78D8" w:rsidP="00EF026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E78D8" w:rsidRPr="00725149" w14:paraId="17DE2284" w14:textId="77777777" w:rsidTr="00EF0266">
        <w:trPr>
          <w:trHeight w:val="546"/>
          <w:jc w:val="center"/>
        </w:trPr>
        <w:tc>
          <w:tcPr>
            <w:tcW w:w="1696" w:type="dxa"/>
            <w:vAlign w:val="center"/>
          </w:tcPr>
          <w:p w14:paraId="65248EBC" w14:textId="62B4773D" w:rsidR="00EE78D8" w:rsidRPr="00725149" w:rsidRDefault="00EE78D8" w:rsidP="00EF0266">
            <w:pPr>
              <w:jc w:val="center"/>
              <w:rPr>
                <w:rFonts w:ascii="Times New Roman" w:hAnsi="Times New Roman" w:cs="Times New Roman"/>
              </w:rPr>
            </w:pPr>
            <w:r w:rsidRPr="00725149">
              <w:rPr>
                <w:rFonts w:ascii="Times New Roman" w:hAnsi="Times New Roman" w:cs="Times New Roman"/>
              </w:rPr>
              <w:t>Daily Lunch</w:t>
            </w:r>
          </w:p>
        </w:tc>
        <w:tc>
          <w:tcPr>
            <w:tcW w:w="996" w:type="dxa"/>
            <w:vAlign w:val="center"/>
          </w:tcPr>
          <w:p w14:paraId="4684A79A" w14:textId="77777777" w:rsidR="00EE78D8" w:rsidRPr="00725149" w:rsidRDefault="00EE78D8" w:rsidP="00EF026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vAlign w:val="center"/>
          </w:tcPr>
          <w:p w14:paraId="6A1E8899" w14:textId="77777777" w:rsidR="00EE78D8" w:rsidRPr="00725149" w:rsidRDefault="00EE78D8" w:rsidP="00EF026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vAlign w:val="center"/>
          </w:tcPr>
          <w:p w14:paraId="306B44A1" w14:textId="77777777" w:rsidR="00EE78D8" w:rsidRPr="00725149" w:rsidRDefault="00EE78D8" w:rsidP="00EF026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vAlign w:val="center"/>
          </w:tcPr>
          <w:p w14:paraId="1E348F4F" w14:textId="451F065F" w:rsidR="00EE78D8" w:rsidRPr="00725149" w:rsidRDefault="00EE78D8" w:rsidP="00EF026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vAlign w:val="center"/>
          </w:tcPr>
          <w:p w14:paraId="616A93BA" w14:textId="6A7F65EF" w:rsidR="00EE78D8" w:rsidRPr="00725149" w:rsidRDefault="00EE78D8" w:rsidP="00EF0266">
            <w:pPr>
              <w:jc w:val="center"/>
              <w:rPr>
                <w:rFonts w:ascii="Times New Roman" w:hAnsi="Times New Roman" w:cs="Times New Roman"/>
              </w:rPr>
            </w:pPr>
            <w:r w:rsidRPr="00725149">
              <w:rPr>
                <w:rFonts w:ascii="Times New Roman" w:hAnsi="Times New Roman" w:cs="Times New Roman"/>
              </w:rPr>
              <w:t>0.37</w:t>
            </w:r>
          </w:p>
        </w:tc>
        <w:tc>
          <w:tcPr>
            <w:tcW w:w="1347" w:type="dxa"/>
            <w:vAlign w:val="center"/>
          </w:tcPr>
          <w:p w14:paraId="50B23217" w14:textId="0C74FC77" w:rsidR="00EE78D8" w:rsidRPr="00725149" w:rsidRDefault="001C1C32" w:rsidP="00EF02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EE78D8" w:rsidRPr="00725149" w14:paraId="3ADEB47A" w14:textId="77777777" w:rsidTr="00EF0266">
        <w:trPr>
          <w:trHeight w:val="534"/>
          <w:jc w:val="center"/>
        </w:trPr>
        <w:tc>
          <w:tcPr>
            <w:tcW w:w="1696" w:type="dxa"/>
            <w:vAlign w:val="center"/>
          </w:tcPr>
          <w:p w14:paraId="3FDED581" w14:textId="36AB1496" w:rsidR="00EE78D8" w:rsidRPr="00725149" w:rsidRDefault="00EE78D8" w:rsidP="00EF0266">
            <w:pPr>
              <w:jc w:val="center"/>
              <w:rPr>
                <w:rFonts w:ascii="Times New Roman" w:hAnsi="Times New Roman" w:cs="Times New Roman"/>
              </w:rPr>
            </w:pPr>
            <w:r w:rsidRPr="00725149">
              <w:rPr>
                <w:rFonts w:ascii="Times New Roman" w:hAnsi="Times New Roman" w:cs="Times New Roman"/>
              </w:rPr>
              <w:t>Daily Dinner</w:t>
            </w:r>
          </w:p>
        </w:tc>
        <w:tc>
          <w:tcPr>
            <w:tcW w:w="996" w:type="dxa"/>
            <w:vAlign w:val="center"/>
          </w:tcPr>
          <w:p w14:paraId="62B18E80" w14:textId="77777777" w:rsidR="00EE78D8" w:rsidRPr="00725149" w:rsidRDefault="00EE78D8" w:rsidP="00EF026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vAlign w:val="center"/>
          </w:tcPr>
          <w:p w14:paraId="50B4C022" w14:textId="77777777" w:rsidR="00EE78D8" w:rsidRPr="00725149" w:rsidRDefault="00EE78D8" w:rsidP="00EF026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vAlign w:val="center"/>
          </w:tcPr>
          <w:p w14:paraId="413BA6F4" w14:textId="77777777" w:rsidR="00EE78D8" w:rsidRPr="00725149" w:rsidRDefault="00EE78D8" w:rsidP="00EF026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vAlign w:val="center"/>
          </w:tcPr>
          <w:p w14:paraId="2880A6E0" w14:textId="77777777" w:rsidR="00EE78D8" w:rsidRPr="00725149" w:rsidRDefault="00EE78D8" w:rsidP="00EF026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vAlign w:val="center"/>
          </w:tcPr>
          <w:p w14:paraId="6A8E96BF" w14:textId="22DBF189" w:rsidR="00EE78D8" w:rsidRPr="00725149" w:rsidRDefault="00EE78D8" w:rsidP="00EF0266">
            <w:pPr>
              <w:jc w:val="center"/>
              <w:rPr>
                <w:rFonts w:ascii="Times New Roman" w:hAnsi="Times New Roman" w:cs="Times New Roman"/>
              </w:rPr>
            </w:pPr>
            <w:r w:rsidRPr="00725149">
              <w:rPr>
                <w:rFonts w:ascii="Times New Roman" w:hAnsi="Times New Roman" w:cs="Times New Roman"/>
              </w:rPr>
              <w:t>0.21</w:t>
            </w:r>
          </w:p>
        </w:tc>
        <w:tc>
          <w:tcPr>
            <w:tcW w:w="1347" w:type="dxa"/>
            <w:vAlign w:val="center"/>
          </w:tcPr>
          <w:p w14:paraId="7B3A0024" w14:textId="70EFBFD1" w:rsidR="00EE78D8" w:rsidRPr="00725149" w:rsidRDefault="00EE78D8" w:rsidP="00EF0266">
            <w:pPr>
              <w:jc w:val="center"/>
              <w:rPr>
                <w:rFonts w:ascii="Times New Roman" w:hAnsi="Times New Roman" w:cs="Times New Roman"/>
              </w:rPr>
            </w:pPr>
            <w:r w:rsidRPr="00725149">
              <w:rPr>
                <w:rFonts w:ascii="Times New Roman" w:hAnsi="Times New Roman" w:cs="Times New Roman"/>
              </w:rPr>
              <w:t>0.24</w:t>
            </w:r>
          </w:p>
        </w:tc>
      </w:tr>
    </w:tbl>
    <w:bookmarkEnd w:id="0"/>
    <w:p w14:paraId="0F53C094" w14:textId="3F18B5CD" w:rsidR="00C645DB" w:rsidRPr="00725149" w:rsidRDefault="00582E2D" w:rsidP="00725149">
      <w:pPr>
        <w:spacing w:after="0" w:line="240" w:lineRule="auto"/>
        <w:rPr>
          <w:rFonts w:ascii="Times New Roman" w:hAnsi="Times New Roman" w:cs="Times New Roman"/>
        </w:rPr>
      </w:pPr>
      <w:r w:rsidRPr="00725149">
        <w:rPr>
          <w:rFonts w:ascii="Times New Roman" w:hAnsi="Times New Roman" w:cs="Times New Roman"/>
        </w:rPr>
        <w:t>*</w:t>
      </w:r>
      <w:proofErr w:type="gramStart"/>
      <w:r w:rsidRPr="00725149">
        <w:rPr>
          <w:rFonts w:ascii="Times New Roman" w:hAnsi="Times New Roman" w:cs="Times New Roman"/>
        </w:rPr>
        <w:t>correlation</w:t>
      </w:r>
      <w:proofErr w:type="gramEnd"/>
      <w:r w:rsidRPr="00725149">
        <w:rPr>
          <w:rFonts w:ascii="Times New Roman" w:hAnsi="Times New Roman" w:cs="Times New Roman"/>
        </w:rPr>
        <w:t xml:space="preserve"> coefficients</w:t>
      </w:r>
    </w:p>
    <w:p w14:paraId="43F37D7E" w14:textId="49621669" w:rsidR="00582E2D" w:rsidRPr="00725149" w:rsidRDefault="00FF3F37" w:rsidP="00725149">
      <w:pPr>
        <w:spacing w:after="0" w:line="240" w:lineRule="auto"/>
        <w:rPr>
          <w:rFonts w:ascii="Times New Roman" w:hAnsi="Times New Roman" w:cs="Times New Roman"/>
        </w:rPr>
      </w:pPr>
      <w:r w:rsidRPr="00725149">
        <w:rPr>
          <w:rFonts w:ascii="Times New Roman" w:hAnsi="Times New Roman" w:cs="Times New Roman"/>
        </w:rPr>
        <w:t>†</w:t>
      </w:r>
      <w:proofErr w:type="gramStart"/>
      <w:r w:rsidRPr="00725149">
        <w:rPr>
          <w:rFonts w:ascii="Times New Roman" w:hAnsi="Times New Roman" w:cs="Times New Roman"/>
        </w:rPr>
        <w:t>kappa</w:t>
      </w:r>
      <w:proofErr w:type="gramEnd"/>
      <w:r w:rsidRPr="00725149">
        <w:rPr>
          <w:rFonts w:ascii="Times New Roman" w:hAnsi="Times New Roman" w:cs="Times New Roman"/>
        </w:rPr>
        <w:t xml:space="preserve"> coefficients</w:t>
      </w:r>
    </w:p>
    <w:p w14:paraId="627B5955" w14:textId="77777777" w:rsidR="001048BE" w:rsidRDefault="001048BE" w:rsidP="6406DFD5">
      <w:pPr>
        <w:rPr>
          <w:rFonts w:ascii="Times New Roman" w:hAnsi="Times New Roman" w:cs="Times New Roman"/>
        </w:rPr>
      </w:pPr>
    </w:p>
    <w:p w14:paraId="75FC99DC" w14:textId="77777777" w:rsidR="00F876E8" w:rsidRDefault="00F876E8" w:rsidP="6406DFD5">
      <w:pPr>
        <w:rPr>
          <w:rFonts w:ascii="Times New Roman" w:hAnsi="Times New Roman" w:cs="Times New Roman"/>
        </w:rPr>
      </w:pPr>
    </w:p>
    <w:p w14:paraId="133D0934" w14:textId="77777777" w:rsidR="00F876E8" w:rsidRDefault="00F876E8" w:rsidP="6406DFD5">
      <w:pPr>
        <w:rPr>
          <w:rFonts w:ascii="Times New Roman" w:hAnsi="Times New Roman" w:cs="Times New Roman"/>
        </w:rPr>
      </w:pPr>
    </w:p>
    <w:p w14:paraId="5D6A4379" w14:textId="77777777" w:rsidR="00F876E8" w:rsidRDefault="00F876E8" w:rsidP="6406DFD5">
      <w:pPr>
        <w:rPr>
          <w:rFonts w:ascii="Times New Roman" w:hAnsi="Times New Roman" w:cs="Times New Roman"/>
        </w:rPr>
      </w:pPr>
    </w:p>
    <w:p w14:paraId="5C7F3523" w14:textId="77777777" w:rsidR="00F876E8" w:rsidRDefault="00F876E8" w:rsidP="6406DFD5">
      <w:pPr>
        <w:rPr>
          <w:rFonts w:ascii="Times New Roman" w:hAnsi="Times New Roman" w:cs="Times New Roman"/>
        </w:rPr>
      </w:pPr>
    </w:p>
    <w:p w14:paraId="34EA7266" w14:textId="77777777" w:rsidR="00F876E8" w:rsidRDefault="00F876E8" w:rsidP="6406DFD5">
      <w:pPr>
        <w:rPr>
          <w:rFonts w:ascii="Times New Roman" w:hAnsi="Times New Roman" w:cs="Times New Roman"/>
        </w:rPr>
      </w:pPr>
    </w:p>
    <w:p w14:paraId="4E63E4E2" w14:textId="77777777" w:rsidR="00F876E8" w:rsidRDefault="00F876E8" w:rsidP="6406DFD5">
      <w:pPr>
        <w:rPr>
          <w:rFonts w:ascii="Times New Roman" w:hAnsi="Times New Roman" w:cs="Times New Roman"/>
        </w:rPr>
      </w:pPr>
    </w:p>
    <w:p w14:paraId="555CC875" w14:textId="77777777" w:rsidR="00F876E8" w:rsidRDefault="00F876E8" w:rsidP="6406DFD5">
      <w:pPr>
        <w:rPr>
          <w:rFonts w:ascii="Times New Roman" w:hAnsi="Times New Roman" w:cs="Times New Roman"/>
        </w:rPr>
      </w:pPr>
    </w:p>
    <w:p w14:paraId="38C2BA84" w14:textId="77777777" w:rsidR="00F876E8" w:rsidRDefault="00F876E8" w:rsidP="6406DFD5">
      <w:pPr>
        <w:rPr>
          <w:rFonts w:ascii="Times New Roman" w:hAnsi="Times New Roman" w:cs="Times New Roman"/>
        </w:rPr>
      </w:pPr>
    </w:p>
    <w:p w14:paraId="7DCF668F" w14:textId="1B91CD82" w:rsidR="00725149" w:rsidRDefault="00725149" w:rsidP="6406DFD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Table </w:t>
      </w:r>
      <w:r w:rsidR="002879A2"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 xml:space="preserve">4. Relationship between </w:t>
      </w:r>
      <w:r w:rsidR="001C1C32">
        <w:rPr>
          <w:rFonts w:ascii="Times New Roman" w:hAnsi="Times New Roman" w:cs="Times New Roman"/>
        </w:rPr>
        <w:t>dietary Indexes and meal habits</w:t>
      </w:r>
      <w:r w:rsidR="007767FD">
        <w:rPr>
          <w:rFonts w:ascii="Times New Roman" w:hAnsi="Times New Roman" w:cs="Times New Roman"/>
        </w:rPr>
        <w:t xml:space="preserve">. </w:t>
      </w:r>
      <w:r w:rsidR="009D2EB8">
        <w:rPr>
          <w:rFonts w:ascii="Times New Roman" w:hAnsi="Times New Roman" w:cs="Times New Roman"/>
        </w:rPr>
        <w:t>The table shows</w:t>
      </w:r>
      <w:r w:rsidR="009974D4" w:rsidRPr="008B5F8C">
        <w:rPr>
          <w:rFonts w:ascii="Times New Roman" w:hAnsi="Times New Roman" w:cs="Times New Roman"/>
        </w:rPr>
        <w:t xml:space="preserve"> the </w:t>
      </w:r>
      <w:r w:rsidR="009A3D2D" w:rsidRPr="008B5F8C">
        <w:rPr>
          <w:rFonts w:ascii="Times New Roman" w:hAnsi="Times New Roman" w:cs="Times New Roman"/>
        </w:rPr>
        <w:t>m</w:t>
      </w:r>
      <w:r w:rsidR="007767FD" w:rsidRPr="008B5F8C">
        <w:rPr>
          <w:rFonts w:ascii="Times New Roman" w:hAnsi="Times New Roman" w:cs="Times New Roman"/>
        </w:rPr>
        <w:t>ean</w:t>
      </w:r>
      <w:r w:rsidR="00C15AF0" w:rsidRPr="008B5F8C">
        <w:rPr>
          <w:rFonts w:ascii="Times New Roman" w:hAnsi="Times New Roman" w:cs="Times New Roman"/>
        </w:rPr>
        <w:t xml:space="preserve"> </w:t>
      </w:r>
      <w:proofErr w:type="spellStart"/>
      <w:r w:rsidR="009A3D2D" w:rsidRPr="008B5F8C">
        <w:rPr>
          <w:rFonts w:ascii="Times New Roman" w:hAnsi="Times New Roman" w:cs="Times New Roman"/>
        </w:rPr>
        <w:t>standardi</w:t>
      </w:r>
      <w:r w:rsidR="008F496A">
        <w:rPr>
          <w:rFonts w:ascii="Times New Roman" w:hAnsi="Times New Roman" w:cs="Times New Roman"/>
        </w:rPr>
        <w:t>s</w:t>
      </w:r>
      <w:r w:rsidR="009A3D2D" w:rsidRPr="008B5F8C">
        <w:rPr>
          <w:rFonts w:ascii="Times New Roman" w:hAnsi="Times New Roman" w:cs="Times New Roman"/>
        </w:rPr>
        <w:t>ed</w:t>
      </w:r>
      <w:proofErr w:type="spellEnd"/>
      <w:r w:rsidR="009A3D2D" w:rsidRPr="008B5F8C">
        <w:rPr>
          <w:rFonts w:ascii="Times New Roman" w:hAnsi="Times New Roman" w:cs="Times New Roman"/>
        </w:rPr>
        <w:t xml:space="preserve"> </w:t>
      </w:r>
      <w:r w:rsidR="009A3D2D">
        <w:rPr>
          <w:rFonts w:ascii="Times New Roman" w:hAnsi="Times New Roman" w:cs="Times New Roman"/>
        </w:rPr>
        <w:t xml:space="preserve">score for each of the dietary indexes stratified by </w:t>
      </w:r>
      <w:r w:rsidR="00F03FCA">
        <w:rPr>
          <w:rFonts w:ascii="Times New Roman" w:hAnsi="Times New Roman" w:cs="Times New Roman"/>
        </w:rPr>
        <w:t xml:space="preserve">regular consumption of meals. </w:t>
      </w:r>
      <w:r w:rsidR="009D2EB8">
        <w:rPr>
          <w:rFonts w:ascii="Times New Roman" w:hAnsi="Times New Roman" w:cs="Times New Roman"/>
        </w:rPr>
        <w:t xml:space="preserve">In brackets is the standard deviation of the </w:t>
      </w:r>
      <w:proofErr w:type="spellStart"/>
      <w:r w:rsidR="008F496A">
        <w:rPr>
          <w:rFonts w:ascii="Times New Roman" w:hAnsi="Times New Roman" w:cs="Times New Roman"/>
        </w:rPr>
        <w:t>standardised</w:t>
      </w:r>
      <w:proofErr w:type="spellEnd"/>
      <w:r w:rsidR="008F496A">
        <w:rPr>
          <w:rFonts w:ascii="Times New Roman" w:hAnsi="Times New Roman" w:cs="Times New Roman"/>
        </w:rPr>
        <w:t xml:space="preserve"> score which by construction would take a value of 1 in the whole sample. 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405"/>
        <w:gridCol w:w="1134"/>
        <w:gridCol w:w="1276"/>
        <w:gridCol w:w="1134"/>
        <w:gridCol w:w="1134"/>
        <w:gridCol w:w="1134"/>
        <w:gridCol w:w="1133"/>
      </w:tblGrid>
      <w:tr w:rsidR="00644D99" w14:paraId="0B6A4226" w14:textId="79EEC796" w:rsidTr="001C73F7">
        <w:trPr>
          <w:trHeight w:val="559"/>
          <w:jc w:val="center"/>
        </w:trPr>
        <w:tc>
          <w:tcPr>
            <w:tcW w:w="2405" w:type="dxa"/>
            <w:vAlign w:val="center"/>
          </w:tcPr>
          <w:p w14:paraId="6444B589" w14:textId="77777777" w:rsidR="00644D99" w:rsidRDefault="00644D99" w:rsidP="001C73F7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gridSpan w:val="2"/>
            <w:vAlign w:val="center"/>
          </w:tcPr>
          <w:p w14:paraId="6DF7B5E5" w14:textId="050BD8A2" w:rsidR="00644D99" w:rsidRDefault="00644D99" w:rsidP="001C73F7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725149">
              <w:rPr>
                <w:rFonts w:ascii="Times New Roman" w:hAnsi="Times New Roman" w:cs="Times New Roman"/>
              </w:rPr>
              <w:t>Daily breakfast</w:t>
            </w:r>
          </w:p>
        </w:tc>
        <w:tc>
          <w:tcPr>
            <w:tcW w:w="2268" w:type="dxa"/>
            <w:gridSpan w:val="2"/>
            <w:vAlign w:val="center"/>
          </w:tcPr>
          <w:p w14:paraId="348A8077" w14:textId="0A5D3F71" w:rsidR="00644D99" w:rsidRPr="00725149" w:rsidRDefault="00644D99" w:rsidP="001C73F7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725149">
              <w:rPr>
                <w:rFonts w:ascii="Times New Roman" w:hAnsi="Times New Roman" w:cs="Times New Roman"/>
              </w:rPr>
              <w:t>Daily Lunch</w:t>
            </w:r>
          </w:p>
        </w:tc>
        <w:tc>
          <w:tcPr>
            <w:tcW w:w="2267" w:type="dxa"/>
            <w:gridSpan w:val="2"/>
            <w:vAlign w:val="center"/>
          </w:tcPr>
          <w:p w14:paraId="586BC10D" w14:textId="29F6D38E" w:rsidR="00644D99" w:rsidRPr="00725149" w:rsidRDefault="00644D99" w:rsidP="001C73F7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725149">
              <w:rPr>
                <w:rFonts w:ascii="Times New Roman" w:hAnsi="Times New Roman" w:cs="Times New Roman"/>
              </w:rPr>
              <w:t>Daily Dinner</w:t>
            </w:r>
          </w:p>
        </w:tc>
      </w:tr>
      <w:tr w:rsidR="00AD2800" w14:paraId="5310A523" w14:textId="77777777" w:rsidTr="001C73F7">
        <w:trPr>
          <w:jc w:val="center"/>
        </w:trPr>
        <w:tc>
          <w:tcPr>
            <w:tcW w:w="2405" w:type="dxa"/>
            <w:vAlign w:val="center"/>
          </w:tcPr>
          <w:p w14:paraId="78C16074" w14:textId="77777777" w:rsidR="008C55B7" w:rsidRPr="00725149" w:rsidRDefault="008C55B7" w:rsidP="001C73F7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14:paraId="2D9E3D40" w14:textId="3B9A5418" w:rsidR="008C55B7" w:rsidRDefault="008C55B7" w:rsidP="001C73F7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No</w:t>
            </w:r>
          </w:p>
        </w:tc>
        <w:tc>
          <w:tcPr>
            <w:tcW w:w="1276" w:type="dxa"/>
            <w:vAlign w:val="center"/>
          </w:tcPr>
          <w:p w14:paraId="2AA08483" w14:textId="6809EC1C" w:rsidR="008C55B7" w:rsidRDefault="008C55B7" w:rsidP="001C73F7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Yes</w:t>
            </w:r>
          </w:p>
        </w:tc>
        <w:tc>
          <w:tcPr>
            <w:tcW w:w="1134" w:type="dxa"/>
            <w:vAlign w:val="center"/>
          </w:tcPr>
          <w:p w14:paraId="6B085B45" w14:textId="7C080B71" w:rsidR="008C55B7" w:rsidRDefault="008C55B7" w:rsidP="001C73F7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No</w:t>
            </w:r>
          </w:p>
        </w:tc>
        <w:tc>
          <w:tcPr>
            <w:tcW w:w="1134" w:type="dxa"/>
            <w:vAlign w:val="center"/>
          </w:tcPr>
          <w:p w14:paraId="3AA2636C" w14:textId="5BABE4BC" w:rsidR="008C55B7" w:rsidRDefault="008C55B7" w:rsidP="001C73F7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Yes</w:t>
            </w:r>
          </w:p>
        </w:tc>
        <w:tc>
          <w:tcPr>
            <w:tcW w:w="1134" w:type="dxa"/>
            <w:vAlign w:val="center"/>
          </w:tcPr>
          <w:p w14:paraId="02CCFBBB" w14:textId="199C1ECC" w:rsidR="008C55B7" w:rsidRDefault="008C55B7" w:rsidP="001C73F7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No</w:t>
            </w:r>
          </w:p>
        </w:tc>
        <w:tc>
          <w:tcPr>
            <w:tcW w:w="1133" w:type="dxa"/>
            <w:vAlign w:val="center"/>
          </w:tcPr>
          <w:p w14:paraId="0CE1F214" w14:textId="155638B3" w:rsidR="008C55B7" w:rsidRDefault="008C55B7" w:rsidP="001C73F7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Yes</w:t>
            </w:r>
          </w:p>
        </w:tc>
      </w:tr>
      <w:tr w:rsidR="00644D99" w14:paraId="59394A40" w14:textId="7E66B7EF" w:rsidTr="001C73F7">
        <w:trPr>
          <w:jc w:val="center"/>
        </w:trPr>
        <w:tc>
          <w:tcPr>
            <w:tcW w:w="2405" w:type="dxa"/>
            <w:vAlign w:val="center"/>
          </w:tcPr>
          <w:p w14:paraId="06786AD3" w14:textId="5FA1B9A6" w:rsidR="008C55B7" w:rsidRDefault="008C55B7" w:rsidP="001C73F7">
            <w:pPr>
              <w:spacing w:line="360" w:lineRule="auto"/>
              <w:jc w:val="right"/>
              <w:rPr>
                <w:rFonts w:ascii="Times New Roman" w:hAnsi="Times New Roman" w:cs="Times New Roman"/>
              </w:rPr>
            </w:pPr>
            <w:r w:rsidRPr="00725149">
              <w:rPr>
                <w:rFonts w:ascii="Times New Roman" w:hAnsi="Times New Roman" w:cs="Times New Roman"/>
              </w:rPr>
              <w:t>Healthy Index</w:t>
            </w:r>
          </w:p>
        </w:tc>
        <w:tc>
          <w:tcPr>
            <w:tcW w:w="1134" w:type="dxa"/>
            <w:vAlign w:val="center"/>
          </w:tcPr>
          <w:p w14:paraId="0F588ADA" w14:textId="2C77EF64" w:rsidR="008C55B7" w:rsidRDefault="00EA0837" w:rsidP="001C73F7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-0.2</w:t>
            </w:r>
            <w:r w:rsidR="000751C3">
              <w:rPr>
                <w:rFonts w:ascii="Times New Roman" w:hAnsi="Times New Roman" w:cs="Times New Roman"/>
              </w:rPr>
              <w:t>8</w:t>
            </w:r>
          </w:p>
          <w:p w14:paraId="54A6CAE9" w14:textId="1B3D0689" w:rsidR="000751C3" w:rsidRDefault="000751C3" w:rsidP="001C73F7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(0.94)</w:t>
            </w:r>
          </w:p>
        </w:tc>
        <w:tc>
          <w:tcPr>
            <w:tcW w:w="1276" w:type="dxa"/>
            <w:vAlign w:val="center"/>
          </w:tcPr>
          <w:p w14:paraId="1AF221D2" w14:textId="77777777" w:rsidR="008C55B7" w:rsidRDefault="000751C3" w:rsidP="001C73F7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0.24</w:t>
            </w:r>
          </w:p>
          <w:p w14:paraId="1DC33792" w14:textId="15467F95" w:rsidR="000751C3" w:rsidRDefault="000751C3" w:rsidP="001C73F7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(0.93)</w:t>
            </w:r>
          </w:p>
        </w:tc>
        <w:tc>
          <w:tcPr>
            <w:tcW w:w="1134" w:type="dxa"/>
            <w:vAlign w:val="center"/>
          </w:tcPr>
          <w:p w14:paraId="276A7804" w14:textId="77777777" w:rsidR="008C55B7" w:rsidRDefault="002D3306" w:rsidP="001C73F7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-0.22</w:t>
            </w:r>
          </w:p>
          <w:p w14:paraId="6537973B" w14:textId="4E3CEB05" w:rsidR="002D3306" w:rsidRDefault="002D3306" w:rsidP="001C73F7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</w:t>
            </w:r>
            <w:r w:rsidR="00AF2269">
              <w:rPr>
                <w:rFonts w:ascii="Times New Roman" w:hAnsi="Times New Roman" w:cs="Times New Roman"/>
              </w:rPr>
              <w:t>0.92)</w:t>
            </w:r>
          </w:p>
        </w:tc>
        <w:tc>
          <w:tcPr>
            <w:tcW w:w="1134" w:type="dxa"/>
            <w:vAlign w:val="center"/>
          </w:tcPr>
          <w:p w14:paraId="4245DFD9" w14:textId="77777777" w:rsidR="008C55B7" w:rsidRDefault="00AF2269" w:rsidP="001C73F7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0.23</w:t>
            </w:r>
          </w:p>
          <w:p w14:paraId="374440AF" w14:textId="2398E68B" w:rsidR="00273A88" w:rsidRDefault="00AF2269" w:rsidP="001C73F7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(0.94)</w:t>
            </w:r>
          </w:p>
        </w:tc>
        <w:tc>
          <w:tcPr>
            <w:tcW w:w="1134" w:type="dxa"/>
            <w:vAlign w:val="center"/>
          </w:tcPr>
          <w:p w14:paraId="199315AE" w14:textId="77777777" w:rsidR="008C55B7" w:rsidRDefault="00A617B9" w:rsidP="001C73F7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-0.</w:t>
            </w:r>
            <w:r w:rsidR="0061130D">
              <w:rPr>
                <w:rFonts w:ascii="Times New Roman" w:hAnsi="Times New Roman" w:cs="Times New Roman"/>
              </w:rPr>
              <w:t>25</w:t>
            </w:r>
          </w:p>
          <w:p w14:paraId="20B19F4E" w14:textId="5211E4A4" w:rsidR="0061130D" w:rsidRDefault="0061130D" w:rsidP="001C73F7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(0.92)</w:t>
            </w:r>
          </w:p>
        </w:tc>
        <w:tc>
          <w:tcPr>
            <w:tcW w:w="1133" w:type="dxa"/>
            <w:vAlign w:val="center"/>
          </w:tcPr>
          <w:p w14:paraId="11821549" w14:textId="77777777" w:rsidR="008C55B7" w:rsidRDefault="0061130D" w:rsidP="001C73F7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0.18</w:t>
            </w:r>
          </w:p>
          <w:p w14:paraId="45AB5864" w14:textId="3F7F4A32" w:rsidR="0061130D" w:rsidRDefault="0061130D" w:rsidP="001C73F7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(0.95)</w:t>
            </w:r>
          </w:p>
        </w:tc>
      </w:tr>
      <w:tr w:rsidR="00644D99" w14:paraId="2557DBB1" w14:textId="23DFE132" w:rsidTr="001C73F7">
        <w:trPr>
          <w:jc w:val="center"/>
        </w:trPr>
        <w:tc>
          <w:tcPr>
            <w:tcW w:w="2405" w:type="dxa"/>
            <w:vAlign w:val="center"/>
          </w:tcPr>
          <w:p w14:paraId="05E26E11" w14:textId="5A5BFCEE" w:rsidR="008C55B7" w:rsidRDefault="008C55B7" w:rsidP="001C73F7">
            <w:pPr>
              <w:spacing w:line="360" w:lineRule="auto"/>
              <w:jc w:val="right"/>
              <w:rPr>
                <w:rFonts w:ascii="Times New Roman" w:hAnsi="Times New Roman" w:cs="Times New Roman"/>
              </w:rPr>
            </w:pPr>
            <w:r w:rsidRPr="00725149">
              <w:rPr>
                <w:rFonts w:ascii="Times New Roman" w:hAnsi="Times New Roman" w:cs="Times New Roman"/>
              </w:rPr>
              <w:t>Unhealthy Index</w:t>
            </w:r>
          </w:p>
        </w:tc>
        <w:tc>
          <w:tcPr>
            <w:tcW w:w="1134" w:type="dxa"/>
            <w:vAlign w:val="center"/>
          </w:tcPr>
          <w:p w14:paraId="3C4C1B36" w14:textId="77777777" w:rsidR="008C55B7" w:rsidRDefault="00AD5057" w:rsidP="001C73F7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0.13</w:t>
            </w:r>
          </w:p>
          <w:p w14:paraId="5AA53C78" w14:textId="27282493" w:rsidR="00AD5057" w:rsidRDefault="00AD5057" w:rsidP="001C73F7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(0.99)</w:t>
            </w:r>
          </w:p>
        </w:tc>
        <w:tc>
          <w:tcPr>
            <w:tcW w:w="1276" w:type="dxa"/>
            <w:vAlign w:val="center"/>
          </w:tcPr>
          <w:p w14:paraId="282C91B5" w14:textId="77777777" w:rsidR="008C55B7" w:rsidRDefault="009F3762" w:rsidP="001C73F7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-0.04</w:t>
            </w:r>
          </w:p>
          <w:p w14:paraId="100DAD93" w14:textId="108E0152" w:rsidR="009F3762" w:rsidRDefault="009F3762" w:rsidP="001C73F7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(0.90)</w:t>
            </w:r>
          </w:p>
        </w:tc>
        <w:tc>
          <w:tcPr>
            <w:tcW w:w="1134" w:type="dxa"/>
            <w:vAlign w:val="center"/>
          </w:tcPr>
          <w:p w14:paraId="7A7C49FC" w14:textId="77777777" w:rsidR="008C55B7" w:rsidRDefault="009F3762" w:rsidP="001C73F7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0.08</w:t>
            </w:r>
          </w:p>
          <w:p w14:paraId="77C89C0B" w14:textId="5B3B26D2" w:rsidR="009F3762" w:rsidRDefault="009F3762" w:rsidP="001C73F7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(0.91)</w:t>
            </w:r>
          </w:p>
        </w:tc>
        <w:tc>
          <w:tcPr>
            <w:tcW w:w="1134" w:type="dxa"/>
            <w:vAlign w:val="center"/>
          </w:tcPr>
          <w:p w14:paraId="19F9773F" w14:textId="77777777" w:rsidR="008C55B7" w:rsidRDefault="009F3762" w:rsidP="001C73F7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-0.02</w:t>
            </w:r>
          </w:p>
          <w:p w14:paraId="70860430" w14:textId="05D54809" w:rsidR="009F3762" w:rsidRDefault="009F3762" w:rsidP="001C73F7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(0.</w:t>
            </w:r>
            <w:r w:rsidR="000652DF">
              <w:rPr>
                <w:rFonts w:ascii="Times New Roman" w:hAnsi="Times New Roman" w:cs="Times New Roman"/>
              </w:rPr>
              <w:t>95)</w:t>
            </w:r>
          </w:p>
        </w:tc>
        <w:tc>
          <w:tcPr>
            <w:tcW w:w="1134" w:type="dxa"/>
            <w:vAlign w:val="center"/>
          </w:tcPr>
          <w:p w14:paraId="337867FD" w14:textId="77777777" w:rsidR="008C55B7" w:rsidRDefault="000652DF" w:rsidP="001C73F7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0.05</w:t>
            </w:r>
          </w:p>
          <w:p w14:paraId="66174250" w14:textId="305C0EB8" w:rsidR="000652DF" w:rsidRDefault="000652DF" w:rsidP="001C73F7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(1.01)</w:t>
            </w:r>
          </w:p>
        </w:tc>
        <w:tc>
          <w:tcPr>
            <w:tcW w:w="1133" w:type="dxa"/>
            <w:vAlign w:val="center"/>
          </w:tcPr>
          <w:p w14:paraId="52C518DA" w14:textId="77777777" w:rsidR="008C55B7" w:rsidRDefault="000652DF" w:rsidP="001C73F7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0.01</w:t>
            </w:r>
          </w:p>
          <w:p w14:paraId="5ECF015F" w14:textId="4181BD2B" w:rsidR="00536B90" w:rsidRDefault="00536B90" w:rsidP="001C73F7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(0.90)</w:t>
            </w:r>
          </w:p>
        </w:tc>
      </w:tr>
      <w:tr w:rsidR="00644D99" w14:paraId="02D1350D" w14:textId="745A577E" w:rsidTr="001C73F7">
        <w:trPr>
          <w:jc w:val="center"/>
        </w:trPr>
        <w:tc>
          <w:tcPr>
            <w:tcW w:w="2405" w:type="dxa"/>
            <w:vAlign w:val="center"/>
          </w:tcPr>
          <w:p w14:paraId="3693ECF8" w14:textId="16031852" w:rsidR="008C55B7" w:rsidRDefault="008C55B7" w:rsidP="001C73F7">
            <w:pPr>
              <w:spacing w:line="360" w:lineRule="auto"/>
              <w:jc w:val="right"/>
              <w:rPr>
                <w:rFonts w:ascii="Times New Roman" w:hAnsi="Times New Roman" w:cs="Times New Roman"/>
              </w:rPr>
            </w:pPr>
            <w:r w:rsidRPr="00725149">
              <w:rPr>
                <w:rFonts w:ascii="Times New Roman" w:hAnsi="Times New Roman" w:cs="Times New Roman"/>
              </w:rPr>
              <w:t>Fruit &amp; Vegetable Index</w:t>
            </w:r>
          </w:p>
        </w:tc>
        <w:tc>
          <w:tcPr>
            <w:tcW w:w="1134" w:type="dxa"/>
            <w:vAlign w:val="center"/>
          </w:tcPr>
          <w:p w14:paraId="1258D41B" w14:textId="77777777" w:rsidR="008C55B7" w:rsidRDefault="00E24684" w:rsidP="001C73F7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-0.08</w:t>
            </w:r>
          </w:p>
          <w:p w14:paraId="63F6AD80" w14:textId="397137D4" w:rsidR="00E24684" w:rsidRDefault="00E24684" w:rsidP="001C73F7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(0.95)</w:t>
            </w:r>
          </w:p>
        </w:tc>
        <w:tc>
          <w:tcPr>
            <w:tcW w:w="1276" w:type="dxa"/>
            <w:vAlign w:val="center"/>
          </w:tcPr>
          <w:p w14:paraId="57CFEB2C" w14:textId="77777777" w:rsidR="008C55B7" w:rsidRDefault="00231C05" w:rsidP="001C73F7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0.10</w:t>
            </w:r>
          </w:p>
          <w:p w14:paraId="096AE550" w14:textId="1399D969" w:rsidR="00231C05" w:rsidRDefault="00231C05" w:rsidP="001C73F7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(0.99)</w:t>
            </w:r>
          </w:p>
        </w:tc>
        <w:tc>
          <w:tcPr>
            <w:tcW w:w="1134" w:type="dxa"/>
            <w:vAlign w:val="center"/>
          </w:tcPr>
          <w:p w14:paraId="176100C8" w14:textId="77777777" w:rsidR="008C55B7" w:rsidRDefault="00231C05" w:rsidP="001C73F7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-0.10</w:t>
            </w:r>
          </w:p>
          <w:p w14:paraId="64EBF16C" w14:textId="41CE9313" w:rsidR="00231C05" w:rsidRDefault="00231C05" w:rsidP="001C73F7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</w:t>
            </w:r>
            <w:r w:rsidR="007749B5">
              <w:rPr>
                <w:rFonts w:ascii="Times New Roman" w:hAnsi="Times New Roman" w:cs="Times New Roman"/>
              </w:rPr>
              <w:t>0.92)</w:t>
            </w:r>
          </w:p>
        </w:tc>
        <w:tc>
          <w:tcPr>
            <w:tcW w:w="1134" w:type="dxa"/>
            <w:vAlign w:val="center"/>
          </w:tcPr>
          <w:p w14:paraId="6D4D31DF" w14:textId="77777777" w:rsidR="008C55B7" w:rsidRDefault="007749B5" w:rsidP="001C73F7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0.12</w:t>
            </w:r>
          </w:p>
          <w:p w14:paraId="5B6F8012" w14:textId="5CAE044D" w:rsidR="007749B5" w:rsidRDefault="007749B5" w:rsidP="001C73F7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(1.01)</w:t>
            </w:r>
          </w:p>
        </w:tc>
        <w:tc>
          <w:tcPr>
            <w:tcW w:w="1134" w:type="dxa"/>
            <w:vAlign w:val="center"/>
          </w:tcPr>
          <w:p w14:paraId="103F2B49" w14:textId="77777777" w:rsidR="008C55B7" w:rsidRDefault="007749B5" w:rsidP="001C73F7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-0.20</w:t>
            </w:r>
          </w:p>
          <w:p w14:paraId="4A99A163" w14:textId="4E27359A" w:rsidR="007749B5" w:rsidRDefault="007749B5" w:rsidP="001C73F7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(0.90)</w:t>
            </w:r>
          </w:p>
        </w:tc>
        <w:tc>
          <w:tcPr>
            <w:tcW w:w="1133" w:type="dxa"/>
            <w:vAlign w:val="center"/>
          </w:tcPr>
          <w:p w14:paraId="0597BE84" w14:textId="77777777" w:rsidR="007749B5" w:rsidRDefault="007749B5" w:rsidP="001C73F7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0.1</w:t>
            </w:r>
            <w:r w:rsidR="00123D07">
              <w:rPr>
                <w:rFonts w:ascii="Times New Roman" w:hAnsi="Times New Roman" w:cs="Times New Roman"/>
              </w:rPr>
              <w:t>3</w:t>
            </w:r>
          </w:p>
          <w:p w14:paraId="48DB70FD" w14:textId="53B08D0A" w:rsidR="00123D07" w:rsidRDefault="00123D07" w:rsidP="001C73F7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(1.0)</w:t>
            </w:r>
          </w:p>
        </w:tc>
      </w:tr>
      <w:tr w:rsidR="00644D99" w14:paraId="2D1C879B" w14:textId="54BC45EE" w:rsidTr="001C73F7">
        <w:trPr>
          <w:jc w:val="center"/>
        </w:trPr>
        <w:tc>
          <w:tcPr>
            <w:tcW w:w="2405" w:type="dxa"/>
            <w:vAlign w:val="center"/>
          </w:tcPr>
          <w:p w14:paraId="2EECDE49" w14:textId="0FC8BDCF" w:rsidR="008C55B7" w:rsidRDefault="008C55B7" w:rsidP="001C73F7">
            <w:pPr>
              <w:spacing w:line="360" w:lineRule="auto"/>
              <w:jc w:val="right"/>
              <w:rPr>
                <w:rFonts w:ascii="Times New Roman" w:hAnsi="Times New Roman" w:cs="Times New Roman"/>
              </w:rPr>
            </w:pPr>
            <w:proofErr w:type="spellStart"/>
            <w:r w:rsidRPr="00725149">
              <w:rPr>
                <w:rFonts w:ascii="Times New Roman" w:hAnsi="Times New Roman" w:cs="Times New Roman"/>
              </w:rPr>
              <w:t>Fibre</w:t>
            </w:r>
            <w:proofErr w:type="spellEnd"/>
            <w:r w:rsidRPr="00725149">
              <w:rPr>
                <w:rFonts w:ascii="Times New Roman" w:hAnsi="Times New Roman" w:cs="Times New Roman"/>
              </w:rPr>
              <w:t xml:space="preserve"> Index</w:t>
            </w:r>
          </w:p>
        </w:tc>
        <w:tc>
          <w:tcPr>
            <w:tcW w:w="1134" w:type="dxa"/>
            <w:vAlign w:val="center"/>
          </w:tcPr>
          <w:p w14:paraId="1D72D32A" w14:textId="77777777" w:rsidR="008C55B7" w:rsidRDefault="00123D07" w:rsidP="001C73F7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-0.19</w:t>
            </w:r>
          </w:p>
          <w:p w14:paraId="50185097" w14:textId="2736D5D3" w:rsidR="00123D07" w:rsidRDefault="00123D07" w:rsidP="001C73F7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(0.93)</w:t>
            </w:r>
          </w:p>
        </w:tc>
        <w:tc>
          <w:tcPr>
            <w:tcW w:w="1276" w:type="dxa"/>
            <w:vAlign w:val="center"/>
          </w:tcPr>
          <w:p w14:paraId="6BA627C5" w14:textId="77777777" w:rsidR="008C55B7" w:rsidRDefault="008779C0" w:rsidP="001C73F7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0.17</w:t>
            </w:r>
          </w:p>
          <w:p w14:paraId="4FD898EE" w14:textId="5BA9ADA2" w:rsidR="008779C0" w:rsidRDefault="008779C0" w:rsidP="001C73F7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(0.96)</w:t>
            </w:r>
          </w:p>
        </w:tc>
        <w:tc>
          <w:tcPr>
            <w:tcW w:w="1134" w:type="dxa"/>
            <w:vAlign w:val="center"/>
          </w:tcPr>
          <w:p w14:paraId="2BAD4C73" w14:textId="77777777" w:rsidR="008C55B7" w:rsidRDefault="008779C0" w:rsidP="001C73F7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-0.17</w:t>
            </w:r>
          </w:p>
          <w:p w14:paraId="436FC7C4" w14:textId="2195E02D" w:rsidR="008779C0" w:rsidRDefault="008779C0" w:rsidP="001C73F7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(0.91)</w:t>
            </w:r>
          </w:p>
        </w:tc>
        <w:tc>
          <w:tcPr>
            <w:tcW w:w="1134" w:type="dxa"/>
            <w:vAlign w:val="center"/>
          </w:tcPr>
          <w:p w14:paraId="635A1F66" w14:textId="77777777" w:rsidR="008C55B7" w:rsidRDefault="008779C0" w:rsidP="001C73F7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0.18</w:t>
            </w:r>
          </w:p>
          <w:p w14:paraId="457608D5" w14:textId="272EB5EF" w:rsidR="008779C0" w:rsidRDefault="009B26B0" w:rsidP="001C73F7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(0.98)</w:t>
            </w:r>
          </w:p>
        </w:tc>
        <w:tc>
          <w:tcPr>
            <w:tcW w:w="1134" w:type="dxa"/>
            <w:vAlign w:val="center"/>
          </w:tcPr>
          <w:p w14:paraId="696BAD4A" w14:textId="77777777" w:rsidR="008C55B7" w:rsidRDefault="009B26B0" w:rsidP="001C73F7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-0.24</w:t>
            </w:r>
          </w:p>
          <w:p w14:paraId="324F73DC" w14:textId="6083ED59" w:rsidR="009B26B0" w:rsidRDefault="009B26B0" w:rsidP="001C73F7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(0.91)</w:t>
            </w:r>
          </w:p>
        </w:tc>
        <w:tc>
          <w:tcPr>
            <w:tcW w:w="1133" w:type="dxa"/>
            <w:vAlign w:val="center"/>
          </w:tcPr>
          <w:p w14:paraId="3AC01FEC" w14:textId="77777777" w:rsidR="008C55B7" w:rsidRDefault="009B26B0" w:rsidP="001C73F7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0.15</w:t>
            </w:r>
          </w:p>
          <w:p w14:paraId="55D3A1F6" w14:textId="2ACBB884" w:rsidR="009B26B0" w:rsidRDefault="009B26B0" w:rsidP="001C73F7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(0.97)</w:t>
            </w:r>
          </w:p>
        </w:tc>
      </w:tr>
    </w:tbl>
    <w:p w14:paraId="7A86F8B7" w14:textId="07F7E0AF" w:rsidR="001C73F7" w:rsidRDefault="001C73F7" w:rsidP="000617CE">
      <w:pPr>
        <w:spacing w:after="0" w:line="240" w:lineRule="auto"/>
        <w:textAlignment w:val="baseline"/>
      </w:pPr>
    </w:p>
    <w:p w14:paraId="57F23649" w14:textId="77777777" w:rsidR="001C73F7" w:rsidRDefault="001C73F7" w:rsidP="000617CE">
      <w:pPr>
        <w:spacing w:after="0" w:line="240" w:lineRule="auto"/>
        <w:textAlignment w:val="baseline"/>
      </w:pPr>
    </w:p>
    <w:p w14:paraId="25DEEAE9" w14:textId="77777777" w:rsidR="001C73F7" w:rsidRDefault="001C73F7" w:rsidP="000617CE">
      <w:pPr>
        <w:spacing w:after="0" w:line="240" w:lineRule="auto"/>
        <w:textAlignment w:val="baseline"/>
      </w:pPr>
    </w:p>
    <w:p w14:paraId="76C6D250" w14:textId="77777777" w:rsidR="001C73F7" w:rsidRDefault="001C73F7" w:rsidP="000617CE">
      <w:pPr>
        <w:spacing w:after="0" w:line="240" w:lineRule="auto"/>
        <w:textAlignment w:val="baseline"/>
      </w:pPr>
    </w:p>
    <w:p w14:paraId="6336BDEE" w14:textId="77777777" w:rsidR="001C73F7" w:rsidRDefault="001C73F7" w:rsidP="000617CE">
      <w:pPr>
        <w:spacing w:after="0" w:line="240" w:lineRule="auto"/>
        <w:textAlignment w:val="baseline"/>
      </w:pPr>
    </w:p>
    <w:p w14:paraId="036EC228" w14:textId="77777777" w:rsidR="001C73F7" w:rsidRDefault="001C73F7" w:rsidP="000617CE">
      <w:pPr>
        <w:spacing w:after="0" w:line="240" w:lineRule="auto"/>
        <w:textAlignment w:val="baseline"/>
      </w:pPr>
    </w:p>
    <w:p w14:paraId="6A4F1319" w14:textId="79F2D3E0" w:rsidR="001C73F7" w:rsidRDefault="001C73F7" w:rsidP="000617CE">
      <w:pPr>
        <w:spacing w:after="0" w:line="240" w:lineRule="auto"/>
        <w:textAlignment w:val="baseline"/>
      </w:pPr>
      <w:r>
        <w:rPr>
          <w:noProof/>
        </w:rPr>
        <w:lastRenderedPageBreak/>
        <w:drawing>
          <wp:inline distT="0" distB="0" distL="0" distR="0" wp14:anchorId="2DC8B835" wp14:editId="084FA6FE">
            <wp:extent cx="4320000" cy="3142800"/>
            <wp:effectExtent l="0" t="0" r="4445" b="635"/>
            <wp:docPr id="3" name="Picture 3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har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14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3B728C4" wp14:editId="54A3D2B9">
            <wp:extent cx="4320000" cy="3142800"/>
            <wp:effectExtent l="0" t="0" r="4445" b="635"/>
            <wp:docPr id="14" name="Picture 14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Char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14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CCD0E9" w14:textId="77777777" w:rsidR="001C73F7" w:rsidRDefault="001C73F7" w:rsidP="000617CE">
      <w:pPr>
        <w:spacing w:after="0" w:line="240" w:lineRule="auto"/>
        <w:textAlignment w:val="baseline"/>
      </w:pPr>
    </w:p>
    <w:p w14:paraId="40E81FAC" w14:textId="77777777" w:rsidR="001C73F7" w:rsidRDefault="001C73F7" w:rsidP="000617CE">
      <w:pPr>
        <w:spacing w:after="0" w:line="240" w:lineRule="auto"/>
        <w:textAlignment w:val="baseline"/>
      </w:pPr>
    </w:p>
    <w:p w14:paraId="743A88AA" w14:textId="55490E7A" w:rsidR="000617CE" w:rsidRPr="002879A2" w:rsidRDefault="000617CE" w:rsidP="000617CE">
      <w:pPr>
        <w:spacing w:after="0" w:line="240" w:lineRule="auto"/>
        <w:textAlignment w:val="baseline"/>
        <w:rPr>
          <w:rFonts w:ascii="Times New Roman" w:hAnsi="Times New Roman" w:cs="Times New Roman"/>
        </w:rPr>
      </w:pPr>
      <w:r w:rsidRPr="002879A2">
        <w:rPr>
          <w:rFonts w:ascii="Times New Roman" w:hAnsi="Times New Roman" w:cs="Times New Roman"/>
        </w:rPr>
        <w:t>Figure S</w:t>
      </w:r>
      <w:r w:rsidR="00B01906" w:rsidRPr="002879A2">
        <w:rPr>
          <w:rFonts w:ascii="Times New Roman" w:hAnsi="Times New Roman" w:cs="Times New Roman"/>
        </w:rPr>
        <w:t>1</w:t>
      </w:r>
      <w:r w:rsidRPr="002879A2">
        <w:rPr>
          <w:rFonts w:ascii="Times New Roman" w:hAnsi="Times New Roman" w:cs="Times New Roman"/>
        </w:rPr>
        <w:t xml:space="preserve">. Association between diet indexes and hypertensive disorders and preterm birth </w:t>
      </w:r>
      <w:r w:rsidRPr="002879A2">
        <w:rPr>
          <w:rFonts w:ascii="Times New Roman" w:hAnsi="Times New Roman" w:cs="Times New Roman"/>
          <w:u w:val="single"/>
        </w:rPr>
        <w:t>in ANY pregnancy</w:t>
      </w:r>
      <w:r w:rsidRPr="002879A2">
        <w:rPr>
          <w:rFonts w:ascii="Times New Roman" w:hAnsi="Times New Roman" w:cs="Times New Roman"/>
        </w:rPr>
        <w:t xml:space="preserve"> (n=2979). </w:t>
      </w:r>
    </w:p>
    <w:p w14:paraId="0499C617" w14:textId="77777777" w:rsidR="000617CE" w:rsidRPr="002879A2" w:rsidRDefault="000617CE" w:rsidP="000617CE">
      <w:pPr>
        <w:spacing w:after="0" w:line="240" w:lineRule="auto"/>
        <w:textAlignment w:val="baseline"/>
        <w:rPr>
          <w:rFonts w:ascii="Times New Roman" w:hAnsi="Times New Roman" w:cs="Times New Roman"/>
        </w:rPr>
      </w:pPr>
    </w:p>
    <w:p w14:paraId="1A511C3A" w14:textId="77777777" w:rsidR="000617CE" w:rsidRPr="002879A2" w:rsidRDefault="000617CE" w:rsidP="000617CE">
      <w:pPr>
        <w:spacing w:after="0" w:line="240" w:lineRule="auto"/>
        <w:textAlignment w:val="baseline"/>
        <w:rPr>
          <w:rFonts w:ascii="Times New Roman" w:hAnsi="Times New Roman" w:cs="Times New Roman"/>
        </w:rPr>
      </w:pPr>
      <w:r w:rsidRPr="002879A2">
        <w:rPr>
          <w:rFonts w:ascii="Times New Roman" w:hAnsi="Times New Roman" w:cs="Times New Roman"/>
        </w:rPr>
        <w:t>Estimates are odds ratios for HDP and preterm birth outcome (logit models) and relative risk ratios for hypertension and pre-eclampsia (multinomial logit models). Left plot: no age interaction (grey: crude; black: adjusted*). Right plot: unadjusted associations stratified by age of diet assessment (spit by tertiles: grey 13-15.1y; light blue 15.2-16.9y; blue 17-19y).</w:t>
      </w:r>
    </w:p>
    <w:p w14:paraId="34B49591" w14:textId="77777777" w:rsidR="000617CE" w:rsidRPr="002879A2" w:rsidRDefault="000617CE" w:rsidP="000617CE">
      <w:pPr>
        <w:spacing w:after="0" w:line="240" w:lineRule="auto"/>
        <w:textAlignment w:val="baseline"/>
        <w:rPr>
          <w:rFonts w:ascii="Times New Roman" w:hAnsi="Times New Roman" w:cs="Times New Roman"/>
        </w:rPr>
      </w:pPr>
    </w:p>
    <w:p w14:paraId="0EDAB3DF" w14:textId="77777777" w:rsidR="000617CE" w:rsidRDefault="000617CE" w:rsidP="000617CE">
      <w:pPr>
        <w:spacing w:after="0" w:line="240" w:lineRule="auto"/>
        <w:textAlignment w:val="baseline"/>
        <w:rPr>
          <w:rFonts w:ascii="Times New Roman" w:hAnsi="Times New Roman" w:cs="Times New Roman"/>
        </w:rPr>
      </w:pPr>
      <w:r w:rsidRPr="002879A2">
        <w:rPr>
          <w:rFonts w:ascii="Times New Roman" w:hAnsi="Times New Roman" w:cs="Times New Roman"/>
        </w:rPr>
        <w:t>*</w:t>
      </w:r>
      <w:proofErr w:type="gramStart"/>
      <w:r w:rsidRPr="002879A2">
        <w:rPr>
          <w:rFonts w:ascii="Times New Roman" w:hAnsi="Times New Roman" w:cs="Times New Roman"/>
        </w:rPr>
        <w:t>adjusted</w:t>
      </w:r>
      <w:proofErr w:type="gramEnd"/>
      <w:r w:rsidRPr="002879A2">
        <w:rPr>
          <w:rFonts w:ascii="Times New Roman" w:hAnsi="Times New Roman" w:cs="Times New Roman"/>
        </w:rPr>
        <w:t xml:space="preserve"> for age, WHO BMI z-score, alcohol (ever), smoking (ever), snus use (ever) and education plans at diet assessment, and maternal age at birth.</w:t>
      </w:r>
    </w:p>
    <w:p w14:paraId="3DE0DFA5" w14:textId="77777777" w:rsidR="003548FE" w:rsidRDefault="003548FE" w:rsidP="000617CE">
      <w:pPr>
        <w:spacing w:after="0" w:line="240" w:lineRule="auto"/>
        <w:textAlignment w:val="baseline"/>
        <w:rPr>
          <w:rFonts w:ascii="Times New Roman" w:hAnsi="Times New Roman" w:cs="Times New Roman"/>
        </w:rPr>
      </w:pPr>
    </w:p>
    <w:p w14:paraId="063FCF0F" w14:textId="77777777" w:rsidR="003548FE" w:rsidRDefault="003548FE" w:rsidP="000617CE">
      <w:pPr>
        <w:spacing w:after="0" w:line="240" w:lineRule="auto"/>
        <w:textAlignment w:val="baseline"/>
        <w:rPr>
          <w:rFonts w:ascii="Times New Roman" w:hAnsi="Times New Roman" w:cs="Times New Roman"/>
        </w:rPr>
      </w:pPr>
    </w:p>
    <w:p w14:paraId="1A09E2B5" w14:textId="77777777" w:rsidR="003548FE" w:rsidRDefault="003548FE" w:rsidP="000617CE">
      <w:pPr>
        <w:spacing w:after="0" w:line="240" w:lineRule="auto"/>
        <w:textAlignment w:val="baseline"/>
        <w:rPr>
          <w:rFonts w:ascii="Times New Roman" w:hAnsi="Times New Roman" w:cs="Times New Roman"/>
        </w:rPr>
      </w:pPr>
    </w:p>
    <w:p w14:paraId="3E95756F" w14:textId="77777777" w:rsidR="003548FE" w:rsidRDefault="003548FE" w:rsidP="000617CE">
      <w:pPr>
        <w:spacing w:after="0" w:line="240" w:lineRule="auto"/>
        <w:textAlignment w:val="baseline"/>
        <w:rPr>
          <w:rFonts w:ascii="Times New Roman" w:hAnsi="Times New Roman" w:cs="Times New Roman"/>
        </w:rPr>
      </w:pPr>
    </w:p>
    <w:p w14:paraId="17D1A9A0" w14:textId="77777777" w:rsidR="003548FE" w:rsidRDefault="003548FE" w:rsidP="000617CE">
      <w:pPr>
        <w:spacing w:after="0" w:line="240" w:lineRule="auto"/>
        <w:textAlignment w:val="baseline"/>
        <w:rPr>
          <w:rFonts w:ascii="Times New Roman" w:hAnsi="Times New Roman" w:cs="Times New Roman"/>
        </w:rPr>
      </w:pPr>
    </w:p>
    <w:p w14:paraId="01308576" w14:textId="77777777" w:rsidR="003548FE" w:rsidRDefault="003548FE" w:rsidP="000617CE">
      <w:pPr>
        <w:spacing w:after="0" w:line="240" w:lineRule="auto"/>
        <w:textAlignment w:val="baseline"/>
        <w:rPr>
          <w:rFonts w:ascii="Times New Roman" w:hAnsi="Times New Roman" w:cs="Times New Roman"/>
        </w:rPr>
      </w:pPr>
    </w:p>
    <w:p w14:paraId="73CB0AB5" w14:textId="77777777" w:rsidR="003548FE" w:rsidRDefault="003548FE" w:rsidP="000617CE">
      <w:pPr>
        <w:spacing w:after="0" w:line="240" w:lineRule="auto"/>
        <w:textAlignment w:val="baseline"/>
        <w:rPr>
          <w:rFonts w:ascii="Times New Roman" w:hAnsi="Times New Roman" w:cs="Times New Roman"/>
        </w:rPr>
      </w:pPr>
    </w:p>
    <w:p w14:paraId="34344570" w14:textId="77777777" w:rsidR="003548FE" w:rsidRDefault="003548FE" w:rsidP="000617CE">
      <w:pPr>
        <w:spacing w:after="0" w:line="240" w:lineRule="auto"/>
        <w:textAlignment w:val="baseline"/>
        <w:rPr>
          <w:rFonts w:ascii="Times New Roman" w:hAnsi="Times New Roman" w:cs="Times New Roman"/>
        </w:rPr>
      </w:pPr>
    </w:p>
    <w:p w14:paraId="6CC6CF72" w14:textId="77777777" w:rsidR="003548FE" w:rsidRDefault="003548FE" w:rsidP="003548FE">
      <w:pPr>
        <w:spacing w:after="0" w:line="240" w:lineRule="auto"/>
        <w:textAlignment w:val="baseline"/>
      </w:pPr>
      <w:r>
        <w:rPr>
          <w:noProof/>
        </w:rPr>
        <w:lastRenderedPageBreak/>
        <w:drawing>
          <wp:inline distT="0" distB="0" distL="0" distR="0" wp14:anchorId="133C009E" wp14:editId="7FF06B49">
            <wp:extent cx="4320000" cy="3142800"/>
            <wp:effectExtent l="0" t="0" r="4445" b="635"/>
            <wp:docPr id="19" name="Picture 19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Diagram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14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550D112" wp14:editId="48717BA0">
            <wp:extent cx="4320000" cy="3142800"/>
            <wp:effectExtent l="0" t="0" r="4445" b="635"/>
            <wp:docPr id="24" name="Picture 24" descr="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Timelin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14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113895" w14:textId="77777777" w:rsidR="003548FE" w:rsidRDefault="003548FE" w:rsidP="003548FE">
      <w:pPr>
        <w:spacing w:after="0" w:line="240" w:lineRule="auto"/>
        <w:textAlignment w:val="baseline"/>
      </w:pPr>
    </w:p>
    <w:p w14:paraId="09B482D3" w14:textId="77777777" w:rsidR="003548FE" w:rsidRDefault="003548FE" w:rsidP="003548FE">
      <w:pPr>
        <w:spacing w:after="0" w:line="240" w:lineRule="auto"/>
        <w:textAlignment w:val="baseline"/>
      </w:pPr>
    </w:p>
    <w:p w14:paraId="6D0B9232" w14:textId="5E28DFC1" w:rsidR="003548FE" w:rsidRPr="002879A2" w:rsidRDefault="003548FE" w:rsidP="003548FE">
      <w:pPr>
        <w:spacing w:after="0" w:line="240" w:lineRule="auto"/>
        <w:textAlignment w:val="baseline"/>
        <w:rPr>
          <w:rFonts w:ascii="Times New Roman" w:hAnsi="Times New Roman" w:cs="Times New Roman"/>
        </w:rPr>
      </w:pPr>
      <w:r w:rsidRPr="002879A2">
        <w:rPr>
          <w:rFonts w:ascii="Times New Roman" w:hAnsi="Times New Roman" w:cs="Times New Roman"/>
        </w:rPr>
        <w:t>Figure S</w:t>
      </w:r>
      <w:r>
        <w:rPr>
          <w:rFonts w:ascii="Times New Roman" w:hAnsi="Times New Roman" w:cs="Times New Roman"/>
        </w:rPr>
        <w:t>2</w:t>
      </w:r>
      <w:r w:rsidRPr="002879A2">
        <w:rPr>
          <w:rFonts w:ascii="Times New Roman" w:hAnsi="Times New Roman" w:cs="Times New Roman"/>
        </w:rPr>
        <w:t xml:space="preserve">. Sensitivity analysis: Association of diet indexes and meal habits with hypertensive disorders and preterm birth in the first pregnancy </w:t>
      </w:r>
      <w:r w:rsidRPr="00700B09">
        <w:rPr>
          <w:rFonts w:ascii="Times New Roman" w:hAnsi="Times New Roman" w:cs="Times New Roman"/>
          <w:u w:val="single"/>
        </w:rPr>
        <w:t>using all available data</w:t>
      </w:r>
      <w:r w:rsidRPr="002879A2">
        <w:rPr>
          <w:rFonts w:ascii="Times New Roman" w:hAnsi="Times New Roman" w:cs="Times New Roman"/>
        </w:rPr>
        <w:t xml:space="preserve"> in crude (unadjusted) models.</w:t>
      </w:r>
    </w:p>
    <w:p w14:paraId="6FF4752F" w14:textId="77777777" w:rsidR="003548FE" w:rsidRPr="002879A2" w:rsidRDefault="003548FE" w:rsidP="003548FE">
      <w:pPr>
        <w:spacing w:after="0" w:line="240" w:lineRule="auto"/>
        <w:textAlignment w:val="baseline"/>
        <w:rPr>
          <w:rFonts w:ascii="Times New Roman" w:hAnsi="Times New Roman" w:cs="Times New Roman"/>
        </w:rPr>
      </w:pPr>
    </w:p>
    <w:p w14:paraId="10407102" w14:textId="77777777" w:rsidR="003548FE" w:rsidRPr="002879A2" w:rsidRDefault="003548FE" w:rsidP="003548FE">
      <w:pPr>
        <w:spacing w:after="0" w:line="240" w:lineRule="auto"/>
        <w:textAlignment w:val="baseline"/>
        <w:rPr>
          <w:rFonts w:ascii="Times New Roman" w:hAnsi="Times New Roman" w:cs="Times New Roman"/>
        </w:rPr>
      </w:pPr>
      <w:r w:rsidRPr="002879A2">
        <w:rPr>
          <w:rFonts w:ascii="Times New Roman" w:hAnsi="Times New Roman" w:cs="Times New Roman"/>
        </w:rPr>
        <w:t>Estimates are odds ratios for HDP and preterm birth outcome (logit models) and relative risk ratios for hypertension and pre-eclampsia (multinomial logit models). Left plot: diet indexes (solid: complete cases – n=2921; dash: all available data, n HDP=3541, n preterm=3500). Right plot: Meal patterns (solid: complete cases – n=2921; dash: all available data, n=3439 to 3481)</w:t>
      </w:r>
    </w:p>
    <w:p w14:paraId="6A1731C6" w14:textId="77777777" w:rsidR="003548FE" w:rsidRDefault="003548FE" w:rsidP="000617CE">
      <w:pPr>
        <w:spacing w:after="0" w:line="240" w:lineRule="auto"/>
        <w:textAlignment w:val="baseline"/>
        <w:rPr>
          <w:rFonts w:ascii="Times New Roman" w:hAnsi="Times New Roman" w:cs="Times New Roman"/>
        </w:rPr>
      </w:pPr>
    </w:p>
    <w:p w14:paraId="45E7E847" w14:textId="77777777" w:rsidR="003548FE" w:rsidRPr="002879A2" w:rsidRDefault="003548FE" w:rsidP="000617CE">
      <w:pPr>
        <w:spacing w:after="0" w:line="240" w:lineRule="auto"/>
        <w:textAlignment w:val="baseline"/>
        <w:rPr>
          <w:rFonts w:ascii="Times New Roman" w:hAnsi="Times New Roman" w:cs="Times New Roman"/>
        </w:rPr>
      </w:pPr>
    </w:p>
    <w:p w14:paraId="77331D78" w14:textId="77777777" w:rsidR="000617CE" w:rsidRDefault="000617CE" w:rsidP="000617CE">
      <w:pPr>
        <w:spacing w:after="0" w:line="240" w:lineRule="auto"/>
        <w:textAlignment w:val="baseline"/>
      </w:pPr>
    </w:p>
    <w:p w14:paraId="7EFE6BEB" w14:textId="77777777" w:rsidR="000617CE" w:rsidRDefault="000617CE" w:rsidP="000617CE">
      <w:pPr>
        <w:spacing w:after="0" w:line="240" w:lineRule="auto"/>
        <w:textAlignment w:val="baseline"/>
      </w:pPr>
    </w:p>
    <w:p w14:paraId="017F02CC" w14:textId="77777777" w:rsidR="000617CE" w:rsidRDefault="000617CE" w:rsidP="000617CE">
      <w:pPr>
        <w:spacing w:after="0" w:line="240" w:lineRule="auto"/>
        <w:textAlignment w:val="baseline"/>
      </w:pPr>
      <w:r>
        <w:rPr>
          <w:noProof/>
        </w:rPr>
        <w:lastRenderedPageBreak/>
        <w:drawing>
          <wp:inline distT="0" distB="0" distL="0" distR="0" wp14:anchorId="22B3998C" wp14:editId="5F165C96">
            <wp:extent cx="4320000" cy="3142800"/>
            <wp:effectExtent l="0" t="0" r="4445" b="635"/>
            <wp:docPr id="5" name="Picture 5" descr="Chart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Chart, box and whisker char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14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7EAC054" wp14:editId="03E14E8E">
            <wp:extent cx="4320000" cy="3142800"/>
            <wp:effectExtent l="0" t="0" r="4445" b="635"/>
            <wp:docPr id="15" name="Picture 15" descr="Chart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Chart, box and whisker chart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14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9AF94C" w14:textId="77777777" w:rsidR="000617CE" w:rsidRDefault="000617CE" w:rsidP="000617CE"/>
    <w:p w14:paraId="2E084455" w14:textId="77777777" w:rsidR="000617CE" w:rsidRDefault="000617CE" w:rsidP="000617CE">
      <w:pPr>
        <w:rPr>
          <w:rFonts w:ascii="Times New Roman" w:hAnsi="Times New Roman" w:cs="Times New Roman"/>
          <w:sz w:val="16"/>
          <w:szCs w:val="16"/>
        </w:rPr>
      </w:pPr>
    </w:p>
    <w:p w14:paraId="0E323DAF" w14:textId="45AEB6B8" w:rsidR="000617CE" w:rsidRPr="002879A2" w:rsidRDefault="000617CE" w:rsidP="000617CE">
      <w:pPr>
        <w:spacing w:after="0" w:line="240" w:lineRule="auto"/>
        <w:textAlignment w:val="baseline"/>
        <w:rPr>
          <w:rFonts w:ascii="Times New Roman" w:hAnsi="Times New Roman" w:cs="Times New Roman"/>
        </w:rPr>
      </w:pPr>
      <w:r w:rsidRPr="002879A2">
        <w:rPr>
          <w:rFonts w:ascii="Times New Roman" w:hAnsi="Times New Roman" w:cs="Times New Roman"/>
        </w:rPr>
        <w:t>Figure S</w:t>
      </w:r>
      <w:r w:rsidR="009E6245">
        <w:rPr>
          <w:rFonts w:ascii="Times New Roman" w:hAnsi="Times New Roman" w:cs="Times New Roman"/>
        </w:rPr>
        <w:t>3</w:t>
      </w:r>
      <w:r w:rsidRPr="002879A2">
        <w:rPr>
          <w:rFonts w:ascii="Times New Roman" w:hAnsi="Times New Roman" w:cs="Times New Roman"/>
        </w:rPr>
        <w:t xml:space="preserve">. Association between meal patterns and hypertensive disorders and preterm birth </w:t>
      </w:r>
      <w:r w:rsidRPr="002879A2">
        <w:rPr>
          <w:rFonts w:ascii="Times New Roman" w:hAnsi="Times New Roman" w:cs="Times New Roman"/>
          <w:u w:val="single"/>
        </w:rPr>
        <w:t>in ANY pregnancy</w:t>
      </w:r>
      <w:r w:rsidRPr="002879A2">
        <w:rPr>
          <w:rFonts w:ascii="Times New Roman" w:hAnsi="Times New Roman" w:cs="Times New Roman"/>
        </w:rPr>
        <w:t xml:space="preserve"> (n=2979). </w:t>
      </w:r>
    </w:p>
    <w:p w14:paraId="38751D05" w14:textId="77777777" w:rsidR="000617CE" w:rsidRPr="002879A2" w:rsidRDefault="000617CE" w:rsidP="000617CE">
      <w:pPr>
        <w:spacing w:after="0" w:line="240" w:lineRule="auto"/>
        <w:textAlignment w:val="baseline"/>
        <w:rPr>
          <w:rFonts w:ascii="Times New Roman" w:hAnsi="Times New Roman" w:cs="Times New Roman"/>
        </w:rPr>
      </w:pPr>
    </w:p>
    <w:p w14:paraId="7FE7165D" w14:textId="77777777" w:rsidR="000617CE" w:rsidRPr="002879A2" w:rsidRDefault="000617CE" w:rsidP="000617CE">
      <w:pPr>
        <w:spacing w:after="0" w:line="240" w:lineRule="auto"/>
        <w:textAlignment w:val="baseline"/>
        <w:rPr>
          <w:rFonts w:ascii="Times New Roman" w:hAnsi="Times New Roman" w:cs="Times New Roman"/>
        </w:rPr>
      </w:pPr>
      <w:r w:rsidRPr="002879A2">
        <w:rPr>
          <w:rFonts w:ascii="Times New Roman" w:hAnsi="Times New Roman" w:cs="Times New Roman"/>
        </w:rPr>
        <w:t>Estimates are odds ratios for HDP and preterm birth outcome (logit models) and relative risk ratios for hypertension and pre-eclampsia (multinomial logit models). Left plot: no age interaction (grey: crude; black: adjusted*). Right plot: unadjusted associations stratified by age of diet assessment (spit by tertiles: grey 13-15.1y; light blue 15.2-16.9y; blue 17-19y).</w:t>
      </w:r>
    </w:p>
    <w:p w14:paraId="5F51EDE9" w14:textId="77777777" w:rsidR="000617CE" w:rsidRPr="002879A2" w:rsidRDefault="000617CE" w:rsidP="000617CE">
      <w:pPr>
        <w:spacing w:after="0" w:line="240" w:lineRule="auto"/>
        <w:textAlignment w:val="baseline"/>
        <w:rPr>
          <w:rFonts w:ascii="Times New Roman" w:hAnsi="Times New Roman" w:cs="Times New Roman"/>
        </w:rPr>
      </w:pPr>
    </w:p>
    <w:p w14:paraId="6520F4DC" w14:textId="77777777" w:rsidR="000617CE" w:rsidRPr="002879A2" w:rsidRDefault="000617CE" w:rsidP="000617CE">
      <w:pPr>
        <w:spacing w:after="0" w:line="240" w:lineRule="auto"/>
        <w:textAlignment w:val="baseline"/>
        <w:rPr>
          <w:rFonts w:ascii="Times New Roman" w:hAnsi="Times New Roman" w:cs="Times New Roman"/>
        </w:rPr>
      </w:pPr>
      <w:r w:rsidRPr="002879A2">
        <w:rPr>
          <w:rFonts w:ascii="Times New Roman" w:hAnsi="Times New Roman" w:cs="Times New Roman"/>
        </w:rPr>
        <w:t>*adjusted for age, WHO BMI z-score, alcohol (ever), smoking (ever), snus use (ever) and education plans at diet assessment, and maternal age at birth.</w:t>
      </w:r>
    </w:p>
    <w:p w14:paraId="3C5E875F" w14:textId="77777777" w:rsidR="000617CE" w:rsidRDefault="000617CE" w:rsidP="000617CE">
      <w:pPr>
        <w:rPr>
          <w:rFonts w:ascii="Times New Roman" w:hAnsi="Times New Roman" w:cs="Times New Roman"/>
          <w:sz w:val="16"/>
          <w:szCs w:val="16"/>
        </w:rPr>
      </w:pPr>
    </w:p>
    <w:p w14:paraId="5A0CC7F3" w14:textId="2B7F59DC" w:rsidR="001C1C32" w:rsidRDefault="001C1C32" w:rsidP="6406DFD5">
      <w:pPr>
        <w:rPr>
          <w:rFonts w:ascii="Times New Roman" w:hAnsi="Times New Roman" w:cs="Times New Roman"/>
        </w:rPr>
      </w:pPr>
    </w:p>
    <w:p w14:paraId="4FA720FE" w14:textId="59A98278" w:rsidR="0007279F" w:rsidRDefault="0007279F" w:rsidP="6406DFD5">
      <w:pPr>
        <w:rPr>
          <w:rFonts w:ascii="Times New Roman" w:hAnsi="Times New Roman" w:cs="Times New Roman"/>
        </w:rPr>
      </w:pPr>
    </w:p>
    <w:p w14:paraId="56FF1966" w14:textId="137E35CC" w:rsidR="0007279F" w:rsidRDefault="0007279F" w:rsidP="6406DFD5">
      <w:pPr>
        <w:rPr>
          <w:rFonts w:ascii="Times New Roman" w:hAnsi="Times New Roman" w:cs="Times New Roman"/>
        </w:rPr>
      </w:pPr>
    </w:p>
    <w:p w14:paraId="6BE2A17B" w14:textId="7059EBBC" w:rsidR="0007279F" w:rsidRDefault="0007279F" w:rsidP="6406DFD5">
      <w:pPr>
        <w:rPr>
          <w:rFonts w:ascii="Times New Roman" w:hAnsi="Times New Roman" w:cs="Times New Roman"/>
        </w:rPr>
      </w:pPr>
    </w:p>
    <w:p w14:paraId="7AF54387" w14:textId="77777777" w:rsidR="0007279F" w:rsidRDefault="0007279F" w:rsidP="0007279F">
      <w:pPr>
        <w:spacing w:after="0" w:line="240" w:lineRule="auto"/>
        <w:textAlignment w:val="baseline"/>
      </w:pPr>
    </w:p>
    <w:p w14:paraId="2E2C98C4" w14:textId="77777777" w:rsidR="0007279F" w:rsidRDefault="0007279F" w:rsidP="0007279F">
      <w:pPr>
        <w:spacing w:after="0" w:line="240" w:lineRule="auto"/>
        <w:textAlignment w:val="baseline"/>
      </w:pPr>
    </w:p>
    <w:p w14:paraId="7FED6174" w14:textId="77777777" w:rsidR="0007279F" w:rsidRDefault="0007279F" w:rsidP="0007279F">
      <w:pPr>
        <w:spacing w:after="0" w:line="240" w:lineRule="auto"/>
        <w:textAlignment w:val="baseline"/>
      </w:pPr>
      <w:r>
        <w:rPr>
          <w:noProof/>
        </w:rPr>
        <w:drawing>
          <wp:inline distT="0" distB="0" distL="0" distR="0" wp14:anchorId="2DE51E58" wp14:editId="49C9E8C4">
            <wp:extent cx="4320000" cy="3142800"/>
            <wp:effectExtent l="0" t="0" r="4445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14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1F37607" wp14:editId="5403C7AE">
            <wp:extent cx="4320000" cy="3142800"/>
            <wp:effectExtent l="0" t="0" r="4445" b="635"/>
            <wp:docPr id="6" name="Picture 6" descr="Chart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Chart, box and whisker chart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14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09F91" w14:textId="77777777" w:rsidR="0007279F" w:rsidRDefault="0007279F" w:rsidP="0007279F">
      <w:pPr>
        <w:rPr>
          <w:rFonts w:ascii="Times New Roman" w:hAnsi="Times New Roman" w:cs="Times New Roman"/>
          <w:sz w:val="16"/>
          <w:szCs w:val="16"/>
        </w:rPr>
      </w:pPr>
    </w:p>
    <w:p w14:paraId="08B66468" w14:textId="77777777" w:rsidR="0007279F" w:rsidRDefault="0007279F" w:rsidP="0007279F">
      <w:pPr>
        <w:rPr>
          <w:rFonts w:ascii="Times New Roman" w:hAnsi="Times New Roman" w:cs="Times New Roman"/>
          <w:sz w:val="16"/>
          <w:szCs w:val="16"/>
        </w:rPr>
      </w:pPr>
    </w:p>
    <w:p w14:paraId="58369E61" w14:textId="5A5E37D0" w:rsidR="0007279F" w:rsidRPr="002879A2" w:rsidRDefault="0007279F" w:rsidP="0007279F">
      <w:pPr>
        <w:spacing w:after="0" w:line="240" w:lineRule="auto"/>
        <w:textAlignment w:val="baseline"/>
        <w:rPr>
          <w:rFonts w:ascii="Times New Roman" w:hAnsi="Times New Roman" w:cs="Times New Roman"/>
        </w:rPr>
      </w:pPr>
      <w:r w:rsidRPr="002879A2">
        <w:rPr>
          <w:rFonts w:ascii="Times New Roman" w:hAnsi="Times New Roman" w:cs="Times New Roman"/>
        </w:rPr>
        <w:t>Figure S</w:t>
      </w:r>
      <w:r w:rsidR="00A64C4D">
        <w:rPr>
          <w:rFonts w:ascii="Times New Roman" w:hAnsi="Times New Roman" w:cs="Times New Roman"/>
        </w:rPr>
        <w:t>4</w:t>
      </w:r>
      <w:r w:rsidRPr="002879A2">
        <w:rPr>
          <w:rFonts w:ascii="Times New Roman" w:hAnsi="Times New Roman" w:cs="Times New Roman"/>
        </w:rPr>
        <w:t xml:space="preserve">. Sensitivity Analysis. Association between meal patterns and hypertensive disorders and preterm birth in the first pregnancy (left plot ,n=3430-3481) and any pregnancy (right plot, n=3500-3550) using </w:t>
      </w:r>
      <w:r w:rsidRPr="002879A2">
        <w:rPr>
          <w:rFonts w:ascii="Times New Roman" w:hAnsi="Times New Roman" w:cs="Times New Roman"/>
          <w:u w:val="single"/>
        </w:rPr>
        <w:t>all available data</w:t>
      </w:r>
      <w:r w:rsidRPr="002879A2">
        <w:rPr>
          <w:rFonts w:ascii="Times New Roman" w:hAnsi="Times New Roman" w:cs="Times New Roman"/>
        </w:rPr>
        <w:t xml:space="preserve"> stratified by age of assessment (spit by tertiles: grey 13-15.1y; light blue 15.2-16.9y; blue 17-19y).</w:t>
      </w:r>
    </w:p>
    <w:p w14:paraId="4266DCB5" w14:textId="77777777" w:rsidR="0007279F" w:rsidRPr="002879A2" w:rsidRDefault="0007279F" w:rsidP="0007279F">
      <w:pPr>
        <w:spacing w:after="0" w:line="240" w:lineRule="auto"/>
        <w:textAlignment w:val="baseline"/>
        <w:rPr>
          <w:rFonts w:ascii="Times New Roman" w:hAnsi="Times New Roman" w:cs="Times New Roman"/>
        </w:rPr>
      </w:pPr>
    </w:p>
    <w:p w14:paraId="7F2DF40D" w14:textId="77777777" w:rsidR="0007279F" w:rsidRPr="002879A2" w:rsidRDefault="0007279F" w:rsidP="0007279F">
      <w:pPr>
        <w:spacing w:after="0" w:line="240" w:lineRule="auto"/>
        <w:textAlignment w:val="baseline"/>
        <w:rPr>
          <w:rFonts w:ascii="Times New Roman" w:hAnsi="Times New Roman" w:cs="Times New Roman"/>
        </w:rPr>
      </w:pPr>
      <w:r w:rsidRPr="002879A2">
        <w:rPr>
          <w:rFonts w:ascii="Times New Roman" w:hAnsi="Times New Roman" w:cs="Times New Roman"/>
        </w:rPr>
        <w:t xml:space="preserve">Estimates are odds ratios for HDP and preterm birth outcome (logit models) and relative risk ratios for hypertension and pre-eclampsia (multinomial logit models). </w:t>
      </w:r>
    </w:p>
    <w:p w14:paraId="20F890EF" w14:textId="77777777" w:rsidR="0007279F" w:rsidRPr="00D37F7B" w:rsidRDefault="0007279F" w:rsidP="0007279F">
      <w:pPr>
        <w:spacing w:after="100" w:afterAutospacing="1" w:line="240" w:lineRule="auto"/>
        <w:textAlignment w:val="baseline"/>
        <w:rPr>
          <w:lang w:val="nl-BE"/>
        </w:rPr>
      </w:pPr>
    </w:p>
    <w:p w14:paraId="44B57578" w14:textId="77777777" w:rsidR="0007279F" w:rsidRPr="0007279F" w:rsidRDefault="0007279F" w:rsidP="6406DFD5">
      <w:pPr>
        <w:rPr>
          <w:rFonts w:ascii="Times New Roman" w:hAnsi="Times New Roman" w:cs="Times New Roman"/>
          <w:lang w:val="nl-BE"/>
        </w:rPr>
      </w:pPr>
    </w:p>
    <w:sectPr w:rsidR="0007279F" w:rsidRPr="0007279F" w:rsidSect="00D73412">
      <w:pgSz w:w="15840" w:h="12240" w:orient="landscape"/>
      <w:pgMar w:top="1361" w:right="1021" w:bottom="1361" w:left="102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E5E143" w14:textId="77777777" w:rsidR="00D73412" w:rsidRDefault="00D73412" w:rsidP="002C5F32">
      <w:pPr>
        <w:spacing w:after="0" w:line="240" w:lineRule="auto"/>
      </w:pPr>
      <w:r>
        <w:separator/>
      </w:r>
    </w:p>
  </w:endnote>
  <w:endnote w:type="continuationSeparator" w:id="0">
    <w:p w14:paraId="706F6117" w14:textId="77777777" w:rsidR="00D73412" w:rsidRDefault="00D73412" w:rsidP="002C5F32">
      <w:pPr>
        <w:spacing w:after="0" w:line="240" w:lineRule="auto"/>
      </w:pPr>
      <w:r>
        <w:continuationSeparator/>
      </w:r>
    </w:p>
  </w:endnote>
  <w:endnote w:type="continuationNotice" w:id="1">
    <w:p w14:paraId="419C382F" w14:textId="77777777" w:rsidR="00D73412" w:rsidRDefault="00D7341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4EB87C" w14:textId="77777777" w:rsidR="00D73412" w:rsidRDefault="00D73412" w:rsidP="002C5F32">
      <w:pPr>
        <w:spacing w:after="0" w:line="240" w:lineRule="auto"/>
      </w:pPr>
      <w:r>
        <w:separator/>
      </w:r>
    </w:p>
  </w:footnote>
  <w:footnote w:type="continuationSeparator" w:id="0">
    <w:p w14:paraId="17123BEB" w14:textId="77777777" w:rsidR="00D73412" w:rsidRDefault="00D73412" w:rsidP="002C5F32">
      <w:pPr>
        <w:spacing w:after="0" w:line="240" w:lineRule="auto"/>
      </w:pPr>
      <w:r>
        <w:continuationSeparator/>
      </w:r>
    </w:p>
  </w:footnote>
  <w:footnote w:type="continuationNotice" w:id="1">
    <w:p w14:paraId="338944F7" w14:textId="77777777" w:rsidR="00D73412" w:rsidRDefault="00D73412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2C710AF"/>
    <w:multiLevelType w:val="hybridMultilevel"/>
    <w:tmpl w:val="5CF233B8"/>
    <w:lvl w:ilvl="0" w:tplc="F20C3DB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869394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6919"/>
    <w:rsid w:val="00004B2B"/>
    <w:rsid w:val="00040AA2"/>
    <w:rsid w:val="00050DA6"/>
    <w:rsid w:val="00055BFE"/>
    <w:rsid w:val="000617CE"/>
    <w:rsid w:val="000652DF"/>
    <w:rsid w:val="0007279F"/>
    <w:rsid w:val="000751C3"/>
    <w:rsid w:val="00080DBB"/>
    <w:rsid w:val="000A6503"/>
    <w:rsid w:val="001048BE"/>
    <w:rsid w:val="00107A2F"/>
    <w:rsid w:val="00123D07"/>
    <w:rsid w:val="00127A3A"/>
    <w:rsid w:val="00162005"/>
    <w:rsid w:val="00192E56"/>
    <w:rsid w:val="001C1C32"/>
    <w:rsid w:val="001C6919"/>
    <w:rsid w:val="001C73F7"/>
    <w:rsid w:val="001E4017"/>
    <w:rsid w:val="001E4BCD"/>
    <w:rsid w:val="00200367"/>
    <w:rsid w:val="00231C05"/>
    <w:rsid w:val="00273A88"/>
    <w:rsid w:val="002879A2"/>
    <w:rsid w:val="002C5F32"/>
    <w:rsid w:val="002D3306"/>
    <w:rsid w:val="0030715B"/>
    <w:rsid w:val="00315A39"/>
    <w:rsid w:val="003548FE"/>
    <w:rsid w:val="00375AEF"/>
    <w:rsid w:val="0049219A"/>
    <w:rsid w:val="004B0157"/>
    <w:rsid w:val="004B7F14"/>
    <w:rsid w:val="00536B90"/>
    <w:rsid w:val="005379B8"/>
    <w:rsid w:val="00582E2D"/>
    <w:rsid w:val="00602D86"/>
    <w:rsid w:val="0061130D"/>
    <w:rsid w:val="00644D99"/>
    <w:rsid w:val="0064575C"/>
    <w:rsid w:val="00653994"/>
    <w:rsid w:val="00666EF3"/>
    <w:rsid w:val="00700B09"/>
    <w:rsid w:val="00725149"/>
    <w:rsid w:val="0074348C"/>
    <w:rsid w:val="00772DBC"/>
    <w:rsid w:val="007749B5"/>
    <w:rsid w:val="007767FD"/>
    <w:rsid w:val="007A1F6F"/>
    <w:rsid w:val="00804F52"/>
    <w:rsid w:val="0080765C"/>
    <w:rsid w:val="00816F80"/>
    <w:rsid w:val="00841AF1"/>
    <w:rsid w:val="008779C0"/>
    <w:rsid w:val="008B18E7"/>
    <w:rsid w:val="008B5F8C"/>
    <w:rsid w:val="008C55B7"/>
    <w:rsid w:val="008E1929"/>
    <w:rsid w:val="008F496A"/>
    <w:rsid w:val="00941110"/>
    <w:rsid w:val="009542C7"/>
    <w:rsid w:val="009974D4"/>
    <w:rsid w:val="009A3D2D"/>
    <w:rsid w:val="009B26B0"/>
    <w:rsid w:val="009C3DEC"/>
    <w:rsid w:val="009D2EB8"/>
    <w:rsid w:val="009E6245"/>
    <w:rsid w:val="009F13BF"/>
    <w:rsid w:val="009F3762"/>
    <w:rsid w:val="00A43BEA"/>
    <w:rsid w:val="00A617B9"/>
    <w:rsid w:val="00A64C4D"/>
    <w:rsid w:val="00A85D2A"/>
    <w:rsid w:val="00A92B58"/>
    <w:rsid w:val="00AD2800"/>
    <w:rsid w:val="00AD5057"/>
    <w:rsid w:val="00AD56E6"/>
    <w:rsid w:val="00AF2269"/>
    <w:rsid w:val="00B01906"/>
    <w:rsid w:val="00B06A56"/>
    <w:rsid w:val="00B1614F"/>
    <w:rsid w:val="00B510C0"/>
    <w:rsid w:val="00C15AF0"/>
    <w:rsid w:val="00C62DBF"/>
    <w:rsid w:val="00C645DB"/>
    <w:rsid w:val="00C747D0"/>
    <w:rsid w:val="00CC3A5D"/>
    <w:rsid w:val="00CD40E0"/>
    <w:rsid w:val="00CE27CD"/>
    <w:rsid w:val="00D73412"/>
    <w:rsid w:val="00D96EDF"/>
    <w:rsid w:val="00DB1A25"/>
    <w:rsid w:val="00DE0243"/>
    <w:rsid w:val="00DE2E67"/>
    <w:rsid w:val="00E24684"/>
    <w:rsid w:val="00E74CE0"/>
    <w:rsid w:val="00E75D37"/>
    <w:rsid w:val="00EA0837"/>
    <w:rsid w:val="00EE78D8"/>
    <w:rsid w:val="00EF0266"/>
    <w:rsid w:val="00F03FCA"/>
    <w:rsid w:val="00F45F56"/>
    <w:rsid w:val="00F55A97"/>
    <w:rsid w:val="00F67F7C"/>
    <w:rsid w:val="00F876E8"/>
    <w:rsid w:val="00FE0A2A"/>
    <w:rsid w:val="00FF3F37"/>
    <w:rsid w:val="217A2944"/>
    <w:rsid w:val="34E31FB6"/>
    <w:rsid w:val="5EA0757A"/>
    <w:rsid w:val="6406DFD5"/>
    <w:rsid w:val="7A71D3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01C6919"/>
  <w15:chartTrackingRefBased/>
  <w15:docId w15:val="{5AF791E5-E6D3-44FD-96CD-3221528340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582E2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E75D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75D37"/>
  </w:style>
  <w:style w:type="paragraph" w:styleId="Footer">
    <w:name w:val="footer"/>
    <w:basedOn w:val="Normal"/>
    <w:link w:val="FooterChar"/>
    <w:uiPriority w:val="99"/>
    <w:semiHidden/>
    <w:unhideWhenUsed/>
    <w:rsid w:val="00E75D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75D37"/>
  </w:style>
  <w:style w:type="character" w:styleId="CommentReference">
    <w:name w:val="annotation reference"/>
    <w:basedOn w:val="DefaultParagraphFont"/>
    <w:uiPriority w:val="99"/>
    <w:semiHidden/>
    <w:unhideWhenUsed/>
    <w:rsid w:val="00804F5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04F5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04F5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04F5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04F5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tiff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tiff"/><Relationship Id="rId17" Type="http://schemas.openxmlformats.org/officeDocument/2006/relationships/image" Target="media/image8.tiff"/><Relationship Id="rId2" Type="http://schemas.openxmlformats.org/officeDocument/2006/relationships/customXml" Target="../customXml/item2.xml"/><Relationship Id="rId16" Type="http://schemas.openxmlformats.org/officeDocument/2006/relationships/image" Target="media/image7.tiff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tiff"/><Relationship Id="rId5" Type="http://schemas.openxmlformats.org/officeDocument/2006/relationships/styles" Target="styles.xml"/><Relationship Id="rId15" Type="http://schemas.openxmlformats.org/officeDocument/2006/relationships/image" Target="media/image6.tiff"/><Relationship Id="rId10" Type="http://schemas.openxmlformats.org/officeDocument/2006/relationships/image" Target="media/image1.tiff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a9f880bd-5ac5-484f-8bbf-c2df2c1a6dbf">
      <UserInfo>
        <DisplayName>Elisabet Rudjord Hillesund</DisplayName>
        <AccountId>12</AccountId>
        <AccountType/>
      </UserInfo>
      <UserInfo>
        <DisplayName>Nina Cecilie Øverby</DisplayName>
        <AccountId>13</AccountId>
        <AccountType/>
      </UserInfo>
      <UserInfo>
        <DisplayName>Frøydis Nordgård Vik</DisplayName>
        <AccountId>14</AccountId>
        <AccountType/>
      </UserInfo>
      <UserInfo>
        <DisplayName>Andrew Keith Wills</DisplayName>
        <AccountId>9</AccountId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64EACBB611D07499D9C54B3AE78CFE5" ma:contentTypeVersion="8" ma:contentTypeDescription="Opprett et nytt dokument." ma:contentTypeScope="" ma:versionID="989ceb88e47f02bd4aca6b67d8a035fa">
  <xsd:schema xmlns:xsd="http://www.w3.org/2001/XMLSchema" xmlns:xs="http://www.w3.org/2001/XMLSchema" xmlns:p="http://schemas.microsoft.com/office/2006/metadata/properties" xmlns:ns2="148ec303-4e54-4278-8d50-d864b94cc451" xmlns:ns3="a9f880bd-5ac5-484f-8bbf-c2df2c1a6dbf" targetNamespace="http://schemas.microsoft.com/office/2006/metadata/properties" ma:root="true" ma:fieldsID="9e285e0ce8a56ff799060ffe95b61a11" ns2:_="" ns3:_="">
    <xsd:import namespace="148ec303-4e54-4278-8d50-d864b94cc451"/>
    <xsd:import namespace="a9f880bd-5ac5-484f-8bbf-c2df2c1a6db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8ec303-4e54-4278-8d50-d864b94cc45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f880bd-5ac5-484f-8bbf-c2df2c1a6dbf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79C1942-A7D4-4275-889C-B67F2AEFB92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B92CA7B-4A35-40CB-92B6-01EB10D5812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E83BE5E-DE4C-4C0B-98BE-9C25DD438BA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8</Pages>
  <Words>740</Words>
  <Characters>4222</Characters>
  <Application>Microsoft Office Word</Application>
  <DocSecurity>0</DocSecurity>
  <Lines>35</Lines>
  <Paragraphs>9</Paragraphs>
  <ScaleCrop>false</ScaleCrop>
  <Company/>
  <LinksUpToDate>false</LinksUpToDate>
  <CharactersWithSpaces>4953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Keith Wills</dc:creator>
  <cp:keywords/>
  <dc:description/>
  <cp:lastModifiedBy>Andrew Keith Wills</cp:lastModifiedBy>
  <cp:revision>19</cp:revision>
  <dcterms:created xsi:type="dcterms:W3CDTF">2022-11-17T09:28:00Z</dcterms:created>
  <dcterms:modified xsi:type="dcterms:W3CDTF">2024-01-08T21:04:00Z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0x010100A64EACBB611D07499D9C54B3AE78CFE5</vt:lpwstr>
  </property>
  <property fmtid="{D5CDD505-2E9C-101B-9397-08002B2CF9AE}" pid="3" name="MSIP_Label_b4114459-e220-4ae9-b339-4ebe6008cdd4_Enabled">
    <vt:lpwstr>true</vt:lpwstr>
  </property>
  <property fmtid="{D5CDD505-2E9C-101B-9397-08002B2CF9AE}" pid="4" name="MSIP_Label_b4114459-e220-4ae9-b339-4ebe6008cdd4_SetDate">
    <vt:lpwstr>2022-10-24T07:44:41Z</vt:lpwstr>
  </property>
  <property fmtid="{D5CDD505-2E9C-101B-9397-08002B2CF9AE}" pid="5" name="MSIP_Label_b4114459-e220-4ae9-b339-4ebe6008cdd4_Method">
    <vt:lpwstr>Standard</vt:lpwstr>
  </property>
  <property fmtid="{D5CDD505-2E9C-101B-9397-08002B2CF9AE}" pid="6" name="MSIP_Label_b4114459-e220-4ae9-b339-4ebe6008cdd4_Name">
    <vt:lpwstr>b4114459-e220-4ae9-b339-4ebe6008cdd4</vt:lpwstr>
  </property>
  <property fmtid="{D5CDD505-2E9C-101B-9397-08002B2CF9AE}" pid="7" name="MSIP_Label_b4114459-e220-4ae9-b339-4ebe6008cdd4_SiteId">
    <vt:lpwstr>8482881e-3699-4b3f-b135-cf4800bc1efb</vt:lpwstr>
  </property>
  <property fmtid="{D5CDD505-2E9C-101B-9397-08002B2CF9AE}" pid="8" name="MSIP_Label_b4114459-e220-4ae9-b339-4ebe6008cdd4_ActionId">
    <vt:lpwstr>de833379-3bea-433e-b6f2-66b8e9d2ce43</vt:lpwstr>
  </property>
  <property fmtid="{D5CDD505-2E9C-101B-9397-08002B2CF9AE}" pid="9" name="MSIP_Label_b4114459-e220-4ae9-b339-4ebe6008cdd4_ContentBits">
    <vt:lpwstr>0</vt:lpwstr>
  </property>
</Properties>
</file>