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C8B" w:rsidRPr="009A592D" w:rsidRDefault="00275C8B" w:rsidP="00275C8B">
      <w:pPr>
        <w:pStyle w:val="Bod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2F214437" wp14:editId="2A42B99D">
            <wp:extent cx="5943600" cy="3962400"/>
            <wp:effectExtent l="0" t="0" r="0" b="0"/>
            <wp:docPr id="212625674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2E26">
        <w:rPr>
          <w:rFonts w:ascii="Times New Roman" w:hAnsi="Times New Roman" w:cs="Times New Roman"/>
        </w:rPr>
        <w:t xml:space="preserve">Supplemental Figure 17. On panel 2 of Picture Cave 1, glyph 33 </w:t>
      </w:r>
      <w:r>
        <w:rPr>
          <w:rFonts w:ascii="Times New Roman" w:hAnsi="Times New Roman" w:cs="Times New Roman"/>
        </w:rPr>
        <w:t xml:space="preserve">is approximately 18 cm tall and is </w:t>
      </w:r>
      <w:r w:rsidRPr="00A02E26">
        <w:rPr>
          <w:rFonts w:ascii="Times New Roman" w:hAnsi="Times New Roman" w:cs="Times New Roman"/>
        </w:rPr>
        <w:t xml:space="preserve">an antlered </w:t>
      </w:r>
      <w:proofErr w:type="spellStart"/>
      <w:r w:rsidRPr="00A02E26">
        <w:rPr>
          <w:rFonts w:ascii="Times New Roman" w:hAnsi="Times New Roman" w:cs="Times New Roman"/>
        </w:rPr>
        <w:t>zoomorph</w:t>
      </w:r>
      <w:proofErr w:type="spellEnd"/>
      <w:r w:rsidRPr="00A02E26">
        <w:rPr>
          <w:rFonts w:ascii="Times New Roman" w:hAnsi="Times New Roman" w:cs="Times New Roman"/>
        </w:rPr>
        <w:t xml:space="preserve"> on the right side of the panel above the rock shelf. We obtained a radiocarbon date of 820±60 RCYBP (</w:t>
      </w:r>
      <w:r>
        <w:rPr>
          <w:rFonts w:ascii="Times New Roman" w:hAnsi="Times New Roman" w:cs="Times New Roman"/>
        </w:rPr>
        <w:t xml:space="preserve">CAMS 193467, </w:t>
      </w:r>
      <w:proofErr w:type="spellStart"/>
      <w:r w:rsidRPr="00A02E26">
        <w:rPr>
          <w:rFonts w:ascii="Times New Roman" w:hAnsi="Times New Roman" w:cs="Times New Roman"/>
        </w:rPr>
        <w:t>cal</w:t>
      </w:r>
      <w:proofErr w:type="spellEnd"/>
      <w:r w:rsidRPr="00A02E26">
        <w:rPr>
          <w:rFonts w:ascii="Times New Roman" w:hAnsi="Times New Roman" w:cs="Times New Roman"/>
        </w:rPr>
        <w:t xml:space="preserve"> AD 1045-1290, 95.4%)</w:t>
      </w:r>
      <w:r>
        <w:rPr>
          <w:rFonts w:ascii="Times New Roman" w:hAnsi="Times New Roman" w:cs="Times New Roman"/>
        </w:rPr>
        <w:t xml:space="preserve"> </w:t>
      </w:r>
      <w:r w:rsidRPr="00A02E26">
        <w:rPr>
          <w:rFonts w:ascii="Times New Roman" w:hAnsi="Times New Roman" w:cs="Times New Roman"/>
        </w:rPr>
        <w:t xml:space="preserve">for this black pictograph. </w:t>
      </w:r>
      <w:r>
        <w:rPr>
          <w:rFonts w:ascii="Times New Roman" w:hAnsi="Times New Roman" w:cs="Times New Roman"/>
        </w:rPr>
        <w:t xml:space="preserve">Photo credit: Mike </w:t>
      </w:r>
      <w:proofErr w:type="spellStart"/>
      <w:r>
        <w:rPr>
          <w:rFonts w:ascii="Times New Roman" w:hAnsi="Times New Roman" w:cs="Times New Roman"/>
        </w:rPr>
        <w:t>Chervinko</w:t>
      </w:r>
      <w:proofErr w:type="spellEnd"/>
      <w:r>
        <w:rPr>
          <w:rFonts w:ascii="Times New Roman" w:hAnsi="Times New Roman" w:cs="Times New Roman"/>
        </w:rPr>
        <w:t>.</w:t>
      </w:r>
    </w:p>
    <w:p w:rsidR="003D66FB" w:rsidRDefault="00275C8B">
      <w:bookmarkStart w:id="0" w:name="_GoBack"/>
      <w:bookmarkEnd w:id="0"/>
    </w:p>
    <w:sectPr w:rsidR="003D66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CA5"/>
    <w:rsid w:val="00275C8B"/>
    <w:rsid w:val="003168F7"/>
    <w:rsid w:val="00723CA5"/>
    <w:rsid w:val="00AC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AE7905-EB61-4376-84A5-086E0F91F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275C8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ptos" w:eastAsia="Aptos" w:hAnsi="Aptos" w:cs="Aptos"/>
      <w:color w:val="000000"/>
      <w:kern w:val="2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Mohana Priyadharshini Arun (Integra)</dc:creator>
  <cp:keywords/>
  <dc:description/>
  <cp:lastModifiedBy>Mohana Priyadharshini Arun (Integra)</cp:lastModifiedBy>
  <cp:revision>2</cp:revision>
  <dcterms:created xsi:type="dcterms:W3CDTF">2026-07-21T06:21:00Z</dcterms:created>
  <dcterms:modified xsi:type="dcterms:W3CDTF">2026-07-21T06:21:00Z</dcterms:modified>
</cp:coreProperties>
</file>