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2B" w:rsidRPr="009A592D" w:rsidRDefault="0050272B" w:rsidP="0050272B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8281053" wp14:editId="0406F488">
            <wp:extent cx="5924550" cy="3952875"/>
            <wp:effectExtent l="0" t="0" r="0" b="9525"/>
            <wp:docPr id="10788017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92D">
        <w:rPr>
          <w:rFonts w:ascii="Times New Roman" w:hAnsi="Times New Roman" w:cs="Times New Roman"/>
        </w:rPr>
        <w:t>Supplemental Figure 10. On panel 2 of Picture Cave 1, glyph 225</w:t>
      </w:r>
      <w:r>
        <w:rPr>
          <w:rFonts w:ascii="Times New Roman" w:hAnsi="Times New Roman" w:cs="Times New Roman"/>
        </w:rPr>
        <w:t xml:space="preserve"> is approximately 10 cm tall and is in superimposition with a red dot and circle motif (glyph 7)</w:t>
      </w:r>
      <w:r w:rsidRPr="009A592D">
        <w:rPr>
          <w:rFonts w:ascii="Times New Roman" w:hAnsi="Times New Roman" w:cs="Times New Roman"/>
        </w:rPr>
        <w:t>. We obtained a radiocarbon date of 980±45 RCYBP (</w:t>
      </w:r>
      <w:r>
        <w:rPr>
          <w:rFonts w:ascii="Times New Roman" w:hAnsi="Times New Roman" w:cs="Times New Roman"/>
        </w:rPr>
        <w:t xml:space="preserve">CAMS 193458, </w:t>
      </w:r>
      <w:proofErr w:type="spellStart"/>
      <w:r w:rsidRPr="009A592D">
        <w:rPr>
          <w:rFonts w:ascii="Times New Roman" w:hAnsi="Times New Roman" w:cs="Times New Roman"/>
        </w:rPr>
        <w:t>cal</w:t>
      </w:r>
      <w:proofErr w:type="spellEnd"/>
      <w:r w:rsidRPr="009A592D">
        <w:rPr>
          <w:rFonts w:ascii="Times New Roman" w:hAnsi="Times New Roman" w:cs="Times New Roman"/>
        </w:rPr>
        <w:t xml:space="preserve"> AD 990-1170, 95.4%)</w:t>
      </w:r>
      <w:r>
        <w:rPr>
          <w:rFonts w:ascii="Times New Roman" w:hAnsi="Times New Roman" w:cs="Times New Roman"/>
        </w:rPr>
        <w:t xml:space="preserve"> </w:t>
      </w:r>
      <w:r w:rsidRPr="009A592D">
        <w:rPr>
          <w:rFonts w:ascii="Times New Roman" w:hAnsi="Times New Roman" w:cs="Times New Roman"/>
        </w:rPr>
        <w:t>for this black pictograph.</w:t>
      </w:r>
      <w:r>
        <w:rPr>
          <w:rFonts w:ascii="Times New Roman" w:hAnsi="Times New Roman" w:cs="Times New Roman"/>
        </w:rPr>
        <w:t xml:space="preserve"> 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0D5033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28"/>
    <w:rsid w:val="000D5033"/>
    <w:rsid w:val="003168F7"/>
    <w:rsid w:val="00492A28"/>
    <w:rsid w:val="0050272B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A38D5-D32A-43D9-BB6F-0298E6F3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027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2026-07-21T06:28:00Z</dcterms:created>
  <dcterms:modified xsi:type="dcterms:W3CDTF">2026-07-21T06:49:00Z</dcterms:modified>
</cp:coreProperties>
</file>