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88E3C" w14:textId="16758403" w:rsidR="00392620" w:rsidRDefault="00392620" w:rsidP="00392620">
      <w:pPr>
        <w:pStyle w:val="EndNoteBibliography"/>
        <w:ind w:left="720" w:hanging="720"/>
      </w:pPr>
      <w:r>
        <w:t xml:space="preserve">References used to create Figures 2 and </w:t>
      </w:r>
      <w:r w:rsidR="000C6B41">
        <w:t>5</w:t>
      </w:r>
      <w:r>
        <w:t>.</w:t>
      </w:r>
    </w:p>
    <w:p w14:paraId="7159C1AD" w14:textId="66A69B16" w:rsidR="00392620" w:rsidRPr="00DE1107" w:rsidRDefault="00392620" w:rsidP="00392620">
      <w:pPr>
        <w:pStyle w:val="EndNoteBibliography"/>
        <w:ind w:left="720" w:hanging="720"/>
      </w:pPr>
      <w:r w:rsidRPr="00DE1107">
        <w:fldChar w:fldCharType="begin">
          <w:fldData xml:space="preserve">ZGItaWQ9InNkcjV0cnh3MnI5cDl1ZXB0Mjh4ZnIwaXJ3enZhcjUyeHR3cyIgdGltZXN0YW1wPSIx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</w:fldData>
        </w:fldChar>
      </w:r>
      <w:r>
        <w:instrText xml:space="preserve"> ADDIN EN.CITE </w:instrText>
      </w:r>
      <w:r>
        <w:fldChar w:fldCharType="begin">
          <w:fldData xml:space="preserve">PEVuZE5vdGU+PENpdGUgQXV0aG9yWWVhcj0iMSI+PEF1dGhvcj5CYXR0aWxsbzwvQXV0aG9yPjxZ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==
</w:fldData>
        </w:fldChar>
      </w:r>
      <w:r>
        <w:instrText xml:space="preserve"> ADDIN EN.CITE.DATA </w:instrText>
      </w:r>
      <w:r>
        <w:fldChar w:fldCharType="end"/>
      </w:r>
      <w:r>
        <w:fldChar w:fldCharType="begin">
          <w:fldData xml:space="preserve">ZGItaWQ9InNkcjV0cnh3MnI5cDl1ZXB0Mjh4ZnIwaXJ3enZhcjUyeHR3cyIgdGltZXN0YW1wPSIx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</w:fldData>
        </w:fldChar>
      </w:r>
      <w:r>
        <w:instrText xml:space="preserve"> ADDIN EN.CITE.DATA </w:instrText>
      </w:r>
      <w:r>
        <w:fldChar w:fldCharType="end"/>
      </w:r>
      <w:r w:rsidRPr="00DE1107">
        <w:fldChar w:fldCharType="separate"/>
      </w:r>
      <w:r>
        <w:rPr>
          <w:noProof/>
        </w:rPr>
        <w:t>Akins (1987); Battillo (2017, 2019); Berry (1983); Bollong (2010); Brand (1994); Clary (1983, 1987); Cummings et al. (2009); Danforth et al. (1994); East (2008); El-Najjar (1986); El-Najjar et al. (1975); El-Najjar et al. (1976); Ferguson (1980); Fry and Hall (1986); Harrod (2012); Kuckelman and Martin (2007); Marden (2011); Palkovich (1980, 1985); Reinhard (1988, 2006); Reinhard and Hevly (1991); Scott (1979); Shipman (2006); Stiger (1977, 1979); Stodder (1989, 1990a, 1990b); Stodder and Martin (1992); Stuart-Macadam (1991a); Sutton and Reinhard (1995); Taylor (1985); Trigg et al. (2000); Williams-Dean and Bryant (1975); Zaino (1967)</w:t>
      </w:r>
      <w:r w:rsidRPr="00DE1107">
        <w:fldChar w:fldCharType="end"/>
      </w:r>
    </w:p>
    <w:p w14:paraId="7FE14DBC" w14:textId="4B0400D2" w:rsidR="00980FB0" w:rsidRPr="00355DC8" w:rsidRDefault="00980FB0">
      <w:pPr>
        <w:rPr>
          <w:rFonts w:cstheme="minorHAnsi"/>
          <w:sz w:val="22"/>
          <w:szCs w:val="22"/>
        </w:rPr>
      </w:pPr>
    </w:p>
    <w:p w14:paraId="73A04790" w14:textId="03E24C15" w:rsidR="00392620" w:rsidRDefault="00392620">
      <w:pPr>
        <w:rPr>
          <w:rFonts w:cstheme="minorHAnsi"/>
          <w:sz w:val="22"/>
          <w:szCs w:val="22"/>
        </w:rPr>
      </w:pPr>
      <w:r>
        <w:rPr>
          <w:rFonts w:cstheme="minorHAnsi"/>
          <w:sz w:val="22"/>
          <w:szCs w:val="22"/>
        </w:rPr>
        <w:br w:type="page"/>
      </w:r>
    </w:p>
    <w:p w14:paraId="1B8D819F" w14:textId="77777777" w:rsidR="00897BB5" w:rsidRPr="00355DC8" w:rsidRDefault="00897BB5">
      <w:pPr>
        <w:rPr>
          <w:rFonts w:cstheme="minorHAnsi"/>
          <w:sz w:val="22"/>
          <w:szCs w:val="22"/>
        </w:rPr>
      </w:pPr>
    </w:p>
    <w:p w14:paraId="0D752B3D" w14:textId="02468DAE" w:rsidR="00056E78" w:rsidRPr="00355DC8" w:rsidRDefault="00056E78">
      <w:pPr>
        <w:rPr>
          <w:rFonts w:cstheme="minorHAnsi"/>
          <w:sz w:val="22"/>
          <w:szCs w:val="22"/>
        </w:rPr>
      </w:pPr>
      <w:r w:rsidRPr="00355DC8">
        <w:rPr>
          <w:rFonts w:cstheme="minorHAnsi"/>
          <w:sz w:val="22"/>
          <w:szCs w:val="22"/>
        </w:rPr>
        <w:t>Supplemental Table 1. Definitions of terminology and different types of anemia.</w:t>
      </w:r>
    </w:p>
    <w:tbl>
      <w:tblPr>
        <w:tblStyle w:val="TableGrid"/>
        <w:tblW w:w="13225" w:type="dxa"/>
        <w:tblLook w:val="04A0" w:firstRow="1" w:lastRow="0" w:firstColumn="1" w:lastColumn="0" w:noHBand="0" w:noVBand="1"/>
        <w:tblPrChange w:id="0" w:author="Lexi O'Donnell" w:date="2024-11-15T09:59:00Z" w16du:dateUtc="2024-11-15T16:59:00Z">
          <w:tblPr>
            <w:tblStyle w:val="TableGrid"/>
            <w:tblW w:w="13225" w:type="dxa"/>
            <w:tblLook w:val="04A0" w:firstRow="1" w:lastRow="0" w:firstColumn="1" w:lastColumn="0" w:noHBand="0" w:noVBand="1"/>
          </w:tblPr>
        </w:tblPrChange>
      </w:tblPr>
      <w:tblGrid>
        <w:gridCol w:w="1975"/>
        <w:gridCol w:w="11250"/>
        <w:tblGridChange w:id="1">
          <w:tblGrid>
            <w:gridCol w:w="1975"/>
            <w:gridCol w:w="11250"/>
          </w:tblGrid>
        </w:tblGridChange>
      </w:tblGrid>
      <w:tr w:rsidR="00056E78" w:rsidRPr="00355DC8" w14:paraId="2345CB25" w14:textId="77777777" w:rsidTr="006D0DEB">
        <w:trPr>
          <w:tblHeader/>
        </w:trPr>
        <w:tc>
          <w:tcPr>
            <w:tcW w:w="1975" w:type="dxa"/>
            <w:tcPrChange w:id="2" w:author="Lexi O'Donnell" w:date="2024-11-15T09:59:00Z" w16du:dateUtc="2024-11-15T16:59:00Z">
              <w:tcPr>
                <w:tcW w:w="1975" w:type="dxa"/>
              </w:tcPr>
            </w:tcPrChange>
          </w:tcPr>
          <w:p w14:paraId="337E09B7" w14:textId="77777777" w:rsidR="00056E78" w:rsidRPr="00355DC8" w:rsidRDefault="00056E78" w:rsidP="00712408">
            <w:pPr>
              <w:rPr>
                <w:rFonts w:cstheme="minorHAnsi"/>
                <w:b/>
                <w:sz w:val="22"/>
                <w:szCs w:val="22"/>
              </w:rPr>
            </w:pPr>
            <w:r w:rsidRPr="00355DC8">
              <w:rPr>
                <w:rFonts w:cstheme="minorHAnsi"/>
                <w:b/>
                <w:sz w:val="22"/>
                <w:szCs w:val="22"/>
              </w:rPr>
              <w:t>Terminology</w:t>
            </w:r>
          </w:p>
        </w:tc>
        <w:tc>
          <w:tcPr>
            <w:tcW w:w="11250" w:type="dxa"/>
            <w:tcPrChange w:id="3" w:author="Lexi O'Donnell" w:date="2024-11-15T09:59:00Z" w16du:dateUtc="2024-11-15T16:59:00Z">
              <w:tcPr>
                <w:tcW w:w="11250" w:type="dxa"/>
              </w:tcPr>
            </w:tcPrChange>
          </w:tcPr>
          <w:p w14:paraId="054781A8" w14:textId="77777777" w:rsidR="00056E78" w:rsidRPr="00355DC8" w:rsidRDefault="00056E78" w:rsidP="00712408">
            <w:pPr>
              <w:jc w:val="center"/>
              <w:rPr>
                <w:rFonts w:cstheme="minorHAnsi"/>
                <w:b/>
                <w:sz w:val="22"/>
                <w:szCs w:val="22"/>
              </w:rPr>
            </w:pPr>
            <w:r w:rsidRPr="00355DC8">
              <w:rPr>
                <w:rFonts w:cstheme="minorHAnsi"/>
                <w:b/>
                <w:sz w:val="22"/>
                <w:szCs w:val="22"/>
              </w:rPr>
              <w:t>Definition or description</w:t>
            </w:r>
          </w:p>
        </w:tc>
      </w:tr>
      <w:tr w:rsidR="00056E78" w:rsidRPr="00355DC8" w14:paraId="24FE840B" w14:textId="77777777" w:rsidTr="00712408">
        <w:tc>
          <w:tcPr>
            <w:tcW w:w="1975" w:type="dxa"/>
          </w:tcPr>
          <w:p w14:paraId="478F1E5C" w14:textId="77777777" w:rsidR="00056E78" w:rsidRPr="00355DC8" w:rsidRDefault="00056E78" w:rsidP="00712408">
            <w:pPr>
              <w:rPr>
                <w:rFonts w:cstheme="minorHAnsi"/>
                <w:sz w:val="22"/>
                <w:szCs w:val="22"/>
              </w:rPr>
            </w:pPr>
            <w:r w:rsidRPr="00355DC8">
              <w:rPr>
                <w:rFonts w:cstheme="minorHAnsi"/>
                <w:sz w:val="22"/>
                <w:szCs w:val="22"/>
              </w:rPr>
              <w:t>Erythropoietin</w:t>
            </w:r>
          </w:p>
        </w:tc>
        <w:tc>
          <w:tcPr>
            <w:tcW w:w="11250" w:type="dxa"/>
          </w:tcPr>
          <w:p w14:paraId="588C9A0B" w14:textId="77777777" w:rsidR="00056E78" w:rsidRPr="00355DC8" w:rsidRDefault="00056E78" w:rsidP="00712408">
            <w:pPr>
              <w:rPr>
                <w:rFonts w:cstheme="minorHAnsi"/>
                <w:sz w:val="22"/>
                <w:szCs w:val="22"/>
              </w:rPr>
            </w:pPr>
            <w:r w:rsidRPr="00355DC8">
              <w:rPr>
                <w:rFonts w:cstheme="minorHAnsi"/>
                <w:sz w:val="22"/>
                <w:szCs w:val="22"/>
              </w:rPr>
              <w:t xml:space="preserve">Primary hormone that regulates the production of red blood cells </w:t>
            </w:r>
          </w:p>
        </w:tc>
      </w:tr>
      <w:tr w:rsidR="00056E78" w:rsidRPr="00355DC8" w14:paraId="54E6C60D" w14:textId="77777777" w:rsidTr="00712408">
        <w:tc>
          <w:tcPr>
            <w:tcW w:w="1975" w:type="dxa"/>
          </w:tcPr>
          <w:p w14:paraId="531C70FD" w14:textId="77777777" w:rsidR="00056E78" w:rsidRPr="00355DC8" w:rsidRDefault="00056E78" w:rsidP="00712408">
            <w:pPr>
              <w:rPr>
                <w:rFonts w:cstheme="minorHAnsi"/>
                <w:sz w:val="22"/>
                <w:szCs w:val="22"/>
              </w:rPr>
            </w:pPr>
            <w:r w:rsidRPr="00355DC8">
              <w:rPr>
                <w:rFonts w:cstheme="minorHAnsi"/>
                <w:sz w:val="22"/>
                <w:szCs w:val="22"/>
              </w:rPr>
              <w:t>Erythrocytes</w:t>
            </w:r>
          </w:p>
        </w:tc>
        <w:tc>
          <w:tcPr>
            <w:tcW w:w="11250" w:type="dxa"/>
          </w:tcPr>
          <w:p w14:paraId="05276F55" w14:textId="77777777" w:rsidR="00056E78" w:rsidRPr="00355DC8" w:rsidRDefault="00056E78" w:rsidP="00712408">
            <w:pPr>
              <w:rPr>
                <w:rFonts w:cstheme="minorHAnsi"/>
                <w:sz w:val="22"/>
                <w:szCs w:val="22"/>
              </w:rPr>
            </w:pPr>
            <w:r w:rsidRPr="00355DC8">
              <w:rPr>
                <w:rFonts w:cstheme="minorHAnsi"/>
                <w:sz w:val="22"/>
                <w:szCs w:val="22"/>
              </w:rPr>
              <w:t>Red blood cells (RBCs); function to distribute and carry oxygen</w:t>
            </w:r>
          </w:p>
        </w:tc>
      </w:tr>
      <w:tr w:rsidR="00056E78" w:rsidRPr="00355DC8" w14:paraId="060A6BAE" w14:textId="77777777" w:rsidTr="00712408">
        <w:tc>
          <w:tcPr>
            <w:tcW w:w="1975" w:type="dxa"/>
          </w:tcPr>
          <w:p w14:paraId="3448C713" w14:textId="77777777" w:rsidR="00056E78" w:rsidRPr="00355DC8" w:rsidRDefault="00056E78" w:rsidP="00712408">
            <w:pPr>
              <w:rPr>
                <w:rFonts w:cstheme="minorHAnsi"/>
                <w:sz w:val="22"/>
                <w:szCs w:val="22"/>
              </w:rPr>
            </w:pPr>
            <w:r w:rsidRPr="00355DC8">
              <w:rPr>
                <w:rFonts w:cstheme="minorHAnsi"/>
                <w:sz w:val="22"/>
                <w:szCs w:val="22"/>
              </w:rPr>
              <w:t>Hematopoiesis</w:t>
            </w:r>
          </w:p>
        </w:tc>
        <w:tc>
          <w:tcPr>
            <w:tcW w:w="11250" w:type="dxa"/>
          </w:tcPr>
          <w:p w14:paraId="670A0263" w14:textId="77777777" w:rsidR="00056E78" w:rsidRPr="00355DC8" w:rsidRDefault="00056E78" w:rsidP="00712408">
            <w:pPr>
              <w:rPr>
                <w:rFonts w:cstheme="minorHAnsi"/>
                <w:sz w:val="22"/>
                <w:szCs w:val="22"/>
              </w:rPr>
            </w:pPr>
            <w:r w:rsidRPr="00355DC8">
              <w:rPr>
                <w:rFonts w:cstheme="minorHAnsi"/>
                <w:sz w:val="22"/>
                <w:szCs w:val="22"/>
              </w:rPr>
              <w:t xml:space="preserve">The process of RBC formation </w:t>
            </w:r>
            <w:r w:rsidRPr="00355DC8">
              <w:rPr>
                <w:rFonts w:cstheme="minorHAnsi"/>
                <w:sz w:val="22"/>
                <w:szCs w:val="22"/>
              </w:rPr>
              <w:fldChar w:fldCharType="begin">
                <w:fldData xml:space="preserve">PEVuZE5vdGU+PENpdGU+PEF1dGhvcj5KYWdhbm5hdGhhbi1Cb2dkYW48L0F1dGhvcj48WWVhcj4y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</w:fldData>
              </w:fldChar>
            </w:r>
            <w:r w:rsidRPr="00355DC8">
              <w:rPr>
                <w:rFonts w:cstheme="minorHAnsi"/>
                <w:sz w:val="22"/>
                <w:szCs w:val="22"/>
              </w:rPr>
              <w:instrText xml:space="preserve"> ADDIN EN.CITE </w:instrText>
            </w:r>
            <w:r w:rsidRPr="00355DC8">
              <w:rPr>
                <w:rFonts w:cstheme="minorHAnsi"/>
                <w:sz w:val="22"/>
                <w:szCs w:val="22"/>
              </w:rPr>
              <w:fldChar w:fldCharType="begin">
                <w:fldData xml:space="preserve">PEVuZE5vdGU+PENpdGU+PEF1dGhvcj5KYWdhbm5hdGhhbi1Cb2dkYW48L0F1dGhvcj48WWVhcj4y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</w:fldData>
              </w:fldChar>
            </w:r>
            <w:r w:rsidRPr="00355DC8">
              <w:rPr>
                <w:rFonts w:cstheme="minorHAnsi"/>
                <w:sz w:val="22"/>
                <w:szCs w:val="22"/>
              </w:rPr>
              <w:instrText xml:space="preserve"> ADDIN EN.CITE.DATA </w:instrText>
            </w:r>
            <w:r w:rsidRPr="00355DC8">
              <w:rPr>
                <w:rFonts w:cstheme="minorHAnsi"/>
                <w:sz w:val="22"/>
                <w:szCs w:val="22"/>
              </w:rPr>
            </w:r>
            <w:r w:rsidRPr="00355DC8">
              <w:rPr>
                <w:rFonts w:cstheme="minorHAnsi"/>
                <w:sz w:val="22"/>
                <w:szCs w:val="22"/>
              </w:rPr>
              <w:fldChar w:fldCharType="end"/>
            </w:r>
            <w:r w:rsidRPr="00355DC8">
              <w:rPr>
                <w:rFonts w:cstheme="minorHAnsi"/>
                <w:sz w:val="22"/>
                <w:szCs w:val="22"/>
              </w:rPr>
            </w:r>
            <w:r w:rsidRPr="00355DC8">
              <w:rPr>
                <w:rFonts w:cstheme="minorHAnsi"/>
                <w:sz w:val="22"/>
                <w:szCs w:val="22"/>
              </w:rPr>
              <w:fldChar w:fldCharType="separate"/>
            </w:r>
            <w:r w:rsidRPr="00355DC8">
              <w:rPr>
                <w:rFonts w:cstheme="minorHAnsi"/>
                <w:noProof/>
                <w:sz w:val="22"/>
                <w:szCs w:val="22"/>
              </w:rPr>
              <w:t>(Jagannathan-Bogdan &amp; Zon, 2013)</w:t>
            </w:r>
            <w:r w:rsidRPr="00355DC8">
              <w:rPr>
                <w:rFonts w:cstheme="minorHAnsi"/>
                <w:sz w:val="22"/>
                <w:szCs w:val="22"/>
              </w:rPr>
              <w:fldChar w:fldCharType="end"/>
            </w:r>
            <w:r w:rsidRPr="00355DC8">
              <w:rPr>
                <w:rFonts w:cstheme="minorHAnsi"/>
                <w:sz w:val="22"/>
                <w:szCs w:val="22"/>
              </w:rPr>
              <w:t>; produces all components of blood and plasma</w:t>
            </w:r>
          </w:p>
        </w:tc>
      </w:tr>
      <w:tr w:rsidR="00056E78" w:rsidRPr="00355DC8" w14:paraId="464811B1" w14:textId="77777777" w:rsidTr="00712408">
        <w:tc>
          <w:tcPr>
            <w:tcW w:w="1975" w:type="dxa"/>
          </w:tcPr>
          <w:p w14:paraId="58D1B246" w14:textId="77777777" w:rsidR="00056E78" w:rsidRPr="00355DC8" w:rsidRDefault="00056E78" w:rsidP="00712408">
            <w:pPr>
              <w:rPr>
                <w:rFonts w:cstheme="minorHAnsi"/>
                <w:sz w:val="22"/>
                <w:szCs w:val="22"/>
              </w:rPr>
            </w:pPr>
            <w:r w:rsidRPr="00355DC8">
              <w:rPr>
                <w:rFonts w:cstheme="minorHAnsi"/>
                <w:sz w:val="22"/>
                <w:szCs w:val="22"/>
              </w:rPr>
              <w:t>Trilineage hematopoiesis</w:t>
            </w:r>
          </w:p>
        </w:tc>
        <w:tc>
          <w:tcPr>
            <w:tcW w:w="11250" w:type="dxa"/>
          </w:tcPr>
          <w:p w14:paraId="7FB10CE1" w14:textId="77777777" w:rsidR="00056E78" w:rsidRPr="00355DC8" w:rsidRDefault="00056E78" w:rsidP="00712408">
            <w:pPr>
              <w:rPr>
                <w:rFonts w:cstheme="minorHAnsi"/>
                <w:sz w:val="22"/>
                <w:szCs w:val="22"/>
              </w:rPr>
            </w:pPr>
            <w:r w:rsidRPr="00355DC8">
              <w:rPr>
                <w:rFonts w:cstheme="minorHAnsi"/>
                <w:sz w:val="22"/>
                <w:szCs w:val="22"/>
              </w:rPr>
              <w:t>Blood is made up of multiple cell types that fall into three general categories (red, white, platelet). Trilineage hematopoiesis refers to the process of production of the cells in each category.</w:t>
            </w:r>
          </w:p>
        </w:tc>
      </w:tr>
      <w:tr w:rsidR="00056E78" w:rsidRPr="00355DC8" w14:paraId="4C21EB1D" w14:textId="77777777" w:rsidTr="00712408">
        <w:tc>
          <w:tcPr>
            <w:tcW w:w="1975" w:type="dxa"/>
          </w:tcPr>
          <w:p w14:paraId="55DB9A2D" w14:textId="77777777" w:rsidR="00056E78" w:rsidRPr="00355DC8" w:rsidRDefault="00056E78" w:rsidP="00712408">
            <w:pPr>
              <w:rPr>
                <w:rFonts w:cstheme="minorHAnsi"/>
                <w:sz w:val="22"/>
                <w:szCs w:val="22"/>
              </w:rPr>
            </w:pPr>
            <w:r w:rsidRPr="00355DC8">
              <w:rPr>
                <w:rFonts w:cstheme="minorHAnsi"/>
                <w:sz w:val="22"/>
                <w:szCs w:val="22"/>
              </w:rPr>
              <w:t>Pancytopenia</w:t>
            </w:r>
          </w:p>
        </w:tc>
        <w:tc>
          <w:tcPr>
            <w:tcW w:w="11250" w:type="dxa"/>
          </w:tcPr>
          <w:p w14:paraId="64B6993F" w14:textId="77777777" w:rsidR="00056E78" w:rsidRPr="00355DC8" w:rsidRDefault="00056E78" w:rsidP="00712408">
            <w:pPr>
              <w:rPr>
                <w:rFonts w:cstheme="minorHAnsi"/>
                <w:sz w:val="22"/>
                <w:szCs w:val="22"/>
              </w:rPr>
            </w:pPr>
            <w:r w:rsidRPr="00355DC8">
              <w:rPr>
                <w:rFonts w:cstheme="minorHAnsi"/>
                <w:sz w:val="22"/>
                <w:szCs w:val="22"/>
              </w:rPr>
              <w:t>Low counts of all three types of blood cells, often occurs due to marrow issues</w:t>
            </w:r>
          </w:p>
        </w:tc>
      </w:tr>
      <w:tr w:rsidR="00056E78" w:rsidRPr="00355DC8" w14:paraId="5D3D890D" w14:textId="77777777" w:rsidTr="00712408">
        <w:tc>
          <w:tcPr>
            <w:tcW w:w="1975" w:type="dxa"/>
          </w:tcPr>
          <w:p w14:paraId="4C45A096" w14:textId="77777777" w:rsidR="00056E78" w:rsidRPr="00355DC8" w:rsidRDefault="00056E78" w:rsidP="00712408">
            <w:pPr>
              <w:rPr>
                <w:rFonts w:cstheme="minorHAnsi"/>
                <w:sz w:val="22"/>
                <w:szCs w:val="22"/>
              </w:rPr>
            </w:pPr>
            <w:r w:rsidRPr="00355DC8">
              <w:rPr>
                <w:rFonts w:cstheme="minorHAnsi"/>
                <w:sz w:val="22"/>
                <w:szCs w:val="22"/>
              </w:rPr>
              <w:t>Mean corpuscular volume (MCV)</w:t>
            </w:r>
          </w:p>
        </w:tc>
        <w:tc>
          <w:tcPr>
            <w:tcW w:w="11250" w:type="dxa"/>
          </w:tcPr>
          <w:p w14:paraId="262E674C" w14:textId="77777777" w:rsidR="00056E78" w:rsidRPr="00355DC8" w:rsidRDefault="00056E78" w:rsidP="00712408">
            <w:pPr>
              <w:rPr>
                <w:rFonts w:cstheme="minorHAnsi"/>
                <w:sz w:val="22"/>
                <w:szCs w:val="22"/>
              </w:rPr>
            </w:pPr>
            <w:r w:rsidRPr="00355DC8">
              <w:rPr>
                <w:rFonts w:cstheme="minorHAnsi"/>
                <w:sz w:val="22"/>
                <w:szCs w:val="22"/>
              </w:rPr>
              <w:t>Measures the average size of RBCs</w:t>
            </w:r>
          </w:p>
        </w:tc>
      </w:tr>
      <w:tr w:rsidR="00056E78" w:rsidRPr="00355DC8" w14:paraId="28DD18E4" w14:textId="77777777" w:rsidTr="00712408">
        <w:tc>
          <w:tcPr>
            <w:tcW w:w="1975" w:type="dxa"/>
          </w:tcPr>
          <w:p w14:paraId="1CBFABA4" w14:textId="77777777" w:rsidR="00056E78" w:rsidRPr="00355DC8" w:rsidRDefault="00056E78" w:rsidP="00712408">
            <w:pPr>
              <w:rPr>
                <w:rFonts w:cstheme="minorHAnsi"/>
                <w:sz w:val="22"/>
                <w:szCs w:val="22"/>
              </w:rPr>
            </w:pPr>
            <w:r w:rsidRPr="00355DC8">
              <w:rPr>
                <w:rFonts w:cstheme="minorHAnsi"/>
                <w:sz w:val="22"/>
                <w:szCs w:val="22"/>
              </w:rPr>
              <w:t>Microcytic</w:t>
            </w:r>
          </w:p>
        </w:tc>
        <w:tc>
          <w:tcPr>
            <w:tcW w:w="11250" w:type="dxa"/>
          </w:tcPr>
          <w:p w14:paraId="002865FC" w14:textId="77777777" w:rsidR="00056E78" w:rsidRPr="00355DC8" w:rsidRDefault="00056E78" w:rsidP="00712408">
            <w:pPr>
              <w:rPr>
                <w:rFonts w:cstheme="minorHAnsi"/>
                <w:sz w:val="22"/>
                <w:szCs w:val="22"/>
              </w:rPr>
            </w:pPr>
            <w:r w:rsidRPr="00355DC8">
              <w:rPr>
                <w:rFonts w:cstheme="minorHAnsi"/>
                <w:sz w:val="22"/>
                <w:szCs w:val="22"/>
              </w:rPr>
              <w:t>RBCs are smaller than normal (MCV is decreased)</w:t>
            </w:r>
          </w:p>
        </w:tc>
      </w:tr>
      <w:tr w:rsidR="00056E78" w:rsidRPr="00355DC8" w14:paraId="16A651EE" w14:textId="77777777" w:rsidTr="00712408">
        <w:tc>
          <w:tcPr>
            <w:tcW w:w="1975" w:type="dxa"/>
          </w:tcPr>
          <w:p w14:paraId="451099FA" w14:textId="77777777" w:rsidR="00056E78" w:rsidRPr="00355DC8" w:rsidRDefault="00056E78" w:rsidP="00712408">
            <w:pPr>
              <w:rPr>
                <w:rFonts w:cstheme="minorHAnsi"/>
                <w:sz w:val="22"/>
                <w:szCs w:val="22"/>
              </w:rPr>
            </w:pPr>
            <w:r w:rsidRPr="00355DC8">
              <w:rPr>
                <w:rFonts w:cstheme="minorHAnsi"/>
                <w:sz w:val="22"/>
                <w:szCs w:val="22"/>
              </w:rPr>
              <w:t>Normocytic</w:t>
            </w:r>
          </w:p>
        </w:tc>
        <w:tc>
          <w:tcPr>
            <w:tcW w:w="11250" w:type="dxa"/>
          </w:tcPr>
          <w:p w14:paraId="28EFE80F" w14:textId="77777777" w:rsidR="00056E78" w:rsidRPr="00355DC8" w:rsidRDefault="00056E78" w:rsidP="00712408">
            <w:pPr>
              <w:rPr>
                <w:rFonts w:cstheme="minorHAnsi"/>
                <w:sz w:val="22"/>
                <w:szCs w:val="22"/>
              </w:rPr>
            </w:pPr>
            <w:r w:rsidRPr="00355DC8">
              <w:rPr>
                <w:rFonts w:cstheme="minorHAnsi"/>
                <w:sz w:val="22"/>
                <w:szCs w:val="22"/>
              </w:rPr>
              <w:t>RBCs are normally sized (MCV is normal)</w:t>
            </w:r>
          </w:p>
        </w:tc>
      </w:tr>
      <w:tr w:rsidR="00056E78" w:rsidRPr="00355DC8" w14:paraId="4750B87A" w14:textId="77777777" w:rsidTr="00712408">
        <w:tc>
          <w:tcPr>
            <w:tcW w:w="1975" w:type="dxa"/>
          </w:tcPr>
          <w:p w14:paraId="05A1E012" w14:textId="77777777" w:rsidR="00056E78" w:rsidRPr="00355DC8" w:rsidRDefault="00056E78" w:rsidP="00712408">
            <w:pPr>
              <w:rPr>
                <w:rFonts w:cstheme="minorHAnsi"/>
                <w:sz w:val="22"/>
                <w:szCs w:val="22"/>
              </w:rPr>
            </w:pPr>
            <w:r w:rsidRPr="00355DC8">
              <w:rPr>
                <w:rFonts w:cstheme="minorHAnsi"/>
                <w:sz w:val="22"/>
                <w:szCs w:val="22"/>
              </w:rPr>
              <w:t>Macrocytic</w:t>
            </w:r>
          </w:p>
        </w:tc>
        <w:tc>
          <w:tcPr>
            <w:tcW w:w="11250" w:type="dxa"/>
          </w:tcPr>
          <w:p w14:paraId="2E1DC664" w14:textId="77777777" w:rsidR="00056E78" w:rsidRPr="00355DC8" w:rsidRDefault="00056E78" w:rsidP="00712408">
            <w:pPr>
              <w:rPr>
                <w:rFonts w:cstheme="minorHAnsi"/>
                <w:sz w:val="22"/>
                <w:szCs w:val="22"/>
              </w:rPr>
            </w:pPr>
            <w:r w:rsidRPr="00355DC8">
              <w:rPr>
                <w:rFonts w:cstheme="minorHAnsi"/>
                <w:sz w:val="22"/>
                <w:szCs w:val="22"/>
              </w:rPr>
              <w:t>RBCs are larger than normal (MCV is increased)</w:t>
            </w:r>
          </w:p>
        </w:tc>
      </w:tr>
      <w:tr w:rsidR="00056E78" w:rsidRPr="00355DC8" w14:paraId="04F2C8E3" w14:textId="77777777" w:rsidTr="00712408">
        <w:tc>
          <w:tcPr>
            <w:tcW w:w="1975" w:type="dxa"/>
          </w:tcPr>
          <w:p w14:paraId="7EC20B77" w14:textId="77777777" w:rsidR="00056E78" w:rsidRPr="00355DC8" w:rsidRDefault="00056E78" w:rsidP="00712408">
            <w:pPr>
              <w:rPr>
                <w:rFonts w:cstheme="minorHAnsi"/>
                <w:sz w:val="22"/>
                <w:szCs w:val="22"/>
              </w:rPr>
            </w:pPr>
            <w:r w:rsidRPr="00355DC8">
              <w:rPr>
                <w:rFonts w:cstheme="minorHAnsi"/>
                <w:sz w:val="22"/>
                <w:szCs w:val="22"/>
              </w:rPr>
              <w:t>Anisocytosis</w:t>
            </w:r>
          </w:p>
        </w:tc>
        <w:tc>
          <w:tcPr>
            <w:tcW w:w="11250" w:type="dxa"/>
          </w:tcPr>
          <w:p w14:paraId="753ECAB0" w14:textId="77777777" w:rsidR="00056E78" w:rsidRPr="00355DC8" w:rsidRDefault="00056E78" w:rsidP="00712408">
            <w:pPr>
              <w:rPr>
                <w:rFonts w:cstheme="minorHAnsi"/>
                <w:sz w:val="22"/>
                <w:szCs w:val="22"/>
              </w:rPr>
            </w:pPr>
            <w:r w:rsidRPr="00355DC8">
              <w:rPr>
                <w:rFonts w:cstheme="minorHAnsi"/>
                <w:sz w:val="22"/>
                <w:szCs w:val="22"/>
              </w:rPr>
              <w:t>RBCs are unequal in size</w:t>
            </w:r>
          </w:p>
        </w:tc>
      </w:tr>
      <w:tr w:rsidR="00056E78" w:rsidRPr="00355DC8" w14:paraId="615DC271" w14:textId="77777777" w:rsidTr="00712408">
        <w:tc>
          <w:tcPr>
            <w:tcW w:w="1975" w:type="dxa"/>
          </w:tcPr>
          <w:p w14:paraId="7111652F" w14:textId="77777777" w:rsidR="00056E78" w:rsidRPr="00355DC8" w:rsidRDefault="00056E78" w:rsidP="00712408">
            <w:pPr>
              <w:rPr>
                <w:rFonts w:cstheme="minorHAnsi"/>
                <w:sz w:val="22"/>
                <w:szCs w:val="22"/>
              </w:rPr>
            </w:pPr>
            <w:r w:rsidRPr="00355DC8">
              <w:rPr>
                <w:rFonts w:cstheme="minorHAnsi"/>
                <w:sz w:val="22"/>
                <w:szCs w:val="22"/>
              </w:rPr>
              <w:t>Hypochromic</w:t>
            </w:r>
          </w:p>
        </w:tc>
        <w:tc>
          <w:tcPr>
            <w:tcW w:w="11250" w:type="dxa"/>
          </w:tcPr>
          <w:p w14:paraId="4363A92C" w14:textId="77777777" w:rsidR="00056E78" w:rsidRPr="00355DC8" w:rsidRDefault="00056E78" w:rsidP="00712408">
            <w:pPr>
              <w:rPr>
                <w:rFonts w:cstheme="minorHAnsi"/>
                <w:sz w:val="22"/>
                <w:szCs w:val="22"/>
              </w:rPr>
            </w:pPr>
            <w:r w:rsidRPr="00355DC8">
              <w:rPr>
                <w:rFonts w:cstheme="minorHAnsi"/>
                <w:sz w:val="22"/>
                <w:szCs w:val="22"/>
              </w:rPr>
              <w:t>Pale cell color</w:t>
            </w:r>
          </w:p>
        </w:tc>
      </w:tr>
      <w:tr w:rsidR="00056E78" w:rsidRPr="00355DC8" w14:paraId="7FAB0E91" w14:textId="77777777" w:rsidTr="00712408">
        <w:tc>
          <w:tcPr>
            <w:tcW w:w="1975" w:type="dxa"/>
          </w:tcPr>
          <w:p w14:paraId="64F95180" w14:textId="77777777" w:rsidR="00056E78" w:rsidRPr="00355DC8" w:rsidRDefault="00056E78" w:rsidP="00712408">
            <w:pPr>
              <w:rPr>
                <w:rFonts w:cstheme="minorHAnsi"/>
                <w:sz w:val="22"/>
                <w:szCs w:val="22"/>
              </w:rPr>
            </w:pPr>
            <w:r w:rsidRPr="00355DC8">
              <w:rPr>
                <w:rFonts w:cstheme="minorHAnsi"/>
                <w:sz w:val="22"/>
                <w:szCs w:val="22"/>
              </w:rPr>
              <w:t>Normochromic</w:t>
            </w:r>
          </w:p>
        </w:tc>
        <w:tc>
          <w:tcPr>
            <w:tcW w:w="11250" w:type="dxa"/>
          </w:tcPr>
          <w:p w14:paraId="4BB87D48" w14:textId="77777777" w:rsidR="00056E78" w:rsidRPr="00355DC8" w:rsidRDefault="00056E78" w:rsidP="00712408">
            <w:pPr>
              <w:rPr>
                <w:rFonts w:cstheme="minorHAnsi"/>
                <w:sz w:val="22"/>
                <w:szCs w:val="22"/>
              </w:rPr>
            </w:pPr>
            <w:r w:rsidRPr="00355DC8">
              <w:rPr>
                <w:rFonts w:cstheme="minorHAnsi"/>
                <w:sz w:val="22"/>
                <w:szCs w:val="22"/>
              </w:rPr>
              <w:t>Normal cell color</w:t>
            </w:r>
          </w:p>
        </w:tc>
      </w:tr>
      <w:tr w:rsidR="00056E78" w:rsidRPr="00355DC8" w14:paraId="661E28B5" w14:textId="77777777" w:rsidTr="00712408">
        <w:tc>
          <w:tcPr>
            <w:tcW w:w="1975" w:type="dxa"/>
          </w:tcPr>
          <w:p w14:paraId="605AC197" w14:textId="77777777" w:rsidR="00056E78" w:rsidRPr="00355DC8" w:rsidRDefault="00056E78" w:rsidP="00712408">
            <w:pPr>
              <w:rPr>
                <w:rFonts w:cstheme="minorHAnsi"/>
                <w:sz w:val="22"/>
                <w:szCs w:val="22"/>
              </w:rPr>
            </w:pPr>
            <w:r w:rsidRPr="00355DC8">
              <w:rPr>
                <w:rFonts w:cstheme="minorHAnsi"/>
                <w:sz w:val="22"/>
                <w:szCs w:val="22"/>
              </w:rPr>
              <w:t>Aplasia</w:t>
            </w:r>
          </w:p>
        </w:tc>
        <w:tc>
          <w:tcPr>
            <w:tcW w:w="11250" w:type="dxa"/>
          </w:tcPr>
          <w:p w14:paraId="14C1B3DF" w14:textId="77777777" w:rsidR="00056E78" w:rsidRPr="00355DC8" w:rsidRDefault="00056E78" w:rsidP="00712408">
            <w:pPr>
              <w:rPr>
                <w:rFonts w:cstheme="minorHAnsi"/>
                <w:sz w:val="22"/>
                <w:szCs w:val="22"/>
              </w:rPr>
            </w:pPr>
            <w:r w:rsidRPr="00355DC8">
              <w:rPr>
                <w:rFonts w:cstheme="minorHAnsi"/>
                <w:sz w:val="22"/>
                <w:szCs w:val="22"/>
              </w:rPr>
              <w:t>Failure of RBCs to develop or function as they would normally</w:t>
            </w:r>
          </w:p>
        </w:tc>
      </w:tr>
      <w:tr w:rsidR="00056E78" w:rsidRPr="00355DC8" w14:paraId="31E617C3" w14:textId="77777777" w:rsidTr="00712408">
        <w:tc>
          <w:tcPr>
            <w:tcW w:w="1975" w:type="dxa"/>
          </w:tcPr>
          <w:p w14:paraId="2E0C9886" w14:textId="77777777" w:rsidR="00056E78" w:rsidRPr="00355DC8" w:rsidRDefault="00056E78" w:rsidP="00712408">
            <w:pPr>
              <w:rPr>
                <w:rFonts w:cstheme="minorHAnsi"/>
                <w:sz w:val="22"/>
                <w:szCs w:val="22"/>
              </w:rPr>
            </w:pPr>
            <w:r w:rsidRPr="00355DC8">
              <w:rPr>
                <w:rFonts w:cstheme="minorHAnsi"/>
                <w:sz w:val="22"/>
                <w:szCs w:val="22"/>
              </w:rPr>
              <w:t>Hemolysis</w:t>
            </w:r>
          </w:p>
        </w:tc>
        <w:tc>
          <w:tcPr>
            <w:tcW w:w="11250" w:type="dxa"/>
          </w:tcPr>
          <w:p w14:paraId="34440E51" w14:textId="77777777" w:rsidR="00056E78" w:rsidRPr="00355DC8" w:rsidRDefault="00056E78" w:rsidP="00712408">
            <w:pPr>
              <w:rPr>
                <w:rFonts w:cstheme="minorHAnsi"/>
                <w:sz w:val="22"/>
                <w:szCs w:val="22"/>
              </w:rPr>
            </w:pPr>
            <w:r w:rsidRPr="00355DC8">
              <w:rPr>
                <w:rFonts w:cstheme="minorHAnsi"/>
                <w:sz w:val="22"/>
                <w:szCs w:val="22"/>
              </w:rPr>
              <w:t>Rupture or destruction of RBCs before the end of the normal life span (120 days)</w:t>
            </w:r>
          </w:p>
        </w:tc>
      </w:tr>
      <w:tr w:rsidR="00056E78" w:rsidRPr="00355DC8" w14:paraId="65A78818" w14:textId="77777777" w:rsidTr="00712408">
        <w:tc>
          <w:tcPr>
            <w:tcW w:w="1975" w:type="dxa"/>
          </w:tcPr>
          <w:p w14:paraId="632A619D" w14:textId="77777777" w:rsidR="00056E78" w:rsidRPr="00355DC8" w:rsidRDefault="00056E78" w:rsidP="00712408">
            <w:pPr>
              <w:rPr>
                <w:rFonts w:cstheme="minorHAnsi"/>
                <w:sz w:val="22"/>
                <w:szCs w:val="22"/>
              </w:rPr>
            </w:pPr>
            <w:r w:rsidRPr="00355DC8">
              <w:rPr>
                <w:rFonts w:cstheme="minorHAnsi"/>
                <w:sz w:val="22"/>
                <w:szCs w:val="22"/>
              </w:rPr>
              <w:t>Hemoglobinopathy</w:t>
            </w:r>
          </w:p>
        </w:tc>
        <w:tc>
          <w:tcPr>
            <w:tcW w:w="11250" w:type="dxa"/>
          </w:tcPr>
          <w:p w14:paraId="6BEFB2B4" w14:textId="77777777" w:rsidR="00056E78" w:rsidRPr="00355DC8" w:rsidRDefault="00056E78" w:rsidP="00712408">
            <w:pPr>
              <w:rPr>
                <w:rFonts w:cstheme="minorHAnsi"/>
                <w:sz w:val="22"/>
                <w:szCs w:val="22"/>
              </w:rPr>
            </w:pPr>
            <w:r w:rsidRPr="00355DC8">
              <w:rPr>
                <w:rFonts w:cstheme="minorHAnsi"/>
                <w:sz w:val="22"/>
                <w:szCs w:val="22"/>
              </w:rPr>
              <w:t xml:space="preserve">Used to refer to any genetic disease of hemoglobin (sickle cell, thalassemia) </w:t>
            </w:r>
            <w:r w:rsidRPr="00355DC8">
              <w:rPr>
                <w:rFonts w:cstheme="minorHAnsi"/>
                <w:sz w:val="22"/>
                <w:szCs w:val="22"/>
              </w:rPr>
              <w:fldChar w:fldCharType="begin"/>
            </w:r>
            <w:r w:rsidRPr="00355DC8">
              <w:rPr>
                <w:rFonts w:cstheme="minorHAnsi"/>
                <w:sz w:val="22"/>
                <w:szCs w:val="22"/>
              </w:rPr>
              <w:instrText xml:space="preserve"> ADDIN EN.CITE &lt;EndNote&gt;&lt;Cite&gt;&lt;Author&gt;Kohne&lt;/Author&gt;&lt;Year&gt;2011&lt;/Year&gt;&lt;RecNum&gt;12908&lt;/RecNum&gt;&lt;DisplayText&gt;(Kohne, 2011)&lt;/DisplayText&gt;&lt;record&gt;&lt;rec-number&gt;12908&lt;/rec-number&gt;&lt;foreign-keys&gt;&lt;key app="EN" db-id="sdr5trxw2r9p9uept28xfr0irwzvar52xtws" timestamp="1620994384" guid="9748af03-35cf-4dfd-84ac-3078d6ae6498"&gt;12908&lt;/key&gt;&lt;/foreign-keys&gt;&lt;ref-type name="Journal Article"&gt;17&lt;/ref-type&gt;&lt;contributors&gt;&lt;authors&gt;&lt;author&gt;Kohne, Elisabeth&lt;/author&gt;&lt;/authors&gt;&lt;/contributors&gt;&lt;titles&gt;&lt;title&gt;Hemoglobinopathies: clinical manifestations, diagnosis, and treatment&lt;/title&gt;&lt;secondary-title&gt;Deutsches Ärzteblatt International&lt;/secondary-title&gt;&lt;/titles&gt;&lt;periodical&gt;&lt;full-title&gt;Deutsches Ärzteblatt International&lt;/full-title&gt;&lt;/periodical&gt;&lt;pages&gt;532&lt;/pages&gt;&lt;volume&gt;108&lt;/volume&gt;&lt;number&gt;31-32&lt;/number&gt;&lt;dates&gt;&lt;year&gt;2011&lt;/year&gt;&lt;/dates&gt;&lt;urls&gt;&lt;/urls&gt;&lt;/record&gt;&lt;/Cite&gt;&lt;/EndNote&gt;</w:instrText>
            </w:r>
            <w:r w:rsidRPr="00355DC8">
              <w:rPr>
                <w:rFonts w:cstheme="minorHAnsi"/>
                <w:sz w:val="22"/>
                <w:szCs w:val="22"/>
              </w:rPr>
              <w:fldChar w:fldCharType="separate"/>
            </w:r>
            <w:r w:rsidRPr="00355DC8">
              <w:rPr>
                <w:rFonts w:cstheme="minorHAnsi"/>
                <w:noProof/>
                <w:sz w:val="22"/>
                <w:szCs w:val="22"/>
              </w:rPr>
              <w:t>(Kohne, 2011)</w:t>
            </w:r>
            <w:r w:rsidRPr="00355DC8">
              <w:rPr>
                <w:rFonts w:cstheme="minorHAnsi"/>
                <w:sz w:val="22"/>
                <w:szCs w:val="22"/>
              </w:rPr>
              <w:fldChar w:fldCharType="end"/>
            </w:r>
            <w:r w:rsidRPr="00355DC8">
              <w:rPr>
                <w:rFonts w:cstheme="minorHAnsi"/>
                <w:sz w:val="22"/>
                <w:szCs w:val="22"/>
              </w:rPr>
              <w:t xml:space="preserve">. </w:t>
            </w:r>
          </w:p>
        </w:tc>
      </w:tr>
      <w:tr w:rsidR="00056E78" w:rsidRPr="00355DC8" w14:paraId="59B16958" w14:textId="77777777" w:rsidTr="00712408">
        <w:tc>
          <w:tcPr>
            <w:tcW w:w="13225" w:type="dxa"/>
            <w:gridSpan w:val="2"/>
          </w:tcPr>
          <w:p w14:paraId="671CDF5A" w14:textId="77777777" w:rsidR="00056E78" w:rsidRPr="00355DC8" w:rsidRDefault="00056E78" w:rsidP="00712408">
            <w:pPr>
              <w:jc w:val="center"/>
              <w:rPr>
                <w:rFonts w:cstheme="minorHAnsi"/>
                <w:b/>
                <w:bCs/>
                <w:i/>
                <w:iCs/>
                <w:sz w:val="22"/>
                <w:szCs w:val="22"/>
              </w:rPr>
            </w:pPr>
            <w:r w:rsidRPr="00355DC8">
              <w:rPr>
                <w:rFonts w:cstheme="minorHAnsi"/>
                <w:b/>
                <w:bCs/>
                <w:i/>
                <w:iCs/>
                <w:sz w:val="22"/>
                <w:szCs w:val="22"/>
              </w:rPr>
              <w:t>Types of Anemia</w:t>
            </w:r>
          </w:p>
        </w:tc>
      </w:tr>
      <w:tr w:rsidR="00056E78" w:rsidRPr="00355DC8" w14:paraId="14681E10" w14:textId="77777777" w:rsidTr="00712408">
        <w:tc>
          <w:tcPr>
            <w:tcW w:w="1975" w:type="dxa"/>
          </w:tcPr>
          <w:p w14:paraId="06233328" w14:textId="77777777" w:rsidR="00056E78" w:rsidRPr="00355DC8" w:rsidRDefault="00056E78" w:rsidP="00712408">
            <w:pPr>
              <w:jc w:val="both"/>
              <w:rPr>
                <w:rFonts w:cstheme="minorHAnsi"/>
                <w:sz w:val="22"/>
                <w:szCs w:val="22"/>
              </w:rPr>
            </w:pPr>
            <w:r w:rsidRPr="00355DC8">
              <w:rPr>
                <w:rFonts w:cstheme="minorHAnsi"/>
                <w:i/>
                <w:sz w:val="22"/>
                <w:szCs w:val="22"/>
              </w:rPr>
              <w:t>Macrocytic Anemias</w:t>
            </w:r>
          </w:p>
        </w:tc>
        <w:tc>
          <w:tcPr>
            <w:tcW w:w="11250" w:type="dxa"/>
          </w:tcPr>
          <w:p w14:paraId="0F6E4560" w14:textId="77777777" w:rsidR="00056E78" w:rsidRPr="00355DC8" w:rsidRDefault="00056E78" w:rsidP="00712408">
            <w:pPr>
              <w:rPr>
                <w:rFonts w:cstheme="minorHAnsi"/>
                <w:sz w:val="22"/>
                <w:szCs w:val="22"/>
              </w:rPr>
            </w:pPr>
            <w:r w:rsidRPr="00355DC8">
              <w:rPr>
                <w:rFonts w:cstheme="minorHAnsi"/>
                <w:sz w:val="22"/>
                <w:szCs w:val="22"/>
              </w:rPr>
              <w:t xml:space="preserve">Characterized by larger than normal RBCs and lower normal RBC counts. Macrocytic anemias are relatively uncommon in children </w:t>
            </w:r>
            <w:r w:rsidRPr="00355DC8">
              <w:rPr>
                <w:rFonts w:cstheme="minorHAnsi"/>
                <w:sz w:val="22"/>
                <w:szCs w:val="22"/>
              </w:rPr>
              <w:fldChar w:fldCharType="begin"/>
            </w:r>
            <w:r w:rsidRPr="00355DC8">
              <w:rPr>
                <w:rFonts w:cstheme="minorHAnsi"/>
                <w:sz w:val="22"/>
                <w:szCs w:val="22"/>
              </w:rPr>
              <w:instrText xml:space="preserve"> ADDIN EN.CITE &lt;EndNote&gt;&lt;Cite&gt;&lt;Author&gt;Irwin&lt;/Author&gt;&lt;Year&gt;2001&lt;/Year&gt;&lt;RecNum&gt;10856&lt;/RecNum&gt;&lt;DisplayText&gt;(Irwin &amp;amp; Kirchner, 2001; Lewis, 2017)&lt;/DisplayText&gt;&lt;record&gt;&lt;rec-number&gt;10856&lt;/rec-number&gt;&lt;foreign-keys&gt;&lt;key app="EN" db-id="sdr5trxw2r9p9uept28xfr0irwzvar52xtws" timestamp="1577455536" guid="5551dd5b-2a04-4060-b6df-4588793d2482"&gt;10856&lt;/key&gt;&lt;/foreign-keys&gt;&lt;ref-type name="Journal Article"&gt;17&lt;/ref-type&gt;&lt;contributors&gt;&lt;authors&gt;&lt;author&gt;Irwin, Joseph J&lt;/author&gt;&lt;author&gt;Kirchner, Jeffrey T&lt;/author&gt;&lt;/authors&gt;&lt;/contributors&gt;&lt;titles&gt;&lt;title&gt;Anemia in children&lt;/title&gt;&lt;secondary-title&gt;American family physician&lt;/secondary-title&gt;&lt;/titles&gt;&lt;periodical&gt;&lt;full-title&gt;American family physician&lt;/full-title&gt;&lt;/periodical&gt;&lt;volume&gt;64&lt;/volume&gt;&lt;number&gt;8&lt;/number&gt;&lt;dates&gt;&lt;year&gt;2001&lt;/year&gt;&lt;/dates&gt;&lt;isbn&gt;0002-838X&lt;/isbn&gt;&lt;urls&gt;&lt;related-urls&gt;&lt;url&gt;https://www.aafp.org/afp/2001/1015/p1379.html&lt;/url&gt;&lt;/related-urls&gt;&lt;/urls&gt;&lt;/record&gt;&lt;/Cite&gt;&lt;Cite&gt;&lt;Author&gt;Lewis&lt;/Author&gt;&lt;Year&gt;2017&lt;/Year&gt;&lt;RecNum&gt;9566&lt;/RecNum&gt;&lt;record&gt;&lt;rec-number&gt;9566&lt;/rec-number&gt;&lt;foreign-keys&gt;&lt;key app="EN" db-id="sdr5trxw2r9p9uept28xfr0irwzvar52xtws" timestamp="1569853182" guid="f7a1e27b-64ff-4c21-be3c-13b5b35d8776"&gt;9566&lt;/key&gt;&lt;/foreign-keys&gt;&lt;ref-type name="Book"&gt;6&lt;/ref-type&gt;&lt;contributors&gt;&lt;authors&gt;&lt;author&gt;Mary E. Lewis&lt;/author&gt;&lt;/authors&gt;&lt;/contributors&gt;&lt;titles&gt;&lt;title&gt;Paleopathology of Children: Identification of Pathological Conditions in the Human Skeletal Remains of Non-Adults&lt;/title&gt;&lt;/titles&gt;&lt;dates&gt;&lt;year&gt;2017&lt;/year&gt;&lt;/dates&gt;&lt;pub-location&gt;London, UK&lt;/pub-location&gt;&lt;publisher&gt;Elsevier&lt;/publisher&gt;&lt;urls&gt;&lt;/urls&gt;&lt;/record&gt;&lt;/Cite&gt;&lt;/EndNote&gt;</w:instrText>
            </w:r>
            <w:r w:rsidRPr="00355DC8">
              <w:rPr>
                <w:rFonts w:cstheme="minorHAnsi"/>
                <w:sz w:val="22"/>
                <w:szCs w:val="22"/>
              </w:rPr>
              <w:fldChar w:fldCharType="separate"/>
            </w:r>
            <w:r w:rsidRPr="00355DC8">
              <w:rPr>
                <w:rFonts w:cstheme="minorHAnsi"/>
                <w:noProof/>
                <w:sz w:val="22"/>
                <w:szCs w:val="22"/>
              </w:rPr>
              <w:t>(Irwin &amp; Kirchner, 2001; Lewis, 2017)</w:t>
            </w:r>
            <w:r w:rsidRPr="00355DC8">
              <w:rPr>
                <w:rFonts w:cstheme="minorHAnsi"/>
                <w:sz w:val="22"/>
                <w:szCs w:val="22"/>
              </w:rPr>
              <w:fldChar w:fldCharType="end"/>
            </w:r>
            <w:r w:rsidRPr="00355DC8">
              <w:rPr>
                <w:rFonts w:cstheme="minorHAnsi"/>
                <w:sz w:val="22"/>
                <w:szCs w:val="22"/>
              </w:rPr>
              <w:t xml:space="preserve">. Megaloblastic anemia is a general term referring to anemia caused by impaired DNA synthesis. Megaloblastic anemia is characterized by increased MCV, ineffective erythropoiesis, and hypercellular bone marrow </w:t>
            </w:r>
            <w:r w:rsidRPr="00355DC8">
              <w:rPr>
                <w:rFonts w:cstheme="minorHAnsi"/>
                <w:sz w:val="22"/>
                <w:szCs w:val="22"/>
              </w:rPr>
              <w:fldChar w:fldCharType="begin"/>
            </w:r>
            <w:r w:rsidRPr="00355DC8">
              <w:rPr>
                <w:rFonts w:cstheme="minorHAnsi"/>
                <w:sz w:val="22"/>
                <w:szCs w:val="22"/>
              </w:rPr>
              <w:instrText xml:space="preserve"> ADDIN EN.CITE &lt;EndNote&gt;&lt;Cite&gt;&lt;Author&gt;Braunstein&lt;/Author&gt;&lt;Year&gt;2020&lt;/Year&gt;&lt;RecNum&gt;12739&lt;/RecNum&gt;&lt;DisplayText&gt;(Braunstein, 2020)&lt;/DisplayText&gt;&lt;record&gt;&lt;rec-number&gt;12739&lt;/rec-number&gt;&lt;foreign-keys&gt;&lt;key app="EN" db-id="sdr5trxw2r9p9uept28xfr0irwzvar52xtws" timestamp="1619699454" guid="b09a25b3-c10c-499e-9a2e-ff71a512843a"&gt;12739&lt;/key&gt;&lt;/foreign-keys&gt;&lt;ref-type name="Web Page"&gt;12&lt;/ref-type&gt;&lt;contributors&gt;&lt;authors&gt;&lt;author&gt;Evan M. Braunstein&lt;/author&gt;&lt;/authors&gt;&lt;/contributors&gt;&lt;titles&gt;&lt;title&gt;Megaloblastic Macrocytic Anemias&lt;/title&gt;&lt;secondary-title&gt;Merck Manual Professional Version&lt;/secondary-title&gt;&lt;/titles&gt;&lt;volume&gt;2020&lt;/volume&gt;&lt;number&gt;April 29&lt;/number&gt;&lt;dates&gt;&lt;year&gt;2020&lt;/year&gt;&lt;/dates&gt;&lt;urls&gt;&lt;related-urls&gt;&lt;url&gt;https://www.merckmanuals.com/professional/hematology-and-oncology/anemias-caused-by-deficient-erythropoiesis/megaloblastic-macrocytic-anemias&lt;/url&gt;&lt;/related-urls&gt;&lt;/urls&gt;&lt;/record&gt;&lt;/Cite&gt;&lt;/EndNote&gt;</w:instrText>
            </w:r>
            <w:r w:rsidRPr="00355DC8">
              <w:rPr>
                <w:rFonts w:cstheme="minorHAnsi"/>
                <w:sz w:val="22"/>
                <w:szCs w:val="22"/>
              </w:rPr>
              <w:fldChar w:fldCharType="separate"/>
            </w:r>
            <w:r w:rsidRPr="00355DC8">
              <w:rPr>
                <w:rFonts w:cstheme="minorHAnsi"/>
                <w:noProof/>
                <w:sz w:val="22"/>
                <w:szCs w:val="22"/>
              </w:rPr>
              <w:t>(Braunstein, 2020)</w:t>
            </w:r>
            <w:r w:rsidRPr="00355DC8">
              <w:rPr>
                <w:rFonts w:cstheme="minorHAnsi"/>
                <w:sz w:val="22"/>
                <w:szCs w:val="22"/>
              </w:rPr>
              <w:fldChar w:fldCharType="end"/>
            </w:r>
            <w:r w:rsidRPr="00355DC8">
              <w:rPr>
                <w:rFonts w:cstheme="minorHAnsi"/>
                <w:sz w:val="22"/>
                <w:szCs w:val="22"/>
              </w:rPr>
              <w:t>. Megaloblastic anemia associated with small intestine lesions; erythroid hyperplasia in the bone marrow; neuropathy</w:t>
            </w:r>
          </w:p>
        </w:tc>
      </w:tr>
      <w:tr w:rsidR="00056E78" w:rsidRPr="00355DC8" w14:paraId="292B774B" w14:textId="77777777" w:rsidTr="00712408">
        <w:tc>
          <w:tcPr>
            <w:tcW w:w="1975" w:type="dxa"/>
          </w:tcPr>
          <w:p w14:paraId="79560966" w14:textId="77777777" w:rsidR="00056E78" w:rsidRPr="00355DC8" w:rsidRDefault="00056E78" w:rsidP="00712408">
            <w:pPr>
              <w:jc w:val="both"/>
              <w:rPr>
                <w:rFonts w:cstheme="minorHAnsi"/>
                <w:sz w:val="22"/>
                <w:szCs w:val="22"/>
              </w:rPr>
            </w:pPr>
            <w:r w:rsidRPr="00355DC8">
              <w:rPr>
                <w:rFonts w:cstheme="minorHAnsi"/>
                <w:i/>
                <w:sz w:val="22"/>
                <w:szCs w:val="22"/>
              </w:rPr>
              <w:t>Normocytic Anemias</w:t>
            </w:r>
          </w:p>
        </w:tc>
        <w:tc>
          <w:tcPr>
            <w:tcW w:w="11250" w:type="dxa"/>
          </w:tcPr>
          <w:p w14:paraId="74B39A18" w14:textId="77777777" w:rsidR="00056E78" w:rsidRPr="00355DC8" w:rsidRDefault="00056E78" w:rsidP="00712408">
            <w:pPr>
              <w:rPr>
                <w:rFonts w:cstheme="minorHAnsi"/>
                <w:sz w:val="22"/>
                <w:szCs w:val="22"/>
              </w:rPr>
            </w:pPr>
            <w:r w:rsidRPr="00355DC8">
              <w:rPr>
                <w:rFonts w:cstheme="minorHAnsi"/>
                <w:sz w:val="22"/>
                <w:szCs w:val="22"/>
              </w:rPr>
              <w:t xml:space="preserve">In normocytic anemias, the MCV is within normal limits, but hemoglobin and hematocrit are decreased </w:t>
            </w:r>
            <w:r w:rsidRPr="00355DC8">
              <w:rPr>
                <w:rFonts w:cstheme="minorHAnsi"/>
                <w:sz w:val="22"/>
                <w:szCs w:val="22"/>
              </w:rPr>
              <w:fldChar w:fldCharType="begin"/>
            </w:r>
            <w:r w:rsidRPr="00355DC8">
              <w:rPr>
                <w:rFonts w:cstheme="minorHAnsi"/>
                <w:sz w:val="22"/>
                <w:szCs w:val="22"/>
              </w:rPr>
              <w:instrText xml:space="preserve"> ADDIN EN.CITE &lt;EndNote&gt;&lt;Cite&gt;&lt;Author&gt;Irwin&lt;/Author&gt;&lt;Year&gt;2001&lt;/Year&gt;&lt;RecNum&gt;10856&lt;/RecNum&gt;&lt;DisplayText&gt;(Brill &amp;amp; Baumgardner, 2000; Irwin &amp;amp; Kirchner, 2001)&lt;/DisplayText&gt;&lt;record&gt;&lt;rec-number&gt;10856&lt;/rec-number&gt;&lt;foreign-keys&gt;&lt;key app="EN" db-id="sdr5trxw2r9p9uept28xfr0irwzvar52xtws" timestamp="1577455536" guid="5551dd5b-2a04-4060-b6df-4588793d2482"&gt;10856&lt;/key&gt;&lt;/foreign-keys&gt;&lt;ref-type name="Journal Article"&gt;17&lt;/ref-type&gt;&lt;contributors&gt;&lt;authors&gt;&lt;author&gt;Irwin, Joseph J&lt;/author&gt;&lt;author&gt;Kirchner, Jeffrey T&lt;/author&gt;&lt;/authors&gt;&lt;/contributors&gt;&lt;titles&gt;&lt;title&gt;Anemia in children&lt;/title&gt;&lt;secondary-title&gt;American family physician&lt;/secondary-title&gt;&lt;/titles&gt;&lt;periodical&gt;&lt;full-title&gt;American family physician&lt;/full-title&gt;&lt;/periodical&gt;&lt;volume&gt;64&lt;/volume&gt;&lt;number&gt;8&lt;/number&gt;&lt;dates&gt;&lt;year&gt;2001&lt;/year&gt;&lt;/dates&gt;&lt;isbn&gt;0002-838X&lt;/isbn&gt;&lt;urls&gt;&lt;related-urls&gt;&lt;url&gt;https://www.aafp.org/afp/2001/1015/p1379.html&lt;/url&gt;&lt;/related-urls&gt;&lt;/urls&gt;&lt;/record&gt;&lt;/Cite&gt;&lt;Cite&gt;&lt;Author&gt;Brill&lt;/Author&gt;&lt;Year&gt;2000&lt;/Year&gt;&lt;RecNum&gt;12738&lt;/RecNum&gt;&lt;record&gt;&lt;rec-number&gt;12738&lt;/rec-number&gt;&lt;foreign-keys&gt;&lt;key app="EN" db-id="sdr5trxw2r9p9uept28xfr0irwzvar52xtws" timestamp="1619698859" guid="0c203498-73f4-4f26-a50f-2cd81c521d38"&gt;12738&lt;/key&gt;&lt;/foreign-keys&gt;&lt;ref-type name="Journal Article"&gt;17&lt;/ref-type&gt;&lt;contributors&gt;&lt;authors&gt;&lt;author&gt;Brill, John R&lt;/author&gt;&lt;author&gt;Baumgardner, Dennis J&lt;/author&gt;&lt;/authors&gt;&lt;/contributors&gt;&lt;titles&gt;&lt;title&gt;Normocytic anemia&lt;/title&gt;&lt;secondary-title&gt;American family physician&lt;/secondary-title&gt;&lt;/titles&gt;&lt;periodical&gt;&lt;full-title&gt;American family physician&lt;/full-title&gt;&lt;/periodical&gt;&lt;pages&gt;2255-2263&lt;/pages&gt;&lt;volume&gt;62&lt;/volume&gt;&lt;number&gt;10&lt;/number&gt;&lt;dates&gt;&lt;year&gt;2000&lt;/year&gt;&lt;/dates&gt;&lt;isbn&gt;0002-838X&lt;/isbn&gt;&lt;urls&gt;&lt;/urls&gt;&lt;/record&gt;&lt;/Cite&gt;&lt;/EndNote&gt;</w:instrText>
            </w:r>
            <w:r w:rsidRPr="00355DC8">
              <w:rPr>
                <w:rFonts w:cstheme="minorHAnsi"/>
                <w:sz w:val="22"/>
                <w:szCs w:val="22"/>
              </w:rPr>
              <w:fldChar w:fldCharType="separate"/>
            </w:r>
            <w:r w:rsidRPr="00355DC8">
              <w:rPr>
                <w:rFonts w:cstheme="minorHAnsi"/>
                <w:noProof/>
                <w:sz w:val="22"/>
                <w:szCs w:val="22"/>
              </w:rPr>
              <w:t>(Brill &amp; Baumgardner, 2000; Irwin &amp; Kirchner, 2001)</w:t>
            </w:r>
            <w:r w:rsidRPr="00355DC8">
              <w:rPr>
                <w:rFonts w:cstheme="minorHAnsi"/>
                <w:sz w:val="22"/>
                <w:szCs w:val="22"/>
              </w:rPr>
              <w:fldChar w:fldCharType="end"/>
            </w:r>
            <w:r w:rsidRPr="00355DC8">
              <w:rPr>
                <w:rFonts w:cstheme="minorHAnsi"/>
                <w:sz w:val="22"/>
                <w:szCs w:val="22"/>
              </w:rPr>
              <w:t>. Causes include Sickle cell, Thalassemia, pyruvate kinase deficiency; G6PD deficiency.</w:t>
            </w:r>
          </w:p>
        </w:tc>
      </w:tr>
      <w:tr w:rsidR="00056E78" w:rsidRPr="00355DC8" w14:paraId="473FA6FA" w14:textId="77777777" w:rsidTr="00712408">
        <w:tc>
          <w:tcPr>
            <w:tcW w:w="1975" w:type="dxa"/>
          </w:tcPr>
          <w:p w14:paraId="038C335E" w14:textId="77777777" w:rsidR="00056E78" w:rsidRPr="00355DC8" w:rsidRDefault="00056E78" w:rsidP="00712408">
            <w:pPr>
              <w:jc w:val="both"/>
              <w:rPr>
                <w:rFonts w:cstheme="minorHAnsi"/>
                <w:sz w:val="22"/>
                <w:szCs w:val="22"/>
              </w:rPr>
            </w:pPr>
            <w:r w:rsidRPr="00355DC8">
              <w:rPr>
                <w:rFonts w:cstheme="minorHAnsi"/>
                <w:i/>
                <w:sz w:val="22"/>
                <w:szCs w:val="22"/>
              </w:rPr>
              <w:t>Hemolytic Anemias</w:t>
            </w:r>
          </w:p>
        </w:tc>
        <w:tc>
          <w:tcPr>
            <w:tcW w:w="11250" w:type="dxa"/>
          </w:tcPr>
          <w:p w14:paraId="349B5CB0" w14:textId="77777777" w:rsidR="00056E78" w:rsidRPr="00355DC8" w:rsidRDefault="00056E78" w:rsidP="00712408">
            <w:pPr>
              <w:rPr>
                <w:rFonts w:cstheme="minorHAnsi"/>
                <w:sz w:val="22"/>
                <w:szCs w:val="22"/>
              </w:rPr>
            </w:pPr>
            <w:r w:rsidRPr="00355DC8">
              <w:rPr>
                <w:rFonts w:cstheme="minorHAnsi"/>
                <w:sz w:val="22"/>
                <w:szCs w:val="22"/>
              </w:rPr>
              <w:t xml:space="preserve">Characterized by RBCs with shortened lifespans. Can be hereditary or acquired. Hereditary causes include thalassemia, sickle cell anemia, hereditary spherocytosis, G6PD deficiency; acquired causes include infection (malaria), microangiopathy, and autoimmunity </w:t>
            </w:r>
            <w:r w:rsidRPr="00355DC8">
              <w:rPr>
                <w:rFonts w:cstheme="minorHAnsi"/>
                <w:sz w:val="22"/>
                <w:szCs w:val="22"/>
              </w:rPr>
              <w:fldChar w:fldCharType="begin"/>
            </w:r>
            <w:r w:rsidRPr="00355DC8">
              <w:rPr>
                <w:rFonts w:cstheme="minorHAnsi"/>
                <w:sz w:val="22"/>
                <w:szCs w:val="22"/>
              </w:rPr>
              <w:instrText xml:space="preserve"> ADDIN EN.CITE &lt;EndNote&gt;&lt;Cite&gt;&lt;Author&gt;Dhaliwal&lt;/Author&gt;&lt;Year&gt;2004&lt;/Year&gt;&lt;RecNum&gt;10992&lt;/RecNum&gt;&lt;DisplayText&gt;(Dhaliwal, Cornett, &amp;amp; Lawrence M. Tierney, 2004)&lt;/DisplayText&gt;&lt;record&gt;&lt;rec-number&gt;10992&lt;/rec-number&gt;&lt;foreign-keys&gt;&lt;key app="EN" db-id="sdr5trxw2r9p9uept28xfr0irwzvar52xtws" timestamp="1581170875" guid="121dbfd2-ef4d-4eeb-a2d1-475b2f91ff08"&gt;10992&lt;/key&gt;&lt;/foreign-keys&gt;&lt;ref-type name="Journal Article"&gt;17&lt;/ref-type&gt;&lt;contributors&gt;&lt;authors&gt;&lt;author&gt;Gurpreet Dhaliwal&lt;/author&gt;&lt;author&gt;Patricia A. Cornett&lt;/author&gt;&lt;author&gt;Lawrence M. Tierney, Jr.&lt;/author&gt;&lt;/authors&gt;&lt;/contributors&gt;&lt;titles&gt;&lt;title&gt;Hemolytic Anemia&lt;/title&gt;&lt;secondary-title&gt;American Family Physician&lt;/secondary-title&gt;&lt;/titles&gt;&lt;periodical&gt;&lt;full-title&gt;American family physician&lt;/full-title&gt;&lt;/periodical&gt;&lt;pages&gt;2599-2606&lt;/pages&gt;&lt;volume&gt;69&lt;/volume&gt;&lt;number&gt;11&lt;/number&gt;&lt;dates&gt;&lt;year&gt;2004&lt;/year&gt;&lt;/dates&gt;&lt;urls&gt;&lt;/urls&gt;&lt;/record&gt;&lt;/Cite&gt;&lt;/EndNote&gt;</w:instrText>
            </w:r>
            <w:r w:rsidRPr="00355DC8">
              <w:rPr>
                <w:rFonts w:cstheme="minorHAnsi"/>
                <w:sz w:val="22"/>
                <w:szCs w:val="22"/>
              </w:rPr>
              <w:fldChar w:fldCharType="separate"/>
            </w:r>
            <w:r w:rsidRPr="00355DC8">
              <w:rPr>
                <w:rFonts w:cstheme="minorHAnsi"/>
                <w:noProof/>
                <w:sz w:val="22"/>
                <w:szCs w:val="22"/>
              </w:rPr>
              <w:t>(Dhaliwal, Cornett, &amp; Lawrence M. Tierney, 2004)</w:t>
            </w:r>
            <w:r w:rsidRPr="00355DC8">
              <w:rPr>
                <w:rFonts w:cstheme="minorHAnsi"/>
                <w:sz w:val="22"/>
                <w:szCs w:val="22"/>
              </w:rPr>
              <w:fldChar w:fldCharType="end"/>
            </w:r>
            <w:r w:rsidRPr="00355DC8">
              <w:rPr>
                <w:rFonts w:cstheme="minorHAnsi"/>
                <w:sz w:val="22"/>
                <w:szCs w:val="22"/>
              </w:rPr>
              <w:t>.</w:t>
            </w:r>
          </w:p>
        </w:tc>
      </w:tr>
      <w:tr w:rsidR="00056E78" w:rsidRPr="00355DC8" w14:paraId="1FB8F3CF" w14:textId="77777777" w:rsidTr="00712408">
        <w:tc>
          <w:tcPr>
            <w:tcW w:w="1975" w:type="dxa"/>
          </w:tcPr>
          <w:p w14:paraId="6FF592E5" w14:textId="77777777" w:rsidR="00056E78" w:rsidRPr="00355DC8" w:rsidRDefault="00056E78" w:rsidP="00712408">
            <w:pPr>
              <w:jc w:val="both"/>
              <w:rPr>
                <w:rFonts w:cstheme="minorHAnsi"/>
                <w:sz w:val="22"/>
                <w:szCs w:val="22"/>
              </w:rPr>
            </w:pPr>
            <w:r w:rsidRPr="00355DC8">
              <w:rPr>
                <w:rFonts w:cstheme="minorHAnsi"/>
                <w:i/>
                <w:sz w:val="22"/>
                <w:szCs w:val="22"/>
              </w:rPr>
              <w:t>Aplastic Anemias</w:t>
            </w:r>
          </w:p>
        </w:tc>
        <w:tc>
          <w:tcPr>
            <w:tcW w:w="11250" w:type="dxa"/>
          </w:tcPr>
          <w:p w14:paraId="3B113F5F" w14:textId="77777777" w:rsidR="00056E78" w:rsidRPr="00355DC8" w:rsidRDefault="00056E78" w:rsidP="00712408">
            <w:pPr>
              <w:rPr>
                <w:rFonts w:cstheme="minorHAnsi"/>
                <w:sz w:val="22"/>
                <w:szCs w:val="22"/>
              </w:rPr>
            </w:pPr>
            <w:r w:rsidRPr="00355DC8">
              <w:rPr>
                <w:rFonts w:cstheme="minorHAnsi"/>
                <w:sz w:val="22"/>
                <w:szCs w:val="22"/>
              </w:rPr>
              <w:t xml:space="preserve">Characterized by bone marrow failure. RBC counts are low, bone marrow has “empty” appearance </w:t>
            </w:r>
            <w:r w:rsidRPr="00355DC8">
              <w:rPr>
                <w:rFonts w:cstheme="minorHAnsi"/>
                <w:sz w:val="22"/>
                <w:szCs w:val="22"/>
              </w:rPr>
              <w:fldChar w:fldCharType="begin"/>
            </w:r>
            <w:r w:rsidRPr="00355DC8">
              <w:rPr>
                <w:rFonts w:cstheme="minorHAnsi"/>
                <w:sz w:val="22"/>
                <w:szCs w:val="22"/>
              </w:rPr>
              <w:instrText xml:space="preserve"> ADDIN EN.CITE &lt;EndNote&gt;&lt;Cite&gt;&lt;Author&gt;Young&lt;/Author&gt;&lt;Year&gt;2008&lt;/Year&gt;&lt;RecNum&gt;12747&lt;/RecNum&gt;&lt;DisplayText&gt;(Young, Scheinberg, &amp;amp; Calado, 2008)&lt;/DisplayText&gt;&lt;record&gt;&lt;rec-number&gt;12747&lt;/rec-number&gt;&lt;foreign-keys&gt;&lt;key app="EN" db-id="sdr5trxw2r9p9uept28xfr0irwzvar52xtws" timestamp="1619701516" guid="c3f6c619-e1ee-4878-8ed8-526c484f8f99"&gt;12747&lt;/key&gt;&lt;/foreign-keys&gt;&lt;ref-type name="Journal Article"&gt;17&lt;/ref-type&gt;&lt;contributors&gt;&lt;authors&gt;&lt;author&gt;Young, Neal S&lt;/author&gt;&lt;author&gt;Scheinberg, Phillip&lt;/author&gt;&lt;author&gt;Calado, Rodrigo T&lt;/author&gt;&lt;/authors&gt;&lt;/contributors&gt;&lt;titles&gt;&lt;title&gt;Aplastic anemia&lt;/title&gt;&lt;secondary-title&gt;Current opinion in hematology&lt;/secondary-title&gt;&lt;/titles&gt;&lt;periodical&gt;&lt;full-title&gt;Current Opinion in Hematology&lt;/full-title&gt;&lt;/periodical&gt;&lt;pages&gt;162&lt;/pages&gt;&lt;volume&gt;15&lt;/volume&gt;&lt;number&gt;3&lt;/number&gt;&lt;dates&gt;&lt;year&gt;2008&lt;/year&gt;&lt;/dates&gt;&lt;urls&gt;&lt;/urls&gt;&lt;/record&gt;&lt;/Cite&gt;&lt;/EndNote&gt;</w:instrText>
            </w:r>
            <w:r w:rsidRPr="00355DC8">
              <w:rPr>
                <w:rFonts w:cstheme="minorHAnsi"/>
                <w:sz w:val="22"/>
                <w:szCs w:val="22"/>
              </w:rPr>
              <w:fldChar w:fldCharType="separate"/>
            </w:r>
            <w:r w:rsidRPr="00355DC8">
              <w:rPr>
                <w:rFonts w:cstheme="minorHAnsi"/>
                <w:noProof/>
                <w:sz w:val="22"/>
                <w:szCs w:val="22"/>
              </w:rPr>
              <w:t>(Young, Scheinberg, &amp; Calado, 2008)</w:t>
            </w:r>
            <w:r w:rsidRPr="00355DC8">
              <w:rPr>
                <w:rFonts w:cstheme="minorHAnsi"/>
                <w:sz w:val="22"/>
                <w:szCs w:val="22"/>
              </w:rPr>
              <w:fldChar w:fldCharType="end"/>
            </w:r>
            <w:r w:rsidRPr="00355DC8">
              <w:rPr>
                <w:rFonts w:cstheme="minorHAnsi"/>
                <w:sz w:val="22"/>
                <w:szCs w:val="22"/>
              </w:rPr>
              <w:t>; failure of hematopoiesis.</w:t>
            </w:r>
          </w:p>
        </w:tc>
      </w:tr>
      <w:tr w:rsidR="00056E78" w:rsidRPr="00355DC8" w14:paraId="40B73B5B" w14:textId="77777777" w:rsidTr="00712408">
        <w:tc>
          <w:tcPr>
            <w:tcW w:w="1975" w:type="dxa"/>
          </w:tcPr>
          <w:p w14:paraId="156E0CF1" w14:textId="77777777" w:rsidR="00056E78" w:rsidRPr="00355DC8" w:rsidRDefault="00056E78" w:rsidP="00712408">
            <w:pPr>
              <w:jc w:val="both"/>
              <w:rPr>
                <w:rFonts w:cstheme="minorHAnsi"/>
                <w:sz w:val="22"/>
                <w:szCs w:val="22"/>
              </w:rPr>
            </w:pPr>
            <w:r w:rsidRPr="00355DC8">
              <w:rPr>
                <w:rFonts w:cstheme="minorHAnsi"/>
                <w:i/>
                <w:sz w:val="22"/>
                <w:szCs w:val="22"/>
              </w:rPr>
              <w:lastRenderedPageBreak/>
              <w:t>Microcytic Anemias</w:t>
            </w:r>
          </w:p>
        </w:tc>
        <w:tc>
          <w:tcPr>
            <w:tcW w:w="11250" w:type="dxa"/>
          </w:tcPr>
          <w:p w14:paraId="39F32AA1" w14:textId="77777777" w:rsidR="00056E78" w:rsidRPr="00355DC8" w:rsidRDefault="00056E78" w:rsidP="00712408">
            <w:pPr>
              <w:rPr>
                <w:rFonts w:cstheme="minorHAnsi"/>
                <w:sz w:val="22"/>
                <w:szCs w:val="22"/>
              </w:rPr>
            </w:pPr>
            <w:r w:rsidRPr="00355DC8">
              <w:rPr>
                <w:rFonts w:cstheme="minorHAnsi"/>
                <w:sz w:val="22"/>
                <w:szCs w:val="22"/>
              </w:rPr>
              <w:t>Characterized by smaller than normal RBCs, often hypochromic.</w:t>
            </w:r>
          </w:p>
        </w:tc>
      </w:tr>
      <w:tr w:rsidR="00056E78" w:rsidRPr="00355DC8" w14:paraId="3F3EF69B" w14:textId="77777777" w:rsidTr="00712408">
        <w:tc>
          <w:tcPr>
            <w:tcW w:w="1975" w:type="dxa"/>
          </w:tcPr>
          <w:p w14:paraId="506CD5DE" w14:textId="77777777" w:rsidR="00056E78" w:rsidRPr="00355DC8" w:rsidRDefault="00056E78" w:rsidP="00712408">
            <w:pPr>
              <w:rPr>
                <w:rFonts w:cstheme="minorHAnsi"/>
                <w:sz w:val="22"/>
                <w:szCs w:val="22"/>
              </w:rPr>
            </w:pPr>
            <w:r w:rsidRPr="00355DC8">
              <w:rPr>
                <w:rFonts w:cstheme="minorHAnsi"/>
                <w:i/>
                <w:sz w:val="22"/>
                <w:szCs w:val="22"/>
              </w:rPr>
              <w:t>Sideroblastic Anemias</w:t>
            </w:r>
          </w:p>
        </w:tc>
        <w:tc>
          <w:tcPr>
            <w:tcW w:w="11250" w:type="dxa"/>
          </w:tcPr>
          <w:p w14:paraId="7A558E3F" w14:textId="77777777" w:rsidR="00056E78" w:rsidRPr="00355DC8" w:rsidRDefault="00056E78" w:rsidP="00712408">
            <w:pPr>
              <w:rPr>
                <w:rFonts w:cstheme="minorHAnsi"/>
                <w:sz w:val="22"/>
                <w:szCs w:val="22"/>
              </w:rPr>
            </w:pPr>
            <w:r w:rsidRPr="00355DC8">
              <w:rPr>
                <w:rFonts w:cstheme="minorHAnsi"/>
                <w:sz w:val="22"/>
                <w:szCs w:val="22"/>
              </w:rPr>
              <w:t xml:space="preserve">Disorder where the body is replete with iron, but cannot use that iron to make hemoglobin. So, iron accumulates in the mitochondria of RBCs and give the nucleus a ringed appearance </w:t>
            </w:r>
            <w:r w:rsidRPr="00355DC8">
              <w:rPr>
                <w:rFonts w:cstheme="minorHAnsi"/>
                <w:sz w:val="22"/>
                <w:szCs w:val="22"/>
              </w:rPr>
              <w:fldChar w:fldCharType="begin"/>
            </w:r>
            <w:r w:rsidRPr="00355DC8">
              <w:rPr>
                <w:rFonts w:cstheme="minorHAnsi"/>
                <w:sz w:val="22"/>
                <w:szCs w:val="22"/>
              </w:rPr>
              <w:instrText xml:space="preserve"> ADDIN EN.CITE &lt;EndNote&gt;&lt;Cite&gt;&lt;Author&gt;NORD&lt;/Author&gt;&lt;Year&gt;2007&lt;/Year&gt;&lt;RecNum&gt;12744&lt;/RecNum&gt;&lt;DisplayText&gt;(NORD, 2007)&lt;/DisplayText&gt;&lt;record&gt;&lt;rec-number&gt;12744&lt;/rec-number&gt;&lt;foreign-keys&gt;&lt;key app="EN" db-id="sdr5trxw2r9p9uept28xfr0irwzvar52xtws" timestamp="1619700260" guid="412fd411-5460-4745-be6d-877607b44385"&gt;12744&lt;/key&gt;&lt;/foreign-keys&gt;&lt;ref-type name="Web Page"&gt;12&lt;/ref-type&gt;&lt;contributors&gt;&lt;authors&gt;&lt;author&gt;NORD&lt;/author&gt;&lt;/authors&gt;&lt;/contributors&gt;&lt;titles&gt;&lt;title&gt;Anemias, Sideroblastic&lt;/title&gt;&lt;/titles&gt;&lt;volume&gt;2021&lt;/volume&gt;&lt;number&gt;April 29&lt;/number&gt;&lt;dates&gt;&lt;year&gt;2007&lt;/year&gt;&lt;/dates&gt;&lt;pub-location&gt;Danbury, CT&lt;/pub-location&gt;&lt;publisher&gt;National Organization for Rare Disorders&lt;/publisher&gt;&lt;urls&gt;&lt;related-urls&gt;&lt;url&gt;https://rarediseases.org/rare-diseases/anemias-sideroblastic/&lt;/url&gt;&lt;/related-urls&gt;&lt;/urls&gt;&lt;/record&gt;&lt;/Cite&gt;&lt;/EndNote&gt;</w:instrText>
            </w:r>
            <w:r w:rsidRPr="00355DC8">
              <w:rPr>
                <w:rFonts w:cstheme="minorHAnsi"/>
                <w:sz w:val="22"/>
                <w:szCs w:val="22"/>
              </w:rPr>
              <w:fldChar w:fldCharType="separate"/>
            </w:r>
            <w:r w:rsidRPr="00355DC8">
              <w:rPr>
                <w:rFonts w:cstheme="minorHAnsi"/>
                <w:noProof/>
                <w:sz w:val="22"/>
                <w:szCs w:val="22"/>
              </w:rPr>
              <w:t>(NORD, 2007)</w:t>
            </w:r>
            <w:r w:rsidRPr="00355DC8">
              <w:rPr>
                <w:rFonts w:cstheme="minorHAnsi"/>
                <w:sz w:val="22"/>
                <w:szCs w:val="22"/>
              </w:rPr>
              <w:fldChar w:fldCharType="end"/>
            </w:r>
            <w:r w:rsidRPr="00355DC8">
              <w:rPr>
                <w:rFonts w:cstheme="minorHAnsi"/>
                <w:sz w:val="22"/>
                <w:szCs w:val="22"/>
              </w:rPr>
              <w:t xml:space="preserve">. Most of these anemias are acquired </w:t>
            </w:r>
            <w:r w:rsidRPr="00355DC8">
              <w:rPr>
                <w:rFonts w:cstheme="minorHAnsi"/>
                <w:sz w:val="22"/>
                <w:szCs w:val="22"/>
              </w:rPr>
              <w:fldChar w:fldCharType="begin"/>
            </w:r>
            <w:r w:rsidRPr="00355DC8">
              <w:rPr>
                <w:rFonts w:cstheme="minorHAnsi"/>
                <w:sz w:val="22"/>
                <w:szCs w:val="22"/>
              </w:rPr>
              <w:instrText xml:space="preserve"> ADDIN EN.CITE &lt;EndNote&gt;&lt;Cite&gt;&lt;Author&gt;Matthes&lt;/Author&gt;&lt;Year&gt;2000&lt;/Year&gt;&lt;RecNum&gt;12781&lt;/RecNum&gt;&lt;DisplayText&gt;(Matthes, Meyer, Samii, &amp;amp; Beris, 2000)&lt;/DisplayText&gt;&lt;record&gt;&lt;rec-number&gt;12781&lt;/rec-number&gt;&lt;foreign-keys&gt;&lt;key app="EN" db-id="sdr5trxw2r9p9uept28xfr0irwzvar52xtws" timestamp="1619877821" guid="f1fce1f3-e3c2-4955-bec9-9f0eb3ae11fb"&gt;12781&lt;/key&gt;&lt;/foreign-keys&gt;&lt;ref-type name="Journal Article"&gt;17&lt;/ref-type&gt;&lt;contributors&gt;&lt;authors&gt;&lt;author&gt;Matthes, Thomas W&lt;/author&gt;&lt;author&gt;Meyer, Geneviève&lt;/author&gt;&lt;author&gt;Samii, Kaveh&lt;/author&gt;&lt;author&gt;Beris, Photis&lt;/author&gt;&lt;/authors&gt;&lt;/contributors&gt;&lt;titles&gt;&lt;title&gt;Increased apoptosis in acquired sideroblastic anaemia&lt;/title&gt;&lt;secondary-title&gt;British journal of haematology&lt;/secondary-title&gt;&lt;/titles&gt;&lt;periodical&gt;&lt;full-title&gt;British Journal of Haematology&lt;/full-title&gt;&lt;abbr-1&gt;Br. J. Haematol.&lt;/abbr-1&gt;&lt;/periodical&gt;&lt;pages&gt;843-852&lt;/pages&gt;&lt;volume&gt;111&lt;/volume&gt;&lt;number&gt;3&lt;/number&gt;&lt;dates&gt;&lt;year&gt;2000&lt;/year&gt;&lt;/dates&gt;&lt;isbn&gt;0007-1048&lt;/isbn&gt;&lt;urls&gt;&lt;/urls&gt;&lt;/record&gt;&lt;/Cite&gt;&lt;/EndNote&gt;</w:instrText>
            </w:r>
            <w:r w:rsidRPr="00355DC8">
              <w:rPr>
                <w:rFonts w:cstheme="minorHAnsi"/>
                <w:sz w:val="22"/>
                <w:szCs w:val="22"/>
              </w:rPr>
              <w:fldChar w:fldCharType="separate"/>
            </w:r>
            <w:r w:rsidRPr="00355DC8">
              <w:rPr>
                <w:rFonts w:cstheme="minorHAnsi"/>
                <w:noProof/>
                <w:sz w:val="22"/>
                <w:szCs w:val="22"/>
              </w:rPr>
              <w:t>(Matthes, Meyer, Samii, &amp; Beris, 2000)</w:t>
            </w:r>
            <w:r w:rsidRPr="00355DC8">
              <w:rPr>
                <w:rFonts w:cstheme="minorHAnsi"/>
                <w:sz w:val="22"/>
                <w:szCs w:val="22"/>
              </w:rPr>
              <w:fldChar w:fldCharType="end"/>
            </w:r>
            <w:r w:rsidRPr="00355DC8">
              <w:rPr>
                <w:rFonts w:cstheme="minorHAnsi"/>
                <w:sz w:val="22"/>
                <w:szCs w:val="22"/>
              </w:rPr>
              <w:t xml:space="preserve">. Acquired kinds are much more common in adults </w:t>
            </w:r>
            <w:r w:rsidRPr="00355DC8">
              <w:rPr>
                <w:rFonts w:cstheme="minorHAnsi"/>
                <w:sz w:val="22"/>
                <w:szCs w:val="22"/>
              </w:rPr>
              <w:fldChar w:fldCharType="begin"/>
            </w:r>
            <w:r w:rsidRPr="00355DC8">
              <w:rPr>
                <w:rFonts w:cstheme="minorHAnsi"/>
                <w:sz w:val="22"/>
                <w:szCs w:val="22"/>
              </w:rPr>
              <w:instrText xml:space="preserve"> ADDIN EN.CITE &lt;EndNote&gt;&lt;Cite&gt;&lt;Author&gt;Alcindor&lt;/Author&gt;&lt;Year&gt;2002&lt;/Year&gt;&lt;RecNum&gt;12745&lt;/RecNum&gt;&lt;DisplayText&gt;(Alcindor &amp;amp; Bridges, 2002)&lt;/DisplayText&gt;&lt;record&gt;&lt;rec-number&gt;12745&lt;/rec-number&gt;&lt;foreign-keys&gt;&lt;key app="EN" db-id="sdr5trxw2r9p9uept28xfr0irwzvar52xtws" timestamp="1619700897" guid="492954a2-34d3-405c-bd35-02fa8c0220af"&gt;12745&lt;/key&gt;&lt;/foreign-keys&gt;&lt;ref-type name="Journal Article"&gt;17&lt;/ref-type&gt;&lt;contributors&gt;&lt;authors&gt;&lt;author&gt;Alcindor, Thierry&lt;/author&gt;&lt;author&gt;Bridges, Kenneth R&lt;/author&gt;&lt;/authors&gt;&lt;/contributors&gt;&lt;titles&gt;&lt;title&gt;Sideroblastic anaemias&lt;/title&gt;&lt;secondary-title&gt;British journal of haematology&lt;/secondary-title&gt;&lt;/titles&gt;&lt;periodical&gt;&lt;full-title&gt;British Journal of Haematology&lt;/full-title&gt;&lt;abbr-1&gt;Br. J. Haematol.&lt;/abbr-1&gt;&lt;/periodical&gt;&lt;pages&gt;733-743&lt;/pages&gt;&lt;volume&gt;116&lt;/volume&gt;&lt;number&gt;4&lt;/number&gt;&lt;dates&gt;&lt;year&gt;2002&lt;/year&gt;&lt;/dates&gt;&lt;isbn&gt;0007-1048&lt;/isbn&gt;&lt;urls&gt;&lt;/urls&gt;&lt;/record&gt;&lt;/Cite&gt;&lt;/EndNote&gt;</w:instrText>
            </w:r>
            <w:r w:rsidRPr="00355DC8">
              <w:rPr>
                <w:rFonts w:cstheme="minorHAnsi"/>
                <w:sz w:val="22"/>
                <w:szCs w:val="22"/>
              </w:rPr>
              <w:fldChar w:fldCharType="separate"/>
            </w:r>
            <w:r w:rsidRPr="00355DC8">
              <w:rPr>
                <w:rFonts w:cstheme="minorHAnsi"/>
                <w:noProof/>
                <w:sz w:val="22"/>
                <w:szCs w:val="22"/>
              </w:rPr>
              <w:t>(Alcindor &amp; Bridges, 2002)</w:t>
            </w:r>
            <w:r w:rsidRPr="00355DC8">
              <w:rPr>
                <w:rFonts w:cstheme="minorHAnsi"/>
                <w:sz w:val="22"/>
                <w:szCs w:val="22"/>
              </w:rPr>
              <w:fldChar w:fldCharType="end"/>
            </w:r>
            <w:r w:rsidRPr="00355DC8">
              <w:rPr>
                <w:rFonts w:cstheme="minorHAnsi"/>
                <w:sz w:val="22"/>
                <w:szCs w:val="22"/>
              </w:rPr>
              <w:t xml:space="preserve">. Some sideroblastic anemias can lead to leukemia. Different kinds – some are characterized by dyserythropoiesis others are characterized by ringed sideroblasts </w:t>
            </w:r>
            <w:r w:rsidRPr="00355DC8">
              <w:rPr>
                <w:rFonts w:cstheme="minorHAnsi"/>
                <w:sz w:val="22"/>
                <w:szCs w:val="22"/>
              </w:rPr>
              <w:fldChar w:fldCharType="begin"/>
            </w:r>
            <w:r w:rsidRPr="00355DC8">
              <w:rPr>
                <w:rFonts w:cstheme="minorHAnsi"/>
                <w:sz w:val="22"/>
                <w:szCs w:val="22"/>
              </w:rPr>
              <w:instrText xml:space="preserve"> ADDIN EN.CITE &lt;EndNote&gt;&lt;Cite&gt;&lt;Author&gt;Gattermann&lt;/Author&gt;&lt;Year&gt;1990&lt;/Year&gt;&lt;RecNum&gt;12780&lt;/RecNum&gt;&lt;DisplayText&gt;(Gattermann, Aul, &amp;amp; Schneider, 1990)&lt;/DisplayText&gt;&lt;record&gt;&lt;rec-number&gt;12780&lt;/rec-number&gt;&lt;foreign-keys&gt;&lt;key app="EN" db-id="sdr5trxw2r9p9uept28xfr0irwzvar52xtws" timestamp="1619877600" guid="1ec8e5db-d79f-4aa7-8452-8b6978211b87"&gt;12780&lt;/key&gt;&lt;/foreign-keys&gt;&lt;ref-type name="Journal Article"&gt;17&lt;/ref-type&gt;&lt;contributors&gt;&lt;authors&gt;&lt;author&gt;Gattermann, Norbert&lt;/author&gt;&lt;author&gt;Aul, Carlo&lt;/author&gt;&lt;author&gt;Schneider, Wolfgang&lt;/author&gt;&lt;/authors&gt;&lt;/contributors&gt;&lt;titles&gt;&lt;title&gt;Two types of acquired idiopathic sideroblastic anaemia (AISA)&lt;/title&gt;&lt;secondary-title&gt;British journal of haematology&lt;/secondary-title&gt;&lt;/titles&gt;&lt;periodical&gt;&lt;full-title&gt;British Journal of Haematology&lt;/full-title&gt;&lt;abbr-1&gt;Br. J. Haematol.&lt;/abbr-1&gt;&lt;/periodical&gt;&lt;pages&gt;45-52&lt;/pages&gt;&lt;volume&gt;74&lt;/volume&gt;&lt;number&gt;1&lt;/number&gt;&lt;dates&gt;&lt;year&gt;1990&lt;/year&gt;&lt;/dates&gt;&lt;isbn&gt;0007-1048&lt;/isbn&gt;&lt;urls&gt;&lt;/urls&gt;&lt;/record&gt;&lt;/Cite&gt;&lt;/EndNote&gt;</w:instrText>
            </w:r>
            <w:r w:rsidRPr="00355DC8">
              <w:rPr>
                <w:rFonts w:cstheme="minorHAnsi"/>
                <w:sz w:val="22"/>
                <w:szCs w:val="22"/>
              </w:rPr>
              <w:fldChar w:fldCharType="separate"/>
            </w:r>
            <w:r w:rsidRPr="00355DC8">
              <w:rPr>
                <w:rFonts w:cstheme="minorHAnsi"/>
                <w:noProof/>
                <w:sz w:val="22"/>
                <w:szCs w:val="22"/>
              </w:rPr>
              <w:t>(Gattermann, Aul, &amp; Schneider, 1990)</w:t>
            </w:r>
            <w:r w:rsidRPr="00355DC8">
              <w:rPr>
                <w:rFonts w:cstheme="minorHAnsi"/>
                <w:sz w:val="22"/>
                <w:szCs w:val="22"/>
              </w:rPr>
              <w:fldChar w:fldCharType="end"/>
            </w:r>
            <w:r w:rsidRPr="00355DC8">
              <w:rPr>
                <w:rFonts w:cstheme="minorHAnsi"/>
                <w:sz w:val="22"/>
                <w:szCs w:val="22"/>
              </w:rPr>
              <w:t>.</w:t>
            </w:r>
          </w:p>
        </w:tc>
      </w:tr>
      <w:tr w:rsidR="00056E78" w:rsidRPr="00355DC8" w14:paraId="5498D47B" w14:textId="77777777" w:rsidTr="00712408">
        <w:tc>
          <w:tcPr>
            <w:tcW w:w="1975" w:type="dxa"/>
          </w:tcPr>
          <w:p w14:paraId="6D876B8D" w14:textId="77777777" w:rsidR="00056E78" w:rsidRPr="00355DC8" w:rsidRDefault="00056E78" w:rsidP="00712408">
            <w:pPr>
              <w:rPr>
                <w:rFonts w:cstheme="minorHAnsi"/>
                <w:sz w:val="22"/>
                <w:szCs w:val="22"/>
              </w:rPr>
            </w:pPr>
            <w:r w:rsidRPr="00355DC8">
              <w:rPr>
                <w:rFonts w:cstheme="minorHAnsi"/>
                <w:i/>
                <w:sz w:val="22"/>
                <w:szCs w:val="22"/>
              </w:rPr>
              <w:t>Dyserythropoietic anemias</w:t>
            </w:r>
          </w:p>
        </w:tc>
        <w:tc>
          <w:tcPr>
            <w:tcW w:w="11250" w:type="dxa"/>
          </w:tcPr>
          <w:p w14:paraId="7F35F8DB" w14:textId="77777777" w:rsidR="00056E78" w:rsidRPr="00355DC8" w:rsidRDefault="00056E78" w:rsidP="00712408">
            <w:pPr>
              <w:rPr>
                <w:rFonts w:cstheme="minorHAnsi"/>
                <w:sz w:val="22"/>
                <w:szCs w:val="22"/>
              </w:rPr>
            </w:pPr>
            <w:r w:rsidRPr="00355DC8">
              <w:rPr>
                <w:rFonts w:cstheme="minorHAnsi"/>
                <w:sz w:val="22"/>
                <w:szCs w:val="22"/>
              </w:rPr>
              <w:t xml:space="preserve">Characterized by morphologically abnormal erythroblasts in bone marrow (defects of red blood cells or progenitors) </w:t>
            </w:r>
            <w:r w:rsidRPr="00355DC8">
              <w:rPr>
                <w:rFonts w:cstheme="minorHAnsi"/>
                <w:sz w:val="22"/>
                <w:szCs w:val="22"/>
              </w:rPr>
              <w:fldChar w:fldCharType="begin"/>
            </w:r>
            <w:r w:rsidRPr="00355DC8">
              <w:rPr>
                <w:rFonts w:cstheme="minorHAnsi"/>
                <w:sz w:val="22"/>
                <w:szCs w:val="22"/>
              </w:rPr>
              <w:instrText xml:space="preserve"> ADDIN EN.CITE &lt;EndNote&gt;&lt;Cite&gt;&lt;Author&gt;Kamiya&lt;/Author&gt;&lt;Year&gt;2010&lt;/Year&gt;&lt;RecNum&gt;10488&lt;/RecNum&gt;&lt;DisplayText&gt;(Kamiya &amp;amp; Manabe, 2010)&lt;/DisplayText&gt;&lt;record&gt;&lt;rec-number&gt;10488&lt;/rec-number&gt;&lt;foreign-keys&gt;&lt;key app="EN" db-id="sdr5trxw2r9p9uept28xfr0irwzvar52xtws" timestamp="1570107141" guid="3ba1c539-7755-4dc9-9f58-f6be6924b274"&gt;10488&lt;/key&gt;&lt;/foreign-keys&gt;&lt;ref-type name="Journal Article"&gt;17&lt;/ref-type&gt;&lt;contributors&gt;&lt;authors&gt;&lt;author&gt;Kamiya, T.&lt;/author&gt;&lt;author&gt;Manabe, A.&lt;/author&gt;&lt;/authors&gt;&lt;/contributors&gt;&lt;auth-address&gt;Department of Pediatrics, St. Luke&amp;apos;s International Hospital, Chuo-ku, Tokyo, 104-8560, Japan.&lt;/auth-address&gt;&lt;titles&gt;&lt;title&gt;Congenital dyserythropoietic anemia&lt;/title&gt;&lt;secondary-title&gt;Int J Hematol&lt;/secondary-title&gt;&lt;/titles&gt;&lt;periodical&gt;&lt;full-title&gt;International journal of hematology&lt;/full-title&gt;&lt;abbr-1&gt;Int J Hematol&lt;/abbr-1&gt;&lt;/periodical&gt;&lt;pages&gt;432-8&lt;/pages&gt;&lt;volume&gt;92&lt;/volume&gt;&lt;number&gt;3&lt;/number&gt;&lt;edition&gt;2010/09/08&lt;/edition&gt;&lt;keywords&gt;&lt;keyword&gt;Anemia, Dyserythropoietic, Congenital/epidemiology/*pathology&lt;/keyword&gt;&lt;keyword&gt;Bone Marrow/*pathology&lt;/keyword&gt;&lt;keyword&gt;Erythroblasts/*pathology&lt;/keyword&gt;&lt;keyword&gt;Erythropoiesis&lt;/keyword&gt;&lt;keyword&gt;Humans&lt;/keyword&gt;&lt;keyword&gt;Japan/epidemiology&lt;/keyword&gt;&lt;/keywords&gt;&lt;dates&gt;&lt;year&gt;2010&lt;/year&gt;&lt;pub-dates&gt;&lt;date&gt;Oct&lt;/date&gt;&lt;/pub-dates&gt;&lt;/dates&gt;&lt;isbn&gt;1865-3774 (Electronic)&amp;#xD;0925-5710 (Linking)&lt;/isbn&gt;&lt;accession-num&gt;20820969&lt;/accession-num&gt;&lt;urls&gt;&lt;related-urls&gt;&lt;url&gt;https://www.ncbi.nlm.nih.gov/pubmed/20820969&lt;/url&gt;&lt;/related-urls&gt;&lt;/urls&gt;&lt;electronic-resource-num&gt;10.1007/s12185-010-0667-9&lt;/electronic-resource-num&gt;&lt;/record&gt;&lt;/Cite&gt;&lt;/EndNote&gt;</w:instrText>
            </w:r>
            <w:r w:rsidRPr="00355DC8">
              <w:rPr>
                <w:rFonts w:cstheme="minorHAnsi"/>
                <w:sz w:val="22"/>
                <w:szCs w:val="22"/>
              </w:rPr>
              <w:fldChar w:fldCharType="separate"/>
            </w:r>
            <w:r w:rsidRPr="00355DC8">
              <w:rPr>
                <w:rFonts w:cstheme="minorHAnsi"/>
                <w:noProof/>
                <w:sz w:val="22"/>
                <w:szCs w:val="22"/>
              </w:rPr>
              <w:t>(Kamiya &amp; Manabe, 2010)</w:t>
            </w:r>
            <w:r w:rsidRPr="00355DC8">
              <w:rPr>
                <w:rFonts w:cstheme="minorHAnsi"/>
                <w:sz w:val="22"/>
                <w:szCs w:val="22"/>
              </w:rPr>
              <w:fldChar w:fldCharType="end"/>
            </w:r>
            <w:r w:rsidRPr="00355DC8">
              <w:rPr>
                <w:rFonts w:cstheme="minorHAnsi"/>
                <w:sz w:val="22"/>
                <w:szCs w:val="22"/>
              </w:rPr>
              <w:t>.</w:t>
            </w:r>
          </w:p>
        </w:tc>
      </w:tr>
    </w:tbl>
    <w:p w14:paraId="45ADA3C0" w14:textId="316FC7FB" w:rsidR="00056E78" w:rsidRPr="00355DC8" w:rsidRDefault="00056E78">
      <w:pPr>
        <w:rPr>
          <w:rFonts w:cstheme="minorHAnsi"/>
          <w:sz w:val="22"/>
          <w:szCs w:val="22"/>
        </w:rPr>
      </w:pPr>
    </w:p>
    <w:p w14:paraId="2857A9BF" w14:textId="261543C0" w:rsidR="00056E78" w:rsidRPr="00355DC8" w:rsidRDefault="00056E78">
      <w:pPr>
        <w:rPr>
          <w:rFonts w:cstheme="minorHAnsi"/>
          <w:sz w:val="22"/>
          <w:szCs w:val="22"/>
        </w:rPr>
      </w:pPr>
    </w:p>
    <w:p w14:paraId="18D4F505" w14:textId="3CC8733E" w:rsidR="00056E78" w:rsidRPr="00355DC8" w:rsidRDefault="00056E78">
      <w:pPr>
        <w:rPr>
          <w:rFonts w:cstheme="minorHAnsi"/>
          <w:sz w:val="22"/>
          <w:szCs w:val="22"/>
        </w:rPr>
      </w:pPr>
    </w:p>
    <w:p w14:paraId="70F9F4BA" w14:textId="402E704B" w:rsidR="00056E78" w:rsidRPr="00355DC8" w:rsidRDefault="00056E78">
      <w:pPr>
        <w:rPr>
          <w:rFonts w:cstheme="minorHAnsi"/>
          <w:sz w:val="22"/>
          <w:szCs w:val="22"/>
        </w:rPr>
      </w:pPr>
    </w:p>
    <w:p w14:paraId="7A2C5963" w14:textId="77777777" w:rsidR="00056E78" w:rsidRPr="00355DC8" w:rsidRDefault="00056E78">
      <w:pPr>
        <w:rPr>
          <w:rFonts w:cstheme="minorHAnsi"/>
          <w:sz w:val="22"/>
          <w:szCs w:val="22"/>
        </w:rPr>
        <w:sectPr w:rsidR="00056E78" w:rsidRPr="00355DC8" w:rsidSect="000C4F16">
          <w:pgSz w:w="15840" w:h="12240" w:orient="landscape"/>
          <w:pgMar w:top="1440" w:right="1440" w:bottom="1440" w:left="1440" w:header="720" w:footer="720" w:gutter="0"/>
          <w:cols w:space="720"/>
          <w:docGrid w:linePitch="360"/>
        </w:sectPr>
      </w:pPr>
    </w:p>
    <w:p w14:paraId="6E438CDF" w14:textId="77777777" w:rsidR="008A748E" w:rsidRDefault="00A609FA" w:rsidP="00A609FA">
      <w:pPr>
        <w:rPr>
          <w:rFonts w:cstheme="minorHAnsi"/>
          <w:sz w:val="22"/>
          <w:szCs w:val="22"/>
        </w:rPr>
      </w:pPr>
      <w:r w:rsidRPr="00355DC8">
        <w:rPr>
          <w:rFonts w:cstheme="minorHAnsi"/>
          <w:sz w:val="22"/>
          <w:szCs w:val="22"/>
        </w:rPr>
        <w:lastRenderedPageBreak/>
        <w:t>Supplemental Table 2. Number of coprolites by food type and site; for all references see Table 4; frequencies presented in Figure 4 were estimated using these totals.</w:t>
      </w:r>
    </w:p>
    <w:p w14:paraId="70E3763D" w14:textId="28336C99" w:rsidR="00A609FA" w:rsidRPr="00355DC8" w:rsidRDefault="00D7230A" w:rsidP="00A609FA">
      <w:pPr>
        <w:rPr>
          <w:rFonts w:cstheme="minorHAnsi"/>
          <w:sz w:val="22"/>
          <w:szCs w:val="22"/>
        </w:rPr>
      </w:pPr>
      <w:r>
        <w:rPr>
          <w:rFonts w:cstheme="minorHAnsi"/>
          <w:sz w:val="22"/>
          <w:szCs w:val="22"/>
        </w:rPr>
        <w:t>T</w:t>
      </w:r>
      <w:r w:rsidRPr="00355DC8">
        <w:rPr>
          <w:rFonts w:cstheme="minorHAnsi"/>
          <w:sz w:val="22"/>
          <w:szCs w:val="22"/>
        </w:rPr>
        <w:t xml:space="preserve">his data was </w:t>
      </w:r>
      <w:r w:rsidRPr="00FC43F5">
        <w:rPr>
          <w:rFonts w:cstheme="minorHAnsi"/>
          <w:sz w:val="22"/>
          <w:szCs w:val="22"/>
        </w:rPr>
        <w:t xml:space="preserve">used in </w:t>
      </w:r>
      <w:r w:rsidR="007D2228">
        <w:rPr>
          <w:rFonts w:cstheme="minorHAnsi"/>
          <w:sz w:val="22"/>
          <w:szCs w:val="22"/>
        </w:rPr>
        <w:t xml:space="preserve">Supplemental Figure 1 and </w:t>
      </w:r>
      <w:r w:rsidR="00AC2C77">
        <w:rPr>
          <w:rFonts w:cstheme="minorHAnsi"/>
          <w:sz w:val="22"/>
          <w:szCs w:val="22"/>
        </w:rPr>
        <w:t xml:space="preserve">Figure </w:t>
      </w:r>
      <w:r w:rsidR="007D2228">
        <w:rPr>
          <w:rFonts w:cstheme="minorHAnsi"/>
          <w:sz w:val="22"/>
          <w:szCs w:val="22"/>
        </w:rPr>
        <w:t>2</w:t>
      </w:r>
      <w:r w:rsidR="001D408A">
        <w:rPr>
          <w:rFonts w:cstheme="minorHAnsi"/>
          <w:sz w:val="22"/>
          <w:szCs w:val="22"/>
        </w:rPr>
        <w:t xml:space="preserve"> [in paper]</w:t>
      </w:r>
      <w:r w:rsidRPr="00FC43F5">
        <w:rPr>
          <w:rFonts w:cstheme="minorHAnsi"/>
          <w:sz w:val="22"/>
          <w:szCs w:val="22"/>
        </w:rPr>
        <w:t>; for</w:t>
      </w:r>
      <w:r w:rsidRPr="00355DC8">
        <w:rPr>
          <w:rFonts w:cstheme="minorHAnsi"/>
          <w:sz w:val="22"/>
          <w:szCs w:val="22"/>
        </w:rPr>
        <w:t xml:space="preserve"> the most part pollen studies required &gt;=200 grains.</w:t>
      </w:r>
    </w:p>
    <w:p w14:paraId="5096B64D" w14:textId="40DC85A2" w:rsidR="00056E78" w:rsidRPr="00355DC8" w:rsidRDefault="00056E78">
      <w:pPr>
        <w:rPr>
          <w:rFonts w:cstheme="minorHAnsi"/>
          <w:sz w:val="22"/>
          <w:szCs w:val="22"/>
        </w:rPr>
      </w:pPr>
    </w:p>
    <w:tbl>
      <w:tblPr>
        <w:tblStyle w:val="TableGrid"/>
        <w:tblW w:w="14269" w:type="dxa"/>
        <w:tblLook w:val="04A0" w:firstRow="1" w:lastRow="0" w:firstColumn="1" w:lastColumn="0" w:noHBand="0" w:noVBand="1"/>
      </w:tblPr>
      <w:tblGrid>
        <w:gridCol w:w="1599"/>
        <w:gridCol w:w="506"/>
        <w:gridCol w:w="506"/>
        <w:gridCol w:w="506"/>
        <w:gridCol w:w="506"/>
        <w:gridCol w:w="506"/>
        <w:gridCol w:w="506"/>
        <w:gridCol w:w="560"/>
        <w:gridCol w:w="507"/>
        <w:gridCol w:w="561"/>
        <w:gridCol w:w="507"/>
        <w:gridCol w:w="507"/>
        <w:gridCol w:w="507"/>
        <w:gridCol w:w="507"/>
        <w:gridCol w:w="507"/>
        <w:gridCol w:w="507"/>
        <w:gridCol w:w="561"/>
        <w:gridCol w:w="507"/>
        <w:gridCol w:w="507"/>
        <w:gridCol w:w="507"/>
        <w:gridCol w:w="507"/>
        <w:gridCol w:w="507"/>
        <w:gridCol w:w="507"/>
        <w:gridCol w:w="561"/>
        <w:gridCol w:w="800"/>
      </w:tblGrid>
      <w:tr w:rsidR="00B50817" w:rsidRPr="00355DC8" w14:paraId="66D096FE" w14:textId="77777777" w:rsidTr="00867480">
        <w:trPr>
          <w:trHeight w:val="3600"/>
          <w:tblHeader/>
        </w:trPr>
        <w:tc>
          <w:tcPr>
            <w:tcW w:w="1440" w:type="dxa"/>
            <w:noWrap/>
            <w:hideMark/>
          </w:tcPr>
          <w:p w14:paraId="68B1380C" w14:textId="77777777" w:rsidR="00A609FA" w:rsidRPr="00355DC8" w:rsidRDefault="00A609FA" w:rsidP="00712408">
            <w:pPr>
              <w:rPr>
                <w:rFonts w:cstheme="minorHAnsi"/>
                <w:sz w:val="22"/>
                <w:szCs w:val="22"/>
              </w:rPr>
            </w:pPr>
          </w:p>
        </w:tc>
        <w:tc>
          <w:tcPr>
            <w:tcW w:w="0" w:type="auto"/>
            <w:noWrap/>
            <w:textDirection w:val="btLr"/>
            <w:hideMark/>
          </w:tcPr>
          <w:p w14:paraId="71C02083" w14:textId="77777777" w:rsidR="00A609FA" w:rsidRPr="00355DC8" w:rsidRDefault="00A609FA" w:rsidP="00712408">
            <w:pPr>
              <w:ind w:left="113" w:right="113"/>
              <w:rPr>
                <w:rFonts w:cstheme="minorHAnsi"/>
                <w:color w:val="000000"/>
                <w:sz w:val="22"/>
                <w:szCs w:val="22"/>
              </w:rPr>
            </w:pPr>
            <w:r w:rsidRPr="00355DC8">
              <w:rPr>
                <w:rFonts w:cstheme="minorHAnsi"/>
                <w:color w:val="000000"/>
                <w:sz w:val="22"/>
                <w:szCs w:val="22"/>
              </w:rPr>
              <w:t>Pueblo Alto</w:t>
            </w:r>
          </w:p>
        </w:tc>
        <w:tc>
          <w:tcPr>
            <w:tcW w:w="0" w:type="auto"/>
            <w:noWrap/>
            <w:textDirection w:val="btLr"/>
            <w:hideMark/>
          </w:tcPr>
          <w:p w14:paraId="72AC40F7" w14:textId="77777777" w:rsidR="00A609FA" w:rsidRPr="00355DC8" w:rsidRDefault="00A609FA" w:rsidP="00712408">
            <w:pPr>
              <w:ind w:left="113" w:right="113"/>
              <w:rPr>
                <w:rFonts w:cstheme="minorHAnsi"/>
                <w:color w:val="000000"/>
                <w:sz w:val="22"/>
                <w:szCs w:val="22"/>
              </w:rPr>
            </w:pPr>
            <w:r w:rsidRPr="00355DC8">
              <w:rPr>
                <w:rFonts w:cstheme="minorHAnsi"/>
                <w:color w:val="000000"/>
                <w:sz w:val="22"/>
                <w:szCs w:val="22"/>
              </w:rPr>
              <w:t>Pueblo Bonito</w:t>
            </w:r>
          </w:p>
        </w:tc>
        <w:tc>
          <w:tcPr>
            <w:tcW w:w="0" w:type="auto"/>
            <w:noWrap/>
            <w:textDirection w:val="btLr"/>
            <w:hideMark/>
          </w:tcPr>
          <w:p w14:paraId="55453BD7" w14:textId="77777777" w:rsidR="00A609FA" w:rsidRPr="00355DC8" w:rsidRDefault="00A609FA" w:rsidP="00712408">
            <w:pPr>
              <w:ind w:left="113" w:right="113"/>
              <w:rPr>
                <w:rFonts w:cstheme="minorHAnsi"/>
                <w:color w:val="000000"/>
                <w:sz w:val="22"/>
                <w:szCs w:val="22"/>
              </w:rPr>
            </w:pPr>
            <w:r w:rsidRPr="00355DC8">
              <w:rPr>
                <w:rFonts w:cstheme="minorHAnsi"/>
                <w:color w:val="000000"/>
                <w:sz w:val="22"/>
                <w:szCs w:val="22"/>
              </w:rPr>
              <w:t>Kin Kletso</w:t>
            </w:r>
          </w:p>
        </w:tc>
        <w:tc>
          <w:tcPr>
            <w:tcW w:w="0" w:type="auto"/>
            <w:noWrap/>
            <w:textDirection w:val="btLr"/>
            <w:hideMark/>
          </w:tcPr>
          <w:p w14:paraId="5C158789" w14:textId="77777777" w:rsidR="00A609FA" w:rsidRPr="00355DC8" w:rsidRDefault="00A609FA" w:rsidP="00712408">
            <w:pPr>
              <w:ind w:left="113" w:right="113"/>
              <w:rPr>
                <w:rFonts w:cstheme="minorHAnsi"/>
                <w:color w:val="000000"/>
                <w:sz w:val="22"/>
                <w:szCs w:val="22"/>
              </w:rPr>
            </w:pPr>
            <w:r w:rsidRPr="00355DC8">
              <w:rPr>
                <w:rFonts w:cstheme="minorHAnsi"/>
                <w:color w:val="000000"/>
                <w:sz w:val="22"/>
                <w:szCs w:val="22"/>
              </w:rPr>
              <w:t>Atlatl Cave</w:t>
            </w:r>
          </w:p>
        </w:tc>
        <w:tc>
          <w:tcPr>
            <w:tcW w:w="0" w:type="auto"/>
            <w:noWrap/>
            <w:textDirection w:val="btLr"/>
            <w:hideMark/>
          </w:tcPr>
          <w:p w14:paraId="40FD8A35" w14:textId="77777777" w:rsidR="00A609FA" w:rsidRPr="00355DC8" w:rsidRDefault="00A609FA" w:rsidP="00712408">
            <w:pPr>
              <w:ind w:left="113" w:right="113"/>
              <w:rPr>
                <w:rFonts w:cstheme="minorHAnsi"/>
                <w:color w:val="000000"/>
                <w:sz w:val="22"/>
                <w:szCs w:val="22"/>
              </w:rPr>
            </w:pPr>
            <w:r w:rsidRPr="00355DC8">
              <w:rPr>
                <w:rFonts w:cstheme="minorHAnsi"/>
                <w:color w:val="000000"/>
                <w:sz w:val="22"/>
                <w:szCs w:val="22"/>
              </w:rPr>
              <w:t>Chaco Canyon</w:t>
            </w:r>
          </w:p>
        </w:tc>
        <w:tc>
          <w:tcPr>
            <w:tcW w:w="0" w:type="auto"/>
            <w:noWrap/>
            <w:textDirection w:val="btLr"/>
            <w:hideMark/>
          </w:tcPr>
          <w:p w14:paraId="59ABDB42" w14:textId="77777777" w:rsidR="00A609FA" w:rsidRPr="00355DC8" w:rsidRDefault="00A609FA" w:rsidP="00712408">
            <w:pPr>
              <w:ind w:left="113" w:right="113"/>
              <w:rPr>
                <w:rFonts w:cstheme="minorHAnsi"/>
                <w:color w:val="000000"/>
                <w:sz w:val="22"/>
                <w:szCs w:val="22"/>
              </w:rPr>
            </w:pPr>
            <w:r w:rsidRPr="00355DC8">
              <w:rPr>
                <w:rFonts w:cstheme="minorHAnsi"/>
                <w:color w:val="000000"/>
                <w:sz w:val="22"/>
                <w:szCs w:val="22"/>
              </w:rPr>
              <w:t>Aztec Ruins - West Ruin</w:t>
            </w:r>
          </w:p>
        </w:tc>
        <w:tc>
          <w:tcPr>
            <w:tcW w:w="0" w:type="auto"/>
            <w:noWrap/>
            <w:textDirection w:val="btLr"/>
            <w:hideMark/>
          </w:tcPr>
          <w:p w14:paraId="3107622C" w14:textId="77777777" w:rsidR="00A609FA" w:rsidRPr="00355DC8" w:rsidRDefault="00A609FA" w:rsidP="00712408">
            <w:pPr>
              <w:ind w:left="113" w:right="113"/>
              <w:rPr>
                <w:rFonts w:cstheme="minorHAnsi"/>
                <w:color w:val="000000"/>
                <w:sz w:val="22"/>
                <w:szCs w:val="22"/>
              </w:rPr>
            </w:pPr>
            <w:r w:rsidRPr="00355DC8">
              <w:rPr>
                <w:rFonts w:cstheme="minorHAnsi"/>
                <w:color w:val="000000"/>
                <w:sz w:val="22"/>
                <w:szCs w:val="22"/>
              </w:rPr>
              <w:t>Salmon Ruin</w:t>
            </w:r>
          </w:p>
        </w:tc>
        <w:tc>
          <w:tcPr>
            <w:tcW w:w="0" w:type="auto"/>
            <w:noWrap/>
            <w:textDirection w:val="btLr"/>
            <w:hideMark/>
          </w:tcPr>
          <w:p w14:paraId="034DFABE" w14:textId="77777777" w:rsidR="00A609FA" w:rsidRPr="00355DC8" w:rsidRDefault="00A609FA" w:rsidP="00712408">
            <w:pPr>
              <w:ind w:left="113" w:right="113"/>
              <w:rPr>
                <w:rFonts w:cstheme="minorHAnsi"/>
                <w:color w:val="000000"/>
                <w:sz w:val="22"/>
                <w:szCs w:val="22"/>
              </w:rPr>
            </w:pPr>
            <w:r w:rsidRPr="00355DC8">
              <w:rPr>
                <w:rFonts w:cstheme="minorHAnsi"/>
                <w:color w:val="000000"/>
                <w:sz w:val="22"/>
                <w:szCs w:val="22"/>
              </w:rPr>
              <w:t>Bat Cave (Mogollon, 200-1000)</w:t>
            </w:r>
          </w:p>
        </w:tc>
        <w:tc>
          <w:tcPr>
            <w:tcW w:w="0" w:type="auto"/>
            <w:noWrap/>
            <w:textDirection w:val="btLr"/>
            <w:hideMark/>
          </w:tcPr>
          <w:p w14:paraId="61990CCF" w14:textId="77777777" w:rsidR="00A609FA" w:rsidRPr="00355DC8" w:rsidRDefault="00A609FA" w:rsidP="00712408">
            <w:pPr>
              <w:ind w:left="113" w:right="113"/>
              <w:rPr>
                <w:rFonts w:cstheme="minorHAnsi"/>
                <w:color w:val="000000"/>
                <w:sz w:val="22"/>
                <w:szCs w:val="22"/>
              </w:rPr>
            </w:pPr>
            <w:r w:rsidRPr="00355DC8">
              <w:rPr>
                <w:rFonts w:cstheme="minorHAnsi"/>
                <w:color w:val="000000"/>
                <w:sz w:val="22"/>
                <w:szCs w:val="22"/>
              </w:rPr>
              <w:t>NM_ALL</w:t>
            </w:r>
          </w:p>
        </w:tc>
        <w:tc>
          <w:tcPr>
            <w:tcW w:w="0" w:type="auto"/>
            <w:noWrap/>
            <w:textDirection w:val="btLr"/>
            <w:hideMark/>
          </w:tcPr>
          <w:p w14:paraId="478D4D79" w14:textId="77777777" w:rsidR="00A609FA" w:rsidRPr="00355DC8" w:rsidRDefault="00A609FA" w:rsidP="00712408">
            <w:pPr>
              <w:ind w:left="113" w:right="113"/>
              <w:rPr>
                <w:rFonts w:cstheme="minorHAnsi"/>
                <w:color w:val="000000"/>
                <w:sz w:val="22"/>
                <w:szCs w:val="22"/>
              </w:rPr>
            </w:pPr>
            <w:r w:rsidRPr="00355DC8">
              <w:rPr>
                <w:rFonts w:cstheme="minorHAnsi"/>
                <w:color w:val="000000"/>
                <w:sz w:val="22"/>
                <w:szCs w:val="22"/>
              </w:rPr>
              <w:t>Mesa Verde_CO_BMIII</w:t>
            </w:r>
          </w:p>
        </w:tc>
        <w:tc>
          <w:tcPr>
            <w:tcW w:w="0" w:type="auto"/>
            <w:noWrap/>
            <w:textDirection w:val="btLr"/>
            <w:hideMark/>
          </w:tcPr>
          <w:p w14:paraId="12E1F77F" w14:textId="77777777" w:rsidR="00A609FA" w:rsidRPr="00355DC8" w:rsidRDefault="00A609FA" w:rsidP="00712408">
            <w:pPr>
              <w:ind w:left="113" w:right="113"/>
              <w:rPr>
                <w:rFonts w:cstheme="minorHAnsi"/>
                <w:color w:val="000000"/>
                <w:sz w:val="22"/>
                <w:szCs w:val="22"/>
              </w:rPr>
            </w:pPr>
            <w:r w:rsidRPr="00355DC8">
              <w:rPr>
                <w:rFonts w:cstheme="minorHAnsi"/>
                <w:color w:val="000000"/>
                <w:sz w:val="22"/>
                <w:szCs w:val="22"/>
              </w:rPr>
              <w:t>Mesa Verde_CO_PIII</w:t>
            </w:r>
          </w:p>
        </w:tc>
        <w:tc>
          <w:tcPr>
            <w:tcW w:w="0" w:type="auto"/>
            <w:noWrap/>
            <w:textDirection w:val="btLr"/>
            <w:hideMark/>
          </w:tcPr>
          <w:p w14:paraId="01E08321" w14:textId="77777777" w:rsidR="00A609FA" w:rsidRPr="00355DC8" w:rsidRDefault="00A609FA" w:rsidP="00712408">
            <w:pPr>
              <w:ind w:left="113" w:right="113"/>
              <w:rPr>
                <w:rFonts w:cstheme="minorHAnsi"/>
                <w:color w:val="000000"/>
                <w:sz w:val="22"/>
                <w:szCs w:val="22"/>
              </w:rPr>
            </w:pPr>
            <w:r w:rsidRPr="00355DC8">
              <w:rPr>
                <w:rFonts w:cstheme="minorHAnsi"/>
                <w:color w:val="000000"/>
                <w:sz w:val="22"/>
                <w:szCs w:val="22"/>
              </w:rPr>
              <w:t>Hoy House_PII_CO</w:t>
            </w:r>
          </w:p>
        </w:tc>
        <w:tc>
          <w:tcPr>
            <w:tcW w:w="0" w:type="auto"/>
            <w:noWrap/>
            <w:textDirection w:val="btLr"/>
            <w:hideMark/>
          </w:tcPr>
          <w:p w14:paraId="1D13411D" w14:textId="77777777" w:rsidR="00A609FA" w:rsidRPr="00355DC8" w:rsidRDefault="00A609FA" w:rsidP="00712408">
            <w:pPr>
              <w:ind w:left="113" w:right="113"/>
              <w:rPr>
                <w:rFonts w:cstheme="minorHAnsi"/>
                <w:color w:val="000000"/>
                <w:sz w:val="22"/>
                <w:szCs w:val="22"/>
              </w:rPr>
            </w:pPr>
            <w:r w:rsidRPr="00355DC8">
              <w:rPr>
                <w:rFonts w:cstheme="minorHAnsi"/>
                <w:color w:val="000000"/>
                <w:sz w:val="22"/>
                <w:szCs w:val="22"/>
              </w:rPr>
              <w:t>Hoy House_PIII_CO</w:t>
            </w:r>
          </w:p>
        </w:tc>
        <w:tc>
          <w:tcPr>
            <w:tcW w:w="0" w:type="auto"/>
            <w:noWrap/>
            <w:textDirection w:val="btLr"/>
            <w:hideMark/>
          </w:tcPr>
          <w:p w14:paraId="06B5AAE4" w14:textId="77777777" w:rsidR="00A609FA" w:rsidRPr="00355DC8" w:rsidRDefault="00A609FA" w:rsidP="00712408">
            <w:pPr>
              <w:ind w:left="113" w:right="113"/>
              <w:rPr>
                <w:rFonts w:cstheme="minorHAnsi"/>
                <w:color w:val="000000"/>
                <w:sz w:val="22"/>
                <w:szCs w:val="22"/>
              </w:rPr>
            </w:pPr>
            <w:r w:rsidRPr="00355DC8">
              <w:rPr>
                <w:rFonts w:cstheme="minorHAnsi"/>
                <w:color w:val="000000"/>
                <w:sz w:val="22"/>
                <w:szCs w:val="22"/>
              </w:rPr>
              <w:t>Step House_BMIII_CO</w:t>
            </w:r>
          </w:p>
        </w:tc>
        <w:tc>
          <w:tcPr>
            <w:tcW w:w="0" w:type="auto"/>
            <w:noWrap/>
            <w:textDirection w:val="btLr"/>
            <w:hideMark/>
          </w:tcPr>
          <w:p w14:paraId="02699D89" w14:textId="77777777" w:rsidR="00A609FA" w:rsidRPr="00355DC8" w:rsidRDefault="00A609FA" w:rsidP="00712408">
            <w:pPr>
              <w:ind w:left="113" w:right="113"/>
              <w:rPr>
                <w:rFonts w:cstheme="minorHAnsi"/>
                <w:color w:val="000000"/>
                <w:sz w:val="22"/>
                <w:szCs w:val="22"/>
              </w:rPr>
            </w:pPr>
            <w:r w:rsidRPr="00355DC8">
              <w:rPr>
                <w:rFonts w:cstheme="minorHAnsi"/>
                <w:color w:val="000000"/>
                <w:sz w:val="22"/>
                <w:szCs w:val="22"/>
              </w:rPr>
              <w:t>Step House PIII_CO</w:t>
            </w:r>
          </w:p>
        </w:tc>
        <w:tc>
          <w:tcPr>
            <w:tcW w:w="0" w:type="auto"/>
            <w:noWrap/>
            <w:textDirection w:val="btLr"/>
            <w:hideMark/>
          </w:tcPr>
          <w:p w14:paraId="28CD46CB" w14:textId="77777777" w:rsidR="00A609FA" w:rsidRPr="00355DC8" w:rsidRDefault="00A609FA" w:rsidP="00712408">
            <w:pPr>
              <w:ind w:left="113" w:right="113"/>
              <w:rPr>
                <w:rFonts w:cstheme="minorHAnsi"/>
                <w:color w:val="000000"/>
                <w:sz w:val="22"/>
                <w:szCs w:val="22"/>
              </w:rPr>
            </w:pPr>
            <w:r w:rsidRPr="00355DC8">
              <w:rPr>
                <w:rFonts w:cstheme="minorHAnsi"/>
                <w:color w:val="000000"/>
                <w:sz w:val="22"/>
                <w:szCs w:val="22"/>
              </w:rPr>
              <w:t>CO_ALL</w:t>
            </w:r>
          </w:p>
        </w:tc>
        <w:tc>
          <w:tcPr>
            <w:tcW w:w="0" w:type="auto"/>
            <w:noWrap/>
            <w:textDirection w:val="btLr"/>
            <w:hideMark/>
          </w:tcPr>
          <w:p w14:paraId="6621B229" w14:textId="77777777" w:rsidR="00A609FA" w:rsidRPr="00355DC8" w:rsidRDefault="00A609FA" w:rsidP="00712408">
            <w:pPr>
              <w:ind w:left="113" w:right="113"/>
              <w:rPr>
                <w:rFonts w:cstheme="minorHAnsi"/>
                <w:color w:val="000000"/>
                <w:sz w:val="22"/>
                <w:szCs w:val="22"/>
              </w:rPr>
            </w:pPr>
            <w:r w:rsidRPr="00355DC8">
              <w:rPr>
                <w:rFonts w:cstheme="minorHAnsi"/>
                <w:color w:val="000000"/>
                <w:sz w:val="22"/>
                <w:szCs w:val="22"/>
              </w:rPr>
              <w:t>Antelope House PII</w:t>
            </w:r>
          </w:p>
        </w:tc>
        <w:tc>
          <w:tcPr>
            <w:tcW w:w="0" w:type="auto"/>
            <w:noWrap/>
            <w:textDirection w:val="btLr"/>
            <w:hideMark/>
          </w:tcPr>
          <w:p w14:paraId="35BCCCA0" w14:textId="77777777" w:rsidR="00A609FA" w:rsidRPr="00355DC8" w:rsidRDefault="00A609FA" w:rsidP="00712408">
            <w:pPr>
              <w:ind w:left="113" w:right="113"/>
              <w:rPr>
                <w:rFonts w:cstheme="minorHAnsi"/>
                <w:color w:val="000000"/>
                <w:sz w:val="22"/>
                <w:szCs w:val="22"/>
              </w:rPr>
            </w:pPr>
            <w:r w:rsidRPr="00355DC8">
              <w:rPr>
                <w:rFonts w:cstheme="minorHAnsi"/>
                <w:color w:val="000000"/>
                <w:sz w:val="22"/>
                <w:szCs w:val="22"/>
              </w:rPr>
              <w:t>Antelope House PIII</w:t>
            </w:r>
          </w:p>
        </w:tc>
        <w:tc>
          <w:tcPr>
            <w:tcW w:w="0" w:type="auto"/>
            <w:noWrap/>
            <w:textDirection w:val="btLr"/>
            <w:hideMark/>
          </w:tcPr>
          <w:p w14:paraId="2702E806" w14:textId="77777777" w:rsidR="00A609FA" w:rsidRPr="00355DC8" w:rsidRDefault="00A609FA" w:rsidP="00712408">
            <w:pPr>
              <w:ind w:left="113" w:right="113"/>
              <w:rPr>
                <w:rFonts w:cstheme="minorHAnsi"/>
                <w:color w:val="000000"/>
                <w:sz w:val="22"/>
                <w:szCs w:val="22"/>
              </w:rPr>
            </w:pPr>
            <w:r w:rsidRPr="00355DC8">
              <w:rPr>
                <w:rFonts w:cstheme="minorHAnsi"/>
                <w:color w:val="000000"/>
                <w:sz w:val="22"/>
                <w:szCs w:val="22"/>
              </w:rPr>
              <w:t>Inscription House PIII</w:t>
            </w:r>
          </w:p>
        </w:tc>
        <w:tc>
          <w:tcPr>
            <w:tcW w:w="0" w:type="auto"/>
            <w:noWrap/>
            <w:textDirection w:val="btLr"/>
            <w:hideMark/>
          </w:tcPr>
          <w:p w14:paraId="358BF61D" w14:textId="77777777" w:rsidR="00A609FA" w:rsidRPr="00355DC8" w:rsidRDefault="00A609FA" w:rsidP="00712408">
            <w:pPr>
              <w:ind w:left="113" w:right="113"/>
              <w:rPr>
                <w:rFonts w:cstheme="minorHAnsi"/>
                <w:color w:val="000000"/>
                <w:sz w:val="22"/>
                <w:szCs w:val="22"/>
              </w:rPr>
            </w:pPr>
            <w:r w:rsidRPr="00355DC8">
              <w:rPr>
                <w:rFonts w:cstheme="minorHAnsi"/>
                <w:color w:val="000000"/>
                <w:sz w:val="22"/>
                <w:szCs w:val="22"/>
              </w:rPr>
              <w:t>Glen Canyon - BMII AD 300?</w:t>
            </w:r>
          </w:p>
        </w:tc>
        <w:tc>
          <w:tcPr>
            <w:tcW w:w="0" w:type="auto"/>
            <w:noWrap/>
            <w:textDirection w:val="btLr"/>
            <w:hideMark/>
          </w:tcPr>
          <w:p w14:paraId="556D7865" w14:textId="77777777" w:rsidR="00A609FA" w:rsidRPr="00355DC8" w:rsidRDefault="00A609FA" w:rsidP="00712408">
            <w:pPr>
              <w:ind w:left="113" w:right="113"/>
              <w:rPr>
                <w:rFonts w:cstheme="minorHAnsi"/>
                <w:color w:val="000000"/>
                <w:sz w:val="22"/>
                <w:szCs w:val="22"/>
              </w:rPr>
            </w:pPr>
            <w:r w:rsidRPr="00355DC8">
              <w:rPr>
                <w:rFonts w:cstheme="minorHAnsi"/>
                <w:color w:val="000000"/>
                <w:sz w:val="22"/>
                <w:szCs w:val="22"/>
              </w:rPr>
              <w:t>Glen Canyon - PIII 1250</w:t>
            </w:r>
          </w:p>
        </w:tc>
        <w:tc>
          <w:tcPr>
            <w:tcW w:w="0" w:type="auto"/>
            <w:noWrap/>
            <w:textDirection w:val="btLr"/>
            <w:hideMark/>
          </w:tcPr>
          <w:p w14:paraId="63B0ADEE" w14:textId="77777777" w:rsidR="00A609FA" w:rsidRPr="00355DC8" w:rsidRDefault="00A609FA" w:rsidP="00712408">
            <w:pPr>
              <w:ind w:left="113" w:right="113"/>
              <w:rPr>
                <w:rFonts w:cstheme="minorHAnsi"/>
                <w:color w:val="000000"/>
                <w:sz w:val="22"/>
                <w:szCs w:val="22"/>
              </w:rPr>
            </w:pPr>
            <w:r w:rsidRPr="00355DC8">
              <w:rPr>
                <w:rFonts w:cstheme="minorHAnsi"/>
                <w:color w:val="000000"/>
                <w:sz w:val="22"/>
                <w:szCs w:val="22"/>
              </w:rPr>
              <w:t>Ventana Cave</w:t>
            </w:r>
          </w:p>
        </w:tc>
        <w:tc>
          <w:tcPr>
            <w:tcW w:w="0" w:type="auto"/>
            <w:noWrap/>
            <w:textDirection w:val="btLr"/>
            <w:hideMark/>
          </w:tcPr>
          <w:p w14:paraId="0C0D6B3D" w14:textId="77777777" w:rsidR="00A609FA" w:rsidRPr="00355DC8" w:rsidRDefault="00A609FA" w:rsidP="00712408">
            <w:pPr>
              <w:ind w:left="113" w:right="113"/>
              <w:rPr>
                <w:rFonts w:cstheme="minorHAnsi"/>
                <w:color w:val="000000"/>
                <w:sz w:val="22"/>
                <w:szCs w:val="22"/>
              </w:rPr>
            </w:pPr>
            <w:r w:rsidRPr="00355DC8">
              <w:rPr>
                <w:rFonts w:cstheme="minorHAnsi"/>
                <w:color w:val="000000"/>
                <w:sz w:val="22"/>
                <w:szCs w:val="22"/>
              </w:rPr>
              <w:t>AZ_ALL</w:t>
            </w:r>
          </w:p>
        </w:tc>
        <w:tc>
          <w:tcPr>
            <w:tcW w:w="800" w:type="dxa"/>
            <w:noWrap/>
            <w:textDirection w:val="btLr"/>
            <w:hideMark/>
          </w:tcPr>
          <w:p w14:paraId="79D7CC96" w14:textId="77777777" w:rsidR="00A609FA" w:rsidRPr="00355DC8" w:rsidRDefault="00A609FA" w:rsidP="00712408">
            <w:pPr>
              <w:ind w:left="113" w:right="113"/>
              <w:rPr>
                <w:rFonts w:cstheme="minorHAnsi"/>
                <w:color w:val="000000"/>
                <w:sz w:val="22"/>
                <w:szCs w:val="22"/>
              </w:rPr>
            </w:pPr>
            <w:r w:rsidRPr="00355DC8">
              <w:rPr>
                <w:rFonts w:cstheme="minorHAnsi"/>
                <w:color w:val="000000"/>
                <w:sz w:val="22"/>
                <w:szCs w:val="22"/>
              </w:rPr>
              <w:t>Turkey Pen Ruin - Utah</w:t>
            </w:r>
          </w:p>
        </w:tc>
      </w:tr>
      <w:tr w:rsidR="00B50817" w:rsidRPr="00355DC8" w14:paraId="0BD43049" w14:textId="77777777" w:rsidTr="00867480">
        <w:trPr>
          <w:trHeight w:val="320"/>
        </w:trPr>
        <w:tc>
          <w:tcPr>
            <w:tcW w:w="1440" w:type="dxa"/>
            <w:noWrap/>
            <w:hideMark/>
          </w:tcPr>
          <w:p w14:paraId="6B3D7BE4" w14:textId="77777777" w:rsidR="00A609FA" w:rsidRPr="00355DC8" w:rsidRDefault="00A609FA" w:rsidP="00712408">
            <w:pPr>
              <w:rPr>
                <w:rFonts w:cstheme="minorHAnsi"/>
                <w:color w:val="000000"/>
                <w:sz w:val="22"/>
                <w:szCs w:val="22"/>
              </w:rPr>
            </w:pPr>
            <w:r w:rsidRPr="00355DC8">
              <w:rPr>
                <w:rFonts w:cstheme="minorHAnsi"/>
                <w:color w:val="000000"/>
                <w:sz w:val="22"/>
                <w:szCs w:val="22"/>
              </w:rPr>
              <w:t>Maize</w:t>
            </w:r>
          </w:p>
        </w:tc>
        <w:tc>
          <w:tcPr>
            <w:tcW w:w="0" w:type="auto"/>
            <w:noWrap/>
            <w:hideMark/>
          </w:tcPr>
          <w:p w14:paraId="30C6D01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12</w:t>
            </w:r>
          </w:p>
        </w:tc>
        <w:tc>
          <w:tcPr>
            <w:tcW w:w="0" w:type="auto"/>
            <w:noWrap/>
            <w:hideMark/>
          </w:tcPr>
          <w:p w14:paraId="5628E7E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9</w:t>
            </w:r>
          </w:p>
        </w:tc>
        <w:tc>
          <w:tcPr>
            <w:tcW w:w="0" w:type="auto"/>
            <w:noWrap/>
            <w:hideMark/>
          </w:tcPr>
          <w:p w14:paraId="7A56616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w:t>
            </w:r>
          </w:p>
        </w:tc>
        <w:tc>
          <w:tcPr>
            <w:tcW w:w="0" w:type="auto"/>
            <w:noWrap/>
            <w:hideMark/>
          </w:tcPr>
          <w:p w14:paraId="5EE4E69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w:t>
            </w:r>
          </w:p>
        </w:tc>
        <w:tc>
          <w:tcPr>
            <w:tcW w:w="0" w:type="auto"/>
            <w:noWrap/>
            <w:hideMark/>
          </w:tcPr>
          <w:p w14:paraId="0E6E43A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28</w:t>
            </w:r>
          </w:p>
        </w:tc>
        <w:tc>
          <w:tcPr>
            <w:tcW w:w="0" w:type="auto"/>
            <w:noWrap/>
            <w:hideMark/>
          </w:tcPr>
          <w:p w14:paraId="37257A7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w:t>
            </w:r>
          </w:p>
        </w:tc>
        <w:tc>
          <w:tcPr>
            <w:tcW w:w="0" w:type="auto"/>
            <w:noWrap/>
            <w:hideMark/>
          </w:tcPr>
          <w:p w14:paraId="33D7EE3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30</w:t>
            </w:r>
          </w:p>
        </w:tc>
        <w:tc>
          <w:tcPr>
            <w:tcW w:w="0" w:type="auto"/>
            <w:noWrap/>
            <w:hideMark/>
          </w:tcPr>
          <w:p w14:paraId="7DD981C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w:t>
            </w:r>
          </w:p>
        </w:tc>
        <w:tc>
          <w:tcPr>
            <w:tcW w:w="0" w:type="auto"/>
            <w:noWrap/>
            <w:hideMark/>
          </w:tcPr>
          <w:p w14:paraId="1C55719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101</w:t>
            </w:r>
          </w:p>
        </w:tc>
        <w:tc>
          <w:tcPr>
            <w:tcW w:w="0" w:type="auto"/>
            <w:noWrap/>
            <w:hideMark/>
          </w:tcPr>
          <w:p w14:paraId="14F25DE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310A4B4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77</w:t>
            </w:r>
          </w:p>
        </w:tc>
        <w:tc>
          <w:tcPr>
            <w:tcW w:w="0" w:type="auto"/>
            <w:noWrap/>
            <w:hideMark/>
          </w:tcPr>
          <w:p w14:paraId="72F6B82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7E02EC4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59</w:t>
            </w:r>
          </w:p>
        </w:tc>
        <w:tc>
          <w:tcPr>
            <w:tcW w:w="0" w:type="auto"/>
            <w:noWrap/>
            <w:hideMark/>
          </w:tcPr>
          <w:p w14:paraId="512F70C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24066E6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17</w:t>
            </w:r>
          </w:p>
        </w:tc>
        <w:tc>
          <w:tcPr>
            <w:tcW w:w="0" w:type="auto"/>
            <w:noWrap/>
            <w:hideMark/>
          </w:tcPr>
          <w:p w14:paraId="25C6B67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249</w:t>
            </w:r>
          </w:p>
        </w:tc>
        <w:tc>
          <w:tcPr>
            <w:tcW w:w="0" w:type="auto"/>
            <w:noWrap/>
            <w:hideMark/>
          </w:tcPr>
          <w:p w14:paraId="5352EAE4"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2F0A09B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68</w:t>
            </w:r>
          </w:p>
        </w:tc>
        <w:tc>
          <w:tcPr>
            <w:tcW w:w="0" w:type="auto"/>
            <w:noWrap/>
            <w:hideMark/>
          </w:tcPr>
          <w:p w14:paraId="2F247A7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16</w:t>
            </w:r>
          </w:p>
        </w:tc>
        <w:tc>
          <w:tcPr>
            <w:tcW w:w="0" w:type="auto"/>
            <w:noWrap/>
            <w:hideMark/>
          </w:tcPr>
          <w:p w14:paraId="257BFDA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10</w:t>
            </w:r>
          </w:p>
        </w:tc>
        <w:tc>
          <w:tcPr>
            <w:tcW w:w="0" w:type="auto"/>
            <w:noWrap/>
            <w:hideMark/>
          </w:tcPr>
          <w:p w14:paraId="20BECD4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30</w:t>
            </w:r>
          </w:p>
        </w:tc>
        <w:tc>
          <w:tcPr>
            <w:tcW w:w="0" w:type="auto"/>
            <w:noWrap/>
            <w:hideMark/>
          </w:tcPr>
          <w:p w14:paraId="52D50B6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52246C7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144</w:t>
            </w:r>
          </w:p>
        </w:tc>
        <w:tc>
          <w:tcPr>
            <w:tcW w:w="800" w:type="dxa"/>
            <w:noWrap/>
            <w:hideMark/>
          </w:tcPr>
          <w:p w14:paraId="5A62654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44</w:t>
            </w:r>
          </w:p>
        </w:tc>
      </w:tr>
      <w:tr w:rsidR="00B50817" w:rsidRPr="00355DC8" w14:paraId="7CE84DC9" w14:textId="77777777" w:rsidTr="00867480">
        <w:trPr>
          <w:trHeight w:val="320"/>
        </w:trPr>
        <w:tc>
          <w:tcPr>
            <w:tcW w:w="1440" w:type="dxa"/>
            <w:noWrap/>
            <w:hideMark/>
          </w:tcPr>
          <w:p w14:paraId="664D0BAD" w14:textId="77777777" w:rsidR="00A609FA" w:rsidRPr="00355DC8" w:rsidRDefault="00A609FA" w:rsidP="00712408">
            <w:pPr>
              <w:rPr>
                <w:rFonts w:cstheme="minorHAnsi"/>
                <w:color w:val="000000"/>
                <w:sz w:val="22"/>
                <w:szCs w:val="22"/>
              </w:rPr>
            </w:pPr>
            <w:r w:rsidRPr="00355DC8">
              <w:rPr>
                <w:rFonts w:cstheme="minorHAnsi"/>
                <w:color w:val="000000"/>
                <w:sz w:val="22"/>
                <w:szCs w:val="22"/>
              </w:rPr>
              <w:t>Squash (cucurbita)</w:t>
            </w:r>
          </w:p>
        </w:tc>
        <w:tc>
          <w:tcPr>
            <w:tcW w:w="0" w:type="auto"/>
            <w:noWrap/>
            <w:hideMark/>
          </w:tcPr>
          <w:p w14:paraId="34C5DDA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12</w:t>
            </w:r>
          </w:p>
        </w:tc>
        <w:tc>
          <w:tcPr>
            <w:tcW w:w="0" w:type="auto"/>
            <w:noWrap/>
            <w:hideMark/>
          </w:tcPr>
          <w:p w14:paraId="25D5993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9</w:t>
            </w:r>
          </w:p>
        </w:tc>
        <w:tc>
          <w:tcPr>
            <w:tcW w:w="0" w:type="auto"/>
            <w:noWrap/>
            <w:hideMark/>
          </w:tcPr>
          <w:p w14:paraId="0E641114"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w:t>
            </w:r>
          </w:p>
        </w:tc>
        <w:tc>
          <w:tcPr>
            <w:tcW w:w="0" w:type="auto"/>
            <w:noWrap/>
            <w:hideMark/>
          </w:tcPr>
          <w:p w14:paraId="2FEFD8E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w:t>
            </w:r>
          </w:p>
        </w:tc>
        <w:tc>
          <w:tcPr>
            <w:tcW w:w="0" w:type="auto"/>
            <w:noWrap/>
            <w:hideMark/>
          </w:tcPr>
          <w:p w14:paraId="1F61B97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28</w:t>
            </w:r>
          </w:p>
        </w:tc>
        <w:tc>
          <w:tcPr>
            <w:tcW w:w="0" w:type="auto"/>
            <w:noWrap/>
            <w:hideMark/>
          </w:tcPr>
          <w:p w14:paraId="0314DB0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w:t>
            </w:r>
          </w:p>
        </w:tc>
        <w:tc>
          <w:tcPr>
            <w:tcW w:w="0" w:type="auto"/>
            <w:noWrap/>
            <w:hideMark/>
          </w:tcPr>
          <w:p w14:paraId="522287D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11C2DC3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w:t>
            </w:r>
          </w:p>
        </w:tc>
        <w:tc>
          <w:tcPr>
            <w:tcW w:w="0" w:type="auto"/>
            <w:noWrap/>
            <w:hideMark/>
          </w:tcPr>
          <w:p w14:paraId="7B87EE6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91</w:t>
            </w:r>
          </w:p>
        </w:tc>
        <w:tc>
          <w:tcPr>
            <w:tcW w:w="0" w:type="auto"/>
            <w:noWrap/>
            <w:hideMark/>
          </w:tcPr>
          <w:p w14:paraId="28D26C0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2B87AE8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77</w:t>
            </w:r>
          </w:p>
        </w:tc>
        <w:tc>
          <w:tcPr>
            <w:tcW w:w="0" w:type="auto"/>
            <w:noWrap/>
            <w:hideMark/>
          </w:tcPr>
          <w:p w14:paraId="0F3E297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5EC8655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59</w:t>
            </w:r>
          </w:p>
        </w:tc>
        <w:tc>
          <w:tcPr>
            <w:tcW w:w="0" w:type="auto"/>
            <w:noWrap/>
            <w:hideMark/>
          </w:tcPr>
          <w:p w14:paraId="48E552B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20A202B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17</w:t>
            </w:r>
          </w:p>
        </w:tc>
        <w:tc>
          <w:tcPr>
            <w:tcW w:w="0" w:type="auto"/>
            <w:noWrap/>
            <w:hideMark/>
          </w:tcPr>
          <w:p w14:paraId="024F7CC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249</w:t>
            </w:r>
          </w:p>
        </w:tc>
        <w:tc>
          <w:tcPr>
            <w:tcW w:w="0" w:type="auto"/>
            <w:noWrap/>
            <w:hideMark/>
          </w:tcPr>
          <w:p w14:paraId="3E72A4A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15</w:t>
            </w:r>
          </w:p>
        </w:tc>
        <w:tc>
          <w:tcPr>
            <w:tcW w:w="0" w:type="auto"/>
            <w:noWrap/>
            <w:hideMark/>
          </w:tcPr>
          <w:p w14:paraId="4F2363A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68</w:t>
            </w:r>
          </w:p>
        </w:tc>
        <w:tc>
          <w:tcPr>
            <w:tcW w:w="0" w:type="auto"/>
            <w:noWrap/>
            <w:hideMark/>
          </w:tcPr>
          <w:p w14:paraId="1BB2C50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16</w:t>
            </w:r>
          </w:p>
        </w:tc>
        <w:tc>
          <w:tcPr>
            <w:tcW w:w="0" w:type="auto"/>
            <w:noWrap/>
            <w:hideMark/>
          </w:tcPr>
          <w:p w14:paraId="343C67D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10</w:t>
            </w:r>
          </w:p>
        </w:tc>
        <w:tc>
          <w:tcPr>
            <w:tcW w:w="0" w:type="auto"/>
            <w:noWrap/>
            <w:hideMark/>
          </w:tcPr>
          <w:p w14:paraId="0C6890F4"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24</w:t>
            </w:r>
          </w:p>
        </w:tc>
        <w:tc>
          <w:tcPr>
            <w:tcW w:w="0" w:type="auto"/>
            <w:noWrap/>
            <w:hideMark/>
          </w:tcPr>
          <w:p w14:paraId="228D9F0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2E1BC1B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133</w:t>
            </w:r>
          </w:p>
        </w:tc>
        <w:tc>
          <w:tcPr>
            <w:tcW w:w="800" w:type="dxa"/>
            <w:noWrap/>
            <w:hideMark/>
          </w:tcPr>
          <w:p w14:paraId="79E2627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28</w:t>
            </w:r>
          </w:p>
        </w:tc>
      </w:tr>
      <w:tr w:rsidR="00B50817" w:rsidRPr="00355DC8" w14:paraId="4A7BC8CE" w14:textId="77777777" w:rsidTr="00867480">
        <w:trPr>
          <w:trHeight w:val="320"/>
        </w:trPr>
        <w:tc>
          <w:tcPr>
            <w:tcW w:w="1440" w:type="dxa"/>
            <w:noWrap/>
            <w:hideMark/>
          </w:tcPr>
          <w:p w14:paraId="76FD2136" w14:textId="77777777" w:rsidR="00A609FA" w:rsidRPr="00355DC8" w:rsidRDefault="00A609FA" w:rsidP="00712408">
            <w:pPr>
              <w:rPr>
                <w:rFonts w:cstheme="minorHAnsi"/>
                <w:color w:val="000000"/>
                <w:sz w:val="22"/>
                <w:szCs w:val="22"/>
              </w:rPr>
            </w:pPr>
            <w:r w:rsidRPr="00355DC8">
              <w:rPr>
                <w:rFonts w:cstheme="minorHAnsi"/>
                <w:color w:val="000000"/>
                <w:sz w:val="22"/>
                <w:szCs w:val="22"/>
              </w:rPr>
              <w:t>Bean</w:t>
            </w:r>
          </w:p>
        </w:tc>
        <w:tc>
          <w:tcPr>
            <w:tcW w:w="0" w:type="auto"/>
            <w:noWrap/>
            <w:hideMark/>
          </w:tcPr>
          <w:p w14:paraId="67F004E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7DFA297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01151ED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224BB2C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4D1581D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w:t>
            </w:r>
          </w:p>
        </w:tc>
        <w:tc>
          <w:tcPr>
            <w:tcW w:w="0" w:type="auto"/>
            <w:noWrap/>
            <w:hideMark/>
          </w:tcPr>
          <w:p w14:paraId="4D23C1E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w:t>
            </w:r>
          </w:p>
        </w:tc>
        <w:tc>
          <w:tcPr>
            <w:tcW w:w="0" w:type="auto"/>
            <w:noWrap/>
            <w:hideMark/>
          </w:tcPr>
          <w:p w14:paraId="6FD2AF8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112</w:t>
            </w:r>
          </w:p>
        </w:tc>
        <w:tc>
          <w:tcPr>
            <w:tcW w:w="0" w:type="auto"/>
            <w:noWrap/>
            <w:hideMark/>
          </w:tcPr>
          <w:p w14:paraId="00A3D9F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w:t>
            </w:r>
          </w:p>
        </w:tc>
        <w:tc>
          <w:tcPr>
            <w:tcW w:w="0" w:type="auto"/>
            <w:noWrap/>
            <w:hideMark/>
          </w:tcPr>
          <w:p w14:paraId="28EE3E3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132</w:t>
            </w:r>
          </w:p>
        </w:tc>
        <w:tc>
          <w:tcPr>
            <w:tcW w:w="0" w:type="auto"/>
            <w:noWrap/>
            <w:hideMark/>
          </w:tcPr>
          <w:p w14:paraId="56D66BA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7AEC9B3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77</w:t>
            </w:r>
          </w:p>
        </w:tc>
        <w:tc>
          <w:tcPr>
            <w:tcW w:w="0" w:type="auto"/>
            <w:noWrap/>
            <w:hideMark/>
          </w:tcPr>
          <w:p w14:paraId="620AFE9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5AD5EBD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5BC5F3D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47</w:t>
            </w:r>
          </w:p>
        </w:tc>
        <w:tc>
          <w:tcPr>
            <w:tcW w:w="0" w:type="auto"/>
            <w:noWrap/>
            <w:hideMark/>
          </w:tcPr>
          <w:p w14:paraId="542883A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17</w:t>
            </w:r>
          </w:p>
        </w:tc>
        <w:tc>
          <w:tcPr>
            <w:tcW w:w="0" w:type="auto"/>
            <w:noWrap/>
            <w:hideMark/>
          </w:tcPr>
          <w:p w14:paraId="314F83D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273</w:t>
            </w:r>
          </w:p>
        </w:tc>
        <w:tc>
          <w:tcPr>
            <w:tcW w:w="0" w:type="auto"/>
            <w:noWrap/>
            <w:hideMark/>
          </w:tcPr>
          <w:p w14:paraId="5282D28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15</w:t>
            </w:r>
          </w:p>
        </w:tc>
        <w:tc>
          <w:tcPr>
            <w:tcW w:w="0" w:type="auto"/>
            <w:noWrap/>
            <w:hideMark/>
          </w:tcPr>
          <w:p w14:paraId="7FD49BE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68</w:t>
            </w:r>
          </w:p>
        </w:tc>
        <w:tc>
          <w:tcPr>
            <w:tcW w:w="0" w:type="auto"/>
            <w:noWrap/>
            <w:hideMark/>
          </w:tcPr>
          <w:p w14:paraId="1A6DD29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16</w:t>
            </w:r>
          </w:p>
        </w:tc>
        <w:tc>
          <w:tcPr>
            <w:tcW w:w="0" w:type="auto"/>
            <w:noWrap/>
            <w:hideMark/>
          </w:tcPr>
          <w:p w14:paraId="0234FDC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10</w:t>
            </w:r>
          </w:p>
        </w:tc>
        <w:tc>
          <w:tcPr>
            <w:tcW w:w="0" w:type="auto"/>
            <w:noWrap/>
            <w:hideMark/>
          </w:tcPr>
          <w:p w14:paraId="45F90FC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30</w:t>
            </w:r>
          </w:p>
        </w:tc>
        <w:tc>
          <w:tcPr>
            <w:tcW w:w="0" w:type="auto"/>
            <w:noWrap/>
            <w:hideMark/>
          </w:tcPr>
          <w:p w14:paraId="7EDF975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62BCF49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139</w:t>
            </w:r>
          </w:p>
        </w:tc>
        <w:tc>
          <w:tcPr>
            <w:tcW w:w="800" w:type="dxa"/>
            <w:noWrap/>
            <w:hideMark/>
          </w:tcPr>
          <w:p w14:paraId="0600099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28</w:t>
            </w:r>
          </w:p>
        </w:tc>
      </w:tr>
      <w:tr w:rsidR="00B50817" w:rsidRPr="00355DC8" w14:paraId="049A48A3" w14:textId="77777777" w:rsidTr="00867480">
        <w:trPr>
          <w:trHeight w:val="320"/>
        </w:trPr>
        <w:tc>
          <w:tcPr>
            <w:tcW w:w="1440" w:type="dxa"/>
            <w:noWrap/>
            <w:hideMark/>
          </w:tcPr>
          <w:p w14:paraId="09D36B78" w14:textId="77777777" w:rsidR="00A609FA" w:rsidRPr="00355DC8" w:rsidRDefault="00A609FA" w:rsidP="00712408">
            <w:pPr>
              <w:rPr>
                <w:rFonts w:cstheme="minorHAnsi"/>
                <w:color w:val="000000"/>
                <w:sz w:val="22"/>
                <w:szCs w:val="22"/>
              </w:rPr>
            </w:pPr>
            <w:r w:rsidRPr="00355DC8">
              <w:rPr>
                <w:rFonts w:cstheme="minorHAnsi"/>
                <w:color w:val="000000"/>
                <w:sz w:val="22"/>
                <w:szCs w:val="22"/>
              </w:rPr>
              <w:t>Cheno-Ams</w:t>
            </w:r>
          </w:p>
        </w:tc>
        <w:tc>
          <w:tcPr>
            <w:tcW w:w="0" w:type="auto"/>
            <w:noWrap/>
            <w:hideMark/>
          </w:tcPr>
          <w:p w14:paraId="0ECE8BE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12</w:t>
            </w:r>
          </w:p>
        </w:tc>
        <w:tc>
          <w:tcPr>
            <w:tcW w:w="0" w:type="auto"/>
            <w:noWrap/>
            <w:hideMark/>
          </w:tcPr>
          <w:p w14:paraId="24D9BDF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9</w:t>
            </w:r>
          </w:p>
        </w:tc>
        <w:tc>
          <w:tcPr>
            <w:tcW w:w="0" w:type="auto"/>
            <w:noWrap/>
            <w:hideMark/>
          </w:tcPr>
          <w:p w14:paraId="5059642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w:t>
            </w:r>
          </w:p>
        </w:tc>
        <w:tc>
          <w:tcPr>
            <w:tcW w:w="0" w:type="auto"/>
            <w:noWrap/>
            <w:hideMark/>
          </w:tcPr>
          <w:p w14:paraId="1064FC1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w:t>
            </w:r>
          </w:p>
        </w:tc>
        <w:tc>
          <w:tcPr>
            <w:tcW w:w="0" w:type="auto"/>
            <w:noWrap/>
            <w:hideMark/>
          </w:tcPr>
          <w:p w14:paraId="0D2723B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28</w:t>
            </w:r>
          </w:p>
        </w:tc>
        <w:tc>
          <w:tcPr>
            <w:tcW w:w="0" w:type="auto"/>
            <w:noWrap/>
            <w:hideMark/>
          </w:tcPr>
          <w:p w14:paraId="31911F6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276DC38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38F2CC1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w:t>
            </w:r>
          </w:p>
        </w:tc>
        <w:tc>
          <w:tcPr>
            <w:tcW w:w="0" w:type="auto"/>
            <w:noWrap/>
            <w:hideMark/>
          </w:tcPr>
          <w:p w14:paraId="558D459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88</w:t>
            </w:r>
          </w:p>
        </w:tc>
        <w:tc>
          <w:tcPr>
            <w:tcW w:w="0" w:type="auto"/>
            <w:noWrap/>
            <w:hideMark/>
          </w:tcPr>
          <w:p w14:paraId="27B439A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4815910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77</w:t>
            </w:r>
          </w:p>
        </w:tc>
        <w:tc>
          <w:tcPr>
            <w:tcW w:w="0" w:type="auto"/>
            <w:noWrap/>
            <w:hideMark/>
          </w:tcPr>
          <w:p w14:paraId="7E6A1BB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47B77CE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59</w:t>
            </w:r>
          </w:p>
        </w:tc>
        <w:tc>
          <w:tcPr>
            <w:tcW w:w="0" w:type="auto"/>
            <w:noWrap/>
            <w:hideMark/>
          </w:tcPr>
          <w:p w14:paraId="653F6FF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4DB79D4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17</w:t>
            </w:r>
          </w:p>
        </w:tc>
        <w:tc>
          <w:tcPr>
            <w:tcW w:w="0" w:type="auto"/>
            <w:noWrap/>
            <w:hideMark/>
          </w:tcPr>
          <w:p w14:paraId="181A071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249</w:t>
            </w:r>
          </w:p>
        </w:tc>
        <w:tc>
          <w:tcPr>
            <w:tcW w:w="0" w:type="auto"/>
            <w:noWrap/>
            <w:hideMark/>
          </w:tcPr>
          <w:p w14:paraId="398DA8D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15</w:t>
            </w:r>
          </w:p>
        </w:tc>
        <w:tc>
          <w:tcPr>
            <w:tcW w:w="0" w:type="auto"/>
            <w:noWrap/>
            <w:hideMark/>
          </w:tcPr>
          <w:p w14:paraId="0A93D4A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68</w:t>
            </w:r>
          </w:p>
        </w:tc>
        <w:tc>
          <w:tcPr>
            <w:tcW w:w="0" w:type="auto"/>
            <w:noWrap/>
            <w:hideMark/>
          </w:tcPr>
          <w:p w14:paraId="6452684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16</w:t>
            </w:r>
          </w:p>
        </w:tc>
        <w:tc>
          <w:tcPr>
            <w:tcW w:w="0" w:type="auto"/>
            <w:noWrap/>
            <w:hideMark/>
          </w:tcPr>
          <w:p w14:paraId="48785D6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10</w:t>
            </w:r>
          </w:p>
        </w:tc>
        <w:tc>
          <w:tcPr>
            <w:tcW w:w="0" w:type="auto"/>
            <w:noWrap/>
            <w:hideMark/>
          </w:tcPr>
          <w:p w14:paraId="4CA4869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24</w:t>
            </w:r>
          </w:p>
        </w:tc>
        <w:tc>
          <w:tcPr>
            <w:tcW w:w="0" w:type="auto"/>
            <w:noWrap/>
            <w:hideMark/>
          </w:tcPr>
          <w:p w14:paraId="5ECD56C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0687FCE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133</w:t>
            </w:r>
          </w:p>
        </w:tc>
        <w:tc>
          <w:tcPr>
            <w:tcW w:w="800" w:type="dxa"/>
            <w:noWrap/>
            <w:hideMark/>
          </w:tcPr>
          <w:p w14:paraId="29FDB1C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44</w:t>
            </w:r>
          </w:p>
        </w:tc>
      </w:tr>
      <w:tr w:rsidR="00B50817" w:rsidRPr="00355DC8" w14:paraId="34756CEC" w14:textId="77777777" w:rsidTr="00867480">
        <w:trPr>
          <w:trHeight w:val="320"/>
        </w:trPr>
        <w:tc>
          <w:tcPr>
            <w:tcW w:w="1440" w:type="dxa"/>
            <w:noWrap/>
            <w:hideMark/>
          </w:tcPr>
          <w:p w14:paraId="2DE135CF" w14:textId="77777777" w:rsidR="00A609FA" w:rsidRPr="00355DC8" w:rsidRDefault="00A609FA" w:rsidP="00712408">
            <w:pPr>
              <w:rPr>
                <w:rFonts w:cstheme="minorHAnsi"/>
                <w:color w:val="000000"/>
                <w:sz w:val="22"/>
                <w:szCs w:val="22"/>
              </w:rPr>
            </w:pPr>
            <w:r w:rsidRPr="00355DC8">
              <w:rPr>
                <w:rFonts w:cstheme="minorHAnsi"/>
                <w:color w:val="000000"/>
                <w:sz w:val="22"/>
                <w:szCs w:val="22"/>
              </w:rPr>
              <w:t>Chenopod (goosefoot, amaranth, quinoa)</w:t>
            </w:r>
          </w:p>
        </w:tc>
        <w:tc>
          <w:tcPr>
            <w:tcW w:w="0" w:type="auto"/>
            <w:noWrap/>
            <w:hideMark/>
          </w:tcPr>
          <w:p w14:paraId="33DA209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12</w:t>
            </w:r>
          </w:p>
        </w:tc>
        <w:tc>
          <w:tcPr>
            <w:tcW w:w="0" w:type="auto"/>
            <w:noWrap/>
            <w:hideMark/>
          </w:tcPr>
          <w:p w14:paraId="5220106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9</w:t>
            </w:r>
          </w:p>
        </w:tc>
        <w:tc>
          <w:tcPr>
            <w:tcW w:w="0" w:type="auto"/>
            <w:noWrap/>
            <w:hideMark/>
          </w:tcPr>
          <w:p w14:paraId="3321FBF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w:t>
            </w:r>
          </w:p>
        </w:tc>
        <w:tc>
          <w:tcPr>
            <w:tcW w:w="0" w:type="auto"/>
            <w:noWrap/>
            <w:hideMark/>
          </w:tcPr>
          <w:p w14:paraId="39CBDD3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w:t>
            </w:r>
          </w:p>
        </w:tc>
        <w:tc>
          <w:tcPr>
            <w:tcW w:w="0" w:type="auto"/>
            <w:noWrap/>
            <w:hideMark/>
          </w:tcPr>
          <w:p w14:paraId="5CF2607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596ACA9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w:t>
            </w:r>
          </w:p>
        </w:tc>
        <w:tc>
          <w:tcPr>
            <w:tcW w:w="0" w:type="auto"/>
            <w:noWrap/>
            <w:hideMark/>
          </w:tcPr>
          <w:p w14:paraId="70EB8A4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112</w:t>
            </w:r>
          </w:p>
        </w:tc>
        <w:tc>
          <w:tcPr>
            <w:tcW w:w="0" w:type="auto"/>
            <w:noWrap/>
            <w:hideMark/>
          </w:tcPr>
          <w:p w14:paraId="17259EB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w:t>
            </w:r>
          </w:p>
        </w:tc>
        <w:tc>
          <w:tcPr>
            <w:tcW w:w="0" w:type="auto"/>
            <w:noWrap/>
            <w:hideMark/>
          </w:tcPr>
          <w:p w14:paraId="1945A36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155</w:t>
            </w:r>
          </w:p>
        </w:tc>
        <w:tc>
          <w:tcPr>
            <w:tcW w:w="0" w:type="auto"/>
            <w:noWrap/>
            <w:hideMark/>
          </w:tcPr>
          <w:p w14:paraId="1F9960C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5A21C5D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77</w:t>
            </w:r>
          </w:p>
        </w:tc>
        <w:tc>
          <w:tcPr>
            <w:tcW w:w="0" w:type="auto"/>
            <w:noWrap/>
            <w:hideMark/>
          </w:tcPr>
          <w:p w14:paraId="5CB0DC3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07FD32E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17958FB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5FB85A1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17</w:t>
            </w:r>
          </w:p>
        </w:tc>
        <w:tc>
          <w:tcPr>
            <w:tcW w:w="0" w:type="auto"/>
            <w:noWrap/>
            <w:hideMark/>
          </w:tcPr>
          <w:p w14:paraId="3E651E0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246</w:t>
            </w:r>
          </w:p>
        </w:tc>
        <w:tc>
          <w:tcPr>
            <w:tcW w:w="0" w:type="auto"/>
            <w:noWrap/>
            <w:hideMark/>
          </w:tcPr>
          <w:p w14:paraId="483E3ED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15</w:t>
            </w:r>
          </w:p>
        </w:tc>
        <w:tc>
          <w:tcPr>
            <w:tcW w:w="0" w:type="auto"/>
            <w:noWrap/>
            <w:hideMark/>
          </w:tcPr>
          <w:p w14:paraId="16FED7A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68</w:t>
            </w:r>
          </w:p>
        </w:tc>
        <w:tc>
          <w:tcPr>
            <w:tcW w:w="0" w:type="auto"/>
            <w:noWrap/>
            <w:hideMark/>
          </w:tcPr>
          <w:p w14:paraId="49A468C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16</w:t>
            </w:r>
          </w:p>
        </w:tc>
        <w:tc>
          <w:tcPr>
            <w:tcW w:w="0" w:type="auto"/>
            <w:noWrap/>
            <w:hideMark/>
          </w:tcPr>
          <w:p w14:paraId="43537F5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10</w:t>
            </w:r>
          </w:p>
        </w:tc>
        <w:tc>
          <w:tcPr>
            <w:tcW w:w="0" w:type="auto"/>
            <w:noWrap/>
            <w:hideMark/>
          </w:tcPr>
          <w:p w14:paraId="7549148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30</w:t>
            </w:r>
          </w:p>
        </w:tc>
        <w:tc>
          <w:tcPr>
            <w:tcW w:w="0" w:type="auto"/>
            <w:noWrap/>
            <w:hideMark/>
          </w:tcPr>
          <w:p w14:paraId="0FA57CC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5AB089F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139</w:t>
            </w:r>
          </w:p>
        </w:tc>
        <w:tc>
          <w:tcPr>
            <w:tcW w:w="800" w:type="dxa"/>
            <w:noWrap/>
            <w:hideMark/>
          </w:tcPr>
          <w:p w14:paraId="41AA11B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44</w:t>
            </w:r>
          </w:p>
        </w:tc>
      </w:tr>
      <w:tr w:rsidR="00B50817" w:rsidRPr="00355DC8" w14:paraId="2DF2EA7D" w14:textId="77777777" w:rsidTr="00867480">
        <w:trPr>
          <w:trHeight w:val="320"/>
        </w:trPr>
        <w:tc>
          <w:tcPr>
            <w:tcW w:w="1440" w:type="dxa"/>
            <w:noWrap/>
            <w:hideMark/>
          </w:tcPr>
          <w:p w14:paraId="17E0675D" w14:textId="77777777" w:rsidR="00A609FA" w:rsidRPr="00355DC8" w:rsidRDefault="00A609FA" w:rsidP="00712408">
            <w:pPr>
              <w:rPr>
                <w:rFonts w:cstheme="minorHAnsi"/>
                <w:color w:val="000000"/>
                <w:sz w:val="22"/>
                <w:szCs w:val="22"/>
              </w:rPr>
            </w:pPr>
            <w:r w:rsidRPr="00355DC8">
              <w:rPr>
                <w:rFonts w:cstheme="minorHAnsi"/>
                <w:color w:val="000000"/>
                <w:sz w:val="22"/>
                <w:szCs w:val="22"/>
              </w:rPr>
              <w:t>Amaranthus</w:t>
            </w:r>
          </w:p>
        </w:tc>
        <w:tc>
          <w:tcPr>
            <w:tcW w:w="0" w:type="auto"/>
            <w:noWrap/>
            <w:hideMark/>
          </w:tcPr>
          <w:p w14:paraId="16EA152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22</w:t>
            </w:r>
          </w:p>
        </w:tc>
        <w:tc>
          <w:tcPr>
            <w:tcW w:w="0" w:type="auto"/>
            <w:noWrap/>
            <w:hideMark/>
          </w:tcPr>
          <w:p w14:paraId="2D3A661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9</w:t>
            </w:r>
          </w:p>
        </w:tc>
        <w:tc>
          <w:tcPr>
            <w:tcW w:w="0" w:type="auto"/>
            <w:noWrap/>
            <w:hideMark/>
          </w:tcPr>
          <w:p w14:paraId="346C446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w:t>
            </w:r>
          </w:p>
        </w:tc>
        <w:tc>
          <w:tcPr>
            <w:tcW w:w="0" w:type="auto"/>
            <w:noWrap/>
            <w:hideMark/>
          </w:tcPr>
          <w:p w14:paraId="3889AD9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w:t>
            </w:r>
          </w:p>
        </w:tc>
        <w:tc>
          <w:tcPr>
            <w:tcW w:w="0" w:type="auto"/>
            <w:noWrap/>
            <w:hideMark/>
          </w:tcPr>
          <w:p w14:paraId="14D44E5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47</w:t>
            </w:r>
          </w:p>
        </w:tc>
        <w:tc>
          <w:tcPr>
            <w:tcW w:w="0" w:type="auto"/>
            <w:noWrap/>
            <w:hideMark/>
          </w:tcPr>
          <w:p w14:paraId="2FCE686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w:t>
            </w:r>
          </w:p>
        </w:tc>
        <w:tc>
          <w:tcPr>
            <w:tcW w:w="0" w:type="auto"/>
            <w:noWrap/>
            <w:hideMark/>
          </w:tcPr>
          <w:p w14:paraId="1C88EB0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112</w:t>
            </w:r>
          </w:p>
        </w:tc>
        <w:tc>
          <w:tcPr>
            <w:tcW w:w="0" w:type="auto"/>
            <w:noWrap/>
            <w:hideMark/>
          </w:tcPr>
          <w:p w14:paraId="4BAC2AD4"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w:t>
            </w:r>
          </w:p>
        </w:tc>
        <w:tc>
          <w:tcPr>
            <w:tcW w:w="0" w:type="auto"/>
            <w:noWrap/>
            <w:hideMark/>
          </w:tcPr>
          <w:p w14:paraId="26F3D9F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212</w:t>
            </w:r>
          </w:p>
        </w:tc>
        <w:tc>
          <w:tcPr>
            <w:tcW w:w="0" w:type="auto"/>
            <w:noWrap/>
            <w:hideMark/>
          </w:tcPr>
          <w:p w14:paraId="73FD8F2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6168B9E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77</w:t>
            </w:r>
          </w:p>
        </w:tc>
        <w:tc>
          <w:tcPr>
            <w:tcW w:w="0" w:type="auto"/>
            <w:noWrap/>
            <w:hideMark/>
          </w:tcPr>
          <w:p w14:paraId="09AFE54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3BFC786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5FA4523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3DF42FA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17</w:t>
            </w:r>
          </w:p>
        </w:tc>
        <w:tc>
          <w:tcPr>
            <w:tcW w:w="0" w:type="auto"/>
            <w:noWrap/>
            <w:hideMark/>
          </w:tcPr>
          <w:p w14:paraId="5BD3E6D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246</w:t>
            </w:r>
          </w:p>
        </w:tc>
        <w:tc>
          <w:tcPr>
            <w:tcW w:w="0" w:type="auto"/>
            <w:noWrap/>
            <w:hideMark/>
          </w:tcPr>
          <w:p w14:paraId="6B4AA3A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15</w:t>
            </w:r>
          </w:p>
        </w:tc>
        <w:tc>
          <w:tcPr>
            <w:tcW w:w="0" w:type="auto"/>
            <w:noWrap/>
            <w:hideMark/>
          </w:tcPr>
          <w:p w14:paraId="29756C0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68</w:t>
            </w:r>
          </w:p>
        </w:tc>
        <w:tc>
          <w:tcPr>
            <w:tcW w:w="0" w:type="auto"/>
            <w:noWrap/>
            <w:hideMark/>
          </w:tcPr>
          <w:p w14:paraId="18BE161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16</w:t>
            </w:r>
          </w:p>
        </w:tc>
        <w:tc>
          <w:tcPr>
            <w:tcW w:w="0" w:type="auto"/>
            <w:noWrap/>
            <w:hideMark/>
          </w:tcPr>
          <w:p w14:paraId="4F62707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10</w:t>
            </w:r>
          </w:p>
        </w:tc>
        <w:tc>
          <w:tcPr>
            <w:tcW w:w="0" w:type="auto"/>
            <w:noWrap/>
            <w:hideMark/>
          </w:tcPr>
          <w:p w14:paraId="0E820FC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24</w:t>
            </w:r>
          </w:p>
        </w:tc>
        <w:tc>
          <w:tcPr>
            <w:tcW w:w="0" w:type="auto"/>
            <w:noWrap/>
            <w:hideMark/>
          </w:tcPr>
          <w:p w14:paraId="2EA3164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4199D63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133</w:t>
            </w:r>
          </w:p>
        </w:tc>
        <w:tc>
          <w:tcPr>
            <w:tcW w:w="800" w:type="dxa"/>
            <w:noWrap/>
            <w:hideMark/>
          </w:tcPr>
          <w:p w14:paraId="45BAE51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44</w:t>
            </w:r>
          </w:p>
        </w:tc>
      </w:tr>
      <w:tr w:rsidR="00B50817" w:rsidRPr="00355DC8" w14:paraId="21C8A92E" w14:textId="77777777" w:rsidTr="00867480">
        <w:trPr>
          <w:trHeight w:val="320"/>
        </w:trPr>
        <w:tc>
          <w:tcPr>
            <w:tcW w:w="1440" w:type="dxa"/>
            <w:noWrap/>
            <w:hideMark/>
          </w:tcPr>
          <w:p w14:paraId="5B1A760E" w14:textId="77777777" w:rsidR="00A609FA" w:rsidRPr="00355DC8" w:rsidRDefault="00A609FA" w:rsidP="00712408">
            <w:pPr>
              <w:rPr>
                <w:rFonts w:cstheme="minorHAnsi"/>
                <w:color w:val="000000"/>
                <w:sz w:val="22"/>
                <w:szCs w:val="22"/>
              </w:rPr>
            </w:pPr>
            <w:r w:rsidRPr="00355DC8">
              <w:rPr>
                <w:rFonts w:cstheme="minorHAnsi"/>
                <w:color w:val="000000"/>
                <w:sz w:val="22"/>
                <w:szCs w:val="22"/>
              </w:rPr>
              <w:t>Beeweed</w:t>
            </w:r>
          </w:p>
        </w:tc>
        <w:tc>
          <w:tcPr>
            <w:tcW w:w="0" w:type="auto"/>
            <w:noWrap/>
            <w:hideMark/>
          </w:tcPr>
          <w:p w14:paraId="212FDD3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12</w:t>
            </w:r>
          </w:p>
        </w:tc>
        <w:tc>
          <w:tcPr>
            <w:tcW w:w="0" w:type="auto"/>
            <w:noWrap/>
            <w:hideMark/>
          </w:tcPr>
          <w:p w14:paraId="4446508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9</w:t>
            </w:r>
          </w:p>
        </w:tc>
        <w:tc>
          <w:tcPr>
            <w:tcW w:w="0" w:type="auto"/>
            <w:noWrap/>
            <w:hideMark/>
          </w:tcPr>
          <w:p w14:paraId="588D660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w:t>
            </w:r>
          </w:p>
        </w:tc>
        <w:tc>
          <w:tcPr>
            <w:tcW w:w="0" w:type="auto"/>
            <w:noWrap/>
            <w:hideMark/>
          </w:tcPr>
          <w:p w14:paraId="438FD97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w:t>
            </w:r>
          </w:p>
        </w:tc>
        <w:tc>
          <w:tcPr>
            <w:tcW w:w="0" w:type="auto"/>
            <w:noWrap/>
            <w:hideMark/>
          </w:tcPr>
          <w:p w14:paraId="009733B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28</w:t>
            </w:r>
          </w:p>
        </w:tc>
        <w:tc>
          <w:tcPr>
            <w:tcW w:w="0" w:type="auto"/>
            <w:noWrap/>
            <w:hideMark/>
          </w:tcPr>
          <w:p w14:paraId="43A7491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w:t>
            </w:r>
          </w:p>
        </w:tc>
        <w:tc>
          <w:tcPr>
            <w:tcW w:w="0" w:type="auto"/>
            <w:noWrap/>
            <w:hideMark/>
          </w:tcPr>
          <w:p w14:paraId="03AB18B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30</w:t>
            </w:r>
          </w:p>
        </w:tc>
        <w:tc>
          <w:tcPr>
            <w:tcW w:w="0" w:type="auto"/>
            <w:noWrap/>
            <w:hideMark/>
          </w:tcPr>
          <w:p w14:paraId="55E046B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w:t>
            </w:r>
          </w:p>
        </w:tc>
        <w:tc>
          <w:tcPr>
            <w:tcW w:w="0" w:type="auto"/>
            <w:noWrap/>
            <w:hideMark/>
          </w:tcPr>
          <w:p w14:paraId="1805248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101</w:t>
            </w:r>
          </w:p>
        </w:tc>
        <w:tc>
          <w:tcPr>
            <w:tcW w:w="0" w:type="auto"/>
            <w:noWrap/>
            <w:hideMark/>
          </w:tcPr>
          <w:p w14:paraId="185757A4"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69C9E71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77</w:t>
            </w:r>
          </w:p>
        </w:tc>
        <w:tc>
          <w:tcPr>
            <w:tcW w:w="0" w:type="auto"/>
            <w:noWrap/>
            <w:hideMark/>
          </w:tcPr>
          <w:p w14:paraId="01B29C1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3C1B168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59</w:t>
            </w:r>
          </w:p>
        </w:tc>
        <w:tc>
          <w:tcPr>
            <w:tcW w:w="0" w:type="auto"/>
            <w:noWrap/>
            <w:hideMark/>
          </w:tcPr>
          <w:p w14:paraId="763C937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0CF1F2D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17</w:t>
            </w:r>
          </w:p>
        </w:tc>
        <w:tc>
          <w:tcPr>
            <w:tcW w:w="0" w:type="auto"/>
            <w:noWrap/>
            <w:hideMark/>
          </w:tcPr>
          <w:p w14:paraId="38FE7F1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249</w:t>
            </w:r>
          </w:p>
        </w:tc>
        <w:tc>
          <w:tcPr>
            <w:tcW w:w="0" w:type="auto"/>
            <w:noWrap/>
            <w:hideMark/>
          </w:tcPr>
          <w:p w14:paraId="165DA24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15</w:t>
            </w:r>
          </w:p>
        </w:tc>
        <w:tc>
          <w:tcPr>
            <w:tcW w:w="0" w:type="auto"/>
            <w:noWrap/>
            <w:hideMark/>
          </w:tcPr>
          <w:p w14:paraId="2126E48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68</w:t>
            </w:r>
          </w:p>
        </w:tc>
        <w:tc>
          <w:tcPr>
            <w:tcW w:w="0" w:type="auto"/>
            <w:noWrap/>
            <w:hideMark/>
          </w:tcPr>
          <w:p w14:paraId="6C1A7A2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16</w:t>
            </w:r>
          </w:p>
        </w:tc>
        <w:tc>
          <w:tcPr>
            <w:tcW w:w="0" w:type="auto"/>
            <w:noWrap/>
            <w:hideMark/>
          </w:tcPr>
          <w:p w14:paraId="4ECD9D0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w:t>
            </w:r>
          </w:p>
        </w:tc>
        <w:tc>
          <w:tcPr>
            <w:tcW w:w="0" w:type="auto"/>
            <w:noWrap/>
            <w:hideMark/>
          </w:tcPr>
          <w:p w14:paraId="410D4A64"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24</w:t>
            </w:r>
          </w:p>
        </w:tc>
        <w:tc>
          <w:tcPr>
            <w:tcW w:w="0" w:type="auto"/>
            <w:noWrap/>
            <w:hideMark/>
          </w:tcPr>
          <w:p w14:paraId="35EBB10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2DF4079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126</w:t>
            </w:r>
          </w:p>
        </w:tc>
        <w:tc>
          <w:tcPr>
            <w:tcW w:w="800" w:type="dxa"/>
            <w:noWrap/>
            <w:hideMark/>
          </w:tcPr>
          <w:p w14:paraId="05D39A0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28</w:t>
            </w:r>
          </w:p>
        </w:tc>
      </w:tr>
      <w:tr w:rsidR="00B50817" w:rsidRPr="00355DC8" w14:paraId="38752C66" w14:textId="77777777" w:rsidTr="00867480">
        <w:trPr>
          <w:trHeight w:val="320"/>
        </w:trPr>
        <w:tc>
          <w:tcPr>
            <w:tcW w:w="1440" w:type="dxa"/>
            <w:noWrap/>
            <w:hideMark/>
          </w:tcPr>
          <w:p w14:paraId="2A0F0AC0" w14:textId="77777777" w:rsidR="00A609FA" w:rsidRPr="00355DC8" w:rsidRDefault="00A609FA" w:rsidP="00712408">
            <w:pPr>
              <w:rPr>
                <w:rFonts w:cstheme="minorHAnsi"/>
                <w:color w:val="000000"/>
                <w:sz w:val="22"/>
                <w:szCs w:val="22"/>
              </w:rPr>
            </w:pPr>
            <w:r w:rsidRPr="00355DC8">
              <w:rPr>
                <w:rFonts w:cstheme="minorHAnsi"/>
                <w:color w:val="000000"/>
                <w:sz w:val="22"/>
                <w:szCs w:val="22"/>
              </w:rPr>
              <w:t>Grasses</w:t>
            </w:r>
          </w:p>
        </w:tc>
        <w:tc>
          <w:tcPr>
            <w:tcW w:w="0" w:type="auto"/>
            <w:noWrap/>
            <w:hideMark/>
          </w:tcPr>
          <w:p w14:paraId="1E1C34B4"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12</w:t>
            </w:r>
          </w:p>
        </w:tc>
        <w:tc>
          <w:tcPr>
            <w:tcW w:w="0" w:type="auto"/>
            <w:noWrap/>
            <w:hideMark/>
          </w:tcPr>
          <w:p w14:paraId="3B1EA5C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9</w:t>
            </w:r>
          </w:p>
        </w:tc>
        <w:tc>
          <w:tcPr>
            <w:tcW w:w="0" w:type="auto"/>
            <w:noWrap/>
            <w:hideMark/>
          </w:tcPr>
          <w:p w14:paraId="21CA623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6C2798A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4618E88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28</w:t>
            </w:r>
          </w:p>
        </w:tc>
        <w:tc>
          <w:tcPr>
            <w:tcW w:w="0" w:type="auto"/>
            <w:noWrap/>
            <w:hideMark/>
          </w:tcPr>
          <w:p w14:paraId="449C9DF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w:t>
            </w:r>
          </w:p>
        </w:tc>
        <w:tc>
          <w:tcPr>
            <w:tcW w:w="0" w:type="auto"/>
            <w:noWrap/>
            <w:hideMark/>
          </w:tcPr>
          <w:p w14:paraId="4764E54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04BD62E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w:t>
            </w:r>
          </w:p>
        </w:tc>
        <w:tc>
          <w:tcPr>
            <w:tcW w:w="0" w:type="auto"/>
            <w:noWrap/>
            <w:hideMark/>
          </w:tcPr>
          <w:p w14:paraId="7088575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83</w:t>
            </w:r>
          </w:p>
        </w:tc>
        <w:tc>
          <w:tcPr>
            <w:tcW w:w="0" w:type="auto"/>
            <w:noWrap/>
            <w:hideMark/>
          </w:tcPr>
          <w:p w14:paraId="398C790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5D0AFCB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77</w:t>
            </w:r>
          </w:p>
        </w:tc>
        <w:tc>
          <w:tcPr>
            <w:tcW w:w="0" w:type="auto"/>
            <w:noWrap/>
            <w:hideMark/>
          </w:tcPr>
          <w:p w14:paraId="098D10A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03C3D3C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59</w:t>
            </w:r>
          </w:p>
        </w:tc>
        <w:tc>
          <w:tcPr>
            <w:tcW w:w="0" w:type="auto"/>
            <w:noWrap/>
            <w:hideMark/>
          </w:tcPr>
          <w:p w14:paraId="0A9FF9E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36428B0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17</w:t>
            </w:r>
          </w:p>
        </w:tc>
        <w:tc>
          <w:tcPr>
            <w:tcW w:w="0" w:type="auto"/>
            <w:noWrap/>
            <w:hideMark/>
          </w:tcPr>
          <w:p w14:paraId="31DD48C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249</w:t>
            </w:r>
          </w:p>
        </w:tc>
        <w:tc>
          <w:tcPr>
            <w:tcW w:w="0" w:type="auto"/>
            <w:noWrap/>
            <w:hideMark/>
          </w:tcPr>
          <w:p w14:paraId="113E49C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15</w:t>
            </w:r>
          </w:p>
        </w:tc>
        <w:tc>
          <w:tcPr>
            <w:tcW w:w="0" w:type="auto"/>
            <w:noWrap/>
            <w:hideMark/>
          </w:tcPr>
          <w:p w14:paraId="1DA0E2F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68</w:t>
            </w:r>
          </w:p>
        </w:tc>
        <w:tc>
          <w:tcPr>
            <w:tcW w:w="0" w:type="auto"/>
            <w:noWrap/>
            <w:hideMark/>
          </w:tcPr>
          <w:p w14:paraId="40309DE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16</w:t>
            </w:r>
          </w:p>
        </w:tc>
        <w:tc>
          <w:tcPr>
            <w:tcW w:w="0" w:type="auto"/>
            <w:noWrap/>
            <w:hideMark/>
          </w:tcPr>
          <w:p w14:paraId="2426CE9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w:t>
            </w:r>
          </w:p>
        </w:tc>
        <w:tc>
          <w:tcPr>
            <w:tcW w:w="0" w:type="auto"/>
            <w:noWrap/>
            <w:hideMark/>
          </w:tcPr>
          <w:p w14:paraId="7FD0FDC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24</w:t>
            </w:r>
          </w:p>
        </w:tc>
        <w:tc>
          <w:tcPr>
            <w:tcW w:w="0" w:type="auto"/>
            <w:noWrap/>
            <w:hideMark/>
          </w:tcPr>
          <w:p w14:paraId="0FA4A39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3A24D21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126</w:t>
            </w:r>
          </w:p>
        </w:tc>
        <w:tc>
          <w:tcPr>
            <w:tcW w:w="800" w:type="dxa"/>
            <w:noWrap/>
            <w:hideMark/>
          </w:tcPr>
          <w:p w14:paraId="319B937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44</w:t>
            </w:r>
          </w:p>
        </w:tc>
      </w:tr>
      <w:tr w:rsidR="00B50817" w:rsidRPr="00355DC8" w14:paraId="4521644E" w14:textId="77777777" w:rsidTr="00867480">
        <w:trPr>
          <w:trHeight w:val="320"/>
        </w:trPr>
        <w:tc>
          <w:tcPr>
            <w:tcW w:w="1440" w:type="dxa"/>
            <w:noWrap/>
            <w:hideMark/>
          </w:tcPr>
          <w:p w14:paraId="02351BAD" w14:textId="77777777" w:rsidR="00A609FA" w:rsidRPr="00355DC8" w:rsidRDefault="00A609FA" w:rsidP="00712408">
            <w:pPr>
              <w:rPr>
                <w:rFonts w:cstheme="minorHAnsi"/>
                <w:color w:val="000000"/>
                <w:sz w:val="22"/>
                <w:szCs w:val="22"/>
              </w:rPr>
            </w:pPr>
            <w:r w:rsidRPr="00355DC8">
              <w:rPr>
                <w:rFonts w:cstheme="minorHAnsi"/>
                <w:color w:val="000000"/>
                <w:sz w:val="22"/>
                <w:szCs w:val="22"/>
              </w:rPr>
              <w:t>Purslane (portulaca)</w:t>
            </w:r>
          </w:p>
        </w:tc>
        <w:tc>
          <w:tcPr>
            <w:tcW w:w="0" w:type="auto"/>
            <w:noWrap/>
            <w:hideMark/>
          </w:tcPr>
          <w:p w14:paraId="4A736E6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12</w:t>
            </w:r>
          </w:p>
        </w:tc>
        <w:tc>
          <w:tcPr>
            <w:tcW w:w="0" w:type="auto"/>
            <w:noWrap/>
            <w:hideMark/>
          </w:tcPr>
          <w:p w14:paraId="4960166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9</w:t>
            </w:r>
          </w:p>
        </w:tc>
        <w:tc>
          <w:tcPr>
            <w:tcW w:w="0" w:type="auto"/>
            <w:noWrap/>
            <w:hideMark/>
          </w:tcPr>
          <w:p w14:paraId="06475C5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w:t>
            </w:r>
          </w:p>
        </w:tc>
        <w:tc>
          <w:tcPr>
            <w:tcW w:w="0" w:type="auto"/>
            <w:noWrap/>
            <w:hideMark/>
          </w:tcPr>
          <w:p w14:paraId="7AAEF61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w:t>
            </w:r>
          </w:p>
        </w:tc>
        <w:tc>
          <w:tcPr>
            <w:tcW w:w="0" w:type="auto"/>
            <w:noWrap/>
            <w:hideMark/>
          </w:tcPr>
          <w:p w14:paraId="25237A7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28</w:t>
            </w:r>
          </w:p>
        </w:tc>
        <w:tc>
          <w:tcPr>
            <w:tcW w:w="0" w:type="auto"/>
            <w:noWrap/>
            <w:hideMark/>
          </w:tcPr>
          <w:p w14:paraId="5D1E045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w:t>
            </w:r>
          </w:p>
        </w:tc>
        <w:tc>
          <w:tcPr>
            <w:tcW w:w="0" w:type="auto"/>
            <w:noWrap/>
            <w:hideMark/>
          </w:tcPr>
          <w:p w14:paraId="639A5B8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112</w:t>
            </w:r>
          </w:p>
        </w:tc>
        <w:tc>
          <w:tcPr>
            <w:tcW w:w="0" w:type="auto"/>
            <w:noWrap/>
            <w:hideMark/>
          </w:tcPr>
          <w:p w14:paraId="33B5E13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w:t>
            </w:r>
          </w:p>
        </w:tc>
        <w:tc>
          <w:tcPr>
            <w:tcW w:w="0" w:type="auto"/>
            <w:noWrap/>
            <w:hideMark/>
          </w:tcPr>
          <w:p w14:paraId="638D19D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183</w:t>
            </w:r>
          </w:p>
        </w:tc>
        <w:tc>
          <w:tcPr>
            <w:tcW w:w="0" w:type="auto"/>
            <w:noWrap/>
            <w:hideMark/>
          </w:tcPr>
          <w:p w14:paraId="372670A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58BBAA8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77</w:t>
            </w:r>
          </w:p>
        </w:tc>
        <w:tc>
          <w:tcPr>
            <w:tcW w:w="0" w:type="auto"/>
            <w:noWrap/>
            <w:hideMark/>
          </w:tcPr>
          <w:p w14:paraId="328AC9C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116C8A8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59</w:t>
            </w:r>
          </w:p>
        </w:tc>
        <w:tc>
          <w:tcPr>
            <w:tcW w:w="0" w:type="auto"/>
            <w:noWrap/>
            <w:hideMark/>
          </w:tcPr>
          <w:p w14:paraId="0C0A1FD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7B74AF6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17</w:t>
            </w:r>
          </w:p>
        </w:tc>
        <w:tc>
          <w:tcPr>
            <w:tcW w:w="0" w:type="auto"/>
            <w:noWrap/>
            <w:hideMark/>
          </w:tcPr>
          <w:p w14:paraId="46791D7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249</w:t>
            </w:r>
          </w:p>
        </w:tc>
        <w:tc>
          <w:tcPr>
            <w:tcW w:w="0" w:type="auto"/>
            <w:noWrap/>
            <w:hideMark/>
          </w:tcPr>
          <w:p w14:paraId="2F6D2AF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15</w:t>
            </w:r>
          </w:p>
        </w:tc>
        <w:tc>
          <w:tcPr>
            <w:tcW w:w="0" w:type="auto"/>
            <w:noWrap/>
            <w:hideMark/>
          </w:tcPr>
          <w:p w14:paraId="0A16F8F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68</w:t>
            </w:r>
          </w:p>
        </w:tc>
        <w:tc>
          <w:tcPr>
            <w:tcW w:w="0" w:type="auto"/>
            <w:noWrap/>
            <w:hideMark/>
          </w:tcPr>
          <w:p w14:paraId="2E58DE8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16</w:t>
            </w:r>
          </w:p>
        </w:tc>
        <w:tc>
          <w:tcPr>
            <w:tcW w:w="0" w:type="auto"/>
            <w:noWrap/>
            <w:hideMark/>
          </w:tcPr>
          <w:p w14:paraId="225E155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w:t>
            </w:r>
          </w:p>
        </w:tc>
        <w:tc>
          <w:tcPr>
            <w:tcW w:w="0" w:type="auto"/>
            <w:noWrap/>
            <w:hideMark/>
          </w:tcPr>
          <w:p w14:paraId="0E64C5A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30</w:t>
            </w:r>
          </w:p>
        </w:tc>
        <w:tc>
          <w:tcPr>
            <w:tcW w:w="0" w:type="auto"/>
            <w:noWrap/>
            <w:hideMark/>
          </w:tcPr>
          <w:p w14:paraId="4B00645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691696C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132</w:t>
            </w:r>
          </w:p>
        </w:tc>
        <w:tc>
          <w:tcPr>
            <w:tcW w:w="800" w:type="dxa"/>
            <w:noWrap/>
            <w:hideMark/>
          </w:tcPr>
          <w:p w14:paraId="22A23D9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44</w:t>
            </w:r>
          </w:p>
        </w:tc>
      </w:tr>
      <w:tr w:rsidR="00B50817" w:rsidRPr="00355DC8" w14:paraId="39ED107F" w14:textId="77777777" w:rsidTr="00867480">
        <w:trPr>
          <w:trHeight w:val="320"/>
        </w:trPr>
        <w:tc>
          <w:tcPr>
            <w:tcW w:w="1440" w:type="dxa"/>
            <w:noWrap/>
            <w:hideMark/>
          </w:tcPr>
          <w:p w14:paraId="2D11E2BF" w14:textId="77777777" w:rsidR="00A609FA" w:rsidRPr="00355DC8" w:rsidRDefault="00A609FA" w:rsidP="00712408">
            <w:pPr>
              <w:rPr>
                <w:rFonts w:cstheme="minorHAnsi"/>
                <w:color w:val="000000"/>
                <w:sz w:val="22"/>
                <w:szCs w:val="22"/>
              </w:rPr>
            </w:pPr>
            <w:r w:rsidRPr="00355DC8">
              <w:rPr>
                <w:rFonts w:cstheme="minorHAnsi"/>
                <w:color w:val="000000"/>
                <w:sz w:val="22"/>
                <w:szCs w:val="22"/>
              </w:rPr>
              <w:t>Pinus (Pinon)</w:t>
            </w:r>
          </w:p>
        </w:tc>
        <w:tc>
          <w:tcPr>
            <w:tcW w:w="0" w:type="auto"/>
            <w:noWrap/>
            <w:hideMark/>
          </w:tcPr>
          <w:p w14:paraId="22348E2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12</w:t>
            </w:r>
          </w:p>
        </w:tc>
        <w:tc>
          <w:tcPr>
            <w:tcW w:w="0" w:type="auto"/>
            <w:noWrap/>
            <w:hideMark/>
          </w:tcPr>
          <w:p w14:paraId="553D728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9</w:t>
            </w:r>
          </w:p>
        </w:tc>
        <w:tc>
          <w:tcPr>
            <w:tcW w:w="0" w:type="auto"/>
            <w:noWrap/>
            <w:hideMark/>
          </w:tcPr>
          <w:p w14:paraId="315FD6D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w:t>
            </w:r>
          </w:p>
        </w:tc>
        <w:tc>
          <w:tcPr>
            <w:tcW w:w="0" w:type="auto"/>
            <w:noWrap/>
            <w:hideMark/>
          </w:tcPr>
          <w:p w14:paraId="44C21DF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w:t>
            </w:r>
          </w:p>
        </w:tc>
        <w:tc>
          <w:tcPr>
            <w:tcW w:w="0" w:type="auto"/>
            <w:noWrap/>
            <w:hideMark/>
          </w:tcPr>
          <w:p w14:paraId="6603A1F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47</w:t>
            </w:r>
          </w:p>
        </w:tc>
        <w:tc>
          <w:tcPr>
            <w:tcW w:w="0" w:type="auto"/>
            <w:noWrap/>
            <w:hideMark/>
          </w:tcPr>
          <w:p w14:paraId="3469141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w:t>
            </w:r>
          </w:p>
        </w:tc>
        <w:tc>
          <w:tcPr>
            <w:tcW w:w="0" w:type="auto"/>
            <w:noWrap/>
            <w:hideMark/>
          </w:tcPr>
          <w:p w14:paraId="3E337E6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58853864"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w:t>
            </w:r>
          </w:p>
        </w:tc>
        <w:tc>
          <w:tcPr>
            <w:tcW w:w="0" w:type="auto"/>
            <w:noWrap/>
            <w:hideMark/>
          </w:tcPr>
          <w:p w14:paraId="09D141A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110</w:t>
            </w:r>
          </w:p>
        </w:tc>
        <w:tc>
          <w:tcPr>
            <w:tcW w:w="0" w:type="auto"/>
            <w:noWrap/>
            <w:hideMark/>
          </w:tcPr>
          <w:p w14:paraId="3BD057A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42C0173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77</w:t>
            </w:r>
          </w:p>
        </w:tc>
        <w:tc>
          <w:tcPr>
            <w:tcW w:w="0" w:type="auto"/>
            <w:noWrap/>
            <w:hideMark/>
          </w:tcPr>
          <w:p w14:paraId="5E472F2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6BE908B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66013A7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582DA2C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17</w:t>
            </w:r>
          </w:p>
        </w:tc>
        <w:tc>
          <w:tcPr>
            <w:tcW w:w="0" w:type="auto"/>
            <w:noWrap/>
            <w:hideMark/>
          </w:tcPr>
          <w:p w14:paraId="69C99BA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246</w:t>
            </w:r>
          </w:p>
        </w:tc>
        <w:tc>
          <w:tcPr>
            <w:tcW w:w="0" w:type="auto"/>
            <w:noWrap/>
            <w:hideMark/>
          </w:tcPr>
          <w:p w14:paraId="76664CA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15</w:t>
            </w:r>
          </w:p>
        </w:tc>
        <w:tc>
          <w:tcPr>
            <w:tcW w:w="0" w:type="auto"/>
            <w:noWrap/>
            <w:hideMark/>
          </w:tcPr>
          <w:p w14:paraId="4D98B3A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68</w:t>
            </w:r>
          </w:p>
        </w:tc>
        <w:tc>
          <w:tcPr>
            <w:tcW w:w="0" w:type="auto"/>
            <w:noWrap/>
            <w:hideMark/>
          </w:tcPr>
          <w:p w14:paraId="76321FC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16</w:t>
            </w:r>
          </w:p>
        </w:tc>
        <w:tc>
          <w:tcPr>
            <w:tcW w:w="0" w:type="auto"/>
            <w:noWrap/>
            <w:hideMark/>
          </w:tcPr>
          <w:p w14:paraId="7BFB1CD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10</w:t>
            </w:r>
          </w:p>
        </w:tc>
        <w:tc>
          <w:tcPr>
            <w:tcW w:w="0" w:type="auto"/>
            <w:noWrap/>
            <w:hideMark/>
          </w:tcPr>
          <w:p w14:paraId="6B8F546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30</w:t>
            </w:r>
          </w:p>
        </w:tc>
        <w:tc>
          <w:tcPr>
            <w:tcW w:w="0" w:type="auto"/>
            <w:noWrap/>
            <w:hideMark/>
          </w:tcPr>
          <w:p w14:paraId="74A4DE1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73E8CB8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139</w:t>
            </w:r>
          </w:p>
        </w:tc>
        <w:tc>
          <w:tcPr>
            <w:tcW w:w="800" w:type="dxa"/>
            <w:noWrap/>
            <w:hideMark/>
          </w:tcPr>
          <w:p w14:paraId="44D4FCA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28</w:t>
            </w:r>
          </w:p>
        </w:tc>
      </w:tr>
      <w:tr w:rsidR="00B50817" w:rsidRPr="00355DC8" w14:paraId="2CC75CCB" w14:textId="77777777" w:rsidTr="00867480">
        <w:trPr>
          <w:trHeight w:val="320"/>
        </w:trPr>
        <w:tc>
          <w:tcPr>
            <w:tcW w:w="1440" w:type="dxa"/>
            <w:noWrap/>
            <w:hideMark/>
          </w:tcPr>
          <w:p w14:paraId="569EA7B6" w14:textId="77777777" w:rsidR="00A609FA" w:rsidRPr="00355DC8" w:rsidRDefault="00A609FA" w:rsidP="00712408">
            <w:pPr>
              <w:rPr>
                <w:rFonts w:cstheme="minorHAnsi"/>
                <w:color w:val="000000"/>
                <w:sz w:val="22"/>
                <w:szCs w:val="22"/>
              </w:rPr>
            </w:pPr>
            <w:r w:rsidRPr="00355DC8">
              <w:rPr>
                <w:rFonts w:cstheme="minorHAnsi"/>
                <w:color w:val="000000"/>
                <w:sz w:val="22"/>
                <w:szCs w:val="22"/>
              </w:rPr>
              <w:t>Opuntia</w:t>
            </w:r>
          </w:p>
        </w:tc>
        <w:tc>
          <w:tcPr>
            <w:tcW w:w="0" w:type="auto"/>
            <w:noWrap/>
            <w:hideMark/>
          </w:tcPr>
          <w:p w14:paraId="1F94C73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12</w:t>
            </w:r>
          </w:p>
        </w:tc>
        <w:tc>
          <w:tcPr>
            <w:tcW w:w="0" w:type="auto"/>
            <w:noWrap/>
            <w:hideMark/>
          </w:tcPr>
          <w:p w14:paraId="29AB312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9</w:t>
            </w:r>
          </w:p>
        </w:tc>
        <w:tc>
          <w:tcPr>
            <w:tcW w:w="0" w:type="auto"/>
            <w:noWrap/>
            <w:hideMark/>
          </w:tcPr>
          <w:p w14:paraId="278919B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w:t>
            </w:r>
          </w:p>
        </w:tc>
        <w:tc>
          <w:tcPr>
            <w:tcW w:w="0" w:type="auto"/>
            <w:noWrap/>
            <w:hideMark/>
          </w:tcPr>
          <w:p w14:paraId="51ABF03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w:t>
            </w:r>
          </w:p>
        </w:tc>
        <w:tc>
          <w:tcPr>
            <w:tcW w:w="0" w:type="auto"/>
            <w:noWrap/>
            <w:hideMark/>
          </w:tcPr>
          <w:p w14:paraId="4C2C8344"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28</w:t>
            </w:r>
          </w:p>
        </w:tc>
        <w:tc>
          <w:tcPr>
            <w:tcW w:w="0" w:type="auto"/>
            <w:noWrap/>
            <w:hideMark/>
          </w:tcPr>
          <w:p w14:paraId="62B4B47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w:t>
            </w:r>
          </w:p>
        </w:tc>
        <w:tc>
          <w:tcPr>
            <w:tcW w:w="0" w:type="auto"/>
            <w:noWrap/>
            <w:hideMark/>
          </w:tcPr>
          <w:p w14:paraId="497D627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6A36A85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w:t>
            </w:r>
          </w:p>
        </w:tc>
        <w:tc>
          <w:tcPr>
            <w:tcW w:w="0" w:type="auto"/>
            <w:noWrap/>
            <w:hideMark/>
          </w:tcPr>
          <w:p w14:paraId="4DE53E9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91</w:t>
            </w:r>
          </w:p>
        </w:tc>
        <w:tc>
          <w:tcPr>
            <w:tcW w:w="0" w:type="auto"/>
            <w:noWrap/>
            <w:hideMark/>
          </w:tcPr>
          <w:p w14:paraId="6E9FF68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09C1B60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77</w:t>
            </w:r>
          </w:p>
        </w:tc>
        <w:tc>
          <w:tcPr>
            <w:tcW w:w="0" w:type="auto"/>
            <w:noWrap/>
            <w:hideMark/>
          </w:tcPr>
          <w:p w14:paraId="6770A5F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679C183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59</w:t>
            </w:r>
          </w:p>
        </w:tc>
        <w:tc>
          <w:tcPr>
            <w:tcW w:w="0" w:type="auto"/>
            <w:noWrap/>
            <w:hideMark/>
          </w:tcPr>
          <w:p w14:paraId="6A5A299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1FFA220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17</w:t>
            </w:r>
          </w:p>
        </w:tc>
        <w:tc>
          <w:tcPr>
            <w:tcW w:w="0" w:type="auto"/>
            <w:noWrap/>
            <w:hideMark/>
          </w:tcPr>
          <w:p w14:paraId="59F84BC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249</w:t>
            </w:r>
          </w:p>
        </w:tc>
        <w:tc>
          <w:tcPr>
            <w:tcW w:w="0" w:type="auto"/>
            <w:noWrap/>
            <w:hideMark/>
          </w:tcPr>
          <w:p w14:paraId="257FAD9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15</w:t>
            </w:r>
          </w:p>
        </w:tc>
        <w:tc>
          <w:tcPr>
            <w:tcW w:w="0" w:type="auto"/>
            <w:noWrap/>
            <w:hideMark/>
          </w:tcPr>
          <w:p w14:paraId="2E345334"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68</w:t>
            </w:r>
          </w:p>
        </w:tc>
        <w:tc>
          <w:tcPr>
            <w:tcW w:w="0" w:type="auto"/>
            <w:noWrap/>
            <w:hideMark/>
          </w:tcPr>
          <w:p w14:paraId="2868AC5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16</w:t>
            </w:r>
          </w:p>
        </w:tc>
        <w:tc>
          <w:tcPr>
            <w:tcW w:w="0" w:type="auto"/>
            <w:noWrap/>
            <w:hideMark/>
          </w:tcPr>
          <w:p w14:paraId="52A82CC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10</w:t>
            </w:r>
          </w:p>
        </w:tc>
        <w:tc>
          <w:tcPr>
            <w:tcW w:w="0" w:type="auto"/>
            <w:noWrap/>
            <w:hideMark/>
          </w:tcPr>
          <w:p w14:paraId="18CB418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24</w:t>
            </w:r>
          </w:p>
        </w:tc>
        <w:tc>
          <w:tcPr>
            <w:tcW w:w="0" w:type="auto"/>
            <w:noWrap/>
            <w:hideMark/>
          </w:tcPr>
          <w:p w14:paraId="489D094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w:t>
            </w:r>
          </w:p>
        </w:tc>
        <w:tc>
          <w:tcPr>
            <w:tcW w:w="0" w:type="auto"/>
            <w:noWrap/>
            <w:hideMark/>
          </w:tcPr>
          <w:p w14:paraId="4B7A5FC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134</w:t>
            </w:r>
          </w:p>
        </w:tc>
        <w:tc>
          <w:tcPr>
            <w:tcW w:w="800" w:type="dxa"/>
            <w:noWrap/>
            <w:hideMark/>
          </w:tcPr>
          <w:p w14:paraId="30B86354"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44</w:t>
            </w:r>
          </w:p>
        </w:tc>
      </w:tr>
      <w:tr w:rsidR="00B50817" w:rsidRPr="00355DC8" w14:paraId="0029A4B4" w14:textId="77777777" w:rsidTr="00867480">
        <w:trPr>
          <w:trHeight w:val="320"/>
        </w:trPr>
        <w:tc>
          <w:tcPr>
            <w:tcW w:w="1440" w:type="dxa"/>
            <w:noWrap/>
            <w:hideMark/>
          </w:tcPr>
          <w:p w14:paraId="773F91F6" w14:textId="77777777" w:rsidR="00A609FA" w:rsidRPr="00355DC8" w:rsidRDefault="00A609FA" w:rsidP="00712408">
            <w:pPr>
              <w:rPr>
                <w:rFonts w:cstheme="minorHAnsi"/>
                <w:color w:val="000000"/>
                <w:sz w:val="22"/>
                <w:szCs w:val="22"/>
              </w:rPr>
            </w:pPr>
            <w:r w:rsidRPr="00355DC8">
              <w:rPr>
                <w:rFonts w:cstheme="minorHAnsi"/>
                <w:color w:val="000000"/>
                <w:sz w:val="22"/>
                <w:szCs w:val="22"/>
              </w:rPr>
              <w:lastRenderedPageBreak/>
              <w:t>Yucca</w:t>
            </w:r>
          </w:p>
        </w:tc>
        <w:tc>
          <w:tcPr>
            <w:tcW w:w="0" w:type="auto"/>
            <w:noWrap/>
            <w:hideMark/>
          </w:tcPr>
          <w:p w14:paraId="5CCF8FB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12</w:t>
            </w:r>
          </w:p>
        </w:tc>
        <w:tc>
          <w:tcPr>
            <w:tcW w:w="0" w:type="auto"/>
            <w:noWrap/>
            <w:hideMark/>
          </w:tcPr>
          <w:p w14:paraId="21CA2BC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9</w:t>
            </w:r>
          </w:p>
        </w:tc>
        <w:tc>
          <w:tcPr>
            <w:tcW w:w="0" w:type="auto"/>
            <w:noWrap/>
            <w:hideMark/>
          </w:tcPr>
          <w:p w14:paraId="63FEADF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w:t>
            </w:r>
          </w:p>
        </w:tc>
        <w:tc>
          <w:tcPr>
            <w:tcW w:w="0" w:type="auto"/>
            <w:noWrap/>
            <w:hideMark/>
          </w:tcPr>
          <w:p w14:paraId="3C649E7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w:t>
            </w:r>
          </w:p>
        </w:tc>
        <w:tc>
          <w:tcPr>
            <w:tcW w:w="0" w:type="auto"/>
            <w:noWrap/>
            <w:hideMark/>
          </w:tcPr>
          <w:p w14:paraId="7B1F3A5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28</w:t>
            </w:r>
          </w:p>
        </w:tc>
        <w:tc>
          <w:tcPr>
            <w:tcW w:w="0" w:type="auto"/>
            <w:noWrap/>
            <w:hideMark/>
          </w:tcPr>
          <w:p w14:paraId="780E7EB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w:t>
            </w:r>
          </w:p>
        </w:tc>
        <w:tc>
          <w:tcPr>
            <w:tcW w:w="0" w:type="auto"/>
            <w:noWrap/>
            <w:hideMark/>
          </w:tcPr>
          <w:p w14:paraId="5F1FFB3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68F6150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w:t>
            </w:r>
          </w:p>
        </w:tc>
        <w:tc>
          <w:tcPr>
            <w:tcW w:w="0" w:type="auto"/>
            <w:noWrap/>
            <w:hideMark/>
          </w:tcPr>
          <w:p w14:paraId="4391540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91</w:t>
            </w:r>
          </w:p>
        </w:tc>
        <w:tc>
          <w:tcPr>
            <w:tcW w:w="0" w:type="auto"/>
            <w:noWrap/>
            <w:hideMark/>
          </w:tcPr>
          <w:p w14:paraId="395284D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2DBFDBB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77</w:t>
            </w:r>
          </w:p>
        </w:tc>
        <w:tc>
          <w:tcPr>
            <w:tcW w:w="0" w:type="auto"/>
            <w:noWrap/>
            <w:hideMark/>
          </w:tcPr>
          <w:p w14:paraId="345CD59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687BFBF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59</w:t>
            </w:r>
          </w:p>
        </w:tc>
        <w:tc>
          <w:tcPr>
            <w:tcW w:w="0" w:type="auto"/>
            <w:noWrap/>
            <w:hideMark/>
          </w:tcPr>
          <w:p w14:paraId="777D3BD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1A6CB704"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17</w:t>
            </w:r>
          </w:p>
        </w:tc>
        <w:tc>
          <w:tcPr>
            <w:tcW w:w="0" w:type="auto"/>
            <w:noWrap/>
            <w:hideMark/>
          </w:tcPr>
          <w:p w14:paraId="57B5D21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249</w:t>
            </w:r>
          </w:p>
        </w:tc>
        <w:tc>
          <w:tcPr>
            <w:tcW w:w="0" w:type="auto"/>
            <w:noWrap/>
            <w:hideMark/>
          </w:tcPr>
          <w:p w14:paraId="754AB58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15</w:t>
            </w:r>
          </w:p>
        </w:tc>
        <w:tc>
          <w:tcPr>
            <w:tcW w:w="0" w:type="auto"/>
            <w:noWrap/>
            <w:hideMark/>
          </w:tcPr>
          <w:p w14:paraId="4E237DD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68</w:t>
            </w:r>
          </w:p>
        </w:tc>
        <w:tc>
          <w:tcPr>
            <w:tcW w:w="0" w:type="auto"/>
            <w:noWrap/>
            <w:hideMark/>
          </w:tcPr>
          <w:p w14:paraId="42A0AEE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16</w:t>
            </w:r>
          </w:p>
        </w:tc>
        <w:tc>
          <w:tcPr>
            <w:tcW w:w="0" w:type="auto"/>
            <w:noWrap/>
            <w:hideMark/>
          </w:tcPr>
          <w:p w14:paraId="2962940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10</w:t>
            </w:r>
          </w:p>
        </w:tc>
        <w:tc>
          <w:tcPr>
            <w:tcW w:w="0" w:type="auto"/>
            <w:noWrap/>
            <w:hideMark/>
          </w:tcPr>
          <w:p w14:paraId="45D6C98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30</w:t>
            </w:r>
          </w:p>
        </w:tc>
        <w:tc>
          <w:tcPr>
            <w:tcW w:w="0" w:type="auto"/>
            <w:noWrap/>
            <w:hideMark/>
          </w:tcPr>
          <w:p w14:paraId="5BFD53B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2080BAD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139</w:t>
            </w:r>
          </w:p>
        </w:tc>
        <w:tc>
          <w:tcPr>
            <w:tcW w:w="800" w:type="dxa"/>
            <w:noWrap/>
            <w:hideMark/>
          </w:tcPr>
          <w:p w14:paraId="058CA88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28</w:t>
            </w:r>
          </w:p>
        </w:tc>
      </w:tr>
      <w:tr w:rsidR="00B50817" w:rsidRPr="00355DC8" w14:paraId="28946273" w14:textId="77777777" w:rsidTr="00867480">
        <w:trPr>
          <w:trHeight w:val="320"/>
        </w:trPr>
        <w:tc>
          <w:tcPr>
            <w:tcW w:w="1440" w:type="dxa"/>
            <w:noWrap/>
            <w:hideMark/>
          </w:tcPr>
          <w:p w14:paraId="58A02B36" w14:textId="77777777" w:rsidR="00A609FA" w:rsidRPr="00355DC8" w:rsidRDefault="00A609FA" w:rsidP="00712408">
            <w:pPr>
              <w:rPr>
                <w:rFonts w:cstheme="minorHAnsi"/>
                <w:color w:val="000000"/>
                <w:sz w:val="22"/>
                <w:szCs w:val="22"/>
              </w:rPr>
            </w:pPr>
            <w:r w:rsidRPr="00355DC8">
              <w:rPr>
                <w:rFonts w:cstheme="minorHAnsi"/>
                <w:color w:val="000000"/>
                <w:sz w:val="22"/>
                <w:szCs w:val="22"/>
              </w:rPr>
              <w:t>Ribes (Gooseberry)</w:t>
            </w:r>
          </w:p>
        </w:tc>
        <w:tc>
          <w:tcPr>
            <w:tcW w:w="0" w:type="auto"/>
            <w:noWrap/>
            <w:hideMark/>
          </w:tcPr>
          <w:p w14:paraId="13A69BB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12</w:t>
            </w:r>
          </w:p>
        </w:tc>
        <w:tc>
          <w:tcPr>
            <w:tcW w:w="0" w:type="auto"/>
            <w:noWrap/>
            <w:hideMark/>
          </w:tcPr>
          <w:p w14:paraId="79AFE52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9</w:t>
            </w:r>
          </w:p>
        </w:tc>
        <w:tc>
          <w:tcPr>
            <w:tcW w:w="0" w:type="auto"/>
            <w:noWrap/>
            <w:hideMark/>
          </w:tcPr>
          <w:p w14:paraId="6BF74C8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w:t>
            </w:r>
          </w:p>
        </w:tc>
        <w:tc>
          <w:tcPr>
            <w:tcW w:w="0" w:type="auto"/>
            <w:noWrap/>
            <w:hideMark/>
          </w:tcPr>
          <w:p w14:paraId="093EDF6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w:t>
            </w:r>
          </w:p>
        </w:tc>
        <w:tc>
          <w:tcPr>
            <w:tcW w:w="0" w:type="auto"/>
            <w:noWrap/>
            <w:hideMark/>
          </w:tcPr>
          <w:p w14:paraId="4C0C897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28</w:t>
            </w:r>
          </w:p>
        </w:tc>
        <w:tc>
          <w:tcPr>
            <w:tcW w:w="0" w:type="auto"/>
            <w:noWrap/>
            <w:hideMark/>
          </w:tcPr>
          <w:p w14:paraId="1801A1E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w:t>
            </w:r>
          </w:p>
        </w:tc>
        <w:tc>
          <w:tcPr>
            <w:tcW w:w="0" w:type="auto"/>
            <w:noWrap/>
            <w:hideMark/>
          </w:tcPr>
          <w:p w14:paraId="11ACB2F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295AB9B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w:t>
            </w:r>
          </w:p>
        </w:tc>
        <w:tc>
          <w:tcPr>
            <w:tcW w:w="0" w:type="auto"/>
            <w:noWrap/>
            <w:hideMark/>
          </w:tcPr>
          <w:p w14:paraId="1892C73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91</w:t>
            </w:r>
          </w:p>
        </w:tc>
        <w:tc>
          <w:tcPr>
            <w:tcW w:w="0" w:type="auto"/>
            <w:noWrap/>
            <w:hideMark/>
          </w:tcPr>
          <w:p w14:paraId="51F0815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129F891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77</w:t>
            </w:r>
          </w:p>
        </w:tc>
        <w:tc>
          <w:tcPr>
            <w:tcW w:w="0" w:type="auto"/>
            <w:noWrap/>
            <w:hideMark/>
          </w:tcPr>
          <w:p w14:paraId="0D5B8CC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0C33879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59</w:t>
            </w:r>
          </w:p>
        </w:tc>
        <w:tc>
          <w:tcPr>
            <w:tcW w:w="0" w:type="auto"/>
            <w:noWrap/>
            <w:hideMark/>
          </w:tcPr>
          <w:p w14:paraId="2FE50CD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012A3FF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17</w:t>
            </w:r>
          </w:p>
        </w:tc>
        <w:tc>
          <w:tcPr>
            <w:tcW w:w="0" w:type="auto"/>
            <w:noWrap/>
            <w:hideMark/>
          </w:tcPr>
          <w:p w14:paraId="4CE3BDF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249</w:t>
            </w:r>
          </w:p>
        </w:tc>
        <w:tc>
          <w:tcPr>
            <w:tcW w:w="0" w:type="auto"/>
            <w:noWrap/>
            <w:hideMark/>
          </w:tcPr>
          <w:p w14:paraId="57FC9104"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15</w:t>
            </w:r>
          </w:p>
        </w:tc>
        <w:tc>
          <w:tcPr>
            <w:tcW w:w="0" w:type="auto"/>
            <w:noWrap/>
            <w:hideMark/>
          </w:tcPr>
          <w:p w14:paraId="0F54204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68</w:t>
            </w:r>
          </w:p>
        </w:tc>
        <w:tc>
          <w:tcPr>
            <w:tcW w:w="0" w:type="auto"/>
            <w:noWrap/>
            <w:hideMark/>
          </w:tcPr>
          <w:p w14:paraId="2967AEE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16</w:t>
            </w:r>
          </w:p>
        </w:tc>
        <w:tc>
          <w:tcPr>
            <w:tcW w:w="0" w:type="auto"/>
            <w:noWrap/>
            <w:hideMark/>
          </w:tcPr>
          <w:p w14:paraId="09AE46C4"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w:t>
            </w:r>
          </w:p>
        </w:tc>
        <w:tc>
          <w:tcPr>
            <w:tcW w:w="0" w:type="auto"/>
            <w:noWrap/>
            <w:hideMark/>
          </w:tcPr>
          <w:p w14:paraId="7DDD751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24</w:t>
            </w:r>
          </w:p>
        </w:tc>
        <w:tc>
          <w:tcPr>
            <w:tcW w:w="0" w:type="auto"/>
            <w:noWrap/>
            <w:hideMark/>
          </w:tcPr>
          <w:p w14:paraId="33E0D8E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53EEEE8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126</w:t>
            </w:r>
          </w:p>
        </w:tc>
        <w:tc>
          <w:tcPr>
            <w:tcW w:w="800" w:type="dxa"/>
            <w:noWrap/>
            <w:hideMark/>
          </w:tcPr>
          <w:p w14:paraId="1040FF7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44</w:t>
            </w:r>
          </w:p>
        </w:tc>
      </w:tr>
      <w:tr w:rsidR="00B50817" w:rsidRPr="00355DC8" w14:paraId="7AD27686" w14:textId="77777777" w:rsidTr="00867480">
        <w:trPr>
          <w:trHeight w:val="320"/>
        </w:trPr>
        <w:tc>
          <w:tcPr>
            <w:tcW w:w="1440" w:type="dxa"/>
            <w:noWrap/>
            <w:hideMark/>
          </w:tcPr>
          <w:p w14:paraId="5F91ABCB" w14:textId="77777777" w:rsidR="00A609FA" w:rsidRPr="00355DC8" w:rsidRDefault="00A609FA" w:rsidP="00712408">
            <w:pPr>
              <w:rPr>
                <w:rFonts w:cstheme="minorHAnsi"/>
                <w:color w:val="000000"/>
                <w:sz w:val="22"/>
                <w:szCs w:val="22"/>
              </w:rPr>
            </w:pPr>
            <w:r w:rsidRPr="00355DC8">
              <w:rPr>
                <w:rFonts w:cstheme="minorHAnsi"/>
                <w:color w:val="000000"/>
                <w:sz w:val="22"/>
                <w:szCs w:val="22"/>
              </w:rPr>
              <w:t>Helianthus (sunflower)</w:t>
            </w:r>
          </w:p>
        </w:tc>
        <w:tc>
          <w:tcPr>
            <w:tcW w:w="0" w:type="auto"/>
            <w:noWrap/>
            <w:hideMark/>
          </w:tcPr>
          <w:p w14:paraId="727878A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12</w:t>
            </w:r>
          </w:p>
        </w:tc>
        <w:tc>
          <w:tcPr>
            <w:tcW w:w="0" w:type="auto"/>
            <w:noWrap/>
            <w:hideMark/>
          </w:tcPr>
          <w:p w14:paraId="12B9FD8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9</w:t>
            </w:r>
          </w:p>
        </w:tc>
        <w:tc>
          <w:tcPr>
            <w:tcW w:w="0" w:type="auto"/>
            <w:noWrap/>
            <w:hideMark/>
          </w:tcPr>
          <w:p w14:paraId="043F1F8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w:t>
            </w:r>
          </w:p>
        </w:tc>
        <w:tc>
          <w:tcPr>
            <w:tcW w:w="0" w:type="auto"/>
            <w:noWrap/>
            <w:hideMark/>
          </w:tcPr>
          <w:p w14:paraId="04A8189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w:t>
            </w:r>
          </w:p>
        </w:tc>
        <w:tc>
          <w:tcPr>
            <w:tcW w:w="0" w:type="auto"/>
            <w:noWrap/>
            <w:hideMark/>
          </w:tcPr>
          <w:p w14:paraId="3FC511D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47</w:t>
            </w:r>
          </w:p>
        </w:tc>
        <w:tc>
          <w:tcPr>
            <w:tcW w:w="0" w:type="auto"/>
            <w:noWrap/>
            <w:hideMark/>
          </w:tcPr>
          <w:p w14:paraId="0649E73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w:t>
            </w:r>
          </w:p>
        </w:tc>
        <w:tc>
          <w:tcPr>
            <w:tcW w:w="0" w:type="auto"/>
            <w:noWrap/>
            <w:hideMark/>
          </w:tcPr>
          <w:p w14:paraId="5C37930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26</w:t>
            </w:r>
          </w:p>
        </w:tc>
        <w:tc>
          <w:tcPr>
            <w:tcW w:w="0" w:type="auto"/>
            <w:noWrap/>
            <w:hideMark/>
          </w:tcPr>
          <w:p w14:paraId="5B1044E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w:t>
            </w:r>
          </w:p>
        </w:tc>
        <w:tc>
          <w:tcPr>
            <w:tcW w:w="0" w:type="auto"/>
            <w:noWrap/>
            <w:hideMark/>
          </w:tcPr>
          <w:p w14:paraId="1A30A8E4"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116</w:t>
            </w:r>
          </w:p>
        </w:tc>
        <w:tc>
          <w:tcPr>
            <w:tcW w:w="0" w:type="auto"/>
            <w:noWrap/>
            <w:hideMark/>
          </w:tcPr>
          <w:p w14:paraId="57CBEB2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4509E79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77</w:t>
            </w:r>
          </w:p>
        </w:tc>
        <w:tc>
          <w:tcPr>
            <w:tcW w:w="0" w:type="auto"/>
            <w:noWrap/>
            <w:hideMark/>
          </w:tcPr>
          <w:p w14:paraId="2806D90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29C0084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470B655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37</w:t>
            </w:r>
          </w:p>
        </w:tc>
        <w:tc>
          <w:tcPr>
            <w:tcW w:w="0" w:type="auto"/>
            <w:noWrap/>
            <w:hideMark/>
          </w:tcPr>
          <w:p w14:paraId="1B3C702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17</w:t>
            </w:r>
          </w:p>
        </w:tc>
        <w:tc>
          <w:tcPr>
            <w:tcW w:w="0" w:type="auto"/>
            <w:noWrap/>
            <w:hideMark/>
          </w:tcPr>
          <w:p w14:paraId="78A6AFE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263</w:t>
            </w:r>
          </w:p>
        </w:tc>
        <w:tc>
          <w:tcPr>
            <w:tcW w:w="0" w:type="auto"/>
            <w:noWrap/>
            <w:hideMark/>
          </w:tcPr>
          <w:p w14:paraId="2DB70BC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15</w:t>
            </w:r>
          </w:p>
        </w:tc>
        <w:tc>
          <w:tcPr>
            <w:tcW w:w="0" w:type="auto"/>
            <w:noWrap/>
            <w:hideMark/>
          </w:tcPr>
          <w:p w14:paraId="624CC46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68</w:t>
            </w:r>
          </w:p>
        </w:tc>
        <w:tc>
          <w:tcPr>
            <w:tcW w:w="0" w:type="auto"/>
            <w:noWrap/>
            <w:hideMark/>
          </w:tcPr>
          <w:p w14:paraId="3617E38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16</w:t>
            </w:r>
          </w:p>
        </w:tc>
        <w:tc>
          <w:tcPr>
            <w:tcW w:w="0" w:type="auto"/>
            <w:noWrap/>
            <w:hideMark/>
          </w:tcPr>
          <w:p w14:paraId="4D80CE1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10</w:t>
            </w:r>
          </w:p>
        </w:tc>
        <w:tc>
          <w:tcPr>
            <w:tcW w:w="0" w:type="auto"/>
            <w:noWrap/>
            <w:hideMark/>
          </w:tcPr>
          <w:p w14:paraId="61703C7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30</w:t>
            </w:r>
          </w:p>
        </w:tc>
        <w:tc>
          <w:tcPr>
            <w:tcW w:w="0" w:type="auto"/>
            <w:noWrap/>
            <w:hideMark/>
          </w:tcPr>
          <w:p w14:paraId="29CBE2A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0DC37A4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139</w:t>
            </w:r>
          </w:p>
        </w:tc>
        <w:tc>
          <w:tcPr>
            <w:tcW w:w="800" w:type="dxa"/>
            <w:noWrap/>
            <w:hideMark/>
          </w:tcPr>
          <w:p w14:paraId="1F36226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44</w:t>
            </w:r>
          </w:p>
        </w:tc>
      </w:tr>
      <w:tr w:rsidR="00B50817" w:rsidRPr="00355DC8" w14:paraId="6F3E28C0" w14:textId="77777777" w:rsidTr="00867480">
        <w:trPr>
          <w:trHeight w:val="320"/>
        </w:trPr>
        <w:tc>
          <w:tcPr>
            <w:tcW w:w="1440" w:type="dxa"/>
            <w:noWrap/>
            <w:hideMark/>
          </w:tcPr>
          <w:p w14:paraId="7719D9DA" w14:textId="77777777" w:rsidR="00A609FA" w:rsidRPr="00355DC8" w:rsidRDefault="00A609FA" w:rsidP="00712408">
            <w:pPr>
              <w:rPr>
                <w:rFonts w:cstheme="minorHAnsi"/>
                <w:color w:val="000000"/>
                <w:sz w:val="22"/>
                <w:szCs w:val="22"/>
              </w:rPr>
            </w:pPr>
            <w:r w:rsidRPr="00355DC8">
              <w:rPr>
                <w:rFonts w:cstheme="minorHAnsi"/>
                <w:color w:val="000000"/>
                <w:sz w:val="22"/>
                <w:szCs w:val="22"/>
              </w:rPr>
              <w:t>Descurainia (tansy mustards)</w:t>
            </w:r>
          </w:p>
        </w:tc>
        <w:tc>
          <w:tcPr>
            <w:tcW w:w="0" w:type="auto"/>
            <w:noWrap/>
            <w:hideMark/>
          </w:tcPr>
          <w:p w14:paraId="35C7850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22</w:t>
            </w:r>
          </w:p>
        </w:tc>
        <w:tc>
          <w:tcPr>
            <w:tcW w:w="0" w:type="auto"/>
            <w:noWrap/>
            <w:hideMark/>
          </w:tcPr>
          <w:p w14:paraId="4247D2C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9</w:t>
            </w:r>
          </w:p>
        </w:tc>
        <w:tc>
          <w:tcPr>
            <w:tcW w:w="0" w:type="auto"/>
            <w:noWrap/>
            <w:hideMark/>
          </w:tcPr>
          <w:p w14:paraId="586E300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w:t>
            </w:r>
          </w:p>
        </w:tc>
        <w:tc>
          <w:tcPr>
            <w:tcW w:w="0" w:type="auto"/>
            <w:noWrap/>
            <w:hideMark/>
          </w:tcPr>
          <w:p w14:paraId="1636440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w:t>
            </w:r>
          </w:p>
        </w:tc>
        <w:tc>
          <w:tcPr>
            <w:tcW w:w="0" w:type="auto"/>
            <w:noWrap/>
            <w:hideMark/>
          </w:tcPr>
          <w:p w14:paraId="3ADDA50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47</w:t>
            </w:r>
          </w:p>
        </w:tc>
        <w:tc>
          <w:tcPr>
            <w:tcW w:w="0" w:type="auto"/>
            <w:noWrap/>
            <w:hideMark/>
          </w:tcPr>
          <w:p w14:paraId="6411C70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w:t>
            </w:r>
          </w:p>
        </w:tc>
        <w:tc>
          <w:tcPr>
            <w:tcW w:w="0" w:type="auto"/>
            <w:noWrap/>
            <w:hideMark/>
          </w:tcPr>
          <w:p w14:paraId="190C3EB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05CDD12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w:t>
            </w:r>
          </w:p>
        </w:tc>
        <w:tc>
          <w:tcPr>
            <w:tcW w:w="0" w:type="auto"/>
            <w:noWrap/>
            <w:hideMark/>
          </w:tcPr>
          <w:p w14:paraId="43DDE8F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120</w:t>
            </w:r>
          </w:p>
        </w:tc>
        <w:tc>
          <w:tcPr>
            <w:tcW w:w="0" w:type="auto"/>
            <w:noWrap/>
            <w:hideMark/>
          </w:tcPr>
          <w:p w14:paraId="333F01C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1333218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77</w:t>
            </w:r>
          </w:p>
        </w:tc>
        <w:tc>
          <w:tcPr>
            <w:tcW w:w="0" w:type="auto"/>
            <w:noWrap/>
            <w:hideMark/>
          </w:tcPr>
          <w:p w14:paraId="2B9A1EC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529B468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29ED9684"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1AB407E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17</w:t>
            </w:r>
          </w:p>
        </w:tc>
        <w:tc>
          <w:tcPr>
            <w:tcW w:w="0" w:type="auto"/>
            <w:noWrap/>
            <w:hideMark/>
          </w:tcPr>
          <w:p w14:paraId="079F89A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190</w:t>
            </w:r>
          </w:p>
        </w:tc>
        <w:tc>
          <w:tcPr>
            <w:tcW w:w="0" w:type="auto"/>
            <w:noWrap/>
            <w:hideMark/>
          </w:tcPr>
          <w:p w14:paraId="0E716F24"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15</w:t>
            </w:r>
          </w:p>
        </w:tc>
        <w:tc>
          <w:tcPr>
            <w:tcW w:w="0" w:type="auto"/>
            <w:noWrap/>
            <w:hideMark/>
          </w:tcPr>
          <w:p w14:paraId="30C181E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68</w:t>
            </w:r>
          </w:p>
        </w:tc>
        <w:tc>
          <w:tcPr>
            <w:tcW w:w="0" w:type="auto"/>
            <w:noWrap/>
            <w:hideMark/>
          </w:tcPr>
          <w:p w14:paraId="0AA091B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16</w:t>
            </w:r>
          </w:p>
        </w:tc>
        <w:tc>
          <w:tcPr>
            <w:tcW w:w="0" w:type="auto"/>
            <w:noWrap/>
            <w:hideMark/>
          </w:tcPr>
          <w:p w14:paraId="4D0318C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10</w:t>
            </w:r>
          </w:p>
        </w:tc>
        <w:tc>
          <w:tcPr>
            <w:tcW w:w="0" w:type="auto"/>
            <w:noWrap/>
            <w:hideMark/>
          </w:tcPr>
          <w:p w14:paraId="0ADAA1C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30</w:t>
            </w:r>
          </w:p>
        </w:tc>
        <w:tc>
          <w:tcPr>
            <w:tcW w:w="0" w:type="auto"/>
            <w:noWrap/>
            <w:hideMark/>
          </w:tcPr>
          <w:p w14:paraId="007DF39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7AF6B19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139</w:t>
            </w:r>
          </w:p>
        </w:tc>
        <w:tc>
          <w:tcPr>
            <w:tcW w:w="800" w:type="dxa"/>
            <w:noWrap/>
            <w:hideMark/>
          </w:tcPr>
          <w:p w14:paraId="65079724"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44</w:t>
            </w:r>
          </w:p>
        </w:tc>
      </w:tr>
      <w:tr w:rsidR="00B50817" w:rsidRPr="00355DC8" w14:paraId="031D2810" w14:textId="77777777" w:rsidTr="00867480">
        <w:trPr>
          <w:trHeight w:val="320"/>
        </w:trPr>
        <w:tc>
          <w:tcPr>
            <w:tcW w:w="1440" w:type="dxa"/>
            <w:noWrap/>
            <w:hideMark/>
          </w:tcPr>
          <w:p w14:paraId="3EAE4470" w14:textId="77777777" w:rsidR="00A609FA" w:rsidRPr="00355DC8" w:rsidRDefault="00A609FA" w:rsidP="00712408">
            <w:pPr>
              <w:rPr>
                <w:rFonts w:cstheme="minorHAnsi"/>
                <w:color w:val="000000"/>
                <w:sz w:val="22"/>
                <w:szCs w:val="22"/>
              </w:rPr>
            </w:pPr>
            <w:r w:rsidRPr="00355DC8">
              <w:rPr>
                <w:rFonts w:cstheme="minorHAnsi"/>
                <w:color w:val="000000"/>
                <w:sz w:val="22"/>
                <w:szCs w:val="22"/>
              </w:rPr>
              <w:t>Cactus - other</w:t>
            </w:r>
          </w:p>
        </w:tc>
        <w:tc>
          <w:tcPr>
            <w:tcW w:w="0" w:type="auto"/>
            <w:noWrap/>
            <w:hideMark/>
          </w:tcPr>
          <w:p w14:paraId="3E844BB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12</w:t>
            </w:r>
          </w:p>
        </w:tc>
        <w:tc>
          <w:tcPr>
            <w:tcW w:w="0" w:type="auto"/>
            <w:noWrap/>
            <w:hideMark/>
          </w:tcPr>
          <w:p w14:paraId="745A5D5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9</w:t>
            </w:r>
          </w:p>
        </w:tc>
        <w:tc>
          <w:tcPr>
            <w:tcW w:w="0" w:type="auto"/>
            <w:noWrap/>
            <w:hideMark/>
          </w:tcPr>
          <w:p w14:paraId="49BB979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w:t>
            </w:r>
          </w:p>
        </w:tc>
        <w:tc>
          <w:tcPr>
            <w:tcW w:w="0" w:type="auto"/>
            <w:noWrap/>
            <w:hideMark/>
          </w:tcPr>
          <w:p w14:paraId="3CB4471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w:t>
            </w:r>
          </w:p>
        </w:tc>
        <w:tc>
          <w:tcPr>
            <w:tcW w:w="0" w:type="auto"/>
            <w:noWrap/>
            <w:hideMark/>
          </w:tcPr>
          <w:p w14:paraId="6B18FEA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47</w:t>
            </w:r>
          </w:p>
        </w:tc>
        <w:tc>
          <w:tcPr>
            <w:tcW w:w="0" w:type="auto"/>
            <w:noWrap/>
            <w:hideMark/>
          </w:tcPr>
          <w:p w14:paraId="38EDFB5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w:t>
            </w:r>
          </w:p>
        </w:tc>
        <w:tc>
          <w:tcPr>
            <w:tcW w:w="0" w:type="auto"/>
            <w:noWrap/>
            <w:hideMark/>
          </w:tcPr>
          <w:p w14:paraId="1CD0657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01D161C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w:t>
            </w:r>
          </w:p>
        </w:tc>
        <w:tc>
          <w:tcPr>
            <w:tcW w:w="0" w:type="auto"/>
            <w:noWrap/>
            <w:hideMark/>
          </w:tcPr>
          <w:p w14:paraId="58A1813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110</w:t>
            </w:r>
          </w:p>
        </w:tc>
        <w:tc>
          <w:tcPr>
            <w:tcW w:w="0" w:type="auto"/>
            <w:noWrap/>
            <w:hideMark/>
          </w:tcPr>
          <w:p w14:paraId="46E7C87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4503779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77</w:t>
            </w:r>
          </w:p>
        </w:tc>
        <w:tc>
          <w:tcPr>
            <w:tcW w:w="0" w:type="auto"/>
            <w:noWrap/>
            <w:hideMark/>
          </w:tcPr>
          <w:p w14:paraId="3110CD2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6C9C1CF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3C0F7BC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390D6C7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17</w:t>
            </w:r>
          </w:p>
        </w:tc>
        <w:tc>
          <w:tcPr>
            <w:tcW w:w="0" w:type="auto"/>
            <w:noWrap/>
            <w:hideMark/>
          </w:tcPr>
          <w:p w14:paraId="5307213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190</w:t>
            </w:r>
          </w:p>
        </w:tc>
        <w:tc>
          <w:tcPr>
            <w:tcW w:w="0" w:type="auto"/>
            <w:noWrap/>
            <w:hideMark/>
          </w:tcPr>
          <w:p w14:paraId="539325B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15</w:t>
            </w:r>
          </w:p>
        </w:tc>
        <w:tc>
          <w:tcPr>
            <w:tcW w:w="0" w:type="auto"/>
            <w:noWrap/>
            <w:hideMark/>
          </w:tcPr>
          <w:p w14:paraId="4F1A76F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68</w:t>
            </w:r>
          </w:p>
        </w:tc>
        <w:tc>
          <w:tcPr>
            <w:tcW w:w="0" w:type="auto"/>
            <w:noWrap/>
            <w:hideMark/>
          </w:tcPr>
          <w:p w14:paraId="4552658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16</w:t>
            </w:r>
          </w:p>
        </w:tc>
        <w:tc>
          <w:tcPr>
            <w:tcW w:w="0" w:type="auto"/>
            <w:noWrap/>
            <w:hideMark/>
          </w:tcPr>
          <w:p w14:paraId="050EB62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10</w:t>
            </w:r>
          </w:p>
        </w:tc>
        <w:tc>
          <w:tcPr>
            <w:tcW w:w="0" w:type="auto"/>
            <w:noWrap/>
            <w:hideMark/>
          </w:tcPr>
          <w:p w14:paraId="206FC20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30</w:t>
            </w:r>
          </w:p>
        </w:tc>
        <w:tc>
          <w:tcPr>
            <w:tcW w:w="0" w:type="auto"/>
            <w:noWrap/>
            <w:hideMark/>
          </w:tcPr>
          <w:p w14:paraId="7A734CA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w:t>
            </w:r>
          </w:p>
        </w:tc>
        <w:tc>
          <w:tcPr>
            <w:tcW w:w="0" w:type="auto"/>
            <w:noWrap/>
            <w:hideMark/>
          </w:tcPr>
          <w:p w14:paraId="3451634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140</w:t>
            </w:r>
          </w:p>
        </w:tc>
        <w:tc>
          <w:tcPr>
            <w:tcW w:w="800" w:type="dxa"/>
            <w:noWrap/>
            <w:hideMark/>
          </w:tcPr>
          <w:p w14:paraId="315ACAA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44</w:t>
            </w:r>
          </w:p>
        </w:tc>
      </w:tr>
      <w:tr w:rsidR="00B50817" w:rsidRPr="00355DC8" w14:paraId="3D2159F1" w14:textId="77777777" w:rsidTr="00867480">
        <w:trPr>
          <w:trHeight w:val="320"/>
        </w:trPr>
        <w:tc>
          <w:tcPr>
            <w:tcW w:w="1440" w:type="dxa"/>
            <w:noWrap/>
            <w:hideMark/>
          </w:tcPr>
          <w:p w14:paraId="1096948E" w14:textId="77777777" w:rsidR="00A609FA" w:rsidRPr="00355DC8" w:rsidRDefault="00A609FA" w:rsidP="00712408">
            <w:pPr>
              <w:rPr>
                <w:rFonts w:cstheme="minorHAnsi"/>
                <w:color w:val="000000"/>
                <w:sz w:val="22"/>
                <w:szCs w:val="22"/>
              </w:rPr>
            </w:pPr>
            <w:r w:rsidRPr="00355DC8">
              <w:rPr>
                <w:rFonts w:cstheme="minorHAnsi"/>
                <w:color w:val="000000"/>
                <w:sz w:val="22"/>
                <w:szCs w:val="22"/>
              </w:rPr>
              <w:t>Ricegrass (Oryzopsis)</w:t>
            </w:r>
          </w:p>
        </w:tc>
        <w:tc>
          <w:tcPr>
            <w:tcW w:w="0" w:type="auto"/>
            <w:noWrap/>
            <w:hideMark/>
          </w:tcPr>
          <w:p w14:paraId="7BCDBB8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22</w:t>
            </w:r>
          </w:p>
        </w:tc>
        <w:tc>
          <w:tcPr>
            <w:tcW w:w="0" w:type="auto"/>
            <w:noWrap/>
            <w:hideMark/>
          </w:tcPr>
          <w:p w14:paraId="1EA0979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9</w:t>
            </w:r>
          </w:p>
        </w:tc>
        <w:tc>
          <w:tcPr>
            <w:tcW w:w="0" w:type="auto"/>
            <w:noWrap/>
            <w:hideMark/>
          </w:tcPr>
          <w:p w14:paraId="11E3680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w:t>
            </w:r>
          </w:p>
        </w:tc>
        <w:tc>
          <w:tcPr>
            <w:tcW w:w="0" w:type="auto"/>
            <w:noWrap/>
            <w:hideMark/>
          </w:tcPr>
          <w:p w14:paraId="5C1A798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w:t>
            </w:r>
          </w:p>
        </w:tc>
        <w:tc>
          <w:tcPr>
            <w:tcW w:w="0" w:type="auto"/>
            <w:noWrap/>
            <w:hideMark/>
          </w:tcPr>
          <w:p w14:paraId="7EB6327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47</w:t>
            </w:r>
          </w:p>
        </w:tc>
        <w:tc>
          <w:tcPr>
            <w:tcW w:w="0" w:type="auto"/>
            <w:noWrap/>
            <w:hideMark/>
          </w:tcPr>
          <w:p w14:paraId="2EBA34E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w:t>
            </w:r>
          </w:p>
        </w:tc>
        <w:tc>
          <w:tcPr>
            <w:tcW w:w="0" w:type="auto"/>
            <w:noWrap/>
            <w:hideMark/>
          </w:tcPr>
          <w:p w14:paraId="388C549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7A94FF8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w:t>
            </w:r>
          </w:p>
        </w:tc>
        <w:tc>
          <w:tcPr>
            <w:tcW w:w="0" w:type="auto"/>
            <w:noWrap/>
            <w:hideMark/>
          </w:tcPr>
          <w:p w14:paraId="411D1CB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120</w:t>
            </w:r>
          </w:p>
        </w:tc>
        <w:tc>
          <w:tcPr>
            <w:tcW w:w="0" w:type="auto"/>
            <w:noWrap/>
            <w:hideMark/>
          </w:tcPr>
          <w:p w14:paraId="14E2830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50C8628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77</w:t>
            </w:r>
          </w:p>
        </w:tc>
        <w:tc>
          <w:tcPr>
            <w:tcW w:w="0" w:type="auto"/>
            <w:noWrap/>
            <w:hideMark/>
          </w:tcPr>
          <w:p w14:paraId="3278B27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5B63DF9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2184911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75BE3FB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17</w:t>
            </w:r>
          </w:p>
        </w:tc>
        <w:tc>
          <w:tcPr>
            <w:tcW w:w="0" w:type="auto"/>
            <w:noWrap/>
            <w:hideMark/>
          </w:tcPr>
          <w:p w14:paraId="1EA064E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246</w:t>
            </w:r>
          </w:p>
        </w:tc>
        <w:tc>
          <w:tcPr>
            <w:tcW w:w="0" w:type="auto"/>
            <w:noWrap/>
            <w:hideMark/>
          </w:tcPr>
          <w:p w14:paraId="0A4C5FD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15</w:t>
            </w:r>
          </w:p>
        </w:tc>
        <w:tc>
          <w:tcPr>
            <w:tcW w:w="0" w:type="auto"/>
            <w:noWrap/>
            <w:hideMark/>
          </w:tcPr>
          <w:p w14:paraId="2F04A39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68</w:t>
            </w:r>
          </w:p>
        </w:tc>
        <w:tc>
          <w:tcPr>
            <w:tcW w:w="0" w:type="auto"/>
            <w:noWrap/>
            <w:hideMark/>
          </w:tcPr>
          <w:p w14:paraId="60051A2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16</w:t>
            </w:r>
          </w:p>
        </w:tc>
        <w:tc>
          <w:tcPr>
            <w:tcW w:w="0" w:type="auto"/>
            <w:noWrap/>
            <w:hideMark/>
          </w:tcPr>
          <w:p w14:paraId="3EC8D70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10</w:t>
            </w:r>
          </w:p>
        </w:tc>
        <w:tc>
          <w:tcPr>
            <w:tcW w:w="0" w:type="auto"/>
            <w:noWrap/>
            <w:hideMark/>
          </w:tcPr>
          <w:p w14:paraId="39EF173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24</w:t>
            </w:r>
          </w:p>
        </w:tc>
        <w:tc>
          <w:tcPr>
            <w:tcW w:w="0" w:type="auto"/>
            <w:noWrap/>
            <w:hideMark/>
          </w:tcPr>
          <w:p w14:paraId="245A7EB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3EBCBF6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133</w:t>
            </w:r>
          </w:p>
        </w:tc>
        <w:tc>
          <w:tcPr>
            <w:tcW w:w="800" w:type="dxa"/>
            <w:noWrap/>
            <w:hideMark/>
          </w:tcPr>
          <w:p w14:paraId="6A07825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28</w:t>
            </w:r>
          </w:p>
        </w:tc>
      </w:tr>
      <w:tr w:rsidR="00B50817" w:rsidRPr="00355DC8" w14:paraId="59E2F4A0" w14:textId="77777777" w:rsidTr="00867480">
        <w:trPr>
          <w:trHeight w:val="320"/>
        </w:trPr>
        <w:tc>
          <w:tcPr>
            <w:tcW w:w="1440" w:type="dxa"/>
            <w:noWrap/>
            <w:hideMark/>
          </w:tcPr>
          <w:p w14:paraId="43844DD0" w14:textId="77777777" w:rsidR="00A609FA" w:rsidRPr="00355DC8" w:rsidRDefault="00A609FA" w:rsidP="00712408">
            <w:pPr>
              <w:rPr>
                <w:rFonts w:cstheme="minorHAnsi"/>
                <w:color w:val="000000"/>
                <w:sz w:val="22"/>
                <w:szCs w:val="22"/>
              </w:rPr>
            </w:pPr>
            <w:r w:rsidRPr="00355DC8">
              <w:rPr>
                <w:rFonts w:cstheme="minorHAnsi"/>
                <w:color w:val="000000"/>
                <w:sz w:val="22"/>
                <w:szCs w:val="22"/>
              </w:rPr>
              <w:t>Nightshade (Solanum)</w:t>
            </w:r>
          </w:p>
        </w:tc>
        <w:tc>
          <w:tcPr>
            <w:tcW w:w="0" w:type="auto"/>
            <w:noWrap/>
            <w:hideMark/>
          </w:tcPr>
          <w:p w14:paraId="45AA078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22</w:t>
            </w:r>
          </w:p>
        </w:tc>
        <w:tc>
          <w:tcPr>
            <w:tcW w:w="0" w:type="auto"/>
            <w:noWrap/>
            <w:hideMark/>
          </w:tcPr>
          <w:p w14:paraId="26F0375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9</w:t>
            </w:r>
          </w:p>
        </w:tc>
        <w:tc>
          <w:tcPr>
            <w:tcW w:w="0" w:type="auto"/>
            <w:noWrap/>
            <w:hideMark/>
          </w:tcPr>
          <w:p w14:paraId="6886CD6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w:t>
            </w:r>
          </w:p>
        </w:tc>
        <w:tc>
          <w:tcPr>
            <w:tcW w:w="0" w:type="auto"/>
            <w:noWrap/>
            <w:hideMark/>
          </w:tcPr>
          <w:p w14:paraId="1682E45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w:t>
            </w:r>
          </w:p>
        </w:tc>
        <w:tc>
          <w:tcPr>
            <w:tcW w:w="0" w:type="auto"/>
            <w:noWrap/>
            <w:hideMark/>
          </w:tcPr>
          <w:p w14:paraId="367F14C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47</w:t>
            </w:r>
          </w:p>
        </w:tc>
        <w:tc>
          <w:tcPr>
            <w:tcW w:w="0" w:type="auto"/>
            <w:noWrap/>
            <w:hideMark/>
          </w:tcPr>
          <w:p w14:paraId="444E00F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w:t>
            </w:r>
          </w:p>
        </w:tc>
        <w:tc>
          <w:tcPr>
            <w:tcW w:w="0" w:type="auto"/>
            <w:noWrap/>
            <w:hideMark/>
          </w:tcPr>
          <w:p w14:paraId="7F87232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7E5C3D7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w:t>
            </w:r>
          </w:p>
        </w:tc>
        <w:tc>
          <w:tcPr>
            <w:tcW w:w="0" w:type="auto"/>
            <w:noWrap/>
            <w:hideMark/>
          </w:tcPr>
          <w:p w14:paraId="33AF2EB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120</w:t>
            </w:r>
          </w:p>
        </w:tc>
        <w:tc>
          <w:tcPr>
            <w:tcW w:w="0" w:type="auto"/>
            <w:noWrap/>
            <w:hideMark/>
          </w:tcPr>
          <w:p w14:paraId="629EE6C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0508867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77</w:t>
            </w:r>
          </w:p>
        </w:tc>
        <w:tc>
          <w:tcPr>
            <w:tcW w:w="0" w:type="auto"/>
            <w:noWrap/>
            <w:hideMark/>
          </w:tcPr>
          <w:p w14:paraId="331C183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57DACA2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7F8A2CE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72E8B77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17</w:t>
            </w:r>
          </w:p>
        </w:tc>
        <w:tc>
          <w:tcPr>
            <w:tcW w:w="0" w:type="auto"/>
            <w:noWrap/>
            <w:hideMark/>
          </w:tcPr>
          <w:p w14:paraId="64D3104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190</w:t>
            </w:r>
          </w:p>
        </w:tc>
        <w:tc>
          <w:tcPr>
            <w:tcW w:w="0" w:type="auto"/>
            <w:noWrap/>
            <w:hideMark/>
          </w:tcPr>
          <w:p w14:paraId="1024F2C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15</w:t>
            </w:r>
          </w:p>
        </w:tc>
        <w:tc>
          <w:tcPr>
            <w:tcW w:w="0" w:type="auto"/>
            <w:noWrap/>
            <w:hideMark/>
          </w:tcPr>
          <w:p w14:paraId="7482747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68</w:t>
            </w:r>
          </w:p>
        </w:tc>
        <w:tc>
          <w:tcPr>
            <w:tcW w:w="0" w:type="auto"/>
            <w:noWrap/>
            <w:hideMark/>
          </w:tcPr>
          <w:p w14:paraId="4BBBC21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16</w:t>
            </w:r>
          </w:p>
        </w:tc>
        <w:tc>
          <w:tcPr>
            <w:tcW w:w="0" w:type="auto"/>
            <w:noWrap/>
            <w:hideMark/>
          </w:tcPr>
          <w:p w14:paraId="7D11CEB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10</w:t>
            </w:r>
          </w:p>
        </w:tc>
        <w:tc>
          <w:tcPr>
            <w:tcW w:w="0" w:type="auto"/>
            <w:noWrap/>
            <w:hideMark/>
          </w:tcPr>
          <w:p w14:paraId="2F34EF1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30</w:t>
            </w:r>
          </w:p>
        </w:tc>
        <w:tc>
          <w:tcPr>
            <w:tcW w:w="0" w:type="auto"/>
            <w:noWrap/>
            <w:hideMark/>
          </w:tcPr>
          <w:p w14:paraId="1CC53BA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558EE1B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139</w:t>
            </w:r>
          </w:p>
        </w:tc>
        <w:tc>
          <w:tcPr>
            <w:tcW w:w="800" w:type="dxa"/>
            <w:noWrap/>
            <w:hideMark/>
          </w:tcPr>
          <w:p w14:paraId="6575239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44</w:t>
            </w:r>
          </w:p>
        </w:tc>
      </w:tr>
      <w:tr w:rsidR="00B50817" w:rsidRPr="00355DC8" w14:paraId="07DBEBDB" w14:textId="77777777" w:rsidTr="00867480">
        <w:trPr>
          <w:trHeight w:val="320"/>
        </w:trPr>
        <w:tc>
          <w:tcPr>
            <w:tcW w:w="1440" w:type="dxa"/>
            <w:noWrap/>
            <w:hideMark/>
          </w:tcPr>
          <w:p w14:paraId="72CF94BC" w14:textId="77777777" w:rsidR="00A609FA" w:rsidRPr="00355DC8" w:rsidRDefault="00A609FA" w:rsidP="00712408">
            <w:pPr>
              <w:rPr>
                <w:rFonts w:cstheme="minorHAnsi"/>
                <w:color w:val="000000"/>
                <w:sz w:val="22"/>
                <w:szCs w:val="22"/>
              </w:rPr>
            </w:pPr>
            <w:r w:rsidRPr="00355DC8">
              <w:rPr>
                <w:rFonts w:cstheme="minorHAnsi"/>
                <w:color w:val="000000"/>
                <w:sz w:val="22"/>
                <w:szCs w:val="22"/>
              </w:rPr>
              <w:t>Dropseed (Sporobolus)</w:t>
            </w:r>
          </w:p>
        </w:tc>
        <w:tc>
          <w:tcPr>
            <w:tcW w:w="0" w:type="auto"/>
            <w:noWrap/>
            <w:hideMark/>
          </w:tcPr>
          <w:p w14:paraId="2089DEB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22</w:t>
            </w:r>
          </w:p>
        </w:tc>
        <w:tc>
          <w:tcPr>
            <w:tcW w:w="0" w:type="auto"/>
            <w:noWrap/>
            <w:hideMark/>
          </w:tcPr>
          <w:p w14:paraId="6432EEF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9</w:t>
            </w:r>
          </w:p>
        </w:tc>
        <w:tc>
          <w:tcPr>
            <w:tcW w:w="0" w:type="auto"/>
            <w:noWrap/>
            <w:hideMark/>
          </w:tcPr>
          <w:p w14:paraId="1106990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w:t>
            </w:r>
          </w:p>
        </w:tc>
        <w:tc>
          <w:tcPr>
            <w:tcW w:w="0" w:type="auto"/>
            <w:noWrap/>
            <w:hideMark/>
          </w:tcPr>
          <w:p w14:paraId="452981D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w:t>
            </w:r>
          </w:p>
        </w:tc>
        <w:tc>
          <w:tcPr>
            <w:tcW w:w="0" w:type="auto"/>
            <w:noWrap/>
            <w:hideMark/>
          </w:tcPr>
          <w:p w14:paraId="6466652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47</w:t>
            </w:r>
          </w:p>
        </w:tc>
        <w:tc>
          <w:tcPr>
            <w:tcW w:w="0" w:type="auto"/>
            <w:noWrap/>
            <w:hideMark/>
          </w:tcPr>
          <w:p w14:paraId="4743596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w:t>
            </w:r>
          </w:p>
        </w:tc>
        <w:tc>
          <w:tcPr>
            <w:tcW w:w="0" w:type="auto"/>
            <w:noWrap/>
            <w:hideMark/>
          </w:tcPr>
          <w:p w14:paraId="7DCA25F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112</w:t>
            </w:r>
          </w:p>
        </w:tc>
        <w:tc>
          <w:tcPr>
            <w:tcW w:w="0" w:type="auto"/>
            <w:noWrap/>
            <w:hideMark/>
          </w:tcPr>
          <w:p w14:paraId="4F1ED17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w:t>
            </w:r>
          </w:p>
        </w:tc>
        <w:tc>
          <w:tcPr>
            <w:tcW w:w="0" w:type="auto"/>
            <w:noWrap/>
            <w:hideMark/>
          </w:tcPr>
          <w:p w14:paraId="6C55A0C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212</w:t>
            </w:r>
          </w:p>
        </w:tc>
        <w:tc>
          <w:tcPr>
            <w:tcW w:w="0" w:type="auto"/>
            <w:noWrap/>
            <w:hideMark/>
          </w:tcPr>
          <w:p w14:paraId="2C0521F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5BF50BB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77</w:t>
            </w:r>
          </w:p>
        </w:tc>
        <w:tc>
          <w:tcPr>
            <w:tcW w:w="0" w:type="auto"/>
            <w:noWrap/>
            <w:hideMark/>
          </w:tcPr>
          <w:p w14:paraId="62CF8FD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4FCF4BC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5E9B157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7E935FF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17</w:t>
            </w:r>
          </w:p>
        </w:tc>
        <w:tc>
          <w:tcPr>
            <w:tcW w:w="0" w:type="auto"/>
            <w:noWrap/>
            <w:hideMark/>
          </w:tcPr>
          <w:p w14:paraId="76D4F8C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190</w:t>
            </w:r>
          </w:p>
        </w:tc>
        <w:tc>
          <w:tcPr>
            <w:tcW w:w="0" w:type="auto"/>
            <w:noWrap/>
            <w:hideMark/>
          </w:tcPr>
          <w:p w14:paraId="635965F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15</w:t>
            </w:r>
          </w:p>
        </w:tc>
        <w:tc>
          <w:tcPr>
            <w:tcW w:w="0" w:type="auto"/>
            <w:noWrap/>
            <w:hideMark/>
          </w:tcPr>
          <w:p w14:paraId="77AA06C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68</w:t>
            </w:r>
          </w:p>
        </w:tc>
        <w:tc>
          <w:tcPr>
            <w:tcW w:w="0" w:type="auto"/>
            <w:noWrap/>
            <w:hideMark/>
          </w:tcPr>
          <w:p w14:paraId="50D1F94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16</w:t>
            </w:r>
          </w:p>
        </w:tc>
        <w:tc>
          <w:tcPr>
            <w:tcW w:w="0" w:type="auto"/>
            <w:noWrap/>
            <w:hideMark/>
          </w:tcPr>
          <w:p w14:paraId="2254C04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10</w:t>
            </w:r>
          </w:p>
        </w:tc>
        <w:tc>
          <w:tcPr>
            <w:tcW w:w="0" w:type="auto"/>
            <w:noWrap/>
            <w:hideMark/>
          </w:tcPr>
          <w:p w14:paraId="2861596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30</w:t>
            </w:r>
          </w:p>
        </w:tc>
        <w:tc>
          <w:tcPr>
            <w:tcW w:w="0" w:type="auto"/>
            <w:noWrap/>
            <w:hideMark/>
          </w:tcPr>
          <w:p w14:paraId="39B0B18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4A98008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139</w:t>
            </w:r>
          </w:p>
        </w:tc>
        <w:tc>
          <w:tcPr>
            <w:tcW w:w="800" w:type="dxa"/>
            <w:noWrap/>
            <w:hideMark/>
          </w:tcPr>
          <w:p w14:paraId="44583AF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44</w:t>
            </w:r>
          </w:p>
        </w:tc>
      </w:tr>
      <w:tr w:rsidR="00B50817" w:rsidRPr="00355DC8" w14:paraId="024A9601" w14:textId="77777777" w:rsidTr="00867480">
        <w:trPr>
          <w:trHeight w:val="320"/>
        </w:trPr>
        <w:tc>
          <w:tcPr>
            <w:tcW w:w="1440" w:type="dxa"/>
            <w:noWrap/>
            <w:hideMark/>
          </w:tcPr>
          <w:p w14:paraId="1AF3F246" w14:textId="77777777" w:rsidR="00A609FA" w:rsidRPr="00355DC8" w:rsidRDefault="00A609FA" w:rsidP="00712408">
            <w:pPr>
              <w:rPr>
                <w:rFonts w:cstheme="minorHAnsi"/>
                <w:color w:val="000000"/>
                <w:sz w:val="22"/>
                <w:szCs w:val="22"/>
              </w:rPr>
            </w:pPr>
            <w:r w:rsidRPr="00355DC8">
              <w:rPr>
                <w:rFonts w:cstheme="minorHAnsi"/>
                <w:color w:val="000000"/>
                <w:sz w:val="22"/>
                <w:szCs w:val="22"/>
              </w:rPr>
              <w:t>Ephedra, Jointfir (Mormon Tea)</w:t>
            </w:r>
          </w:p>
        </w:tc>
        <w:tc>
          <w:tcPr>
            <w:tcW w:w="0" w:type="auto"/>
            <w:noWrap/>
            <w:hideMark/>
          </w:tcPr>
          <w:p w14:paraId="1BA2265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12</w:t>
            </w:r>
          </w:p>
        </w:tc>
        <w:tc>
          <w:tcPr>
            <w:tcW w:w="0" w:type="auto"/>
            <w:noWrap/>
            <w:hideMark/>
          </w:tcPr>
          <w:p w14:paraId="36A6D42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9</w:t>
            </w:r>
          </w:p>
        </w:tc>
        <w:tc>
          <w:tcPr>
            <w:tcW w:w="0" w:type="auto"/>
            <w:noWrap/>
            <w:hideMark/>
          </w:tcPr>
          <w:p w14:paraId="39263E4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0B30F12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6FA0558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28</w:t>
            </w:r>
          </w:p>
        </w:tc>
        <w:tc>
          <w:tcPr>
            <w:tcW w:w="0" w:type="auto"/>
            <w:noWrap/>
            <w:hideMark/>
          </w:tcPr>
          <w:p w14:paraId="74FF3A7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w:t>
            </w:r>
          </w:p>
        </w:tc>
        <w:tc>
          <w:tcPr>
            <w:tcW w:w="0" w:type="auto"/>
            <w:noWrap/>
            <w:hideMark/>
          </w:tcPr>
          <w:p w14:paraId="7E73009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1CEB339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w:t>
            </w:r>
          </w:p>
        </w:tc>
        <w:tc>
          <w:tcPr>
            <w:tcW w:w="0" w:type="auto"/>
            <w:noWrap/>
            <w:hideMark/>
          </w:tcPr>
          <w:p w14:paraId="0628113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83</w:t>
            </w:r>
          </w:p>
        </w:tc>
        <w:tc>
          <w:tcPr>
            <w:tcW w:w="0" w:type="auto"/>
            <w:noWrap/>
            <w:hideMark/>
          </w:tcPr>
          <w:p w14:paraId="4A2A06A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494E4F6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77</w:t>
            </w:r>
          </w:p>
        </w:tc>
        <w:tc>
          <w:tcPr>
            <w:tcW w:w="0" w:type="auto"/>
            <w:noWrap/>
            <w:hideMark/>
          </w:tcPr>
          <w:p w14:paraId="5C48B2E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6C04204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59</w:t>
            </w:r>
          </w:p>
        </w:tc>
        <w:tc>
          <w:tcPr>
            <w:tcW w:w="0" w:type="auto"/>
            <w:noWrap/>
            <w:hideMark/>
          </w:tcPr>
          <w:p w14:paraId="755663B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0E3D028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17</w:t>
            </w:r>
          </w:p>
        </w:tc>
        <w:tc>
          <w:tcPr>
            <w:tcW w:w="0" w:type="auto"/>
            <w:noWrap/>
            <w:hideMark/>
          </w:tcPr>
          <w:p w14:paraId="5596F02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249</w:t>
            </w:r>
          </w:p>
        </w:tc>
        <w:tc>
          <w:tcPr>
            <w:tcW w:w="0" w:type="auto"/>
            <w:noWrap/>
            <w:hideMark/>
          </w:tcPr>
          <w:p w14:paraId="1A87CC5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15</w:t>
            </w:r>
          </w:p>
        </w:tc>
        <w:tc>
          <w:tcPr>
            <w:tcW w:w="0" w:type="auto"/>
            <w:noWrap/>
            <w:hideMark/>
          </w:tcPr>
          <w:p w14:paraId="66B77DC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68</w:t>
            </w:r>
          </w:p>
        </w:tc>
        <w:tc>
          <w:tcPr>
            <w:tcW w:w="0" w:type="auto"/>
            <w:noWrap/>
            <w:hideMark/>
          </w:tcPr>
          <w:p w14:paraId="2860F00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16</w:t>
            </w:r>
          </w:p>
        </w:tc>
        <w:tc>
          <w:tcPr>
            <w:tcW w:w="0" w:type="auto"/>
            <w:noWrap/>
            <w:hideMark/>
          </w:tcPr>
          <w:p w14:paraId="29E5AB0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10</w:t>
            </w:r>
          </w:p>
        </w:tc>
        <w:tc>
          <w:tcPr>
            <w:tcW w:w="0" w:type="auto"/>
            <w:noWrap/>
            <w:hideMark/>
          </w:tcPr>
          <w:p w14:paraId="6ADF7EB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24</w:t>
            </w:r>
          </w:p>
        </w:tc>
        <w:tc>
          <w:tcPr>
            <w:tcW w:w="0" w:type="auto"/>
            <w:noWrap/>
            <w:hideMark/>
          </w:tcPr>
          <w:p w14:paraId="1B0C20E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3B56CDE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133</w:t>
            </w:r>
          </w:p>
        </w:tc>
        <w:tc>
          <w:tcPr>
            <w:tcW w:w="800" w:type="dxa"/>
            <w:noWrap/>
            <w:hideMark/>
          </w:tcPr>
          <w:p w14:paraId="0C24FEA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44</w:t>
            </w:r>
          </w:p>
        </w:tc>
      </w:tr>
      <w:tr w:rsidR="00B50817" w:rsidRPr="00355DC8" w14:paraId="366C1524" w14:textId="77777777" w:rsidTr="00867480">
        <w:trPr>
          <w:trHeight w:val="320"/>
        </w:trPr>
        <w:tc>
          <w:tcPr>
            <w:tcW w:w="1440" w:type="dxa"/>
            <w:noWrap/>
            <w:hideMark/>
          </w:tcPr>
          <w:p w14:paraId="02695A77" w14:textId="77777777" w:rsidR="00A609FA" w:rsidRPr="00355DC8" w:rsidRDefault="00A609FA" w:rsidP="00712408">
            <w:pPr>
              <w:rPr>
                <w:rFonts w:cstheme="minorHAnsi"/>
                <w:color w:val="000000"/>
                <w:sz w:val="22"/>
                <w:szCs w:val="22"/>
              </w:rPr>
            </w:pPr>
            <w:r w:rsidRPr="00355DC8">
              <w:rPr>
                <w:rFonts w:cstheme="minorHAnsi"/>
                <w:color w:val="000000"/>
                <w:sz w:val="22"/>
                <w:szCs w:val="22"/>
              </w:rPr>
              <w:t>Sphaeralcea (Globemallow)</w:t>
            </w:r>
          </w:p>
        </w:tc>
        <w:tc>
          <w:tcPr>
            <w:tcW w:w="0" w:type="auto"/>
            <w:noWrap/>
            <w:hideMark/>
          </w:tcPr>
          <w:p w14:paraId="1EC0404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12</w:t>
            </w:r>
          </w:p>
        </w:tc>
        <w:tc>
          <w:tcPr>
            <w:tcW w:w="0" w:type="auto"/>
            <w:noWrap/>
            <w:hideMark/>
          </w:tcPr>
          <w:p w14:paraId="506DD0D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9</w:t>
            </w:r>
          </w:p>
        </w:tc>
        <w:tc>
          <w:tcPr>
            <w:tcW w:w="0" w:type="auto"/>
            <w:noWrap/>
            <w:hideMark/>
          </w:tcPr>
          <w:p w14:paraId="1FF22C3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289603F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1E23862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28</w:t>
            </w:r>
          </w:p>
        </w:tc>
        <w:tc>
          <w:tcPr>
            <w:tcW w:w="0" w:type="auto"/>
            <w:noWrap/>
            <w:hideMark/>
          </w:tcPr>
          <w:p w14:paraId="53DE7B6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w:t>
            </w:r>
          </w:p>
        </w:tc>
        <w:tc>
          <w:tcPr>
            <w:tcW w:w="0" w:type="auto"/>
            <w:noWrap/>
            <w:hideMark/>
          </w:tcPr>
          <w:p w14:paraId="19320F1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3078CC6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w:t>
            </w:r>
          </w:p>
        </w:tc>
        <w:tc>
          <w:tcPr>
            <w:tcW w:w="0" w:type="auto"/>
            <w:noWrap/>
            <w:hideMark/>
          </w:tcPr>
          <w:p w14:paraId="254755D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83</w:t>
            </w:r>
          </w:p>
        </w:tc>
        <w:tc>
          <w:tcPr>
            <w:tcW w:w="0" w:type="auto"/>
            <w:noWrap/>
            <w:hideMark/>
          </w:tcPr>
          <w:p w14:paraId="3CB5676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164BF69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77</w:t>
            </w:r>
          </w:p>
        </w:tc>
        <w:tc>
          <w:tcPr>
            <w:tcW w:w="0" w:type="auto"/>
            <w:noWrap/>
            <w:hideMark/>
          </w:tcPr>
          <w:p w14:paraId="7B40C0F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7E37E56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59</w:t>
            </w:r>
          </w:p>
        </w:tc>
        <w:tc>
          <w:tcPr>
            <w:tcW w:w="0" w:type="auto"/>
            <w:noWrap/>
            <w:hideMark/>
          </w:tcPr>
          <w:p w14:paraId="41695FD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028E7B7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17</w:t>
            </w:r>
          </w:p>
        </w:tc>
        <w:tc>
          <w:tcPr>
            <w:tcW w:w="0" w:type="auto"/>
            <w:noWrap/>
            <w:hideMark/>
          </w:tcPr>
          <w:p w14:paraId="2F23858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249</w:t>
            </w:r>
          </w:p>
        </w:tc>
        <w:tc>
          <w:tcPr>
            <w:tcW w:w="0" w:type="auto"/>
            <w:noWrap/>
            <w:hideMark/>
          </w:tcPr>
          <w:p w14:paraId="00C7861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15</w:t>
            </w:r>
          </w:p>
        </w:tc>
        <w:tc>
          <w:tcPr>
            <w:tcW w:w="0" w:type="auto"/>
            <w:noWrap/>
            <w:hideMark/>
          </w:tcPr>
          <w:p w14:paraId="016EC66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68</w:t>
            </w:r>
          </w:p>
        </w:tc>
        <w:tc>
          <w:tcPr>
            <w:tcW w:w="0" w:type="auto"/>
            <w:noWrap/>
            <w:hideMark/>
          </w:tcPr>
          <w:p w14:paraId="11BDB51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16</w:t>
            </w:r>
          </w:p>
        </w:tc>
        <w:tc>
          <w:tcPr>
            <w:tcW w:w="0" w:type="auto"/>
            <w:noWrap/>
            <w:hideMark/>
          </w:tcPr>
          <w:p w14:paraId="35D9BCC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w:t>
            </w:r>
          </w:p>
        </w:tc>
        <w:tc>
          <w:tcPr>
            <w:tcW w:w="0" w:type="auto"/>
            <w:noWrap/>
            <w:hideMark/>
          </w:tcPr>
          <w:p w14:paraId="7D2C52C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24</w:t>
            </w:r>
          </w:p>
        </w:tc>
        <w:tc>
          <w:tcPr>
            <w:tcW w:w="0" w:type="auto"/>
            <w:noWrap/>
            <w:hideMark/>
          </w:tcPr>
          <w:p w14:paraId="286FB5A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6098346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126</w:t>
            </w:r>
          </w:p>
        </w:tc>
        <w:tc>
          <w:tcPr>
            <w:tcW w:w="800" w:type="dxa"/>
            <w:noWrap/>
            <w:hideMark/>
          </w:tcPr>
          <w:p w14:paraId="4A1F863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44</w:t>
            </w:r>
          </w:p>
        </w:tc>
      </w:tr>
      <w:tr w:rsidR="00B50817" w:rsidRPr="00355DC8" w14:paraId="31F99305" w14:textId="77777777" w:rsidTr="00867480">
        <w:trPr>
          <w:trHeight w:val="320"/>
        </w:trPr>
        <w:tc>
          <w:tcPr>
            <w:tcW w:w="1440" w:type="dxa"/>
            <w:noWrap/>
            <w:hideMark/>
          </w:tcPr>
          <w:p w14:paraId="6B73CBE9" w14:textId="77777777" w:rsidR="00A609FA" w:rsidRPr="00355DC8" w:rsidRDefault="00A609FA" w:rsidP="00712408">
            <w:pPr>
              <w:rPr>
                <w:rFonts w:cstheme="minorHAnsi"/>
                <w:color w:val="000000"/>
                <w:sz w:val="22"/>
                <w:szCs w:val="22"/>
              </w:rPr>
            </w:pPr>
            <w:r w:rsidRPr="00355DC8">
              <w:rPr>
                <w:rFonts w:cstheme="minorHAnsi"/>
                <w:color w:val="000000"/>
                <w:sz w:val="22"/>
                <w:szCs w:val="22"/>
              </w:rPr>
              <w:lastRenderedPageBreak/>
              <w:t>Juniper</w:t>
            </w:r>
          </w:p>
        </w:tc>
        <w:tc>
          <w:tcPr>
            <w:tcW w:w="0" w:type="auto"/>
            <w:noWrap/>
            <w:hideMark/>
          </w:tcPr>
          <w:p w14:paraId="54628E9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12</w:t>
            </w:r>
          </w:p>
        </w:tc>
        <w:tc>
          <w:tcPr>
            <w:tcW w:w="0" w:type="auto"/>
            <w:noWrap/>
            <w:hideMark/>
          </w:tcPr>
          <w:p w14:paraId="64046AA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9</w:t>
            </w:r>
          </w:p>
        </w:tc>
        <w:tc>
          <w:tcPr>
            <w:tcW w:w="0" w:type="auto"/>
            <w:noWrap/>
            <w:hideMark/>
          </w:tcPr>
          <w:p w14:paraId="187C6CE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786B74E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4D715DB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28</w:t>
            </w:r>
          </w:p>
        </w:tc>
        <w:tc>
          <w:tcPr>
            <w:tcW w:w="0" w:type="auto"/>
            <w:noWrap/>
            <w:hideMark/>
          </w:tcPr>
          <w:p w14:paraId="11264454"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w:t>
            </w:r>
          </w:p>
        </w:tc>
        <w:tc>
          <w:tcPr>
            <w:tcW w:w="0" w:type="auto"/>
            <w:noWrap/>
            <w:hideMark/>
          </w:tcPr>
          <w:p w14:paraId="0417F92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26BCF35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w:t>
            </w:r>
          </w:p>
        </w:tc>
        <w:tc>
          <w:tcPr>
            <w:tcW w:w="0" w:type="auto"/>
            <w:noWrap/>
            <w:hideMark/>
          </w:tcPr>
          <w:p w14:paraId="39D09C6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83</w:t>
            </w:r>
          </w:p>
        </w:tc>
        <w:tc>
          <w:tcPr>
            <w:tcW w:w="0" w:type="auto"/>
            <w:noWrap/>
            <w:hideMark/>
          </w:tcPr>
          <w:p w14:paraId="130D446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7F052E14"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77</w:t>
            </w:r>
          </w:p>
        </w:tc>
        <w:tc>
          <w:tcPr>
            <w:tcW w:w="0" w:type="auto"/>
            <w:noWrap/>
            <w:hideMark/>
          </w:tcPr>
          <w:p w14:paraId="04C5A43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2D3A6C1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59</w:t>
            </w:r>
          </w:p>
        </w:tc>
        <w:tc>
          <w:tcPr>
            <w:tcW w:w="0" w:type="auto"/>
            <w:noWrap/>
            <w:hideMark/>
          </w:tcPr>
          <w:p w14:paraId="35515D1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37</w:t>
            </w:r>
          </w:p>
        </w:tc>
        <w:tc>
          <w:tcPr>
            <w:tcW w:w="0" w:type="auto"/>
            <w:noWrap/>
            <w:hideMark/>
          </w:tcPr>
          <w:p w14:paraId="0D6DE234"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17</w:t>
            </w:r>
          </w:p>
        </w:tc>
        <w:tc>
          <w:tcPr>
            <w:tcW w:w="0" w:type="auto"/>
            <w:noWrap/>
            <w:hideMark/>
          </w:tcPr>
          <w:p w14:paraId="4B8B8F0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266</w:t>
            </w:r>
          </w:p>
        </w:tc>
        <w:tc>
          <w:tcPr>
            <w:tcW w:w="0" w:type="auto"/>
            <w:noWrap/>
            <w:hideMark/>
          </w:tcPr>
          <w:p w14:paraId="43F9CFF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15</w:t>
            </w:r>
          </w:p>
        </w:tc>
        <w:tc>
          <w:tcPr>
            <w:tcW w:w="0" w:type="auto"/>
            <w:noWrap/>
            <w:hideMark/>
          </w:tcPr>
          <w:p w14:paraId="61ACE05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68</w:t>
            </w:r>
          </w:p>
        </w:tc>
        <w:tc>
          <w:tcPr>
            <w:tcW w:w="0" w:type="auto"/>
            <w:noWrap/>
            <w:hideMark/>
          </w:tcPr>
          <w:p w14:paraId="40277C1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16</w:t>
            </w:r>
          </w:p>
        </w:tc>
        <w:tc>
          <w:tcPr>
            <w:tcW w:w="0" w:type="auto"/>
            <w:noWrap/>
            <w:hideMark/>
          </w:tcPr>
          <w:p w14:paraId="45D05C5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10</w:t>
            </w:r>
          </w:p>
        </w:tc>
        <w:tc>
          <w:tcPr>
            <w:tcW w:w="0" w:type="auto"/>
            <w:noWrap/>
            <w:hideMark/>
          </w:tcPr>
          <w:p w14:paraId="657260B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30</w:t>
            </w:r>
          </w:p>
        </w:tc>
        <w:tc>
          <w:tcPr>
            <w:tcW w:w="0" w:type="auto"/>
            <w:noWrap/>
            <w:hideMark/>
          </w:tcPr>
          <w:p w14:paraId="6FF5761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36C13FB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139</w:t>
            </w:r>
          </w:p>
        </w:tc>
        <w:tc>
          <w:tcPr>
            <w:tcW w:w="800" w:type="dxa"/>
            <w:noWrap/>
            <w:hideMark/>
          </w:tcPr>
          <w:p w14:paraId="2EB6B2E4"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44</w:t>
            </w:r>
          </w:p>
        </w:tc>
      </w:tr>
      <w:tr w:rsidR="00B50817" w:rsidRPr="00355DC8" w14:paraId="69B657E4" w14:textId="77777777" w:rsidTr="00867480">
        <w:trPr>
          <w:trHeight w:val="320"/>
        </w:trPr>
        <w:tc>
          <w:tcPr>
            <w:tcW w:w="1440" w:type="dxa"/>
            <w:noWrap/>
            <w:hideMark/>
          </w:tcPr>
          <w:p w14:paraId="4E89F783" w14:textId="77777777" w:rsidR="00A609FA" w:rsidRPr="00355DC8" w:rsidRDefault="00A609FA" w:rsidP="00712408">
            <w:pPr>
              <w:rPr>
                <w:rFonts w:cstheme="minorHAnsi"/>
                <w:color w:val="000000"/>
                <w:sz w:val="22"/>
                <w:szCs w:val="22"/>
              </w:rPr>
            </w:pPr>
            <w:r w:rsidRPr="00355DC8">
              <w:rPr>
                <w:rFonts w:cstheme="minorHAnsi"/>
                <w:color w:val="000000"/>
                <w:sz w:val="22"/>
                <w:szCs w:val="22"/>
              </w:rPr>
              <w:t>Celtis (Hackberry)</w:t>
            </w:r>
          </w:p>
        </w:tc>
        <w:tc>
          <w:tcPr>
            <w:tcW w:w="0" w:type="auto"/>
            <w:noWrap/>
            <w:hideMark/>
          </w:tcPr>
          <w:p w14:paraId="1DE94E7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12</w:t>
            </w:r>
          </w:p>
        </w:tc>
        <w:tc>
          <w:tcPr>
            <w:tcW w:w="0" w:type="auto"/>
            <w:noWrap/>
            <w:hideMark/>
          </w:tcPr>
          <w:p w14:paraId="1A74A21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9</w:t>
            </w:r>
          </w:p>
        </w:tc>
        <w:tc>
          <w:tcPr>
            <w:tcW w:w="0" w:type="auto"/>
            <w:noWrap/>
            <w:hideMark/>
          </w:tcPr>
          <w:p w14:paraId="077C462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459BCCD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050E0DF4"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28</w:t>
            </w:r>
          </w:p>
        </w:tc>
        <w:tc>
          <w:tcPr>
            <w:tcW w:w="0" w:type="auto"/>
            <w:noWrap/>
            <w:hideMark/>
          </w:tcPr>
          <w:p w14:paraId="073A05D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w:t>
            </w:r>
          </w:p>
        </w:tc>
        <w:tc>
          <w:tcPr>
            <w:tcW w:w="0" w:type="auto"/>
            <w:noWrap/>
            <w:hideMark/>
          </w:tcPr>
          <w:p w14:paraId="57FDAA9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30</w:t>
            </w:r>
          </w:p>
        </w:tc>
        <w:tc>
          <w:tcPr>
            <w:tcW w:w="0" w:type="auto"/>
            <w:noWrap/>
            <w:hideMark/>
          </w:tcPr>
          <w:p w14:paraId="39856AB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w:t>
            </w:r>
          </w:p>
        </w:tc>
        <w:tc>
          <w:tcPr>
            <w:tcW w:w="0" w:type="auto"/>
            <w:noWrap/>
            <w:hideMark/>
          </w:tcPr>
          <w:p w14:paraId="4E5CF4B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93</w:t>
            </w:r>
          </w:p>
        </w:tc>
        <w:tc>
          <w:tcPr>
            <w:tcW w:w="0" w:type="auto"/>
            <w:noWrap/>
            <w:hideMark/>
          </w:tcPr>
          <w:p w14:paraId="5F249CF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1AA7A2E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77</w:t>
            </w:r>
          </w:p>
        </w:tc>
        <w:tc>
          <w:tcPr>
            <w:tcW w:w="0" w:type="auto"/>
            <w:noWrap/>
            <w:hideMark/>
          </w:tcPr>
          <w:p w14:paraId="2C22321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36E88DF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59</w:t>
            </w:r>
          </w:p>
        </w:tc>
        <w:tc>
          <w:tcPr>
            <w:tcW w:w="0" w:type="auto"/>
            <w:noWrap/>
            <w:hideMark/>
          </w:tcPr>
          <w:p w14:paraId="129A64D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481B637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17</w:t>
            </w:r>
          </w:p>
        </w:tc>
        <w:tc>
          <w:tcPr>
            <w:tcW w:w="0" w:type="auto"/>
            <w:noWrap/>
            <w:hideMark/>
          </w:tcPr>
          <w:p w14:paraId="5DC3EAD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249</w:t>
            </w:r>
          </w:p>
        </w:tc>
        <w:tc>
          <w:tcPr>
            <w:tcW w:w="0" w:type="auto"/>
            <w:noWrap/>
            <w:hideMark/>
          </w:tcPr>
          <w:p w14:paraId="40159B7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15</w:t>
            </w:r>
          </w:p>
        </w:tc>
        <w:tc>
          <w:tcPr>
            <w:tcW w:w="0" w:type="auto"/>
            <w:noWrap/>
            <w:hideMark/>
          </w:tcPr>
          <w:p w14:paraId="17FAF2A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68</w:t>
            </w:r>
          </w:p>
        </w:tc>
        <w:tc>
          <w:tcPr>
            <w:tcW w:w="0" w:type="auto"/>
            <w:noWrap/>
            <w:hideMark/>
          </w:tcPr>
          <w:p w14:paraId="113B241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16</w:t>
            </w:r>
          </w:p>
        </w:tc>
        <w:tc>
          <w:tcPr>
            <w:tcW w:w="0" w:type="auto"/>
            <w:noWrap/>
            <w:hideMark/>
          </w:tcPr>
          <w:p w14:paraId="24E46E2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w:t>
            </w:r>
          </w:p>
        </w:tc>
        <w:tc>
          <w:tcPr>
            <w:tcW w:w="0" w:type="auto"/>
            <w:noWrap/>
            <w:hideMark/>
          </w:tcPr>
          <w:p w14:paraId="6A61D7C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24</w:t>
            </w:r>
          </w:p>
        </w:tc>
        <w:tc>
          <w:tcPr>
            <w:tcW w:w="0" w:type="auto"/>
            <w:noWrap/>
            <w:hideMark/>
          </w:tcPr>
          <w:p w14:paraId="469FEDC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0072724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126</w:t>
            </w:r>
          </w:p>
        </w:tc>
        <w:tc>
          <w:tcPr>
            <w:tcW w:w="800" w:type="dxa"/>
            <w:noWrap/>
            <w:hideMark/>
          </w:tcPr>
          <w:p w14:paraId="4197702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44</w:t>
            </w:r>
          </w:p>
        </w:tc>
      </w:tr>
      <w:tr w:rsidR="00B50817" w:rsidRPr="00355DC8" w14:paraId="5A8E6383" w14:textId="77777777" w:rsidTr="00867480">
        <w:trPr>
          <w:trHeight w:val="320"/>
        </w:trPr>
        <w:tc>
          <w:tcPr>
            <w:tcW w:w="1440" w:type="dxa"/>
            <w:noWrap/>
            <w:hideMark/>
          </w:tcPr>
          <w:p w14:paraId="1356B553" w14:textId="77777777" w:rsidR="00A609FA" w:rsidRPr="00355DC8" w:rsidRDefault="00A609FA" w:rsidP="00712408">
            <w:pPr>
              <w:rPr>
                <w:rFonts w:cstheme="minorHAnsi"/>
                <w:color w:val="000000"/>
                <w:sz w:val="22"/>
                <w:szCs w:val="22"/>
              </w:rPr>
            </w:pPr>
            <w:r w:rsidRPr="00355DC8">
              <w:rPr>
                <w:rFonts w:cstheme="minorHAnsi"/>
                <w:color w:val="000000"/>
                <w:sz w:val="22"/>
                <w:szCs w:val="22"/>
              </w:rPr>
              <w:t>Mesquite</w:t>
            </w:r>
          </w:p>
        </w:tc>
        <w:tc>
          <w:tcPr>
            <w:tcW w:w="0" w:type="auto"/>
            <w:noWrap/>
            <w:hideMark/>
          </w:tcPr>
          <w:p w14:paraId="0076EF6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6DCBB38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3AB37C8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12BDA38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10386E3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5FE999A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1FB7D1A4"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69F248B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w:t>
            </w:r>
          </w:p>
        </w:tc>
        <w:tc>
          <w:tcPr>
            <w:tcW w:w="0" w:type="auto"/>
            <w:noWrap/>
            <w:hideMark/>
          </w:tcPr>
          <w:p w14:paraId="0EDD2B1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w:t>
            </w:r>
          </w:p>
        </w:tc>
        <w:tc>
          <w:tcPr>
            <w:tcW w:w="0" w:type="auto"/>
            <w:noWrap/>
            <w:hideMark/>
          </w:tcPr>
          <w:p w14:paraId="55C9EBB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3E63A7D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77</w:t>
            </w:r>
          </w:p>
        </w:tc>
        <w:tc>
          <w:tcPr>
            <w:tcW w:w="0" w:type="auto"/>
            <w:noWrap/>
            <w:hideMark/>
          </w:tcPr>
          <w:p w14:paraId="102AA1F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4E94902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346AA83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7AC53354"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17</w:t>
            </w:r>
          </w:p>
        </w:tc>
        <w:tc>
          <w:tcPr>
            <w:tcW w:w="0" w:type="auto"/>
            <w:noWrap/>
            <w:hideMark/>
          </w:tcPr>
          <w:p w14:paraId="7A4F116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190</w:t>
            </w:r>
          </w:p>
        </w:tc>
        <w:tc>
          <w:tcPr>
            <w:tcW w:w="0" w:type="auto"/>
            <w:noWrap/>
            <w:hideMark/>
          </w:tcPr>
          <w:p w14:paraId="465C82C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15</w:t>
            </w:r>
          </w:p>
        </w:tc>
        <w:tc>
          <w:tcPr>
            <w:tcW w:w="0" w:type="auto"/>
            <w:noWrap/>
            <w:hideMark/>
          </w:tcPr>
          <w:p w14:paraId="6612C43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68</w:t>
            </w:r>
          </w:p>
        </w:tc>
        <w:tc>
          <w:tcPr>
            <w:tcW w:w="0" w:type="auto"/>
            <w:noWrap/>
            <w:hideMark/>
          </w:tcPr>
          <w:p w14:paraId="78FE78B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16</w:t>
            </w:r>
          </w:p>
        </w:tc>
        <w:tc>
          <w:tcPr>
            <w:tcW w:w="0" w:type="auto"/>
            <w:noWrap/>
            <w:hideMark/>
          </w:tcPr>
          <w:p w14:paraId="55695B7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w:t>
            </w:r>
          </w:p>
        </w:tc>
        <w:tc>
          <w:tcPr>
            <w:tcW w:w="0" w:type="auto"/>
            <w:noWrap/>
            <w:hideMark/>
          </w:tcPr>
          <w:p w14:paraId="45E7E35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24</w:t>
            </w:r>
          </w:p>
        </w:tc>
        <w:tc>
          <w:tcPr>
            <w:tcW w:w="0" w:type="auto"/>
            <w:noWrap/>
            <w:hideMark/>
          </w:tcPr>
          <w:p w14:paraId="6C09500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w:t>
            </w:r>
          </w:p>
        </w:tc>
        <w:tc>
          <w:tcPr>
            <w:tcW w:w="0" w:type="auto"/>
            <w:noWrap/>
            <w:hideMark/>
          </w:tcPr>
          <w:p w14:paraId="3C500B1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127</w:t>
            </w:r>
          </w:p>
        </w:tc>
        <w:tc>
          <w:tcPr>
            <w:tcW w:w="800" w:type="dxa"/>
            <w:noWrap/>
            <w:hideMark/>
          </w:tcPr>
          <w:p w14:paraId="65C53BA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r>
      <w:tr w:rsidR="00B50817" w:rsidRPr="00355DC8" w14:paraId="48E4595D" w14:textId="77777777" w:rsidTr="00867480">
        <w:trPr>
          <w:trHeight w:val="320"/>
        </w:trPr>
        <w:tc>
          <w:tcPr>
            <w:tcW w:w="1440" w:type="dxa"/>
            <w:noWrap/>
            <w:hideMark/>
          </w:tcPr>
          <w:p w14:paraId="238C7D5F" w14:textId="77777777" w:rsidR="00A609FA" w:rsidRPr="00355DC8" w:rsidRDefault="00A609FA" w:rsidP="00712408">
            <w:pPr>
              <w:rPr>
                <w:rFonts w:cstheme="minorHAnsi"/>
                <w:color w:val="000000"/>
                <w:sz w:val="22"/>
                <w:szCs w:val="22"/>
              </w:rPr>
            </w:pPr>
            <w:r w:rsidRPr="00355DC8">
              <w:rPr>
                <w:rFonts w:cstheme="minorHAnsi"/>
                <w:color w:val="000000"/>
                <w:sz w:val="22"/>
                <w:szCs w:val="22"/>
              </w:rPr>
              <w:t>Onion</w:t>
            </w:r>
          </w:p>
        </w:tc>
        <w:tc>
          <w:tcPr>
            <w:tcW w:w="0" w:type="auto"/>
            <w:noWrap/>
            <w:hideMark/>
          </w:tcPr>
          <w:p w14:paraId="5FB264C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59CFFF4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1B81255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4482D06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6980D52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0E7F2B8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3FB62134"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49249A1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w:t>
            </w:r>
          </w:p>
        </w:tc>
        <w:tc>
          <w:tcPr>
            <w:tcW w:w="0" w:type="auto"/>
            <w:noWrap/>
            <w:hideMark/>
          </w:tcPr>
          <w:p w14:paraId="1C3821C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w:t>
            </w:r>
          </w:p>
        </w:tc>
        <w:tc>
          <w:tcPr>
            <w:tcW w:w="0" w:type="auto"/>
            <w:noWrap/>
            <w:hideMark/>
          </w:tcPr>
          <w:p w14:paraId="307566D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22F7879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77</w:t>
            </w:r>
          </w:p>
        </w:tc>
        <w:tc>
          <w:tcPr>
            <w:tcW w:w="0" w:type="auto"/>
            <w:noWrap/>
            <w:hideMark/>
          </w:tcPr>
          <w:p w14:paraId="0D18C5B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0A665AA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13B133C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101B409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17</w:t>
            </w:r>
          </w:p>
        </w:tc>
        <w:tc>
          <w:tcPr>
            <w:tcW w:w="0" w:type="auto"/>
            <w:noWrap/>
            <w:hideMark/>
          </w:tcPr>
          <w:p w14:paraId="0089B3A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190</w:t>
            </w:r>
          </w:p>
        </w:tc>
        <w:tc>
          <w:tcPr>
            <w:tcW w:w="0" w:type="auto"/>
            <w:noWrap/>
            <w:hideMark/>
          </w:tcPr>
          <w:p w14:paraId="3DBDDC7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15</w:t>
            </w:r>
          </w:p>
        </w:tc>
        <w:tc>
          <w:tcPr>
            <w:tcW w:w="0" w:type="auto"/>
            <w:noWrap/>
            <w:hideMark/>
          </w:tcPr>
          <w:p w14:paraId="37C0AAE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68</w:t>
            </w:r>
          </w:p>
        </w:tc>
        <w:tc>
          <w:tcPr>
            <w:tcW w:w="0" w:type="auto"/>
            <w:noWrap/>
            <w:hideMark/>
          </w:tcPr>
          <w:p w14:paraId="7569897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16</w:t>
            </w:r>
          </w:p>
        </w:tc>
        <w:tc>
          <w:tcPr>
            <w:tcW w:w="0" w:type="auto"/>
            <w:noWrap/>
            <w:hideMark/>
          </w:tcPr>
          <w:p w14:paraId="6CCC0F8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w:t>
            </w:r>
          </w:p>
        </w:tc>
        <w:tc>
          <w:tcPr>
            <w:tcW w:w="0" w:type="auto"/>
            <w:noWrap/>
            <w:hideMark/>
          </w:tcPr>
          <w:p w14:paraId="6B7D3C0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24</w:t>
            </w:r>
          </w:p>
        </w:tc>
        <w:tc>
          <w:tcPr>
            <w:tcW w:w="0" w:type="auto"/>
            <w:noWrap/>
            <w:hideMark/>
          </w:tcPr>
          <w:p w14:paraId="3E7403F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03C8586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126</w:t>
            </w:r>
          </w:p>
        </w:tc>
        <w:tc>
          <w:tcPr>
            <w:tcW w:w="800" w:type="dxa"/>
            <w:noWrap/>
            <w:hideMark/>
          </w:tcPr>
          <w:p w14:paraId="37F4E43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r>
      <w:tr w:rsidR="00B50817" w:rsidRPr="00355DC8" w14:paraId="226A19AE" w14:textId="77777777" w:rsidTr="00867480">
        <w:trPr>
          <w:trHeight w:val="320"/>
        </w:trPr>
        <w:tc>
          <w:tcPr>
            <w:tcW w:w="1440" w:type="dxa"/>
            <w:noWrap/>
            <w:hideMark/>
          </w:tcPr>
          <w:p w14:paraId="7B452BE2" w14:textId="77777777" w:rsidR="00A609FA" w:rsidRPr="00355DC8" w:rsidRDefault="00A609FA" w:rsidP="00712408">
            <w:pPr>
              <w:rPr>
                <w:rFonts w:cstheme="minorHAnsi"/>
                <w:color w:val="000000"/>
                <w:sz w:val="22"/>
                <w:szCs w:val="22"/>
              </w:rPr>
            </w:pPr>
            <w:r w:rsidRPr="00355DC8">
              <w:rPr>
                <w:rFonts w:cstheme="minorHAnsi"/>
                <w:color w:val="000000"/>
                <w:sz w:val="22"/>
                <w:szCs w:val="22"/>
              </w:rPr>
              <w:t>Prunus (inc. Chokecherry)</w:t>
            </w:r>
          </w:p>
        </w:tc>
        <w:tc>
          <w:tcPr>
            <w:tcW w:w="0" w:type="auto"/>
            <w:noWrap/>
            <w:hideMark/>
          </w:tcPr>
          <w:p w14:paraId="27B17AE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5EC4EF3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441A287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3A90018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419761C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47</w:t>
            </w:r>
          </w:p>
        </w:tc>
        <w:tc>
          <w:tcPr>
            <w:tcW w:w="0" w:type="auto"/>
            <w:noWrap/>
            <w:hideMark/>
          </w:tcPr>
          <w:p w14:paraId="678EB894"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694BE2D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1F49A96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w:t>
            </w:r>
          </w:p>
        </w:tc>
        <w:tc>
          <w:tcPr>
            <w:tcW w:w="0" w:type="auto"/>
            <w:noWrap/>
            <w:hideMark/>
          </w:tcPr>
          <w:p w14:paraId="67F555D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58</w:t>
            </w:r>
          </w:p>
        </w:tc>
        <w:tc>
          <w:tcPr>
            <w:tcW w:w="0" w:type="auto"/>
            <w:noWrap/>
            <w:hideMark/>
          </w:tcPr>
          <w:p w14:paraId="49EC2A5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0421661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77</w:t>
            </w:r>
          </w:p>
        </w:tc>
        <w:tc>
          <w:tcPr>
            <w:tcW w:w="0" w:type="auto"/>
            <w:noWrap/>
            <w:hideMark/>
          </w:tcPr>
          <w:p w14:paraId="1057087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75ED150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234C65D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44EAC64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17</w:t>
            </w:r>
          </w:p>
        </w:tc>
        <w:tc>
          <w:tcPr>
            <w:tcW w:w="0" w:type="auto"/>
            <w:noWrap/>
            <w:hideMark/>
          </w:tcPr>
          <w:p w14:paraId="7DC5C3A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246</w:t>
            </w:r>
          </w:p>
        </w:tc>
        <w:tc>
          <w:tcPr>
            <w:tcW w:w="0" w:type="auto"/>
            <w:noWrap/>
            <w:hideMark/>
          </w:tcPr>
          <w:p w14:paraId="26F07F9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15</w:t>
            </w:r>
          </w:p>
        </w:tc>
        <w:tc>
          <w:tcPr>
            <w:tcW w:w="0" w:type="auto"/>
            <w:noWrap/>
            <w:hideMark/>
          </w:tcPr>
          <w:p w14:paraId="735AAEA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68</w:t>
            </w:r>
          </w:p>
        </w:tc>
        <w:tc>
          <w:tcPr>
            <w:tcW w:w="0" w:type="auto"/>
            <w:noWrap/>
            <w:hideMark/>
          </w:tcPr>
          <w:p w14:paraId="78EBE3E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16</w:t>
            </w:r>
          </w:p>
        </w:tc>
        <w:tc>
          <w:tcPr>
            <w:tcW w:w="0" w:type="auto"/>
            <w:noWrap/>
            <w:hideMark/>
          </w:tcPr>
          <w:p w14:paraId="0C92486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w:t>
            </w:r>
          </w:p>
        </w:tc>
        <w:tc>
          <w:tcPr>
            <w:tcW w:w="0" w:type="auto"/>
            <w:noWrap/>
            <w:hideMark/>
          </w:tcPr>
          <w:p w14:paraId="62F0F95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24</w:t>
            </w:r>
          </w:p>
        </w:tc>
        <w:tc>
          <w:tcPr>
            <w:tcW w:w="0" w:type="auto"/>
            <w:noWrap/>
            <w:hideMark/>
          </w:tcPr>
          <w:p w14:paraId="5199D7C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15F85D24"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126</w:t>
            </w:r>
          </w:p>
        </w:tc>
        <w:tc>
          <w:tcPr>
            <w:tcW w:w="800" w:type="dxa"/>
            <w:noWrap/>
            <w:hideMark/>
          </w:tcPr>
          <w:p w14:paraId="7419F21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r>
      <w:tr w:rsidR="00B50817" w:rsidRPr="00355DC8" w14:paraId="6B53CFA8" w14:textId="77777777" w:rsidTr="00867480">
        <w:trPr>
          <w:trHeight w:val="320"/>
        </w:trPr>
        <w:tc>
          <w:tcPr>
            <w:tcW w:w="1440" w:type="dxa"/>
            <w:noWrap/>
            <w:hideMark/>
          </w:tcPr>
          <w:p w14:paraId="5B67E547" w14:textId="77777777" w:rsidR="00A609FA" w:rsidRPr="00355DC8" w:rsidRDefault="00A609FA" w:rsidP="00712408">
            <w:pPr>
              <w:rPr>
                <w:rFonts w:cstheme="minorHAnsi"/>
                <w:color w:val="000000"/>
                <w:sz w:val="22"/>
                <w:szCs w:val="22"/>
              </w:rPr>
            </w:pPr>
            <w:r w:rsidRPr="00355DC8">
              <w:rPr>
                <w:rFonts w:cstheme="minorHAnsi"/>
                <w:color w:val="000000"/>
                <w:sz w:val="22"/>
                <w:szCs w:val="22"/>
              </w:rPr>
              <w:t>Goosefoot</w:t>
            </w:r>
          </w:p>
        </w:tc>
        <w:tc>
          <w:tcPr>
            <w:tcW w:w="0" w:type="auto"/>
            <w:noWrap/>
            <w:hideMark/>
          </w:tcPr>
          <w:p w14:paraId="3BD3B00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4315EC1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3B0E1FF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27EE289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76990AF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68469034"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7616F91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6A5E341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w:t>
            </w:r>
          </w:p>
        </w:tc>
        <w:tc>
          <w:tcPr>
            <w:tcW w:w="0" w:type="auto"/>
            <w:noWrap/>
            <w:hideMark/>
          </w:tcPr>
          <w:p w14:paraId="3B01C05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w:t>
            </w:r>
          </w:p>
        </w:tc>
        <w:tc>
          <w:tcPr>
            <w:tcW w:w="0" w:type="auto"/>
            <w:noWrap/>
            <w:hideMark/>
          </w:tcPr>
          <w:p w14:paraId="4D3D470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42DA23C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77</w:t>
            </w:r>
          </w:p>
        </w:tc>
        <w:tc>
          <w:tcPr>
            <w:tcW w:w="0" w:type="auto"/>
            <w:noWrap/>
            <w:hideMark/>
          </w:tcPr>
          <w:p w14:paraId="459B02B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66C3677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7165234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5007864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17</w:t>
            </w:r>
          </w:p>
        </w:tc>
        <w:tc>
          <w:tcPr>
            <w:tcW w:w="0" w:type="auto"/>
            <w:noWrap/>
            <w:hideMark/>
          </w:tcPr>
          <w:p w14:paraId="4BB82FA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246</w:t>
            </w:r>
          </w:p>
        </w:tc>
        <w:tc>
          <w:tcPr>
            <w:tcW w:w="0" w:type="auto"/>
            <w:noWrap/>
            <w:hideMark/>
          </w:tcPr>
          <w:p w14:paraId="740836C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15</w:t>
            </w:r>
          </w:p>
        </w:tc>
        <w:tc>
          <w:tcPr>
            <w:tcW w:w="0" w:type="auto"/>
            <w:noWrap/>
            <w:hideMark/>
          </w:tcPr>
          <w:p w14:paraId="7A29B9A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68</w:t>
            </w:r>
          </w:p>
        </w:tc>
        <w:tc>
          <w:tcPr>
            <w:tcW w:w="0" w:type="auto"/>
            <w:noWrap/>
            <w:hideMark/>
          </w:tcPr>
          <w:p w14:paraId="2DC4C57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16</w:t>
            </w:r>
          </w:p>
        </w:tc>
        <w:tc>
          <w:tcPr>
            <w:tcW w:w="0" w:type="auto"/>
            <w:noWrap/>
            <w:hideMark/>
          </w:tcPr>
          <w:p w14:paraId="70D73E5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w:t>
            </w:r>
          </w:p>
        </w:tc>
        <w:tc>
          <w:tcPr>
            <w:tcW w:w="0" w:type="auto"/>
            <w:noWrap/>
            <w:hideMark/>
          </w:tcPr>
          <w:p w14:paraId="0C7E811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24</w:t>
            </w:r>
          </w:p>
        </w:tc>
        <w:tc>
          <w:tcPr>
            <w:tcW w:w="0" w:type="auto"/>
            <w:noWrap/>
            <w:hideMark/>
          </w:tcPr>
          <w:p w14:paraId="6C2B3D4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51DA922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126</w:t>
            </w:r>
          </w:p>
        </w:tc>
        <w:tc>
          <w:tcPr>
            <w:tcW w:w="800" w:type="dxa"/>
            <w:noWrap/>
            <w:hideMark/>
          </w:tcPr>
          <w:p w14:paraId="4926A9F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28</w:t>
            </w:r>
          </w:p>
        </w:tc>
      </w:tr>
      <w:tr w:rsidR="00B50817" w:rsidRPr="00355DC8" w14:paraId="5587AEAF" w14:textId="77777777" w:rsidTr="00867480">
        <w:trPr>
          <w:trHeight w:val="320"/>
        </w:trPr>
        <w:tc>
          <w:tcPr>
            <w:tcW w:w="1440" w:type="dxa"/>
            <w:noWrap/>
            <w:hideMark/>
          </w:tcPr>
          <w:p w14:paraId="09525932" w14:textId="77777777" w:rsidR="00A609FA" w:rsidRPr="00355DC8" w:rsidRDefault="00A609FA" w:rsidP="00712408">
            <w:pPr>
              <w:rPr>
                <w:rFonts w:cstheme="minorHAnsi"/>
                <w:color w:val="000000"/>
                <w:sz w:val="22"/>
                <w:szCs w:val="22"/>
              </w:rPr>
            </w:pPr>
            <w:r w:rsidRPr="00355DC8">
              <w:rPr>
                <w:rFonts w:cstheme="minorHAnsi"/>
                <w:color w:val="000000"/>
                <w:sz w:val="22"/>
                <w:szCs w:val="22"/>
              </w:rPr>
              <w:t>Rhus (Skunkbush, Squawbush, Sumac)</w:t>
            </w:r>
          </w:p>
        </w:tc>
        <w:tc>
          <w:tcPr>
            <w:tcW w:w="0" w:type="auto"/>
            <w:noWrap/>
            <w:hideMark/>
          </w:tcPr>
          <w:p w14:paraId="37347BB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737A662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39ACF39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3B0A3F4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132A429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47</w:t>
            </w:r>
          </w:p>
        </w:tc>
        <w:tc>
          <w:tcPr>
            <w:tcW w:w="0" w:type="auto"/>
            <w:noWrap/>
            <w:hideMark/>
          </w:tcPr>
          <w:p w14:paraId="57494C6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320427E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30</w:t>
            </w:r>
          </w:p>
        </w:tc>
        <w:tc>
          <w:tcPr>
            <w:tcW w:w="0" w:type="auto"/>
            <w:noWrap/>
            <w:hideMark/>
          </w:tcPr>
          <w:p w14:paraId="647C0D74"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w:t>
            </w:r>
          </w:p>
        </w:tc>
        <w:tc>
          <w:tcPr>
            <w:tcW w:w="0" w:type="auto"/>
            <w:noWrap/>
            <w:hideMark/>
          </w:tcPr>
          <w:p w14:paraId="061D05F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88</w:t>
            </w:r>
          </w:p>
        </w:tc>
        <w:tc>
          <w:tcPr>
            <w:tcW w:w="0" w:type="auto"/>
            <w:noWrap/>
            <w:hideMark/>
          </w:tcPr>
          <w:p w14:paraId="227B958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7A231A2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77</w:t>
            </w:r>
          </w:p>
        </w:tc>
        <w:tc>
          <w:tcPr>
            <w:tcW w:w="0" w:type="auto"/>
            <w:noWrap/>
            <w:hideMark/>
          </w:tcPr>
          <w:p w14:paraId="2FAE3A8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4A084574"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3A5D490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27C6B1B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17</w:t>
            </w:r>
          </w:p>
        </w:tc>
        <w:tc>
          <w:tcPr>
            <w:tcW w:w="0" w:type="auto"/>
            <w:noWrap/>
            <w:hideMark/>
          </w:tcPr>
          <w:p w14:paraId="0C9C60B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246</w:t>
            </w:r>
          </w:p>
        </w:tc>
        <w:tc>
          <w:tcPr>
            <w:tcW w:w="0" w:type="auto"/>
            <w:noWrap/>
            <w:hideMark/>
          </w:tcPr>
          <w:p w14:paraId="663839C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15</w:t>
            </w:r>
          </w:p>
        </w:tc>
        <w:tc>
          <w:tcPr>
            <w:tcW w:w="0" w:type="auto"/>
            <w:noWrap/>
            <w:hideMark/>
          </w:tcPr>
          <w:p w14:paraId="160C8E1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68</w:t>
            </w:r>
          </w:p>
        </w:tc>
        <w:tc>
          <w:tcPr>
            <w:tcW w:w="0" w:type="auto"/>
            <w:noWrap/>
            <w:hideMark/>
          </w:tcPr>
          <w:p w14:paraId="7AB2B35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16</w:t>
            </w:r>
          </w:p>
        </w:tc>
        <w:tc>
          <w:tcPr>
            <w:tcW w:w="0" w:type="auto"/>
            <w:noWrap/>
            <w:hideMark/>
          </w:tcPr>
          <w:p w14:paraId="3496B49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10</w:t>
            </w:r>
          </w:p>
        </w:tc>
        <w:tc>
          <w:tcPr>
            <w:tcW w:w="0" w:type="auto"/>
            <w:noWrap/>
            <w:hideMark/>
          </w:tcPr>
          <w:p w14:paraId="149A261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24</w:t>
            </w:r>
          </w:p>
        </w:tc>
        <w:tc>
          <w:tcPr>
            <w:tcW w:w="0" w:type="auto"/>
            <w:noWrap/>
            <w:hideMark/>
          </w:tcPr>
          <w:p w14:paraId="78B362F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14E99E0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133</w:t>
            </w:r>
          </w:p>
        </w:tc>
        <w:tc>
          <w:tcPr>
            <w:tcW w:w="800" w:type="dxa"/>
            <w:noWrap/>
            <w:hideMark/>
          </w:tcPr>
          <w:p w14:paraId="6160B18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r>
      <w:tr w:rsidR="00B50817" w:rsidRPr="00355DC8" w14:paraId="58B8AA18" w14:textId="77777777" w:rsidTr="00867480">
        <w:trPr>
          <w:trHeight w:val="320"/>
        </w:trPr>
        <w:tc>
          <w:tcPr>
            <w:tcW w:w="1440" w:type="dxa"/>
            <w:noWrap/>
            <w:hideMark/>
          </w:tcPr>
          <w:p w14:paraId="51454837" w14:textId="77777777" w:rsidR="00A609FA" w:rsidRPr="00355DC8" w:rsidRDefault="00A609FA" w:rsidP="00712408">
            <w:pPr>
              <w:rPr>
                <w:rFonts w:cstheme="minorHAnsi"/>
                <w:color w:val="000000"/>
                <w:sz w:val="22"/>
                <w:szCs w:val="22"/>
              </w:rPr>
            </w:pPr>
            <w:r w:rsidRPr="00355DC8">
              <w:rPr>
                <w:rFonts w:cstheme="minorHAnsi"/>
                <w:color w:val="000000"/>
                <w:sz w:val="22"/>
                <w:szCs w:val="22"/>
              </w:rPr>
              <w:t>Rosaceae</w:t>
            </w:r>
          </w:p>
        </w:tc>
        <w:tc>
          <w:tcPr>
            <w:tcW w:w="0" w:type="auto"/>
            <w:noWrap/>
            <w:hideMark/>
          </w:tcPr>
          <w:p w14:paraId="69F03B3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401DD4D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537B776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42A16E5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461295A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47</w:t>
            </w:r>
          </w:p>
        </w:tc>
        <w:tc>
          <w:tcPr>
            <w:tcW w:w="0" w:type="auto"/>
            <w:noWrap/>
            <w:hideMark/>
          </w:tcPr>
          <w:p w14:paraId="5203512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644C1A54"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569B035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w:t>
            </w:r>
          </w:p>
        </w:tc>
        <w:tc>
          <w:tcPr>
            <w:tcW w:w="0" w:type="auto"/>
            <w:noWrap/>
            <w:hideMark/>
          </w:tcPr>
          <w:p w14:paraId="13DB55D4"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58</w:t>
            </w:r>
          </w:p>
        </w:tc>
        <w:tc>
          <w:tcPr>
            <w:tcW w:w="0" w:type="auto"/>
            <w:noWrap/>
            <w:hideMark/>
          </w:tcPr>
          <w:p w14:paraId="6078753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0835989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77</w:t>
            </w:r>
          </w:p>
        </w:tc>
        <w:tc>
          <w:tcPr>
            <w:tcW w:w="0" w:type="auto"/>
            <w:noWrap/>
            <w:hideMark/>
          </w:tcPr>
          <w:p w14:paraId="0B2BE25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2D97561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21CE571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03F00A0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17</w:t>
            </w:r>
          </w:p>
        </w:tc>
        <w:tc>
          <w:tcPr>
            <w:tcW w:w="0" w:type="auto"/>
            <w:noWrap/>
            <w:hideMark/>
          </w:tcPr>
          <w:p w14:paraId="2ABDDEB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246</w:t>
            </w:r>
          </w:p>
        </w:tc>
        <w:tc>
          <w:tcPr>
            <w:tcW w:w="0" w:type="auto"/>
            <w:noWrap/>
            <w:hideMark/>
          </w:tcPr>
          <w:p w14:paraId="5115544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15</w:t>
            </w:r>
          </w:p>
        </w:tc>
        <w:tc>
          <w:tcPr>
            <w:tcW w:w="0" w:type="auto"/>
            <w:noWrap/>
            <w:hideMark/>
          </w:tcPr>
          <w:p w14:paraId="3A4F7DD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68</w:t>
            </w:r>
          </w:p>
        </w:tc>
        <w:tc>
          <w:tcPr>
            <w:tcW w:w="0" w:type="auto"/>
            <w:noWrap/>
            <w:hideMark/>
          </w:tcPr>
          <w:p w14:paraId="169C5F1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16</w:t>
            </w:r>
          </w:p>
        </w:tc>
        <w:tc>
          <w:tcPr>
            <w:tcW w:w="0" w:type="auto"/>
            <w:noWrap/>
            <w:hideMark/>
          </w:tcPr>
          <w:p w14:paraId="07F93DC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w:t>
            </w:r>
          </w:p>
        </w:tc>
        <w:tc>
          <w:tcPr>
            <w:tcW w:w="0" w:type="auto"/>
            <w:noWrap/>
            <w:hideMark/>
          </w:tcPr>
          <w:p w14:paraId="7FC443F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24</w:t>
            </w:r>
          </w:p>
        </w:tc>
        <w:tc>
          <w:tcPr>
            <w:tcW w:w="0" w:type="auto"/>
            <w:noWrap/>
            <w:hideMark/>
          </w:tcPr>
          <w:p w14:paraId="276FABC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021CC2F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126</w:t>
            </w:r>
          </w:p>
        </w:tc>
        <w:tc>
          <w:tcPr>
            <w:tcW w:w="800" w:type="dxa"/>
            <w:noWrap/>
            <w:hideMark/>
          </w:tcPr>
          <w:p w14:paraId="246F310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r>
      <w:tr w:rsidR="00B50817" w:rsidRPr="00355DC8" w14:paraId="670A3D84" w14:textId="77777777" w:rsidTr="00867480">
        <w:trPr>
          <w:trHeight w:val="320"/>
        </w:trPr>
        <w:tc>
          <w:tcPr>
            <w:tcW w:w="1440" w:type="dxa"/>
            <w:noWrap/>
            <w:hideMark/>
          </w:tcPr>
          <w:p w14:paraId="3F622F50" w14:textId="77777777" w:rsidR="00A609FA" w:rsidRPr="00355DC8" w:rsidRDefault="00A609FA" w:rsidP="00712408">
            <w:pPr>
              <w:rPr>
                <w:rFonts w:cstheme="minorHAnsi"/>
                <w:color w:val="000000"/>
                <w:sz w:val="22"/>
                <w:szCs w:val="22"/>
              </w:rPr>
            </w:pPr>
            <w:r w:rsidRPr="00355DC8">
              <w:rPr>
                <w:rFonts w:cstheme="minorHAnsi"/>
                <w:color w:val="000000"/>
                <w:sz w:val="22"/>
                <w:szCs w:val="22"/>
              </w:rPr>
              <w:t>Atriplex (saltbush)</w:t>
            </w:r>
          </w:p>
        </w:tc>
        <w:tc>
          <w:tcPr>
            <w:tcW w:w="0" w:type="auto"/>
            <w:noWrap/>
            <w:hideMark/>
          </w:tcPr>
          <w:p w14:paraId="34BDECA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752D6FC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6B270C3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540BDCC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662115C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1E4C830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w:t>
            </w:r>
          </w:p>
        </w:tc>
        <w:tc>
          <w:tcPr>
            <w:tcW w:w="0" w:type="auto"/>
            <w:noWrap/>
            <w:hideMark/>
          </w:tcPr>
          <w:p w14:paraId="784C5FD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112</w:t>
            </w:r>
          </w:p>
        </w:tc>
        <w:tc>
          <w:tcPr>
            <w:tcW w:w="0" w:type="auto"/>
            <w:noWrap/>
            <w:hideMark/>
          </w:tcPr>
          <w:p w14:paraId="2504A374"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w:t>
            </w:r>
          </w:p>
        </w:tc>
        <w:tc>
          <w:tcPr>
            <w:tcW w:w="0" w:type="auto"/>
            <w:noWrap/>
            <w:hideMark/>
          </w:tcPr>
          <w:p w14:paraId="3DFF5A6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126</w:t>
            </w:r>
          </w:p>
        </w:tc>
        <w:tc>
          <w:tcPr>
            <w:tcW w:w="0" w:type="auto"/>
            <w:noWrap/>
            <w:hideMark/>
          </w:tcPr>
          <w:p w14:paraId="083C034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015676D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77</w:t>
            </w:r>
          </w:p>
        </w:tc>
        <w:tc>
          <w:tcPr>
            <w:tcW w:w="0" w:type="auto"/>
            <w:noWrap/>
            <w:hideMark/>
          </w:tcPr>
          <w:p w14:paraId="6D18CFF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6BF0399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79DE0DA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56BF8C2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17</w:t>
            </w:r>
          </w:p>
        </w:tc>
        <w:tc>
          <w:tcPr>
            <w:tcW w:w="0" w:type="auto"/>
            <w:noWrap/>
            <w:hideMark/>
          </w:tcPr>
          <w:p w14:paraId="0D6F7F3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246</w:t>
            </w:r>
          </w:p>
        </w:tc>
        <w:tc>
          <w:tcPr>
            <w:tcW w:w="0" w:type="auto"/>
            <w:noWrap/>
            <w:hideMark/>
          </w:tcPr>
          <w:p w14:paraId="097047C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15</w:t>
            </w:r>
          </w:p>
        </w:tc>
        <w:tc>
          <w:tcPr>
            <w:tcW w:w="0" w:type="auto"/>
            <w:noWrap/>
            <w:hideMark/>
          </w:tcPr>
          <w:p w14:paraId="337EA59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68</w:t>
            </w:r>
          </w:p>
        </w:tc>
        <w:tc>
          <w:tcPr>
            <w:tcW w:w="0" w:type="auto"/>
            <w:noWrap/>
            <w:hideMark/>
          </w:tcPr>
          <w:p w14:paraId="1CA354D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16</w:t>
            </w:r>
          </w:p>
        </w:tc>
        <w:tc>
          <w:tcPr>
            <w:tcW w:w="0" w:type="auto"/>
            <w:noWrap/>
            <w:hideMark/>
          </w:tcPr>
          <w:p w14:paraId="40FAA4C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10</w:t>
            </w:r>
          </w:p>
        </w:tc>
        <w:tc>
          <w:tcPr>
            <w:tcW w:w="0" w:type="auto"/>
            <w:noWrap/>
            <w:hideMark/>
          </w:tcPr>
          <w:p w14:paraId="6A905CF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24</w:t>
            </w:r>
          </w:p>
        </w:tc>
        <w:tc>
          <w:tcPr>
            <w:tcW w:w="0" w:type="auto"/>
            <w:noWrap/>
            <w:hideMark/>
          </w:tcPr>
          <w:p w14:paraId="3F4BD83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5BB3417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133</w:t>
            </w:r>
          </w:p>
        </w:tc>
        <w:tc>
          <w:tcPr>
            <w:tcW w:w="800" w:type="dxa"/>
            <w:noWrap/>
            <w:hideMark/>
          </w:tcPr>
          <w:p w14:paraId="06E3AA5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28</w:t>
            </w:r>
          </w:p>
        </w:tc>
      </w:tr>
      <w:tr w:rsidR="00B50817" w:rsidRPr="00355DC8" w14:paraId="43807939" w14:textId="77777777" w:rsidTr="00867480">
        <w:trPr>
          <w:trHeight w:val="320"/>
        </w:trPr>
        <w:tc>
          <w:tcPr>
            <w:tcW w:w="1440" w:type="dxa"/>
            <w:noWrap/>
            <w:hideMark/>
          </w:tcPr>
          <w:p w14:paraId="0EE6EB77" w14:textId="77777777" w:rsidR="00A609FA" w:rsidRPr="00355DC8" w:rsidRDefault="00A609FA" w:rsidP="00712408">
            <w:pPr>
              <w:rPr>
                <w:rFonts w:cstheme="minorHAnsi"/>
                <w:color w:val="000000"/>
                <w:sz w:val="22"/>
                <w:szCs w:val="22"/>
              </w:rPr>
            </w:pPr>
            <w:r w:rsidRPr="00355DC8">
              <w:rPr>
                <w:rFonts w:cstheme="minorHAnsi"/>
                <w:color w:val="000000"/>
                <w:sz w:val="22"/>
                <w:szCs w:val="22"/>
              </w:rPr>
              <w:t>Artemesia (Sagebrush, mugwort, wormwood)</w:t>
            </w:r>
          </w:p>
        </w:tc>
        <w:tc>
          <w:tcPr>
            <w:tcW w:w="0" w:type="auto"/>
            <w:noWrap/>
            <w:hideMark/>
          </w:tcPr>
          <w:p w14:paraId="4BE3E70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0122FD9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366761F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3726585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5516C59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47</w:t>
            </w:r>
          </w:p>
        </w:tc>
        <w:tc>
          <w:tcPr>
            <w:tcW w:w="0" w:type="auto"/>
            <w:noWrap/>
            <w:hideMark/>
          </w:tcPr>
          <w:p w14:paraId="65A7D5A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72BB40C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14B1E4F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w:t>
            </w:r>
          </w:p>
        </w:tc>
        <w:tc>
          <w:tcPr>
            <w:tcW w:w="0" w:type="auto"/>
            <w:noWrap/>
            <w:hideMark/>
          </w:tcPr>
          <w:p w14:paraId="07A9D88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78</w:t>
            </w:r>
          </w:p>
        </w:tc>
        <w:tc>
          <w:tcPr>
            <w:tcW w:w="0" w:type="auto"/>
            <w:noWrap/>
            <w:hideMark/>
          </w:tcPr>
          <w:p w14:paraId="19E4BC7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771ED9A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77</w:t>
            </w:r>
          </w:p>
        </w:tc>
        <w:tc>
          <w:tcPr>
            <w:tcW w:w="0" w:type="auto"/>
            <w:noWrap/>
            <w:hideMark/>
          </w:tcPr>
          <w:p w14:paraId="7590ACE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4A457CC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66D0789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66AF2FB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17</w:t>
            </w:r>
          </w:p>
        </w:tc>
        <w:tc>
          <w:tcPr>
            <w:tcW w:w="0" w:type="auto"/>
            <w:noWrap/>
            <w:hideMark/>
          </w:tcPr>
          <w:p w14:paraId="69C5764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246</w:t>
            </w:r>
          </w:p>
        </w:tc>
        <w:tc>
          <w:tcPr>
            <w:tcW w:w="0" w:type="auto"/>
            <w:noWrap/>
            <w:hideMark/>
          </w:tcPr>
          <w:p w14:paraId="5757B85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15</w:t>
            </w:r>
          </w:p>
        </w:tc>
        <w:tc>
          <w:tcPr>
            <w:tcW w:w="0" w:type="auto"/>
            <w:noWrap/>
            <w:hideMark/>
          </w:tcPr>
          <w:p w14:paraId="5B46E78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68</w:t>
            </w:r>
          </w:p>
        </w:tc>
        <w:tc>
          <w:tcPr>
            <w:tcW w:w="0" w:type="auto"/>
            <w:noWrap/>
            <w:hideMark/>
          </w:tcPr>
          <w:p w14:paraId="4A2DC3D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16</w:t>
            </w:r>
          </w:p>
        </w:tc>
        <w:tc>
          <w:tcPr>
            <w:tcW w:w="0" w:type="auto"/>
            <w:noWrap/>
            <w:hideMark/>
          </w:tcPr>
          <w:p w14:paraId="58BE209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10</w:t>
            </w:r>
          </w:p>
        </w:tc>
        <w:tc>
          <w:tcPr>
            <w:tcW w:w="0" w:type="auto"/>
            <w:noWrap/>
            <w:hideMark/>
          </w:tcPr>
          <w:p w14:paraId="10F4F76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24</w:t>
            </w:r>
          </w:p>
        </w:tc>
        <w:tc>
          <w:tcPr>
            <w:tcW w:w="0" w:type="auto"/>
            <w:noWrap/>
            <w:hideMark/>
          </w:tcPr>
          <w:p w14:paraId="20C40D4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1C3D1A2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133</w:t>
            </w:r>
          </w:p>
        </w:tc>
        <w:tc>
          <w:tcPr>
            <w:tcW w:w="800" w:type="dxa"/>
            <w:noWrap/>
            <w:hideMark/>
          </w:tcPr>
          <w:p w14:paraId="6F20419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28</w:t>
            </w:r>
          </w:p>
        </w:tc>
      </w:tr>
      <w:tr w:rsidR="00B50817" w:rsidRPr="00355DC8" w14:paraId="03F64361" w14:textId="77777777" w:rsidTr="00867480">
        <w:trPr>
          <w:trHeight w:val="320"/>
        </w:trPr>
        <w:tc>
          <w:tcPr>
            <w:tcW w:w="1440" w:type="dxa"/>
            <w:noWrap/>
            <w:hideMark/>
          </w:tcPr>
          <w:p w14:paraId="32B74ADC" w14:textId="77777777" w:rsidR="00A609FA" w:rsidRPr="00355DC8" w:rsidRDefault="00A609FA" w:rsidP="00712408">
            <w:pPr>
              <w:rPr>
                <w:rFonts w:cstheme="minorHAnsi"/>
                <w:color w:val="000000"/>
                <w:sz w:val="22"/>
                <w:szCs w:val="22"/>
              </w:rPr>
            </w:pPr>
            <w:r w:rsidRPr="00355DC8">
              <w:rPr>
                <w:rFonts w:cstheme="minorHAnsi"/>
                <w:color w:val="000000"/>
                <w:sz w:val="22"/>
                <w:szCs w:val="22"/>
              </w:rPr>
              <w:lastRenderedPageBreak/>
              <w:t>Physalis (Groundcherry)</w:t>
            </w:r>
          </w:p>
        </w:tc>
        <w:tc>
          <w:tcPr>
            <w:tcW w:w="0" w:type="auto"/>
            <w:noWrap/>
            <w:hideMark/>
          </w:tcPr>
          <w:p w14:paraId="3CBFBAE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2271253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69ADF39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5166D9A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71B971F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725568A4"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519C550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7577250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w:t>
            </w:r>
          </w:p>
        </w:tc>
        <w:tc>
          <w:tcPr>
            <w:tcW w:w="0" w:type="auto"/>
            <w:noWrap/>
            <w:hideMark/>
          </w:tcPr>
          <w:p w14:paraId="76D4EA9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w:t>
            </w:r>
          </w:p>
        </w:tc>
        <w:tc>
          <w:tcPr>
            <w:tcW w:w="0" w:type="auto"/>
            <w:noWrap/>
            <w:hideMark/>
          </w:tcPr>
          <w:p w14:paraId="61397E2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75A94E0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77</w:t>
            </w:r>
          </w:p>
        </w:tc>
        <w:tc>
          <w:tcPr>
            <w:tcW w:w="0" w:type="auto"/>
            <w:noWrap/>
            <w:hideMark/>
          </w:tcPr>
          <w:p w14:paraId="7B23FED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2EF39DD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52FA71E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6CF0AB5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17</w:t>
            </w:r>
          </w:p>
        </w:tc>
        <w:tc>
          <w:tcPr>
            <w:tcW w:w="0" w:type="auto"/>
            <w:noWrap/>
            <w:hideMark/>
          </w:tcPr>
          <w:p w14:paraId="67EA358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246</w:t>
            </w:r>
          </w:p>
        </w:tc>
        <w:tc>
          <w:tcPr>
            <w:tcW w:w="0" w:type="auto"/>
            <w:noWrap/>
            <w:hideMark/>
          </w:tcPr>
          <w:p w14:paraId="1F1508F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15</w:t>
            </w:r>
          </w:p>
        </w:tc>
        <w:tc>
          <w:tcPr>
            <w:tcW w:w="0" w:type="auto"/>
            <w:noWrap/>
            <w:hideMark/>
          </w:tcPr>
          <w:p w14:paraId="05059BB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68</w:t>
            </w:r>
          </w:p>
        </w:tc>
        <w:tc>
          <w:tcPr>
            <w:tcW w:w="0" w:type="auto"/>
            <w:noWrap/>
            <w:hideMark/>
          </w:tcPr>
          <w:p w14:paraId="43326C0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16</w:t>
            </w:r>
          </w:p>
        </w:tc>
        <w:tc>
          <w:tcPr>
            <w:tcW w:w="0" w:type="auto"/>
            <w:noWrap/>
            <w:hideMark/>
          </w:tcPr>
          <w:p w14:paraId="00663DA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10</w:t>
            </w:r>
          </w:p>
        </w:tc>
        <w:tc>
          <w:tcPr>
            <w:tcW w:w="0" w:type="auto"/>
            <w:noWrap/>
            <w:hideMark/>
          </w:tcPr>
          <w:p w14:paraId="6D57061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24</w:t>
            </w:r>
          </w:p>
        </w:tc>
        <w:tc>
          <w:tcPr>
            <w:tcW w:w="0" w:type="auto"/>
            <w:noWrap/>
            <w:hideMark/>
          </w:tcPr>
          <w:p w14:paraId="3E9211A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04BB0AD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133</w:t>
            </w:r>
          </w:p>
        </w:tc>
        <w:tc>
          <w:tcPr>
            <w:tcW w:w="800" w:type="dxa"/>
            <w:noWrap/>
            <w:hideMark/>
          </w:tcPr>
          <w:p w14:paraId="169C445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r>
      <w:tr w:rsidR="00B50817" w:rsidRPr="00355DC8" w14:paraId="6453475B" w14:textId="77777777" w:rsidTr="00867480">
        <w:trPr>
          <w:trHeight w:val="320"/>
        </w:trPr>
        <w:tc>
          <w:tcPr>
            <w:tcW w:w="1440" w:type="dxa"/>
            <w:noWrap/>
            <w:hideMark/>
          </w:tcPr>
          <w:p w14:paraId="19839331" w14:textId="77777777" w:rsidR="00A609FA" w:rsidRPr="00355DC8" w:rsidRDefault="00A609FA" w:rsidP="00712408">
            <w:pPr>
              <w:rPr>
                <w:rFonts w:cstheme="minorHAnsi"/>
                <w:color w:val="000000"/>
                <w:sz w:val="22"/>
                <w:szCs w:val="22"/>
              </w:rPr>
            </w:pPr>
            <w:r w:rsidRPr="00355DC8">
              <w:rPr>
                <w:rFonts w:cstheme="minorHAnsi"/>
                <w:color w:val="000000"/>
                <w:sz w:val="22"/>
                <w:szCs w:val="22"/>
              </w:rPr>
              <w:t>Shepherdia (Buffaloberry)</w:t>
            </w:r>
          </w:p>
        </w:tc>
        <w:tc>
          <w:tcPr>
            <w:tcW w:w="0" w:type="auto"/>
            <w:noWrap/>
            <w:hideMark/>
          </w:tcPr>
          <w:p w14:paraId="67B2860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46CDBD5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5DE4E4C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3128A48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7F3C451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47</w:t>
            </w:r>
          </w:p>
        </w:tc>
        <w:tc>
          <w:tcPr>
            <w:tcW w:w="0" w:type="auto"/>
            <w:noWrap/>
            <w:hideMark/>
          </w:tcPr>
          <w:p w14:paraId="4632E40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29630A1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578789A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w:t>
            </w:r>
          </w:p>
        </w:tc>
        <w:tc>
          <w:tcPr>
            <w:tcW w:w="0" w:type="auto"/>
            <w:noWrap/>
            <w:hideMark/>
          </w:tcPr>
          <w:p w14:paraId="05B9597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58</w:t>
            </w:r>
          </w:p>
        </w:tc>
        <w:tc>
          <w:tcPr>
            <w:tcW w:w="0" w:type="auto"/>
            <w:noWrap/>
            <w:hideMark/>
          </w:tcPr>
          <w:p w14:paraId="32AAC74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5CAB075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77</w:t>
            </w:r>
          </w:p>
        </w:tc>
        <w:tc>
          <w:tcPr>
            <w:tcW w:w="0" w:type="auto"/>
            <w:noWrap/>
            <w:hideMark/>
          </w:tcPr>
          <w:p w14:paraId="28448E3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690F802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12B46BA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2E91C4F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17</w:t>
            </w:r>
          </w:p>
        </w:tc>
        <w:tc>
          <w:tcPr>
            <w:tcW w:w="0" w:type="auto"/>
            <w:noWrap/>
            <w:hideMark/>
          </w:tcPr>
          <w:p w14:paraId="293D605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246</w:t>
            </w:r>
          </w:p>
        </w:tc>
        <w:tc>
          <w:tcPr>
            <w:tcW w:w="0" w:type="auto"/>
            <w:noWrap/>
            <w:hideMark/>
          </w:tcPr>
          <w:p w14:paraId="32A6B19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15</w:t>
            </w:r>
          </w:p>
        </w:tc>
        <w:tc>
          <w:tcPr>
            <w:tcW w:w="0" w:type="auto"/>
            <w:noWrap/>
            <w:hideMark/>
          </w:tcPr>
          <w:p w14:paraId="3FF6E31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68</w:t>
            </w:r>
          </w:p>
        </w:tc>
        <w:tc>
          <w:tcPr>
            <w:tcW w:w="0" w:type="auto"/>
            <w:noWrap/>
            <w:hideMark/>
          </w:tcPr>
          <w:p w14:paraId="7D72B3E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16</w:t>
            </w:r>
          </w:p>
        </w:tc>
        <w:tc>
          <w:tcPr>
            <w:tcW w:w="0" w:type="auto"/>
            <w:noWrap/>
            <w:hideMark/>
          </w:tcPr>
          <w:p w14:paraId="346CC13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w:t>
            </w:r>
          </w:p>
        </w:tc>
        <w:tc>
          <w:tcPr>
            <w:tcW w:w="0" w:type="auto"/>
            <w:noWrap/>
            <w:hideMark/>
          </w:tcPr>
          <w:p w14:paraId="4B3D579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24</w:t>
            </w:r>
          </w:p>
        </w:tc>
        <w:tc>
          <w:tcPr>
            <w:tcW w:w="0" w:type="auto"/>
            <w:noWrap/>
            <w:hideMark/>
          </w:tcPr>
          <w:p w14:paraId="0B55F1F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7B2FFD0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126</w:t>
            </w:r>
          </w:p>
        </w:tc>
        <w:tc>
          <w:tcPr>
            <w:tcW w:w="800" w:type="dxa"/>
            <w:noWrap/>
            <w:hideMark/>
          </w:tcPr>
          <w:p w14:paraId="7B0AB1C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28</w:t>
            </w:r>
          </w:p>
        </w:tc>
      </w:tr>
      <w:tr w:rsidR="00B50817" w:rsidRPr="00355DC8" w14:paraId="36CF0879" w14:textId="77777777" w:rsidTr="00867480">
        <w:trPr>
          <w:trHeight w:val="320"/>
        </w:trPr>
        <w:tc>
          <w:tcPr>
            <w:tcW w:w="1440" w:type="dxa"/>
            <w:noWrap/>
            <w:hideMark/>
          </w:tcPr>
          <w:p w14:paraId="69E55814" w14:textId="77777777" w:rsidR="00A609FA" w:rsidRPr="00355DC8" w:rsidRDefault="00A609FA" w:rsidP="00712408">
            <w:pPr>
              <w:rPr>
                <w:rFonts w:cstheme="minorHAnsi"/>
                <w:color w:val="000000"/>
                <w:sz w:val="22"/>
                <w:szCs w:val="22"/>
              </w:rPr>
            </w:pPr>
            <w:r w:rsidRPr="00355DC8">
              <w:rPr>
                <w:rFonts w:cstheme="minorHAnsi"/>
                <w:color w:val="000000"/>
                <w:sz w:val="22"/>
                <w:szCs w:val="22"/>
              </w:rPr>
              <w:t>Long spine Composite</w:t>
            </w:r>
          </w:p>
        </w:tc>
        <w:tc>
          <w:tcPr>
            <w:tcW w:w="0" w:type="auto"/>
            <w:noWrap/>
            <w:hideMark/>
          </w:tcPr>
          <w:p w14:paraId="1E70F84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12</w:t>
            </w:r>
          </w:p>
        </w:tc>
        <w:tc>
          <w:tcPr>
            <w:tcW w:w="0" w:type="auto"/>
            <w:noWrap/>
            <w:hideMark/>
          </w:tcPr>
          <w:p w14:paraId="6EF226D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9</w:t>
            </w:r>
          </w:p>
        </w:tc>
        <w:tc>
          <w:tcPr>
            <w:tcW w:w="0" w:type="auto"/>
            <w:noWrap/>
            <w:hideMark/>
          </w:tcPr>
          <w:p w14:paraId="5AC8FEE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6BE7432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2208E0B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28</w:t>
            </w:r>
          </w:p>
        </w:tc>
        <w:tc>
          <w:tcPr>
            <w:tcW w:w="0" w:type="auto"/>
            <w:noWrap/>
            <w:hideMark/>
          </w:tcPr>
          <w:p w14:paraId="49A20F3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692EB46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3FCBC42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w:t>
            </w:r>
          </w:p>
        </w:tc>
        <w:tc>
          <w:tcPr>
            <w:tcW w:w="0" w:type="auto"/>
            <w:noWrap/>
            <w:hideMark/>
          </w:tcPr>
          <w:p w14:paraId="07322714"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60</w:t>
            </w:r>
          </w:p>
        </w:tc>
        <w:tc>
          <w:tcPr>
            <w:tcW w:w="0" w:type="auto"/>
            <w:noWrap/>
            <w:hideMark/>
          </w:tcPr>
          <w:p w14:paraId="2A11E23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0B210BF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0DD3BE7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0F3FCC7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1D9442F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5BD9744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404F191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3581876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453364C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5FAE56F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3E4B742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6FB328D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4732E74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06DF253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800" w:type="dxa"/>
            <w:noWrap/>
            <w:hideMark/>
          </w:tcPr>
          <w:p w14:paraId="39A2D4E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r>
      <w:tr w:rsidR="00B50817" w:rsidRPr="00355DC8" w14:paraId="6B55DDC0" w14:textId="77777777" w:rsidTr="00867480">
        <w:trPr>
          <w:trHeight w:val="320"/>
        </w:trPr>
        <w:tc>
          <w:tcPr>
            <w:tcW w:w="1440" w:type="dxa"/>
            <w:noWrap/>
            <w:hideMark/>
          </w:tcPr>
          <w:p w14:paraId="3F84E046" w14:textId="77777777" w:rsidR="00A609FA" w:rsidRPr="00355DC8" w:rsidRDefault="00A609FA" w:rsidP="00712408">
            <w:pPr>
              <w:rPr>
                <w:rFonts w:cstheme="minorHAnsi"/>
                <w:color w:val="000000"/>
                <w:sz w:val="22"/>
                <w:szCs w:val="22"/>
              </w:rPr>
            </w:pPr>
            <w:r w:rsidRPr="00355DC8">
              <w:rPr>
                <w:rFonts w:cstheme="minorHAnsi"/>
                <w:color w:val="000000"/>
                <w:sz w:val="22"/>
                <w:szCs w:val="22"/>
              </w:rPr>
              <w:t>Short spine composite</w:t>
            </w:r>
          </w:p>
        </w:tc>
        <w:tc>
          <w:tcPr>
            <w:tcW w:w="0" w:type="auto"/>
            <w:noWrap/>
            <w:hideMark/>
          </w:tcPr>
          <w:p w14:paraId="679CC0D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039F933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1BDE550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3B71D1E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188E6044"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290FBFE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5C4211C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6DAFF73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w:t>
            </w:r>
          </w:p>
        </w:tc>
        <w:tc>
          <w:tcPr>
            <w:tcW w:w="0" w:type="auto"/>
            <w:noWrap/>
            <w:hideMark/>
          </w:tcPr>
          <w:p w14:paraId="12AC24F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w:t>
            </w:r>
          </w:p>
        </w:tc>
        <w:tc>
          <w:tcPr>
            <w:tcW w:w="0" w:type="auto"/>
            <w:noWrap/>
            <w:hideMark/>
          </w:tcPr>
          <w:p w14:paraId="7112064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5B8855C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185031F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579A068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4AF8760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38D4CB5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568A093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08918FA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5340C45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76BA4E0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64500A0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6D9DA44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53B3392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1DA4DB4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800" w:type="dxa"/>
            <w:noWrap/>
            <w:hideMark/>
          </w:tcPr>
          <w:p w14:paraId="587DC0A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r>
      <w:tr w:rsidR="00B50817" w:rsidRPr="00355DC8" w14:paraId="2376F94F" w14:textId="77777777" w:rsidTr="00867480">
        <w:trPr>
          <w:trHeight w:val="320"/>
        </w:trPr>
        <w:tc>
          <w:tcPr>
            <w:tcW w:w="1440" w:type="dxa"/>
            <w:noWrap/>
            <w:hideMark/>
          </w:tcPr>
          <w:p w14:paraId="58290955" w14:textId="77777777" w:rsidR="00A609FA" w:rsidRPr="00355DC8" w:rsidRDefault="00A609FA" w:rsidP="00712408">
            <w:pPr>
              <w:rPr>
                <w:rFonts w:cstheme="minorHAnsi"/>
                <w:color w:val="000000"/>
                <w:sz w:val="22"/>
                <w:szCs w:val="22"/>
              </w:rPr>
            </w:pPr>
            <w:r w:rsidRPr="00355DC8">
              <w:rPr>
                <w:rFonts w:cstheme="minorHAnsi"/>
                <w:color w:val="000000"/>
                <w:sz w:val="22"/>
                <w:szCs w:val="22"/>
              </w:rPr>
              <w:t>H.S. composite - Asteraceae</w:t>
            </w:r>
          </w:p>
        </w:tc>
        <w:tc>
          <w:tcPr>
            <w:tcW w:w="0" w:type="auto"/>
            <w:noWrap/>
            <w:hideMark/>
          </w:tcPr>
          <w:p w14:paraId="3957E20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12</w:t>
            </w:r>
          </w:p>
        </w:tc>
        <w:tc>
          <w:tcPr>
            <w:tcW w:w="0" w:type="auto"/>
            <w:noWrap/>
            <w:hideMark/>
          </w:tcPr>
          <w:p w14:paraId="7B8668A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9</w:t>
            </w:r>
          </w:p>
        </w:tc>
        <w:tc>
          <w:tcPr>
            <w:tcW w:w="0" w:type="auto"/>
            <w:noWrap/>
            <w:hideMark/>
          </w:tcPr>
          <w:p w14:paraId="6E69A72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663E974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0A3F42D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28</w:t>
            </w:r>
          </w:p>
        </w:tc>
        <w:tc>
          <w:tcPr>
            <w:tcW w:w="0" w:type="auto"/>
            <w:noWrap/>
            <w:hideMark/>
          </w:tcPr>
          <w:p w14:paraId="37F4BC4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42E6C44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30</w:t>
            </w:r>
          </w:p>
        </w:tc>
        <w:tc>
          <w:tcPr>
            <w:tcW w:w="0" w:type="auto"/>
            <w:noWrap/>
            <w:hideMark/>
          </w:tcPr>
          <w:p w14:paraId="2A04E09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1829B47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79</w:t>
            </w:r>
          </w:p>
        </w:tc>
        <w:tc>
          <w:tcPr>
            <w:tcW w:w="0" w:type="auto"/>
            <w:noWrap/>
            <w:hideMark/>
          </w:tcPr>
          <w:p w14:paraId="12FBF88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6779B2E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42D0FE5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66B93E5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6B98A1E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5988447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5BB7FE9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3CAFEEB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4466550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90</w:t>
            </w:r>
          </w:p>
        </w:tc>
        <w:tc>
          <w:tcPr>
            <w:tcW w:w="0" w:type="auto"/>
            <w:noWrap/>
            <w:hideMark/>
          </w:tcPr>
          <w:p w14:paraId="24D89FE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16</w:t>
            </w:r>
          </w:p>
        </w:tc>
        <w:tc>
          <w:tcPr>
            <w:tcW w:w="0" w:type="auto"/>
            <w:noWrap/>
            <w:hideMark/>
          </w:tcPr>
          <w:p w14:paraId="257AF06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7866767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0DDA95A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15AC285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106</w:t>
            </w:r>
          </w:p>
        </w:tc>
        <w:tc>
          <w:tcPr>
            <w:tcW w:w="800" w:type="dxa"/>
            <w:noWrap/>
            <w:hideMark/>
          </w:tcPr>
          <w:p w14:paraId="0893A6E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r>
      <w:tr w:rsidR="00B50817" w:rsidRPr="00355DC8" w14:paraId="2A7B9FD6" w14:textId="77777777" w:rsidTr="00867480">
        <w:trPr>
          <w:trHeight w:val="320"/>
        </w:trPr>
        <w:tc>
          <w:tcPr>
            <w:tcW w:w="1440" w:type="dxa"/>
            <w:noWrap/>
            <w:hideMark/>
          </w:tcPr>
          <w:p w14:paraId="26471C2D" w14:textId="77777777" w:rsidR="00A609FA" w:rsidRPr="00355DC8" w:rsidRDefault="00A609FA" w:rsidP="00712408">
            <w:pPr>
              <w:rPr>
                <w:rFonts w:cstheme="minorHAnsi"/>
                <w:color w:val="000000"/>
                <w:sz w:val="22"/>
                <w:szCs w:val="22"/>
              </w:rPr>
            </w:pPr>
            <w:r w:rsidRPr="00355DC8">
              <w:rPr>
                <w:rFonts w:cstheme="minorHAnsi"/>
                <w:color w:val="000000"/>
                <w:sz w:val="22"/>
                <w:szCs w:val="22"/>
              </w:rPr>
              <w:t>Ambrosia</w:t>
            </w:r>
          </w:p>
        </w:tc>
        <w:tc>
          <w:tcPr>
            <w:tcW w:w="0" w:type="auto"/>
            <w:noWrap/>
            <w:hideMark/>
          </w:tcPr>
          <w:p w14:paraId="1110A0F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45FC33E4"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775F9DF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2A3B513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40A8629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16DBBF2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07413C2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6CAC3BE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w:t>
            </w:r>
          </w:p>
        </w:tc>
        <w:tc>
          <w:tcPr>
            <w:tcW w:w="0" w:type="auto"/>
            <w:noWrap/>
            <w:hideMark/>
          </w:tcPr>
          <w:p w14:paraId="2682705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11</w:t>
            </w:r>
          </w:p>
        </w:tc>
        <w:tc>
          <w:tcPr>
            <w:tcW w:w="0" w:type="auto"/>
            <w:noWrap/>
            <w:hideMark/>
          </w:tcPr>
          <w:p w14:paraId="751DBE8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112449D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3830B70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3FEB960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4BE6C994"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6FD0207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1E7A25B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4F057EA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20D9783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51E650E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0BBB06E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10</w:t>
            </w:r>
          </w:p>
        </w:tc>
        <w:tc>
          <w:tcPr>
            <w:tcW w:w="0" w:type="auto"/>
            <w:noWrap/>
            <w:hideMark/>
          </w:tcPr>
          <w:p w14:paraId="2104F3A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30</w:t>
            </w:r>
          </w:p>
        </w:tc>
        <w:tc>
          <w:tcPr>
            <w:tcW w:w="0" w:type="auto"/>
            <w:noWrap/>
            <w:hideMark/>
          </w:tcPr>
          <w:p w14:paraId="56054EA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24A71A7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40</w:t>
            </w:r>
          </w:p>
        </w:tc>
        <w:tc>
          <w:tcPr>
            <w:tcW w:w="800" w:type="dxa"/>
            <w:noWrap/>
            <w:hideMark/>
          </w:tcPr>
          <w:p w14:paraId="39AFDB44"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r>
      <w:tr w:rsidR="00B50817" w:rsidRPr="00355DC8" w14:paraId="259CFE1F" w14:textId="77777777" w:rsidTr="00867480">
        <w:trPr>
          <w:trHeight w:val="320"/>
        </w:trPr>
        <w:tc>
          <w:tcPr>
            <w:tcW w:w="1440" w:type="dxa"/>
            <w:noWrap/>
            <w:hideMark/>
          </w:tcPr>
          <w:p w14:paraId="63AFB04D" w14:textId="77777777" w:rsidR="00A609FA" w:rsidRPr="00355DC8" w:rsidRDefault="00A609FA" w:rsidP="00712408">
            <w:pPr>
              <w:rPr>
                <w:rFonts w:cstheme="minorHAnsi"/>
                <w:color w:val="000000"/>
                <w:sz w:val="22"/>
                <w:szCs w:val="22"/>
              </w:rPr>
            </w:pPr>
            <w:r w:rsidRPr="00355DC8">
              <w:rPr>
                <w:rFonts w:cstheme="minorHAnsi"/>
                <w:color w:val="000000"/>
                <w:sz w:val="22"/>
                <w:szCs w:val="22"/>
              </w:rPr>
              <w:t>Liliaceae</w:t>
            </w:r>
          </w:p>
        </w:tc>
        <w:tc>
          <w:tcPr>
            <w:tcW w:w="0" w:type="auto"/>
            <w:noWrap/>
            <w:hideMark/>
          </w:tcPr>
          <w:p w14:paraId="660B78D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12</w:t>
            </w:r>
          </w:p>
        </w:tc>
        <w:tc>
          <w:tcPr>
            <w:tcW w:w="0" w:type="auto"/>
            <w:noWrap/>
            <w:hideMark/>
          </w:tcPr>
          <w:p w14:paraId="6127245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9</w:t>
            </w:r>
          </w:p>
        </w:tc>
        <w:tc>
          <w:tcPr>
            <w:tcW w:w="0" w:type="auto"/>
            <w:noWrap/>
            <w:hideMark/>
          </w:tcPr>
          <w:p w14:paraId="35AA412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5F9322D4"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2AAC03C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241A685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242203D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30</w:t>
            </w:r>
          </w:p>
        </w:tc>
        <w:tc>
          <w:tcPr>
            <w:tcW w:w="0" w:type="auto"/>
            <w:noWrap/>
            <w:hideMark/>
          </w:tcPr>
          <w:p w14:paraId="47FAED7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00756A5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51</w:t>
            </w:r>
          </w:p>
        </w:tc>
        <w:tc>
          <w:tcPr>
            <w:tcW w:w="0" w:type="auto"/>
            <w:noWrap/>
            <w:hideMark/>
          </w:tcPr>
          <w:p w14:paraId="337E541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106CDC3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3B47D6A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4E0258C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4B14FB4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7EF8879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1F77946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49855C1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1C2A669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21AED4A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4B21A33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647EB7C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6C5CA4A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3926962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800" w:type="dxa"/>
            <w:noWrap/>
            <w:hideMark/>
          </w:tcPr>
          <w:p w14:paraId="185C3D0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r>
      <w:tr w:rsidR="00B50817" w:rsidRPr="00355DC8" w14:paraId="070EFC15" w14:textId="77777777" w:rsidTr="00867480">
        <w:trPr>
          <w:trHeight w:val="320"/>
        </w:trPr>
        <w:tc>
          <w:tcPr>
            <w:tcW w:w="1440" w:type="dxa"/>
            <w:noWrap/>
            <w:hideMark/>
          </w:tcPr>
          <w:p w14:paraId="12CDABEE" w14:textId="77777777" w:rsidR="00A609FA" w:rsidRPr="00355DC8" w:rsidRDefault="00A609FA" w:rsidP="00712408">
            <w:pPr>
              <w:rPr>
                <w:rFonts w:cstheme="minorHAnsi"/>
                <w:color w:val="000000"/>
                <w:sz w:val="22"/>
                <w:szCs w:val="22"/>
              </w:rPr>
            </w:pPr>
            <w:r w:rsidRPr="00355DC8">
              <w:rPr>
                <w:rFonts w:cstheme="minorHAnsi"/>
                <w:color w:val="000000"/>
                <w:sz w:val="22"/>
                <w:szCs w:val="22"/>
              </w:rPr>
              <w:t>Elymus (wild rye)</w:t>
            </w:r>
          </w:p>
        </w:tc>
        <w:tc>
          <w:tcPr>
            <w:tcW w:w="0" w:type="auto"/>
            <w:noWrap/>
            <w:hideMark/>
          </w:tcPr>
          <w:p w14:paraId="7749739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57E3850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4E73210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31C7E2D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5C551F6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48A2841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1DB23FB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5A44509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09D562CB"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5A3BAB5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3E29C94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641C89D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35E16C34"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2400D1F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4E83F115"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36C4923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56</w:t>
            </w:r>
          </w:p>
        </w:tc>
        <w:tc>
          <w:tcPr>
            <w:tcW w:w="0" w:type="auto"/>
            <w:noWrap/>
            <w:hideMark/>
          </w:tcPr>
          <w:p w14:paraId="2E2AFF4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429148AC"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90</w:t>
            </w:r>
          </w:p>
        </w:tc>
        <w:tc>
          <w:tcPr>
            <w:tcW w:w="0" w:type="auto"/>
            <w:noWrap/>
            <w:hideMark/>
          </w:tcPr>
          <w:p w14:paraId="5A9DD98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16</w:t>
            </w:r>
          </w:p>
        </w:tc>
        <w:tc>
          <w:tcPr>
            <w:tcW w:w="0" w:type="auto"/>
            <w:noWrap/>
            <w:hideMark/>
          </w:tcPr>
          <w:p w14:paraId="74B00C14"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10</w:t>
            </w:r>
          </w:p>
        </w:tc>
        <w:tc>
          <w:tcPr>
            <w:tcW w:w="0" w:type="auto"/>
            <w:noWrap/>
            <w:hideMark/>
          </w:tcPr>
          <w:p w14:paraId="20CC3FE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30</w:t>
            </w:r>
          </w:p>
        </w:tc>
        <w:tc>
          <w:tcPr>
            <w:tcW w:w="0" w:type="auto"/>
            <w:noWrap/>
            <w:hideMark/>
          </w:tcPr>
          <w:p w14:paraId="56BC0BE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07229E34"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146</w:t>
            </w:r>
          </w:p>
        </w:tc>
        <w:tc>
          <w:tcPr>
            <w:tcW w:w="800" w:type="dxa"/>
            <w:noWrap/>
            <w:hideMark/>
          </w:tcPr>
          <w:p w14:paraId="561BE43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r>
      <w:tr w:rsidR="00B50817" w:rsidRPr="00355DC8" w14:paraId="29AE9F94" w14:textId="77777777" w:rsidTr="00867480">
        <w:trPr>
          <w:trHeight w:val="320"/>
        </w:trPr>
        <w:tc>
          <w:tcPr>
            <w:tcW w:w="1440" w:type="dxa"/>
            <w:noWrap/>
            <w:hideMark/>
          </w:tcPr>
          <w:p w14:paraId="64E96CE5" w14:textId="77777777" w:rsidR="00A609FA" w:rsidRPr="00355DC8" w:rsidRDefault="00A609FA" w:rsidP="00712408">
            <w:pPr>
              <w:rPr>
                <w:rFonts w:cstheme="minorHAnsi"/>
                <w:color w:val="000000"/>
                <w:sz w:val="22"/>
                <w:szCs w:val="22"/>
              </w:rPr>
            </w:pPr>
            <w:r w:rsidRPr="00355DC8">
              <w:rPr>
                <w:rFonts w:cstheme="minorHAnsi"/>
                <w:color w:val="000000"/>
                <w:sz w:val="22"/>
                <w:szCs w:val="22"/>
              </w:rPr>
              <w:t>Wild buckwheat</w:t>
            </w:r>
          </w:p>
        </w:tc>
        <w:tc>
          <w:tcPr>
            <w:tcW w:w="0" w:type="auto"/>
            <w:noWrap/>
            <w:hideMark/>
          </w:tcPr>
          <w:p w14:paraId="6A038107"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2379E2B4"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15FAE238"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54C5351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2C93914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3438E7F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06270DA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23427D62"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48D0CC4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0D3A8C8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20</w:t>
            </w:r>
          </w:p>
        </w:tc>
        <w:tc>
          <w:tcPr>
            <w:tcW w:w="0" w:type="auto"/>
            <w:noWrap/>
            <w:hideMark/>
          </w:tcPr>
          <w:p w14:paraId="1A2ECA4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77</w:t>
            </w:r>
          </w:p>
        </w:tc>
        <w:tc>
          <w:tcPr>
            <w:tcW w:w="0" w:type="auto"/>
            <w:noWrap/>
            <w:hideMark/>
          </w:tcPr>
          <w:p w14:paraId="1011C89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15497D23"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3F525C3D"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55A976A9"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613A1DD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97</w:t>
            </w:r>
          </w:p>
        </w:tc>
        <w:tc>
          <w:tcPr>
            <w:tcW w:w="0" w:type="auto"/>
            <w:noWrap/>
            <w:hideMark/>
          </w:tcPr>
          <w:p w14:paraId="0D96AE66"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68AD3FD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5978060F"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6C8D423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02313C5A"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35E50790"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0" w:type="auto"/>
            <w:noWrap/>
            <w:hideMark/>
          </w:tcPr>
          <w:p w14:paraId="2E5FE201"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c>
          <w:tcPr>
            <w:tcW w:w="800" w:type="dxa"/>
            <w:noWrap/>
            <w:hideMark/>
          </w:tcPr>
          <w:p w14:paraId="2F6DFDCE" w14:textId="77777777" w:rsidR="00A609FA" w:rsidRPr="00355DC8" w:rsidRDefault="00A609FA" w:rsidP="00712408">
            <w:pPr>
              <w:jc w:val="right"/>
              <w:rPr>
                <w:rFonts w:cstheme="minorHAnsi"/>
                <w:color w:val="000000"/>
                <w:sz w:val="22"/>
                <w:szCs w:val="22"/>
              </w:rPr>
            </w:pPr>
            <w:r w:rsidRPr="00355DC8">
              <w:rPr>
                <w:rFonts w:cstheme="minorHAnsi"/>
                <w:color w:val="000000"/>
                <w:sz w:val="22"/>
                <w:szCs w:val="22"/>
              </w:rPr>
              <w:t>0</w:t>
            </w:r>
          </w:p>
        </w:tc>
      </w:tr>
    </w:tbl>
    <w:p w14:paraId="102C8B74" w14:textId="77777777" w:rsidR="00A609FA" w:rsidRPr="00355DC8" w:rsidRDefault="00A609FA">
      <w:pPr>
        <w:rPr>
          <w:rFonts w:cstheme="minorHAnsi"/>
          <w:sz w:val="22"/>
          <w:szCs w:val="22"/>
        </w:rPr>
        <w:sectPr w:rsidR="00A609FA" w:rsidRPr="00355DC8" w:rsidSect="000C4F16">
          <w:pgSz w:w="20160" w:h="12240" w:orient="landscape"/>
          <w:pgMar w:top="1440" w:right="1440" w:bottom="1440" w:left="1440" w:header="720" w:footer="720" w:gutter="0"/>
          <w:cols w:space="720"/>
          <w:docGrid w:linePitch="360"/>
        </w:sectPr>
      </w:pPr>
    </w:p>
    <w:p w14:paraId="71228009" w14:textId="77777777" w:rsidR="008F1E25" w:rsidRPr="00355DC8" w:rsidRDefault="008F1E25" w:rsidP="008F1E25">
      <w:pPr>
        <w:rPr>
          <w:rFonts w:cstheme="minorHAnsi"/>
          <w:sz w:val="22"/>
          <w:szCs w:val="22"/>
        </w:rPr>
      </w:pPr>
      <w:r w:rsidRPr="00355DC8">
        <w:rPr>
          <w:rFonts w:cstheme="minorHAnsi"/>
          <w:noProof/>
          <w:sz w:val="22"/>
          <w:szCs w:val="22"/>
        </w:rPr>
        <w:lastRenderedPageBreak/>
        <w:drawing>
          <wp:inline distT="0" distB="0" distL="0" distR="0" wp14:anchorId="3BDD9AE4" wp14:editId="04ED8061">
            <wp:extent cx="6952735" cy="6952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6978174" cy="6978174"/>
                    </a:xfrm>
                    <a:prstGeom prst="rect">
                      <a:avLst/>
                    </a:prstGeom>
                  </pic:spPr>
                </pic:pic>
              </a:graphicData>
            </a:graphic>
          </wp:inline>
        </w:drawing>
      </w:r>
    </w:p>
    <w:p w14:paraId="5396C936" w14:textId="77777777" w:rsidR="008F1E25" w:rsidRPr="00355DC8" w:rsidRDefault="008F1E25" w:rsidP="008F1E25">
      <w:pPr>
        <w:rPr>
          <w:rFonts w:cstheme="minorHAnsi"/>
          <w:sz w:val="22"/>
          <w:szCs w:val="22"/>
        </w:rPr>
        <w:sectPr w:rsidR="008F1E25" w:rsidRPr="00355DC8" w:rsidSect="000C4F16">
          <w:pgSz w:w="16838" w:h="11906" w:orient="landscape"/>
          <w:pgMar w:top="378" w:right="1440" w:bottom="170" w:left="1440" w:header="720" w:footer="720" w:gutter="0"/>
          <w:cols w:space="720"/>
          <w:docGrid w:linePitch="360"/>
        </w:sectPr>
      </w:pPr>
      <w:r w:rsidRPr="00355DC8">
        <w:rPr>
          <w:rFonts w:cstheme="minorHAnsi"/>
          <w:sz w:val="22"/>
          <w:szCs w:val="22"/>
        </w:rPr>
        <w:t xml:space="preserve">Supplemental Figure 1 (SF1). Frequency of coprolites with pollen/macrofossils by site. </w:t>
      </w:r>
    </w:p>
    <w:p w14:paraId="30E98EFB" w14:textId="584F64BA" w:rsidR="00B937BA" w:rsidRPr="00355DC8" w:rsidRDefault="00B937BA" w:rsidP="00B937BA">
      <w:pPr>
        <w:rPr>
          <w:rFonts w:cstheme="minorHAnsi"/>
          <w:sz w:val="22"/>
          <w:szCs w:val="22"/>
        </w:rPr>
      </w:pPr>
      <w:r w:rsidRPr="00355DC8">
        <w:rPr>
          <w:rFonts w:cstheme="minorHAnsi"/>
          <w:sz w:val="22"/>
          <w:szCs w:val="22"/>
        </w:rPr>
        <w:lastRenderedPageBreak/>
        <w:t xml:space="preserve">Supplemental Table 3. Sites </w:t>
      </w:r>
      <w:r w:rsidRPr="008F5255">
        <w:rPr>
          <w:rFonts w:cstheme="minorHAnsi"/>
          <w:sz w:val="22"/>
          <w:szCs w:val="22"/>
        </w:rPr>
        <w:t xml:space="preserve">where individuals included in </w:t>
      </w:r>
      <w:r w:rsidRPr="009379C7">
        <w:rPr>
          <w:rFonts w:cstheme="minorHAnsi"/>
          <w:sz w:val="22"/>
          <w:szCs w:val="22"/>
        </w:rPr>
        <w:t xml:space="preserve">Figure </w:t>
      </w:r>
      <w:r w:rsidR="003B4A48" w:rsidRPr="008F5255">
        <w:rPr>
          <w:rFonts w:cstheme="minorHAnsi"/>
          <w:sz w:val="22"/>
          <w:szCs w:val="22"/>
        </w:rPr>
        <w:t>5</w:t>
      </w:r>
      <w:r w:rsidR="003111F4" w:rsidRPr="008F5255">
        <w:rPr>
          <w:rFonts w:cstheme="minorHAnsi"/>
          <w:sz w:val="22"/>
          <w:szCs w:val="22"/>
        </w:rPr>
        <w:t xml:space="preserve"> </w:t>
      </w:r>
      <w:r w:rsidRPr="008F5255">
        <w:rPr>
          <w:rFonts w:cstheme="minorHAnsi"/>
          <w:sz w:val="22"/>
          <w:szCs w:val="22"/>
        </w:rPr>
        <w:t xml:space="preserve">are from. </w:t>
      </w:r>
      <w:r w:rsidR="00373D02" w:rsidRPr="008F5255">
        <w:rPr>
          <w:rFonts w:cstheme="minorHAnsi"/>
          <w:sz w:val="22"/>
          <w:szCs w:val="22"/>
        </w:rPr>
        <w:t>Number of individuals scored for c</w:t>
      </w:r>
      <w:r w:rsidRPr="008F5255">
        <w:rPr>
          <w:rFonts w:cstheme="minorHAnsi"/>
          <w:sz w:val="22"/>
          <w:szCs w:val="22"/>
        </w:rPr>
        <w:t xml:space="preserve">ribra orbitalia (CO) and </w:t>
      </w:r>
      <w:r w:rsidR="00373D02" w:rsidRPr="008F5255">
        <w:rPr>
          <w:rFonts w:cstheme="minorHAnsi"/>
          <w:sz w:val="22"/>
          <w:szCs w:val="22"/>
        </w:rPr>
        <w:t xml:space="preserve">porotic hyperostosis </w:t>
      </w:r>
      <w:r w:rsidRPr="008F5255">
        <w:rPr>
          <w:rFonts w:cstheme="minorHAnsi"/>
          <w:sz w:val="22"/>
          <w:szCs w:val="22"/>
        </w:rPr>
        <w:t xml:space="preserve">(PH) here are presented for studies who reported </w:t>
      </w:r>
      <w:r w:rsidR="00D7619F" w:rsidRPr="008F5255">
        <w:rPr>
          <w:rFonts w:cstheme="minorHAnsi"/>
          <w:sz w:val="22"/>
          <w:szCs w:val="22"/>
        </w:rPr>
        <w:t xml:space="preserve">PCLs </w:t>
      </w:r>
      <w:r w:rsidRPr="008F5255">
        <w:rPr>
          <w:rFonts w:cstheme="minorHAnsi"/>
          <w:sz w:val="22"/>
          <w:szCs w:val="22"/>
        </w:rPr>
        <w:t>for children (less than 15 years of age). This table</w:t>
      </w:r>
      <w:r w:rsidR="000D2415" w:rsidRPr="008F5255">
        <w:rPr>
          <w:rFonts w:cstheme="minorHAnsi"/>
          <w:sz w:val="22"/>
          <w:szCs w:val="22"/>
        </w:rPr>
        <w:t xml:space="preserve"> also</w:t>
      </w:r>
      <w:r w:rsidRPr="008F5255">
        <w:rPr>
          <w:rFonts w:cstheme="minorHAnsi"/>
          <w:sz w:val="22"/>
          <w:szCs w:val="22"/>
        </w:rPr>
        <w:t xml:space="preserve"> provides a range for the number of coprolites per site and study, but see </w:t>
      </w:r>
      <w:r w:rsidRPr="009379C7">
        <w:rPr>
          <w:rFonts w:cstheme="minorHAnsi"/>
          <w:sz w:val="22"/>
          <w:szCs w:val="22"/>
        </w:rPr>
        <w:t>ST 2</w:t>
      </w:r>
      <w:r w:rsidRPr="008F5255">
        <w:rPr>
          <w:rFonts w:cstheme="minorHAnsi"/>
          <w:sz w:val="22"/>
          <w:szCs w:val="22"/>
        </w:rPr>
        <w:t xml:space="preserve"> for more detailed sample sizes of coprolites by site and food item.</w:t>
      </w:r>
      <w:r w:rsidR="00E33B25" w:rsidRPr="008F5255">
        <w:rPr>
          <w:rFonts w:cstheme="minorHAnsi"/>
          <w:sz w:val="22"/>
          <w:szCs w:val="22"/>
        </w:rPr>
        <w:t xml:space="preserve"> These data are not exhaustive.</w:t>
      </w:r>
      <w:r w:rsidRPr="00355DC8">
        <w:rPr>
          <w:rFonts w:cstheme="minorHAnsi"/>
          <w:sz w:val="22"/>
          <w:szCs w:val="22"/>
        </w:rPr>
        <w:t xml:space="preserve"> </w:t>
      </w:r>
    </w:p>
    <w:tbl>
      <w:tblPr>
        <w:tblStyle w:val="TableGrid"/>
        <w:tblW w:w="9175" w:type="dxa"/>
        <w:tblLook w:val="04A0" w:firstRow="1" w:lastRow="0" w:firstColumn="1" w:lastColumn="0" w:noHBand="0" w:noVBand="1"/>
      </w:tblPr>
      <w:tblGrid>
        <w:gridCol w:w="1561"/>
        <w:gridCol w:w="808"/>
        <w:gridCol w:w="1808"/>
        <w:gridCol w:w="745"/>
        <w:gridCol w:w="745"/>
        <w:gridCol w:w="704"/>
        <w:gridCol w:w="1022"/>
        <w:gridCol w:w="1782"/>
      </w:tblGrid>
      <w:tr w:rsidR="00797887" w:rsidRPr="00355DC8" w14:paraId="027A423C" w14:textId="77777777" w:rsidTr="006C4296">
        <w:trPr>
          <w:tblHeader/>
        </w:trPr>
        <w:tc>
          <w:tcPr>
            <w:tcW w:w="1564" w:type="dxa"/>
          </w:tcPr>
          <w:p w14:paraId="0B1F0CA7" w14:textId="77777777" w:rsidR="00797887" w:rsidRPr="006D0DEB" w:rsidRDefault="00797887" w:rsidP="009A3F66">
            <w:pPr>
              <w:rPr>
                <w:rFonts w:cstheme="minorHAnsi"/>
                <w:b/>
                <w:bCs/>
                <w:sz w:val="21"/>
                <w:szCs w:val="21"/>
                <w:rPrChange w:id="4" w:author="Lexi O'Donnell" w:date="2024-11-15T10:00:00Z" w16du:dateUtc="2024-11-15T17:00:00Z">
                  <w:rPr>
                    <w:rFonts w:cstheme="minorHAnsi"/>
                    <w:sz w:val="21"/>
                    <w:szCs w:val="21"/>
                  </w:rPr>
                </w:rPrChange>
              </w:rPr>
            </w:pPr>
            <w:r w:rsidRPr="006D0DEB">
              <w:rPr>
                <w:rFonts w:cstheme="minorHAnsi"/>
                <w:b/>
                <w:bCs/>
                <w:sz w:val="21"/>
                <w:szCs w:val="21"/>
                <w:rPrChange w:id="5" w:author="Lexi O'Donnell" w:date="2024-11-15T10:00:00Z" w16du:dateUtc="2024-11-15T17:00:00Z">
                  <w:rPr>
                    <w:rFonts w:cstheme="minorHAnsi"/>
                    <w:sz w:val="21"/>
                    <w:szCs w:val="21"/>
                  </w:rPr>
                </w:rPrChange>
              </w:rPr>
              <w:t>Site or Region</w:t>
            </w:r>
          </w:p>
        </w:tc>
        <w:tc>
          <w:tcPr>
            <w:tcW w:w="809" w:type="dxa"/>
          </w:tcPr>
          <w:p w14:paraId="41351180" w14:textId="77777777" w:rsidR="00797887" w:rsidRPr="006D0DEB" w:rsidRDefault="00797887" w:rsidP="009A3F66">
            <w:pPr>
              <w:rPr>
                <w:rFonts w:cstheme="minorHAnsi"/>
                <w:b/>
                <w:bCs/>
                <w:sz w:val="21"/>
                <w:szCs w:val="21"/>
                <w:rPrChange w:id="6" w:author="Lexi O'Donnell" w:date="2024-11-15T10:00:00Z" w16du:dateUtc="2024-11-15T17:00:00Z">
                  <w:rPr>
                    <w:rFonts w:cstheme="minorHAnsi"/>
                    <w:sz w:val="21"/>
                    <w:szCs w:val="21"/>
                  </w:rPr>
                </w:rPrChange>
              </w:rPr>
            </w:pPr>
            <w:r w:rsidRPr="006D0DEB">
              <w:rPr>
                <w:rFonts w:cstheme="minorHAnsi"/>
                <w:b/>
                <w:bCs/>
                <w:sz w:val="21"/>
                <w:szCs w:val="21"/>
                <w:rPrChange w:id="7" w:author="Lexi O'Donnell" w:date="2024-11-15T10:00:00Z" w16du:dateUtc="2024-11-15T17:00:00Z">
                  <w:rPr>
                    <w:rFonts w:cstheme="minorHAnsi"/>
                    <w:sz w:val="21"/>
                    <w:szCs w:val="21"/>
                  </w:rPr>
                </w:rPrChange>
              </w:rPr>
              <w:t>State</w:t>
            </w:r>
          </w:p>
        </w:tc>
        <w:tc>
          <w:tcPr>
            <w:tcW w:w="1812" w:type="dxa"/>
          </w:tcPr>
          <w:p w14:paraId="2BED2322" w14:textId="77777777" w:rsidR="00797887" w:rsidRPr="006D0DEB" w:rsidRDefault="00797887" w:rsidP="009A3F66">
            <w:pPr>
              <w:rPr>
                <w:rFonts w:cstheme="minorHAnsi"/>
                <w:b/>
                <w:bCs/>
                <w:sz w:val="21"/>
                <w:szCs w:val="21"/>
                <w:rPrChange w:id="8" w:author="Lexi O'Donnell" w:date="2024-11-15T10:00:00Z" w16du:dateUtc="2024-11-15T17:00:00Z">
                  <w:rPr>
                    <w:rFonts w:cstheme="minorHAnsi"/>
                    <w:sz w:val="21"/>
                    <w:szCs w:val="21"/>
                  </w:rPr>
                </w:rPrChange>
              </w:rPr>
            </w:pPr>
            <w:r w:rsidRPr="006D0DEB">
              <w:rPr>
                <w:rFonts w:cstheme="minorHAnsi"/>
                <w:b/>
                <w:bCs/>
                <w:sz w:val="21"/>
                <w:szCs w:val="21"/>
                <w:rPrChange w:id="9" w:author="Lexi O'Donnell" w:date="2024-11-15T10:00:00Z" w16du:dateUtc="2024-11-15T17:00:00Z">
                  <w:rPr>
                    <w:rFonts w:cstheme="minorHAnsi"/>
                    <w:sz w:val="21"/>
                    <w:szCs w:val="21"/>
                  </w:rPr>
                </w:rPrChange>
              </w:rPr>
              <w:t>Period and Site Dates</w:t>
            </w:r>
          </w:p>
        </w:tc>
        <w:tc>
          <w:tcPr>
            <w:tcW w:w="746" w:type="dxa"/>
          </w:tcPr>
          <w:p w14:paraId="43699BB4" w14:textId="77777777" w:rsidR="00797887" w:rsidRPr="006D0DEB" w:rsidRDefault="00797887" w:rsidP="009A3F66">
            <w:pPr>
              <w:rPr>
                <w:rFonts w:cstheme="minorHAnsi"/>
                <w:b/>
                <w:bCs/>
                <w:sz w:val="21"/>
                <w:szCs w:val="21"/>
                <w:rPrChange w:id="10" w:author="Lexi O'Donnell" w:date="2024-11-15T10:00:00Z" w16du:dateUtc="2024-11-15T17:00:00Z">
                  <w:rPr>
                    <w:rFonts w:cstheme="minorHAnsi"/>
                    <w:sz w:val="21"/>
                    <w:szCs w:val="21"/>
                  </w:rPr>
                </w:rPrChange>
              </w:rPr>
            </w:pPr>
            <w:r w:rsidRPr="006D0DEB">
              <w:rPr>
                <w:rFonts w:cstheme="minorHAnsi"/>
                <w:b/>
                <w:bCs/>
                <w:sz w:val="21"/>
                <w:szCs w:val="21"/>
                <w:rPrChange w:id="11" w:author="Lexi O'Donnell" w:date="2024-11-15T10:00:00Z" w16du:dateUtc="2024-11-15T17:00:00Z">
                  <w:rPr>
                    <w:rFonts w:cstheme="minorHAnsi"/>
                    <w:sz w:val="21"/>
                    <w:szCs w:val="21"/>
                  </w:rPr>
                </w:rPrChange>
              </w:rPr>
              <w:t>CO n</w:t>
            </w:r>
          </w:p>
        </w:tc>
        <w:tc>
          <w:tcPr>
            <w:tcW w:w="746" w:type="dxa"/>
          </w:tcPr>
          <w:p w14:paraId="458725C0" w14:textId="77777777" w:rsidR="00797887" w:rsidRPr="006D0DEB" w:rsidRDefault="00797887" w:rsidP="009A3F66">
            <w:pPr>
              <w:rPr>
                <w:rFonts w:cstheme="minorHAnsi"/>
                <w:b/>
                <w:bCs/>
                <w:sz w:val="21"/>
                <w:szCs w:val="21"/>
                <w:rPrChange w:id="12" w:author="Lexi O'Donnell" w:date="2024-11-15T10:00:00Z" w16du:dateUtc="2024-11-15T17:00:00Z">
                  <w:rPr>
                    <w:rFonts w:cstheme="minorHAnsi"/>
                    <w:sz w:val="21"/>
                    <w:szCs w:val="21"/>
                  </w:rPr>
                </w:rPrChange>
              </w:rPr>
            </w:pPr>
            <w:r w:rsidRPr="006D0DEB">
              <w:rPr>
                <w:rFonts w:cstheme="minorHAnsi"/>
                <w:b/>
                <w:bCs/>
                <w:sz w:val="21"/>
                <w:szCs w:val="21"/>
                <w:rPrChange w:id="13" w:author="Lexi O'Donnell" w:date="2024-11-15T10:00:00Z" w16du:dateUtc="2024-11-15T17:00:00Z">
                  <w:rPr>
                    <w:rFonts w:cstheme="minorHAnsi"/>
                    <w:sz w:val="21"/>
                    <w:szCs w:val="21"/>
                  </w:rPr>
                </w:rPrChange>
              </w:rPr>
              <w:t>PH n</w:t>
            </w:r>
          </w:p>
        </w:tc>
        <w:tc>
          <w:tcPr>
            <w:tcW w:w="706" w:type="dxa"/>
          </w:tcPr>
          <w:p w14:paraId="6CC01D06" w14:textId="77777777" w:rsidR="00797887" w:rsidRPr="006D0DEB" w:rsidRDefault="00797887" w:rsidP="009A3F66">
            <w:pPr>
              <w:rPr>
                <w:rFonts w:cstheme="minorHAnsi"/>
                <w:b/>
                <w:bCs/>
                <w:sz w:val="21"/>
                <w:szCs w:val="21"/>
                <w:rPrChange w:id="14" w:author="Lexi O'Donnell" w:date="2024-11-15T10:00:00Z" w16du:dateUtc="2024-11-15T17:00:00Z">
                  <w:rPr>
                    <w:rFonts w:cstheme="minorHAnsi"/>
                    <w:sz w:val="21"/>
                    <w:szCs w:val="21"/>
                  </w:rPr>
                </w:rPrChange>
              </w:rPr>
            </w:pPr>
            <w:r w:rsidRPr="006D0DEB">
              <w:rPr>
                <w:rFonts w:cstheme="minorHAnsi"/>
                <w:b/>
                <w:bCs/>
                <w:sz w:val="21"/>
                <w:szCs w:val="21"/>
                <w:rPrChange w:id="15" w:author="Lexi O'Donnell" w:date="2024-11-15T10:00:00Z" w16du:dateUtc="2024-11-15T17:00:00Z">
                  <w:rPr>
                    <w:rFonts w:cstheme="minorHAnsi"/>
                    <w:sz w:val="21"/>
                    <w:szCs w:val="21"/>
                  </w:rPr>
                </w:rPrChange>
              </w:rPr>
              <w:t>CO or PH</w:t>
            </w:r>
          </w:p>
        </w:tc>
        <w:tc>
          <w:tcPr>
            <w:tcW w:w="1005" w:type="dxa"/>
          </w:tcPr>
          <w:p w14:paraId="21266D10" w14:textId="77777777" w:rsidR="00797887" w:rsidRPr="006D0DEB" w:rsidRDefault="00797887" w:rsidP="009A3F66">
            <w:pPr>
              <w:rPr>
                <w:rFonts w:cstheme="minorHAnsi"/>
                <w:b/>
                <w:bCs/>
                <w:i/>
                <w:iCs/>
                <w:sz w:val="21"/>
                <w:szCs w:val="21"/>
                <w:rPrChange w:id="16" w:author="Lexi O'Donnell" w:date="2024-11-15T10:00:00Z" w16du:dateUtc="2024-11-15T17:00:00Z">
                  <w:rPr>
                    <w:rFonts w:cstheme="minorHAnsi"/>
                    <w:i/>
                    <w:iCs/>
                    <w:sz w:val="21"/>
                    <w:szCs w:val="21"/>
                  </w:rPr>
                </w:rPrChange>
              </w:rPr>
            </w:pPr>
            <w:r w:rsidRPr="006D0DEB">
              <w:rPr>
                <w:rFonts w:cstheme="minorHAnsi"/>
                <w:b/>
                <w:bCs/>
                <w:sz w:val="21"/>
                <w:szCs w:val="21"/>
                <w:rPrChange w:id="17" w:author="Lexi O'Donnell" w:date="2024-11-15T10:00:00Z" w16du:dateUtc="2024-11-15T17:00:00Z">
                  <w:rPr>
                    <w:rFonts w:cstheme="minorHAnsi"/>
                    <w:sz w:val="21"/>
                    <w:szCs w:val="21"/>
                  </w:rPr>
                </w:rPrChange>
              </w:rPr>
              <w:t>Coprolite n</w:t>
            </w:r>
          </w:p>
          <w:p w14:paraId="5A32B848" w14:textId="77777777" w:rsidR="00797887" w:rsidRPr="006D0DEB" w:rsidRDefault="00797887" w:rsidP="009A3F66">
            <w:pPr>
              <w:rPr>
                <w:rFonts w:cstheme="minorHAnsi"/>
                <w:b/>
                <w:bCs/>
                <w:sz w:val="21"/>
                <w:szCs w:val="21"/>
                <w:rPrChange w:id="18" w:author="Lexi O'Donnell" w:date="2024-11-15T10:00:00Z" w16du:dateUtc="2024-11-15T17:00:00Z">
                  <w:rPr>
                    <w:rFonts w:cstheme="minorHAnsi"/>
                    <w:sz w:val="21"/>
                    <w:szCs w:val="21"/>
                  </w:rPr>
                </w:rPrChange>
              </w:rPr>
            </w:pPr>
            <w:r w:rsidRPr="006D0DEB">
              <w:rPr>
                <w:rFonts w:cstheme="minorHAnsi"/>
                <w:b/>
                <w:bCs/>
                <w:sz w:val="21"/>
                <w:szCs w:val="21"/>
                <w:rPrChange w:id="19" w:author="Lexi O'Donnell" w:date="2024-11-15T10:00:00Z" w16du:dateUtc="2024-11-15T17:00:00Z">
                  <w:rPr>
                    <w:rFonts w:cstheme="minorHAnsi"/>
                    <w:sz w:val="21"/>
                    <w:szCs w:val="21"/>
                  </w:rPr>
                </w:rPrChange>
              </w:rPr>
              <w:t>(range)</w:t>
            </w:r>
          </w:p>
        </w:tc>
        <w:tc>
          <w:tcPr>
            <w:tcW w:w="1787" w:type="dxa"/>
          </w:tcPr>
          <w:p w14:paraId="66D48835" w14:textId="77777777" w:rsidR="00797887" w:rsidRPr="006D0DEB" w:rsidRDefault="00797887" w:rsidP="009A3F66">
            <w:pPr>
              <w:rPr>
                <w:rFonts w:cstheme="minorHAnsi"/>
                <w:b/>
                <w:bCs/>
                <w:sz w:val="21"/>
                <w:szCs w:val="21"/>
                <w:rPrChange w:id="20" w:author="Lexi O'Donnell" w:date="2024-11-15T10:00:00Z" w16du:dateUtc="2024-11-15T17:00:00Z">
                  <w:rPr>
                    <w:rFonts w:cstheme="minorHAnsi"/>
                    <w:sz w:val="21"/>
                    <w:szCs w:val="21"/>
                  </w:rPr>
                </w:rPrChange>
              </w:rPr>
            </w:pPr>
            <w:r w:rsidRPr="006D0DEB">
              <w:rPr>
                <w:rFonts w:cstheme="minorHAnsi"/>
                <w:b/>
                <w:bCs/>
                <w:sz w:val="21"/>
                <w:szCs w:val="21"/>
                <w:rPrChange w:id="21" w:author="Lexi O'Donnell" w:date="2024-11-15T10:00:00Z" w16du:dateUtc="2024-11-15T17:00:00Z">
                  <w:rPr>
                    <w:rFonts w:cstheme="minorHAnsi"/>
                    <w:sz w:val="21"/>
                    <w:szCs w:val="21"/>
                  </w:rPr>
                </w:rPrChange>
              </w:rPr>
              <w:t>Data Sources</w:t>
            </w:r>
          </w:p>
        </w:tc>
      </w:tr>
      <w:tr w:rsidR="00797887" w:rsidRPr="00355DC8" w14:paraId="3738E414" w14:textId="77777777" w:rsidTr="006D7329">
        <w:trPr>
          <w:trHeight w:val="467"/>
        </w:trPr>
        <w:tc>
          <w:tcPr>
            <w:tcW w:w="1564" w:type="dxa"/>
          </w:tcPr>
          <w:p w14:paraId="274B9745" w14:textId="77777777" w:rsidR="00797887" w:rsidRPr="00355DC8" w:rsidRDefault="00797887" w:rsidP="009A3F66">
            <w:pPr>
              <w:rPr>
                <w:rFonts w:cstheme="minorHAnsi"/>
                <w:b/>
                <w:color w:val="000000"/>
                <w:sz w:val="21"/>
                <w:szCs w:val="21"/>
              </w:rPr>
            </w:pPr>
            <w:r w:rsidRPr="00355DC8">
              <w:rPr>
                <w:rFonts w:cstheme="minorHAnsi"/>
                <w:b/>
                <w:color w:val="000000"/>
                <w:sz w:val="21"/>
                <w:szCs w:val="21"/>
              </w:rPr>
              <w:t>Antelope House</w:t>
            </w:r>
          </w:p>
        </w:tc>
        <w:tc>
          <w:tcPr>
            <w:tcW w:w="809" w:type="dxa"/>
          </w:tcPr>
          <w:p w14:paraId="19F6F0A3"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AZ</w:t>
            </w:r>
          </w:p>
        </w:tc>
        <w:tc>
          <w:tcPr>
            <w:tcW w:w="1812" w:type="dxa"/>
          </w:tcPr>
          <w:p w14:paraId="317A5B08"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BMII-BMIII (400-700)</w:t>
            </w:r>
          </w:p>
          <w:p w14:paraId="3E031620"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PII/PIII (900-1300)</w:t>
            </w:r>
          </w:p>
        </w:tc>
        <w:tc>
          <w:tcPr>
            <w:tcW w:w="746" w:type="dxa"/>
          </w:tcPr>
          <w:p w14:paraId="1774A9C3" w14:textId="77777777" w:rsidR="00797887" w:rsidRPr="00355DC8" w:rsidRDefault="00797887" w:rsidP="009A3F66">
            <w:pPr>
              <w:ind w:right="162"/>
              <w:rPr>
                <w:rFonts w:cstheme="minorHAnsi"/>
                <w:color w:val="000000" w:themeColor="text1"/>
                <w:sz w:val="21"/>
                <w:szCs w:val="21"/>
              </w:rPr>
            </w:pPr>
          </w:p>
        </w:tc>
        <w:tc>
          <w:tcPr>
            <w:tcW w:w="746" w:type="dxa"/>
          </w:tcPr>
          <w:p w14:paraId="71A15309" w14:textId="77777777" w:rsidR="00797887" w:rsidRPr="00355DC8" w:rsidRDefault="00797887" w:rsidP="009A3F66">
            <w:pPr>
              <w:ind w:right="162"/>
              <w:rPr>
                <w:rFonts w:cstheme="minorHAnsi"/>
                <w:color w:val="000000" w:themeColor="text1"/>
                <w:sz w:val="21"/>
                <w:szCs w:val="21"/>
              </w:rPr>
            </w:pPr>
          </w:p>
        </w:tc>
        <w:tc>
          <w:tcPr>
            <w:tcW w:w="706" w:type="dxa"/>
          </w:tcPr>
          <w:p w14:paraId="54FB7F1F"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50</w:t>
            </w:r>
          </w:p>
          <w:p w14:paraId="4F48B608"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17</w:t>
            </w:r>
          </w:p>
        </w:tc>
        <w:tc>
          <w:tcPr>
            <w:tcW w:w="1005" w:type="dxa"/>
          </w:tcPr>
          <w:p w14:paraId="337C2EB8" w14:textId="77777777" w:rsidR="00797887" w:rsidRPr="00355DC8" w:rsidRDefault="00797887" w:rsidP="009A3F66">
            <w:pPr>
              <w:jc w:val="both"/>
              <w:rPr>
                <w:rFonts w:cstheme="minorHAnsi"/>
                <w:sz w:val="21"/>
                <w:szCs w:val="21"/>
              </w:rPr>
            </w:pPr>
            <w:r w:rsidRPr="00355DC8">
              <w:rPr>
                <w:rFonts w:cstheme="minorHAnsi"/>
                <w:sz w:val="21"/>
                <w:szCs w:val="21"/>
              </w:rPr>
              <w:t>PII: 15-20</w:t>
            </w:r>
          </w:p>
          <w:p w14:paraId="3E190C34" w14:textId="77777777" w:rsidR="00797887" w:rsidRPr="00355DC8" w:rsidRDefault="00797887" w:rsidP="009A3F66">
            <w:pPr>
              <w:rPr>
                <w:rFonts w:cstheme="minorHAnsi"/>
                <w:color w:val="000000" w:themeColor="text1"/>
                <w:sz w:val="21"/>
                <w:szCs w:val="21"/>
              </w:rPr>
            </w:pPr>
            <w:r w:rsidRPr="00355DC8">
              <w:rPr>
                <w:rFonts w:cstheme="minorHAnsi"/>
                <w:sz w:val="21"/>
                <w:szCs w:val="21"/>
              </w:rPr>
              <w:t>PII: 68-90</w:t>
            </w:r>
          </w:p>
        </w:tc>
        <w:tc>
          <w:tcPr>
            <w:tcW w:w="1787" w:type="dxa"/>
          </w:tcPr>
          <w:p w14:paraId="61F60C0B"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fldChar w:fldCharType="begin">
                <w:fldData xml:space="preserve">PEVuZE5vdGU+PENpdGUgQXV0aG9yWWVhcj0iMSI+PEF1dGhvcj5FbC1OYWpqYXI8L0F1dGhvcj48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==
</w:fldData>
              </w:fldChar>
            </w:r>
            <w:r w:rsidRPr="00355DC8">
              <w:rPr>
                <w:rFonts w:cstheme="minorHAnsi"/>
                <w:color w:val="000000" w:themeColor="text1"/>
                <w:sz w:val="21"/>
                <w:szCs w:val="21"/>
              </w:rPr>
              <w:instrText xml:space="preserve"> ADDIN EN.CITE </w:instrText>
            </w:r>
            <w:r w:rsidRPr="00355DC8">
              <w:rPr>
                <w:rFonts w:cstheme="minorHAnsi"/>
                <w:color w:val="000000" w:themeColor="text1"/>
                <w:sz w:val="21"/>
                <w:szCs w:val="21"/>
              </w:rPr>
              <w:fldChar w:fldCharType="begin">
                <w:fldData xml:space="preserve">PEVuZE5vdGU+PENpdGUgQXV0aG9yWWVhcj0iMSI+PEF1dGhvcj5FbC1OYWpqYXI8L0F1dGhvcj48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==
</w:fldData>
              </w:fldChar>
            </w:r>
            <w:r w:rsidRPr="00355DC8">
              <w:rPr>
                <w:rFonts w:cstheme="minorHAnsi"/>
                <w:color w:val="000000" w:themeColor="text1"/>
                <w:sz w:val="21"/>
                <w:szCs w:val="21"/>
              </w:rPr>
              <w:instrText xml:space="preserve"> ADDIN EN.CITE.DATA </w:instrText>
            </w:r>
            <w:r w:rsidRPr="00355DC8">
              <w:rPr>
                <w:rFonts w:cstheme="minorHAnsi"/>
                <w:color w:val="000000" w:themeColor="text1"/>
                <w:sz w:val="21"/>
                <w:szCs w:val="21"/>
              </w:rPr>
            </w:r>
            <w:r w:rsidRPr="00355DC8">
              <w:rPr>
                <w:rFonts w:cstheme="minorHAnsi"/>
                <w:color w:val="000000" w:themeColor="text1"/>
                <w:sz w:val="21"/>
                <w:szCs w:val="21"/>
              </w:rPr>
              <w:fldChar w:fldCharType="end"/>
            </w:r>
            <w:r w:rsidRPr="00355DC8">
              <w:rPr>
                <w:rFonts w:cstheme="minorHAnsi"/>
                <w:color w:val="000000" w:themeColor="text1"/>
                <w:sz w:val="21"/>
                <w:szCs w:val="21"/>
              </w:rPr>
            </w:r>
            <w:r w:rsidRPr="00355DC8">
              <w:rPr>
                <w:rFonts w:cstheme="minorHAnsi"/>
                <w:color w:val="000000" w:themeColor="text1"/>
                <w:sz w:val="21"/>
                <w:szCs w:val="21"/>
              </w:rPr>
              <w:fldChar w:fldCharType="separate"/>
            </w:r>
            <w:r w:rsidRPr="00355DC8">
              <w:rPr>
                <w:rFonts w:cstheme="minorHAnsi"/>
                <w:noProof/>
                <w:color w:val="000000" w:themeColor="text1"/>
                <w:sz w:val="21"/>
                <w:szCs w:val="21"/>
              </w:rPr>
              <w:t>El-Najjar (1986); Fry and Hall (1986); Stiger (1977)</w:t>
            </w:r>
            <w:r w:rsidRPr="00355DC8">
              <w:rPr>
                <w:rFonts w:cstheme="minorHAnsi"/>
                <w:color w:val="000000" w:themeColor="text1"/>
                <w:sz w:val="21"/>
                <w:szCs w:val="21"/>
              </w:rPr>
              <w:fldChar w:fldCharType="end"/>
            </w:r>
            <w:r w:rsidRPr="00355DC8">
              <w:rPr>
                <w:rFonts w:cstheme="minorHAnsi"/>
                <w:sz w:val="21"/>
                <w:szCs w:val="21"/>
              </w:rPr>
              <w:t xml:space="preserve"> </w:t>
            </w:r>
            <w:r w:rsidRPr="00355DC8">
              <w:rPr>
                <w:rFonts w:cstheme="minorHAnsi"/>
                <w:sz w:val="21"/>
                <w:szCs w:val="21"/>
              </w:rPr>
              <w:fldChar w:fldCharType="begin">
                <w:fldData xml:space="preserve">PEVuZE5vdGU+PENpdGUgQXV0aG9yWWVhcj0iMSI+PEF1dGhvcj5TdGlnZXI8L0F1dGhvcj48WWVh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</w:fldData>
              </w:fldChar>
            </w:r>
            <w:r w:rsidRPr="00355DC8">
              <w:rPr>
                <w:rFonts w:cstheme="minorHAnsi"/>
                <w:sz w:val="21"/>
                <w:szCs w:val="21"/>
              </w:rPr>
              <w:instrText xml:space="preserve"> ADDIN EN.CITE </w:instrText>
            </w:r>
            <w:r w:rsidRPr="00355DC8">
              <w:rPr>
                <w:rFonts w:cstheme="minorHAnsi"/>
                <w:sz w:val="21"/>
                <w:szCs w:val="21"/>
              </w:rPr>
              <w:fldChar w:fldCharType="begin">
                <w:fldData xml:space="preserve">PEVuZE5vdGU+PENpdGUgQXV0aG9yWWVhcj0iMSI+PEF1dGhvcj5TdGlnZXI8L0F1dGhvcj48WWVh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</w:fldData>
              </w:fldChar>
            </w:r>
            <w:r w:rsidRPr="00355DC8">
              <w:rPr>
                <w:rFonts w:cstheme="minorHAnsi"/>
                <w:sz w:val="21"/>
                <w:szCs w:val="21"/>
              </w:rPr>
              <w:instrText xml:space="preserve"> ADDIN EN.CITE.DATA </w:instrText>
            </w:r>
            <w:r w:rsidRPr="00355DC8">
              <w:rPr>
                <w:rFonts w:cstheme="minorHAnsi"/>
                <w:sz w:val="21"/>
                <w:szCs w:val="21"/>
              </w:rPr>
            </w:r>
            <w:r w:rsidRPr="00355DC8">
              <w:rPr>
                <w:rFonts w:cstheme="minorHAnsi"/>
                <w:sz w:val="21"/>
                <w:szCs w:val="21"/>
              </w:rPr>
              <w:fldChar w:fldCharType="end"/>
            </w:r>
            <w:r w:rsidRPr="00355DC8">
              <w:rPr>
                <w:rFonts w:cstheme="minorHAnsi"/>
                <w:sz w:val="21"/>
                <w:szCs w:val="21"/>
              </w:rPr>
            </w:r>
            <w:r w:rsidRPr="00355DC8">
              <w:rPr>
                <w:rFonts w:cstheme="minorHAnsi"/>
                <w:sz w:val="21"/>
                <w:szCs w:val="21"/>
              </w:rPr>
              <w:fldChar w:fldCharType="separate"/>
            </w:r>
            <w:r w:rsidRPr="00355DC8">
              <w:rPr>
                <w:rFonts w:cstheme="minorHAnsi"/>
                <w:noProof/>
                <w:sz w:val="21"/>
                <w:szCs w:val="21"/>
              </w:rPr>
              <w:t>Reinhard (1988, Table 5); Stiger (1977); Sutton and Reinhard (1995); (Williams-Dean &amp; Bryant Jr, 1975)</w:t>
            </w:r>
            <w:r w:rsidRPr="00355DC8">
              <w:rPr>
                <w:rFonts w:cstheme="minorHAnsi"/>
                <w:sz w:val="21"/>
                <w:szCs w:val="21"/>
              </w:rPr>
              <w:fldChar w:fldCharType="end"/>
            </w:r>
          </w:p>
        </w:tc>
      </w:tr>
      <w:tr w:rsidR="00797887" w:rsidRPr="00355DC8" w14:paraId="7F35D787" w14:textId="77777777" w:rsidTr="006D7329">
        <w:trPr>
          <w:trHeight w:val="369"/>
        </w:trPr>
        <w:tc>
          <w:tcPr>
            <w:tcW w:w="1564" w:type="dxa"/>
          </w:tcPr>
          <w:p w14:paraId="1C92A431" w14:textId="77777777" w:rsidR="00797887" w:rsidRPr="00355DC8" w:rsidRDefault="00797887" w:rsidP="009A3F66">
            <w:pPr>
              <w:rPr>
                <w:rFonts w:cstheme="minorHAnsi"/>
                <w:color w:val="000000"/>
                <w:sz w:val="21"/>
                <w:szCs w:val="21"/>
              </w:rPr>
            </w:pPr>
            <w:r w:rsidRPr="00355DC8">
              <w:rPr>
                <w:rFonts w:cstheme="minorHAnsi"/>
                <w:color w:val="000000"/>
                <w:sz w:val="21"/>
                <w:szCs w:val="21"/>
              </w:rPr>
              <w:t>Canyon de Chelly</w:t>
            </w:r>
          </w:p>
        </w:tc>
        <w:tc>
          <w:tcPr>
            <w:tcW w:w="809" w:type="dxa"/>
          </w:tcPr>
          <w:p w14:paraId="40B1A5DF"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AZ</w:t>
            </w:r>
          </w:p>
        </w:tc>
        <w:tc>
          <w:tcPr>
            <w:tcW w:w="1812" w:type="dxa"/>
          </w:tcPr>
          <w:p w14:paraId="7A352D15"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BM (300-700)</w:t>
            </w:r>
          </w:p>
          <w:p w14:paraId="650F6CFF"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PII/PIII (700-1300)</w:t>
            </w:r>
          </w:p>
        </w:tc>
        <w:tc>
          <w:tcPr>
            <w:tcW w:w="746" w:type="dxa"/>
          </w:tcPr>
          <w:p w14:paraId="1BD561E8"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36</w:t>
            </w:r>
          </w:p>
          <w:p w14:paraId="6419D101"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15</w:t>
            </w:r>
          </w:p>
        </w:tc>
        <w:tc>
          <w:tcPr>
            <w:tcW w:w="746" w:type="dxa"/>
          </w:tcPr>
          <w:p w14:paraId="4D73F764"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36</w:t>
            </w:r>
          </w:p>
          <w:p w14:paraId="74E6A3F9"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15</w:t>
            </w:r>
          </w:p>
        </w:tc>
        <w:tc>
          <w:tcPr>
            <w:tcW w:w="706" w:type="dxa"/>
          </w:tcPr>
          <w:p w14:paraId="4F2D6FD5"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50</w:t>
            </w:r>
          </w:p>
          <w:p w14:paraId="1D281945"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17</w:t>
            </w:r>
          </w:p>
        </w:tc>
        <w:tc>
          <w:tcPr>
            <w:tcW w:w="1005" w:type="dxa"/>
          </w:tcPr>
          <w:p w14:paraId="265E2C35" w14:textId="77777777" w:rsidR="00797887" w:rsidRPr="00355DC8" w:rsidRDefault="00797887" w:rsidP="009A3F66">
            <w:pPr>
              <w:rPr>
                <w:rFonts w:cstheme="minorHAnsi"/>
                <w:color w:val="000000" w:themeColor="text1"/>
                <w:sz w:val="21"/>
                <w:szCs w:val="21"/>
              </w:rPr>
            </w:pPr>
          </w:p>
        </w:tc>
        <w:tc>
          <w:tcPr>
            <w:tcW w:w="1787" w:type="dxa"/>
          </w:tcPr>
          <w:p w14:paraId="05D2B351"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fldChar w:fldCharType="begin"/>
            </w:r>
            <w:r w:rsidRPr="00355DC8">
              <w:rPr>
                <w:rFonts w:cstheme="minorHAnsi"/>
                <w:color w:val="000000" w:themeColor="text1"/>
                <w:sz w:val="21"/>
                <w:szCs w:val="21"/>
              </w:rPr>
              <w:instrText xml:space="preserve"> ADDIN EN.CITE &lt;EndNote&gt;&lt;Cite AuthorYear="1"&gt;&lt;Author&gt;El-Najjar&lt;/Author&gt;&lt;Year&gt;1976&lt;/Year&gt;&lt;RecNum&gt;2162&lt;/RecNum&gt;&lt;DisplayText&gt;El-Najjar, Ryan, Turner, and Lozoff (1976)&lt;/DisplayText&gt;&lt;record&gt;&lt;rec-number&gt;2162&lt;/rec-number&gt;&lt;foreign-keys&gt;&lt;key app="EN" db-id="sdr5trxw2r9p9uept28xfr0irwzvar52xtws" timestamp="1569853171"&gt;2162&lt;/key&gt;&lt;/foreign-keys&gt;&lt;ref-type name="Journal Article"&gt;17&lt;/ref-type&gt;&lt;contributors&gt;&lt;authors&gt;&lt;author&gt;El-Najjar, Mahmoud Y.&lt;/author&gt;&lt;author&gt;Ryan, D.&lt;/author&gt;&lt;author&gt;Turner, Christy G.&lt;/author&gt;&lt;author&gt;Lozoff, B.&lt;/author&gt;&lt;/authors&gt;&lt;/contributors&gt;&lt;titles&gt;&lt;title&gt;The Etiology of Porotic Hyperostosis Among the Prehistoric and Historic Anasazi Indians of the Southwestern United States&lt;/title&gt;&lt;secondary-title&gt;American Journal of Physical Anthropology&lt;/secondary-title&gt;&lt;/titles&gt;&lt;periodical&gt;&lt;full-title&gt;American Journal of Physical Anthropology&lt;/full-title&gt;&lt;abbr-1&gt;Am J Phys Anthropol&lt;/abbr-1&gt;&lt;/periodical&gt;&lt;pages&gt;477-488&lt;/pages&gt;&lt;volume&gt;44&lt;/volume&gt;&lt;number&gt;3&lt;/number&gt;&lt;keywords&gt;&lt;keyword&gt;anemia&lt;/keyword&gt;&lt;keyword&gt;corn&lt;/keyword&gt;&lt;keyword&gt;diet&lt;/keyword&gt;&lt;keyword&gt;nutrition&lt;/keyword&gt;&lt;keyword&gt;cranial lesions&lt;/keyword&gt;&lt;keyword&gt;Canyon de Chelley&lt;/keyword&gt;&lt;keyword&gt;Gran Quivira&lt;/keyword&gt;&lt;keyword&gt;Navajo Reservoir&lt;/keyword&gt;&lt;/keywords&gt;&lt;dates&gt;&lt;year&gt;1976&lt;/year&gt;&lt;/dates&gt;&lt;urls&gt;&lt;related-urls&gt;&lt;url&gt;http://onlinelibrary.wiley.com/doi/10.1002/ajpa.1330440311/abstract&lt;/url&gt;&lt;url&gt;http://onlinelibrary.wiley.com/doi/10.1002/ajpa.1330440311/abstract?systemMessage=Wiley+Online+Library+will+be+down+on+Wednesday+05th+July+starting+at+17.00+EDT+%2F+22%3A00+BST+%2F+02%3A30+IST+%2F+05.00+SGT+%286th+July%29+for+up+to+1+hour+due+to+essential+maintenance+&lt;/url&gt;&lt;/related-urls&gt;&lt;/urls&gt;&lt;/record&gt;&lt;/Cite&gt;&lt;/EndNote&gt;</w:instrText>
            </w:r>
            <w:r w:rsidRPr="00355DC8">
              <w:rPr>
                <w:rFonts w:cstheme="minorHAnsi"/>
                <w:color w:val="000000" w:themeColor="text1"/>
                <w:sz w:val="21"/>
                <w:szCs w:val="21"/>
              </w:rPr>
              <w:fldChar w:fldCharType="separate"/>
            </w:r>
            <w:r w:rsidRPr="00355DC8">
              <w:rPr>
                <w:rFonts w:cstheme="minorHAnsi"/>
                <w:noProof/>
                <w:color w:val="000000" w:themeColor="text1"/>
                <w:sz w:val="21"/>
                <w:szCs w:val="21"/>
              </w:rPr>
              <w:t>El-Najjar, Ryan, Turner, and Lozoff (1976)</w:t>
            </w:r>
            <w:r w:rsidRPr="00355DC8">
              <w:rPr>
                <w:rFonts w:cstheme="minorHAnsi"/>
                <w:color w:val="000000" w:themeColor="text1"/>
                <w:sz w:val="21"/>
                <w:szCs w:val="21"/>
              </w:rPr>
              <w:fldChar w:fldCharType="end"/>
            </w:r>
          </w:p>
        </w:tc>
      </w:tr>
      <w:tr w:rsidR="00797887" w:rsidRPr="00355DC8" w14:paraId="21D5EBDC" w14:textId="77777777" w:rsidTr="006D7329">
        <w:trPr>
          <w:trHeight w:val="414"/>
        </w:trPr>
        <w:tc>
          <w:tcPr>
            <w:tcW w:w="1564" w:type="dxa"/>
          </w:tcPr>
          <w:p w14:paraId="4F9A6395" w14:textId="77777777" w:rsidR="00797887" w:rsidRPr="00355DC8" w:rsidRDefault="00797887" w:rsidP="009A3F66">
            <w:pPr>
              <w:rPr>
                <w:rFonts w:cstheme="minorHAnsi"/>
                <w:sz w:val="21"/>
                <w:szCs w:val="21"/>
              </w:rPr>
            </w:pPr>
            <w:r w:rsidRPr="00355DC8">
              <w:rPr>
                <w:rFonts w:cstheme="minorHAnsi"/>
                <w:sz w:val="21"/>
                <w:szCs w:val="21"/>
              </w:rPr>
              <w:t>Canyon del Muerto</w:t>
            </w:r>
          </w:p>
        </w:tc>
        <w:tc>
          <w:tcPr>
            <w:tcW w:w="809" w:type="dxa"/>
          </w:tcPr>
          <w:p w14:paraId="70EB299C"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AZ</w:t>
            </w:r>
          </w:p>
        </w:tc>
        <w:tc>
          <w:tcPr>
            <w:tcW w:w="1812" w:type="dxa"/>
          </w:tcPr>
          <w:p w14:paraId="08A847C0"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 xml:space="preserve">Early Basketmaker </w:t>
            </w:r>
          </w:p>
          <w:p w14:paraId="3AD550D0"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(700 – 1500 BC)</w:t>
            </w:r>
          </w:p>
        </w:tc>
        <w:tc>
          <w:tcPr>
            <w:tcW w:w="746" w:type="dxa"/>
          </w:tcPr>
          <w:p w14:paraId="248A2104" w14:textId="77777777" w:rsidR="00797887" w:rsidRPr="00355DC8" w:rsidRDefault="00797887" w:rsidP="009A3F66">
            <w:pPr>
              <w:rPr>
                <w:rFonts w:cstheme="minorHAnsi"/>
                <w:color w:val="000000" w:themeColor="text1"/>
                <w:sz w:val="21"/>
                <w:szCs w:val="21"/>
              </w:rPr>
            </w:pPr>
          </w:p>
        </w:tc>
        <w:tc>
          <w:tcPr>
            <w:tcW w:w="746" w:type="dxa"/>
          </w:tcPr>
          <w:p w14:paraId="62216E0B" w14:textId="77777777" w:rsidR="00797887" w:rsidRPr="00355DC8" w:rsidRDefault="00797887" w:rsidP="009A3F66">
            <w:pPr>
              <w:rPr>
                <w:rFonts w:cstheme="minorHAnsi"/>
                <w:color w:val="000000" w:themeColor="text1"/>
                <w:sz w:val="21"/>
                <w:szCs w:val="21"/>
              </w:rPr>
            </w:pPr>
          </w:p>
        </w:tc>
        <w:tc>
          <w:tcPr>
            <w:tcW w:w="706" w:type="dxa"/>
          </w:tcPr>
          <w:p w14:paraId="378782CC"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38</w:t>
            </w:r>
          </w:p>
        </w:tc>
        <w:tc>
          <w:tcPr>
            <w:tcW w:w="1005" w:type="dxa"/>
          </w:tcPr>
          <w:p w14:paraId="64B1AE0A" w14:textId="77777777" w:rsidR="00797887" w:rsidRPr="00355DC8" w:rsidRDefault="00797887" w:rsidP="009A3F66">
            <w:pPr>
              <w:rPr>
                <w:rFonts w:cstheme="minorHAnsi"/>
                <w:color w:val="000000" w:themeColor="text1"/>
                <w:sz w:val="21"/>
                <w:szCs w:val="21"/>
              </w:rPr>
            </w:pPr>
          </w:p>
        </w:tc>
        <w:tc>
          <w:tcPr>
            <w:tcW w:w="1787" w:type="dxa"/>
          </w:tcPr>
          <w:p w14:paraId="0F6E9EFC"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fldChar w:fldCharType="begin"/>
            </w:r>
            <w:r w:rsidRPr="00355DC8">
              <w:rPr>
                <w:rFonts w:cstheme="minorHAnsi"/>
                <w:color w:val="000000" w:themeColor="text1"/>
                <w:sz w:val="21"/>
                <w:szCs w:val="21"/>
              </w:rPr>
              <w:instrText xml:space="preserve"> ADDIN EN.CITE &lt;EndNote&gt;&lt;Cite AuthorYear="1"&gt;&lt;Author&gt;Zaino&lt;/Author&gt;&lt;Year&gt;1967&lt;/Year&gt;&lt;RecNum&gt;10525&lt;/RecNum&gt;&lt;DisplayText&gt;Zaino (1967)&lt;/DisplayText&gt;&lt;record&gt;&lt;rec-number&gt;10525&lt;/rec-number&gt;&lt;foreign-keys&gt;&lt;key app="EN" db-id="sdr5trxw2r9p9uept28xfr0irwzvar52xtws" timestamp="1570280076"&gt;10525&lt;/key&gt;&lt;/foreign-keys&gt;&lt;ref-type name="Journal Article"&gt;17&lt;/ref-type&gt;&lt;contributors&gt;&lt;authors&gt;&lt;author&gt;Zaino, Edward C&lt;/author&gt;&lt;/authors&gt;&lt;/contributors&gt;&lt;titles&gt;&lt;title&gt;Symmetrical osteoporosis, a sign of severe anemia in the prehistoric Pueblo Indians of the Southwest&lt;/title&gt;&lt;secondary-title&gt;Museum of Northern Arizona Technical Service Misc Papers in Paleopathology&lt;/secondary-title&gt;&lt;/titles&gt;&lt;periodical&gt;&lt;full-title&gt;Museum of Northern Arizona Technical Service Misc Papers in Paleopathology&lt;/full-title&gt;&lt;/periodical&gt;&lt;dates&gt;&lt;year&gt;1967&lt;/year&gt;&lt;/dates&gt;&lt;urls&gt;&lt;/urls&gt;&lt;/record&gt;&lt;/Cite&gt;&lt;/EndNote&gt;</w:instrText>
            </w:r>
            <w:r w:rsidRPr="00355DC8">
              <w:rPr>
                <w:rFonts w:cstheme="minorHAnsi"/>
                <w:color w:val="000000" w:themeColor="text1"/>
                <w:sz w:val="21"/>
                <w:szCs w:val="21"/>
              </w:rPr>
              <w:fldChar w:fldCharType="separate"/>
            </w:r>
            <w:r w:rsidRPr="00355DC8">
              <w:rPr>
                <w:rFonts w:cstheme="minorHAnsi"/>
                <w:noProof/>
                <w:color w:val="000000" w:themeColor="text1"/>
                <w:sz w:val="21"/>
                <w:szCs w:val="21"/>
              </w:rPr>
              <w:t>Zaino (1967)</w:t>
            </w:r>
            <w:r w:rsidRPr="00355DC8">
              <w:rPr>
                <w:rFonts w:cstheme="minorHAnsi"/>
                <w:color w:val="000000" w:themeColor="text1"/>
                <w:sz w:val="21"/>
                <w:szCs w:val="21"/>
              </w:rPr>
              <w:fldChar w:fldCharType="end"/>
            </w:r>
          </w:p>
        </w:tc>
      </w:tr>
      <w:tr w:rsidR="00797887" w:rsidRPr="00355DC8" w14:paraId="72CF60A0" w14:textId="77777777" w:rsidTr="006D7329">
        <w:trPr>
          <w:trHeight w:val="288"/>
        </w:trPr>
        <w:tc>
          <w:tcPr>
            <w:tcW w:w="1564" w:type="dxa"/>
          </w:tcPr>
          <w:p w14:paraId="26C6273F" w14:textId="77777777" w:rsidR="00797887" w:rsidRPr="00355DC8" w:rsidRDefault="00797887" w:rsidP="009A3F66">
            <w:pPr>
              <w:rPr>
                <w:rFonts w:cstheme="minorHAnsi"/>
                <w:sz w:val="21"/>
                <w:szCs w:val="21"/>
              </w:rPr>
            </w:pPr>
            <w:r w:rsidRPr="00355DC8">
              <w:rPr>
                <w:rFonts w:cstheme="minorHAnsi"/>
                <w:sz w:val="21"/>
                <w:szCs w:val="21"/>
              </w:rPr>
              <w:t>Carter Ranch</w:t>
            </w:r>
          </w:p>
        </w:tc>
        <w:tc>
          <w:tcPr>
            <w:tcW w:w="809" w:type="dxa"/>
          </w:tcPr>
          <w:p w14:paraId="1ADC6AF0"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AZ</w:t>
            </w:r>
          </w:p>
        </w:tc>
        <w:tc>
          <w:tcPr>
            <w:tcW w:w="1812" w:type="dxa"/>
          </w:tcPr>
          <w:p w14:paraId="14FF44DE"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PIII (1100-1225)</w:t>
            </w:r>
          </w:p>
        </w:tc>
        <w:tc>
          <w:tcPr>
            <w:tcW w:w="746" w:type="dxa"/>
          </w:tcPr>
          <w:p w14:paraId="2001BDA9"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5</w:t>
            </w:r>
          </w:p>
        </w:tc>
        <w:tc>
          <w:tcPr>
            <w:tcW w:w="746" w:type="dxa"/>
          </w:tcPr>
          <w:p w14:paraId="7DD5BB08" w14:textId="77777777" w:rsidR="00797887" w:rsidRPr="00355DC8" w:rsidRDefault="00797887" w:rsidP="009A3F66">
            <w:pPr>
              <w:rPr>
                <w:rFonts w:cstheme="minorHAnsi"/>
                <w:color w:val="000000" w:themeColor="text1"/>
                <w:sz w:val="21"/>
                <w:szCs w:val="21"/>
              </w:rPr>
            </w:pPr>
          </w:p>
        </w:tc>
        <w:tc>
          <w:tcPr>
            <w:tcW w:w="706" w:type="dxa"/>
          </w:tcPr>
          <w:p w14:paraId="0B751C6B" w14:textId="77777777" w:rsidR="00797887" w:rsidRPr="00355DC8" w:rsidRDefault="00797887" w:rsidP="009A3F66">
            <w:pPr>
              <w:rPr>
                <w:rFonts w:cstheme="minorHAnsi"/>
                <w:color w:val="000000" w:themeColor="text1"/>
                <w:sz w:val="21"/>
                <w:szCs w:val="21"/>
              </w:rPr>
            </w:pPr>
          </w:p>
        </w:tc>
        <w:tc>
          <w:tcPr>
            <w:tcW w:w="1005" w:type="dxa"/>
          </w:tcPr>
          <w:p w14:paraId="26CFE7C0" w14:textId="77777777" w:rsidR="00797887" w:rsidRPr="00355DC8" w:rsidRDefault="00797887" w:rsidP="009A3F66">
            <w:pPr>
              <w:rPr>
                <w:rFonts w:cstheme="minorHAnsi"/>
                <w:color w:val="000000" w:themeColor="text1"/>
                <w:sz w:val="21"/>
                <w:szCs w:val="21"/>
              </w:rPr>
            </w:pPr>
          </w:p>
        </w:tc>
        <w:tc>
          <w:tcPr>
            <w:tcW w:w="1787" w:type="dxa"/>
          </w:tcPr>
          <w:p w14:paraId="10FA710B"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fldChar w:fldCharType="begin"/>
            </w:r>
            <w:r w:rsidRPr="00355DC8">
              <w:rPr>
                <w:rFonts w:cstheme="minorHAnsi"/>
                <w:color w:val="000000" w:themeColor="text1"/>
                <w:sz w:val="21"/>
                <w:szCs w:val="21"/>
              </w:rPr>
              <w:instrText xml:space="preserve"> ADDIN EN.CITE &lt;EndNote&gt;&lt;Cite AuthorYear="1"&gt;&lt;Author&gt;Danforth&lt;/Author&gt;&lt;Year&gt;1994&lt;/Year&gt;&lt;RecNum&gt;4405&lt;/RecNum&gt;&lt;DisplayText&gt;Danforth, Cook, and III (1994)&lt;/DisplayText&gt;&lt;record&gt;&lt;rec-number&gt;4405&lt;/rec-number&gt;&lt;foreign-keys&gt;&lt;key app="EN" db-id="sdr5trxw2r9p9uept28xfr0irwzvar52xtws" timestamp="1569853172"&gt;4405&lt;/key&gt;&lt;/foreign-keys&gt;&lt;ref-type name="Journal Article"&gt;17&lt;/ref-type&gt;&lt;contributors&gt;&lt;authors&gt;&lt;author&gt;Marie Elaine Danforth&lt;/author&gt;&lt;author&gt;Della Collins Cook&lt;/author&gt;&lt;author&gt;Stanley G. Knick III&lt;/author&gt;&lt;/authors&gt;&lt;/contributors&gt;&lt;titles&gt;&lt;title&gt;The Human Remains from Carter Ranch Pueblo, Arizona: Health in Isolation&lt;/title&gt;&lt;secondary-title&gt;American Antiquity&lt;/secondary-title&gt;&lt;alt-title&gt;American antiquity&lt;/alt-title&gt;&lt;/titles&gt;&lt;periodical&gt;&lt;full-title&gt;American Antiquity&lt;/full-title&gt;&lt;abbr-1&gt;Am Antiq&lt;/abbr-1&gt;&lt;/periodical&gt;&lt;alt-periodical&gt;&lt;full-title&gt;American Antiquity&lt;/full-title&gt;&lt;abbr-1&gt;Am Antiq&lt;/abbr-1&gt;&lt;/alt-periodical&gt;&lt;pages&gt;88-101&lt;/pages&gt;&lt;volume&gt;59&lt;/volume&gt;&lt;number&gt;1&lt;/number&gt;&lt;keywords&gt;&lt;keyword&gt;Mogollon&lt;/keyword&gt;&lt;keyword&gt;Palaeopathology&lt;/keyword&gt;&lt;keyword&gt;Carter Ranch&lt;/keyword&gt;&lt;keyword&gt;treponematosis&lt;/keyword&gt;&lt;keyword&gt;Arizona&lt;/keyword&gt;&lt;/keywords&gt;&lt;dates&gt;&lt;year&gt;1994&lt;/year&gt;&lt;/dates&gt;&lt;urls&gt;&lt;/urls&gt;&lt;/record&gt;&lt;/Cite&gt;&lt;/EndNote&gt;</w:instrText>
            </w:r>
            <w:r w:rsidRPr="00355DC8">
              <w:rPr>
                <w:rFonts w:cstheme="minorHAnsi"/>
                <w:color w:val="000000" w:themeColor="text1"/>
                <w:sz w:val="21"/>
                <w:szCs w:val="21"/>
              </w:rPr>
              <w:fldChar w:fldCharType="separate"/>
            </w:r>
            <w:r w:rsidRPr="00355DC8">
              <w:rPr>
                <w:rFonts w:cstheme="minorHAnsi"/>
                <w:noProof/>
                <w:color w:val="000000" w:themeColor="text1"/>
                <w:sz w:val="21"/>
                <w:szCs w:val="21"/>
              </w:rPr>
              <w:t>Danforth, Cook, and III (1994)</w:t>
            </w:r>
            <w:r w:rsidRPr="00355DC8">
              <w:rPr>
                <w:rFonts w:cstheme="minorHAnsi"/>
                <w:color w:val="000000" w:themeColor="text1"/>
                <w:sz w:val="21"/>
                <w:szCs w:val="21"/>
              </w:rPr>
              <w:fldChar w:fldCharType="end"/>
            </w:r>
          </w:p>
        </w:tc>
      </w:tr>
      <w:tr w:rsidR="00797887" w:rsidRPr="00355DC8" w14:paraId="2835E8AD" w14:textId="77777777" w:rsidTr="006D7329">
        <w:trPr>
          <w:trHeight w:val="252"/>
        </w:trPr>
        <w:tc>
          <w:tcPr>
            <w:tcW w:w="1564" w:type="dxa"/>
          </w:tcPr>
          <w:p w14:paraId="18BACBB8" w14:textId="77777777" w:rsidR="00797887" w:rsidRPr="00355DC8" w:rsidRDefault="00797887" w:rsidP="009A3F66">
            <w:pPr>
              <w:rPr>
                <w:rFonts w:cstheme="minorHAnsi"/>
                <w:sz w:val="21"/>
                <w:szCs w:val="21"/>
              </w:rPr>
            </w:pPr>
            <w:r w:rsidRPr="00355DC8">
              <w:rPr>
                <w:rFonts w:cstheme="minorHAnsi"/>
                <w:sz w:val="21"/>
                <w:szCs w:val="21"/>
              </w:rPr>
              <w:t>Grasshopper Pueblo</w:t>
            </w:r>
          </w:p>
        </w:tc>
        <w:tc>
          <w:tcPr>
            <w:tcW w:w="809" w:type="dxa"/>
          </w:tcPr>
          <w:p w14:paraId="51261368"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AZ</w:t>
            </w:r>
          </w:p>
        </w:tc>
        <w:tc>
          <w:tcPr>
            <w:tcW w:w="1812" w:type="dxa"/>
          </w:tcPr>
          <w:p w14:paraId="3CC35426"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PIII/PIV (1225-1450)</w:t>
            </w:r>
          </w:p>
        </w:tc>
        <w:tc>
          <w:tcPr>
            <w:tcW w:w="746" w:type="dxa"/>
          </w:tcPr>
          <w:p w14:paraId="2C8007B4"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271</w:t>
            </w:r>
          </w:p>
        </w:tc>
        <w:tc>
          <w:tcPr>
            <w:tcW w:w="746" w:type="dxa"/>
          </w:tcPr>
          <w:p w14:paraId="46B44C52"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331</w:t>
            </w:r>
          </w:p>
        </w:tc>
        <w:tc>
          <w:tcPr>
            <w:tcW w:w="706" w:type="dxa"/>
          </w:tcPr>
          <w:p w14:paraId="0DE0CE05" w14:textId="77777777" w:rsidR="00797887" w:rsidRPr="00355DC8" w:rsidRDefault="00797887" w:rsidP="009A3F66">
            <w:pPr>
              <w:rPr>
                <w:rFonts w:cstheme="minorHAnsi"/>
                <w:color w:val="000000" w:themeColor="text1"/>
                <w:sz w:val="21"/>
                <w:szCs w:val="21"/>
              </w:rPr>
            </w:pPr>
          </w:p>
        </w:tc>
        <w:tc>
          <w:tcPr>
            <w:tcW w:w="1005" w:type="dxa"/>
          </w:tcPr>
          <w:p w14:paraId="044C3C55" w14:textId="77777777" w:rsidR="00797887" w:rsidRPr="00355DC8" w:rsidRDefault="00797887" w:rsidP="009A3F66">
            <w:pPr>
              <w:rPr>
                <w:rFonts w:cstheme="minorHAnsi"/>
                <w:color w:val="000000" w:themeColor="text1"/>
                <w:sz w:val="21"/>
                <w:szCs w:val="21"/>
              </w:rPr>
            </w:pPr>
          </w:p>
        </w:tc>
        <w:tc>
          <w:tcPr>
            <w:tcW w:w="1787" w:type="dxa"/>
          </w:tcPr>
          <w:p w14:paraId="7BB34A4A"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fldChar w:fldCharType="begin"/>
            </w:r>
            <w:r w:rsidRPr="00355DC8">
              <w:rPr>
                <w:rFonts w:cstheme="minorHAnsi"/>
                <w:color w:val="000000" w:themeColor="text1"/>
                <w:sz w:val="21"/>
                <w:szCs w:val="21"/>
              </w:rPr>
              <w:instrText xml:space="preserve"> ADDIN EN.CITE &lt;EndNote&gt;&lt;Cite AuthorYear="1"&gt;&lt;Author&gt;East&lt;/Author&gt;&lt;Year&gt;2008&lt;/Year&gt;&lt;RecNum&gt;9900&lt;/RecNum&gt;&lt;Suffix&gt;`, Table 100&lt;/Suffix&gt;&lt;DisplayText&gt;East (2008, Table 100)&lt;/DisplayText&gt;&lt;record&gt;&lt;rec-number&gt;9900&lt;/rec-number&gt;&lt;foreign-keys&gt;&lt;key app="EN" db-id="sdr5trxw2r9p9uept28xfr0irwzvar52xtws" timestamp="1569853186"&gt;9900&lt;/key&gt;&lt;/foreign-keys&gt;&lt;ref-type name="Thesis"&gt;32&lt;/ref-type&gt;&lt;contributors&gt;&lt;authors&gt;&lt;author&gt;East, Anna Louise&lt;/author&gt;&lt;/authors&gt;&lt;tertiary-authors&gt;&lt;author&gt;Jane Buikstra&lt;/author&gt;&lt;/tertiary-authors&gt;&lt;/contributors&gt;&lt;titles&gt;&lt;title&gt;Reproduction and Prenatal Care in Arizona Prehistory: An examination of Patterns of Health in Perinates and Children at Grasshopper, Point of Pines, and Turkey Creek Pueblos&lt;/title&gt;&lt;/titles&gt;&lt;pages&gt;355&lt;/pages&gt;&lt;volume&gt;Ph.D.&lt;/volume&gt;&lt;dates&gt;&lt;year&gt;2008&lt;/year&gt;&lt;/dates&gt;&lt;pub-location&gt;Albuquerque&lt;/pub-location&gt;&lt;publisher&gt;The University of New Mexico&lt;/publisher&gt;&lt;isbn&gt;0549824936&lt;/isbn&gt;&lt;work-type&gt;Dissertation&lt;/work-type&gt;&lt;urls&gt;&lt;/urls&gt;&lt;/record&gt;&lt;/Cite&gt;&lt;/EndNote&gt;</w:instrText>
            </w:r>
            <w:r w:rsidRPr="00355DC8">
              <w:rPr>
                <w:rFonts w:cstheme="minorHAnsi"/>
                <w:color w:val="000000" w:themeColor="text1"/>
                <w:sz w:val="21"/>
                <w:szCs w:val="21"/>
              </w:rPr>
              <w:fldChar w:fldCharType="separate"/>
            </w:r>
            <w:r w:rsidRPr="00355DC8">
              <w:rPr>
                <w:rFonts w:cstheme="minorHAnsi"/>
                <w:noProof/>
                <w:color w:val="000000" w:themeColor="text1"/>
                <w:sz w:val="21"/>
                <w:szCs w:val="21"/>
              </w:rPr>
              <w:t>East (2008, Table 100)</w:t>
            </w:r>
            <w:r w:rsidRPr="00355DC8">
              <w:rPr>
                <w:rFonts w:cstheme="minorHAnsi"/>
                <w:color w:val="000000" w:themeColor="text1"/>
                <w:sz w:val="21"/>
                <w:szCs w:val="21"/>
              </w:rPr>
              <w:fldChar w:fldCharType="end"/>
            </w:r>
          </w:p>
        </w:tc>
      </w:tr>
      <w:tr w:rsidR="00797887" w:rsidRPr="00355DC8" w14:paraId="19C8184E" w14:textId="77777777" w:rsidTr="006D7329">
        <w:trPr>
          <w:trHeight w:val="351"/>
        </w:trPr>
        <w:tc>
          <w:tcPr>
            <w:tcW w:w="1564" w:type="dxa"/>
          </w:tcPr>
          <w:p w14:paraId="372C0EFD" w14:textId="77777777" w:rsidR="00797887" w:rsidRPr="00355DC8" w:rsidRDefault="00797887" w:rsidP="009A3F66">
            <w:pPr>
              <w:rPr>
                <w:rFonts w:cstheme="minorHAnsi"/>
                <w:sz w:val="21"/>
                <w:szCs w:val="21"/>
              </w:rPr>
            </w:pPr>
            <w:r w:rsidRPr="00355DC8">
              <w:rPr>
                <w:rFonts w:cstheme="minorHAnsi"/>
                <w:sz w:val="21"/>
                <w:szCs w:val="21"/>
              </w:rPr>
              <w:t>Houck</w:t>
            </w:r>
          </w:p>
        </w:tc>
        <w:tc>
          <w:tcPr>
            <w:tcW w:w="809" w:type="dxa"/>
          </w:tcPr>
          <w:p w14:paraId="3047C718"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AZ</w:t>
            </w:r>
          </w:p>
        </w:tc>
        <w:tc>
          <w:tcPr>
            <w:tcW w:w="1812" w:type="dxa"/>
          </w:tcPr>
          <w:p w14:paraId="4CADACA0"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PI/PII (900-1350)</w:t>
            </w:r>
          </w:p>
        </w:tc>
        <w:tc>
          <w:tcPr>
            <w:tcW w:w="746" w:type="dxa"/>
          </w:tcPr>
          <w:p w14:paraId="3DC445D9" w14:textId="77777777" w:rsidR="00797887" w:rsidRPr="00355DC8" w:rsidRDefault="00797887" w:rsidP="009A3F66">
            <w:pPr>
              <w:rPr>
                <w:rFonts w:cstheme="minorHAnsi"/>
                <w:color w:val="000000" w:themeColor="text1"/>
                <w:sz w:val="21"/>
                <w:szCs w:val="21"/>
              </w:rPr>
            </w:pPr>
          </w:p>
        </w:tc>
        <w:tc>
          <w:tcPr>
            <w:tcW w:w="746" w:type="dxa"/>
          </w:tcPr>
          <w:p w14:paraId="2DB879DD" w14:textId="77777777" w:rsidR="00797887" w:rsidRPr="00355DC8" w:rsidRDefault="00797887" w:rsidP="009A3F66">
            <w:pPr>
              <w:rPr>
                <w:rFonts w:cstheme="minorHAnsi"/>
                <w:color w:val="000000" w:themeColor="text1"/>
                <w:sz w:val="21"/>
                <w:szCs w:val="21"/>
              </w:rPr>
            </w:pPr>
          </w:p>
        </w:tc>
        <w:tc>
          <w:tcPr>
            <w:tcW w:w="706" w:type="dxa"/>
          </w:tcPr>
          <w:p w14:paraId="1927D992"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34</w:t>
            </w:r>
          </w:p>
        </w:tc>
        <w:tc>
          <w:tcPr>
            <w:tcW w:w="1005" w:type="dxa"/>
          </w:tcPr>
          <w:p w14:paraId="28D2780D" w14:textId="77777777" w:rsidR="00797887" w:rsidRPr="00355DC8" w:rsidRDefault="00797887" w:rsidP="009A3F66">
            <w:pPr>
              <w:rPr>
                <w:rFonts w:cstheme="minorHAnsi"/>
                <w:color w:val="000000" w:themeColor="text1"/>
                <w:sz w:val="21"/>
                <w:szCs w:val="21"/>
              </w:rPr>
            </w:pPr>
          </w:p>
        </w:tc>
        <w:tc>
          <w:tcPr>
            <w:tcW w:w="1787" w:type="dxa"/>
          </w:tcPr>
          <w:p w14:paraId="2D54658A"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fldChar w:fldCharType="begin"/>
            </w:r>
            <w:r w:rsidRPr="00355DC8">
              <w:rPr>
                <w:rFonts w:cstheme="minorHAnsi"/>
                <w:color w:val="000000" w:themeColor="text1"/>
                <w:sz w:val="21"/>
                <w:szCs w:val="21"/>
              </w:rPr>
              <w:instrText xml:space="preserve"> ADDIN EN.CITE &lt;EndNote&gt;&lt;Cite AuthorYear="1"&gt;&lt;Author&gt;Zaino&lt;/Author&gt;&lt;Year&gt;1967&lt;/Year&gt;&lt;RecNum&gt;10525&lt;/RecNum&gt;&lt;DisplayText&gt;Zaino (1967)&lt;/DisplayText&gt;&lt;record&gt;&lt;rec-number&gt;10525&lt;/rec-number&gt;&lt;foreign-keys&gt;&lt;key app="EN" db-id="sdr5trxw2r9p9uept28xfr0irwzvar52xtws" timestamp="1570280076"&gt;10525&lt;/key&gt;&lt;/foreign-keys&gt;&lt;ref-type name="Journal Article"&gt;17&lt;/ref-type&gt;&lt;contributors&gt;&lt;authors&gt;&lt;author&gt;Zaino, Edward C&lt;/author&gt;&lt;/authors&gt;&lt;/contributors&gt;&lt;titles&gt;&lt;title&gt;Symmetrical osteoporosis, a sign of severe anemia in the prehistoric Pueblo Indians of the Southwest&lt;/title&gt;&lt;secondary-title&gt;Museum of Northern Arizona Technical Service Misc Papers in Paleopathology&lt;/secondary-title&gt;&lt;/titles&gt;&lt;periodical&gt;&lt;full-title&gt;Museum of Northern Arizona Technical Service Misc Papers in Paleopathology&lt;/full-title&gt;&lt;/periodical&gt;&lt;dates&gt;&lt;year&gt;1967&lt;/year&gt;&lt;/dates&gt;&lt;urls&gt;&lt;/urls&gt;&lt;/record&gt;&lt;/Cite&gt;&lt;/EndNote&gt;</w:instrText>
            </w:r>
            <w:r w:rsidRPr="00355DC8">
              <w:rPr>
                <w:rFonts w:cstheme="minorHAnsi"/>
                <w:color w:val="000000" w:themeColor="text1"/>
                <w:sz w:val="21"/>
                <w:szCs w:val="21"/>
              </w:rPr>
              <w:fldChar w:fldCharType="separate"/>
            </w:r>
            <w:r w:rsidRPr="00355DC8">
              <w:rPr>
                <w:rFonts w:cstheme="minorHAnsi"/>
                <w:noProof/>
                <w:color w:val="000000" w:themeColor="text1"/>
                <w:sz w:val="21"/>
                <w:szCs w:val="21"/>
              </w:rPr>
              <w:t>Zaino (1967)</w:t>
            </w:r>
            <w:r w:rsidRPr="00355DC8">
              <w:rPr>
                <w:rFonts w:cstheme="minorHAnsi"/>
                <w:color w:val="000000" w:themeColor="text1"/>
                <w:sz w:val="21"/>
                <w:szCs w:val="21"/>
              </w:rPr>
              <w:fldChar w:fldCharType="end"/>
            </w:r>
          </w:p>
        </w:tc>
      </w:tr>
      <w:tr w:rsidR="00797887" w:rsidRPr="00355DC8" w14:paraId="0D3B6D4B" w14:textId="77777777" w:rsidTr="006D7329">
        <w:trPr>
          <w:trHeight w:val="279"/>
        </w:trPr>
        <w:tc>
          <w:tcPr>
            <w:tcW w:w="1564" w:type="dxa"/>
          </w:tcPr>
          <w:p w14:paraId="2C593284" w14:textId="77777777" w:rsidR="00797887" w:rsidRPr="00355DC8" w:rsidRDefault="00797887" w:rsidP="009A3F66">
            <w:pPr>
              <w:rPr>
                <w:rFonts w:cstheme="minorHAnsi"/>
                <w:b/>
                <w:sz w:val="21"/>
                <w:szCs w:val="21"/>
              </w:rPr>
            </w:pPr>
            <w:r w:rsidRPr="00355DC8">
              <w:rPr>
                <w:rFonts w:cstheme="minorHAnsi"/>
                <w:b/>
                <w:sz w:val="21"/>
                <w:szCs w:val="21"/>
              </w:rPr>
              <w:t>Inscription House</w:t>
            </w:r>
          </w:p>
        </w:tc>
        <w:tc>
          <w:tcPr>
            <w:tcW w:w="809" w:type="dxa"/>
          </w:tcPr>
          <w:p w14:paraId="74F3C50C"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AZ</w:t>
            </w:r>
          </w:p>
        </w:tc>
        <w:tc>
          <w:tcPr>
            <w:tcW w:w="1812" w:type="dxa"/>
          </w:tcPr>
          <w:p w14:paraId="46DB480F"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PIII (1250-1300)</w:t>
            </w:r>
          </w:p>
        </w:tc>
        <w:tc>
          <w:tcPr>
            <w:tcW w:w="746" w:type="dxa"/>
          </w:tcPr>
          <w:p w14:paraId="65683419"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7</w:t>
            </w:r>
          </w:p>
        </w:tc>
        <w:tc>
          <w:tcPr>
            <w:tcW w:w="746" w:type="dxa"/>
          </w:tcPr>
          <w:p w14:paraId="69A39C50"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7</w:t>
            </w:r>
          </w:p>
        </w:tc>
        <w:tc>
          <w:tcPr>
            <w:tcW w:w="706" w:type="dxa"/>
          </w:tcPr>
          <w:p w14:paraId="44B0A538"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11</w:t>
            </w:r>
          </w:p>
        </w:tc>
        <w:tc>
          <w:tcPr>
            <w:tcW w:w="1005" w:type="dxa"/>
          </w:tcPr>
          <w:p w14:paraId="47BF2E5C" w14:textId="77777777" w:rsidR="00797887" w:rsidRPr="00355DC8" w:rsidRDefault="00797887" w:rsidP="009A3F66">
            <w:pPr>
              <w:rPr>
                <w:rFonts w:cstheme="minorHAnsi"/>
                <w:color w:val="000000" w:themeColor="text1"/>
                <w:sz w:val="21"/>
                <w:szCs w:val="21"/>
              </w:rPr>
            </w:pPr>
            <w:r w:rsidRPr="00355DC8">
              <w:rPr>
                <w:rFonts w:cstheme="minorHAnsi"/>
                <w:sz w:val="21"/>
                <w:szCs w:val="21"/>
              </w:rPr>
              <w:t>16</w:t>
            </w:r>
          </w:p>
        </w:tc>
        <w:tc>
          <w:tcPr>
            <w:tcW w:w="1787" w:type="dxa"/>
          </w:tcPr>
          <w:p w14:paraId="0C62512C"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fldChar w:fldCharType="begin"/>
            </w:r>
            <w:r w:rsidRPr="00355DC8">
              <w:rPr>
                <w:rFonts w:cstheme="minorHAnsi"/>
                <w:color w:val="000000" w:themeColor="text1"/>
                <w:sz w:val="21"/>
                <w:szCs w:val="21"/>
              </w:rPr>
              <w:instrText xml:space="preserve"> ADDIN EN.CITE &lt;EndNote&gt;&lt;Cite AuthorYear="1"&gt;&lt;Author&gt;El-Najjar&lt;/Author&gt;&lt;Year&gt;1976&lt;/Year&gt;&lt;RecNum&gt;2162&lt;/RecNum&gt;&lt;DisplayText&gt;El-Najjar et al. (1976)&lt;/DisplayText&gt;&lt;record&gt;&lt;rec-number&gt;2162&lt;/rec-number&gt;&lt;foreign-keys&gt;&lt;key app="EN" db-id="sdr5trxw2r9p9uept28xfr0irwzvar52xtws" timestamp="1569853171"&gt;2162&lt;/key&gt;&lt;/foreign-keys&gt;&lt;ref-type name="Journal Article"&gt;17&lt;/ref-type&gt;&lt;contributors&gt;&lt;authors&gt;&lt;author&gt;El-Najjar, Mahmoud Y.&lt;/author&gt;&lt;author&gt;Ryan, D.&lt;/author&gt;&lt;author&gt;Turner, Christy G.&lt;/author&gt;&lt;author&gt;Lozoff, B.&lt;/author&gt;&lt;/authors&gt;&lt;/contributors&gt;&lt;titles&gt;&lt;title&gt;The Etiology of Porotic Hyperostosis Among the Prehistoric and Historic Anasazi Indians of the Southwestern United States&lt;/title&gt;&lt;secondary-title&gt;American Journal of Physical Anthropology&lt;/secondary-title&gt;&lt;/titles&gt;&lt;periodical&gt;&lt;full-title&gt;American Journal of Physical Anthropology&lt;/full-title&gt;&lt;abbr-1&gt;Am J Phys Anthropol&lt;/abbr-1&gt;&lt;/periodical&gt;&lt;pages&gt;477-488&lt;/pages&gt;&lt;volume&gt;44&lt;/volume&gt;&lt;number&gt;3&lt;/number&gt;&lt;keywords&gt;&lt;keyword&gt;anemia&lt;/keyword&gt;&lt;keyword&gt;corn&lt;/keyword&gt;&lt;keyword&gt;diet&lt;/keyword&gt;&lt;keyword&gt;nutrition&lt;/keyword&gt;&lt;keyword&gt;cranial lesions&lt;/keyword&gt;&lt;keyword&gt;Canyon de Chelley&lt;/keyword&gt;&lt;keyword&gt;Gran Quivira&lt;/keyword&gt;&lt;keyword&gt;Navajo Reservoir&lt;/keyword&gt;&lt;/keywords&gt;&lt;dates&gt;&lt;year&gt;1976&lt;/year&gt;&lt;/dates&gt;&lt;urls&gt;&lt;related-urls&gt;&lt;url&gt;http://onlinelibrary.wiley.com/doi/10.1002/ajpa.1330440311/abstract&lt;/url&gt;&lt;url&gt;http://onlinelibrary.wiley.com/doi/10.1002/ajpa.1330440311/abstract?systemMessage=Wiley+Online+Library+will+be+down+on+Wednesday+05th+July+starting+at+17.00+EDT+%2F+22%3A00+BST+%2F+02%3A30+IST+%2F+05.00+SGT+%286th+July%29+for+up+to+1+hour+due+to+essential+maintenance+&lt;/url&gt;&lt;/related-urls&gt;&lt;/urls&gt;&lt;/record&gt;&lt;/Cite&gt;&lt;/EndNote&gt;</w:instrText>
            </w:r>
            <w:r w:rsidRPr="00355DC8">
              <w:rPr>
                <w:rFonts w:cstheme="minorHAnsi"/>
                <w:color w:val="000000" w:themeColor="text1"/>
                <w:sz w:val="21"/>
                <w:szCs w:val="21"/>
              </w:rPr>
              <w:fldChar w:fldCharType="separate"/>
            </w:r>
            <w:r w:rsidRPr="00355DC8">
              <w:rPr>
                <w:rFonts w:cstheme="minorHAnsi"/>
                <w:noProof/>
                <w:color w:val="000000" w:themeColor="text1"/>
                <w:sz w:val="21"/>
                <w:szCs w:val="21"/>
              </w:rPr>
              <w:t>El-Najjar et al. (1976)</w:t>
            </w:r>
            <w:r w:rsidRPr="00355DC8">
              <w:rPr>
                <w:rFonts w:cstheme="minorHAnsi"/>
                <w:color w:val="000000" w:themeColor="text1"/>
                <w:sz w:val="21"/>
                <w:szCs w:val="21"/>
              </w:rPr>
              <w:fldChar w:fldCharType="end"/>
            </w:r>
          </w:p>
          <w:p w14:paraId="32D0BEFB" w14:textId="77777777" w:rsidR="00797887" w:rsidRPr="00355DC8" w:rsidRDefault="00797887" w:rsidP="009A3F66">
            <w:pPr>
              <w:rPr>
                <w:rFonts w:cstheme="minorHAnsi"/>
                <w:color w:val="000000" w:themeColor="text1"/>
                <w:sz w:val="21"/>
                <w:szCs w:val="21"/>
              </w:rPr>
            </w:pPr>
            <w:r w:rsidRPr="00355DC8">
              <w:rPr>
                <w:rFonts w:cstheme="minorHAnsi"/>
                <w:sz w:val="21"/>
                <w:szCs w:val="21"/>
              </w:rPr>
              <w:fldChar w:fldCharType="begin">
                <w:fldData xml:space="preserve">PEVuZE5vdGU+PENpdGUgQXV0aG9yWWVhcj0iMSI+PEF1dGhvcj5TdGlnZXI8L0F1dGhvcj48WWVh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=
</w:fldData>
              </w:fldChar>
            </w:r>
            <w:r w:rsidRPr="00355DC8">
              <w:rPr>
                <w:rFonts w:cstheme="minorHAnsi"/>
                <w:sz w:val="21"/>
                <w:szCs w:val="21"/>
              </w:rPr>
              <w:instrText xml:space="preserve"> ADDIN EN.CITE </w:instrText>
            </w:r>
            <w:r w:rsidRPr="00355DC8">
              <w:rPr>
                <w:rFonts w:cstheme="minorHAnsi"/>
                <w:sz w:val="21"/>
                <w:szCs w:val="21"/>
              </w:rPr>
              <w:fldChar w:fldCharType="begin">
                <w:fldData xml:space="preserve">PEVuZE5vdGU+PENpdGUgQXV0aG9yWWVhcj0iMSI+PEF1dGhvcj5TdGlnZXI8L0F1dGhvcj48WWVh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=
</w:fldData>
              </w:fldChar>
            </w:r>
            <w:r w:rsidRPr="00355DC8">
              <w:rPr>
                <w:rFonts w:cstheme="minorHAnsi"/>
                <w:sz w:val="21"/>
                <w:szCs w:val="21"/>
              </w:rPr>
              <w:instrText xml:space="preserve"> ADDIN EN.CITE.DATA </w:instrText>
            </w:r>
            <w:r w:rsidRPr="00355DC8">
              <w:rPr>
                <w:rFonts w:cstheme="minorHAnsi"/>
                <w:sz w:val="21"/>
                <w:szCs w:val="21"/>
              </w:rPr>
            </w:r>
            <w:r w:rsidRPr="00355DC8">
              <w:rPr>
                <w:rFonts w:cstheme="minorHAnsi"/>
                <w:sz w:val="21"/>
                <w:szCs w:val="21"/>
              </w:rPr>
              <w:fldChar w:fldCharType="end"/>
            </w:r>
            <w:r w:rsidRPr="00355DC8">
              <w:rPr>
                <w:rFonts w:cstheme="minorHAnsi"/>
                <w:sz w:val="21"/>
                <w:szCs w:val="21"/>
              </w:rPr>
            </w:r>
            <w:r w:rsidRPr="00355DC8">
              <w:rPr>
                <w:rFonts w:cstheme="minorHAnsi"/>
                <w:sz w:val="21"/>
                <w:szCs w:val="21"/>
              </w:rPr>
              <w:fldChar w:fldCharType="separate"/>
            </w:r>
            <w:r w:rsidRPr="00355DC8">
              <w:rPr>
                <w:rFonts w:cstheme="minorHAnsi"/>
                <w:noProof/>
                <w:sz w:val="21"/>
                <w:szCs w:val="21"/>
              </w:rPr>
              <w:t>Brand (1994); Reinhard (1988, Tables 9 and 22); Stiger (1977)</w:t>
            </w:r>
            <w:r w:rsidRPr="00355DC8">
              <w:rPr>
                <w:rFonts w:cstheme="minorHAnsi"/>
                <w:sz w:val="21"/>
                <w:szCs w:val="21"/>
              </w:rPr>
              <w:fldChar w:fldCharType="end"/>
            </w:r>
          </w:p>
        </w:tc>
      </w:tr>
      <w:tr w:rsidR="00797887" w:rsidRPr="00355DC8" w14:paraId="05DA34C6" w14:textId="77777777" w:rsidTr="006D7329">
        <w:trPr>
          <w:trHeight w:val="270"/>
        </w:trPr>
        <w:tc>
          <w:tcPr>
            <w:tcW w:w="1564" w:type="dxa"/>
          </w:tcPr>
          <w:p w14:paraId="3BDC7C03" w14:textId="77777777" w:rsidR="00797887" w:rsidRPr="00355DC8" w:rsidRDefault="00797887" w:rsidP="009A3F66">
            <w:pPr>
              <w:rPr>
                <w:rFonts w:cstheme="minorHAnsi"/>
                <w:sz w:val="21"/>
                <w:szCs w:val="21"/>
              </w:rPr>
            </w:pPr>
            <w:r w:rsidRPr="00355DC8">
              <w:rPr>
                <w:rFonts w:cstheme="minorHAnsi"/>
                <w:sz w:val="21"/>
                <w:szCs w:val="21"/>
              </w:rPr>
              <w:t>Kayenta</w:t>
            </w:r>
          </w:p>
        </w:tc>
        <w:tc>
          <w:tcPr>
            <w:tcW w:w="809" w:type="dxa"/>
          </w:tcPr>
          <w:p w14:paraId="148E478C"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AZ</w:t>
            </w:r>
          </w:p>
        </w:tc>
        <w:tc>
          <w:tcPr>
            <w:tcW w:w="1812" w:type="dxa"/>
          </w:tcPr>
          <w:p w14:paraId="315B9223"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PII; PIII</w:t>
            </w:r>
          </w:p>
        </w:tc>
        <w:tc>
          <w:tcPr>
            <w:tcW w:w="746" w:type="dxa"/>
          </w:tcPr>
          <w:p w14:paraId="21021F1C" w14:textId="77777777" w:rsidR="00797887" w:rsidRPr="00355DC8" w:rsidRDefault="00797887" w:rsidP="009A3F66">
            <w:pPr>
              <w:rPr>
                <w:rFonts w:cstheme="minorHAnsi"/>
                <w:color w:val="000000" w:themeColor="text1"/>
                <w:sz w:val="21"/>
                <w:szCs w:val="21"/>
              </w:rPr>
            </w:pPr>
          </w:p>
        </w:tc>
        <w:tc>
          <w:tcPr>
            <w:tcW w:w="746" w:type="dxa"/>
          </w:tcPr>
          <w:p w14:paraId="69703934"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17</w:t>
            </w:r>
          </w:p>
        </w:tc>
        <w:tc>
          <w:tcPr>
            <w:tcW w:w="706" w:type="dxa"/>
          </w:tcPr>
          <w:p w14:paraId="114F7D66" w14:textId="77777777" w:rsidR="00797887" w:rsidRPr="00355DC8" w:rsidRDefault="00797887" w:rsidP="009A3F66">
            <w:pPr>
              <w:rPr>
                <w:rFonts w:cstheme="minorHAnsi"/>
                <w:color w:val="000000" w:themeColor="text1"/>
                <w:sz w:val="21"/>
                <w:szCs w:val="21"/>
              </w:rPr>
            </w:pPr>
          </w:p>
        </w:tc>
        <w:tc>
          <w:tcPr>
            <w:tcW w:w="1005" w:type="dxa"/>
          </w:tcPr>
          <w:p w14:paraId="318A6F0C" w14:textId="77777777" w:rsidR="00797887" w:rsidRPr="00355DC8" w:rsidRDefault="00797887" w:rsidP="009A3F66">
            <w:pPr>
              <w:rPr>
                <w:rFonts w:cstheme="minorHAnsi"/>
                <w:color w:val="000000" w:themeColor="text1"/>
                <w:sz w:val="21"/>
                <w:szCs w:val="21"/>
              </w:rPr>
            </w:pPr>
          </w:p>
        </w:tc>
        <w:tc>
          <w:tcPr>
            <w:tcW w:w="1787" w:type="dxa"/>
          </w:tcPr>
          <w:p w14:paraId="26D2F3A8"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fldChar w:fldCharType="begin"/>
            </w:r>
            <w:r w:rsidRPr="00355DC8">
              <w:rPr>
                <w:rFonts w:cstheme="minorHAnsi"/>
                <w:color w:val="000000" w:themeColor="text1"/>
                <w:sz w:val="21"/>
                <w:szCs w:val="21"/>
              </w:rPr>
              <w:instrText xml:space="preserve"> ADDIN EN.CITE &lt;EndNote&gt;&lt;Cite AuthorYear="1"&gt;&lt;Author&gt;Stodder&lt;/Author&gt;&lt;Year&gt;1989&lt;/Year&gt;&lt;RecNum&gt;2881&lt;/RecNum&gt;&lt;Suffix&gt;`, Table 42&lt;/Suffix&gt;&lt;DisplayText&gt;Stodder (1989, Table 42)&lt;/DisplayText&gt;&lt;record&gt;&lt;rec-number&gt;2881&lt;/rec-number&gt;&lt;foreign-keys&gt;&lt;key app="EN" db-id="sdr5trxw2r9p9uept28xfr0irwzvar52xtws" timestamp="1569853172"&gt;2881&lt;/key&gt;&lt;/foreign-keys&gt;&lt;ref-type name="Book Section"&gt;5&lt;/ref-type&gt;&lt;contributors&gt;&lt;authors&gt;&lt;author&gt;Stodder, Ann L. W.&lt;/author&gt;&lt;/authors&gt;&lt;secondary-authors&gt;&lt;author&gt;Simmons, Alan H.&lt;/author&gt;&lt;author&gt;Stodder, Ann L. W.&lt;/author&gt;&lt;author&gt;Dykeman, D. D.&lt;/author&gt;&lt;author&gt;Hicks, P. A.&lt;/author&gt;&lt;/secondary-authors&gt;&lt;/contributors&gt;&lt;titles&gt;&lt;title&gt;Bioarchaeological Resources Survey of the Basin and Range Region&lt;/title&gt;&lt;secondary-title&gt;Human Adaptation and Cultural Change in the Greater Southwest&lt;/secondary-title&gt;&lt;tertiary-title&gt;Research Series No. 32.&lt;/tertiary-title&gt;&lt;/titles&gt;&lt;pages&gt;141-190&lt;/pages&gt;&lt;keywords&gt;&lt;keyword&gt;Bioarchaeology&lt;/keyword&gt;&lt;keyword&gt;Paleopathology&lt;/keyword&gt;&lt;/keywords&gt;&lt;dates&gt;&lt;year&gt;1989&lt;/year&gt;&lt;/dates&gt;&lt;pub-location&gt;Fayetteville&lt;/pub-location&gt;&lt;publisher&gt;Arkansas Archeological Survey&lt;/publisher&gt;&lt;urls&gt;&lt;/urls&gt;&lt;/record&gt;&lt;/Cite&gt;&lt;/EndNote&gt;</w:instrText>
            </w:r>
            <w:r w:rsidRPr="00355DC8">
              <w:rPr>
                <w:rFonts w:cstheme="minorHAnsi"/>
                <w:color w:val="000000" w:themeColor="text1"/>
                <w:sz w:val="21"/>
                <w:szCs w:val="21"/>
              </w:rPr>
              <w:fldChar w:fldCharType="separate"/>
            </w:r>
            <w:r w:rsidRPr="00355DC8">
              <w:rPr>
                <w:rFonts w:cstheme="minorHAnsi"/>
                <w:noProof/>
                <w:color w:val="000000" w:themeColor="text1"/>
                <w:sz w:val="21"/>
                <w:szCs w:val="21"/>
              </w:rPr>
              <w:t>Stodder (1989, Table 42)</w:t>
            </w:r>
            <w:r w:rsidRPr="00355DC8">
              <w:rPr>
                <w:rFonts w:cstheme="minorHAnsi"/>
                <w:color w:val="000000" w:themeColor="text1"/>
                <w:sz w:val="21"/>
                <w:szCs w:val="21"/>
              </w:rPr>
              <w:fldChar w:fldCharType="end"/>
            </w:r>
          </w:p>
        </w:tc>
      </w:tr>
      <w:tr w:rsidR="00797887" w:rsidRPr="00355DC8" w14:paraId="22272F4D" w14:textId="77777777" w:rsidTr="006D7329">
        <w:trPr>
          <w:trHeight w:val="225"/>
        </w:trPr>
        <w:tc>
          <w:tcPr>
            <w:tcW w:w="1564" w:type="dxa"/>
          </w:tcPr>
          <w:p w14:paraId="1F274103" w14:textId="77777777" w:rsidR="00797887" w:rsidRPr="00355DC8" w:rsidRDefault="00797887" w:rsidP="009A3F66">
            <w:pPr>
              <w:rPr>
                <w:rFonts w:cstheme="minorHAnsi"/>
                <w:sz w:val="21"/>
                <w:szCs w:val="21"/>
              </w:rPr>
            </w:pPr>
            <w:r w:rsidRPr="00355DC8">
              <w:rPr>
                <w:rFonts w:cstheme="minorHAnsi"/>
                <w:sz w:val="21"/>
                <w:szCs w:val="21"/>
              </w:rPr>
              <w:t>Navajo Reservoir</w:t>
            </w:r>
          </w:p>
        </w:tc>
        <w:tc>
          <w:tcPr>
            <w:tcW w:w="809" w:type="dxa"/>
          </w:tcPr>
          <w:p w14:paraId="3FF5C298"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AZ</w:t>
            </w:r>
          </w:p>
        </w:tc>
        <w:tc>
          <w:tcPr>
            <w:tcW w:w="1812" w:type="dxa"/>
          </w:tcPr>
          <w:p w14:paraId="52370507"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PI-PIII (700-1100)</w:t>
            </w:r>
          </w:p>
        </w:tc>
        <w:tc>
          <w:tcPr>
            <w:tcW w:w="746" w:type="dxa"/>
          </w:tcPr>
          <w:p w14:paraId="23C8C625"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7</w:t>
            </w:r>
          </w:p>
        </w:tc>
        <w:tc>
          <w:tcPr>
            <w:tcW w:w="746" w:type="dxa"/>
          </w:tcPr>
          <w:p w14:paraId="686642CB"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7</w:t>
            </w:r>
          </w:p>
        </w:tc>
        <w:tc>
          <w:tcPr>
            <w:tcW w:w="706" w:type="dxa"/>
          </w:tcPr>
          <w:p w14:paraId="361D5F48"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44</w:t>
            </w:r>
          </w:p>
        </w:tc>
        <w:tc>
          <w:tcPr>
            <w:tcW w:w="1005" w:type="dxa"/>
          </w:tcPr>
          <w:p w14:paraId="1FDD1876" w14:textId="77777777" w:rsidR="00797887" w:rsidRPr="00355DC8" w:rsidRDefault="00797887" w:rsidP="009A3F66">
            <w:pPr>
              <w:rPr>
                <w:rFonts w:cstheme="minorHAnsi"/>
                <w:color w:val="000000" w:themeColor="text1"/>
                <w:sz w:val="21"/>
                <w:szCs w:val="21"/>
              </w:rPr>
            </w:pPr>
          </w:p>
        </w:tc>
        <w:tc>
          <w:tcPr>
            <w:tcW w:w="1787" w:type="dxa"/>
          </w:tcPr>
          <w:p w14:paraId="00002F67"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fldChar w:fldCharType="begin"/>
            </w:r>
            <w:r w:rsidRPr="00355DC8">
              <w:rPr>
                <w:rFonts w:cstheme="minorHAnsi"/>
                <w:color w:val="000000" w:themeColor="text1"/>
                <w:sz w:val="21"/>
                <w:szCs w:val="21"/>
              </w:rPr>
              <w:instrText xml:space="preserve"> ADDIN EN.CITE &lt;EndNote&gt;&lt;Cite AuthorYear="1"&gt;&lt;Author&gt;El-Najjar&lt;/Author&gt;&lt;Year&gt;1976&lt;/Year&gt;&lt;RecNum&gt;2162&lt;/RecNum&gt;&lt;DisplayText&gt;El-Najjar et al. (1976)&lt;/DisplayText&gt;&lt;record&gt;&lt;rec-number&gt;2162&lt;/rec-number&gt;&lt;foreign-keys&gt;&lt;key app="EN" db-id="sdr5trxw2r9p9uept28xfr0irwzvar52xtws" timestamp="1569853171"&gt;2162&lt;/key&gt;&lt;/foreign-keys&gt;&lt;ref-type name="Journal Article"&gt;17&lt;/ref-type&gt;&lt;contributors&gt;&lt;authors&gt;&lt;author&gt;El-Najjar, Mahmoud Y.&lt;/author&gt;&lt;author&gt;Ryan, D.&lt;/author&gt;&lt;author&gt;Turner, Christy G.&lt;/author&gt;&lt;author&gt;Lozoff, B.&lt;/author&gt;&lt;/authors&gt;&lt;/contributors&gt;&lt;titles&gt;&lt;title&gt;The Etiology of Porotic Hyperostosis Among the Prehistoric and Historic Anasazi Indians of the Southwestern United States&lt;/title&gt;&lt;secondary-title&gt;American Journal of Physical Anthropology&lt;/secondary-title&gt;&lt;/titles&gt;&lt;periodical&gt;&lt;full-title&gt;American Journal of Physical Anthropology&lt;/full-title&gt;&lt;abbr-1&gt;Am J Phys Anthropol&lt;/abbr-1&gt;&lt;/periodical&gt;&lt;pages&gt;477-488&lt;/pages&gt;&lt;volume&gt;44&lt;/volume&gt;&lt;number&gt;3&lt;/number&gt;&lt;keywords&gt;&lt;keyword&gt;anemia&lt;/keyword&gt;&lt;keyword&gt;corn&lt;/keyword&gt;&lt;keyword&gt;diet&lt;/keyword&gt;&lt;keyword&gt;nutrition&lt;/keyword&gt;&lt;keyword&gt;cranial lesions&lt;/keyword&gt;&lt;keyword&gt;Canyon de Chelley&lt;/keyword&gt;&lt;keyword&gt;Gran Quivira&lt;/keyword&gt;&lt;keyword&gt;Navajo Reservoir&lt;/keyword&gt;&lt;/keywords&gt;&lt;dates&gt;&lt;year&gt;1976&lt;/year&gt;&lt;/dates&gt;&lt;urls&gt;&lt;related-urls&gt;&lt;url&gt;http://onlinelibrary.wiley.com/doi/10.1002/ajpa.1330440311/abstract&lt;/url&gt;&lt;url&gt;http://onlinelibrary.wiley.com/doi/10.1002/ajpa.1330440311/abstract?systemMessage=Wiley+Online+Library+will+be+down+on+Wednesday+05th+July+starting+at+17.00+EDT+%2F+22%3A00+BST+%2F+02%3A30+IST+%2F+05.00+SGT+%286th+July%29+for+up+to+1+hour+due+to+essential+maintenance+&lt;/url&gt;&lt;/related-urls&gt;&lt;/urls&gt;&lt;/record&gt;&lt;/Cite&gt;&lt;/EndNote&gt;</w:instrText>
            </w:r>
            <w:r w:rsidRPr="00355DC8">
              <w:rPr>
                <w:rFonts w:cstheme="minorHAnsi"/>
                <w:color w:val="000000" w:themeColor="text1"/>
                <w:sz w:val="21"/>
                <w:szCs w:val="21"/>
              </w:rPr>
              <w:fldChar w:fldCharType="separate"/>
            </w:r>
            <w:r w:rsidRPr="00355DC8">
              <w:rPr>
                <w:rFonts w:cstheme="minorHAnsi"/>
                <w:noProof/>
                <w:color w:val="000000" w:themeColor="text1"/>
                <w:sz w:val="21"/>
                <w:szCs w:val="21"/>
              </w:rPr>
              <w:t>El-Najjar et al. (1976)</w:t>
            </w:r>
            <w:r w:rsidRPr="00355DC8">
              <w:rPr>
                <w:rFonts w:cstheme="minorHAnsi"/>
                <w:color w:val="000000" w:themeColor="text1"/>
                <w:sz w:val="21"/>
                <w:szCs w:val="21"/>
              </w:rPr>
              <w:fldChar w:fldCharType="end"/>
            </w:r>
          </w:p>
        </w:tc>
      </w:tr>
      <w:tr w:rsidR="00797887" w:rsidRPr="00355DC8" w14:paraId="03293DEB" w14:textId="77777777" w:rsidTr="006D7329">
        <w:trPr>
          <w:trHeight w:val="288"/>
        </w:trPr>
        <w:tc>
          <w:tcPr>
            <w:tcW w:w="1564" w:type="dxa"/>
          </w:tcPr>
          <w:p w14:paraId="544E6F3F" w14:textId="77777777" w:rsidR="00797887" w:rsidRPr="00355DC8" w:rsidRDefault="00797887" w:rsidP="009A3F66">
            <w:pPr>
              <w:rPr>
                <w:rFonts w:cstheme="minorHAnsi"/>
                <w:sz w:val="21"/>
                <w:szCs w:val="21"/>
              </w:rPr>
            </w:pPr>
            <w:r w:rsidRPr="00355DC8">
              <w:rPr>
                <w:rFonts w:cstheme="minorHAnsi"/>
                <w:sz w:val="21"/>
                <w:szCs w:val="21"/>
              </w:rPr>
              <w:t>Oak Creek Pueblo</w:t>
            </w:r>
          </w:p>
        </w:tc>
        <w:tc>
          <w:tcPr>
            <w:tcW w:w="809" w:type="dxa"/>
          </w:tcPr>
          <w:p w14:paraId="600E9615"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AZ</w:t>
            </w:r>
          </w:p>
        </w:tc>
        <w:tc>
          <w:tcPr>
            <w:tcW w:w="1812" w:type="dxa"/>
          </w:tcPr>
          <w:p w14:paraId="2AA0876F"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PII- PIV (1125-1400)</w:t>
            </w:r>
          </w:p>
        </w:tc>
        <w:tc>
          <w:tcPr>
            <w:tcW w:w="746" w:type="dxa"/>
          </w:tcPr>
          <w:p w14:paraId="6B788510"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8</w:t>
            </w:r>
          </w:p>
        </w:tc>
        <w:tc>
          <w:tcPr>
            <w:tcW w:w="746" w:type="dxa"/>
          </w:tcPr>
          <w:p w14:paraId="0995AB8E"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6</w:t>
            </w:r>
          </w:p>
        </w:tc>
        <w:tc>
          <w:tcPr>
            <w:tcW w:w="706" w:type="dxa"/>
          </w:tcPr>
          <w:p w14:paraId="4DE31A10" w14:textId="77777777" w:rsidR="00797887" w:rsidRPr="00355DC8" w:rsidRDefault="00797887" w:rsidP="009A3F66">
            <w:pPr>
              <w:rPr>
                <w:rFonts w:cstheme="minorHAnsi"/>
                <w:color w:val="000000" w:themeColor="text1"/>
                <w:sz w:val="21"/>
                <w:szCs w:val="21"/>
              </w:rPr>
            </w:pPr>
          </w:p>
        </w:tc>
        <w:tc>
          <w:tcPr>
            <w:tcW w:w="1005" w:type="dxa"/>
          </w:tcPr>
          <w:p w14:paraId="1C6BA97D" w14:textId="77777777" w:rsidR="00797887" w:rsidRPr="00355DC8" w:rsidRDefault="00797887" w:rsidP="009A3F66">
            <w:pPr>
              <w:rPr>
                <w:rFonts w:cstheme="minorHAnsi"/>
                <w:color w:val="000000" w:themeColor="text1"/>
                <w:sz w:val="21"/>
                <w:szCs w:val="21"/>
              </w:rPr>
            </w:pPr>
          </w:p>
        </w:tc>
        <w:tc>
          <w:tcPr>
            <w:tcW w:w="1787" w:type="dxa"/>
          </w:tcPr>
          <w:p w14:paraId="6951D36F"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fldChar w:fldCharType="begin"/>
            </w:r>
            <w:r w:rsidRPr="00355DC8">
              <w:rPr>
                <w:rFonts w:cstheme="minorHAnsi"/>
                <w:color w:val="000000" w:themeColor="text1"/>
                <w:sz w:val="21"/>
                <w:szCs w:val="21"/>
              </w:rPr>
              <w:instrText xml:space="preserve"> ADDIN EN.CITE &lt;EndNote&gt;&lt;Cite AuthorYear="1"&gt;&lt;Author&gt;Taylor&lt;/Author&gt;&lt;Year&gt;1985&lt;/Year&gt;&lt;RecNum&gt;2930&lt;/RecNum&gt;&lt;DisplayText&gt;Taylor (1985)&lt;/DisplayText&gt;&lt;record&gt;&lt;rec-number&gt;2930&lt;/rec-number&gt;&lt;foreign-keys&gt;&lt;key app="EN" db-id="sdr5trxw2r9p9uept28xfr0irwzvar52xtws" timestamp="1569853172"&gt;2930&lt;/key&gt;&lt;/foreign-keys&gt;&lt;ref-type name="Book Section"&gt;5&lt;/ref-type&gt;&lt;contributors&gt;&lt;authors&gt;&lt;author&gt;Taylor, Mark G.&lt;/author&gt;&lt;/authors&gt;&lt;secondary-authors&gt;&lt;author&gt;Merbs, Charles F.&lt;/author&gt;&lt;author&gt;Miller, Robert&lt;/author&gt;&lt;/secondary-authors&gt;&lt;/contributors&gt;&lt;titles&gt;&lt;title&gt;The Paleopathology of a Southern Sinagua Population from Oak Creek Pueblo, Arizona&lt;/title&gt;&lt;secondary-title&gt;Health and Disease in the Prehistoric Southwest. Anthropological Papers No. 34.&lt;/secondary-title&gt;&lt;/titles&gt;&lt;pages&gt;115-118&lt;/pages&gt;&lt;keywords&gt;&lt;keyword&gt;Sinagua&lt;/keyword&gt;&lt;keyword&gt;Paleopathology&lt;/keyword&gt;&lt;/keywords&gt;&lt;dates&gt;&lt;year&gt;1985&lt;/year&gt;&lt;/dates&gt;&lt;pub-location&gt;Tempe&lt;/pub-location&gt;&lt;publisher&gt;Arizona State University&lt;/publisher&gt;&lt;urls&gt;&lt;/urls&gt;&lt;/record&gt;&lt;/Cite&gt;&lt;/EndNote&gt;</w:instrText>
            </w:r>
            <w:r w:rsidRPr="00355DC8">
              <w:rPr>
                <w:rFonts w:cstheme="minorHAnsi"/>
                <w:color w:val="000000" w:themeColor="text1"/>
                <w:sz w:val="21"/>
                <w:szCs w:val="21"/>
              </w:rPr>
              <w:fldChar w:fldCharType="separate"/>
            </w:r>
            <w:r w:rsidRPr="00355DC8">
              <w:rPr>
                <w:rFonts w:cstheme="minorHAnsi"/>
                <w:noProof/>
                <w:color w:val="000000" w:themeColor="text1"/>
                <w:sz w:val="21"/>
                <w:szCs w:val="21"/>
              </w:rPr>
              <w:t>Taylor (1985)</w:t>
            </w:r>
            <w:r w:rsidRPr="00355DC8">
              <w:rPr>
                <w:rFonts w:cstheme="minorHAnsi"/>
                <w:color w:val="000000" w:themeColor="text1"/>
                <w:sz w:val="21"/>
                <w:szCs w:val="21"/>
              </w:rPr>
              <w:fldChar w:fldCharType="end"/>
            </w:r>
          </w:p>
        </w:tc>
      </w:tr>
      <w:tr w:rsidR="00797887" w:rsidRPr="00355DC8" w14:paraId="0462A5BC" w14:textId="77777777" w:rsidTr="006D7329">
        <w:trPr>
          <w:trHeight w:val="279"/>
        </w:trPr>
        <w:tc>
          <w:tcPr>
            <w:tcW w:w="1564" w:type="dxa"/>
          </w:tcPr>
          <w:p w14:paraId="603905C2" w14:textId="77777777" w:rsidR="00797887" w:rsidRPr="00355DC8" w:rsidRDefault="00797887" w:rsidP="009A3F66">
            <w:pPr>
              <w:rPr>
                <w:rFonts w:cstheme="minorHAnsi"/>
                <w:sz w:val="21"/>
                <w:szCs w:val="21"/>
              </w:rPr>
            </w:pPr>
            <w:r w:rsidRPr="00355DC8">
              <w:rPr>
                <w:rFonts w:cstheme="minorHAnsi"/>
                <w:sz w:val="21"/>
                <w:szCs w:val="21"/>
              </w:rPr>
              <w:t>Point of Pines</w:t>
            </w:r>
          </w:p>
        </w:tc>
        <w:tc>
          <w:tcPr>
            <w:tcW w:w="809" w:type="dxa"/>
          </w:tcPr>
          <w:p w14:paraId="069ED5D3"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AZ</w:t>
            </w:r>
          </w:p>
        </w:tc>
        <w:tc>
          <w:tcPr>
            <w:tcW w:w="1812" w:type="dxa"/>
          </w:tcPr>
          <w:p w14:paraId="167DAAD0"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PII-PIV (1240-1450)</w:t>
            </w:r>
          </w:p>
        </w:tc>
        <w:tc>
          <w:tcPr>
            <w:tcW w:w="746" w:type="dxa"/>
          </w:tcPr>
          <w:p w14:paraId="6E0EB903"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31</w:t>
            </w:r>
          </w:p>
        </w:tc>
        <w:tc>
          <w:tcPr>
            <w:tcW w:w="746" w:type="dxa"/>
          </w:tcPr>
          <w:p w14:paraId="45DCA4EC"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42</w:t>
            </w:r>
          </w:p>
        </w:tc>
        <w:tc>
          <w:tcPr>
            <w:tcW w:w="706" w:type="dxa"/>
          </w:tcPr>
          <w:p w14:paraId="3CAFBCE3" w14:textId="77777777" w:rsidR="00797887" w:rsidRPr="00355DC8" w:rsidRDefault="00797887" w:rsidP="009A3F66">
            <w:pPr>
              <w:rPr>
                <w:rFonts w:cstheme="minorHAnsi"/>
                <w:color w:val="000000" w:themeColor="text1"/>
                <w:sz w:val="21"/>
                <w:szCs w:val="21"/>
              </w:rPr>
            </w:pPr>
          </w:p>
        </w:tc>
        <w:tc>
          <w:tcPr>
            <w:tcW w:w="1005" w:type="dxa"/>
          </w:tcPr>
          <w:p w14:paraId="3CEE316C" w14:textId="77777777" w:rsidR="00797887" w:rsidRPr="00355DC8" w:rsidRDefault="00797887" w:rsidP="009A3F66">
            <w:pPr>
              <w:rPr>
                <w:rFonts w:cstheme="minorHAnsi"/>
                <w:color w:val="000000" w:themeColor="text1"/>
                <w:sz w:val="21"/>
                <w:szCs w:val="21"/>
              </w:rPr>
            </w:pPr>
          </w:p>
        </w:tc>
        <w:tc>
          <w:tcPr>
            <w:tcW w:w="1787" w:type="dxa"/>
          </w:tcPr>
          <w:p w14:paraId="18EAD7B9"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fldChar w:fldCharType="begin"/>
            </w:r>
            <w:r w:rsidRPr="00355DC8">
              <w:rPr>
                <w:rFonts w:cstheme="minorHAnsi"/>
                <w:color w:val="000000" w:themeColor="text1"/>
                <w:sz w:val="21"/>
                <w:szCs w:val="21"/>
              </w:rPr>
              <w:instrText xml:space="preserve"> ADDIN EN.CITE &lt;EndNote&gt;&lt;Cite AuthorYear="1"&gt;&lt;Author&gt;East&lt;/Author&gt;&lt;Year&gt;2008&lt;/Year&gt;&lt;RecNum&gt;9900&lt;/RecNum&gt;&lt;Suffix&gt;`, Table 100&lt;/Suffix&gt;&lt;DisplayText&gt;East (2008, Table 100)&lt;/DisplayText&gt;&lt;record&gt;&lt;rec-number&gt;9900&lt;/rec-number&gt;&lt;foreign-keys&gt;&lt;key app="EN" db-id="sdr5trxw2r9p9uept28xfr0irwzvar52xtws" timestamp="1569853186"&gt;9900&lt;/key&gt;&lt;/foreign-keys&gt;&lt;ref-type name="Thesis"&gt;32&lt;/ref-type&gt;&lt;contributors&gt;&lt;authors&gt;&lt;author&gt;East, Anna Louise&lt;/author&gt;&lt;/authors&gt;&lt;tertiary-authors&gt;&lt;author&gt;Jane Buikstra&lt;/author&gt;&lt;/tertiary-authors&gt;&lt;/contributors&gt;&lt;titles&gt;&lt;title&gt;Reproduction and Prenatal Care in Arizona Prehistory: An examination of Patterns of Health in Perinates and Children at Grasshopper, Point of Pines, and Turkey Creek Pueblos&lt;/title&gt;&lt;/titles&gt;&lt;pages&gt;355&lt;/pages&gt;&lt;volume&gt;Ph.D.&lt;/volume&gt;&lt;dates&gt;&lt;year&gt;2008&lt;/year&gt;&lt;/dates&gt;&lt;pub-location&gt;Albuquerque&lt;/pub-location&gt;&lt;publisher&gt;The University of New Mexico&lt;/publisher&gt;&lt;isbn&gt;0549824936&lt;/isbn&gt;&lt;work-type&gt;Dissertation&lt;/work-type&gt;&lt;urls&gt;&lt;/urls&gt;&lt;/record&gt;&lt;/Cite&gt;&lt;/EndNote&gt;</w:instrText>
            </w:r>
            <w:r w:rsidRPr="00355DC8">
              <w:rPr>
                <w:rFonts w:cstheme="minorHAnsi"/>
                <w:color w:val="000000" w:themeColor="text1"/>
                <w:sz w:val="21"/>
                <w:szCs w:val="21"/>
              </w:rPr>
              <w:fldChar w:fldCharType="separate"/>
            </w:r>
            <w:r w:rsidRPr="00355DC8">
              <w:rPr>
                <w:rFonts w:cstheme="minorHAnsi"/>
                <w:noProof/>
                <w:color w:val="000000" w:themeColor="text1"/>
                <w:sz w:val="21"/>
                <w:szCs w:val="21"/>
              </w:rPr>
              <w:t>East (2008, Table 100)</w:t>
            </w:r>
            <w:r w:rsidRPr="00355DC8">
              <w:rPr>
                <w:rFonts w:cstheme="minorHAnsi"/>
                <w:color w:val="000000" w:themeColor="text1"/>
                <w:sz w:val="21"/>
                <w:szCs w:val="21"/>
              </w:rPr>
              <w:fldChar w:fldCharType="end"/>
            </w:r>
          </w:p>
        </w:tc>
      </w:tr>
      <w:tr w:rsidR="00797887" w:rsidRPr="00355DC8" w14:paraId="102717F8" w14:textId="77777777" w:rsidTr="006D7329">
        <w:trPr>
          <w:trHeight w:val="180"/>
        </w:trPr>
        <w:tc>
          <w:tcPr>
            <w:tcW w:w="1564" w:type="dxa"/>
          </w:tcPr>
          <w:p w14:paraId="577CC263" w14:textId="77777777" w:rsidR="00797887" w:rsidRPr="00355DC8" w:rsidRDefault="00797887" w:rsidP="009A3F66">
            <w:pPr>
              <w:rPr>
                <w:rFonts w:cstheme="minorHAnsi"/>
                <w:sz w:val="21"/>
                <w:szCs w:val="21"/>
              </w:rPr>
            </w:pPr>
            <w:r w:rsidRPr="00355DC8">
              <w:rPr>
                <w:rFonts w:cstheme="minorHAnsi"/>
                <w:sz w:val="21"/>
                <w:szCs w:val="21"/>
              </w:rPr>
              <w:t>Sundown</w:t>
            </w:r>
          </w:p>
        </w:tc>
        <w:tc>
          <w:tcPr>
            <w:tcW w:w="809" w:type="dxa"/>
          </w:tcPr>
          <w:p w14:paraId="683A266E"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AZ</w:t>
            </w:r>
          </w:p>
        </w:tc>
        <w:tc>
          <w:tcPr>
            <w:tcW w:w="1812" w:type="dxa"/>
          </w:tcPr>
          <w:p w14:paraId="19E13B55" w14:textId="77777777" w:rsidR="00797887" w:rsidRPr="00355DC8" w:rsidRDefault="00797887" w:rsidP="009A3F66">
            <w:pPr>
              <w:rPr>
                <w:rFonts w:cstheme="minorHAnsi"/>
                <w:color w:val="000000" w:themeColor="text1"/>
                <w:sz w:val="21"/>
                <w:szCs w:val="21"/>
              </w:rPr>
            </w:pPr>
          </w:p>
        </w:tc>
        <w:tc>
          <w:tcPr>
            <w:tcW w:w="746" w:type="dxa"/>
          </w:tcPr>
          <w:p w14:paraId="70ADD889"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13</w:t>
            </w:r>
          </w:p>
        </w:tc>
        <w:tc>
          <w:tcPr>
            <w:tcW w:w="746" w:type="dxa"/>
          </w:tcPr>
          <w:p w14:paraId="5858E37F"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13</w:t>
            </w:r>
          </w:p>
        </w:tc>
        <w:tc>
          <w:tcPr>
            <w:tcW w:w="706" w:type="dxa"/>
          </w:tcPr>
          <w:p w14:paraId="651C7658"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13</w:t>
            </w:r>
          </w:p>
        </w:tc>
        <w:tc>
          <w:tcPr>
            <w:tcW w:w="1005" w:type="dxa"/>
          </w:tcPr>
          <w:p w14:paraId="0FF50DCD" w14:textId="77777777" w:rsidR="00797887" w:rsidRPr="00355DC8" w:rsidRDefault="00797887" w:rsidP="009A3F66">
            <w:pPr>
              <w:rPr>
                <w:rFonts w:cstheme="minorHAnsi"/>
                <w:color w:val="000000" w:themeColor="text1"/>
                <w:sz w:val="21"/>
                <w:szCs w:val="21"/>
              </w:rPr>
            </w:pPr>
          </w:p>
        </w:tc>
        <w:tc>
          <w:tcPr>
            <w:tcW w:w="1787" w:type="dxa"/>
          </w:tcPr>
          <w:p w14:paraId="471F204E"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fldChar w:fldCharType="begin"/>
            </w:r>
            <w:r w:rsidRPr="00355DC8">
              <w:rPr>
                <w:rFonts w:cstheme="minorHAnsi"/>
                <w:color w:val="000000" w:themeColor="text1"/>
                <w:sz w:val="21"/>
                <w:szCs w:val="21"/>
              </w:rPr>
              <w:instrText xml:space="preserve"> ADDIN EN.CITE &lt;EndNote&gt;&lt;Cite&gt;&lt;Author&gt;Merbs&lt;/Author&gt;&lt;Year&gt;1985&lt;/Year&gt;&lt;RecNum&gt;2546&lt;/RecNum&gt;&lt;DisplayText&gt;(Merbs &amp;amp; Vestergaard, 1985)&lt;/DisplayText&gt;&lt;record&gt;&lt;rec-number&gt;2546&lt;/rec-number&gt;&lt;foreign-keys&gt;&lt;key app="EN" db-id="sdr5trxw2r9p9uept28xfr0irwzvar52xtws" timestamp="1569853171"&gt;2546&lt;/key&gt;&lt;/foreign-keys&gt;&lt;ref-type name="Book Section"&gt;5&lt;/ref-type&gt;&lt;contributors&gt;&lt;authors&gt;&lt;author&gt;Merbs, Charles F.&lt;/author&gt;&lt;author&gt;Vestergaard, Ellen M.&lt;/author&gt;&lt;/authors&gt;&lt;secondary-authors&gt;&lt;author&gt;Merbs, Charles F.&lt;/author&gt;&lt;author&gt;Miller, R.J.&lt;/author&gt;&lt;/secondary-authors&gt;&lt;/contributors&gt;&lt;titles&gt;&lt;title&gt;The paleopathology of Sundown, a prehistoric site near Prescott, Arizona. Anthropological Research Papers No. 34&lt;/title&gt;&lt;secondary-title&gt;Health and Disease in the Prehistoric Southwest&lt;/secondary-title&gt;&lt;/titles&gt;&lt;periodical&gt;&lt;full-title&gt;Health and disease in the prehistoric Southwest&lt;/full-title&gt;&lt;/periodical&gt;&lt;pages&gt;85-103&lt;/pages&gt;&lt;keywords&gt;&lt;keyword&gt;Sundown&lt;/keyword&gt;&lt;keyword&gt;Sinagua&lt;/keyword&gt;&lt;keyword&gt;Arizona&lt;/keyword&gt;&lt;keyword&gt;Palaeopathology&lt;/keyword&gt;&lt;/keywords&gt;&lt;dates&gt;&lt;year&gt;1985&lt;/year&gt;&lt;/dates&gt;&lt;pub-location&gt;Tempe&lt;/pub-location&gt;&lt;publisher&gt;Arizona State University&lt;/publisher&gt;&lt;urls&gt;&lt;/urls&gt;&lt;/record&gt;&lt;/Cite&gt;&lt;/EndNote&gt;</w:instrText>
            </w:r>
            <w:r w:rsidRPr="00355DC8">
              <w:rPr>
                <w:rFonts w:cstheme="minorHAnsi"/>
                <w:color w:val="000000" w:themeColor="text1"/>
                <w:sz w:val="21"/>
                <w:szCs w:val="21"/>
              </w:rPr>
              <w:fldChar w:fldCharType="separate"/>
            </w:r>
            <w:r w:rsidRPr="00355DC8">
              <w:rPr>
                <w:rFonts w:cstheme="minorHAnsi"/>
                <w:noProof/>
                <w:color w:val="000000" w:themeColor="text1"/>
                <w:sz w:val="21"/>
                <w:szCs w:val="21"/>
              </w:rPr>
              <w:t>(Merbs &amp; Vestergaard, 1985)</w:t>
            </w:r>
            <w:r w:rsidRPr="00355DC8">
              <w:rPr>
                <w:rFonts w:cstheme="minorHAnsi"/>
                <w:color w:val="000000" w:themeColor="text1"/>
                <w:sz w:val="21"/>
                <w:szCs w:val="21"/>
              </w:rPr>
              <w:fldChar w:fldCharType="end"/>
            </w:r>
          </w:p>
        </w:tc>
      </w:tr>
      <w:tr w:rsidR="00797887" w:rsidRPr="00355DC8" w14:paraId="1BE177E9" w14:textId="77777777" w:rsidTr="006D7329">
        <w:trPr>
          <w:trHeight w:val="55"/>
        </w:trPr>
        <w:tc>
          <w:tcPr>
            <w:tcW w:w="1564" w:type="dxa"/>
          </w:tcPr>
          <w:p w14:paraId="46CF5172" w14:textId="77777777" w:rsidR="00797887" w:rsidRPr="00355DC8" w:rsidRDefault="00797887" w:rsidP="009A3F66">
            <w:pPr>
              <w:rPr>
                <w:rFonts w:cstheme="minorHAnsi"/>
                <w:sz w:val="21"/>
                <w:szCs w:val="21"/>
              </w:rPr>
            </w:pPr>
            <w:r w:rsidRPr="00355DC8">
              <w:rPr>
                <w:rFonts w:cstheme="minorHAnsi"/>
                <w:sz w:val="21"/>
                <w:szCs w:val="21"/>
              </w:rPr>
              <w:t>Turkey Creek Pueblo</w:t>
            </w:r>
          </w:p>
        </w:tc>
        <w:tc>
          <w:tcPr>
            <w:tcW w:w="809" w:type="dxa"/>
          </w:tcPr>
          <w:p w14:paraId="1A745FC7"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AZ</w:t>
            </w:r>
          </w:p>
        </w:tc>
        <w:tc>
          <w:tcPr>
            <w:tcW w:w="1812" w:type="dxa"/>
          </w:tcPr>
          <w:p w14:paraId="7D8B1534"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PIII (1225-1286)</w:t>
            </w:r>
          </w:p>
        </w:tc>
        <w:tc>
          <w:tcPr>
            <w:tcW w:w="746" w:type="dxa"/>
          </w:tcPr>
          <w:p w14:paraId="5BB969C5"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33</w:t>
            </w:r>
          </w:p>
        </w:tc>
        <w:tc>
          <w:tcPr>
            <w:tcW w:w="746" w:type="dxa"/>
          </w:tcPr>
          <w:p w14:paraId="731B8A66"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52</w:t>
            </w:r>
          </w:p>
        </w:tc>
        <w:tc>
          <w:tcPr>
            <w:tcW w:w="706" w:type="dxa"/>
          </w:tcPr>
          <w:p w14:paraId="0299511C" w14:textId="77777777" w:rsidR="00797887" w:rsidRPr="00355DC8" w:rsidRDefault="00797887" w:rsidP="009A3F66">
            <w:pPr>
              <w:rPr>
                <w:rFonts w:cstheme="minorHAnsi"/>
                <w:color w:val="000000" w:themeColor="text1"/>
                <w:sz w:val="21"/>
                <w:szCs w:val="21"/>
              </w:rPr>
            </w:pPr>
          </w:p>
        </w:tc>
        <w:tc>
          <w:tcPr>
            <w:tcW w:w="1005" w:type="dxa"/>
          </w:tcPr>
          <w:p w14:paraId="4EC961EF" w14:textId="77777777" w:rsidR="00797887" w:rsidRPr="00355DC8" w:rsidRDefault="00797887" w:rsidP="009A3F66">
            <w:pPr>
              <w:rPr>
                <w:rFonts w:cstheme="minorHAnsi"/>
                <w:color w:val="000000" w:themeColor="text1"/>
                <w:sz w:val="21"/>
                <w:szCs w:val="21"/>
              </w:rPr>
            </w:pPr>
          </w:p>
        </w:tc>
        <w:tc>
          <w:tcPr>
            <w:tcW w:w="1787" w:type="dxa"/>
          </w:tcPr>
          <w:p w14:paraId="1EBEE199"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fldChar w:fldCharType="begin"/>
            </w:r>
            <w:r w:rsidRPr="00355DC8">
              <w:rPr>
                <w:rFonts w:cstheme="minorHAnsi"/>
                <w:color w:val="000000" w:themeColor="text1"/>
                <w:sz w:val="21"/>
                <w:szCs w:val="21"/>
              </w:rPr>
              <w:instrText xml:space="preserve"> ADDIN EN.CITE &lt;EndNote&gt;&lt;Cite AuthorYear="1"&gt;&lt;Author&gt;East&lt;/Author&gt;&lt;Year&gt;2008&lt;/Year&gt;&lt;RecNum&gt;9900&lt;/RecNum&gt;&lt;Suffix&gt;`, Table 100&lt;/Suffix&gt;&lt;DisplayText&gt;East (2008, Table 100)&lt;/DisplayText&gt;&lt;record&gt;&lt;rec-number&gt;9900&lt;/rec-number&gt;&lt;foreign-keys&gt;&lt;key app="EN" db-id="sdr5trxw2r9p9uept28xfr0irwzvar52xtws" timestamp="1569853186"&gt;9900&lt;/key&gt;&lt;/foreign-keys&gt;&lt;ref-type name="Thesis"&gt;32&lt;/ref-type&gt;&lt;contributors&gt;&lt;authors&gt;&lt;author&gt;East, Anna Louise&lt;/author&gt;&lt;/authors&gt;&lt;tertiary-authors&gt;&lt;author&gt;Jane Buikstra&lt;/author&gt;&lt;/tertiary-authors&gt;&lt;/contributors&gt;&lt;titles&gt;&lt;title&gt;Reproduction and Prenatal Care in Arizona Prehistory: An examination of Patterns of Health in Perinates and Children at Grasshopper, Point of Pines, and Turkey Creek Pueblos&lt;/title&gt;&lt;/titles&gt;&lt;pages&gt;355&lt;/pages&gt;&lt;volume&gt;Ph.D.&lt;/volume&gt;&lt;dates&gt;&lt;year&gt;2008&lt;/year&gt;&lt;/dates&gt;&lt;pub-location&gt;Albuquerque&lt;/pub-location&gt;&lt;publisher&gt;The University of New Mexico&lt;/publisher&gt;&lt;isbn&gt;0549824936&lt;/isbn&gt;&lt;work-type&gt;Dissertation&lt;/work-type&gt;&lt;urls&gt;&lt;/urls&gt;&lt;/record&gt;&lt;/Cite&gt;&lt;/EndNote&gt;</w:instrText>
            </w:r>
            <w:r w:rsidRPr="00355DC8">
              <w:rPr>
                <w:rFonts w:cstheme="minorHAnsi"/>
                <w:color w:val="000000" w:themeColor="text1"/>
                <w:sz w:val="21"/>
                <w:szCs w:val="21"/>
              </w:rPr>
              <w:fldChar w:fldCharType="separate"/>
            </w:r>
            <w:r w:rsidRPr="00355DC8">
              <w:rPr>
                <w:rFonts w:cstheme="minorHAnsi"/>
                <w:noProof/>
                <w:color w:val="000000" w:themeColor="text1"/>
                <w:sz w:val="21"/>
                <w:szCs w:val="21"/>
              </w:rPr>
              <w:t>East (2008, Table 100)</w:t>
            </w:r>
            <w:r w:rsidRPr="00355DC8">
              <w:rPr>
                <w:rFonts w:cstheme="minorHAnsi"/>
                <w:color w:val="000000" w:themeColor="text1"/>
                <w:sz w:val="21"/>
                <w:szCs w:val="21"/>
              </w:rPr>
              <w:fldChar w:fldCharType="end"/>
            </w:r>
          </w:p>
        </w:tc>
      </w:tr>
      <w:tr w:rsidR="00797887" w:rsidRPr="00355DC8" w14:paraId="37AA8DCC" w14:textId="77777777" w:rsidTr="006D7329">
        <w:trPr>
          <w:trHeight w:val="55"/>
        </w:trPr>
        <w:tc>
          <w:tcPr>
            <w:tcW w:w="1564" w:type="dxa"/>
          </w:tcPr>
          <w:p w14:paraId="33C1EA81" w14:textId="77777777" w:rsidR="00797887" w:rsidRPr="00355DC8" w:rsidRDefault="00797887" w:rsidP="009A3F66">
            <w:pPr>
              <w:rPr>
                <w:rFonts w:cstheme="minorHAnsi"/>
                <w:b/>
                <w:sz w:val="21"/>
                <w:szCs w:val="21"/>
              </w:rPr>
            </w:pPr>
            <w:r w:rsidRPr="00355DC8">
              <w:rPr>
                <w:rFonts w:cstheme="minorHAnsi"/>
                <w:b/>
                <w:color w:val="000000"/>
                <w:sz w:val="21"/>
                <w:szCs w:val="21"/>
              </w:rPr>
              <w:t>Ventana Cave</w:t>
            </w:r>
          </w:p>
        </w:tc>
        <w:tc>
          <w:tcPr>
            <w:tcW w:w="809" w:type="dxa"/>
          </w:tcPr>
          <w:p w14:paraId="314E2DEE" w14:textId="77777777" w:rsidR="00797887" w:rsidRPr="00355DC8" w:rsidRDefault="00797887" w:rsidP="009A3F66">
            <w:pPr>
              <w:rPr>
                <w:rFonts w:cstheme="minorHAnsi"/>
                <w:color w:val="000000" w:themeColor="text1"/>
                <w:sz w:val="21"/>
                <w:szCs w:val="21"/>
              </w:rPr>
            </w:pPr>
            <w:r w:rsidRPr="00355DC8">
              <w:rPr>
                <w:rFonts w:cstheme="minorHAnsi"/>
                <w:color w:val="000000"/>
                <w:sz w:val="21"/>
                <w:szCs w:val="21"/>
              </w:rPr>
              <w:t>AZ</w:t>
            </w:r>
          </w:p>
        </w:tc>
        <w:tc>
          <w:tcPr>
            <w:tcW w:w="1812" w:type="dxa"/>
          </w:tcPr>
          <w:p w14:paraId="1F44DFDA" w14:textId="77777777" w:rsidR="00797887" w:rsidRPr="00355DC8" w:rsidRDefault="00797887" w:rsidP="009A3F66">
            <w:pPr>
              <w:rPr>
                <w:rFonts w:cstheme="minorHAnsi"/>
                <w:color w:val="000000" w:themeColor="text1"/>
                <w:sz w:val="21"/>
                <w:szCs w:val="21"/>
              </w:rPr>
            </w:pPr>
            <w:r w:rsidRPr="00355DC8">
              <w:rPr>
                <w:rFonts w:cstheme="minorHAnsi"/>
                <w:color w:val="000000"/>
                <w:sz w:val="21"/>
                <w:szCs w:val="21"/>
              </w:rPr>
              <w:t>PII/PIII (1000-1450)</w:t>
            </w:r>
          </w:p>
        </w:tc>
        <w:tc>
          <w:tcPr>
            <w:tcW w:w="746" w:type="dxa"/>
          </w:tcPr>
          <w:p w14:paraId="304C6040" w14:textId="77777777" w:rsidR="00797887" w:rsidRPr="00355DC8" w:rsidRDefault="00797887" w:rsidP="009A3F66">
            <w:pPr>
              <w:rPr>
                <w:rFonts w:cstheme="minorHAnsi"/>
                <w:color w:val="000000" w:themeColor="text1"/>
                <w:sz w:val="21"/>
                <w:szCs w:val="21"/>
              </w:rPr>
            </w:pPr>
          </w:p>
        </w:tc>
        <w:tc>
          <w:tcPr>
            <w:tcW w:w="746" w:type="dxa"/>
          </w:tcPr>
          <w:p w14:paraId="7D15379C" w14:textId="77777777" w:rsidR="00797887" w:rsidRPr="00355DC8" w:rsidRDefault="00797887" w:rsidP="009A3F66">
            <w:pPr>
              <w:rPr>
                <w:rFonts w:cstheme="minorHAnsi"/>
                <w:color w:val="000000" w:themeColor="text1"/>
                <w:sz w:val="21"/>
                <w:szCs w:val="21"/>
              </w:rPr>
            </w:pPr>
          </w:p>
        </w:tc>
        <w:tc>
          <w:tcPr>
            <w:tcW w:w="706" w:type="dxa"/>
          </w:tcPr>
          <w:p w14:paraId="32035D00" w14:textId="77777777" w:rsidR="00797887" w:rsidRPr="00355DC8" w:rsidRDefault="00797887" w:rsidP="009A3F66">
            <w:pPr>
              <w:rPr>
                <w:rFonts w:cstheme="minorHAnsi"/>
                <w:color w:val="000000" w:themeColor="text1"/>
                <w:sz w:val="21"/>
                <w:szCs w:val="21"/>
              </w:rPr>
            </w:pPr>
          </w:p>
        </w:tc>
        <w:tc>
          <w:tcPr>
            <w:tcW w:w="1005" w:type="dxa"/>
          </w:tcPr>
          <w:p w14:paraId="46139042"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1</w:t>
            </w:r>
          </w:p>
        </w:tc>
        <w:tc>
          <w:tcPr>
            <w:tcW w:w="1787" w:type="dxa"/>
          </w:tcPr>
          <w:p w14:paraId="779203D9" w14:textId="77777777" w:rsidR="00797887" w:rsidRPr="00355DC8" w:rsidRDefault="00797887" w:rsidP="009A3F66">
            <w:pPr>
              <w:rPr>
                <w:rFonts w:cstheme="minorHAnsi"/>
                <w:color w:val="000000" w:themeColor="text1"/>
                <w:sz w:val="21"/>
                <w:szCs w:val="21"/>
              </w:rPr>
            </w:pPr>
            <w:r w:rsidRPr="00355DC8">
              <w:rPr>
                <w:rFonts w:cstheme="minorHAnsi"/>
                <w:sz w:val="21"/>
                <w:szCs w:val="21"/>
              </w:rPr>
              <w:fldChar w:fldCharType="begin"/>
            </w:r>
            <w:r w:rsidRPr="00355DC8">
              <w:rPr>
                <w:rFonts w:cstheme="minorHAnsi"/>
                <w:sz w:val="21"/>
                <w:szCs w:val="21"/>
              </w:rPr>
              <w:instrText xml:space="preserve"> ADDIN EN.CITE &lt;EndNote&gt;&lt;Cite AuthorYear="1"&gt;&lt;Author&gt;Reinhard&lt;/Author&gt;&lt;Year&gt;1991&lt;/Year&gt;&lt;RecNum&gt;12376&lt;/RecNum&gt;&lt;DisplayText&gt;Reinhard and Hevly (1991)&lt;/DisplayText&gt;&lt;record&gt;&lt;rec-number&gt;12376&lt;/rec-number&gt;&lt;foreign-keys&gt;&lt;key app="EN" db-id="sdr5trxw2r9p9uept28xfr0irwzvar52xtws" timestamp="1616332139"&gt;12376&lt;/key&gt;&lt;/foreign-keys&gt;&lt;ref-type name="Journal Article"&gt;17&lt;/ref-type&gt;&lt;contributors&gt;&lt;authors&gt;&lt;author&gt;Reinhard, Karl J.&lt;/author&gt;&lt;author&gt;Hevly, Richard H.&lt;/author&gt;&lt;/authors&gt;&lt;/contributors&gt;&lt;titles&gt;&lt;title&gt;Dietary and parasitological analysis of coprolites recovered from mummy 5, Ventana Cave, Arizona&lt;/title&gt;&lt;secondary-title&gt;Kiva&lt;/secondary-title&gt;&lt;/titles&gt;&lt;periodical&gt;&lt;full-title&gt;KIVA&lt;/full-title&gt;&lt;/periodical&gt;&lt;pages&gt;319-325&lt;/pages&gt;&lt;volume&gt;56&lt;/volume&gt;&lt;number&gt;3&lt;/number&gt;&lt;dates&gt;&lt;year&gt;1991&lt;/year&gt;&lt;/dates&gt;&lt;isbn&gt;0023-1940&lt;/isbn&gt;&lt;urls&gt;&lt;/urls&gt;&lt;/record&gt;&lt;/Cite&gt;&lt;/EndNote&gt;</w:instrText>
            </w:r>
            <w:r w:rsidRPr="00355DC8">
              <w:rPr>
                <w:rFonts w:cstheme="minorHAnsi"/>
                <w:sz w:val="21"/>
                <w:szCs w:val="21"/>
              </w:rPr>
              <w:fldChar w:fldCharType="separate"/>
            </w:r>
            <w:r w:rsidRPr="00355DC8">
              <w:rPr>
                <w:rFonts w:cstheme="minorHAnsi"/>
                <w:noProof/>
                <w:sz w:val="21"/>
                <w:szCs w:val="21"/>
              </w:rPr>
              <w:t>Reinhard and Hevly (1991)</w:t>
            </w:r>
            <w:r w:rsidRPr="00355DC8">
              <w:rPr>
                <w:rFonts w:cstheme="minorHAnsi"/>
                <w:sz w:val="21"/>
                <w:szCs w:val="21"/>
              </w:rPr>
              <w:fldChar w:fldCharType="end"/>
            </w:r>
          </w:p>
        </w:tc>
      </w:tr>
      <w:tr w:rsidR="00797887" w:rsidRPr="00355DC8" w14:paraId="6070008A" w14:textId="77777777" w:rsidTr="006D7329">
        <w:trPr>
          <w:trHeight w:val="144"/>
        </w:trPr>
        <w:tc>
          <w:tcPr>
            <w:tcW w:w="1564" w:type="dxa"/>
          </w:tcPr>
          <w:p w14:paraId="250EAF97" w14:textId="77777777" w:rsidR="00797887" w:rsidRPr="00355DC8" w:rsidRDefault="00797887" w:rsidP="009A3F66">
            <w:pPr>
              <w:rPr>
                <w:rFonts w:cstheme="minorHAnsi"/>
                <w:color w:val="000000"/>
                <w:sz w:val="21"/>
                <w:szCs w:val="21"/>
              </w:rPr>
            </w:pPr>
            <w:r w:rsidRPr="00355DC8">
              <w:rPr>
                <w:rFonts w:cstheme="minorHAnsi"/>
                <w:color w:val="000000"/>
                <w:sz w:val="21"/>
                <w:szCs w:val="21"/>
              </w:rPr>
              <w:lastRenderedPageBreak/>
              <w:t>Arizona, all sites</w:t>
            </w:r>
          </w:p>
        </w:tc>
        <w:tc>
          <w:tcPr>
            <w:tcW w:w="809" w:type="dxa"/>
          </w:tcPr>
          <w:p w14:paraId="3F72FD96" w14:textId="77777777" w:rsidR="00797887" w:rsidRPr="00355DC8" w:rsidRDefault="00797887" w:rsidP="009A3F66">
            <w:pPr>
              <w:rPr>
                <w:rFonts w:cstheme="minorHAnsi"/>
                <w:color w:val="000000" w:themeColor="text1"/>
                <w:sz w:val="21"/>
                <w:szCs w:val="21"/>
              </w:rPr>
            </w:pPr>
          </w:p>
        </w:tc>
        <w:tc>
          <w:tcPr>
            <w:tcW w:w="1812" w:type="dxa"/>
          </w:tcPr>
          <w:p w14:paraId="39773324" w14:textId="77777777" w:rsidR="00797887" w:rsidRPr="00355DC8" w:rsidRDefault="00797887" w:rsidP="009A3F66">
            <w:pPr>
              <w:rPr>
                <w:rFonts w:cstheme="minorHAnsi"/>
                <w:color w:val="000000" w:themeColor="text1"/>
                <w:sz w:val="21"/>
                <w:szCs w:val="21"/>
              </w:rPr>
            </w:pPr>
          </w:p>
        </w:tc>
        <w:tc>
          <w:tcPr>
            <w:tcW w:w="746" w:type="dxa"/>
          </w:tcPr>
          <w:p w14:paraId="2CF1C924"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426</w:t>
            </w:r>
          </w:p>
        </w:tc>
        <w:tc>
          <w:tcPr>
            <w:tcW w:w="746" w:type="dxa"/>
          </w:tcPr>
          <w:p w14:paraId="52BE347B"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528</w:t>
            </w:r>
          </w:p>
        </w:tc>
        <w:tc>
          <w:tcPr>
            <w:tcW w:w="706" w:type="dxa"/>
          </w:tcPr>
          <w:p w14:paraId="65F03AAF"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274</w:t>
            </w:r>
          </w:p>
        </w:tc>
        <w:tc>
          <w:tcPr>
            <w:tcW w:w="1005" w:type="dxa"/>
          </w:tcPr>
          <w:p w14:paraId="4C0829E9" w14:textId="77777777" w:rsidR="00797887" w:rsidRPr="00355DC8" w:rsidRDefault="00797887" w:rsidP="009A3F66">
            <w:pPr>
              <w:rPr>
                <w:rFonts w:cstheme="minorHAnsi"/>
                <w:color w:val="000000" w:themeColor="text1"/>
                <w:sz w:val="21"/>
                <w:szCs w:val="21"/>
              </w:rPr>
            </w:pPr>
          </w:p>
        </w:tc>
        <w:tc>
          <w:tcPr>
            <w:tcW w:w="1787" w:type="dxa"/>
          </w:tcPr>
          <w:p w14:paraId="703C9D6B" w14:textId="77777777" w:rsidR="00797887" w:rsidRPr="00355DC8" w:rsidRDefault="00797887" w:rsidP="009A3F66">
            <w:pPr>
              <w:rPr>
                <w:rFonts w:cstheme="minorHAnsi"/>
                <w:color w:val="000000" w:themeColor="text1"/>
                <w:sz w:val="21"/>
                <w:szCs w:val="21"/>
              </w:rPr>
            </w:pPr>
          </w:p>
        </w:tc>
      </w:tr>
      <w:tr w:rsidR="00797887" w:rsidRPr="00355DC8" w14:paraId="41AB2D30" w14:textId="77777777" w:rsidTr="006D7329">
        <w:trPr>
          <w:trHeight w:val="144"/>
        </w:trPr>
        <w:tc>
          <w:tcPr>
            <w:tcW w:w="1564" w:type="dxa"/>
          </w:tcPr>
          <w:p w14:paraId="43D192E9" w14:textId="77777777" w:rsidR="00797887" w:rsidRPr="00355DC8" w:rsidRDefault="00797887" w:rsidP="009A3F66">
            <w:pPr>
              <w:rPr>
                <w:rFonts w:cstheme="minorHAnsi"/>
                <w:color w:val="000000"/>
                <w:sz w:val="21"/>
                <w:szCs w:val="21"/>
              </w:rPr>
            </w:pPr>
            <w:r w:rsidRPr="00355DC8">
              <w:rPr>
                <w:rFonts w:cstheme="minorHAnsi"/>
                <w:color w:val="000000"/>
                <w:sz w:val="21"/>
                <w:szCs w:val="21"/>
              </w:rPr>
              <w:t>Animas La-Plata</w:t>
            </w:r>
          </w:p>
        </w:tc>
        <w:tc>
          <w:tcPr>
            <w:tcW w:w="809" w:type="dxa"/>
          </w:tcPr>
          <w:p w14:paraId="59FDDA3F"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CO</w:t>
            </w:r>
          </w:p>
        </w:tc>
        <w:tc>
          <w:tcPr>
            <w:tcW w:w="1812" w:type="dxa"/>
          </w:tcPr>
          <w:p w14:paraId="7AAA8869"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PI (750-900)</w:t>
            </w:r>
          </w:p>
        </w:tc>
        <w:tc>
          <w:tcPr>
            <w:tcW w:w="746" w:type="dxa"/>
          </w:tcPr>
          <w:p w14:paraId="7B402910"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22</w:t>
            </w:r>
          </w:p>
        </w:tc>
        <w:tc>
          <w:tcPr>
            <w:tcW w:w="746" w:type="dxa"/>
          </w:tcPr>
          <w:p w14:paraId="67745401"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21</w:t>
            </w:r>
          </w:p>
        </w:tc>
        <w:tc>
          <w:tcPr>
            <w:tcW w:w="706" w:type="dxa"/>
          </w:tcPr>
          <w:p w14:paraId="74C79AAE" w14:textId="77777777" w:rsidR="00797887" w:rsidRPr="00355DC8" w:rsidRDefault="00797887" w:rsidP="009A3F66">
            <w:pPr>
              <w:rPr>
                <w:rFonts w:cstheme="minorHAnsi"/>
                <w:color w:val="000000" w:themeColor="text1"/>
                <w:sz w:val="21"/>
                <w:szCs w:val="21"/>
              </w:rPr>
            </w:pPr>
          </w:p>
        </w:tc>
        <w:tc>
          <w:tcPr>
            <w:tcW w:w="1005" w:type="dxa"/>
          </w:tcPr>
          <w:p w14:paraId="2885E9C4" w14:textId="77777777" w:rsidR="00797887" w:rsidRPr="00355DC8" w:rsidRDefault="00797887" w:rsidP="009A3F66">
            <w:pPr>
              <w:rPr>
                <w:rFonts w:cstheme="minorHAnsi"/>
                <w:color w:val="000000" w:themeColor="text1"/>
                <w:sz w:val="21"/>
                <w:szCs w:val="21"/>
              </w:rPr>
            </w:pPr>
          </w:p>
        </w:tc>
        <w:tc>
          <w:tcPr>
            <w:tcW w:w="1787" w:type="dxa"/>
          </w:tcPr>
          <w:p w14:paraId="3465D50D"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fldChar w:fldCharType="begin"/>
            </w:r>
            <w:r w:rsidRPr="00355DC8">
              <w:rPr>
                <w:rFonts w:cstheme="minorHAnsi"/>
                <w:color w:val="000000" w:themeColor="text1"/>
                <w:sz w:val="21"/>
                <w:szCs w:val="21"/>
              </w:rPr>
              <w:instrText xml:space="preserve"> ADDIN EN.CITE &lt;EndNote&gt;&lt;Cite AuthorYear="1"&gt;&lt;Author&gt;Perry&lt;/Author&gt;&lt;Year&gt;2010&lt;/Year&gt;&lt;RecNum&gt;2667&lt;/RecNum&gt;&lt;DisplayText&gt;Bollong (2010)&lt;/DisplayText&gt;&lt;record&gt;&lt;rec-number&gt;2667&lt;/rec-number&gt;&lt;foreign-keys&gt;&lt;key app="EN" db-id="sdr5trxw2r9p9uept28xfr0irwzvar52xtws" timestamp="1569853172"&gt;2667&lt;/key&gt;&lt;/foreign-keys&gt;&lt;ref-type name="Edited Book"&gt;28&lt;/ref-type&gt;&lt;contributors&gt;&lt;authors&gt;&lt;author&gt;Elizabeth M. Perry&amp;#xD;Ann L. W. Stodder&amp;#xD;Charles A. Bollong&lt;/author&gt;&lt;/authors&gt;&lt;/contributors&gt;&lt;titles&gt;&lt;title&gt;Animas-La Plata Project Volume XV: Bioarchaeology&lt;/title&gt;&lt;/titles&gt;&lt;dates&gt;&lt;year&gt;2010&lt;/year&gt;&lt;/dates&gt;&lt;pub-location&gt;Phoenix&lt;/pub-location&gt;&lt;publisher&gt;SWCA Environmental Consultants&lt;/publisher&gt;&lt;urls&gt;&lt;/urls&gt;&lt;/record&gt;&lt;/Cite&gt;&lt;/EndNote&gt;</w:instrText>
            </w:r>
            <w:r w:rsidRPr="00355DC8">
              <w:rPr>
                <w:rFonts w:cstheme="minorHAnsi"/>
                <w:color w:val="000000" w:themeColor="text1"/>
                <w:sz w:val="21"/>
                <w:szCs w:val="21"/>
              </w:rPr>
              <w:fldChar w:fldCharType="separate"/>
            </w:r>
            <w:r w:rsidRPr="00355DC8">
              <w:rPr>
                <w:rFonts w:cstheme="minorHAnsi"/>
                <w:noProof/>
                <w:color w:val="000000" w:themeColor="text1"/>
                <w:sz w:val="21"/>
                <w:szCs w:val="21"/>
              </w:rPr>
              <w:t>Bollong (2010)</w:t>
            </w:r>
            <w:r w:rsidRPr="00355DC8">
              <w:rPr>
                <w:rFonts w:cstheme="minorHAnsi"/>
                <w:color w:val="000000" w:themeColor="text1"/>
                <w:sz w:val="21"/>
                <w:szCs w:val="21"/>
              </w:rPr>
              <w:fldChar w:fldCharType="end"/>
            </w:r>
          </w:p>
        </w:tc>
      </w:tr>
      <w:tr w:rsidR="00797887" w:rsidRPr="00355DC8" w14:paraId="1CEB62F7" w14:textId="77777777" w:rsidTr="006D7329">
        <w:trPr>
          <w:trHeight w:val="261"/>
        </w:trPr>
        <w:tc>
          <w:tcPr>
            <w:tcW w:w="1564" w:type="dxa"/>
          </w:tcPr>
          <w:p w14:paraId="5EF15FA1" w14:textId="77777777" w:rsidR="00797887" w:rsidRPr="00355DC8" w:rsidRDefault="00797887" w:rsidP="009A3F66">
            <w:pPr>
              <w:rPr>
                <w:rFonts w:cstheme="minorHAnsi"/>
                <w:color w:val="000000"/>
                <w:sz w:val="21"/>
                <w:szCs w:val="21"/>
              </w:rPr>
            </w:pPr>
            <w:r w:rsidRPr="00355DC8">
              <w:rPr>
                <w:rFonts w:cstheme="minorHAnsi"/>
                <w:color w:val="000000"/>
                <w:sz w:val="21"/>
                <w:szCs w:val="21"/>
              </w:rPr>
              <w:t>Black Mesa</w:t>
            </w:r>
          </w:p>
        </w:tc>
        <w:tc>
          <w:tcPr>
            <w:tcW w:w="809" w:type="dxa"/>
          </w:tcPr>
          <w:p w14:paraId="6CEE917B"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CO</w:t>
            </w:r>
          </w:p>
        </w:tc>
        <w:tc>
          <w:tcPr>
            <w:tcW w:w="1812" w:type="dxa"/>
          </w:tcPr>
          <w:p w14:paraId="17500E67"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BM-PII (700-1100)</w:t>
            </w:r>
          </w:p>
        </w:tc>
        <w:tc>
          <w:tcPr>
            <w:tcW w:w="746" w:type="dxa"/>
          </w:tcPr>
          <w:p w14:paraId="75453C7D" w14:textId="77777777" w:rsidR="00797887" w:rsidRPr="00355DC8" w:rsidRDefault="00797887" w:rsidP="009A3F66">
            <w:pPr>
              <w:rPr>
                <w:rFonts w:cstheme="minorHAnsi"/>
                <w:color w:val="000000" w:themeColor="text1"/>
                <w:sz w:val="21"/>
                <w:szCs w:val="21"/>
              </w:rPr>
            </w:pPr>
          </w:p>
        </w:tc>
        <w:tc>
          <w:tcPr>
            <w:tcW w:w="746" w:type="dxa"/>
          </w:tcPr>
          <w:p w14:paraId="7C2E74A7" w14:textId="77777777" w:rsidR="00797887" w:rsidRPr="00355DC8" w:rsidRDefault="00797887" w:rsidP="009A3F66">
            <w:pPr>
              <w:rPr>
                <w:rFonts w:cstheme="minorHAnsi"/>
                <w:color w:val="000000" w:themeColor="text1"/>
                <w:sz w:val="21"/>
                <w:szCs w:val="21"/>
              </w:rPr>
            </w:pPr>
          </w:p>
        </w:tc>
        <w:tc>
          <w:tcPr>
            <w:tcW w:w="706" w:type="dxa"/>
          </w:tcPr>
          <w:p w14:paraId="1D3E2494"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55</w:t>
            </w:r>
          </w:p>
        </w:tc>
        <w:tc>
          <w:tcPr>
            <w:tcW w:w="1005" w:type="dxa"/>
          </w:tcPr>
          <w:p w14:paraId="740E099E" w14:textId="77777777" w:rsidR="00797887" w:rsidRPr="00355DC8" w:rsidRDefault="00797887" w:rsidP="009A3F66">
            <w:pPr>
              <w:rPr>
                <w:rFonts w:cstheme="minorHAnsi"/>
                <w:color w:val="000000" w:themeColor="text1"/>
                <w:sz w:val="21"/>
                <w:szCs w:val="21"/>
              </w:rPr>
            </w:pPr>
          </w:p>
        </w:tc>
        <w:tc>
          <w:tcPr>
            <w:tcW w:w="1787" w:type="dxa"/>
          </w:tcPr>
          <w:p w14:paraId="5993FA04"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fldChar w:fldCharType="begin"/>
            </w:r>
            <w:r w:rsidRPr="00355DC8">
              <w:rPr>
                <w:rFonts w:cstheme="minorHAnsi"/>
                <w:color w:val="000000" w:themeColor="text1"/>
                <w:sz w:val="21"/>
                <w:szCs w:val="21"/>
              </w:rPr>
              <w:instrText xml:space="preserve"> ADDIN EN.CITE &lt;EndNote&gt;&lt;Cite&gt;&lt;Author&gt;Stodder&lt;/Author&gt;&lt;Year&gt;1992&lt;/Year&gt;&lt;RecNum&gt;9158&lt;/RecNum&gt;&lt;DisplayText&gt;(Stodder &amp;amp; Martin, 1992)&lt;/DisplayText&gt;&lt;record&gt;&lt;rec-number&gt;9158&lt;/rec-number&gt;&lt;foreign-keys&gt;&lt;key app="EN" db-id="sdr5trxw2r9p9uept28xfr0irwzvar52xtws" timestamp="1569853176"&gt;9158&lt;/key&gt;&lt;/foreign-keys&gt;&lt;ref-type name="Book Section"&gt;5&lt;/ref-type&gt;&lt;contributors&gt;&lt;authors&gt;&lt;author&gt;Stodder, Ann L. W.&lt;/author&gt;&lt;author&gt;Martin, Debra L.&lt;/author&gt;&lt;/authors&gt;&lt;secondary-authors&gt;&lt;author&gt;Verano, John W.&lt;/author&gt;&lt;author&gt;Ubelaker, Douglas H.&lt;/author&gt;&lt;/secondary-authors&gt;&lt;/contributors&gt;&lt;titles&gt;&lt;title&gt;Health and Disease in the Southwest Before and After Spanish Contact&lt;/title&gt;&lt;secondary-title&gt;Disease and Demography in the Americas&lt;/secondary-title&gt;&lt;/titles&gt;&lt;pages&gt;55-73&lt;/pages&gt;&lt;section&gt;6&lt;/section&gt;&lt;dates&gt;&lt;year&gt;1992&lt;/year&gt;&lt;/dates&gt;&lt;pub-location&gt;Washington, DC&lt;/pub-location&gt;&lt;publisher&gt;Smithsonian Institution Press&lt;/publisher&gt;&lt;urls&gt;&lt;/urls&gt;&lt;/record&gt;&lt;/Cite&gt;&lt;/EndNote&gt;</w:instrText>
            </w:r>
            <w:r w:rsidRPr="00355DC8">
              <w:rPr>
                <w:rFonts w:cstheme="minorHAnsi"/>
                <w:color w:val="000000" w:themeColor="text1"/>
                <w:sz w:val="21"/>
                <w:szCs w:val="21"/>
              </w:rPr>
              <w:fldChar w:fldCharType="separate"/>
            </w:r>
            <w:r w:rsidRPr="00355DC8">
              <w:rPr>
                <w:rFonts w:cstheme="minorHAnsi"/>
                <w:noProof/>
                <w:color w:val="000000" w:themeColor="text1"/>
                <w:sz w:val="21"/>
                <w:szCs w:val="21"/>
              </w:rPr>
              <w:t>(Stodder &amp; Martin, 1992)</w:t>
            </w:r>
            <w:r w:rsidRPr="00355DC8">
              <w:rPr>
                <w:rFonts w:cstheme="minorHAnsi"/>
                <w:color w:val="000000" w:themeColor="text1"/>
                <w:sz w:val="21"/>
                <w:szCs w:val="21"/>
              </w:rPr>
              <w:fldChar w:fldCharType="end"/>
            </w:r>
          </w:p>
        </w:tc>
      </w:tr>
      <w:tr w:rsidR="00797887" w:rsidRPr="00355DC8" w14:paraId="69A984E3" w14:textId="77777777" w:rsidTr="006D7329">
        <w:trPr>
          <w:trHeight w:val="261"/>
        </w:trPr>
        <w:tc>
          <w:tcPr>
            <w:tcW w:w="1564" w:type="dxa"/>
          </w:tcPr>
          <w:p w14:paraId="0D406CB5" w14:textId="77777777" w:rsidR="00797887" w:rsidRPr="00355DC8" w:rsidRDefault="00797887" w:rsidP="009A3F66">
            <w:pPr>
              <w:rPr>
                <w:rFonts w:cstheme="minorHAnsi"/>
                <w:b/>
                <w:color w:val="000000" w:themeColor="text1"/>
                <w:sz w:val="21"/>
                <w:szCs w:val="21"/>
              </w:rPr>
            </w:pPr>
            <w:r w:rsidRPr="00355DC8">
              <w:rPr>
                <w:rFonts w:cstheme="minorHAnsi"/>
                <w:b/>
                <w:color w:val="000000"/>
                <w:sz w:val="21"/>
                <w:szCs w:val="21"/>
              </w:rPr>
              <w:t>Hoy House</w:t>
            </w:r>
          </w:p>
        </w:tc>
        <w:tc>
          <w:tcPr>
            <w:tcW w:w="809" w:type="dxa"/>
          </w:tcPr>
          <w:p w14:paraId="7B972076" w14:textId="77777777" w:rsidR="00797887" w:rsidRPr="00355DC8" w:rsidRDefault="00797887" w:rsidP="009A3F66">
            <w:pPr>
              <w:rPr>
                <w:rFonts w:cstheme="minorHAnsi"/>
                <w:sz w:val="21"/>
                <w:szCs w:val="21"/>
              </w:rPr>
            </w:pPr>
            <w:r w:rsidRPr="00355DC8">
              <w:rPr>
                <w:rFonts w:cstheme="minorHAnsi"/>
                <w:color w:val="000000"/>
                <w:sz w:val="21"/>
                <w:szCs w:val="21"/>
              </w:rPr>
              <w:t>CO</w:t>
            </w:r>
          </w:p>
        </w:tc>
        <w:tc>
          <w:tcPr>
            <w:tcW w:w="1812" w:type="dxa"/>
          </w:tcPr>
          <w:p w14:paraId="6FC53E5C" w14:textId="77777777" w:rsidR="00797887" w:rsidRPr="00355DC8" w:rsidRDefault="00797887" w:rsidP="009A3F66">
            <w:pPr>
              <w:jc w:val="both"/>
              <w:rPr>
                <w:rFonts w:cstheme="minorHAnsi"/>
                <w:color w:val="000000"/>
                <w:sz w:val="21"/>
                <w:szCs w:val="21"/>
              </w:rPr>
            </w:pPr>
            <w:r w:rsidRPr="00355DC8">
              <w:rPr>
                <w:rFonts w:cstheme="minorHAnsi"/>
                <w:color w:val="000000"/>
                <w:sz w:val="21"/>
                <w:szCs w:val="21"/>
              </w:rPr>
              <w:t>PII (1090-1150)</w:t>
            </w:r>
          </w:p>
          <w:p w14:paraId="7CF6340C" w14:textId="77777777" w:rsidR="00797887" w:rsidRPr="00355DC8" w:rsidRDefault="00797887" w:rsidP="009A3F66">
            <w:pPr>
              <w:rPr>
                <w:rFonts w:cstheme="minorHAnsi"/>
                <w:color w:val="000000"/>
                <w:sz w:val="21"/>
                <w:szCs w:val="21"/>
              </w:rPr>
            </w:pPr>
            <w:r w:rsidRPr="00355DC8">
              <w:rPr>
                <w:rFonts w:cstheme="minorHAnsi"/>
                <w:color w:val="000000"/>
                <w:sz w:val="21"/>
                <w:szCs w:val="21"/>
              </w:rPr>
              <w:t>PIII (1250)</w:t>
            </w:r>
          </w:p>
        </w:tc>
        <w:tc>
          <w:tcPr>
            <w:tcW w:w="746" w:type="dxa"/>
          </w:tcPr>
          <w:p w14:paraId="0C37AE78" w14:textId="77777777" w:rsidR="00797887" w:rsidRPr="00355DC8" w:rsidRDefault="00797887" w:rsidP="009A3F66">
            <w:pPr>
              <w:rPr>
                <w:rFonts w:cstheme="minorHAnsi"/>
                <w:color w:val="000000" w:themeColor="text1"/>
                <w:sz w:val="21"/>
                <w:szCs w:val="21"/>
              </w:rPr>
            </w:pPr>
          </w:p>
        </w:tc>
        <w:tc>
          <w:tcPr>
            <w:tcW w:w="746" w:type="dxa"/>
          </w:tcPr>
          <w:p w14:paraId="4F2CD9AE" w14:textId="77777777" w:rsidR="00797887" w:rsidRPr="00355DC8" w:rsidRDefault="00797887" w:rsidP="009A3F66">
            <w:pPr>
              <w:rPr>
                <w:rFonts w:cstheme="minorHAnsi"/>
                <w:color w:val="000000" w:themeColor="text1"/>
                <w:sz w:val="21"/>
                <w:szCs w:val="21"/>
              </w:rPr>
            </w:pPr>
          </w:p>
        </w:tc>
        <w:tc>
          <w:tcPr>
            <w:tcW w:w="706" w:type="dxa"/>
          </w:tcPr>
          <w:p w14:paraId="06A7C8DF" w14:textId="77777777" w:rsidR="00797887" w:rsidRPr="00355DC8" w:rsidRDefault="00797887" w:rsidP="009A3F66">
            <w:pPr>
              <w:rPr>
                <w:rFonts w:cstheme="minorHAnsi"/>
                <w:color w:val="000000" w:themeColor="text1"/>
                <w:sz w:val="21"/>
                <w:szCs w:val="21"/>
              </w:rPr>
            </w:pPr>
          </w:p>
        </w:tc>
        <w:tc>
          <w:tcPr>
            <w:tcW w:w="1005" w:type="dxa"/>
          </w:tcPr>
          <w:p w14:paraId="6DD1D2A0" w14:textId="77777777" w:rsidR="00797887" w:rsidRPr="00355DC8" w:rsidRDefault="00797887" w:rsidP="009A3F66">
            <w:pPr>
              <w:jc w:val="both"/>
              <w:rPr>
                <w:rFonts w:cstheme="minorHAnsi"/>
                <w:sz w:val="21"/>
                <w:szCs w:val="21"/>
              </w:rPr>
            </w:pPr>
            <w:r w:rsidRPr="00355DC8">
              <w:rPr>
                <w:rFonts w:cstheme="minorHAnsi"/>
                <w:sz w:val="21"/>
                <w:szCs w:val="21"/>
              </w:rPr>
              <w:t>PII: 56</w:t>
            </w:r>
          </w:p>
          <w:p w14:paraId="258A2622" w14:textId="77777777" w:rsidR="00797887" w:rsidRPr="00355DC8" w:rsidRDefault="00797887" w:rsidP="009A3F66">
            <w:pPr>
              <w:jc w:val="both"/>
              <w:rPr>
                <w:rFonts w:cstheme="minorHAnsi"/>
                <w:sz w:val="21"/>
                <w:szCs w:val="21"/>
              </w:rPr>
            </w:pPr>
            <w:r w:rsidRPr="00355DC8">
              <w:rPr>
                <w:rFonts w:cstheme="minorHAnsi"/>
                <w:sz w:val="21"/>
                <w:szCs w:val="21"/>
              </w:rPr>
              <w:t>PIII:56-59</w:t>
            </w:r>
          </w:p>
        </w:tc>
        <w:tc>
          <w:tcPr>
            <w:tcW w:w="1787" w:type="dxa"/>
          </w:tcPr>
          <w:p w14:paraId="3FE5B04E" w14:textId="77777777" w:rsidR="00797887" w:rsidRPr="00355DC8" w:rsidRDefault="00797887" w:rsidP="009A3F66">
            <w:pPr>
              <w:rPr>
                <w:rFonts w:cstheme="minorHAnsi"/>
                <w:sz w:val="21"/>
                <w:szCs w:val="21"/>
              </w:rPr>
            </w:pPr>
            <w:r w:rsidRPr="00355DC8">
              <w:rPr>
                <w:rFonts w:cstheme="minorHAnsi"/>
                <w:sz w:val="21"/>
                <w:szCs w:val="21"/>
              </w:rPr>
              <w:fldChar w:fldCharType="begin">
                <w:fldData xml:space="preserve">PEVuZE5vdGU+PENpdGUgQXV0aG9yWWVhcj0iMSI+PEF1dGhvcj5SZWluaGFyZDwvQXV0aG9yPjxZ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</w:fldData>
              </w:fldChar>
            </w:r>
            <w:r w:rsidRPr="00355DC8">
              <w:rPr>
                <w:rFonts w:cstheme="minorHAnsi"/>
                <w:sz w:val="21"/>
                <w:szCs w:val="21"/>
              </w:rPr>
              <w:instrText xml:space="preserve"> ADDIN EN.CITE </w:instrText>
            </w:r>
            <w:r w:rsidRPr="00355DC8">
              <w:rPr>
                <w:rFonts w:cstheme="minorHAnsi"/>
                <w:sz w:val="21"/>
                <w:szCs w:val="21"/>
              </w:rPr>
              <w:fldChar w:fldCharType="begin">
                <w:fldData xml:space="preserve">PEVuZE5vdGU+PENpdGUgQXV0aG9yWWVhcj0iMSI+PEF1dGhvcj5SZWluaGFyZDwvQXV0aG9yPjxZ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</w:fldData>
              </w:fldChar>
            </w:r>
            <w:r w:rsidRPr="00355DC8">
              <w:rPr>
                <w:rFonts w:cstheme="minorHAnsi"/>
                <w:sz w:val="21"/>
                <w:szCs w:val="21"/>
              </w:rPr>
              <w:instrText xml:space="preserve"> ADDIN EN.CITE.DATA </w:instrText>
            </w:r>
            <w:r w:rsidRPr="00355DC8">
              <w:rPr>
                <w:rFonts w:cstheme="minorHAnsi"/>
                <w:sz w:val="21"/>
                <w:szCs w:val="21"/>
              </w:rPr>
            </w:r>
            <w:r w:rsidRPr="00355DC8">
              <w:rPr>
                <w:rFonts w:cstheme="minorHAnsi"/>
                <w:sz w:val="21"/>
                <w:szCs w:val="21"/>
              </w:rPr>
              <w:fldChar w:fldCharType="end"/>
            </w:r>
            <w:r w:rsidRPr="00355DC8">
              <w:rPr>
                <w:rFonts w:cstheme="minorHAnsi"/>
                <w:sz w:val="21"/>
                <w:szCs w:val="21"/>
              </w:rPr>
            </w:r>
            <w:r w:rsidRPr="00355DC8">
              <w:rPr>
                <w:rFonts w:cstheme="minorHAnsi"/>
                <w:sz w:val="21"/>
                <w:szCs w:val="21"/>
              </w:rPr>
              <w:fldChar w:fldCharType="separate"/>
            </w:r>
            <w:r w:rsidRPr="00355DC8">
              <w:rPr>
                <w:rFonts w:cstheme="minorHAnsi"/>
                <w:noProof/>
                <w:sz w:val="21"/>
                <w:szCs w:val="21"/>
              </w:rPr>
              <w:t>Reinhard (1988, Table 5); Scott (1979); Stiger (1977)</w:t>
            </w:r>
            <w:r w:rsidRPr="00355DC8">
              <w:rPr>
                <w:rFonts w:cstheme="minorHAnsi"/>
                <w:sz w:val="21"/>
                <w:szCs w:val="21"/>
              </w:rPr>
              <w:fldChar w:fldCharType="end"/>
            </w:r>
          </w:p>
        </w:tc>
      </w:tr>
      <w:tr w:rsidR="00797887" w:rsidRPr="00355DC8" w14:paraId="62219B5E" w14:textId="77777777" w:rsidTr="006D7329">
        <w:trPr>
          <w:trHeight w:val="261"/>
        </w:trPr>
        <w:tc>
          <w:tcPr>
            <w:tcW w:w="1564" w:type="dxa"/>
          </w:tcPr>
          <w:p w14:paraId="275BEF87" w14:textId="77777777" w:rsidR="00797887" w:rsidRPr="00355DC8" w:rsidRDefault="00797887" w:rsidP="009A3F66">
            <w:pPr>
              <w:rPr>
                <w:rFonts w:cstheme="minorHAnsi"/>
                <w:b/>
                <w:color w:val="000000"/>
                <w:sz w:val="21"/>
                <w:szCs w:val="21"/>
              </w:rPr>
            </w:pPr>
            <w:r w:rsidRPr="00355DC8">
              <w:rPr>
                <w:rFonts w:cstheme="minorHAnsi"/>
                <w:b/>
                <w:color w:val="000000" w:themeColor="text1"/>
                <w:sz w:val="21"/>
                <w:szCs w:val="21"/>
              </w:rPr>
              <w:t>Lion House</w:t>
            </w:r>
          </w:p>
        </w:tc>
        <w:tc>
          <w:tcPr>
            <w:tcW w:w="809" w:type="dxa"/>
          </w:tcPr>
          <w:p w14:paraId="0D00D993" w14:textId="77777777" w:rsidR="00797887" w:rsidRPr="00355DC8" w:rsidRDefault="00797887" w:rsidP="009A3F66">
            <w:pPr>
              <w:rPr>
                <w:rFonts w:cstheme="minorHAnsi"/>
                <w:color w:val="000000" w:themeColor="text1"/>
                <w:sz w:val="21"/>
                <w:szCs w:val="21"/>
              </w:rPr>
            </w:pPr>
            <w:r w:rsidRPr="00355DC8">
              <w:rPr>
                <w:rFonts w:cstheme="minorHAnsi"/>
                <w:sz w:val="21"/>
                <w:szCs w:val="21"/>
              </w:rPr>
              <w:t>CO</w:t>
            </w:r>
          </w:p>
        </w:tc>
        <w:tc>
          <w:tcPr>
            <w:tcW w:w="1812" w:type="dxa"/>
          </w:tcPr>
          <w:p w14:paraId="74A79379" w14:textId="77777777" w:rsidR="00797887" w:rsidRPr="00355DC8" w:rsidRDefault="00797887" w:rsidP="009A3F66">
            <w:pPr>
              <w:rPr>
                <w:rFonts w:cstheme="minorHAnsi"/>
                <w:color w:val="000000" w:themeColor="text1"/>
                <w:sz w:val="21"/>
                <w:szCs w:val="21"/>
              </w:rPr>
            </w:pPr>
            <w:r w:rsidRPr="00355DC8">
              <w:rPr>
                <w:rFonts w:cstheme="minorHAnsi"/>
                <w:color w:val="000000"/>
                <w:sz w:val="21"/>
                <w:szCs w:val="21"/>
              </w:rPr>
              <w:t>PIII (1240)</w:t>
            </w:r>
          </w:p>
        </w:tc>
        <w:tc>
          <w:tcPr>
            <w:tcW w:w="746" w:type="dxa"/>
          </w:tcPr>
          <w:p w14:paraId="5BD17633" w14:textId="77777777" w:rsidR="00797887" w:rsidRPr="00355DC8" w:rsidRDefault="00797887" w:rsidP="009A3F66">
            <w:pPr>
              <w:rPr>
                <w:rFonts w:cstheme="minorHAnsi"/>
                <w:color w:val="000000" w:themeColor="text1"/>
                <w:sz w:val="21"/>
                <w:szCs w:val="21"/>
              </w:rPr>
            </w:pPr>
          </w:p>
        </w:tc>
        <w:tc>
          <w:tcPr>
            <w:tcW w:w="746" w:type="dxa"/>
          </w:tcPr>
          <w:p w14:paraId="0DB07C70" w14:textId="77777777" w:rsidR="00797887" w:rsidRPr="00355DC8" w:rsidRDefault="00797887" w:rsidP="009A3F66">
            <w:pPr>
              <w:rPr>
                <w:rFonts w:cstheme="minorHAnsi"/>
                <w:color w:val="000000" w:themeColor="text1"/>
                <w:sz w:val="21"/>
                <w:szCs w:val="21"/>
              </w:rPr>
            </w:pPr>
          </w:p>
        </w:tc>
        <w:tc>
          <w:tcPr>
            <w:tcW w:w="706" w:type="dxa"/>
          </w:tcPr>
          <w:p w14:paraId="46A29C78"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4</w:t>
            </w:r>
          </w:p>
        </w:tc>
        <w:tc>
          <w:tcPr>
            <w:tcW w:w="1005" w:type="dxa"/>
          </w:tcPr>
          <w:p w14:paraId="675981E1" w14:textId="77777777" w:rsidR="00797887" w:rsidRPr="00355DC8" w:rsidRDefault="00797887" w:rsidP="009A3F66">
            <w:pPr>
              <w:jc w:val="both"/>
              <w:rPr>
                <w:rFonts w:cstheme="minorHAnsi"/>
                <w:sz w:val="21"/>
                <w:szCs w:val="21"/>
              </w:rPr>
            </w:pPr>
          </w:p>
        </w:tc>
        <w:tc>
          <w:tcPr>
            <w:tcW w:w="1787" w:type="dxa"/>
          </w:tcPr>
          <w:p w14:paraId="6FD89038" w14:textId="77777777" w:rsidR="00797887" w:rsidRPr="00355DC8" w:rsidRDefault="00797887" w:rsidP="009A3F66">
            <w:pPr>
              <w:rPr>
                <w:rFonts w:cstheme="minorHAnsi"/>
                <w:color w:val="000000" w:themeColor="text1"/>
                <w:sz w:val="21"/>
                <w:szCs w:val="21"/>
              </w:rPr>
            </w:pPr>
            <w:r w:rsidRPr="00355DC8">
              <w:rPr>
                <w:rFonts w:cstheme="minorHAnsi"/>
                <w:sz w:val="21"/>
                <w:szCs w:val="21"/>
              </w:rPr>
              <w:fldChar w:fldCharType="begin"/>
            </w:r>
            <w:r w:rsidRPr="00355DC8">
              <w:rPr>
                <w:rFonts w:cstheme="minorHAnsi"/>
                <w:sz w:val="21"/>
                <w:szCs w:val="21"/>
              </w:rPr>
              <w:instrText xml:space="preserve"> ADDIN EN.CITE &lt;EndNote&gt;&lt;Cite AuthorYear="1"&gt;&lt;Author&gt;Stiger&lt;/Author&gt;&lt;Year&gt;1977&lt;/Year&gt;&lt;RecNum&gt;2875&lt;/RecNum&gt;&lt;Suffix&gt;`, Table III&lt;/Suffix&gt;&lt;Pages&gt;26&lt;/Pages&gt;&lt;DisplayText&gt;Stiger (1977, p. 26, Table III)&lt;/DisplayText&gt;&lt;record&gt;&lt;rec-number&gt;2875&lt;/rec-number&gt;&lt;foreign-keys&gt;&lt;key app="EN" db-id="sdr5trxw2r9p9uept28xfr0irwzvar52xtws" timestamp="1569853172"&gt;2875&lt;/key&gt;&lt;/foreign-keys&gt;&lt;ref-type name="Thesis"&gt;32&lt;/ref-type&gt;&lt;contributors&gt;&lt;authors&gt;&lt;author&gt;Stiger, Mark A.&lt;/author&gt;&lt;/authors&gt;&lt;/contributors&gt;&lt;titles&gt;&lt;title&gt;Anasazi Diet: The Coprolite Evidence&lt;/title&gt;&lt;secondary-title&gt;Department of Anthropology&lt;/secondary-title&gt;&lt;/titles&gt;&lt;volume&gt;M.A.&lt;/volume&gt;&lt;keywords&gt;&lt;keyword&gt;coprolites&lt;/keyword&gt;&lt;keyword&gt;diet&lt;/keyword&gt;&lt;keyword&gt;parasites&lt;/keyword&gt;&lt;keyword&gt;Mancos Canyon&lt;/keyword&gt;&lt;keyword&gt;Hoy House&lt;/keyword&gt;&lt;/keywords&gt;&lt;dates&gt;&lt;year&gt;1977&lt;/year&gt;&lt;/dates&gt;&lt;pub-location&gt;Boulder&lt;/pub-location&gt;&lt;publisher&gt;The University of Colorado&lt;/publisher&gt;&lt;urls&gt;&lt;/urls&gt;&lt;/record&gt;&lt;/Cite&gt;&lt;/EndNote&gt;</w:instrText>
            </w:r>
            <w:r w:rsidRPr="00355DC8">
              <w:rPr>
                <w:rFonts w:cstheme="minorHAnsi"/>
                <w:sz w:val="21"/>
                <w:szCs w:val="21"/>
              </w:rPr>
              <w:fldChar w:fldCharType="separate"/>
            </w:r>
            <w:r w:rsidRPr="00355DC8">
              <w:rPr>
                <w:rFonts w:cstheme="minorHAnsi"/>
                <w:noProof/>
                <w:sz w:val="21"/>
                <w:szCs w:val="21"/>
              </w:rPr>
              <w:t>Stiger (1977, p. 26, Table III)</w:t>
            </w:r>
            <w:r w:rsidRPr="00355DC8">
              <w:rPr>
                <w:rFonts w:cstheme="minorHAnsi"/>
                <w:sz w:val="21"/>
                <w:szCs w:val="21"/>
              </w:rPr>
              <w:fldChar w:fldCharType="end"/>
            </w:r>
          </w:p>
        </w:tc>
      </w:tr>
      <w:tr w:rsidR="00797887" w:rsidRPr="00355DC8" w14:paraId="628A44CD" w14:textId="77777777" w:rsidTr="006D7329">
        <w:trPr>
          <w:trHeight w:val="261"/>
        </w:trPr>
        <w:tc>
          <w:tcPr>
            <w:tcW w:w="1564" w:type="dxa"/>
          </w:tcPr>
          <w:p w14:paraId="3E525C0F" w14:textId="77777777" w:rsidR="00797887" w:rsidRPr="00355DC8" w:rsidRDefault="00797887" w:rsidP="009A3F66">
            <w:pPr>
              <w:rPr>
                <w:rFonts w:cstheme="minorHAnsi"/>
                <w:color w:val="000000"/>
                <w:sz w:val="21"/>
                <w:szCs w:val="21"/>
              </w:rPr>
            </w:pPr>
            <w:r w:rsidRPr="00355DC8">
              <w:rPr>
                <w:rFonts w:cstheme="minorHAnsi"/>
                <w:b/>
                <w:color w:val="000000"/>
                <w:sz w:val="21"/>
                <w:szCs w:val="21"/>
              </w:rPr>
              <w:t>Mesa Verde</w:t>
            </w:r>
          </w:p>
        </w:tc>
        <w:tc>
          <w:tcPr>
            <w:tcW w:w="809" w:type="dxa"/>
          </w:tcPr>
          <w:p w14:paraId="78A28F67"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CO</w:t>
            </w:r>
          </w:p>
        </w:tc>
        <w:tc>
          <w:tcPr>
            <w:tcW w:w="1812" w:type="dxa"/>
          </w:tcPr>
          <w:p w14:paraId="0F644819"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PI-PIII</w:t>
            </w:r>
          </w:p>
        </w:tc>
        <w:tc>
          <w:tcPr>
            <w:tcW w:w="746" w:type="dxa"/>
          </w:tcPr>
          <w:p w14:paraId="152EAD4B" w14:textId="77777777" w:rsidR="00797887" w:rsidRPr="00355DC8" w:rsidRDefault="00797887" w:rsidP="009A3F66">
            <w:pPr>
              <w:rPr>
                <w:rFonts w:cstheme="minorHAnsi"/>
                <w:color w:val="000000" w:themeColor="text1"/>
                <w:sz w:val="21"/>
                <w:szCs w:val="21"/>
              </w:rPr>
            </w:pPr>
          </w:p>
        </w:tc>
        <w:tc>
          <w:tcPr>
            <w:tcW w:w="746" w:type="dxa"/>
          </w:tcPr>
          <w:p w14:paraId="3ABAD14A"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116</w:t>
            </w:r>
          </w:p>
        </w:tc>
        <w:tc>
          <w:tcPr>
            <w:tcW w:w="706" w:type="dxa"/>
          </w:tcPr>
          <w:p w14:paraId="2BFBE2D2" w14:textId="77777777" w:rsidR="00797887" w:rsidRPr="00355DC8" w:rsidRDefault="00797887" w:rsidP="009A3F66">
            <w:pPr>
              <w:rPr>
                <w:rFonts w:cstheme="minorHAnsi"/>
                <w:color w:val="000000" w:themeColor="text1"/>
                <w:sz w:val="21"/>
                <w:szCs w:val="21"/>
              </w:rPr>
            </w:pPr>
          </w:p>
        </w:tc>
        <w:tc>
          <w:tcPr>
            <w:tcW w:w="1005" w:type="dxa"/>
          </w:tcPr>
          <w:p w14:paraId="79394B15" w14:textId="77777777" w:rsidR="00797887" w:rsidRPr="00355DC8" w:rsidRDefault="00797887" w:rsidP="009A3F66">
            <w:pPr>
              <w:jc w:val="both"/>
              <w:rPr>
                <w:rFonts w:cstheme="minorHAnsi"/>
                <w:sz w:val="21"/>
                <w:szCs w:val="21"/>
              </w:rPr>
            </w:pPr>
            <w:r w:rsidRPr="00355DC8">
              <w:rPr>
                <w:rFonts w:cstheme="minorHAnsi"/>
                <w:sz w:val="21"/>
                <w:szCs w:val="21"/>
              </w:rPr>
              <w:t>BMIII: 20</w:t>
            </w:r>
          </w:p>
          <w:p w14:paraId="260258B2" w14:textId="77777777" w:rsidR="00797887" w:rsidRPr="00355DC8" w:rsidRDefault="00797887" w:rsidP="009A3F66">
            <w:pPr>
              <w:rPr>
                <w:rFonts w:cstheme="minorHAnsi"/>
                <w:color w:val="000000" w:themeColor="text1"/>
                <w:sz w:val="21"/>
                <w:szCs w:val="21"/>
              </w:rPr>
            </w:pPr>
            <w:r w:rsidRPr="00355DC8">
              <w:rPr>
                <w:rFonts w:cstheme="minorHAnsi"/>
                <w:sz w:val="21"/>
                <w:szCs w:val="21"/>
              </w:rPr>
              <w:t>PIII: 77</w:t>
            </w:r>
          </w:p>
        </w:tc>
        <w:tc>
          <w:tcPr>
            <w:tcW w:w="1787" w:type="dxa"/>
          </w:tcPr>
          <w:p w14:paraId="43116614"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fldChar w:fldCharType="begin">
                <w:fldData xml:space="preserve">PEVuZE5vdGU+PENpdGUgQXV0aG9yWWVhcj0iMSI+PEF1dGhvcj5TdG9kZGVyPC9BdXRob3I+PFll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==
</w:fldData>
              </w:fldChar>
            </w:r>
            <w:r w:rsidRPr="00355DC8">
              <w:rPr>
                <w:rFonts w:cstheme="minorHAnsi"/>
                <w:color w:val="000000" w:themeColor="text1"/>
                <w:sz w:val="21"/>
                <w:szCs w:val="21"/>
              </w:rPr>
              <w:instrText xml:space="preserve"> ADDIN EN.CITE </w:instrText>
            </w:r>
            <w:r w:rsidRPr="00355DC8">
              <w:rPr>
                <w:rFonts w:cstheme="minorHAnsi"/>
                <w:color w:val="000000" w:themeColor="text1"/>
                <w:sz w:val="21"/>
                <w:szCs w:val="21"/>
              </w:rPr>
              <w:fldChar w:fldCharType="begin">
                <w:fldData xml:space="preserve">PEVuZE5vdGU+PENpdGUgQXV0aG9yWWVhcj0iMSI+PEF1dGhvcj5TdG9kZGVyPC9BdXRob3I+PFll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==
</w:fldData>
              </w:fldChar>
            </w:r>
            <w:r w:rsidRPr="00355DC8">
              <w:rPr>
                <w:rFonts w:cstheme="minorHAnsi"/>
                <w:color w:val="000000" w:themeColor="text1"/>
                <w:sz w:val="21"/>
                <w:szCs w:val="21"/>
              </w:rPr>
              <w:instrText xml:space="preserve"> ADDIN EN.CITE.DATA </w:instrText>
            </w:r>
            <w:r w:rsidRPr="00355DC8">
              <w:rPr>
                <w:rFonts w:cstheme="minorHAnsi"/>
                <w:color w:val="000000" w:themeColor="text1"/>
                <w:sz w:val="21"/>
                <w:szCs w:val="21"/>
              </w:rPr>
            </w:r>
            <w:r w:rsidRPr="00355DC8">
              <w:rPr>
                <w:rFonts w:cstheme="minorHAnsi"/>
                <w:color w:val="000000" w:themeColor="text1"/>
                <w:sz w:val="21"/>
                <w:szCs w:val="21"/>
              </w:rPr>
              <w:fldChar w:fldCharType="end"/>
            </w:r>
            <w:r w:rsidRPr="00355DC8">
              <w:rPr>
                <w:rFonts w:cstheme="minorHAnsi"/>
                <w:color w:val="000000" w:themeColor="text1"/>
                <w:sz w:val="21"/>
                <w:szCs w:val="21"/>
              </w:rPr>
            </w:r>
            <w:r w:rsidRPr="00355DC8">
              <w:rPr>
                <w:rFonts w:cstheme="minorHAnsi"/>
                <w:color w:val="000000" w:themeColor="text1"/>
                <w:sz w:val="21"/>
                <w:szCs w:val="21"/>
              </w:rPr>
              <w:fldChar w:fldCharType="separate"/>
            </w:r>
            <w:r w:rsidRPr="00355DC8">
              <w:rPr>
                <w:rFonts w:cstheme="minorHAnsi"/>
                <w:noProof/>
                <w:color w:val="000000" w:themeColor="text1"/>
                <w:sz w:val="21"/>
                <w:szCs w:val="21"/>
              </w:rPr>
              <w:t>Stodder (1984); (Stodder, 1989); Stodder (1990); Stodder and Martin (1992, Tables 2 and 3)</w:t>
            </w:r>
            <w:r w:rsidRPr="00355DC8">
              <w:rPr>
                <w:rFonts w:cstheme="minorHAnsi"/>
                <w:color w:val="000000" w:themeColor="text1"/>
                <w:sz w:val="21"/>
                <w:szCs w:val="21"/>
              </w:rPr>
              <w:fldChar w:fldCharType="end"/>
            </w:r>
          </w:p>
          <w:p w14:paraId="0D85D6B3" w14:textId="77777777" w:rsidR="00797887" w:rsidRPr="00355DC8" w:rsidRDefault="00797887" w:rsidP="009A3F66">
            <w:pPr>
              <w:rPr>
                <w:rFonts w:cstheme="minorHAnsi"/>
                <w:color w:val="000000" w:themeColor="text1"/>
                <w:sz w:val="21"/>
                <w:szCs w:val="21"/>
              </w:rPr>
            </w:pPr>
            <w:r w:rsidRPr="00355DC8">
              <w:rPr>
                <w:rFonts w:cstheme="minorHAnsi"/>
                <w:sz w:val="21"/>
                <w:szCs w:val="21"/>
              </w:rPr>
              <w:fldChar w:fldCharType="begin"/>
            </w:r>
            <w:r w:rsidRPr="00355DC8">
              <w:rPr>
                <w:rFonts w:cstheme="minorHAnsi"/>
                <w:sz w:val="21"/>
                <w:szCs w:val="21"/>
              </w:rPr>
              <w:instrText xml:space="preserve"> ADDIN EN.CITE &lt;EndNote&gt;&lt;Cite AuthorYear="1"&gt;&lt;Author&gt;Stiger&lt;/Author&gt;&lt;Year&gt;1979&lt;/Year&gt;&lt;RecNum&gt;11431&lt;/RecNum&gt;&lt;DisplayText&gt;Stiger (1979)&lt;/DisplayText&gt;&lt;record&gt;&lt;rec-number&gt;11431&lt;/rec-number&gt;&lt;foreign-keys&gt;&lt;key app="EN" db-id="sdr5trxw2r9p9uept28xfr0irwzvar52xtws" timestamp="1586176256"&gt;11431&lt;/key&gt;&lt;/foreign-keys&gt;&lt;ref-type name="Journal Article"&gt;17&lt;/ref-type&gt;&lt;contributors&gt;&lt;authors&gt;&lt;author&gt;Stiger, Mark A.&lt;/author&gt;&lt;/authors&gt;&lt;/contributors&gt;&lt;titles&gt;&lt;title&gt;Mesa Verde subsistence patterns from Basketmaker to Pueblo III&lt;/title&gt;&lt;secondary-title&gt;Kiva&lt;/secondary-title&gt;&lt;/titles&gt;&lt;periodical&gt;&lt;full-title&gt;KIVA&lt;/full-title&gt;&lt;/periodical&gt;&lt;pages&gt;133-144&lt;/pages&gt;&lt;volume&gt;44&lt;/volume&gt;&lt;number&gt;2-3&lt;/number&gt;&lt;dates&gt;&lt;year&gt;1979&lt;/year&gt;&lt;/dates&gt;&lt;isbn&gt;0023-1940&lt;/isbn&gt;&lt;urls&gt;&lt;/urls&gt;&lt;/record&gt;&lt;/Cite&gt;&lt;/EndNote&gt;</w:instrText>
            </w:r>
            <w:r w:rsidRPr="00355DC8">
              <w:rPr>
                <w:rFonts w:cstheme="minorHAnsi"/>
                <w:sz w:val="21"/>
                <w:szCs w:val="21"/>
              </w:rPr>
              <w:fldChar w:fldCharType="separate"/>
            </w:r>
            <w:r w:rsidRPr="00355DC8">
              <w:rPr>
                <w:rFonts w:cstheme="minorHAnsi"/>
                <w:noProof/>
                <w:sz w:val="21"/>
                <w:szCs w:val="21"/>
              </w:rPr>
              <w:t>Stiger (1979)</w:t>
            </w:r>
            <w:r w:rsidRPr="00355DC8">
              <w:rPr>
                <w:rFonts w:cstheme="minorHAnsi"/>
                <w:sz w:val="21"/>
                <w:szCs w:val="21"/>
              </w:rPr>
              <w:fldChar w:fldCharType="end"/>
            </w:r>
          </w:p>
        </w:tc>
      </w:tr>
      <w:tr w:rsidR="00797887" w:rsidRPr="00355DC8" w14:paraId="7D8FCA04" w14:textId="77777777" w:rsidTr="006D7329">
        <w:trPr>
          <w:trHeight w:val="135"/>
        </w:trPr>
        <w:tc>
          <w:tcPr>
            <w:tcW w:w="1564" w:type="dxa"/>
          </w:tcPr>
          <w:p w14:paraId="6D7E5A04" w14:textId="77777777" w:rsidR="00797887" w:rsidRPr="00355DC8" w:rsidRDefault="00797887" w:rsidP="009A3F66">
            <w:pPr>
              <w:rPr>
                <w:rFonts w:cstheme="minorHAnsi"/>
                <w:color w:val="000000"/>
                <w:sz w:val="21"/>
                <w:szCs w:val="21"/>
              </w:rPr>
            </w:pPr>
            <w:r w:rsidRPr="00355DC8">
              <w:rPr>
                <w:rFonts w:cstheme="minorHAnsi"/>
                <w:color w:val="000000"/>
                <w:sz w:val="21"/>
                <w:szCs w:val="21"/>
              </w:rPr>
              <w:t>Sand Canyon Pueblo</w:t>
            </w:r>
          </w:p>
        </w:tc>
        <w:tc>
          <w:tcPr>
            <w:tcW w:w="809" w:type="dxa"/>
          </w:tcPr>
          <w:p w14:paraId="23503AB9"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CO</w:t>
            </w:r>
          </w:p>
        </w:tc>
        <w:tc>
          <w:tcPr>
            <w:tcW w:w="1812" w:type="dxa"/>
          </w:tcPr>
          <w:p w14:paraId="57E99B01"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PIII (1240s-1280s)</w:t>
            </w:r>
          </w:p>
        </w:tc>
        <w:tc>
          <w:tcPr>
            <w:tcW w:w="746" w:type="dxa"/>
          </w:tcPr>
          <w:p w14:paraId="37EC605D"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15</w:t>
            </w:r>
          </w:p>
        </w:tc>
        <w:tc>
          <w:tcPr>
            <w:tcW w:w="746" w:type="dxa"/>
          </w:tcPr>
          <w:p w14:paraId="023991F3"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18</w:t>
            </w:r>
          </w:p>
        </w:tc>
        <w:tc>
          <w:tcPr>
            <w:tcW w:w="706" w:type="dxa"/>
          </w:tcPr>
          <w:p w14:paraId="75A0D9A9" w14:textId="77777777" w:rsidR="00797887" w:rsidRPr="00355DC8" w:rsidRDefault="00797887" w:rsidP="009A3F66">
            <w:pPr>
              <w:rPr>
                <w:rFonts w:cstheme="minorHAnsi"/>
                <w:color w:val="000000" w:themeColor="text1"/>
                <w:sz w:val="21"/>
                <w:szCs w:val="21"/>
              </w:rPr>
            </w:pPr>
          </w:p>
        </w:tc>
        <w:tc>
          <w:tcPr>
            <w:tcW w:w="1005" w:type="dxa"/>
          </w:tcPr>
          <w:p w14:paraId="36CB260D" w14:textId="77777777" w:rsidR="00797887" w:rsidRPr="00355DC8" w:rsidRDefault="00797887" w:rsidP="009A3F66">
            <w:pPr>
              <w:rPr>
                <w:rFonts w:cstheme="minorHAnsi"/>
                <w:color w:val="000000" w:themeColor="text1"/>
                <w:sz w:val="21"/>
                <w:szCs w:val="21"/>
              </w:rPr>
            </w:pPr>
          </w:p>
        </w:tc>
        <w:tc>
          <w:tcPr>
            <w:tcW w:w="1787" w:type="dxa"/>
          </w:tcPr>
          <w:p w14:paraId="2A7FA2A8"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fldChar w:fldCharType="begin"/>
            </w:r>
            <w:r w:rsidRPr="00355DC8">
              <w:rPr>
                <w:rFonts w:cstheme="minorHAnsi"/>
                <w:color w:val="000000" w:themeColor="text1"/>
                <w:sz w:val="21"/>
                <w:szCs w:val="21"/>
              </w:rPr>
              <w:instrText xml:space="preserve"> ADDIN EN.CITE &lt;EndNote&gt;&lt;Cite AuthorYear="1"&gt;&lt;Author&gt;Kuckelman&lt;/Author&gt;&lt;Year&gt;2007&lt;/Year&gt;&lt;RecNum&gt;12411&lt;/RecNum&gt;&lt;DisplayText&gt;Kuckelman and Martin (2007)&lt;/DisplayText&gt;&lt;record&gt;&lt;rec-number&gt;12411&lt;/rec-number&gt;&lt;foreign-keys&gt;&lt;key app="EN" db-id="sdr5trxw2r9p9uept28xfr0irwzvar52xtws" timestamp="1616495612"&gt;12411&lt;/key&gt;&lt;/foreign-keys&gt;&lt;ref-type name="Book Section"&gt;5&lt;/ref-type&gt;&lt;contributors&gt;&lt;authors&gt;&lt;author&gt;Kristin A. Kuckelman&lt;/author&gt;&lt;author&gt;Debra L. Martin&lt;/author&gt;&lt;/authors&gt;&lt;secondary-authors&gt;&lt;author&gt;Kristin A. Kuckelman&lt;/author&gt;&lt;/secondary-authors&gt;&lt;/contributors&gt;&lt;titles&gt;&lt;title&gt;Human Skeletal Remains&lt;/title&gt;&lt;secondary-title&gt;The Archaeology of Sand Canyon Pueblo: Intensive Excavations at a Late-Thirteenth-Century Village in Southwestern Colorado&lt;/secondary-title&gt;&lt;/titles&gt;&lt;dates&gt;&lt;year&gt;2007&lt;/year&gt;&lt;/dates&gt;&lt;pub-location&gt;Cortez, CO&lt;/pub-location&gt;&lt;publisher&gt;Crow Canyon Archaeological Center&lt;/publisher&gt;&lt;urls&gt;&lt;/urls&gt;&lt;/record&gt;&lt;/Cite&gt;&lt;/EndNote&gt;</w:instrText>
            </w:r>
            <w:r w:rsidRPr="00355DC8">
              <w:rPr>
                <w:rFonts w:cstheme="minorHAnsi"/>
                <w:color w:val="000000" w:themeColor="text1"/>
                <w:sz w:val="21"/>
                <w:szCs w:val="21"/>
              </w:rPr>
              <w:fldChar w:fldCharType="separate"/>
            </w:r>
            <w:r w:rsidRPr="00355DC8">
              <w:rPr>
                <w:rFonts w:cstheme="minorHAnsi"/>
                <w:noProof/>
                <w:color w:val="000000" w:themeColor="text1"/>
                <w:sz w:val="21"/>
                <w:szCs w:val="21"/>
              </w:rPr>
              <w:t>Kuckelman and Martin (2007)</w:t>
            </w:r>
            <w:r w:rsidRPr="00355DC8">
              <w:rPr>
                <w:rFonts w:cstheme="minorHAnsi"/>
                <w:color w:val="000000" w:themeColor="text1"/>
                <w:sz w:val="21"/>
                <w:szCs w:val="21"/>
              </w:rPr>
              <w:fldChar w:fldCharType="end"/>
            </w:r>
          </w:p>
        </w:tc>
      </w:tr>
      <w:tr w:rsidR="00797887" w:rsidRPr="00355DC8" w14:paraId="7CBDC170" w14:textId="77777777" w:rsidTr="006D7329">
        <w:trPr>
          <w:trHeight w:val="135"/>
        </w:trPr>
        <w:tc>
          <w:tcPr>
            <w:tcW w:w="1564" w:type="dxa"/>
          </w:tcPr>
          <w:p w14:paraId="1045E422" w14:textId="77777777" w:rsidR="00797887" w:rsidRPr="00355DC8" w:rsidRDefault="00797887" w:rsidP="009A3F66">
            <w:pPr>
              <w:rPr>
                <w:rFonts w:cstheme="minorHAnsi"/>
                <w:b/>
                <w:color w:val="000000"/>
                <w:sz w:val="21"/>
                <w:szCs w:val="21"/>
              </w:rPr>
            </w:pPr>
            <w:r w:rsidRPr="00355DC8">
              <w:rPr>
                <w:rFonts w:cstheme="minorHAnsi"/>
                <w:b/>
                <w:color w:val="000000"/>
                <w:sz w:val="21"/>
                <w:szCs w:val="21"/>
              </w:rPr>
              <w:t xml:space="preserve">Step House </w:t>
            </w:r>
          </w:p>
        </w:tc>
        <w:tc>
          <w:tcPr>
            <w:tcW w:w="809" w:type="dxa"/>
          </w:tcPr>
          <w:p w14:paraId="644D9662" w14:textId="77777777" w:rsidR="00797887" w:rsidRPr="00355DC8" w:rsidRDefault="00797887" w:rsidP="009A3F66">
            <w:pPr>
              <w:rPr>
                <w:rFonts w:cstheme="minorHAnsi"/>
                <w:color w:val="000000" w:themeColor="text1"/>
                <w:sz w:val="21"/>
                <w:szCs w:val="21"/>
              </w:rPr>
            </w:pPr>
            <w:r w:rsidRPr="00355DC8">
              <w:rPr>
                <w:rFonts w:cstheme="minorHAnsi"/>
                <w:color w:val="000000"/>
                <w:sz w:val="21"/>
                <w:szCs w:val="21"/>
              </w:rPr>
              <w:t>CO</w:t>
            </w:r>
          </w:p>
        </w:tc>
        <w:tc>
          <w:tcPr>
            <w:tcW w:w="1812" w:type="dxa"/>
          </w:tcPr>
          <w:p w14:paraId="0F8F29FC" w14:textId="77777777" w:rsidR="00797887" w:rsidRPr="00355DC8" w:rsidRDefault="00797887" w:rsidP="009A3F66">
            <w:pPr>
              <w:jc w:val="both"/>
              <w:rPr>
                <w:rFonts w:cstheme="minorHAnsi"/>
                <w:color w:val="000000"/>
                <w:sz w:val="21"/>
                <w:szCs w:val="21"/>
              </w:rPr>
            </w:pPr>
            <w:r w:rsidRPr="00355DC8">
              <w:rPr>
                <w:rFonts w:cstheme="minorHAnsi"/>
                <w:color w:val="000000"/>
                <w:sz w:val="21"/>
                <w:szCs w:val="21"/>
              </w:rPr>
              <w:t>BMIII (500-750)</w:t>
            </w:r>
          </w:p>
          <w:p w14:paraId="024A701C" w14:textId="77777777" w:rsidR="00797887" w:rsidRPr="00355DC8" w:rsidRDefault="00797887" w:rsidP="009A3F66">
            <w:pPr>
              <w:rPr>
                <w:rFonts w:cstheme="minorHAnsi"/>
                <w:color w:val="000000" w:themeColor="text1"/>
                <w:sz w:val="21"/>
                <w:szCs w:val="21"/>
              </w:rPr>
            </w:pPr>
            <w:r w:rsidRPr="00355DC8">
              <w:rPr>
                <w:rFonts w:cstheme="minorHAnsi"/>
                <w:color w:val="000000"/>
                <w:sz w:val="21"/>
                <w:szCs w:val="21"/>
              </w:rPr>
              <w:t>PIII (1150-1300)</w:t>
            </w:r>
          </w:p>
        </w:tc>
        <w:tc>
          <w:tcPr>
            <w:tcW w:w="746" w:type="dxa"/>
          </w:tcPr>
          <w:p w14:paraId="7CBB8130" w14:textId="77777777" w:rsidR="00797887" w:rsidRPr="00355DC8" w:rsidRDefault="00797887" w:rsidP="009A3F66">
            <w:pPr>
              <w:rPr>
                <w:rFonts w:cstheme="minorHAnsi"/>
                <w:color w:val="000000" w:themeColor="text1"/>
                <w:sz w:val="21"/>
                <w:szCs w:val="21"/>
              </w:rPr>
            </w:pPr>
          </w:p>
        </w:tc>
        <w:tc>
          <w:tcPr>
            <w:tcW w:w="746" w:type="dxa"/>
          </w:tcPr>
          <w:p w14:paraId="40581649" w14:textId="77777777" w:rsidR="00797887" w:rsidRPr="00355DC8" w:rsidRDefault="00797887" w:rsidP="009A3F66">
            <w:pPr>
              <w:rPr>
                <w:rFonts w:cstheme="minorHAnsi"/>
                <w:color w:val="000000" w:themeColor="text1"/>
                <w:sz w:val="21"/>
                <w:szCs w:val="21"/>
              </w:rPr>
            </w:pPr>
          </w:p>
        </w:tc>
        <w:tc>
          <w:tcPr>
            <w:tcW w:w="706" w:type="dxa"/>
          </w:tcPr>
          <w:p w14:paraId="0E5BC511" w14:textId="77777777" w:rsidR="00797887" w:rsidRPr="00355DC8" w:rsidRDefault="00797887" w:rsidP="009A3F66">
            <w:pPr>
              <w:rPr>
                <w:rFonts w:cstheme="minorHAnsi"/>
                <w:color w:val="000000" w:themeColor="text1"/>
                <w:sz w:val="21"/>
                <w:szCs w:val="21"/>
              </w:rPr>
            </w:pPr>
          </w:p>
        </w:tc>
        <w:tc>
          <w:tcPr>
            <w:tcW w:w="1005" w:type="dxa"/>
          </w:tcPr>
          <w:p w14:paraId="71A3C8C8" w14:textId="77777777" w:rsidR="00797887" w:rsidRPr="00355DC8" w:rsidRDefault="00797887" w:rsidP="009A3F66">
            <w:pPr>
              <w:jc w:val="both"/>
              <w:rPr>
                <w:rFonts w:cstheme="minorHAnsi"/>
                <w:sz w:val="21"/>
                <w:szCs w:val="21"/>
              </w:rPr>
            </w:pPr>
            <w:r w:rsidRPr="00355DC8">
              <w:rPr>
                <w:rFonts w:cstheme="minorHAnsi"/>
                <w:sz w:val="21"/>
                <w:szCs w:val="21"/>
              </w:rPr>
              <w:t>BMIII: 20-47</w:t>
            </w:r>
          </w:p>
          <w:p w14:paraId="335A95EC" w14:textId="77777777" w:rsidR="00797887" w:rsidRPr="00355DC8" w:rsidRDefault="00797887" w:rsidP="009A3F66">
            <w:pPr>
              <w:rPr>
                <w:rFonts w:cstheme="minorHAnsi"/>
                <w:color w:val="000000" w:themeColor="text1"/>
                <w:sz w:val="21"/>
                <w:szCs w:val="21"/>
              </w:rPr>
            </w:pPr>
            <w:r w:rsidRPr="00355DC8">
              <w:rPr>
                <w:rFonts w:cstheme="minorHAnsi"/>
                <w:sz w:val="21"/>
                <w:szCs w:val="21"/>
              </w:rPr>
              <w:t>PIII: 17</w:t>
            </w:r>
          </w:p>
        </w:tc>
        <w:tc>
          <w:tcPr>
            <w:tcW w:w="1787" w:type="dxa"/>
          </w:tcPr>
          <w:p w14:paraId="35363C8D" w14:textId="77777777" w:rsidR="00797887" w:rsidRPr="00355DC8" w:rsidRDefault="00797887" w:rsidP="009A3F66">
            <w:pPr>
              <w:rPr>
                <w:rFonts w:cstheme="minorHAnsi"/>
                <w:color w:val="000000" w:themeColor="text1"/>
                <w:sz w:val="21"/>
                <w:szCs w:val="21"/>
              </w:rPr>
            </w:pPr>
            <w:r w:rsidRPr="00355DC8">
              <w:rPr>
                <w:rFonts w:cstheme="minorHAnsi"/>
                <w:sz w:val="21"/>
                <w:szCs w:val="21"/>
              </w:rPr>
              <w:fldChar w:fldCharType="begin">
                <w:fldData xml:space="preserve">PEVuZE5vdGU+PENpdGUgQXV0aG9yWWVhcj0iMSI+PEF1dGhvcj5TdGlnZXI8L0F1dGhvcj48WWVh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</w:fldData>
              </w:fldChar>
            </w:r>
            <w:r w:rsidRPr="00355DC8">
              <w:rPr>
                <w:rFonts w:cstheme="minorHAnsi"/>
                <w:sz w:val="21"/>
                <w:szCs w:val="21"/>
              </w:rPr>
              <w:instrText xml:space="preserve"> ADDIN EN.CITE </w:instrText>
            </w:r>
            <w:r w:rsidRPr="00355DC8">
              <w:rPr>
                <w:rFonts w:cstheme="minorHAnsi"/>
                <w:sz w:val="21"/>
                <w:szCs w:val="21"/>
              </w:rPr>
              <w:fldChar w:fldCharType="begin">
                <w:fldData xml:space="preserve">PEVuZE5vdGU+PENpdGUgQXV0aG9yWWVhcj0iMSI+PEF1dGhvcj5TdGlnZXI8L0F1dGhvcj48WWVh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</w:fldData>
              </w:fldChar>
            </w:r>
            <w:r w:rsidRPr="00355DC8">
              <w:rPr>
                <w:rFonts w:cstheme="minorHAnsi"/>
                <w:sz w:val="21"/>
                <w:szCs w:val="21"/>
              </w:rPr>
              <w:instrText xml:space="preserve"> ADDIN EN.CITE.DATA </w:instrText>
            </w:r>
            <w:r w:rsidRPr="00355DC8">
              <w:rPr>
                <w:rFonts w:cstheme="minorHAnsi"/>
                <w:sz w:val="21"/>
                <w:szCs w:val="21"/>
              </w:rPr>
            </w:r>
            <w:r w:rsidRPr="00355DC8">
              <w:rPr>
                <w:rFonts w:cstheme="minorHAnsi"/>
                <w:sz w:val="21"/>
                <w:szCs w:val="21"/>
              </w:rPr>
              <w:fldChar w:fldCharType="end"/>
            </w:r>
            <w:r w:rsidRPr="00355DC8">
              <w:rPr>
                <w:rFonts w:cstheme="minorHAnsi"/>
                <w:sz w:val="21"/>
                <w:szCs w:val="21"/>
              </w:rPr>
            </w:r>
            <w:r w:rsidRPr="00355DC8">
              <w:rPr>
                <w:rFonts w:cstheme="minorHAnsi"/>
                <w:sz w:val="21"/>
                <w:szCs w:val="21"/>
              </w:rPr>
              <w:fldChar w:fldCharType="separate"/>
            </w:r>
            <w:r w:rsidRPr="00355DC8">
              <w:rPr>
                <w:rFonts w:cstheme="minorHAnsi"/>
                <w:noProof/>
                <w:sz w:val="21"/>
                <w:szCs w:val="21"/>
              </w:rPr>
              <w:t>Brand (1994); Reinhard (1988, Table 5); Stiger (1977)</w:t>
            </w:r>
            <w:r w:rsidRPr="00355DC8">
              <w:rPr>
                <w:rFonts w:cstheme="minorHAnsi"/>
                <w:sz w:val="21"/>
                <w:szCs w:val="21"/>
              </w:rPr>
              <w:fldChar w:fldCharType="end"/>
            </w:r>
          </w:p>
        </w:tc>
      </w:tr>
      <w:tr w:rsidR="00797887" w:rsidRPr="00355DC8" w14:paraId="7854CCC1" w14:textId="77777777" w:rsidTr="006D7329">
        <w:trPr>
          <w:trHeight w:val="135"/>
        </w:trPr>
        <w:tc>
          <w:tcPr>
            <w:tcW w:w="1564" w:type="dxa"/>
          </w:tcPr>
          <w:p w14:paraId="16B2EC30" w14:textId="77777777" w:rsidR="00797887" w:rsidRPr="00355DC8" w:rsidRDefault="00797887" w:rsidP="009A3F66">
            <w:pPr>
              <w:rPr>
                <w:rFonts w:cstheme="minorHAnsi"/>
                <w:color w:val="000000"/>
                <w:sz w:val="21"/>
                <w:szCs w:val="21"/>
              </w:rPr>
            </w:pPr>
            <w:r w:rsidRPr="00355DC8">
              <w:rPr>
                <w:rFonts w:cstheme="minorHAnsi"/>
                <w:color w:val="000000"/>
                <w:sz w:val="21"/>
                <w:szCs w:val="21"/>
              </w:rPr>
              <w:t>Colorado, all sites</w:t>
            </w:r>
          </w:p>
        </w:tc>
        <w:tc>
          <w:tcPr>
            <w:tcW w:w="809" w:type="dxa"/>
          </w:tcPr>
          <w:p w14:paraId="691BA2B6" w14:textId="77777777" w:rsidR="00797887" w:rsidRPr="00355DC8" w:rsidRDefault="00797887" w:rsidP="009A3F66">
            <w:pPr>
              <w:rPr>
                <w:rFonts w:cstheme="minorHAnsi"/>
                <w:color w:val="000000" w:themeColor="text1"/>
                <w:sz w:val="21"/>
                <w:szCs w:val="21"/>
              </w:rPr>
            </w:pPr>
          </w:p>
        </w:tc>
        <w:tc>
          <w:tcPr>
            <w:tcW w:w="1812" w:type="dxa"/>
          </w:tcPr>
          <w:p w14:paraId="643DFF93" w14:textId="77777777" w:rsidR="00797887" w:rsidRPr="00355DC8" w:rsidRDefault="00797887" w:rsidP="009A3F66">
            <w:pPr>
              <w:rPr>
                <w:rFonts w:cstheme="minorHAnsi"/>
                <w:color w:val="000000" w:themeColor="text1"/>
                <w:sz w:val="21"/>
                <w:szCs w:val="21"/>
              </w:rPr>
            </w:pPr>
          </w:p>
        </w:tc>
        <w:tc>
          <w:tcPr>
            <w:tcW w:w="746" w:type="dxa"/>
          </w:tcPr>
          <w:p w14:paraId="398293FA"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37</w:t>
            </w:r>
          </w:p>
        </w:tc>
        <w:tc>
          <w:tcPr>
            <w:tcW w:w="746" w:type="dxa"/>
          </w:tcPr>
          <w:p w14:paraId="6173B509"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155</w:t>
            </w:r>
          </w:p>
        </w:tc>
        <w:tc>
          <w:tcPr>
            <w:tcW w:w="706" w:type="dxa"/>
          </w:tcPr>
          <w:p w14:paraId="2EF50498"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55</w:t>
            </w:r>
          </w:p>
        </w:tc>
        <w:tc>
          <w:tcPr>
            <w:tcW w:w="1005" w:type="dxa"/>
          </w:tcPr>
          <w:p w14:paraId="08BE0B65" w14:textId="77777777" w:rsidR="00797887" w:rsidRPr="00355DC8" w:rsidRDefault="00797887" w:rsidP="009A3F66">
            <w:pPr>
              <w:rPr>
                <w:rFonts w:cstheme="minorHAnsi"/>
                <w:color w:val="000000" w:themeColor="text1"/>
                <w:sz w:val="21"/>
                <w:szCs w:val="21"/>
              </w:rPr>
            </w:pPr>
          </w:p>
        </w:tc>
        <w:tc>
          <w:tcPr>
            <w:tcW w:w="1787" w:type="dxa"/>
          </w:tcPr>
          <w:p w14:paraId="7DC7E2CD" w14:textId="77777777" w:rsidR="00797887" w:rsidRPr="00355DC8" w:rsidRDefault="00797887" w:rsidP="009A3F66">
            <w:pPr>
              <w:rPr>
                <w:rFonts w:cstheme="minorHAnsi"/>
                <w:color w:val="000000" w:themeColor="text1"/>
                <w:sz w:val="21"/>
                <w:szCs w:val="21"/>
              </w:rPr>
            </w:pPr>
          </w:p>
        </w:tc>
      </w:tr>
      <w:tr w:rsidR="00797887" w:rsidRPr="00355DC8" w14:paraId="2BD70454" w14:textId="77777777" w:rsidTr="006D7329">
        <w:trPr>
          <w:trHeight w:val="55"/>
        </w:trPr>
        <w:tc>
          <w:tcPr>
            <w:tcW w:w="1564" w:type="dxa"/>
          </w:tcPr>
          <w:p w14:paraId="683FF2BC" w14:textId="77777777" w:rsidR="00797887" w:rsidRPr="00355DC8" w:rsidRDefault="00797887" w:rsidP="009A3F66">
            <w:pPr>
              <w:rPr>
                <w:rFonts w:cstheme="minorHAnsi"/>
                <w:b/>
                <w:color w:val="000000"/>
                <w:sz w:val="21"/>
                <w:szCs w:val="21"/>
              </w:rPr>
            </w:pPr>
            <w:r w:rsidRPr="00355DC8">
              <w:rPr>
                <w:rFonts w:cstheme="minorHAnsi"/>
                <w:b/>
                <w:color w:val="000000"/>
                <w:sz w:val="21"/>
                <w:szCs w:val="21"/>
              </w:rPr>
              <w:t>Atlatl Cave</w:t>
            </w:r>
          </w:p>
        </w:tc>
        <w:tc>
          <w:tcPr>
            <w:tcW w:w="809" w:type="dxa"/>
          </w:tcPr>
          <w:p w14:paraId="7850026A" w14:textId="77777777" w:rsidR="00797887" w:rsidRPr="00355DC8" w:rsidRDefault="00797887" w:rsidP="009A3F66">
            <w:pPr>
              <w:rPr>
                <w:rFonts w:cstheme="minorHAnsi"/>
                <w:color w:val="000000"/>
                <w:sz w:val="21"/>
                <w:szCs w:val="21"/>
              </w:rPr>
            </w:pPr>
            <w:r w:rsidRPr="00355DC8">
              <w:rPr>
                <w:rFonts w:cstheme="minorHAnsi"/>
                <w:color w:val="000000"/>
                <w:sz w:val="21"/>
                <w:szCs w:val="21"/>
              </w:rPr>
              <w:t>NM</w:t>
            </w:r>
          </w:p>
        </w:tc>
        <w:tc>
          <w:tcPr>
            <w:tcW w:w="1812" w:type="dxa"/>
          </w:tcPr>
          <w:p w14:paraId="3079A0D5" w14:textId="77777777" w:rsidR="00797887" w:rsidRPr="00355DC8" w:rsidRDefault="00797887" w:rsidP="009A3F66">
            <w:pPr>
              <w:rPr>
                <w:rFonts w:cstheme="minorHAnsi"/>
                <w:color w:val="000000"/>
                <w:sz w:val="21"/>
                <w:szCs w:val="21"/>
              </w:rPr>
            </w:pPr>
            <w:r w:rsidRPr="00355DC8">
              <w:rPr>
                <w:rFonts w:cstheme="minorHAnsi"/>
                <w:color w:val="000000"/>
                <w:sz w:val="21"/>
                <w:szCs w:val="21"/>
              </w:rPr>
              <w:t>2900 BC</w:t>
            </w:r>
          </w:p>
        </w:tc>
        <w:tc>
          <w:tcPr>
            <w:tcW w:w="746" w:type="dxa"/>
          </w:tcPr>
          <w:p w14:paraId="451BDCD3" w14:textId="77777777" w:rsidR="00797887" w:rsidRPr="00355DC8" w:rsidRDefault="00797887" w:rsidP="009A3F66">
            <w:pPr>
              <w:rPr>
                <w:rFonts w:cstheme="minorHAnsi"/>
                <w:color w:val="000000" w:themeColor="text1"/>
                <w:sz w:val="21"/>
                <w:szCs w:val="21"/>
              </w:rPr>
            </w:pPr>
          </w:p>
        </w:tc>
        <w:tc>
          <w:tcPr>
            <w:tcW w:w="746" w:type="dxa"/>
          </w:tcPr>
          <w:p w14:paraId="58F37580" w14:textId="77777777" w:rsidR="00797887" w:rsidRPr="00355DC8" w:rsidRDefault="00797887" w:rsidP="009A3F66">
            <w:pPr>
              <w:rPr>
                <w:rFonts w:cstheme="minorHAnsi"/>
                <w:color w:val="000000" w:themeColor="text1"/>
                <w:sz w:val="21"/>
                <w:szCs w:val="21"/>
              </w:rPr>
            </w:pPr>
          </w:p>
        </w:tc>
        <w:tc>
          <w:tcPr>
            <w:tcW w:w="706" w:type="dxa"/>
          </w:tcPr>
          <w:p w14:paraId="0EEF8A17" w14:textId="77777777" w:rsidR="00797887" w:rsidRPr="00355DC8" w:rsidRDefault="00797887" w:rsidP="009A3F66">
            <w:pPr>
              <w:rPr>
                <w:rFonts w:cstheme="minorHAnsi"/>
                <w:color w:val="000000" w:themeColor="text1"/>
                <w:sz w:val="21"/>
                <w:szCs w:val="21"/>
              </w:rPr>
            </w:pPr>
          </w:p>
        </w:tc>
        <w:tc>
          <w:tcPr>
            <w:tcW w:w="1005" w:type="dxa"/>
          </w:tcPr>
          <w:p w14:paraId="16915EFD" w14:textId="77777777" w:rsidR="00797887" w:rsidRPr="00355DC8" w:rsidRDefault="00797887" w:rsidP="009A3F66">
            <w:pPr>
              <w:rPr>
                <w:rFonts w:cstheme="minorHAnsi"/>
                <w:sz w:val="21"/>
                <w:szCs w:val="21"/>
              </w:rPr>
            </w:pPr>
            <w:r w:rsidRPr="00355DC8">
              <w:rPr>
                <w:rFonts w:cstheme="minorHAnsi"/>
                <w:sz w:val="21"/>
                <w:szCs w:val="21"/>
              </w:rPr>
              <w:t>2</w:t>
            </w:r>
          </w:p>
        </w:tc>
        <w:tc>
          <w:tcPr>
            <w:tcW w:w="1787" w:type="dxa"/>
          </w:tcPr>
          <w:p w14:paraId="61F5C016" w14:textId="77777777" w:rsidR="00797887" w:rsidRPr="00355DC8" w:rsidRDefault="00797887" w:rsidP="009A3F66">
            <w:pPr>
              <w:rPr>
                <w:rFonts w:cstheme="minorHAnsi"/>
                <w:sz w:val="21"/>
                <w:szCs w:val="21"/>
              </w:rPr>
            </w:pPr>
            <w:r w:rsidRPr="00355DC8">
              <w:rPr>
                <w:rFonts w:cstheme="minorHAnsi"/>
                <w:sz w:val="21"/>
                <w:szCs w:val="21"/>
              </w:rPr>
              <w:fldChar w:fldCharType="begin"/>
            </w:r>
            <w:r w:rsidRPr="00355DC8">
              <w:rPr>
                <w:rFonts w:cstheme="minorHAnsi"/>
                <w:sz w:val="21"/>
                <w:szCs w:val="21"/>
              </w:rPr>
              <w:instrText xml:space="preserve"> ADDIN EN.CITE &lt;EndNote&gt;&lt;Cite AuthorYear="1"&gt;&lt;Author&gt;Clary&lt;/Author&gt;&lt;Year&gt;1983&lt;/Year&gt;&lt;RecNum&gt;12006&lt;/RecNum&gt;&lt;DisplayText&gt;Clary (1983)&lt;/DisplayText&gt;&lt;record&gt;&lt;rec-number&gt;12006&lt;/rec-number&gt;&lt;foreign-keys&gt;&lt;key app="EN" db-id="sdr5trxw2r9p9uept28xfr0irwzvar52xtws" timestamp="1615475409"&gt;12006&lt;/key&gt;&lt;/foreign-keys&gt;&lt;ref-type name="Thesis"&gt;32&lt;/ref-type&gt;&lt;contributors&gt;&lt;authors&gt;&lt;author&gt;Clary, Karen H.&lt;/author&gt;&lt;/authors&gt;&lt;/contributors&gt;&lt;titles&gt;&lt;title&gt;Prehistoric coprolite remains from Chaco Canyon, New Mexico: inferences for Anasazi diet and subsistence&lt;/title&gt;&lt;/titles&gt;&lt;dates&gt;&lt;year&gt;1983&lt;/year&gt;&lt;/dates&gt;&lt;publisher&gt;University of New Mexico&lt;/publisher&gt;&lt;urls&gt;&lt;/urls&gt;&lt;/record&gt;&lt;/Cite&gt;&lt;/EndNote&gt;</w:instrText>
            </w:r>
            <w:r w:rsidRPr="00355DC8">
              <w:rPr>
                <w:rFonts w:cstheme="minorHAnsi"/>
                <w:sz w:val="21"/>
                <w:szCs w:val="21"/>
              </w:rPr>
              <w:fldChar w:fldCharType="separate"/>
            </w:r>
            <w:r w:rsidRPr="00355DC8">
              <w:rPr>
                <w:rFonts w:cstheme="minorHAnsi"/>
                <w:noProof/>
                <w:sz w:val="21"/>
                <w:szCs w:val="21"/>
              </w:rPr>
              <w:t>Clary (1983)</w:t>
            </w:r>
            <w:r w:rsidRPr="00355DC8">
              <w:rPr>
                <w:rFonts w:cstheme="minorHAnsi"/>
                <w:sz w:val="21"/>
                <w:szCs w:val="21"/>
              </w:rPr>
              <w:fldChar w:fldCharType="end"/>
            </w:r>
          </w:p>
        </w:tc>
      </w:tr>
      <w:tr w:rsidR="00797887" w:rsidRPr="00355DC8" w14:paraId="5DDC1B2C" w14:textId="77777777" w:rsidTr="006D7329">
        <w:trPr>
          <w:trHeight w:val="55"/>
        </w:trPr>
        <w:tc>
          <w:tcPr>
            <w:tcW w:w="1564" w:type="dxa"/>
          </w:tcPr>
          <w:p w14:paraId="72CDD96A" w14:textId="77777777" w:rsidR="00797887" w:rsidRPr="00355DC8" w:rsidRDefault="00797887" w:rsidP="009A3F66">
            <w:pPr>
              <w:rPr>
                <w:rFonts w:cstheme="minorHAnsi"/>
                <w:b/>
                <w:color w:val="000000"/>
                <w:sz w:val="21"/>
                <w:szCs w:val="21"/>
              </w:rPr>
            </w:pPr>
            <w:r w:rsidRPr="00355DC8">
              <w:rPr>
                <w:rFonts w:cstheme="minorHAnsi"/>
                <w:b/>
                <w:color w:val="000000"/>
                <w:sz w:val="21"/>
                <w:szCs w:val="21"/>
              </w:rPr>
              <w:t>Bat Cave</w:t>
            </w:r>
          </w:p>
        </w:tc>
        <w:tc>
          <w:tcPr>
            <w:tcW w:w="809" w:type="dxa"/>
          </w:tcPr>
          <w:p w14:paraId="5E1A9B9C" w14:textId="77777777" w:rsidR="00797887" w:rsidRPr="00355DC8" w:rsidRDefault="00797887" w:rsidP="009A3F66">
            <w:pPr>
              <w:rPr>
                <w:rFonts w:cstheme="minorHAnsi"/>
                <w:color w:val="000000" w:themeColor="text1"/>
                <w:sz w:val="21"/>
                <w:szCs w:val="21"/>
              </w:rPr>
            </w:pPr>
            <w:r w:rsidRPr="00355DC8">
              <w:rPr>
                <w:rFonts w:cstheme="minorHAnsi"/>
                <w:color w:val="000000"/>
                <w:sz w:val="21"/>
                <w:szCs w:val="21"/>
              </w:rPr>
              <w:t>NM</w:t>
            </w:r>
          </w:p>
        </w:tc>
        <w:tc>
          <w:tcPr>
            <w:tcW w:w="1812" w:type="dxa"/>
          </w:tcPr>
          <w:p w14:paraId="3DD0A349" w14:textId="77777777" w:rsidR="00797887" w:rsidRPr="00355DC8" w:rsidRDefault="00797887" w:rsidP="009A3F66">
            <w:pPr>
              <w:rPr>
                <w:rFonts w:cstheme="minorHAnsi"/>
                <w:color w:val="000000" w:themeColor="text1"/>
                <w:sz w:val="21"/>
                <w:szCs w:val="21"/>
              </w:rPr>
            </w:pPr>
            <w:r w:rsidRPr="00355DC8">
              <w:rPr>
                <w:rFonts w:cstheme="minorHAnsi"/>
                <w:color w:val="000000"/>
                <w:sz w:val="21"/>
                <w:szCs w:val="21"/>
              </w:rPr>
              <w:t>BMII-PII (200-1000</w:t>
            </w:r>
            <w:r w:rsidRPr="00355DC8">
              <w:rPr>
                <w:rFonts w:cstheme="minorHAnsi"/>
                <w:sz w:val="21"/>
                <w:szCs w:val="21"/>
              </w:rPr>
              <w:t xml:space="preserve">) </w:t>
            </w:r>
          </w:p>
        </w:tc>
        <w:tc>
          <w:tcPr>
            <w:tcW w:w="746" w:type="dxa"/>
          </w:tcPr>
          <w:p w14:paraId="08150BC7" w14:textId="77777777" w:rsidR="00797887" w:rsidRPr="00355DC8" w:rsidRDefault="00797887" w:rsidP="009A3F66">
            <w:pPr>
              <w:rPr>
                <w:rFonts w:cstheme="minorHAnsi"/>
                <w:color w:val="000000" w:themeColor="text1"/>
                <w:sz w:val="21"/>
                <w:szCs w:val="21"/>
              </w:rPr>
            </w:pPr>
          </w:p>
        </w:tc>
        <w:tc>
          <w:tcPr>
            <w:tcW w:w="746" w:type="dxa"/>
          </w:tcPr>
          <w:p w14:paraId="2A71861E" w14:textId="77777777" w:rsidR="00797887" w:rsidRPr="00355DC8" w:rsidRDefault="00797887" w:rsidP="009A3F66">
            <w:pPr>
              <w:rPr>
                <w:rFonts w:cstheme="minorHAnsi"/>
                <w:color w:val="000000" w:themeColor="text1"/>
                <w:sz w:val="21"/>
                <w:szCs w:val="21"/>
              </w:rPr>
            </w:pPr>
          </w:p>
        </w:tc>
        <w:tc>
          <w:tcPr>
            <w:tcW w:w="706" w:type="dxa"/>
          </w:tcPr>
          <w:p w14:paraId="603308E9" w14:textId="77777777" w:rsidR="00797887" w:rsidRPr="00355DC8" w:rsidRDefault="00797887" w:rsidP="009A3F66">
            <w:pPr>
              <w:rPr>
                <w:rFonts w:cstheme="minorHAnsi"/>
                <w:color w:val="000000" w:themeColor="text1"/>
                <w:sz w:val="21"/>
                <w:szCs w:val="21"/>
              </w:rPr>
            </w:pPr>
          </w:p>
        </w:tc>
        <w:tc>
          <w:tcPr>
            <w:tcW w:w="1005" w:type="dxa"/>
          </w:tcPr>
          <w:p w14:paraId="20E9AE95" w14:textId="77777777" w:rsidR="00797887" w:rsidRPr="00355DC8" w:rsidRDefault="00797887" w:rsidP="009A3F66">
            <w:pPr>
              <w:rPr>
                <w:rFonts w:cstheme="minorHAnsi"/>
                <w:sz w:val="21"/>
                <w:szCs w:val="21"/>
              </w:rPr>
            </w:pPr>
            <w:r w:rsidRPr="00355DC8">
              <w:rPr>
                <w:rFonts w:cstheme="minorHAnsi"/>
                <w:sz w:val="21"/>
                <w:szCs w:val="21"/>
              </w:rPr>
              <w:t>11</w:t>
            </w:r>
          </w:p>
        </w:tc>
        <w:tc>
          <w:tcPr>
            <w:tcW w:w="1787" w:type="dxa"/>
          </w:tcPr>
          <w:p w14:paraId="3FDB5F19" w14:textId="77777777" w:rsidR="00797887" w:rsidRPr="00355DC8" w:rsidRDefault="00797887" w:rsidP="009A3F66">
            <w:pPr>
              <w:rPr>
                <w:rFonts w:cstheme="minorHAnsi"/>
                <w:color w:val="000000" w:themeColor="text1"/>
                <w:sz w:val="21"/>
                <w:szCs w:val="21"/>
              </w:rPr>
            </w:pPr>
            <w:r w:rsidRPr="00355DC8">
              <w:rPr>
                <w:rFonts w:cstheme="minorHAnsi"/>
                <w:sz w:val="21"/>
                <w:szCs w:val="21"/>
              </w:rPr>
              <w:fldChar w:fldCharType="begin"/>
            </w:r>
            <w:r w:rsidRPr="00355DC8">
              <w:rPr>
                <w:rFonts w:cstheme="minorHAnsi"/>
                <w:sz w:val="21"/>
                <w:szCs w:val="21"/>
              </w:rPr>
              <w:instrText xml:space="preserve"> ADDIN EN.CITE &lt;EndNote&gt;&lt;Cite AuthorYear="1"&gt;&lt;Author&gt;Trigg&lt;/Author&gt;&lt;Year&gt;2000&lt;/Year&gt;&lt;RecNum&gt;12409&lt;/RecNum&gt;&lt;DisplayText&gt;Trigg, Ford, and Moore (2000)&lt;/DisplayText&gt;&lt;record&gt;&lt;rec-number&gt;12409&lt;/rec-number&gt;&lt;foreign-keys&gt;&lt;key app="EN" db-id="sdr5trxw2r9p9uept28xfr0irwzvar52xtws" timestamp="1616455065"&gt;12409&lt;/key&gt;&lt;/foreign-keys&gt;&lt;ref-type name="Book Section"&gt;5&lt;/ref-type&gt;&lt;contributors&gt;&lt;authors&gt;&lt;author&gt;Trigg, Heather B.&lt;/author&gt;&lt;author&gt;Ford, Richard I.&lt;/author&gt;&lt;author&gt;Moore, John G.&lt;/author&gt;&lt;/authors&gt;&lt;/contributors&gt;&lt;titles&gt;&lt;title&gt;Coprolite Evidence for Prehistoric Foodstuffs&lt;/title&gt;&lt;secondary-title&gt;Eating on the Wild Side: The Pharmacologic, Ecologic and Social Implications of Using Noncultigens&lt;/secondary-title&gt;&lt;/titles&gt;&lt;periodical&gt;&lt;full-title&gt;Eating on the Wild Side: The Pharmacologic, Ecologic and Social Implications of Using Noncultigens&lt;/full-title&gt;&lt;/periodical&gt;&lt;pages&gt;210&lt;/pages&gt;&lt;dates&gt;&lt;year&gt;2000&lt;/year&gt;&lt;/dates&gt;&lt;isbn&gt;0816520674&lt;/isbn&gt;&lt;urls&gt;&lt;/urls&gt;&lt;/record&gt;&lt;/Cite&gt;&lt;/EndNote&gt;</w:instrText>
            </w:r>
            <w:r w:rsidRPr="00355DC8">
              <w:rPr>
                <w:rFonts w:cstheme="minorHAnsi"/>
                <w:sz w:val="21"/>
                <w:szCs w:val="21"/>
              </w:rPr>
              <w:fldChar w:fldCharType="separate"/>
            </w:r>
            <w:r w:rsidRPr="00355DC8">
              <w:rPr>
                <w:rFonts w:cstheme="minorHAnsi"/>
                <w:noProof/>
                <w:sz w:val="21"/>
                <w:szCs w:val="21"/>
              </w:rPr>
              <w:t>Trigg, Ford, and Moore (2000)</w:t>
            </w:r>
            <w:r w:rsidRPr="00355DC8">
              <w:rPr>
                <w:rFonts w:cstheme="minorHAnsi"/>
                <w:sz w:val="21"/>
                <w:szCs w:val="21"/>
              </w:rPr>
              <w:fldChar w:fldCharType="end"/>
            </w:r>
          </w:p>
        </w:tc>
      </w:tr>
      <w:tr w:rsidR="00797887" w:rsidRPr="00355DC8" w14:paraId="7C1D02AA" w14:textId="77777777" w:rsidTr="006D7329">
        <w:trPr>
          <w:trHeight w:val="55"/>
        </w:trPr>
        <w:tc>
          <w:tcPr>
            <w:tcW w:w="1564" w:type="dxa"/>
          </w:tcPr>
          <w:p w14:paraId="600B3FB3" w14:textId="77777777" w:rsidR="00797887" w:rsidRPr="00355DC8" w:rsidRDefault="00797887" w:rsidP="009A3F66">
            <w:pPr>
              <w:rPr>
                <w:rFonts w:cstheme="minorHAnsi"/>
                <w:b/>
                <w:color w:val="000000"/>
                <w:sz w:val="21"/>
                <w:szCs w:val="21"/>
              </w:rPr>
            </w:pPr>
            <w:r w:rsidRPr="00355DC8">
              <w:rPr>
                <w:rFonts w:cstheme="minorHAnsi"/>
                <w:b/>
                <w:color w:val="000000"/>
                <w:sz w:val="21"/>
                <w:szCs w:val="21"/>
              </w:rPr>
              <w:t>Chaco Canyon**</w:t>
            </w:r>
          </w:p>
        </w:tc>
        <w:tc>
          <w:tcPr>
            <w:tcW w:w="809" w:type="dxa"/>
          </w:tcPr>
          <w:p w14:paraId="2A979244"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NM</w:t>
            </w:r>
          </w:p>
        </w:tc>
        <w:tc>
          <w:tcPr>
            <w:tcW w:w="1812" w:type="dxa"/>
          </w:tcPr>
          <w:p w14:paraId="13D3052F"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PII (700-1100)</w:t>
            </w:r>
          </w:p>
        </w:tc>
        <w:tc>
          <w:tcPr>
            <w:tcW w:w="746" w:type="dxa"/>
          </w:tcPr>
          <w:p w14:paraId="217AA4AF"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10</w:t>
            </w:r>
          </w:p>
        </w:tc>
        <w:tc>
          <w:tcPr>
            <w:tcW w:w="746" w:type="dxa"/>
          </w:tcPr>
          <w:p w14:paraId="790C816C"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10</w:t>
            </w:r>
          </w:p>
        </w:tc>
        <w:tc>
          <w:tcPr>
            <w:tcW w:w="706" w:type="dxa"/>
          </w:tcPr>
          <w:p w14:paraId="6FCE00BF"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12</w:t>
            </w:r>
          </w:p>
        </w:tc>
        <w:tc>
          <w:tcPr>
            <w:tcW w:w="1005" w:type="dxa"/>
          </w:tcPr>
          <w:p w14:paraId="4CFF8A9C" w14:textId="77777777" w:rsidR="00797887" w:rsidRPr="00355DC8" w:rsidRDefault="00797887" w:rsidP="009A3F66">
            <w:pPr>
              <w:rPr>
                <w:rFonts w:cstheme="minorHAnsi"/>
                <w:color w:val="000000" w:themeColor="text1"/>
                <w:sz w:val="21"/>
                <w:szCs w:val="21"/>
              </w:rPr>
            </w:pPr>
            <w:r w:rsidRPr="00355DC8">
              <w:rPr>
                <w:rFonts w:cstheme="minorHAnsi"/>
                <w:sz w:val="21"/>
                <w:szCs w:val="21"/>
              </w:rPr>
              <w:t>6-47</w:t>
            </w:r>
          </w:p>
        </w:tc>
        <w:tc>
          <w:tcPr>
            <w:tcW w:w="1787" w:type="dxa"/>
          </w:tcPr>
          <w:p w14:paraId="027559D1"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fldChar w:fldCharType="begin"/>
            </w:r>
            <w:r w:rsidRPr="00355DC8">
              <w:rPr>
                <w:rFonts w:cstheme="minorHAnsi"/>
                <w:color w:val="000000" w:themeColor="text1"/>
                <w:sz w:val="21"/>
                <w:szCs w:val="21"/>
              </w:rPr>
              <w:instrText xml:space="preserve"> ADDIN EN.CITE &lt;EndNote&gt;&lt;Cite&gt;&lt;Author&gt;El-Najjar&lt;/Author&gt;&lt;Year&gt;1976&lt;/Year&gt;&lt;RecNum&gt;2162&lt;/RecNum&gt;&lt;DisplayText&gt;(El-Najjar et al., 1976)&lt;/DisplayText&gt;&lt;record&gt;&lt;rec-number&gt;2162&lt;/rec-number&gt;&lt;foreign-keys&gt;&lt;key app="EN" db-id="sdr5trxw2r9p9uept28xfr0irwzvar52xtws" timestamp="1569853171"&gt;2162&lt;/key&gt;&lt;/foreign-keys&gt;&lt;ref-type name="Journal Article"&gt;17&lt;/ref-type&gt;&lt;contributors&gt;&lt;authors&gt;&lt;author&gt;El-Najjar, Mahmoud Y.&lt;/author&gt;&lt;author&gt;Ryan, D.&lt;/author&gt;&lt;author&gt;Turner, Christy G.&lt;/author&gt;&lt;author&gt;Lozoff, B.&lt;/author&gt;&lt;/authors&gt;&lt;/contributors&gt;&lt;titles&gt;&lt;title&gt;The Etiology of Porotic Hyperostosis Among the Prehistoric and Historic Anasazi Indians of the Southwestern United States&lt;/title&gt;&lt;secondary-title&gt;American Journal of Physical Anthropology&lt;/secondary-title&gt;&lt;/titles&gt;&lt;periodical&gt;&lt;full-title&gt;American Journal of Physical Anthropology&lt;/full-title&gt;&lt;abbr-1&gt;Am J Phys Anthropol&lt;/abbr-1&gt;&lt;/periodical&gt;&lt;pages&gt;477-488&lt;/pages&gt;&lt;volume&gt;44&lt;/volume&gt;&lt;number&gt;3&lt;/number&gt;&lt;keywords&gt;&lt;keyword&gt;anemia&lt;/keyword&gt;&lt;keyword&gt;corn&lt;/keyword&gt;&lt;keyword&gt;diet&lt;/keyword&gt;&lt;keyword&gt;nutrition&lt;/keyword&gt;&lt;keyword&gt;cranial lesions&lt;/keyword&gt;&lt;keyword&gt;Canyon de Chelley&lt;/keyword&gt;&lt;keyword&gt;Gran Quivira&lt;/keyword&gt;&lt;keyword&gt;Navajo Reservoir&lt;/keyword&gt;&lt;/keywords&gt;&lt;dates&gt;&lt;year&gt;1976&lt;/year&gt;&lt;/dates&gt;&lt;urls&gt;&lt;related-urls&gt;&lt;url&gt;http://onlinelibrary.wiley.com/doi/10.1002/ajpa.1330440311/abstract&lt;/url&gt;&lt;url&gt;http://onlinelibrary.wiley.com/doi/10.1002/ajpa.1330440311/abstract?systemMessage=Wiley+Online+Library+will+be+down+on+Wednesday+05th+July+starting+at+17.00+EDT+%2F+22%3A00+BST+%2F+02%3A30+IST+%2F+05.00+SGT+%286th+July%29+for+up+to+1+hour+due+to+essential+maintenance+&lt;/url&gt;&lt;/related-urls&gt;&lt;/urls&gt;&lt;/record&gt;&lt;/Cite&gt;&lt;/EndNote&gt;</w:instrText>
            </w:r>
            <w:r w:rsidRPr="00355DC8">
              <w:rPr>
                <w:rFonts w:cstheme="minorHAnsi"/>
                <w:color w:val="000000" w:themeColor="text1"/>
                <w:sz w:val="21"/>
                <w:szCs w:val="21"/>
              </w:rPr>
              <w:fldChar w:fldCharType="separate"/>
            </w:r>
            <w:r w:rsidRPr="00355DC8">
              <w:rPr>
                <w:rFonts w:cstheme="minorHAnsi"/>
                <w:noProof/>
                <w:color w:val="000000" w:themeColor="text1"/>
                <w:sz w:val="21"/>
                <w:szCs w:val="21"/>
              </w:rPr>
              <w:t>(El-Najjar et al., 1976)</w:t>
            </w:r>
            <w:r w:rsidRPr="00355DC8">
              <w:rPr>
                <w:rFonts w:cstheme="minorHAnsi"/>
                <w:color w:val="000000" w:themeColor="text1"/>
                <w:sz w:val="21"/>
                <w:szCs w:val="21"/>
              </w:rPr>
              <w:fldChar w:fldCharType="end"/>
            </w:r>
          </w:p>
          <w:p w14:paraId="6B0363EA" w14:textId="77777777" w:rsidR="00797887" w:rsidRPr="00355DC8" w:rsidRDefault="00797887" w:rsidP="009A3F66">
            <w:pPr>
              <w:rPr>
                <w:rFonts w:cstheme="minorHAnsi"/>
                <w:color w:val="000000" w:themeColor="text1"/>
                <w:sz w:val="21"/>
                <w:szCs w:val="21"/>
              </w:rPr>
            </w:pPr>
            <w:r w:rsidRPr="00355DC8">
              <w:rPr>
                <w:rFonts w:cstheme="minorHAnsi"/>
                <w:sz w:val="21"/>
                <w:szCs w:val="21"/>
              </w:rPr>
              <w:fldChar w:fldCharType="begin"/>
            </w:r>
            <w:r w:rsidRPr="00355DC8">
              <w:rPr>
                <w:rFonts w:cstheme="minorHAnsi"/>
                <w:sz w:val="21"/>
                <w:szCs w:val="21"/>
              </w:rPr>
              <w:instrText xml:space="preserve"> ADDIN EN.CITE &lt;EndNote&gt;&lt;Cite AuthorYear="1"&gt;&lt;Author&gt;Clary&lt;/Author&gt;&lt;Year&gt;1983&lt;/Year&gt;&lt;RecNum&gt;12006&lt;/RecNum&gt;&lt;DisplayText&gt;Clary (1983)&lt;/DisplayText&gt;&lt;record&gt;&lt;rec-number&gt;12006&lt;/rec-number&gt;&lt;foreign-keys&gt;&lt;key app="EN" db-id="sdr5trxw2r9p9uept28xfr0irwzvar52xtws" timestamp="1615475409"&gt;12006&lt;/key&gt;&lt;/foreign-keys&gt;&lt;ref-type name="Thesis"&gt;32&lt;/ref-type&gt;&lt;contributors&gt;&lt;authors&gt;&lt;author&gt;Clary, Karen H.&lt;/author&gt;&lt;/authors&gt;&lt;/contributors&gt;&lt;titles&gt;&lt;title&gt;Prehistoric coprolite remains from Chaco Canyon, New Mexico: inferences for Anasazi diet and subsistence&lt;/title&gt;&lt;/titles&gt;&lt;dates&gt;&lt;year&gt;1983&lt;/year&gt;&lt;/dates&gt;&lt;publisher&gt;University of New Mexico&lt;/publisher&gt;&lt;urls&gt;&lt;/urls&gt;&lt;/record&gt;&lt;/Cite&gt;&lt;/EndNote&gt;</w:instrText>
            </w:r>
            <w:r w:rsidRPr="00355DC8">
              <w:rPr>
                <w:rFonts w:cstheme="minorHAnsi"/>
                <w:sz w:val="21"/>
                <w:szCs w:val="21"/>
              </w:rPr>
              <w:fldChar w:fldCharType="separate"/>
            </w:r>
            <w:r w:rsidRPr="00355DC8">
              <w:rPr>
                <w:rFonts w:cstheme="minorHAnsi"/>
                <w:noProof/>
                <w:sz w:val="21"/>
                <w:szCs w:val="21"/>
              </w:rPr>
              <w:t>Clary (1983)</w:t>
            </w:r>
            <w:r w:rsidRPr="00355DC8">
              <w:rPr>
                <w:rFonts w:cstheme="minorHAnsi"/>
                <w:sz w:val="21"/>
                <w:szCs w:val="21"/>
              </w:rPr>
              <w:fldChar w:fldCharType="end"/>
            </w:r>
          </w:p>
        </w:tc>
      </w:tr>
      <w:tr w:rsidR="00797887" w:rsidRPr="00355DC8" w14:paraId="2E032CD2" w14:textId="77777777" w:rsidTr="006D7329">
        <w:trPr>
          <w:trHeight w:val="243"/>
        </w:trPr>
        <w:tc>
          <w:tcPr>
            <w:tcW w:w="1564" w:type="dxa"/>
          </w:tcPr>
          <w:p w14:paraId="7FFC31DC" w14:textId="77777777" w:rsidR="00797887" w:rsidRPr="00355DC8" w:rsidRDefault="00797887" w:rsidP="009A3F66">
            <w:pPr>
              <w:rPr>
                <w:rFonts w:cstheme="minorHAnsi"/>
                <w:b/>
                <w:color w:val="000000"/>
                <w:sz w:val="21"/>
                <w:szCs w:val="21"/>
              </w:rPr>
            </w:pPr>
            <w:r w:rsidRPr="00355DC8">
              <w:rPr>
                <w:rFonts w:cstheme="minorHAnsi"/>
                <w:b/>
                <w:color w:val="000000"/>
                <w:sz w:val="21"/>
                <w:szCs w:val="21"/>
              </w:rPr>
              <w:t>Pueblo Bonito</w:t>
            </w:r>
          </w:p>
        </w:tc>
        <w:tc>
          <w:tcPr>
            <w:tcW w:w="809" w:type="dxa"/>
          </w:tcPr>
          <w:p w14:paraId="0911B9BD"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NM</w:t>
            </w:r>
          </w:p>
        </w:tc>
        <w:tc>
          <w:tcPr>
            <w:tcW w:w="1812" w:type="dxa"/>
          </w:tcPr>
          <w:p w14:paraId="080F4208"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PII (850-1100)</w:t>
            </w:r>
          </w:p>
        </w:tc>
        <w:tc>
          <w:tcPr>
            <w:tcW w:w="746" w:type="dxa"/>
          </w:tcPr>
          <w:p w14:paraId="4C64F37D"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24</w:t>
            </w:r>
          </w:p>
        </w:tc>
        <w:tc>
          <w:tcPr>
            <w:tcW w:w="746" w:type="dxa"/>
          </w:tcPr>
          <w:p w14:paraId="57DDE04B"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24</w:t>
            </w:r>
          </w:p>
        </w:tc>
        <w:tc>
          <w:tcPr>
            <w:tcW w:w="706" w:type="dxa"/>
          </w:tcPr>
          <w:p w14:paraId="75F28DEF"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24</w:t>
            </w:r>
          </w:p>
        </w:tc>
        <w:tc>
          <w:tcPr>
            <w:tcW w:w="1005" w:type="dxa"/>
          </w:tcPr>
          <w:p w14:paraId="753C1137"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9</w:t>
            </w:r>
          </w:p>
        </w:tc>
        <w:tc>
          <w:tcPr>
            <w:tcW w:w="1787" w:type="dxa"/>
          </w:tcPr>
          <w:p w14:paraId="1C6D73E1"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fldChar w:fldCharType="begin"/>
            </w:r>
            <w:r w:rsidRPr="00355DC8">
              <w:rPr>
                <w:rFonts w:cstheme="minorHAnsi"/>
                <w:color w:val="000000" w:themeColor="text1"/>
                <w:sz w:val="21"/>
                <w:szCs w:val="21"/>
              </w:rPr>
              <w:instrText xml:space="preserve"> ADDIN EN.CITE &lt;EndNote&gt;&lt;Cite AuthorYear="1"&gt;&lt;Author&gt;Harrod&lt;/Author&gt;&lt;Year&gt;2012&lt;/Year&gt;&lt;RecNum&gt;9218&lt;/RecNum&gt;&lt;DisplayText&gt;Harrod (2012)&lt;/DisplayText&gt;&lt;record&gt;&lt;rec-number&gt;9218&lt;/rec-number&gt;&lt;foreign-keys&gt;&lt;key app="EN" db-id="sdr5trxw2r9p9uept28xfr0irwzvar52xtws" timestamp="1569853177"&gt;9218&lt;/key&gt;&lt;/foreign-keys&gt;&lt;ref-type name="Journal Article"&gt;17&lt;/ref-type&gt;&lt;contributors&gt;&lt;authors&gt;&lt;author&gt;Harrod, Ryan P.&lt;/author&gt;&lt;/authors&gt;&lt;/contributors&gt;&lt;titles&gt;&lt;title&gt;Centers of control: Revealing elites among the Ancestral Pueblo during the “Chaco Phenomenon”&lt;/title&gt;&lt;secondary-title&gt;International Journal of Paleopathology&lt;/secondary-title&gt;&lt;/titles&gt;&lt;periodical&gt;&lt;full-title&gt;International Journal of Paleopathology&lt;/full-title&gt;&lt;abbr-1&gt;Int J Paleopathol&lt;/abbr-1&gt;&lt;/periodical&gt;&lt;pages&gt;123-135&lt;/pages&gt;&lt;volume&gt;2&lt;/volume&gt;&lt;number&gt;2-3&lt;/number&gt;&lt;dates&gt;&lt;year&gt;2012&lt;/year&gt;&lt;/dates&gt;&lt;isbn&gt;18799817&lt;/isbn&gt;&lt;urls&gt;&lt;/urls&gt;&lt;electronic-resource-num&gt;10.1016/j.ijpp.2012.09.013&lt;/electronic-resource-num&gt;&lt;/record&gt;&lt;/Cite&gt;&lt;/EndNote&gt;</w:instrText>
            </w:r>
            <w:r w:rsidRPr="00355DC8">
              <w:rPr>
                <w:rFonts w:cstheme="minorHAnsi"/>
                <w:color w:val="000000" w:themeColor="text1"/>
                <w:sz w:val="21"/>
                <w:szCs w:val="21"/>
              </w:rPr>
              <w:fldChar w:fldCharType="separate"/>
            </w:r>
            <w:r w:rsidRPr="00355DC8">
              <w:rPr>
                <w:rFonts w:cstheme="minorHAnsi"/>
                <w:noProof/>
                <w:color w:val="000000" w:themeColor="text1"/>
                <w:sz w:val="21"/>
                <w:szCs w:val="21"/>
              </w:rPr>
              <w:t>Harrod (2012)</w:t>
            </w:r>
            <w:r w:rsidRPr="00355DC8">
              <w:rPr>
                <w:rFonts w:cstheme="minorHAnsi"/>
                <w:color w:val="000000" w:themeColor="text1"/>
                <w:sz w:val="21"/>
                <w:szCs w:val="21"/>
              </w:rPr>
              <w:fldChar w:fldCharType="end"/>
            </w:r>
            <w:r w:rsidRPr="00355DC8">
              <w:rPr>
                <w:rFonts w:cstheme="minorHAnsi"/>
                <w:color w:val="000000" w:themeColor="text1"/>
                <w:sz w:val="21"/>
                <w:szCs w:val="21"/>
              </w:rPr>
              <w:t xml:space="preserve"> </w:t>
            </w:r>
            <w:r w:rsidRPr="00355DC8">
              <w:rPr>
                <w:rFonts w:cstheme="minorHAnsi"/>
                <w:color w:val="000000" w:themeColor="text1"/>
                <w:sz w:val="21"/>
                <w:szCs w:val="21"/>
              </w:rPr>
              <w:fldChar w:fldCharType="begin"/>
            </w:r>
            <w:r w:rsidRPr="00355DC8">
              <w:rPr>
                <w:rFonts w:cstheme="minorHAnsi"/>
                <w:color w:val="000000" w:themeColor="text1"/>
                <w:sz w:val="21"/>
                <w:szCs w:val="21"/>
              </w:rPr>
              <w:instrText xml:space="preserve"> ADDIN EN.CITE &lt;EndNote&gt;&lt;Cite AuthorYear="1"&gt;&lt;Author&gt;Marden&lt;/Author&gt;&lt;Year&gt;2011&lt;/Year&gt;&lt;RecNum&gt;12045&lt;/RecNum&gt;&lt;DisplayText&gt;Marden (2011)&lt;/DisplayText&gt;&lt;record&gt;&lt;rec-number&gt;12045&lt;/rec-number&gt;&lt;foreign-keys&gt;&lt;key app="EN" db-id="sdr5trxw2r9p9uept28xfr0irwzvar52xtws" timestamp="1615481793"&gt;12045&lt;/key&gt;&lt;/foreign-keys&gt;&lt;ref-type name="Thesis"&gt;32&lt;/ref-type&gt;&lt;contributors&gt;&lt;authors&gt;&lt;author&gt;Marden, Kerriann&lt;/author&gt;&lt;/authors&gt;&lt;/contributors&gt;&lt;titles&gt;&lt;title&gt;Taphonomy, paleopathology and mortuary variability in Chaco Canyon: using bioarchaeological and forensic methods to understand ancient cultural practices&lt;/title&gt;&lt;/titles&gt;&lt;dates&gt;&lt;year&gt;2011&lt;/year&gt;&lt;/dates&gt;&lt;publisher&gt;Tulane University&lt;/publisher&gt;&lt;urls&gt;&lt;/urls&gt;&lt;/record&gt;&lt;/Cite&gt;&lt;/EndNote&gt;</w:instrText>
            </w:r>
            <w:r w:rsidRPr="00355DC8">
              <w:rPr>
                <w:rFonts w:cstheme="minorHAnsi"/>
                <w:color w:val="000000" w:themeColor="text1"/>
                <w:sz w:val="21"/>
                <w:szCs w:val="21"/>
              </w:rPr>
              <w:fldChar w:fldCharType="separate"/>
            </w:r>
            <w:r w:rsidRPr="00355DC8">
              <w:rPr>
                <w:rFonts w:cstheme="minorHAnsi"/>
                <w:noProof/>
                <w:color w:val="000000" w:themeColor="text1"/>
                <w:sz w:val="21"/>
                <w:szCs w:val="21"/>
              </w:rPr>
              <w:t>Marden (2011)</w:t>
            </w:r>
            <w:r w:rsidRPr="00355DC8">
              <w:rPr>
                <w:rFonts w:cstheme="minorHAnsi"/>
                <w:color w:val="000000" w:themeColor="text1"/>
                <w:sz w:val="21"/>
                <w:szCs w:val="21"/>
              </w:rPr>
              <w:fldChar w:fldCharType="end"/>
            </w:r>
            <w:r w:rsidRPr="00355DC8">
              <w:rPr>
                <w:rFonts w:cstheme="minorHAnsi"/>
                <w:sz w:val="21"/>
                <w:szCs w:val="21"/>
              </w:rPr>
              <w:t xml:space="preserve"> </w:t>
            </w:r>
            <w:r w:rsidRPr="00355DC8">
              <w:rPr>
                <w:rFonts w:cstheme="minorHAnsi"/>
                <w:sz w:val="21"/>
                <w:szCs w:val="21"/>
              </w:rPr>
              <w:fldChar w:fldCharType="begin"/>
            </w:r>
            <w:r w:rsidRPr="00355DC8">
              <w:rPr>
                <w:rFonts w:cstheme="minorHAnsi"/>
                <w:sz w:val="21"/>
                <w:szCs w:val="21"/>
              </w:rPr>
              <w:instrText xml:space="preserve"> ADDIN EN.CITE &lt;EndNote&gt;&lt;Cite AuthorYear="1"&gt;&lt;Author&gt;Clary&lt;/Author&gt;&lt;Year&gt;1983&lt;/Year&gt;&lt;RecNum&gt;12006&lt;/RecNum&gt;&lt;DisplayText&gt;Clary (1983)&lt;/DisplayText&gt;&lt;record&gt;&lt;rec-number&gt;12006&lt;/rec-number&gt;&lt;foreign-keys&gt;&lt;key app="EN" db-id="sdr5trxw2r9p9uept28xfr0irwzvar52xtws" timestamp="1615475409"&gt;12006&lt;/key&gt;&lt;/foreign-keys&gt;&lt;ref-type name="Thesis"&gt;32&lt;/ref-type&gt;&lt;contributors&gt;&lt;authors&gt;&lt;author&gt;Clary, Karen H.&lt;/author&gt;&lt;/authors&gt;&lt;/contributors&gt;&lt;titles&gt;&lt;title&gt;Prehistoric coprolite remains from Chaco Canyon, New Mexico: inferences for Anasazi diet and subsistence&lt;/title&gt;&lt;/titles&gt;&lt;dates&gt;&lt;year&gt;1983&lt;/year&gt;&lt;/dates&gt;&lt;publisher&gt;University of New Mexico&lt;/publisher&gt;&lt;urls&gt;&lt;/urls&gt;&lt;/record&gt;&lt;/Cite&gt;&lt;/EndNote&gt;</w:instrText>
            </w:r>
            <w:r w:rsidRPr="00355DC8">
              <w:rPr>
                <w:rFonts w:cstheme="minorHAnsi"/>
                <w:sz w:val="21"/>
                <w:szCs w:val="21"/>
              </w:rPr>
              <w:fldChar w:fldCharType="separate"/>
            </w:r>
            <w:r w:rsidRPr="00355DC8">
              <w:rPr>
                <w:rFonts w:cstheme="minorHAnsi"/>
                <w:noProof/>
                <w:sz w:val="21"/>
                <w:szCs w:val="21"/>
              </w:rPr>
              <w:t>Clary (1983)</w:t>
            </w:r>
            <w:r w:rsidRPr="00355DC8">
              <w:rPr>
                <w:rFonts w:cstheme="minorHAnsi"/>
                <w:sz w:val="21"/>
                <w:szCs w:val="21"/>
              </w:rPr>
              <w:fldChar w:fldCharType="end"/>
            </w:r>
          </w:p>
        </w:tc>
      </w:tr>
      <w:tr w:rsidR="00797887" w:rsidRPr="00355DC8" w14:paraId="0649FF61" w14:textId="77777777" w:rsidTr="006D7329">
        <w:trPr>
          <w:trHeight w:val="144"/>
        </w:trPr>
        <w:tc>
          <w:tcPr>
            <w:tcW w:w="1564" w:type="dxa"/>
          </w:tcPr>
          <w:p w14:paraId="4ADB42F7" w14:textId="77777777" w:rsidR="00797887" w:rsidRPr="00355DC8" w:rsidRDefault="00797887" w:rsidP="009A3F66">
            <w:pPr>
              <w:rPr>
                <w:rFonts w:cstheme="minorHAnsi"/>
                <w:color w:val="000000"/>
                <w:sz w:val="21"/>
                <w:szCs w:val="21"/>
              </w:rPr>
            </w:pPr>
            <w:r w:rsidRPr="00355DC8">
              <w:rPr>
                <w:rFonts w:cstheme="minorHAnsi"/>
                <w:color w:val="000000"/>
                <w:sz w:val="21"/>
                <w:szCs w:val="21"/>
              </w:rPr>
              <w:t>Chaco Small Sites</w:t>
            </w:r>
          </w:p>
        </w:tc>
        <w:tc>
          <w:tcPr>
            <w:tcW w:w="809" w:type="dxa"/>
          </w:tcPr>
          <w:p w14:paraId="58A4CCEE"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NM</w:t>
            </w:r>
          </w:p>
        </w:tc>
        <w:tc>
          <w:tcPr>
            <w:tcW w:w="1812" w:type="dxa"/>
          </w:tcPr>
          <w:p w14:paraId="4556A013"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PII/PIII (900-1178)</w:t>
            </w:r>
          </w:p>
        </w:tc>
        <w:tc>
          <w:tcPr>
            <w:tcW w:w="746" w:type="dxa"/>
          </w:tcPr>
          <w:p w14:paraId="2747DC09"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10</w:t>
            </w:r>
          </w:p>
        </w:tc>
        <w:tc>
          <w:tcPr>
            <w:tcW w:w="746" w:type="dxa"/>
          </w:tcPr>
          <w:p w14:paraId="0AD104AA"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12</w:t>
            </w:r>
          </w:p>
        </w:tc>
        <w:tc>
          <w:tcPr>
            <w:tcW w:w="706" w:type="dxa"/>
          </w:tcPr>
          <w:p w14:paraId="0FAC9480" w14:textId="77777777" w:rsidR="00797887" w:rsidRPr="00355DC8" w:rsidRDefault="00797887" w:rsidP="009A3F66">
            <w:pPr>
              <w:rPr>
                <w:rFonts w:cstheme="minorHAnsi"/>
                <w:color w:val="000000" w:themeColor="text1"/>
                <w:sz w:val="21"/>
                <w:szCs w:val="21"/>
              </w:rPr>
            </w:pPr>
          </w:p>
        </w:tc>
        <w:tc>
          <w:tcPr>
            <w:tcW w:w="1005" w:type="dxa"/>
          </w:tcPr>
          <w:p w14:paraId="6AC9A274" w14:textId="77777777" w:rsidR="00797887" w:rsidRPr="00355DC8" w:rsidRDefault="00797887" w:rsidP="009A3F66">
            <w:pPr>
              <w:rPr>
                <w:rFonts w:cstheme="minorHAnsi"/>
                <w:color w:val="000000" w:themeColor="text1"/>
                <w:sz w:val="21"/>
                <w:szCs w:val="21"/>
              </w:rPr>
            </w:pPr>
          </w:p>
        </w:tc>
        <w:tc>
          <w:tcPr>
            <w:tcW w:w="1787" w:type="dxa"/>
          </w:tcPr>
          <w:p w14:paraId="546A1F92"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O’Donnell</w:t>
            </w:r>
          </w:p>
        </w:tc>
      </w:tr>
      <w:tr w:rsidR="00797887" w:rsidRPr="00355DC8" w14:paraId="6693DD0C" w14:textId="77777777" w:rsidTr="006D7329">
        <w:trPr>
          <w:trHeight w:val="234"/>
        </w:trPr>
        <w:tc>
          <w:tcPr>
            <w:tcW w:w="1564" w:type="dxa"/>
          </w:tcPr>
          <w:p w14:paraId="5FD6EFD2" w14:textId="77777777" w:rsidR="00797887" w:rsidRPr="00355DC8" w:rsidRDefault="00797887" w:rsidP="009A3F66">
            <w:pPr>
              <w:rPr>
                <w:rFonts w:cstheme="minorHAnsi"/>
                <w:color w:val="000000"/>
                <w:sz w:val="21"/>
                <w:szCs w:val="21"/>
              </w:rPr>
            </w:pPr>
            <w:r w:rsidRPr="00355DC8">
              <w:rPr>
                <w:rFonts w:cstheme="minorHAnsi"/>
                <w:color w:val="000000"/>
                <w:sz w:val="21"/>
                <w:szCs w:val="21"/>
              </w:rPr>
              <w:t>Kin Kletso</w:t>
            </w:r>
          </w:p>
        </w:tc>
        <w:tc>
          <w:tcPr>
            <w:tcW w:w="809" w:type="dxa"/>
          </w:tcPr>
          <w:p w14:paraId="53BB4559"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NM</w:t>
            </w:r>
          </w:p>
        </w:tc>
        <w:tc>
          <w:tcPr>
            <w:tcW w:w="1812" w:type="dxa"/>
          </w:tcPr>
          <w:p w14:paraId="52603D0D"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PIII (1125-1300)</w:t>
            </w:r>
          </w:p>
        </w:tc>
        <w:tc>
          <w:tcPr>
            <w:tcW w:w="746" w:type="dxa"/>
          </w:tcPr>
          <w:p w14:paraId="5112EDC5" w14:textId="77777777" w:rsidR="00797887" w:rsidRPr="00355DC8" w:rsidRDefault="00797887" w:rsidP="009A3F66">
            <w:pPr>
              <w:rPr>
                <w:rFonts w:cstheme="minorHAnsi"/>
                <w:color w:val="000000" w:themeColor="text1"/>
                <w:sz w:val="21"/>
                <w:szCs w:val="21"/>
              </w:rPr>
            </w:pPr>
          </w:p>
        </w:tc>
        <w:tc>
          <w:tcPr>
            <w:tcW w:w="746" w:type="dxa"/>
          </w:tcPr>
          <w:p w14:paraId="5E38746F"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1</w:t>
            </w:r>
          </w:p>
        </w:tc>
        <w:tc>
          <w:tcPr>
            <w:tcW w:w="706" w:type="dxa"/>
          </w:tcPr>
          <w:p w14:paraId="36D7A64F" w14:textId="77777777" w:rsidR="00797887" w:rsidRPr="00355DC8" w:rsidRDefault="00797887" w:rsidP="009A3F66">
            <w:pPr>
              <w:rPr>
                <w:rFonts w:cstheme="minorHAnsi"/>
                <w:color w:val="000000" w:themeColor="text1"/>
                <w:sz w:val="21"/>
                <w:szCs w:val="21"/>
              </w:rPr>
            </w:pPr>
          </w:p>
        </w:tc>
        <w:tc>
          <w:tcPr>
            <w:tcW w:w="1005" w:type="dxa"/>
          </w:tcPr>
          <w:p w14:paraId="0A13F254"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6</w:t>
            </w:r>
          </w:p>
        </w:tc>
        <w:tc>
          <w:tcPr>
            <w:tcW w:w="1787" w:type="dxa"/>
          </w:tcPr>
          <w:p w14:paraId="3A443AE3"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 xml:space="preserve">O’Donnell; </w:t>
            </w:r>
            <w:r w:rsidRPr="00355DC8">
              <w:rPr>
                <w:rFonts w:cstheme="minorHAnsi"/>
                <w:sz w:val="21"/>
                <w:szCs w:val="21"/>
              </w:rPr>
              <w:fldChar w:fldCharType="begin"/>
            </w:r>
            <w:r w:rsidRPr="00355DC8">
              <w:rPr>
                <w:rFonts w:cstheme="minorHAnsi"/>
                <w:sz w:val="21"/>
                <w:szCs w:val="21"/>
              </w:rPr>
              <w:instrText xml:space="preserve"> ADDIN EN.CITE &lt;EndNote&gt;&lt;Cite AuthorYear="1"&gt;&lt;Author&gt;Clary&lt;/Author&gt;&lt;Year&gt;1983&lt;/Year&gt;&lt;RecNum&gt;12006&lt;/RecNum&gt;&lt;DisplayText&gt;Clary (1983)&lt;/DisplayText&gt;&lt;record&gt;&lt;rec-number&gt;12006&lt;/rec-number&gt;&lt;foreign-keys&gt;&lt;key app="EN" db-id="sdr5trxw2r9p9uept28xfr0irwzvar52xtws" timestamp="1615475409"&gt;12006&lt;/key&gt;&lt;/foreign-keys&gt;&lt;ref-type name="Thesis"&gt;32&lt;/ref-type&gt;&lt;contributors&gt;&lt;authors&gt;&lt;author&gt;Clary, Karen H.&lt;/author&gt;&lt;/authors&gt;&lt;/contributors&gt;&lt;titles&gt;&lt;title&gt;Prehistoric coprolite remains from Chaco Canyon, New Mexico: inferences for Anasazi diet and subsistence&lt;/title&gt;&lt;/titles&gt;&lt;dates&gt;&lt;year&gt;1983&lt;/year&gt;&lt;/dates&gt;&lt;publisher&gt;University of New Mexico&lt;/publisher&gt;&lt;urls&gt;&lt;/urls&gt;&lt;/record&gt;&lt;/Cite&gt;&lt;/EndNote&gt;</w:instrText>
            </w:r>
            <w:r w:rsidRPr="00355DC8">
              <w:rPr>
                <w:rFonts w:cstheme="minorHAnsi"/>
                <w:sz w:val="21"/>
                <w:szCs w:val="21"/>
              </w:rPr>
              <w:fldChar w:fldCharType="separate"/>
            </w:r>
            <w:r w:rsidRPr="00355DC8">
              <w:rPr>
                <w:rFonts w:cstheme="minorHAnsi"/>
                <w:noProof/>
                <w:sz w:val="21"/>
                <w:szCs w:val="21"/>
              </w:rPr>
              <w:t>Clary (1983)</w:t>
            </w:r>
            <w:r w:rsidRPr="00355DC8">
              <w:rPr>
                <w:rFonts w:cstheme="minorHAnsi"/>
                <w:sz w:val="21"/>
                <w:szCs w:val="21"/>
              </w:rPr>
              <w:fldChar w:fldCharType="end"/>
            </w:r>
          </w:p>
        </w:tc>
      </w:tr>
      <w:tr w:rsidR="00797887" w:rsidRPr="00355DC8" w14:paraId="073AB496" w14:textId="77777777" w:rsidTr="006D7329">
        <w:trPr>
          <w:trHeight w:val="171"/>
        </w:trPr>
        <w:tc>
          <w:tcPr>
            <w:tcW w:w="1564" w:type="dxa"/>
          </w:tcPr>
          <w:p w14:paraId="5193F33E" w14:textId="77777777" w:rsidR="00797887" w:rsidRPr="00355DC8" w:rsidRDefault="00797887" w:rsidP="009A3F66">
            <w:pPr>
              <w:rPr>
                <w:rFonts w:cstheme="minorHAnsi"/>
                <w:b/>
                <w:color w:val="000000"/>
                <w:sz w:val="21"/>
                <w:szCs w:val="21"/>
              </w:rPr>
            </w:pPr>
            <w:r w:rsidRPr="00355DC8">
              <w:rPr>
                <w:rFonts w:cstheme="minorHAnsi"/>
                <w:b/>
                <w:color w:val="000000"/>
                <w:sz w:val="21"/>
                <w:szCs w:val="21"/>
              </w:rPr>
              <w:t>Pueblo Alto</w:t>
            </w:r>
          </w:p>
        </w:tc>
        <w:tc>
          <w:tcPr>
            <w:tcW w:w="809" w:type="dxa"/>
          </w:tcPr>
          <w:p w14:paraId="33E78237"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NM</w:t>
            </w:r>
          </w:p>
        </w:tc>
        <w:tc>
          <w:tcPr>
            <w:tcW w:w="1812" w:type="dxa"/>
          </w:tcPr>
          <w:p w14:paraId="537B5903"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PII (1020-1100)</w:t>
            </w:r>
          </w:p>
        </w:tc>
        <w:tc>
          <w:tcPr>
            <w:tcW w:w="746" w:type="dxa"/>
          </w:tcPr>
          <w:p w14:paraId="3E12AA8C"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1</w:t>
            </w:r>
          </w:p>
        </w:tc>
        <w:tc>
          <w:tcPr>
            <w:tcW w:w="746" w:type="dxa"/>
          </w:tcPr>
          <w:p w14:paraId="6D258A42"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1</w:t>
            </w:r>
          </w:p>
        </w:tc>
        <w:tc>
          <w:tcPr>
            <w:tcW w:w="706" w:type="dxa"/>
          </w:tcPr>
          <w:p w14:paraId="5435F82B" w14:textId="77777777" w:rsidR="00797887" w:rsidRPr="00355DC8" w:rsidRDefault="00797887" w:rsidP="009A3F66">
            <w:pPr>
              <w:rPr>
                <w:rFonts w:cstheme="minorHAnsi"/>
                <w:color w:val="000000" w:themeColor="text1"/>
                <w:sz w:val="21"/>
                <w:szCs w:val="21"/>
              </w:rPr>
            </w:pPr>
          </w:p>
        </w:tc>
        <w:tc>
          <w:tcPr>
            <w:tcW w:w="1005" w:type="dxa"/>
          </w:tcPr>
          <w:p w14:paraId="357E5C91"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9</w:t>
            </w:r>
          </w:p>
        </w:tc>
        <w:tc>
          <w:tcPr>
            <w:tcW w:w="1787" w:type="dxa"/>
          </w:tcPr>
          <w:p w14:paraId="4BB20370"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fldChar w:fldCharType="begin"/>
            </w:r>
            <w:r w:rsidRPr="00355DC8">
              <w:rPr>
                <w:rFonts w:cstheme="minorHAnsi"/>
                <w:color w:val="000000" w:themeColor="text1"/>
                <w:sz w:val="21"/>
                <w:szCs w:val="21"/>
              </w:rPr>
              <w:instrText xml:space="preserve"> ADDIN EN.CITE &lt;EndNote&gt;&lt;Cite AuthorYear="1"&gt;&lt;Author&gt;Akins&lt;/Author&gt;&lt;Year&gt;1987&lt;/Year&gt;&lt;RecNum&gt;11988&lt;/RecNum&gt;&lt;DisplayText&gt;Akins (1987)&lt;/DisplayText&gt;&lt;record&gt;&lt;rec-number&gt;11988&lt;/rec-number&gt;&lt;foreign-keys&gt;&lt;key app="EN" db-id="sdr5trxw2r9p9uept28xfr0irwzvar52xtws" timestamp="1615473506"&gt;11988&lt;/key&gt;&lt;/foreign-keys&gt;&lt;ref-type name="Book Section"&gt;5&lt;/ref-type&gt;&lt;contributors&gt;&lt;authors&gt;&lt;author&gt;Akins, Nancy J.&lt;/author&gt;&lt;/authors&gt;&lt;secondary-authors&gt;&lt;author&gt;Thomas C. Windes&amp;#xD;Frances Joan Mathien&lt;/author&gt;&lt;/secondary-authors&gt;&lt;/contributors&gt;&lt;titles&gt;&lt;title&gt;Human remains from Pueblo Alto&lt;/title&gt;&lt;secondary-title&gt;Investigations at the Pueblo Alto Complex, Chaco Canyon&lt;/secondary-title&gt;&lt;/titles&gt;&lt;periodical&gt;&lt;full-title&gt;Investigations at the Pueblo Alto Complex, Chaco Canyon&lt;/full-title&gt;&lt;/periodical&gt;&lt;pages&gt;789-792&lt;/pages&gt;&lt;volume&gt;III, Part 2&lt;/volume&gt;&lt;dates&gt;&lt;year&gt;1987&lt;/year&gt;&lt;/dates&gt;&lt;urls&gt;&lt;/urls&gt;&lt;/record&gt;&lt;/Cite&gt;&lt;/EndNote&gt;</w:instrText>
            </w:r>
            <w:r w:rsidRPr="00355DC8">
              <w:rPr>
                <w:rFonts w:cstheme="minorHAnsi"/>
                <w:color w:val="000000" w:themeColor="text1"/>
                <w:sz w:val="21"/>
                <w:szCs w:val="21"/>
              </w:rPr>
              <w:fldChar w:fldCharType="separate"/>
            </w:r>
            <w:r w:rsidRPr="00355DC8">
              <w:rPr>
                <w:rFonts w:cstheme="minorHAnsi"/>
                <w:noProof/>
                <w:color w:val="000000" w:themeColor="text1"/>
                <w:sz w:val="21"/>
                <w:szCs w:val="21"/>
              </w:rPr>
              <w:t>Akins (1987)</w:t>
            </w:r>
            <w:r w:rsidRPr="00355DC8">
              <w:rPr>
                <w:rFonts w:cstheme="minorHAnsi"/>
                <w:color w:val="000000" w:themeColor="text1"/>
                <w:sz w:val="21"/>
                <w:szCs w:val="21"/>
              </w:rPr>
              <w:fldChar w:fldCharType="end"/>
            </w:r>
            <w:r w:rsidRPr="00355DC8">
              <w:rPr>
                <w:rFonts w:cstheme="minorHAnsi"/>
                <w:sz w:val="21"/>
                <w:szCs w:val="21"/>
              </w:rPr>
              <w:t xml:space="preserve"> </w:t>
            </w:r>
            <w:r w:rsidRPr="00355DC8">
              <w:rPr>
                <w:rFonts w:cstheme="minorHAnsi"/>
                <w:sz w:val="21"/>
                <w:szCs w:val="21"/>
              </w:rPr>
              <w:fldChar w:fldCharType="begin"/>
            </w:r>
            <w:r w:rsidRPr="00355DC8">
              <w:rPr>
                <w:rFonts w:cstheme="minorHAnsi"/>
                <w:sz w:val="21"/>
                <w:szCs w:val="21"/>
              </w:rPr>
              <w:instrText xml:space="preserve"> ADDIN EN.CITE &lt;EndNote&gt;&lt;Cite AuthorYear="1"&gt;&lt;Author&gt;Clary&lt;/Author&gt;&lt;Year&gt;1983&lt;/Year&gt;&lt;RecNum&gt;12006&lt;/RecNum&gt;&lt;DisplayText&gt;Clary (1983); (Clary, 1987)&lt;/DisplayText&gt;&lt;record&gt;&lt;rec-number&gt;12006&lt;/rec-number&gt;&lt;foreign-keys&gt;&lt;key app="EN" db-id="sdr5trxw2r9p9uept28xfr0irwzvar52xtws" timestamp="1615475409"&gt;12006&lt;/key&gt;&lt;/foreign-keys&gt;&lt;ref-type name="Thesis"&gt;32&lt;/ref-type&gt;&lt;contributors&gt;&lt;authors&gt;&lt;author&gt;Clary, Karen H.&lt;/author&gt;&lt;/authors&gt;&lt;/contributors&gt;&lt;titles&gt;&lt;title&gt;Prehistoric coprolite remains from Chaco Canyon, New Mexico: inferences for Anasazi diet and subsistence&lt;/title&gt;&lt;/titles&gt;&lt;dates&gt;&lt;year&gt;1983&lt;/year&gt;&lt;/dates&gt;&lt;publisher&gt;University of New Mexico&lt;/publisher&gt;&lt;urls&gt;&lt;/urls&gt;&lt;/record&gt;&lt;/Cite&gt;&lt;Cite&gt;&lt;Author&gt;Clary&lt;/Author&gt;&lt;Year&gt;1987&lt;/Year&gt;&lt;RecNum&gt;12126&lt;/RecNum&gt;&lt;record&gt;&lt;rec-number&gt;12126&lt;/rec-number&gt;&lt;foreign-keys&gt;&lt;key app="EN" db-id="sdr5trxw2r9p9uept28xfr0irwzvar52xtws" timestamp="1615491768"&gt;12126&lt;/key&gt;&lt;/foreign-keys&gt;&lt;ref-type name="Book Section"&gt;5&lt;/ref-type&gt;&lt;contributors&gt;&lt;authors&gt;&lt;author&gt;Karen H. Clary&lt;/author&gt;&lt;/authors&gt;&lt;secondary-authors&gt;&lt;author&gt;Frances Joan Mathien&lt;/author&gt;&lt;author&gt;Thomas C. Windes&lt;/author&gt;&lt;/secondary-authors&gt;&lt;/contributors&gt;&lt;titles&gt;&lt;title&gt;Coprolites from Pueblo Alto&lt;/title&gt;&lt;secondary-title&gt;Investigations at the Pueblo Alto Complex, Chaco Canyon, New Mexico 1975-1979: Volume III Part 1 Artifactual and Biological Analyses&lt;/secondary-title&gt;&lt;tertiary-title&gt;Publications in Archaeology, Chaco Canyon Studies ,18F&lt;/tertiary-title&gt;&lt;/titles&gt;&lt;pages&gt;785-788&lt;/pages&gt;&lt;volume&gt;3&lt;/volume&gt;&lt;section&gt;12&lt;/section&gt;&lt;dates&gt;&lt;year&gt;1987&lt;/year&gt;&lt;/dates&gt;&lt;pub-location&gt;Santa Fe, NM&lt;/pub-location&gt;&lt;publisher&gt;National Park Service&lt;/publisher&gt;&lt;urls&gt;&lt;/urls&gt;&lt;/record&gt;&lt;/Cite&gt;&lt;/EndNote&gt;</w:instrText>
            </w:r>
            <w:r w:rsidRPr="00355DC8">
              <w:rPr>
                <w:rFonts w:cstheme="minorHAnsi"/>
                <w:sz w:val="21"/>
                <w:szCs w:val="21"/>
              </w:rPr>
              <w:fldChar w:fldCharType="separate"/>
            </w:r>
            <w:r w:rsidRPr="00355DC8">
              <w:rPr>
                <w:rFonts w:cstheme="minorHAnsi"/>
                <w:noProof/>
                <w:sz w:val="21"/>
                <w:szCs w:val="21"/>
              </w:rPr>
              <w:t>Clary (1983); (Clary, 1987)</w:t>
            </w:r>
            <w:r w:rsidRPr="00355DC8">
              <w:rPr>
                <w:rFonts w:cstheme="minorHAnsi"/>
                <w:sz w:val="21"/>
                <w:szCs w:val="21"/>
              </w:rPr>
              <w:fldChar w:fldCharType="end"/>
            </w:r>
          </w:p>
        </w:tc>
      </w:tr>
      <w:tr w:rsidR="00797887" w:rsidRPr="00355DC8" w14:paraId="45D05F47" w14:textId="77777777" w:rsidTr="006D7329">
        <w:trPr>
          <w:trHeight w:val="108"/>
        </w:trPr>
        <w:tc>
          <w:tcPr>
            <w:tcW w:w="1564" w:type="dxa"/>
          </w:tcPr>
          <w:p w14:paraId="722E8A3F" w14:textId="77777777" w:rsidR="00797887" w:rsidRPr="00355DC8" w:rsidRDefault="00797887" w:rsidP="009A3F66">
            <w:pPr>
              <w:rPr>
                <w:rFonts w:cstheme="minorHAnsi"/>
                <w:color w:val="000000"/>
                <w:sz w:val="21"/>
                <w:szCs w:val="21"/>
              </w:rPr>
            </w:pPr>
            <w:r w:rsidRPr="00355DC8">
              <w:rPr>
                <w:rFonts w:cstheme="minorHAnsi"/>
                <w:color w:val="000000"/>
                <w:sz w:val="21"/>
                <w:szCs w:val="21"/>
              </w:rPr>
              <w:t>Kin Bineola</w:t>
            </w:r>
          </w:p>
        </w:tc>
        <w:tc>
          <w:tcPr>
            <w:tcW w:w="809" w:type="dxa"/>
          </w:tcPr>
          <w:p w14:paraId="7E7A9615"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NM</w:t>
            </w:r>
          </w:p>
        </w:tc>
        <w:tc>
          <w:tcPr>
            <w:tcW w:w="1812" w:type="dxa"/>
          </w:tcPr>
          <w:p w14:paraId="3FDCA5EE"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PII (940-1120)</w:t>
            </w:r>
          </w:p>
        </w:tc>
        <w:tc>
          <w:tcPr>
            <w:tcW w:w="746" w:type="dxa"/>
          </w:tcPr>
          <w:p w14:paraId="0ED67082"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14</w:t>
            </w:r>
          </w:p>
        </w:tc>
        <w:tc>
          <w:tcPr>
            <w:tcW w:w="746" w:type="dxa"/>
          </w:tcPr>
          <w:p w14:paraId="53A6E4EC"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14</w:t>
            </w:r>
          </w:p>
        </w:tc>
        <w:tc>
          <w:tcPr>
            <w:tcW w:w="706" w:type="dxa"/>
          </w:tcPr>
          <w:p w14:paraId="44A90654"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14</w:t>
            </w:r>
          </w:p>
        </w:tc>
        <w:tc>
          <w:tcPr>
            <w:tcW w:w="1005" w:type="dxa"/>
          </w:tcPr>
          <w:p w14:paraId="2364A121" w14:textId="77777777" w:rsidR="00797887" w:rsidRPr="00355DC8" w:rsidRDefault="00797887" w:rsidP="009A3F66">
            <w:pPr>
              <w:rPr>
                <w:rFonts w:cstheme="minorHAnsi"/>
                <w:color w:val="000000" w:themeColor="text1"/>
                <w:sz w:val="21"/>
                <w:szCs w:val="21"/>
              </w:rPr>
            </w:pPr>
          </w:p>
        </w:tc>
        <w:tc>
          <w:tcPr>
            <w:tcW w:w="1787" w:type="dxa"/>
          </w:tcPr>
          <w:p w14:paraId="668635F1"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fldChar w:fldCharType="begin"/>
            </w:r>
            <w:r w:rsidRPr="00355DC8">
              <w:rPr>
                <w:rFonts w:cstheme="minorHAnsi"/>
                <w:color w:val="000000" w:themeColor="text1"/>
                <w:sz w:val="21"/>
                <w:szCs w:val="21"/>
              </w:rPr>
              <w:instrText xml:space="preserve"> ADDIN EN.CITE &lt;EndNote&gt;&lt;Cite AuthorYear="1"&gt;&lt;Author&gt;Harrod&lt;/Author&gt;&lt;Year&gt;2012&lt;/Year&gt;&lt;RecNum&gt;9218&lt;/RecNum&gt;&lt;DisplayText&gt;Harrod (2012)&lt;/DisplayText&gt;&lt;record&gt;&lt;rec-number&gt;9218&lt;/rec-number&gt;&lt;foreign-keys&gt;&lt;key app="EN" db-id="sdr5trxw2r9p9uept28xfr0irwzvar52xtws" timestamp="1569853177"&gt;9218&lt;/key&gt;&lt;/foreign-keys&gt;&lt;ref-type name="Journal Article"&gt;17&lt;/ref-type&gt;&lt;contributors&gt;&lt;authors&gt;&lt;author&gt;Harrod, Ryan P.&lt;/author&gt;&lt;/authors&gt;&lt;/contributors&gt;&lt;titles&gt;&lt;title&gt;Centers of control: Revealing elites among the Ancestral Pueblo during the “Chaco Phenomenon”&lt;/title&gt;&lt;secondary-title&gt;International Journal of Paleopathology&lt;/secondary-title&gt;&lt;/titles&gt;&lt;periodical&gt;&lt;full-title&gt;International Journal of Paleopathology&lt;/full-title&gt;&lt;abbr-1&gt;Int J Paleopathol&lt;/abbr-1&gt;&lt;/periodical&gt;&lt;pages&gt;123-135&lt;/pages&gt;&lt;volume&gt;2&lt;/volume&gt;&lt;number&gt;2-3&lt;/number&gt;&lt;dates&gt;&lt;year&gt;2012&lt;/year&gt;&lt;/dates&gt;&lt;isbn&gt;18799817&lt;/isbn&gt;&lt;urls&gt;&lt;/urls&gt;&lt;electronic-resource-num&gt;10.1016/j.ijpp.2012.09.013&lt;/electronic-resource-num&gt;&lt;/record&gt;&lt;/Cite&gt;&lt;/EndNote&gt;</w:instrText>
            </w:r>
            <w:r w:rsidRPr="00355DC8">
              <w:rPr>
                <w:rFonts w:cstheme="minorHAnsi"/>
                <w:color w:val="000000" w:themeColor="text1"/>
                <w:sz w:val="21"/>
                <w:szCs w:val="21"/>
              </w:rPr>
              <w:fldChar w:fldCharType="separate"/>
            </w:r>
            <w:r w:rsidRPr="00355DC8">
              <w:rPr>
                <w:rFonts w:cstheme="minorHAnsi"/>
                <w:noProof/>
                <w:color w:val="000000" w:themeColor="text1"/>
                <w:sz w:val="21"/>
                <w:szCs w:val="21"/>
              </w:rPr>
              <w:t>Harrod (2012)</w:t>
            </w:r>
            <w:r w:rsidRPr="00355DC8">
              <w:rPr>
                <w:rFonts w:cstheme="minorHAnsi"/>
                <w:color w:val="000000" w:themeColor="text1"/>
                <w:sz w:val="21"/>
                <w:szCs w:val="21"/>
              </w:rPr>
              <w:fldChar w:fldCharType="end"/>
            </w:r>
          </w:p>
        </w:tc>
      </w:tr>
      <w:tr w:rsidR="00797887" w:rsidRPr="00355DC8" w14:paraId="35D1F434" w14:textId="77777777" w:rsidTr="006D7329">
        <w:trPr>
          <w:trHeight w:val="315"/>
        </w:trPr>
        <w:tc>
          <w:tcPr>
            <w:tcW w:w="1564" w:type="dxa"/>
          </w:tcPr>
          <w:p w14:paraId="65E402E1" w14:textId="77777777" w:rsidR="00797887" w:rsidRPr="00355DC8" w:rsidRDefault="00797887" w:rsidP="009A3F66">
            <w:pPr>
              <w:rPr>
                <w:rFonts w:cstheme="minorHAnsi"/>
                <w:b/>
                <w:color w:val="000000"/>
                <w:sz w:val="21"/>
                <w:szCs w:val="21"/>
              </w:rPr>
            </w:pPr>
            <w:r w:rsidRPr="00355DC8">
              <w:rPr>
                <w:rFonts w:cstheme="minorHAnsi"/>
                <w:b/>
                <w:color w:val="000000"/>
                <w:sz w:val="21"/>
                <w:szCs w:val="21"/>
              </w:rPr>
              <w:t>Salmon Ruin</w:t>
            </w:r>
          </w:p>
        </w:tc>
        <w:tc>
          <w:tcPr>
            <w:tcW w:w="809" w:type="dxa"/>
          </w:tcPr>
          <w:p w14:paraId="774F54A4"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NM</w:t>
            </w:r>
          </w:p>
        </w:tc>
        <w:tc>
          <w:tcPr>
            <w:tcW w:w="1812" w:type="dxa"/>
          </w:tcPr>
          <w:p w14:paraId="396F0ECA"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PII (900-1100);</w:t>
            </w:r>
          </w:p>
          <w:p w14:paraId="749734EB" w14:textId="77777777" w:rsidR="00797887" w:rsidRPr="00355DC8" w:rsidRDefault="00797887" w:rsidP="009A3F66">
            <w:pPr>
              <w:rPr>
                <w:rFonts w:cstheme="minorHAnsi"/>
                <w:color w:val="000000"/>
                <w:sz w:val="21"/>
                <w:szCs w:val="21"/>
              </w:rPr>
            </w:pPr>
            <w:r w:rsidRPr="00355DC8">
              <w:rPr>
                <w:rFonts w:cstheme="minorHAnsi"/>
                <w:color w:val="000000"/>
                <w:sz w:val="21"/>
                <w:szCs w:val="21"/>
              </w:rPr>
              <w:t xml:space="preserve">Coprolites: </w:t>
            </w:r>
          </w:p>
          <w:p w14:paraId="67D61DE5" w14:textId="77777777" w:rsidR="00797887" w:rsidRPr="00355DC8" w:rsidRDefault="00797887" w:rsidP="009A3F66">
            <w:pPr>
              <w:rPr>
                <w:rFonts w:cstheme="minorHAnsi"/>
                <w:color w:val="000000" w:themeColor="text1"/>
                <w:sz w:val="21"/>
                <w:szCs w:val="21"/>
              </w:rPr>
            </w:pPr>
            <w:r w:rsidRPr="00355DC8">
              <w:rPr>
                <w:rFonts w:cstheme="minorHAnsi"/>
                <w:color w:val="000000"/>
                <w:sz w:val="21"/>
                <w:szCs w:val="21"/>
              </w:rPr>
              <w:lastRenderedPageBreak/>
              <w:t>PII (1090-1150)</w:t>
            </w:r>
          </w:p>
        </w:tc>
        <w:tc>
          <w:tcPr>
            <w:tcW w:w="746" w:type="dxa"/>
          </w:tcPr>
          <w:p w14:paraId="1C45C438" w14:textId="77777777" w:rsidR="00797887" w:rsidRPr="00355DC8" w:rsidRDefault="00797887" w:rsidP="009A3F66">
            <w:pPr>
              <w:rPr>
                <w:rFonts w:cstheme="minorHAnsi"/>
                <w:color w:val="000000" w:themeColor="text1"/>
                <w:sz w:val="21"/>
                <w:szCs w:val="21"/>
              </w:rPr>
            </w:pPr>
          </w:p>
        </w:tc>
        <w:tc>
          <w:tcPr>
            <w:tcW w:w="746" w:type="dxa"/>
          </w:tcPr>
          <w:p w14:paraId="3B854CA5" w14:textId="77777777" w:rsidR="00797887" w:rsidRPr="00355DC8" w:rsidRDefault="00797887" w:rsidP="009A3F66">
            <w:pPr>
              <w:rPr>
                <w:rFonts w:cstheme="minorHAnsi"/>
                <w:color w:val="000000" w:themeColor="text1"/>
                <w:sz w:val="21"/>
                <w:szCs w:val="21"/>
              </w:rPr>
            </w:pPr>
          </w:p>
        </w:tc>
        <w:tc>
          <w:tcPr>
            <w:tcW w:w="706" w:type="dxa"/>
          </w:tcPr>
          <w:p w14:paraId="03DA278B"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26</w:t>
            </w:r>
          </w:p>
        </w:tc>
        <w:tc>
          <w:tcPr>
            <w:tcW w:w="1005" w:type="dxa"/>
          </w:tcPr>
          <w:p w14:paraId="632BAB8D" w14:textId="77777777" w:rsidR="00797887" w:rsidRPr="00355DC8" w:rsidRDefault="00797887" w:rsidP="009A3F66">
            <w:pPr>
              <w:rPr>
                <w:rFonts w:cstheme="minorHAnsi"/>
                <w:color w:val="000000" w:themeColor="text1"/>
                <w:sz w:val="21"/>
                <w:szCs w:val="21"/>
              </w:rPr>
            </w:pPr>
            <w:r w:rsidRPr="00355DC8">
              <w:rPr>
                <w:rFonts w:cstheme="minorHAnsi"/>
                <w:sz w:val="21"/>
                <w:szCs w:val="21"/>
              </w:rPr>
              <w:t>20-112</w:t>
            </w:r>
          </w:p>
        </w:tc>
        <w:tc>
          <w:tcPr>
            <w:tcW w:w="1787" w:type="dxa"/>
          </w:tcPr>
          <w:p w14:paraId="1D6138EF"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fldChar w:fldCharType="begin">
                <w:fldData xml:space="preserve">PEVuZE5vdGU+PENpdGU+PEF1dGhvcj5TaGlwbWFuPC9BdXRob3I+PFllYXI+MjAwNjwvWWVhcj48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=
</w:fldData>
              </w:fldChar>
            </w:r>
            <w:r w:rsidRPr="00355DC8">
              <w:rPr>
                <w:rFonts w:cstheme="minorHAnsi"/>
                <w:color w:val="000000" w:themeColor="text1"/>
                <w:sz w:val="21"/>
                <w:szCs w:val="21"/>
              </w:rPr>
              <w:instrText xml:space="preserve"> ADDIN EN.CITE </w:instrText>
            </w:r>
            <w:r w:rsidRPr="00355DC8">
              <w:rPr>
                <w:rFonts w:cstheme="minorHAnsi"/>
                <w:color w:val="000000" w:themeColor="text1"/>
                <w:sz w:val="21"/>
                <w:szCs w:val="21"/>
              </w:rPr>
              <w:fldChar w:fldCharType="begin">
                <w:fldData xml:space="preserve">PEVuZE5vdGU+PENpdGU+PEF1dGhvcj5TaGlwbWFuPC9BdXRob3I+PFllYXI+MjAwNjwvWWVhcj48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=
</w:fldData>
              </w:fldChar>
            </w:r>
            <w:r w:rsidRPr="00355DC8">
              <w:rPr>
                <w:rFonts w:cstheme="minorHAnsi"/>
                <w:color w:val="000000" w:themeColor="text1"/>
                <w:sz w:val="21"/>
                <w:szCs w:val="21"/>
              </w:rPr>
              <w:instrText xml:space="preserve"> ADDIN EN.CITE.DATA </w:instrText>
            </w:r>
            <w:r w:rsidRPr="00355DC8">
              <w:rPr>
                <w:rFonts w:cstheme="minorHAnsi"/>
                <w:color w:val="000000" w:themeColor="text1"/>
                <w:sz w:val="21"/>
                <w:szCs w:val="21"/>
              </w:rPr>
            </w:r>
            <w:r w:rsidRPr="00355DC8">
              <w:rPr>
                <w:rFonts w:cstheme="minorHAnsi"/>
                <w:color w:val="000000" w:themeColor="text1"/>
                <w:sz w:val="21"/>
                <w:szCs w:val="21"/>
              </w:rPr>
              <w:fldChar w:fldCharType="end"/>
            </w:r>
            <w:r w:rsidRPr="00355DC8">
              <w:rPr>
                <w:rFonts w:cstheme="minorHAnsi"/>
                <w:color w:val="000000" w:themeColor="text1"/>
                <w:sz w:val="21"/>
                <w:szCs w:val="21"/>
              </w:rPr>
            </w:r>
            <w:r w:rsidRPr="00355DC8">
              <w:rPr>
                <w:rFonts w:cstheme="minorHAnsi"/>
                <w:color w:val="000000" w:themeColor="text1"/>
                <w:sz w:val="21"/>
                <w:szCs w:val="21"/>
              </w:rPr>
              <w:fldChar w:fldCharType="separate"/>
            </w:r>
            <w:r w:rsidRPr="00355DC8">
              <w:rPr>
                <w:rFonts w:cstheme="minorHAnsi"/>
                <w:noProof/>
                <w:color w:val="000000" w:themeColor="text1"/>
                <w:sz w:val="21"/>
                <w:szCs w:val="21"/>
              </w:rPr>
              <w:t xml:space="preserve">(Berry, 1983; Shipman, 2006; </w:t>
            </w:r>
            <w:r w:rsidRPr="00355DC8">
              <w:rPr>
                <w:rFonts w:cstheme="minorHAnsi"/>
                <w:noProof/>
                <w:color w:val="000000" w:themeColor="text1"/>
                <w:sz w:val="21"/>
                <w:szCs w:val="21"/>
              </w:rPr>
              <w:lastRenderedPageBreak/>
              <w:t>Stodder &amp; Martin, 1992, Table 5)</w:t>
            </w:r>
            <w:r w:rsidRPr="00355DC8">
              <w:rPr>
                <w:rFonts w:cstheme="minorHAnsi"/>
                <w:color w:val="000000" w:themeColor="text1"/>
                <w:sz w:val="21"/>
                <w:szCs w:val="21"/>
              </w:rPr>
              <w:fldChar w:fldCharType="end"/>
            </w:r>
            <w:r w:rsidRPr="00355DC8">
              <w:rPr>
                <w:rFonts w:cstheme="minorHAnsi"/>
                <w:sz w:val="21"/>
                <w:szCs w:val="21"/>
              </w:rPr>
              <w:t xml:space="preserve"> </w:t>
            </w:r>
            <w:r w:rsidRPr="00355DC8">
              <w:rPr>
                <w:rFonts w:cstheme="minorHAnsi"/>
                <w:sz w:val="21"/>
                <w:szCs w:val="21"/>
              </w:rPr>
              <w:fldChar w:fldCharType="begin">
                <w:fldData xml:space="preserve">PEVuZE5vdGU+PENpdGUgQXV0aG9yWWVhcj0iMSI+PEF1dGhvcj5SZWluaGFyZDwvQXV0aG9yPjxZ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</w:fldData>
              </w:fldChar>
            </w:r>
            <w:r w:rsidRPr="00355DC8">
              <w:rPr>
                <w:rFonts w:cstheme="minorHAnsi"/>
                <w:sz w:val="21"/>
                <w:szCs w:val="21"/>
              </w:rPr>
              <w:instrText xml:space="preserve"> ADDIN EN.CITE </w:instrText>
            </w:r>
            <w:r w:rsidRPr="00355DC8">
              <w:rPr>
                <w:rFonts w:cstheme="minorHAnsi"/>
                <w:sz w:val="21"/>
                <w:szCs w:val="21"/>
              </w:rPr>
              <w:fldChar w:fldCharType="begin">
                <w:fldData xml:space="preserve">PEVuZE5vdGU+PENpdGUgQXV0aG9yWWVhcj0iMSI+PEF1dGhvcj5SZWluaGFyZDwvQXV0aG9yPjxZ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</w:fldData>
              </w:fldChar>
            </w:r>
            <w:r w:rsidRPr="00355DC8">
              <w:rPr>
                <w:rFonts w:cstheme="minorHAnsi"/>
                <w:sz w:val="21"/>
                <w:szCs w:val="21"/>
              </w:rPr>
              <w:instrText xml:space="preserve"> ADDIN EN.CITE.DATA </w:instrText>
            </w:r>
            <w:r w:rsidRPr="00355DC8">
              <w:rPr>
                <w:rFonts w:cstheme="minorHAnsi"/>
                <w:sz w:val="21"/>
                <w:szCs w:val="21"/>
              </w:rPr>
            </w:r>
            <w:r w:rsidRPr="00355DC8">
              <w:rPr>
                <w:rFonts w:cstheme="minorHAnsi"/>
                <w:sz w:val="21"/>
                <w:szCs w:val="21"/>
              </w:rPr>
              <w:fldChar w:fldCharType="end"/>
            </w:r>
            <w:r w:rsidRPr="00355DC8">
              <w:rPr>
                <w:rFonts w:cstheme="minorHAnsi"/>
                <w:sz w:val="21"/>
                <w:szCs w:val="21"/>
              </w:rPr>
            </w:r>
            <w:r w:rsidRPr="00355DC8">
              <w:rPr>
                <w:rFonts w:cstheme="minorHAnsi"/>
                <w:sz w:val="21"/>
                <w:szCs w:val="21"/>
              </w:rPr>
              <w:fldChar w:fldCharType="separate"/>
            </w:r>
            <w:r w:rsidRPr="00355DC8">
              <w:rPr>
                <w:rFonts w:cstheme="minorHAnsi"/>
                <w:noProof/>
                <w:sz w:val="21"/>
                <w:szCs w:val="21"/>
              </w:rPr>
              <w:t>Reinhard (1988, Table 5; 2006)</w:t>
            </w:r>
            <w:r w:rsidRPr="00355DC8">
              <w:rPr>
                <w:rFonts w:cstheme="minorHAnsi"/>
                <w:sz w:val="21"/>
                <w:szCs w:val="21"/>
              </w:rPr>
              <w:fldChar w:fldCharType="end"/>
            </w:r>
          </w:p>
        </w:tc>
      </w:tr>
      <w:tr w:rsidR="00797887" w:rsidRPr="00355DC8" w14:paraId="5587A660" w14:textId="77777777" w:rsidTr="006D7329">
        <w:trPr>
          <w:trHeight w:val="270"/>
        </w:trPr>
        <w:tc>
          <w:tcPr>
            <w:tcW w:w="1564" w:type="dxa"/>
          </w:tcPr>
          <w:p w14:paraId="52923E64" w14:textId="77777777" w:rsidR="00797887" w:rsidRPr="00355DC8" w:rsidRDefault="00797887" w:rsidP="009A3F66">
            <w:pPr>
              <w:rPr>
                <w:rFonts w:cstheme="minorHAnsi"/>
                <w:b/>
                <w:color w:val="000000"/>
                <w:sz w:val="21"/>
                <w:szCs w:val="21"/>
              </w:rPr>
            </w:pPr>
            <w:r w:rsidRPr="00355DC8">
              <w:rPr>
                <w:rFonts w:cstheme="minorHAnsi"/>
                <w:b/>
                <w:color w:val="000000"/>
                <w:sz w:val="21"/>
                <w:szCs w:val="21"/>
              </w:rPr>
              <w:lastRenderedPageBreak/>
              <w:t>Aztec Ruin</w:t>
            </w:r>
          </w:p>
        </w:tc>
        <w:tc>
          <w:tcPr>
            <w:tcW w:w="809" w:type="dxa"/>
          </w:tcPr>
          <w:p w14:paraId="4F705174"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NM</w:t>
            </w:r>
          </w:p>
        </w:tc>
        <w:tc>
          <w:tcPr>
            <w:tcW w:w="1812" w:type="dxa"/>
          </w:tcPr>
          <w:p w14:paraId="22F1A1CA" w14:textId="77777777" w:rsidR="00797887" w:rsidRPr="00355DC8" w:rsidRDefault="00797887" w:rsidP="009A3F66">
            <w:pPr>
              <w:jc w:val="both"/>
              <w:rPr>
                <w:rFonts w:cstheme="minorHAnsi"/>
                <w:color w:val="000000"/>
                <w:sz w:val="21"/>
                <w:szCs w:val="21"/>
              </w:rPr>
            </w:pPr>
            <w:r w:rsidRPr="00355DC8">
              <w:rPr>
                <w:rFonts w:cstheme="minorHAnsi"/>
                <w:color w:val="000000"/>
                <w:sz w:val="21"/>
                <w:szCs w:val="21"/>
              </w:rPr>
              <w:t>PII (1090-1105) (West Ruin)</w:t>
            </w:r>
          </w:p>
          <w:p w14:paraId="2AD88346" w14:textId="77777777" w:rsidR="00797887" w:rsidRPr="00355DC8" w:rsidRDefault="00797887" w:rsidP="009A3F66">
            <w:pPr>
              <w:rPr>
                <w:rFonts w:cstheme="minorHAnsi"/>
                <w:color w:val="000000" w:themeColor="text1"/>
                <w:sz w:val="21"/>
                <w:szCs w:val="21"/>
              </w:rPr>
            </w:pPr>
          </w:p>
        </w:tc>
        <w:tc>
          <w:tcPr>
            <w:tcW w:w="746" w:type="dxa"/>
          </w:tcPr>
          <w:p w14:paraId="4F30D372"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14</w:t>
            </w:r>
          </w:p>
        </w:tc>
        <w:tc>
          <w:tcPr>
            <w:tcW w:w="746" w:type="dxa"/>
          </w:tcPr>
          <w:p w14:paraId="1F2C8D0A"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14</w:t>
            </w:r>
          </w:p>
        </w:tc>
        <w:tc>
          <w:tcPr>
            <w:tcW w:w="706" w:type="dxa"/>
          </w:tcPr>
          <w:p w14:paraId="0B2B7D32"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14</w:t>
            </w:r>
          </w:p>
        </w:tc>
        <w:tc>
          <w:tcPr>
            <w:tcW w:w="1005" w:type="dxa"/>
          </w:tcPr>
          <w:p w14:paraId="1E6EA25C"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3</w:t>
            </w:r>
          </w:p>
        </w:tc>
        <w:tc>
          <w:tcPr>
            <w:tcW w:w="1787" w:type="dxa"/>
          </w:tcPr>
          <w:p w14:paraId="155769EF"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fldChar w:fldCharType="begin"/>
            </w:r>
            <w:r w:rsidRPr="00355DC8">
              <w:rPr>
                <w:rFonts w:cstheme="minorHAnsi"/>
                <w:color w:val="000000" w:themeColor="text1"/>
                <w:sz w:val="21"/>
                <w:szCs w:val="21"/>
              </w:rPr>
              <w:instrText xml:space="preserve"> ADDIN EN.CITE &lt;EndNote&gt;&lt;Cite AuthorYear="1"&gt;&lt;Author&gt;Harrod&lt;/Author&gt;&lt;Year&gt;2012&lt;/Year&gt;&lt;RecNum&gt;9218&lt;/RecNum&gt;&lt;DisplayText&gt;Harrod (2012)&lt;/DisplayText&gt;&lt;record&gt;&lt;rec-number&gt;9218&lt;/rec-number&gt;&lt;foreign-keys&gt;&lt;key app="EN" db-id="sdr5trxw2r9p9uept28xfr0irwzvar52xtws" timestamp="1569853177"&gt;9218&lt;/key&gt;&lt;/foreign-keys&gt;&lt;ref-type name="Journal Article"&gt;17&lt;/ref-type&gt;&lt;contributors&gt;&lt;authors&gt;&lt;author&gt;Harrod, Ryan P.&lt;/author&gt;&lt;/authors&gt;&lt;/contributors&gt;&lt;titles&gt;&lt;title&gt;Centers of control: Revealing elites among the Ancestral Pueblo during the “Chaco Phenomenon”&lt;/title&gt;&lt;secondary-title&gt;International Journal of Paleopathology&lt;/secondary-title&gt;&lt;/titles&gt;&lt;periodical&gt;&lt;full-title&gt;International Journal of Paleopathology&lt;/full-title&gt;&lt;abbr-1&gt;Int J Paleopathol&lt;/abbr-1&gt;&lt;/periodical&gt;&lt;pages&gt;123-135&lt;/pages&gt;&lt;volume&gt;2&lt;/volume&gt;&lt;number&gt;2-3&lt;/number&gt;&lt;dates&gt;&lt;year&gt;2012&lt;/year&gt;&lt;/dates&gt;&lt;isbn&gt;18799817&lt;/isbn&gt;&lt;urls&gt;&lt;/urls&gt;&lt;electronic-resource-num&gt;10.1016/j.ijpp.2012.09.013&lt;/electronic-resource-num&gt;&lt;/record&gt;&lt;/Cite&gt;&lt;/EndNote&gt;</w:instrText>
            </w:r>
            <w:r w:rsidRPr="00355DC8">
              <w:rPr>
                <w:rFonts w:cstheme="minorHAnsi"/>
                <w:color w:val="000000" w:themeColor="text1"/>
                <w:sz w:val="21"/>
                <w:szCs w:val="21"/>
              </w:rPr>
              <w:fldChar w:fldCharType="separate"/>
            </w:r>
            <w:r w:rsidRPr="00355DC8">
              <w:rPr>
                <w:rFonts w:cstheme="minorHAnsi"/>
                <w:noProof/>
                <w:color w:val="000000" w:themeColor="text1"/>
                <w:sz w:val="21"/>
                <w:szCs w:val="21"/>
              </w:rPr>
              <w:t>Harrod (2012)</w:t>
            </w:r>
            <w:r w:rsidRPr="00355DC8">
              <w:rPr>
                <w:rFonts w:cstheme="minorHAnsi"/>
                <w:color w:val="000000" w:themeColor="text1"/>
                <w:sz w:val="21"/>
                <w:szCs w:val="21"/>
              </w:rPr>
              <w:fldChar w:fldCharType="end"/>
            </w:r>
            <w:r w:rsidRPr="00355DC8">
              <w:rPr>
                <w:rFonts w:cstheme="minorHAnsi"/>
                <w:sz w:val="21"/>
                <w:szCs w:val="21"/>
              </w:rPr>
              <w:t xml:space="preserve"> </w:t>
            </w:r>
            <w:r w:rsidRPr="00355DC8">
              <w:rPr>
                <w:rFonts w:cstheme="minorHAnsi"/>
                <w:sz w:val="21"/>
                <w:szCs w:val="21"/>
              </w:rPr>
              <w:fldChar w:fldCharType="begin"/>
            </w:r>
            <w:r w:rsidRPr="00355DC8">
              <w:rPr>
                <w:rFonts w:cstheme="minorHAnsi"/>
                <w:sz w:val="21"/>
                <w:szCs w:val="21"/>
              </w:rPr>
              <w:instrText xml:space="preserve"> ADDIN EN.CITE &lt;EndNote&gt;&lt;Cite AuthorYear="1"&gt;&lt;Author&gt;Stiger&lt;/Author&gt;&lt;Year&gt;1977&lt;/Year&gt;&lt;RecNum&gt;2875&lt;/RecNum&gt;&lt;DisplayText&gt;Cummings, Yost, Puseman, and Logan (2009); Stiger (1977)&lt;/DisplayText&gt;&lt;record&gt;&lt;rec-number&gt;2875&lt;/rec-number&gt;&lt;foreign-keys&gt;&lt;key app="EN" db-id="sdr5trxw2r9p9uept28xfr0irwzvar52xtws" timestamp="1569853172"&gt;2875&lt;/key&gt;&lt;/foreign-keys&gt;&lt;ref-type name="Thesis"&gt;32&lt;/ref-type&gt;&lt;contributors&gt;&lt;authors&gt;&lt;author&gt;Stiger, Mark A.&lt;/author&gt;&lt;/authors&gt;&lt;/contributors&gt;&lt;titles&gt;&lt;title&gt;Anasazi Diet: The Coprolite Evidence&lt;/title&gt;&lt;secondary-title&gt;Department of Anthropology&lt;/secondary-title&gt;&lt;/titles&gt;&lt;volume&gt;M.A.&lt;/volume&gt;&lt;keywords&gt;&lt;keyword&gt;coprolites&lt;/keyword&gt;&lt;keyword&gt;diet&lt;/keyword&gt;&lt;keyword&gt;parasites&lt;/keyword&gt;&lt;keyword&gt;Mancos Canyon&lt;/keyword&gt;&lt;keyword&gt;Hoy House&lt;/keyword&gt;&lt;/keywords&gt;&lt;dates&gt;&lt;year&gt;1977&lt;/year&gt;&lt;/dates&gt;&lt;pub-location&gt;Boulder&lt;/pub-location&gt;&lt;publisher&gt;The University of Colorado&lt;/publisher&gt;&lt;urls&gt;&lt;/urls&gt;&lt;/record&gt;&lt;/Cite&gt;&lt;Cite AuthorYear="1"&gt;&lt;Author&gt;Cummings&lt;/Author&gt;&lt;Year&gt;2009&lt;/Year&gt;&lt;RecNum&gt;12393&lt;/RecNum&gt;&lt;record&gt;&lt;rec-number&gt;12393&lt;/rec-number&gt;&lt;foreign-keys&gt;&lt;key app="EN" db-id="sdr5trxw2r9p9uept28xfr0irwzvar52xtws" timestamp="1616340639"&gt;12393&lt;/key&gt;&lt;/foreign-keys&gt;&lt;ref-type name="Report"&gt;27&lt;/ref-type&gt;&lt;contributors&gt;&lt;authors&gt;&lt;author&gt;Linda Scott Cummings&lt;/author&gt;&lt;author&gt;Chad Yost&lt;/author&gt;&lt;author&gt;Kathryn Puseman&lt;/author&gt;&lt;author&gt;Melissa K. Logan&lt;/author&gt;&lt;/authors&gt;&lt;/contributors&gt;&lt;titles&gt;&lt;title&gt;Pollen, Starch, Parasite, Phytolith, Macrofloral, and Organic Residue (Ftir) Analysis of Coprolites From Room 225, West Ruin, Aztec Ruins National Monument, Aztec, New Mexico&lt;/title&gt;&lt;/titles&gt;&lt;dates&gt;&lt;year&gt;2009&lt;/year&gt;&lt;/dates&gt;&lt;pub-location&gt;New Mexico&lt;/pub-location&gt;&lt;publisher&gt;PaleoResearch Institute&lt;/publisher&gt;&lt;urls&gt;&lt;/urls&gt;&lt;electronic-resource-num&gt;doi:10.6067/XCV8SQ8ZWT&lt;/electronic-resource-num&gt;&lt;/record&gt;&lt;/Cite&gt;&lt;/EndNote&gt;</w:instrText>
            </w:r>
            <w:r w:rsidRPr="00355DC8">
              <w:rPr>
                <w:rFonts w:cstheme="minorHAnsi"/>
                <w:sz w:val="21"/>
                <w:szCs w:val="21"/>
              </w:rPr>
              <w:fldChar w:fldCharType="separate"/>
            </w:r>
            <w:r w:rsidRPr="00355DC8">
              <w:rPr>
                <w:rFonts w:cstheme="minorHAnsi"/>
                <w:noProof/>
                <w:sz w:val="21"/>
                <w:szCs w:val="21"/>
              </w:rPr>
              <w:t>Cummings, Yost, Puseman, and Logan (2009); Stiger (1977)</w:t>
            </w:r>
            <w:r w:rsidRPr="00355DC8">
              <w:rPr>
                <w:rFonts w:cstheme="minorHAnsi"/>
                <w:sz w:val="21"/>
                <w:szCs w:val="21"/>
              </w:rPr>
              <w:fldChar w:fldCharType="end"/>
            </w:r>
          </w:p>
        </w:tc>
      </w:tr>
      <w:tr w:rsidR="00797887" w:rsidRPr="00355DC8" w14:paraId="6C7490BB" w14:textId="77777777" w:rsidTr="006D7329">
        <w:trPr>
          <w:trHeight w:val="450"/>
        </w:trPr>
        <w:tc>
          <w:tcPr>
            <w:tcW w:w="1564" w:type="dxa"/>
          </w:tcPr>
          <w:p w14:paraId="5006A5B0" w14:textId="77777777" w:rsidR="00797887" w:rsidRPr="00355DC8" w:rsidRDefault="00797887" w:rsidP="009A3F66">
            <w:pPr>
              <w:rPr>
                <w:rFonts w:cstheme="minorHAnsi"/>
                <w:color w:val="000000"/>
                <w:sz w:val="21"/>
                <w:szCs w:val="21"/>
              </w:rPr>
            </w:pPr>
            <w:r w:rsidRPr="00355DC8">
              <w:rPr>
                <w:rFonts w:cstheme="minorHAnsi"/>
                <w:color w:val="000000"/>
                <w:sz w:val="21"/>
                <w:szCs w:val="21"/>
              </w:rPr>
              <w:t>Arroyo Hondo</w:t>
            </w:r>
          </w:p>
        </w:tc>
        <w:tc>
          <w:tcPr>
            <w:tcW w:w="809" w:type="dxa"/>
          </w:tcPr>
          <w:p w14:paraId="2A0F3199"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NM</w:t>
            </w:r>
          </w:p>
        </w:tc>
        <w:tc>
          <w:tcPr>
            <w:tcW w:w="1812" w:type="dxa"/>
          </w:tcPr>
          <w:p w14:paraId="23EE7A33"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PIII-PV (1300-1600)</w:t>
            </w:r>
          </w:p>
        </w:tc>
        <w:tc>
          <w:tcPr>
            <w:tcW w:w="746" w:type="dxa"/>
          </w:tcPr>
          <w:p w14:paraId="0ED2B22C"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58</w:t>
            </w:r>
          </w:p>
        </w:tc>
        <w:tc>
          <w:tcPr>
            <w:tcW w:w="746" w:type="dxa"/>
          </w:tcPr>
          <w:p w14:paraId="440A0BF0"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58</w:t>
            </w:r>
          </w:p>
        </w:tc>
        <w:tc>
          <w:tcPr>
            <w:tcW w:w="706" w:type="dxa"/>
          </w:tcPr>
          <w:p w14:paraId="5078DABE"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54</w:t>
            </w:r>
          </w:p>
        </w:tc>
        <w:tc>
          <w:tcPr>
            <w:tcW w:w="1005" w:type="dxa"/>
          </w:tcPr>
          <w:p w14:paraId="476C7BB9" w14:textId="77777777" w:rsidR="00797887" w:rsidRPr="00355DC8" w:rsidRDefault="00797887" w:rsidP="009A3F66">
            <w:pPr>
              <w:rPr>
                <w:rFonts w:cstheme="minorHAnsi"/>
                <w:color w:val="000000" w:themeColor="text1"/>
                <w:sz w:val="21"/>
                <w:szCs w:val="21"/>
              </w:rPr>
            </w:pPr>
          </w:p>
        </w:tc>
        <w:tc>
          <w:tcPr>
            <w:tcW w:w="1787" w:type="dxa"/>
          </w:tcPr>
          <w:p w14:paraId="27D333BD"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fldChar w:fldCharType="begin"/>
            </w:r>
            <w:r w:rsidRPr="00355DC8">
              <w:rPr>
                <w:rFonts w:cstheme="minorHAnsi"/>
                <w:color w:val="000000" w:themeColor="text1"/>
                <w:sz w:val="21"/>
                <w:szCs w:val="21"/>
              </w:rPr>
              <w:instrText xml:space="preserve"> ADDIN EN.CITE &lt;EndNote&gt;&lt;Cite AuthorYear="1"&gt;&lt;Author&gt;Palkovich&lt;/Author&gt;&lt;Year&gt;1985&lt;/Year&gt;&lt;RecNum&gt;10635&lt;/RecNum&gt;&lt;DisplayText&gt;(Palkovich, 1980); Palkovich (1985)&lt;/DisplayText&gt;&lt;record&gt;&lt;rec-number&gt;10635&lt;/rec-number&gt;&lt;foreign-keys&gt;&lt;key app="EN" db-id="sdr5trxw2r9p9uept28xfr0irwzvar52xtws" timestamp="1572096942"&gt;10635&lt;/key&gt;&lt;/foreign-keys&gt;&lt;ref-type name="Book Section"&gt;5&lt;/ref-type&gt;&lt;contributors&gt;&lt;authors&gt;&lt;author&gt;Palkovich, Ann M.&lt;/author&gt;&lt;/authors&gt;&lt;secondary-authors&gt;&lt;author&gt;Charles Merbs&lt;/author&gt;&lt;author&gt;R. J. Miller&lt;/author&gt;&lt;/secondary-authors&gt;&lt;/contributors&gt;&lt;titles&gt;&lt;title&gt;Interpreting prehistoric morbidity incidence and mortality risk: Nutritional stress at Arroyo Hondo pueblo, New Mexico&lt;/title&gt;&lt;secondary-title&gt;Health and disease in the prehistoric Southwest&lt;/secondary-title&gt;&lt;/titles&gt;&lt;periodical&gt;&lt;full-title&gt;Health and disease in the prehistoric Southwest&lt;/full-title&gt;&lt;/periodical&gt;&lt;pages&gt;139-64&lt;/pages&gt;&lt;dates&gt;&lt;year&gt;1985&lt;/year&gt;&lt;/dates&gt;&lt;urls&gt;&lt;/urls&gt;&lt;/record&gt;&lt;/Cite&gt;&lt;Cite&gt;&lt;Author&gt;Palkovich&lt;/Author&gt;&lt;Year&gt;1980&lt;/Year&gt;&lt;RecNum&gt;4942&lt;/RecNum&gt;&lt;record&gt;&lt;rec-number&gt;4942&lt;/rec-number&gt;&lt;foreign-keys&gt;&lt;key app="EN" db-id="sdr5trxw2r9p9uept28xfr0irwzvar52xtws" timestamp="1569853173"&gt;4942&lt;/key&gt;&lt;/foreign-keys&gt;&lt;ref-type name="Book"&gt;6&lt;/ref-type&gt;&lt;contributors&gt;&lt;authors&gt;&lt;author&gt;Palkovich, Ann M.&lt;/author&gt;&lt;/authors&gt;&lt;/contributors&gt;&lt;titles&gt;&lt;title&gt;Pueblo Population and Society: the Arroyo Hondo Skeletal and Mortuary Remains&lt;/title&gt;&lt;/titles&gt;&lt;keywords&gt;&lt;keyword&gt;Arroyo Hondo&lt;/keyword&gt;&lt;keyword&gt;Rio Grande Valley&lt;/keyword&gt;&lt;keyword&gt;PIII&lt;/keyword&gt;&lt;keyword&gt;paleopathology&lt;/keyword&gt;&lt;keyword&gt;paleodemography&lt;/keyword&gt;&lt;keyword&gt;Anasazi&lt;/keyword&gt;&lt;keyword&gt;Pueblo&lt;/keyword&gt;&lt;keyword&gt;skeletal lesions&lt;/keyword&gt;&lt;keyword&gt;cranial lesions&lt;/keyword&gt;&lt;/keywords&gt;&lt;dates&gt;&lt;year&gt;1980&lt;/year&gt;&lt;/dates&gt;&lt;pub-location&gt;Santa Fe&lt;/pub-location&gt;&lt;publisher&gt;School of American Research Press&lt;/publisher&gt;&lt;urls&gt;&lt;/urls&gt;&lt;/record&gt;&lt;/Cite&gt;&lt;/EndNote&gt;</w:instrText>
            </w:r>
            <w:r w:rsidRPr="00355DC8">
              <w:rPr>
                <w:rFonts w:cstheme="minorHAnsi"/>
                <w:color w:val="000000" w:themeColor="text1"/>
                <w:sz w:val="21"/>
                <w:szCs w:val="21"/>
              </w:rPr>
              <w:fldChar w:fldCharType="separate"/>
            </w:r>
            <w:r w:rsidRPr="00355DC8">
              <w:rPr>
                <w:rFonts w:cstheme="minorHAnsi"/>
                <w:noProof/>
                <w:color w:val="000000" w:themeColor="text1"/>
                <w:sz w:val="21"/>
                <w:szCs w:val="21"/>
              </w:rPr>
              <w:t>(Palkovich, 1980); Palkovich (1985)</w:t>
            </w:r>
            <w:r w:rsidRPr="00355DC8">
              <w:rPr>
                <w:rFonts w:cstheme="minorHAnsi"/>
                <w:color w:val="000000" w:themeColor="text1"/>
                <w:sz w:val="21"/>
                <w:szCs w:val="21"/>
              </w:rPr>
              <w:fldChar w:fldCharType="end"/>
            </w:r>
          </w:p>
        </w:tc>
      </w:tr>
      <w:tr w:rsidR="00797887" w:rsidRPr="00355DC8" w14:paraId="5BEAB76E" w14:textId="77777777" w:rsidTr="006D7329">
        <w:trPr>
          <w:trHeight w:val="144"/>
        </w:trPr>
        <w:tc>
          <w:tcPr>
            <w:tcW w:w="1564" w:type="dxa"/>
          </w:tcPr>
          <w:p w14:paraId="4EE1432E" w14:textId="77777777" w:rsidR="00797887" w:rsidRPr="00355DC8" w:rsidRDefault="00797887" w:rsidP="009A3F66">
            <w:pPr>
              <w:rPr>
                <w:rFonts w:cstheme="minorHAnsi"/>
                <w:color w:val="000000"/>
                <w:sz w:val="21"/>
                <w:szCs w:val="21"/>
              </w:rPr>
            </w:pPr>
            <w:r w:rsidRPr="00355DC8">
              <w:rPr>
                <w:rFonts w:cstheme="minorHAnsi"/>
                <w:color w:val="000000"/>
                <w:sz w:val="21"/>
                <w:szCs w:val="21"/>
              </w:rPr>
              <w:t>Casamero</w:t>
            </w:r>
          </w:p>
        </w:tc>
        <w:tc>
          <w:tcPr>
            <w:tcW w:w="809" w:type="dxa"/>
          </w:tcPr>
          <w:p w14:paraId="32DB0F42"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NM</w:t>
            </w:r>
          </w:p>
        </w:tc>
        <w:tc>
          <w:tcPr>
            <w:tcW w:w="1812" w:type="dxa"/>
          </w:tcPr>
          <w:p w14:paraId="18E51EC3"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PII (900-1150)</w:t>
            </w:r>
          </w:p>
        </w:tc>
        <w:tc>
          <w:tcPr>
            <w:tcW w:w="746" w:type="dxa"/>
          </w:tcPr>
          <w:p w14:paraId="28D9D2C4"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1</w:t>
            </w:r>
          </w:p>
        </w:tc>
        <w:tc>
          <w:tcPr>
            <w:tcW w:w="746" w:type="dxa"/>
          </w:tcPr>
          <w:p w14:paraId="47777E52"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1</w:t>
            </w:r>
          </w:p>
        </w:tc>
        <w:tc>
          <w:tcPr>
            <w:tcW w:w="706" w:type="dxa"/>
          </w:tcPr>
          <w:p w14:paraId="4E35F6D1" w14:textId="77777777" w:rsidR="00797887" w:rsidRPr="00355DC8" w:rsidRDefault="00797887" w:rsidP="009A3F66">
            <w:pPr>
              <w:rPr>
                <w:rFonts w:cstheme="minorHAnsi"/>
                <w:color w:val="000000" w:themeColor="text1"/>
                <w:sz w:val="21"/>
                <w:szCs w:val="21"/>
              </w:rPr>
            </w:pPr>
          </w:p>
        </w:tc>
        <w:tc>
          <w:tcPr>
            <w:tcW w:w="1005" w:type="dxa"/>
          </w:tcPr>
          <w:p w14:paraId="074A8067" w14:textId="77777777" w:rsidR="00797887" w:rsidRPr="00355DC8" w:rsidRDefault="00797887" w:rsidP="009A3F66">
            <w:pPr>
              <w:rPr>
                <w:rFonts w:cstheme="minorHAnsi"/>
                <w:color w:val="000000" w:themeColor="text1"/>
                <w:sz w:val="21"/>
                <w:szCs w:val="21"/>
              </w:rPr>
            </w:pPr>
          </w:p>
        </w:tc>
        <w:tc>
          <w:tcPr>
            <w:tcW w:w="1787" w:type="dxa"/>
          </w:tcPr>
          <w:p w14:paraId="502CA60A" w14:textId="77777777" w:rsidR="00797887" w:rsidRPr="00355DC8" w:rsidRDefault="00797887" w:rsidP="009A3F66">
            <w:pPr>
              <w:rPr>
                <w:rFonts w:cstheme="minorHAnsi"/>
                <w:b/>
                <w:color w:val="000000" w:themeColor="text1"/>
                <w:sz w:val="21"/>
                <w:szCs w:val="21"/>
              </w:rPr>
            </w:pPr>
            <w:r w:rsidRPr="00355DC8">
              <w:rPr>
                <w:rFonts w:cstheme="minorHAnsi"/>
                <w:color w:val="000000" w:themeColor="text1"/>
                <w:sz w:val="21"/>
                <w:szCs w:val="21"/>
              </w:rPr>
              <w:t>O’Donnell</w:t>
            </w:r>
          </w:p>
        </w:tc>
      </w:tr>
      <w:tr w:rsidR="00797887" w:rsidRPr="00355DC8" w14:paraId="76F61404" w14:textId="77777777" w:rsidTr="006D7329">
        <w:trPr>
          <w:trHeight w:val="243"/>
        </w:trPr>
        <w:tc>
          <w:tcPr>
            <w:tcW w:w="1564" w:type="dxa"/>
          </w:tcPr>
          <w:p w14:paraId="568BE315" w14:textId="77777777" w:rsidR="00797887" w:rsidRPr="00355DC8" w:rsidRDefault="00797887" w:rsidP="009A3F66">
            <w:pPr>
              <w:rPr>
                <w:rFonts w:cstheme="minorHAnsi"/>
                <w:color w:val="000000"/>
                <w:sz w:val="21"/>
                <w:szCs w:val="21"/>
              </w:rPr>
            </w:pPr>
            <w:r w:rsidRPr="00355DC8">
              <w:rPr>
                <w:rFonts w:cstheme="minorHAnsi"/>
                <w:color w:val="000000"/>
                <w:sz w:val="21"/>
                <w:szCs w:val="21"/>
              </w:rPr>
              <w:t>Gran Quivira</w:t>
            </w:r>
          </w:p>
        </w:tc>
        <w:tc>
          <w:tcPr>
            <w:tcW w:w="809" w:type="dxa"/>
          </w:tcPr>
          <w:p w14:paraId="4F937A97"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NM</w:t>
            </w:r>
          </w:p>
        </w:tc>
        <w:tc>
          <w:tcPr>
            <w:tcW w:w="1812" w:type="dxa"/>
          </w:tcPr>
          <w:p w14:paraId="67D2C427"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PIII-PV (1300-1600)</w:t>
            </w:r>
          </w:p>
        </w:tc>
        <w:tc>
          <w:tcPr>
            <w:tcW w:w="746" w:type="dxa"/>
          </w:tcPr>
          <w:p w14:paraId="1BBBE915"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16</w:t>
            </w:r>
          </w:p>
        </w:tc>
        <w:tc>
          <w:tcPr>
            <w:tcW w:w="746" w:type="dxa"/>
          </w:tcPr>
          <w:p w14:paraId="12E98719"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12</w:t>
            </w:r>
          </w:p>
        </w:tc>
        <w:tc>
          <w:tcPr>
            <w:tcW w:w="706" w:type="dxa"/>
          </w:tcPr>
          <w:p w14:paraId="23F093F7"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66</w:t>
            </w:r>
          </w:p>
        </w:tc>
        <w:tc>
          <w:tcPr>
            <w:tcW w:w="1005" w:type="dxa"/>
          </w:tcPr>
          <w:p w14:paraId="5F6921F3" w14:textId="77777777" w:rsidR="00797887" w:rsidRPr="00355DC8" w:rsidRDefault="00797887" w:rsidP="009A3F66">
            <w:pPr>
              <w:rPr>
                <w:rFonts w:cstheme="minorHAnsi"/>
                <w:color w:val="000000" w:themeColor="text1"/>
                <w:sz w:val="21"/>
                <w:szCs w:val="21"/>
              </w:rPr>
            </w:pPr>
          </w:p>
        </w:tc>
        <w:tc>
          <w:tcPr>
            <w:tcW w:w="1787" w:type="dxa"/>
          </w:tcPr>
          <w:p w14:paraId="5F486275"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fldChar w:fldCharType="begin"/>
            </w:r>
            <w:r w:rsidRPr="00355DC8">
              <w:rPr>
                <w:rFonts w:cstheme="minorHAnsi"/>
                <w:color w:val="000000" w:themeColor="text1"/>
                <w:sz w:val="21"/>
                <w:szCs w:val="21"/>
              </w:rPr>
              <w:instrText xml:space="preserve"> ADDIN EN.CITE &lt;EndNote&gt;&lt;Cite&gt;&lt;Author&gt;Stodder&lt;/Author&gt;&lt;Year&gt;1992&lt;/Year&gt;&lt;RecNum&gt;9158&lt;/RecNum&gt;&lt;DisplayText&gt;(El-Najjar, Lozoff, &amp;amp; Ryan, 1975; Stodder &amp;amp; Martin, 1992)&lt;/DisplayText&gt;&lt;record&gt;&lt;rec-number&gt;9158&lt;/rec-number&gt;&lt;foreign-keys&gt;&lt;key app="EN" db-id="sdr5trxw2r9p9uept28xfr0irwzvar52xtws" timestamp="1569853176"&gt;9158&lt;/key&gt;&lt;/foreign-keys&gt;&lt;ref-type name="Book Section"&gt;5&lt;/ref-type&gt;&lt;contributors&gt;&lt;authors&gt;&lt;author&gt;Stodder, Ann L. W.&lt;/author&gt;&lt;author&gt;Martin, Debra L.&lt;/author&gt;&lt;/authors&gt;&lt;secondary-authors&gt;&lt;author&gt;Verano, John W.&lt;/author&gt;&lt;author&gt;Ubelaker, Douglas H.&lt;/author&gt;&lt;/secondary-authors&gt;&lt;/contributors&gt;&lt;titles&gt;&lt;title&gt;Health and Disease in the Southwest Before and After Spanish Contact&lt;/title&gt;&lt;secondary-title&gt;Disease and Demography in the Americas&lt;/secondary-title&gt;&lt;/titles&gt;&lt;pages&gt;55-73&lt;/pages&gt;&lt;section&gt;6&lt;/section&gt;&lt;dates&gt;&lt;year&gt;1992&lt;/year&gt;&lt;/dates&gt;&lt;pub-location&gt;Washington, DC&lt;/pub-location&gt;&lt;publisher&gt;Smithsonian Institution Press&lt;/publisher&gt;&lt;urls&gt;&lt;/urls&gt;&lt;/record&gt;&lt;/Cite&gt;&lt;Cite&gt;&lt;Author&gt;El-Najjar&lt;/Author&gt;&lt;Year&gt;1975&lt;/Year&gt;&lt;RecNum&gt;10053&lt;/RecNum&gt;&lt;record&gt;&lt;rec-number&gt;10053&lt;/rec-number&gt;&lt;foreign-keys&gt;&lt;key app="EN" db-id="sdr5trxw2r9p9uept28xfr0irwzvar52xtws" timestamp="1569853187"&gt;10053&lt;/key&gt;&lt;/foreign-keys&gt;&lt;ref-type name="Journal Article"&gt;17&lt;/ref-type&gt;&lt;contributors&gt;&lt;authors&gt;&lt;author&gt;El-Najjar, Mahmoud Y.&lt;/author&gt;&lt;author&gt;Lozoff, Betsy&lt;/author&gt;&lt;author&gt;Ryan, Dennis J.&lt;/author&gt;&lt;/authors&gt;&lt;/contributors&gt;&lt;titles&gt;&lt;title&gt;The paleoepidemiology of porotic hyperostosis in the American Southwest: radiological and ecological considerations&lt;/title&gt;&lt;secondary-title&gt;American Journal of Roentgenology&lt;/secondary-title&gt;&lt;/titles&gt;&lt;periodical&gt;&lt;full-title&gt;American Journal of Roentgenology&lt;/full-title&gt;&lt;abbr-1&gt;Am J Roentgenol&lt;/abbr-1&gt;&lt;/periodical&gt;&lt;pages&gt;918-924&lt;/pages&gt;&lt;volume&gt;125&lt;/volume&gt;&lt;number&gt;4&lt;/number&gt;&lt;dates&gt;&lt;year&gt;1975&lt;/year&gt;&lt;/dates&gt;&lt;isbn&gt;0361-803X&lt;/isbn&gt;&lt;urls&gt;&lt;/urls&gt;&lt;/record&gt;&lt;/Cite&gt;&lt;/EndNote&gt;</w:instrText>
            </w:r>
            <w:r w:rsidRPr="00355DC8">
              <w:rPr>
                <w:rFonts w:cstheme="minorHAnsi"/>
                <w:color w:val="000000" w:themeColor="text1"/>
                <w:sz w:val="21"/>
                <w:szCs w:val="21"/>
              </w:rPr>
              <w:fldChar w:fldCharType="separate"/>
            </w:r>
            <w:r w:rsidRPr="00355DC8">
              <w:rPr>
                <w:rFonts w:cstheme="minorHAnsi"/>
                <w:noProof/>
                <w:color w:val="000000" w:themeColor="text1"/>
                <w:sz w:val="21"/>
                <w:szCs w:val="21"/>
              </w:rPr>
              <w:t>(El-Najjar, Lozoff, &amp; Ryan, 1975; Stodder &amp; Martin, 1992)</w:t>
            </w:r>
            <w:r w:rsidRPr="00355DC8">
              <w:rPr>
                <w:rFonts w:cstheme="minorHAnsi"/>
                <w:color w:val="000000" w:themeColor="text1"/>
                <w:sz w:val="21"/>
                <w:szCs w:val="21"/>
              </w:rPr>
              <w:fldChar w:fldCharType="end"/>
            </w:r>
          </w:p>
        </w:tc>
      </w:tr>
      <w:tr w:rsidR="00797887" w:rsidRPr="00355DC8" w14:paraId="6E131188" w14:textId="77777777" w:rsidTr="006D7329">
        <w:trPr>
          <w:trHeight w:val="315"/>
        </w:trPr>
        <w:tc>
          <w:tcPr>
            <w:tcW w:w="1564" w:type="dxa"/>
          </w:tcPr>
          <w:p w14:paraId="596AE4C6" w14:textId="77777777" w:rsidR="00797887" w:rsidRPr="00355DC8" w:rsidRDefault="00797887" w:rsidP="009A3F66">
            <w:pPr>
              <w:rPr>
                <w:rFonts w:cstheme="minorHAnsi"/>
                <w:color w:val="000000"/>
                <w:sz w:val="21"/>
                <w:szCs w:val="21"/>
              </w:rPr>
            </w:pPr>
            <w:r w:rsidRPr="00355DC8">
              <w:rPr>
                <w:rFonts w:cstheme="minorHAnsi"/>
                <w:color w:val="000000"/>
                <w:sz w:val="21"/>
                <w:szCs w:val="21"/>
              </w:rPr>
              <w:t>Hawikku</w:t>
            </w:r>
          </w:p>
        </w:tc>
        <w:tc>
          <w:tcPr>
            <w:tcW w:w="809" w:type="dxa"/>
          </w:tcPr>
          <w:p w14:paraId="74D75B90"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NM</w:t>
            </w:r>
          </w:p>
        </w:tc>
        <w:tc>
          <w:tcPr>
            <w:tcW w:w="1812" w:type="dxa"/>
          </w:tcPr>
          <w:p w14:paraId="04E0A923"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PIII-PV (1300-1600)</w:t>
            </w:r>
          </w:p>
        </w:tc>
        <w:tc>
          <w:tcPr>
            <w:tcW w:w="746" w:type="dxa"/>
          </w:tcPr>
          <w:p w14:paraId="39C56713"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37</w:t>
            </w:r>
          </w:p>
        </w:tc>
        <w:tc>
          <w:tcPr>
            <w:tcW w:w="746" w:type="dxa"/>
          </w:tcPr>
          <w:p w14:paraId="6510290E"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39</w:t>
            </w:r>
          </w:p>
        </w:tc>
        <w:tc>
          <w:tcPr>
            <w:tcW w:w="706" w:type="dxa"/>
          </w:tcPr>
          <w:p w14:paraId="3803E02B"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40</w:t>
            </w:r>
          </w:p>
        </w:tc>
        <w:tc>
          <w:tcPr>
            <w:tcW w:w="1005" w:type="dxa"/>
          </w:tcPr>
          <w:p w14:paraId="07BBA28C" w14:textId="77777777" w:rsidR="00797887" w:rsidRPr="00355DC8" w:rsidRDefault="00797887" w:rsidP="009A3F66">
            <w:pPr>
              <w:rPr>
                <w:rFonts w:cstheme="minorHAnsi"/>
                <w:color w:val="000000" w:themeColor="text1"/>
                <w:sz w:val="21"/>
                <w:szCs w:val="21"/>
              </w:rPr>
            </w:pPr>
          </w:p>
        </w:tc>
        <w:tc>
          <w:tcPr>
            <w:tcW w:w="1787" w:type="dxa"/>
          </w:tcPr>
          <w:p w14:paraId="44578EEE"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fldChar w:fldCharType="begin"/>
            </w:r>
            <w:r w:rsidRPr="00355DC8">
              <w:rPr>
                <w:rFonts w:cstheme="minorHAnsi"/>
                <w:color w:val="000000" w:themeColor="text1"/>
                <w:sz w:val="21"/>
                <w:szCs w:val="21"/>
              </w:rPr>
              <w:instrText xml:space="preserve"> ADDIN EN.CITE &lt;EndNote&gt;&lt;Cite&gt;&lt;Author&gt;Stodder&lt;/Author&gt;&lt;Year&gt;1984&lt;/Year&gt;&lt;RecNum&gt;2884&lt;/RecNum&gt;&lt;Suffix&gt;`, Table 5.2&lt;/Suffix&gt;&lt;DisplayText&gt;(Stodder, 1984, Table 5.2)&lt;/DisplayText&gt;&lt;record&gt;&lt;rec-number&gt;2884&lt;/rec-number&gt;&lt;foreign-keys&gt;&lt;key app="EN" db-id="sdr5trxw2r9p9uept28xfr0irwzvar52xtws" timestamp="1569853172"&gt;2884&lt;/key&gt;&lt;/foreign-keys&gt;&lt;ref-type name="Book Section"&gt;5&lt;/ref-type&gt;&lt;contributors&gt;&lt;authors&gt;&lt;author&gt;Stodder, Ann L. W.&lt;/author&gt;&lt;/authors&gt;&lt;secondary-authors&gt;&lt;author&gt;Baker, Brenda J.&lt;/author&gt;&lt;author&gt;Kealhofer, Lisa K.&lt;/author&gt;&lt;/secondary-authors&gt;&lt;/contributors&gt;&lt;titles&gt;&lt;title&gt;Paleoepidemiology of Eastern and Western Pueblo Communities in Protohistoric and Early Contact Period New Mexico&lt;/title&gt;&lt;secondary-title&gt;Disease and Biocultural Frontiers: Native American Adaptation in the Spanish Borderlands&lt;/secondary-title&gt;&lt;/titles&gt;&lt;pages&gt;148-176&lt;/pages&gt;&lt;keywords&gt;&lt;keyword&gt;Anasazi&lt;/keyword&gt;&lt;keyword&gt;Protohistoric&lt;/keyword&gt;&lt;keyword&gt;Pueblo&lt;/keyword&gt;&lt;keyword&gt;Palaeopathology&lt;/keyword&gt;&lt;keyword&gt;Hawikku&lt;/keyword&gt;&lt;keyword&gt;San Cristobal&lt;/keyword&gt;&lt;keyword&gt;Contact Period&lt;/keyword&gt;&lt;keyword&gt;TB&lt;/keyword&gt;&lt;keyword&gt;Tuberculosis&lt;/keyword&gt;&lt;keyword&gt;treponematosis&lt;/keyword&gt;&lt;/keywords&gt;&lt;dates&gt;&lt;year&gt;1984&lt;/year&gt;&lt;/dates&gt;&lt;pub-location&gt;Gainesville&lt;/pub-location&gt;&lt;publisher&gt;University of Florida Press&lt;/publisher&gt;&lt;urls&gt;&lt;/urls&gt;&lt;/record&gt;&lt;/Cite&gt;&lt;/EndNote&gt;</w:instrText>
            </w:r>
            <w:r w:rsidRPr="00355DC8">
              <w:rPr>
                <w:rFonts w:cstheme="minorHAnsi"/>
                <w:color w:val="000000" w:themeColor="text1"/>
                <w:sz w:val="21"/>
                <w:szCs w:val="21"/>
              </w:rPr>
              <w:fldChar w:fldCharType="separate"/>
            </w:r>
            <w:r w:rsidRPr="00355DC8">
              <w:rPr>
                <w:rFonts w:cstheme="minorHAnsi"/>
                <w:noProof/>
                <w:color w:val="000000" w:themeColor="text1"/>
                <w:sz w:val="21"/>
                <w:szCs w:val="21"/>
              </w:rPr>
              <w:t>(Stodder, 1984, Table 5.2)</w:t>
            </w:r>
            <w:r w:rsidRPr="00355DC8">
              <w:rPr>
                <w:rFonts w:cstheme="minorHAnsi"/>
                <w:color w:val="000000" w:themeColor="text1"/>
                <w:sz w:val="21"/>
                <w:szCs w:val="21"/>
              </w:rPr>
              <w:fldChar w:fldCharType="end"/>
            </w:r>
          </w:p>
        </w:tc>
      </w:tr>
      <w:tr w:rsidR="00797887" w:rsidRPr="00355DC8" w14:paraId="27CEDDBB" w14:textId="77777777" w:rsidTr="006D7329">
        <w:trPr>
          <w:trHeight w:val="180"/>
        </w:trPr>
        <w:tc>
          <w:tcPr>
            <w:tcW w:w="1564" w:type="dxa"/>
          </w:tcPr>
          <w:p w14:paraId="6C947CC6" w14:textId="77777777" w:rsidR="00797887" w:rsidRPr="00355DC8" w:rsidRDefault="00797887" w:rsidP="009A3F66">
            <w:pPr>
              <w:rPr>
                <w:rFonts w:cstheme="minorHAnsi"/>
                <w:color w:val="000000"/>
                <w:sz w:val="21"/>
                <w:szCs w:val="21"/>
              </w:rPr>
            </w:pPr>
            <w:r w:rsidRPr="00355DC8">
              <w:rPr>
                <w:rFonts w:cstheme="minorHAnsi"/>
                <w:color w:val="000000"/>
                <w:sz w:val="21"/>
                <w:szCs w:val="21"/>
              </w:rPr>
              <w:t>La Plata Highway</w:t>
            </w:r>
          </w:p>
        </w:tc>
        <w:tc>
          <w:tcPr>
            <w:tcW w:w="809" w:type="dxa"/>
          </w:tcPr>
          <w:p w14:paraId="1783A733"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NM</w:t>
            </w:r>
          </w:p>
        </w:tc>
        <w:tc>
          <w:tcPr>
            <w:tcW w:w="1812" w:type="dxa"/>
          </w:tcPr>
          <w:p w14:paraId="30B21F54"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PII/PIII (1000-1300)</w:t>
            </w:r>
          </w:p>
        </w:tc>
        <w:tc>
          <w:tcPr>
            <w:tcW w:w="746" w:type="dxa"/>
          </w:tcPr>
          <w:p w14:paraId="3C689E27"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15</w:t>
            </w:r>
          </w:p>
        </w:tc>
        <w:tc>
          <w:tcPr>
            <w:tcW w:w="746" w:type="dxa"/>
          </w:tcPr>
          <w:p w14:paraId="14880055"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16</w:t>
            </w:r>
          </w:p>
        </w:tc>
        <w:tc>
          <w:tcPr>
            <w:tcW w:w="706" w:type="dxa"/>
          </w:tcPr>
          <w:p w14:paraId="40817F44" w14:textId="77777777" w:rsidR="00797887" w:rsidRPr="00355DC8" w:rsidRDefault="00797887" w:rsidP="009A3F66">
            <w:pPr>
              <w:rPr>
                <w:rFonts w:cstheme="minorHAnsi"/>
                <w:color w:val="000000" w:themeColor="text1"/>
                <w:sz w:val="21"/>
                <w:szCs w:val="21"/>
              </w:rPr>
            </w:pPr>
          </w:p>
        </w:tc>
        <w:tc>
          <w:tcPr>
            <w:tcW w:w="1005" w:type="dxa"/>
          </w:tcPr>
          <w:p w14:paraId="42FC2AFF" w14:textId="77777777" w:rsidR="00797887" w:rsidRPr="00355DC8" w:rsidRDefault="00797887" w:rsidP="009A3F66">
            <w:pPr>
              <w:rPr>
                <w:rFonts w:cstheme="minorHAnsi"/>
                <w:color w:val="000000" w:themeColor="text1"/>
                <w:sz w:val="21"/>
                <w:szCs w:val="21"/>
              </w:rPr>
            </w:pPr>
          </w:p>
        </w:tc>
        <w:tc>
          <w:tcPr>
            <w:tcW w:w="1787" w:type="dxa"/>
          </w:tcPr>
          <w:p w14:paraId="5F0A4390"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O’Donnell</w:t>
            </w:r>
          </w:p>
        </w:tc>
      </w:tr>
      <w:tr w:rsidR="00797887" w:rsidRPr="00355DC8" w14:paraId="59AEBCBA" w14:textId="77777777" w:rsidTr="006D7329">
        <w:trPr>
          <w:trHeight w:val="117"/>
        </w:trPr>
        <w:tc>
          <w:tcPr>
            <w:tcW w:w="1564" w:type="dxa"/>
          </w:tcPr>
          <w:p w14:paraId="461D106C" w14:textId="77777777" w:rsidR="00797887" w:rsidRPr="00355DC8" w:rsidRDefault="00797887" w:rsidP="009A3F66">
            <w:pPr>
              <w:rPr>
                <w:rFonts w:cstheme="minorHAnsi"/>
                <w:color w:val="000000"/>
                <w:sz w:val="21"/>
                <w:szCs w:val="21"/>
              </w:rPr>
            </w:pPr>
            <w:r w:rsidRPr="00355DC8">
              <w:rPr>
                <w:rFonts w:cstheme="minorHAnsi"/>
                <w:color w:val="000000"/>
                <w:sz w:val="21"/>
                <w:szCs w:val="21"/>
              </w:rPr>
              <w:t>Pa’ako</w:t>
            </w:r>
          </w:p>
        </w:tc>
        <w:tc>
          <w:tcPr>
            <w:tcW w:w="809" w:type="dxa"/>
          </w:tcPr>
          <w:p w14:paraId="640BCFA1"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NM</w:t>
            </w:r>
          </w:p>
        </w:tc>
        <w:tc>
          <w:tcPr>
            <w:tcW w:w="1812" w:type="dxa"/>
          </w:tcPr>
          <w:p w14:paraId="34294FDF"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PII-PV (1100-1600)</w:t>
            </w:r>
          </w:p>
        </w:tc>
        <w:tc>
          <w:tcPr>
            <w:tcW w:w="746" w:type="dxa"/>
          </w:tcPr>
          <w:p w14:paraId="2FE9E592" w14:textId="77777777" w:rsidR="00797887" w:rsidRPr="00355DC8" w:rsidRDefault="00797887" w:rsidP="009A3F66">
            <w:pPr>
              <w:rPr>
                <w:rFonts w:cstheme="minorHAnsi"/>
                <w:color w:val="000000" w:themeColor="text1"/>
                <w:sz w:val="21"/>
                <w:szCs w:val="21"/>
              </w:rPr>
            </w:pPr>
          </w:p>
        </w:tc>
        <w:tc>
          <w:tcPr>
            <w:tcW w:w="746" w:type="dxa"/>
          </w:tcPr>
          <w:p w14:paraId="3B18D76C" w14:textId="77777777" w:rsidR="00797887" w:rsidRPr="00355DC8" w:rsidRDefault="00797887" w:rsidP="009A3F66">
            <w:pPr>
              <w:rPr>
                <w:rFonts w:cstheme="minorHAnsi"/>
                <w:color w:val="000000" w:themeColor="text1"/>
                <w:sz w:val="21"/>
                <w:szCs w:val="21"/>
              </w:rPr>
            </w:pPr>
          </w:p>
        </w:tc>
        <w:tc>
          <w:tcPr>
            <w:tcW w:w="706" w:type="dxa"/>
          </w:tcPr>
          <w:p w14:paraId="430D2BB7"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18</w:t>
            </w:r>
          </w:p>
        </w:tc>
        <w:tc>
          <w:tcPr>
            <w:tcW w:w="1005" w:type="dxa"/>
          </w:tcPr>
          <w:p w14:paraId="6B52F161" w14:textId="77777777" w:rsidR="00797887" w:rsidRPr="00355DC8" w:rsidRDefault="00797887" w:rsidP="009A3F66">
            <w:pPr>
              <w:rPr>
                <w:rFonts w:cstheme="minorHAnsi"/>
                <w:color w:val="000000" w:themeColor="text1"/>
                <w:sz w:val="21"/>
                <w:szCs w:val="21"/>
              </w:rPr>
            </w:pPr>
          </w:p>
        </w:tc>
        <w:tc>
          <w:tcPr>
            <w:tcW w:w="1787" w:type="dxa"/>
          </w:tcPr>
          <w:p w14:paraId="680317A3"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fldChar w:fldCharType="begin"/>
            </w:r>
            <w:r w:rsidRPr="00355DC8">
              <w:rPr>
                <w:rFonts w:cstheme="minorHAnsi"/>
                <w:color w:val="000000" w:themeColor="text1"/>
                <w:sz w:val="21"/>
                <w:szCs w:val="21"/>
              </w:rPr>
              <w:instrText xml:space="preserve"> ADDIN EN.CITE &lt;EndNote&gt;&lt;Cite AuthorYear="1"&gt;&lt;Author&gt;Ferguson&lt;/Author&gt;&lt;Year&gt;1980&lt;/Year&gt;&lt;RecNum&gt;2176&lt;/RecNum&gt;&lt;DisplayText&gt;Ferguson (1980)&lt;/DisplayText&gt;&lt;record&gt;&lt;rec-number&gt;2176&lt;/rec-number&gt;&lt;foreign-keys&gt;&lt;key app="EN" db-id="sdr5trxw2r9p9uept28xfr0irwzvar52xtws" timestamp="1569853171"&gt;2176&lt;/key&gt;&lt;/foreign-keys&gt;&lt;ref-type name="Book Section"&gt;5&lt;/ref-type&gt;&lt;contributors&gt;&lt;authors&gt;&lt;author&gt;Ferguson, C.&lt;/author&gt;&lt;/authors&gt;&lt;secondary-authors&gt;&lt;author&gt;Cordell, L. S.&lt;/author&gt;&lt;/secondary-authors&gt;&lt;/contributors&gt;&lt;titles&gt;&lt;title&gt;Analysis of Human Remains&lt;/title&gt;&lt;secondary-title&gt;Tijeras Canyon: Analyses of the Past&lt;/secondary-title&gt;&lt;/titles&gt;&lt;pages&gt;121-148&lt;/pages&gt;&lt;keywords&gt;&lt;keyword&gt;Anasazi&lt;/keyword&gt;&lt;keyword&gt;Rio Grande Valley&lt;/keyword&gt;&lt;keyword&gt;Protohistoric&lt;/keyword&gt;&lt;keyword&gt;paleodemography&lt;/keyword&gt;&lt;keyword&gt;Paleopathology&lt;/keyword&gt;&lt;keyword&gt;Paa&amp;apos;ko&lt;/keyword&gt;&lt;keyword&gt;Tijeras&lt;/keyword&gt;&lt;/keywords&gt;&lt;dates&gt;&lt;year&gt;1980&lt;/year&gt;&lt;/dates&gt;&lt;pub-location&gt;Albuquerque&lt;/pub-location&gt;&lt;publisher&gt;University of New Mexico Press&lt;/publisher&gt;&lt;urls&gt;&lt;/urls&gt;&lt;/record&gt;&lt;/Cite&gt;&lt;/EndNote&gt;</w:instrText>
            </w:r>
            <w:r w:rsidRPr="00355DC8">
              <w:rPr>
                <w:rFonts w:cstheme="minorHAnsi"/>
                <w:color w:val="000000" w:themeColor="text1"/>
                <w:sz w:val="21"/>
                <w:szCs w:val="21"/>
              </w:rPr>
              <w:fldChar w:fldCharType="separate"/>
            </w:r>
            <w:r w:rsidRPr="00355DC8">
              <w:rPr>
                <w:rFonts w:cstheme="minorHAnsi"/>
                <w:noProof/>
                <w:color w:val="000000" w:themeColor="text1"/>
                <w:sz w:val="21"/>
                <w:szCs w:val="21"/>
              </w:rPr>
              <w:t>Ferguson (1980)</w:t>
            </w:r>
            <w:r w:rsidRPr="00355DC8">
              <w:rPr>
                <w:rFonts w:cstheme="minorHAnsi"/>
                <w:color w:val="000000" w:themeColor="text1"/>
                <w:sz w:val="21"/>
                <w:szCs w:val="21"/>
              </w:rPr>
              <w:fldChar w:fldCharType="end"/>
            </w:r>
          </w:p>
        </w:tc>
      </w:tr>
      <w:tr w:rsidR="00797887" w:rsidRPr="00355DC8" w14:paraId="2BF6BF2A" w14:textId="77777777" w:rsidTr="006D7329">
        <w:trPr>
          <w:trHeight w:val="144"/>
        </w:trPr>
        <w:tc>
          <w:tcPr>
            <w:tcW w:w="1564" w:type="dxa"/>
          </w:tcPr>
          <w:p w14:paraId="1F8B16B8" w14:textId="77777777" w:rsidR="00797887" w:rsidRPr="00355DC8" w:rsidRDefault="00797887" w:rsidP="009A3F66">
            <w:pPr>
              <w:rPr>
                <w:rFonts w:cstheme="minorHAnsi"/>
                <w:color w:val="000000"/>
                <w:sz w:val="21"/>
                <w:szCs w:val="21"/>
              </w:rPr>
            </w:pPr>
            <w:r w:rsidRPr="00355DC8">
              <w:rPr>
                <w:rFonts w:cstheme="minorHAnsi"/>
                <w:color w:val="000000"/>
                <w:sz w:val="21"/>
                <w:szCs w:val="21"/>
              </w:rPr>
              <w:t>Pecos Pueblo</w:t>
            </w:r>
          </w:p>
        </w:tc>
        <w:tc>
          <w:tcPr>
            <w:tcW w:w="809" w:type="dxa"/>
          </w:tcPr>
          <w:p w14:paraId="35F360F1"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NM</w:t>
            </w:r>
          </w:p>
        </w:tc>
        <w:tc>
          <w:tcPr>
            <w:tcW w:w="1812" w:type="dxa"/>
          </w:tcPr>
          <w:p w14:paraId="54DADE0F"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PIII-PV (1200-Historic)</w:t>
            </w:r>
          </w:p>
        </w:tc>
        <w:tc>
          <w:tcPr>
            <w:tcW w:w="746" w:type="dxa"/>
          </w:tcPr>
          <w:p w14:paraId="6B85BD7D"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218</w:t>
            </w:r>
          </w:p>
        </w:tc>
        <w:tc>
          <w:tcPr>
            <w:tcW w:w="746" w:type="dxa"/>
          </w:tcPr>
          <w:p w14:paraId="04C34EAA" w14:textId="77777777" w:rsidR="00797887" w:rsidRPr="00355DC8" w:rsidRDefault="00797887" w:rsidP="009A3F66">
            <w:pPr>
              <w:rPr>
                <w:rFonts w:cstheme="minorHAnsi"/>
                <w:color w:val="000000" w:themeColor="text1"/>
                <w:sz w:val="21"/>
                <w:szCs w:val="21"/>
              </w:rPr>
            </w:pPr>
          </w:p>
        </w:tc>
        <w:tc>
          <w:tcPr>
            <w:tcW w:w="706" w:type="dxa"/>
          </w:tcPr>
          <w:p w14:paraId="53AD72C0" w14:textId="77777777" w:rsidR="00797887" w:rsidRPr="00355DC8" w:rsidRDefault="00797887" w:rsidP="009A3F66">
            <w:pPr>
              <w:rPr>
                <w:rFonts w:cstheme="minorHAnsi"/>
                <w:color w:val="000000" w:themeColor="text1"/>
                <w:sz w:val="21"/>
                <w:szCs w:val="21"/>
              </w:rPr>
            </w:pPr>
          </w:p>
        </w:tc>
        <w:tc>
          <w:tcPr>
            <w:tcW w:w="1005" w:type="dxa"/>
          </w:tcPr>
          <w:p w14:paraId="401802EC" w14:textId="77777777" w:rsidR="00797887" w:rsidRPr="00355DC8" w:rsidRDefault="00797887" w:rsidP="009A3F66">
            <w:pPr>
              <w:rPr>
                <w:rFonts w:cstheme="minorHAnsi"/>
                <w:color w:val="000000" w:themeColor="text1"/>
                <w:sz w:val="21"/>
                <w:szCs w:val="21"/>
              </w:rPr>
            </w:pPr>
          </w:p>
        </w:tc>
        <w:tc>
          <w:tcPr>
            <w:tcW w:w="1787" w:type="dxa"/>
          </w:tcPr>
          <w:p w14:paraId="7434E309" w14:textId="77777777" w:rsidR="00797887" w:rsidRPr="00355DC8" w:rsidRDefault="00797887" w:rsidP="009A3F66">
            <w:pPr>
              <w:rPr>
                <w:rFonts w:cstheme="minorHAnsi"/>
                <w:color w:val="000000" w:themeColor="text1"/>
                <w:sz w:val="21"/>
                <w:szCs w:val="21"/>
              </w:rPr>
            </w:pPr>
          </w:p>
        </w:tc>
      </w:tr>
      <w:tr w:rsidR="00797887" w:rsidRPr="00355DC8" w14:paraId="5F6DB8D8" w14:textId="77777777" w:rsidTr="006D7329">
        <w:trPr>
          <w:trHeight w:val="171"/>
        </w:trPr>
        <w:tc>
          <w:tcPr>
            <w:tcW w:w="1564" w:type="dxa"/>
          </w:tcPr>
          <w:p w14:paraId="34108181" w14:textId="77777777" w:rsidR="00797887" w:rsidRPr="00355DC8" w:rsidRDefault="00797887" w:rsidP="009A3F66">
            <w:pPr>
              <w:rPr>
                <w:rFonts w:cstheme="minorHAnsi"/>
                <w:color w:val="000000"/>
                <w:sz w:val="21"/>
                <w:szCs w:val="21"/>
              </w:rPr>
            </w:pPr>
            <w:r w:rsidRPr="00355DC8">
              <w:rPr>
                <w:rFonts w:cstheme="minorHAnsi"/>
                <w:color w:val="000000"/>
                <w:sz w:val="21"/>
                <w:szCs w:val="21"/>
              </w:rPr>
              <w:t>San Cristobal</w:t>
            </w:r>
          </w:p>
        </w:tc>
        <w:tc>
          <w:tcPr>
            <w:tcW w:w="809" w:type="dxa"/>
          </w:tcPr>
          <w:p w14:paraId="78450422"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NM</w:t>
            </w:r>
          </w:p>
        </w:tc>
        <w:tc>
          <w:tcPr>
            <w:tcW w:w="1812" w:type="dxa"/>
          </w:tcPr>
          <w:p w14:paraId="0ABC7721"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PIII-PV (1300-1600)</w:t>
            </w:r>
          </w:p>
        </w:tc>
        <w:tc>
          <w:tcPr>
            <w:tcW w:w="746" w:type="dxa"/>
          </w:tcPr>
          <w:p w14:paraId="7B32DA51"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64</w:t>
            </w:r>
          </w:p>
        </w:tc>
        <w:tc>
          <w:tcPr>
            <w:tcW w:w="746" w:type="dxa"/>
          </w:tcPr>
          <w:p w14:paraId="68EE5181"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66</w:t>
            </w:r>
          </w:p>
        </w:tc>
        <w:tc>
          <w:tcPr>
            <w:tcW w:w="706" w:type="dxa"/>
          </w:tcPr>
          <w:p w14:paraId="19B9BA47"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66</w:t>
            </w:r>
          </w:p>
        </w:tc>
        <w:tc>
          <w:tcPr>
            <w:tcW w:w="1005" w:type="dxa"/>
          </w:tcPr>
          <w:p w14:paraId="052BE54D" w14:textId="77777777" w:rsidR="00797887" w:rsidRPr="00355DC8" w:rsidRDefault="00797887" w:rsidP="009A3F66">
            <w:pPr>
              <w:rPr>
                <w:rFonts w:cstheme="minorHAnsi"/>
                <w:color w:val="000000" w:themeColor="text1"/>
                <w:sz w:val="21"/>
                <w:szCs w:val="21"/>
              </w:rPr>
            </w:pPr>
          </w:p>
        </w:tc>
        <w:tc>
          <w:tcPr>
            <w:tcW w:w="1787" w:type="dxa"/>
          </w:tcPr>
          <w:p w14:paraId="00087499"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fldChar w:fldCharType="begin"/>
            </w:r>
            <w:r w:rsidRPr="00355DC8">
              <w:rPr>
                <w:rFonts w:cstheme="minorHAnsi"/>
                <w:color w:val="000000" w:themeColor="text1"/>
                <w:sz w:val="21"/>
                <w:szCs w:val="21"/>
              </w:rPr>
              <w:instrText xml:space="preserve"> ADDIN EN.CITE &lt;EndNote&gt;&lt;Cite AuthorYear="1"&gt;&lt;Author&gt;Stodder&lt;/Author&gt;&lt;Year&gt;1984&lt;/Year&gt;&lt;RecNum&gt;2884&lt;/RecNum&gt;&lt;Suffix&gt;`, Table 5.2&lt;/Suffix&gt;&lt;DisplayText&gt;Stodder (1984, Table 5.2)&lt;/DisplayText&gt;&lt;record&gt;&lt;rec-number&gt;2884&lt;/rec-number&gt;&lt;foreign-keys&gt;&lt;key app="EN" db-id="sdr5trxw2r9p9uept28xfr0irwzvar52xtws" timestamp="1569853172"&gt;2884&lt;/key&gt;&lt;/foreign-keys&gt;&lt;ref-type name="Book Section"&gt;5&lt;/ref-type&gt;&lt;contributors&gt;&lt;authors&gt;&lt;author&gt;Stodder, Ann L. W.&lt;/author&gt;&lt;/authors&gt;&lt;secondary-authors&gt;&lt;author&gt;Baker, Brenda J.&lt;/author&gt;&lt;author&gt;Kealhofer, Lisa K.&lt;/author&gt;&lt;/secondary-authors&gt;&lt;/contributors&gt;&lt;titles&gt;&lt;title&gt;Paleoepidemiology of Eastern and Western Pueblo Communities in Protohistoric and Early Contact Period New Mexico&lt;/title&gt;&lt;secondary-title&gt;Disease and Biocultural Frontiers: Native American Adaptation in the Spanish Borderlands&lt;/secondary-title&gt;&lt;/titles&gt;&lt;pages&gt;148-176&lt;/pages&gt;&lt;keywords&gt;&lt;keyword&gt;Anasazi&lt;/keyword&gt;&lt;keyword&gt;Protohistoric&lt;/keyword&gt;&lt;keyword&gt;Pueblo&lt;/keyword&gt;&lt;keyword&gt;Palaeopathology&lt;/keyword&gt;&lt;keyword&gt;Hawikku&lt;/keyword&gt;&lt;keyword&gt;San Cristobal&lt;/keyword&gt;&lt;keyword&gt;Contact Period&lt;/keyword&gt;&lt;keyword&gt;TB&lt;/keyword&gt;&lt;keyword&gt;Tuberculosis&lt;/keyword&gt;&lt;keyword&gt;treponematosis&lt;/keyword&gt;&lt;/keywords&gt;&lt;dates&gt;&lt;year&gt;1984&lt;/year&gt;&lt;/dates&gt;&lt;pub-location&gt;Gainesville&lt;/pub-location&gt;&lt;publisher&gt;University of Florida Press&lt;/publisher&gt;&lt;urls&gt;&lt;/urls&gt;&lt;/record&gt;&lt;/Cite&gt;&lt;/EndNote&gt;</w:instrText>
            </w:r>
            <w:r w:rsidRPr="00355DC8">
              <w:rPr>
                <w:rFonts w:cstheme="minorHAnsi"/>
                <w:color w:val="000000" w:themeColor="text1"/>
                <w:sz w:val="21"/>
                <w:szCs w:val="21"/>
              </w:rPr>
              <w:fldChar w:fldCharType="separate"/>
            </w:r>
            <w:r w:rsidRPr="00355DC8">
              <w:rPr>
                <w:rFonts w:cstheme="minorHAnsi"/>
                <w:noProof/>
                <w:color w:val="000000" w:themeColor="text1"/>
                <w:sz w:val="21"/>
                <w:szCs w:val="21"/>
              </w:rPr>
              <w:t>Stodder (1984, Table 5.2)</w:t>
            </w:r>
            <w:r w:rsidRPr="00355DC8">
              <w:rPr>
                <w:rFonts w:cstheme="minorHAnsi"/>
                <w:color w:val="000000" w:themeColor="text1"/>
                <w:sz w:val="21"/>
                <w:szCs w:val="21"/>
              </w:rPr>
              <w:fldChar w:fldCharType="end"/>
            </w:r>
          </w:p>
        </w:tc>
      </w:tr>
      <w:tr w:rsidR="00797887" w:rsidRPr="00355DC8" w14:paraId="265D3275" w14:textId="77777777" w:rsidTr="006D7329">
        <w:trPr>
          <w:trHeight w:val="55"/>
        </w:trPr>
        <w:tc>
          <w:tcPr>
            <w:tcW w:w="1564" w:type="dxa"/>
          </w:tcPr>
          <w:p w14:paraId="0F591735" w14:textId="77777777" w:rsidR="00797887" w:rsidRPr="00355DC8" w:rsidRDefault="00797887" w:rsidP="009A3F66">
            <w:pPr>
              <w:rPr>
                <w:rFonts w:cstheme="minorHAnsi"/>
                <w:color w:val="000000"/>
                <w:sz w:val="21"/>
                <w:szCs w:val="21"/>
              </w:rPr>
            </w:pPr>
            <w:r w:rsidRPr="00355DC8">
              <w:rPr>
                <w:rFonts w:cstheme="minorHAnsi"/>
                <w:color w:val="000000"/>
                <w:sz w:val="21"/>
                <w:szCs w:val="21"/>
              </w:rPr>
              <w:t>Northern Rio Grande</w:t>
            </w:r>
          </w:p>
        </w:tc>
        <w:tc>
          <w:tcPr>
            <w:tcW w:w="809" w:type="dxa"/>
          </w:tcPr>
          <w:p w14:paraId="67DBFA1C"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NM</w:t>
            </w:r>
          </w:p>
        </w:tc>
        <w:tc>
          <w:tcPr>
            <w:tcW w:w="1812" w:type="dxa"/>
          </w:tcPr>
          <w:p w14:paraId="7D16E44D"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PII-PV (1050-Historic)</w:t>
            </w:r>
          </w:p>
        </w:tc>
        <w:tc>
          <w:tcPr>
            <w:tcW w:w="746" w:type="dxa"/>
          </w:tcPr>
          <w:p w14:paraId="72415FE5"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18</w:t>
            </w:r>
          </w:p>
        </w:tc>
        <w:tc>
          <w:tcPr>
            <w:tcW w:w="746" w:type="dxa"/>
          </w:tcPr>
          <w:p w14:paraId="5108D332"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23</w:t>
            </w:r>
          </w:p>
        </w:tc>
        <w:tc>
          <w:tcPr>
            <w:tcW w:w="706" w:type="dxa"/>
          </w:tcPr>
          <w:p w14:paraId="5A9AFA82" w14:textId="77777777" w:rsidR="00797887" w:rsidRPr="00355DC8" w:rsidRDefault="00797887" w:rsidP="009A3F66">
            <w:pPr>
              <w:rPr>
                <w:rFonts w:cstheme="minorHAnsi"/>
                <w:color w:val="000000" w:themeColor="text1"/>
                <w:sz w:val="21"/>
                <w:szCs w:val="21"/>
              </w:rPr>
            </w:pPr>
          </w:p>
        </w:tc>
        <w:tc>
          <w:tcPr>
            <w:tcW w:w="1005" w:type="dxa"/>
          </w:tcPr>
          <w:p w14:paraId="068922CC" w14:textId="77777777" w:rsidR="00797887" w:rsidRPr="00355DC8" w:rsidRDefault="00797887" w:rsidP="009A3F66">
            <w:pPr>
              <w:rPr>
                <w:rFonts w:cstheme="minorHAnsi"/>
                <w:color w:val="000000" w:themeColor="text1"/>
                <w:sz w:val="21"/>
                <w:szCs w:val="21"/>
              </w:rPr>
            </w:pPr>
          </w:p>
        </w:tc>
        <w:tc>
          <w:tcPr>
            <w:tcW w:w="1787" w:type="dxa"/>
          </w:tcPr>
          <w:p w14:paraId="5608B038"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O’Donnell (2019)</w:t>
            </w:r>
          </w:p>
        </w:tc>
      </w:tr>
      <w:tr w:rsidR="00797887" w:rsidRPr="00355DC8" w14:paraId="4F423098" w14:textId="77777777" w:rsidTr="006D7329">
        <w:trPr>
          <w:trHeight w:val="171"/>
        </w:trPr>
        <w:tc>
          <w:tcPr>
            <w:tcW w:w="1564" w:type="dxa"/>
          </w:tcPr>
          <w:p w14:paraId="60656B5F" w14:textId="77777777" w:rsidR="00797887" w:rsidRPr="00355DC8" w:rsidRDefault="00797887" w:rsidP="009A3F66">
            <w:pPr>
              <w:rPr>
                <w:rFonts w:cstheme="minorHAnsi"/>
                <w:color w:val="000000"/>
                <w:sz w:val="21"/>
                <w:szCs w:val="21"/>
              </w:rPr>
            </w:pPr>
            <w:r w:rsidRPr="00355DC8">
              <w:rPr>
                <w:rFonts w:cstheme="minorHAnsi"/>
                <w:color w:val="000000"/>
                <w:sz w:val="21"/>
                <w:szCs w:val="21"/>
              </w:rPr>
              <w:t>Middle Rio Grande</w:t>
            </w:r>
          </w:p>
        </w:tc>
        <w:tc>
          <w:tcPr>
            <w:tcW w:w="809" w:type="dxa"/>
          </w:tcPr>
          <w:p w14:paraId="2DD5168C"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NM</w:t>
            </w:r>
          </w:p>
        </w:tc>
        <w:tc>
          <w:tcPr>
            <w:tcW w:w="1812" w:type="dxa"/>
          </w:tcPr>
          <w:p w14:paraId="62CEB613"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PIII/PIV (1260-1400)</w:t>
            </w:r>
          </w:p>
        </w:tc>
        <w:tc>
          <w:tcPr>
            <w:tcW w:w="746" w:type="dxa"/>
          </w:tcPr>
          <w:p w14:paraId="2F2BE01A"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60</w:t>
            </w:r>
          </w:p>
        </w:tc>
        <w:tc>
          <w:tcPr>
            <w:tcW w:w="746" w:type="dxa"/>
          </w:tcPr>
          <w:p w14:paraId="4141202F"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82</w:t>
            </w:r>
          </w:p>
        </w:tc>
        <w:tc>
          <w:tcPr>
            <w:tcW w:w="706" w:type="dxa"/>
          </w:tcPr>
          <w:p w14:paraId="7A7C83A3" w14:textId="77777777" w:rsidR="00797887" w:rsidRPr="00355DC8" w:rsidRDefault="00797887" w:rsidP="009A3F66">
            <w:pPr>
              <w:rPr>
                <w:rFonts w:cstheme="minorHAnsi"/>
                <w:color w:val="000000" w:themeColor="text1"/>
                <w:sz w:val="21"/>
                <w:szCs w:val="21"/>
              </w:rPr>
            </w:pPr>
          </w:p>
        </w:tc>
        <w:tc>
          <w:tcPr>
            <w:tcW w:w="1005" w:type="dxa"/>
          </w:tcPr>
          <w:p w14:paraId="15D2F8E2" w14:textId="77777777" w:rsidR="00797887" w:rsidRPr="00355DC8" w:rsidRDefault="00797887" w:rsidP="009A3F66">
            <w:pPr>
              <w:rPr>
                <w:rFonts w:cstheme="minorHAnsi"/>
                <w:color w:val="000000" w:themeColor="text1"/>
                <w:sz w:val="21"/>
                <w:szCs w:val="21"/>
              </w:rPr>
            </w:pPr>
          </w:p>
        </w:tc>
        <w:tc>
          <w:tcPr>
            <w:tcW w:w="1787" w:type="dxa"/>
          </w:tcPr>
          <w:p w14:paraId="59A2A288"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O’Donnell (2019)</w:t>
            </w:r>
          </w:p>
        </w:tc>
      </w:tr>
      <w:tr w:rsidR="00797887" w:rsidRPr="00355DC8" w14:paraId="7AE479E4" w14:textId="77777777" w:rsidTr="006D7329">
        <w:trPr>
          <w:trHeight w:val="100"/>
        </w:trPr>
        <w:tc>
          <w:tcPr>
            <w:tcW w:w="1564" w:type="dxa"/>
          </w:tcPr>
          <w:p w14:paraId="394F145B" w14:textId="77777777" w:rsidR="00797887" w:rsidRPr="00355DC8" w:rsidRDefault="00797887" w:rsidP="009A3F66">
            <w:pPr>
              <w:rPr>
                <w:rFonts w:cstheme="minorHAnsi"/>
                <w:color w:val="000000"/>
                <w:sz w:val="21"/>
                <w:szCs w:val="21"/>
              </w:rPr>
            </w:pPr>
            <w:r w:rsidRPr="00355DC8">
              <w:rPr>
                <w:rFonts w:cstheme="minorHAnsi"/>
                <w:color w:val="000000"/>
                <w:sz w:val="21"/>
                <w:szCs w:val="21"/>
              </w:rPr>
              <w:t>Gallina District</w:t>
            </w:r>
          </w:p>
        </w:tc>
        <w:tc>
          <w:tcPr>
            <w:tcW w:w="809" w:type="dxa"/>
          </w:tcPr>
          <w:p w14:paraId="29CCB86F"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NM</w:t>
            </w:r>
          </w:p>
        </w:tc>
        <w:tc>
          <w:tcPr>
            <w:tcW w:w="1812" w:type="dxa"/>
          </w:tcPr>
          <w:p w14:paraId="2DCC37D7"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PII/PIII (900-1300)</w:t>
            </w:r>
          </w:p>
        </w:tc>
        <w:tc>
          <w:tcPr>
            <w:tcW w:w="746" w:type="dxa"/>
          </w:tcPr>
          <w:p w14:paraId="0E8711D1"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10</w:t>
            </w:r>
          </w:p>
        </w:tc>
        <w:tc>
          <w:tcPr>
            <w:tcW w:w="746" w:type="dxa"/>
          </w:tcPr>
          <w:p w14:paraId="6EC3492D"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10</w:t>
            </w:r>
          </w:p>
        </w:tc>
        <w:tc>
          <w:tcPr>
            <w:tcW w:w="706" w:type="dxa"/>
          </w:tcPr>
          <w:p w14:paraId="54DB43C6" w14:textId="77777777" w:rsidR="00797887" w:rsidRPr="00355DC8" w:rsidRDefault="00797887" w:rsidP="009A3F66">
            <w:pPr>
              <w:rPr>
                <w:rFonts w:cstheme="minorHAnsi"/>
                <w:color w:val="000000" w:themeColor="text1"/>
                <w:sz w:val="21"/>
                <w:szCs w:val="21"/>
              </w:rPr>
            </w:pPr>
          </w:p>
        </w:tc>
        <w:tc>
          <w:tcPr>
            <w:tcW w:w="1005" w:type="dxa"/>
          </w:tcPr>
          <w:p w14:paraId="7AC3E9A7" w14:textId="77777777" w:rsidR="00797887" w:rsidRPr="00355DC8" w:rsidRDefault="00797887" w:rsidP="009A3F66">
            <w:pPr>
              <w:rPr>
                <w:rFonts w:cstheme="minorHAnsi"/>
                <w:color w:val="000000" w:themeColor="text1"/>
                <w:sz w:val="21"/>
                <w:szCs w:val="21"/>
              </w:rPr>
            </w:pPr>
          </w:p>
        </w:tc>
        <w:tc>
          <w:tcPr>
            <w:tcW w:w="1787" w:type="dxa"/>
          </w:tcPr>
          <w:p w14:paraId="48E7ACFE"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O’Donnell (2019)</w:t>
            </w:r>
          </w:p>
        </w:tc>
      </w:tr>
      <w:tr w:rsidR="00797887" w:rsidRPr="00355DC8" w14:paraId="5BDB2601" w14:textId="77777777" w:rsidTr="006D7329">
        <w:trPr>
          <w:trHeight w:val="360"/>
        </w:trPr>
        <w:tc>
          <w:tcPr>
            <w:tcW w:w="1564" w:type="dxa"/>
          </w:tcPr>
          <w:p w14:paraId="2A251611" w14:textId="77777777" w:rsidR="00797887" w:rsidRPr="00355DC8" w:rsidRDefault="00797887" w:rsidP="009A3F66">
            <w:pPr>
              <w:rPr>
                <w:rFonts w:cstheme="minorHAnsi"/>
                <w:color w:val="000000"/>
                <w:sz w:val="21"/>
                <w:szCs w:val="21"/>
              </w:rPr>
            </w:pPr>
            <w:r w:rsidRPr="00355DC8">
              <w:rPr>
                <w:rFonts w:cstheme="minorHAnsi"/>
                <w:color w:val="000000"/>
                <w:sz w:val="21"/>
                <w:szCs w:val="21"/>
              </w:rPr>
              <w:t>Jornada Mogollon</w:t>
            </w:r>
          </w:p>
        </w:tc>
        <w:tc>
          <w:tcPr>
            <w:tcW w:w="809" w:type="dxa"/>
          </w:tcPr>
          <w:p w14:paraId="6BCC55ED"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NM</w:t>
            </w:r>
          </w:p>
        </w:tc>
        <w:tc>
          <w:tcPr>
            <w:tcW w:w="1812" w:type="dxa"/>
          </w:tcPr>
          <w:p w14:paraId="19095771"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Basketmaker-PIV (700-1375)</w:t>
            </w:r>
          </w:p>
        </w:tc>
        <w:tc>
          <w:tcPr>
            <w:tcW w:w="746" w:type="dxa"/>
          </w:tcPr>
          <w:p w14:paraId="166C44B9"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7</w:t>
            </w:r>
          </w:p>
        </w:tc>
        <w:tc>
          <w:tcPr>
            <w:tcW w:w="746" w:type="dxa"/>
          </w:tcPr>
          <w:p w14:paraId="5295294C"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9</w:t>
            </w:r>
          </w:p>
        </w:tc>
        <w:tc>
          <w:tcPr>
            <w:tcW w:w="706" w:type="dxa"/>
          </w:tcPr>
          <w:p w14:paraId="3F5E3C60" w14:textId="77777777" w:rsidR="00797887" w:rsidRPr="00355DC8" w:rsidRDefault="00797887" w:rsidP="009A3F66">
            <w:pPr>
              <w:rPr>
                <w:rFonts w:cstheme="minorHAnsi"/>
                <w:color w:val="000000" w:themeColor="text1"/>
                <w:sz w:val="21"/>
                <w:szCs w:val="21"/>
              </w:rPr>
            </w:pPr>
          </w:p>
        </w:tc>
        <w:tc>
          <w:tcPr>
            <w:tcW w:w="1005" w:type="dxa"/>
          </w:tcPr>
          <w:p w14:paraId="1D3EFAB4" w14:textId="77777777" w:rsidR="00797887" w:rsidRPr="00355DC8" w:rsidRDefault="00797887" w:rsidP="009A3F66">
            <w:pPr>
              <w:rPr>
                <w:rFonts w:cstheme="minorHAnsi"/>
                <w:color w:val="000000" w:themeColor="text1"/>
                <w:sz w:val="21"/>
                <w:szCs w:val="21"/>
              </w:rPr>
            </w:pPr>
          </w:p>
        </w:tc>
        <w:tc>
          <w:tcPr>
            <w:tcW w:w="1787" w:type="dxa"/>
          </w:tcPr>
          <w:p w14:paraId="14249E57"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O’Donnell (2019)</w:t>
            </w:r>
          </w:p>
        </w:tc>
      </w:tr>
      <w:tr w:rsidR="00797887" w:rsidRPr="00355DC8" w14:paraId="0016C6EE" w14:textId="77777777" w:rsidTr="006D7329">
        <w:trPr>
          <w:trHeight w:val="279"/>
        </w:trPr>
        <w:tc>
          <w:tcPr>
            <w:tcW w:w="1564" w:type="dxa"/>
          </w:tcPr>
          <w:p w14:paraId="014DC943" w14:textId="77777777" w:rsidR="00797887" w:rsidRPr="00355DC8" w:rsidRDefault="00797887" w:rsidP="009A3F66">
            <w:pPr>
              <w:rPr>
                <w:rFonts w:cstheme="minorHAnsi"/>
                <w:color w:val="000000"/>
                <w:sz w:val="21"/>
                <w:szCs w:val="21"/>
              </w:rPr>
            </w:pPr>
            <w:r w:rsidRPr="00355DC8">
              <w:rPr>
                <w:rFonts w:cstheme="minorHAnsi"/>
                <w:color w:val="000000"/>
                <w:sz w:val="21"/>
                <w:szCs w:val="21"/>
              </w:rPr>
              <w:t>Mimbres Mogollon</w:t>
            </w:r>
          </w:p>
        </w:tc>
        <w:tc>
          <w:tcPr>
            <w:tcW w:w="809" w:type="dxa"/>
          </w:tcPr>
          <w:p w14:paraId="202EBB1A"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NM</w:t>
            </w:r>
          </w:p>
        </w:tc>
        <w:tc>
          <w:tcPr>
            <w:tcW w:w="1812" w:type="dxa"/>
          </w:tcPr>
          <w:p w14:paraId="3BCC8AEC"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PII/PIII (1000-1325)</w:t>
            </w:r>
          </w:p>
        </w:tc>
        <w:tc>
          <w:tcPr>
            <w:tcW w:w="746" w:type="dxa"/>
          </w:tcPr>
          <w:p w14:paraId="30FA40BC"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3</w:t>
            </w:r>
          </w:p>
        </w:tc>
        <w:tc>
          <w:tcPr>
            <w:tcW w:w="746" w:type="dxa"/>
          </w:tcPr>
          <w:p w14:paraId="0B9248E9"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10</w:t>
            </w:r>
          </w:p>
        </w:tc>
        <w:tc>
          <w:tcPr>
            <w:tcW w:w="706" w:type="dxa"/>
          </w:tcPr>
          <w:p w14:paraId="0603D99B" w14:textId="77777777" w:rsidR="00797887" w:rsidRPr="00355DC8" w:rsidRDefault="00797887" w:rsidP="009A3F66">
            <w:pPr>
              <w:rPr>
                <w:rFonts w:cstheme="minorHAnsi"/>
                <w:color w:val="000000" w:themeColor="text1"/>
                <w:sz w:val="21"/>
                <w:szCs w:val="21"/>
              </w:rPr>
            </w:pPr>
          </w:p>
        </w:tc>
        <w:tc>
          <w:tcPr>
            <w:tcW w:w="1005" w:type="dxa"/>
          </w:tcPr>
          <w:p w14:paraId="5CBFC34F" w14:textId="77777777" w:rsidR="00797887" w:rsidRPr="00355DC8" w:rsidRDefault="00797887" w:rsidP="009A3F66">
            <w:pPr>
              <w:rPr>
                <w:rFonts w:cstheme="minorHAnsi"/>
                <w:color w:val="000000" w:themeColor="text1"/>
                <w:sz w:val="21"/>
                <w:szCs w:val="21"/>
              </w:rPr>
            </w:pPr>
          </w:p>
        </w:tc>
        <w:tc>
          <w:tcPr>
            <w:tcW w:w="1787" w:type="dxa"/>
          </w:tcPr>
          <w:p w14:paraId="43B489C9"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O’Donnell (2019)</w:t>
            </w:r>
          </w:p>
        </w:tc>
      </w:tr>
      <w:tr w:rsidR="00797887" w:rsidRPr="00355DC8" w14:paraId="0A58616B" w14:textId="77777777" w:rsidTr="006D7329">
        <w:trPr>
          <w:trHeight w:val="279"/>
        </w:trPr>
        <w:tc>
          <w:tcPr>
            <w:tcW w:w="1564" w:type="dxa"/>
          </w:tcPr>
          <w:p w14:paraId="04DA42F3" w14:textId="77777777" w:rsidR="00797887" w:rsidRPr="00355DC8" w:rsidRDefault="00797887" w:rsidP="009A3F66">
            <w:pPr>
              <w:rPr>
                <w:rFonts w:cstheme="minorHAnsi"/>
                <w:color w:val="000000"/>
                <w:sz w:val="21"/>
                <w:szCs w:val="21"/>
              </w:rPr>
            </w:pPr>
            <w:r w:rsidRPr="00355DC8">
              <w:rPr>
                <w:rFonts w:cstheme="minorHAnsi"/>
                <w:color w:val="000000"/>
                <w:sz w:val="21"/>
                <w:szCs w:val="21"/>
              </w:rPr>
              <w:t>New Mexico, all individuals</w:t>
            </w:r>
          </w:p>
        </w:tc>
        <w:tc>
          <w:tcPr>
            <w:tcW w:w="809" w:type="dxa"/>
          </w:tcPr>
          <w:p w14:paraId="44471761" w14:textId="77777777" w:rsidR="00797887" w:rsidRPr="00355DC8" w:rsidRDefault="00797887" w:rsidP="009A3F66">
            <w:pPr>
              <w:rPr>
                <w:rFonts w:cstheme="minorHAnsi"/>
                <w:color w:val="000000" w:themeColor="text1"/>
                <w:sz w:val="21"/>
                <w:szCs w:val="21"/>
              </w:rPr>
            </w:pPr>
          </w:p>
        </w:tc>
        <w:tc>
          <w:tcPr>
            <w:tcW w:w="1812" w:type="dxa"/>
          </w:tcPr>
          <w:p w14:paraId="7658C716" w14:textId="77777777" w:rsidR="00797887" w:rsidRPr="00355DC8" w:rsidRDefault="00797887" w:rsidP="009A3F66">
            <w:pPr>
              <w:rPr>
                <w:rFonts w:cstheme="minorHAnsi"/>
                <w:color w:val="000000" w:themeColor="text1"/>
                <w:sz w:val="21"/>
                <w:szCs w:val="21"/>
              </w:rPr>
            </w:pPr>
          </w:p>
        </w:tc>
        <w:tc>
          <w:tcPr>
            <w:tcW w:w="746" w:type="dxa"/>
          </w:tcPr>
          <w:p w14:paraId="46DA7F5E"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583</w:t>
            </w:r>
          </w:p>
        </w:tc>
        <w:tc>
          <w:tcPr>
            <w:tcW w:w="746" w:type="dxa"/>
          </w:tcPr>
          <w:p w14:paraId="47551409"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406</w:t>
            </w:r>
          </w:p>
        </w:tc>
        <w:tc>
          <w:tcPr>
            <w:tcW w:w="706" w:type="dxa"/>
          </w:tcPr>
          <w:p w14:paraId="25EE83C6"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336</w:t>
            </w:r>
          </w:p>
        </w:tc>
        <w:tc>
          <w:tcPr>
            <w:tcW w:w="1005" w:type="dxa"/>
          </w:tcPr>
          <w:p w14:paraId="4A4208FD" w14:textId="77777777" w:rsidR="00797887" w:rsidRPr="00355DC8" w:rsidRDefault="00797887" w:rsidP="009A3F66">
            <w:pPr>
              <w:rPr>
                <w:rFonts w:cstheme="minorHAnsi"/>
                <w:color w:val="000000" w:themeColor="text1"/>
                <w:sz w:val="21"/>
                <w:szCs w:val="21"/>
              </w:rPr>
            </w:pPr>
          </w:p>
        </w:tc>
        <w:tc>
          <w:tcPr>
            <w:tcW w:w="1787" w:type="dxa"/>
          </w:tcPr>
          <w:p w14:paraId="625FA561" w14:textId="77777777" w:rsidR="00797887" w:rsidRPr="00355DC8" w:rsidRDefault="00797887" w:rsidP="009A3F66">
            <w:pPr>
              <w:rPr>
                <w:rFonts w:cstheme="minorHAnsi"/>
                <w:color w:val="000000" w:themeColor="text1"/>
                <w:sz w:val="21"/>
                <w:szCs w:val="21"/>
              </w:rPr>
            </w:pPr>
          </w:p>
        </w:tc>
      </w:tr>
      <w:tr w:rsidR="00797887" w:rsidRPr="00355DC8" w14:paraId="7F567232" w14:textId="77777777" w:rsidTr="006D7329">
        <w:trPr>
          <w:trHeight w:val="279"/>
        </w:trPr>
        <w:tc>
          <w:tcPr>
            <w:tcW w:w="1564" w:type="dxa"/>
          </w:tcPr>
          <w:p w14:paraId="7B9DFDEA" w14:textId="77777777" w:rsidR="00797887" w:rsidRPr="00355DC8" w:rsidRDefault="00797887" w:rsidP="009A3F66">
            <w:pPr>
              <w:rPr>
                <w:rFonts w:cstheme="minorHAnsi"/>
                <w:color w:val="000000"/>
                <w:sz w:val="21"/>
                <w:szCs w:val="21"/>
              </w:rPr>
            </w:pPr>
            <w:r w:rsidRPr="00355DC8">
              <w:rPr>
                <w:rFonts w:cstheme="minorHAnsi"/>
                <w:color w:val="000000"/>
                <w:sz w:val="21"/>
                <w:szCs w:val="21"/>
              </w:rPr>
              <w:t>Total individuals</w:t>
            </w:r>
          </w:p>
        </w:tc>
        <w:tc>
          <w:tcPr>
            <w:tcW w:w="809" w:type="dxa"/>
          </w:tcPr>
          <w:p w14:paraId="7722F51D" w14:textId="77777777" w:rsidR="00797887" w:rsidRPr="00355DC8" w:rsidRDefault="00797887" w:rsidP="009A3F66">
            <w:pPr>
              <w:rPr>
                <w:rFonts w:cstheme="minorHAnsi"/>
                <w:color w:val="000000" w:themeColor="text1"/>
                <w:sz w:val="21"/>
                <w:szCs w:val="21"/>
              </w:rPr>
            </w:pPr>
          </w:p>
        </w:tc>
        <w:tc>
          <w:tcPr>
            <w:tcW w:w="1812" w:type="dxa"/>
          </w:tcPr>
          <w:p w14:paraId="13224429" w14:textId="77777777" w:rsidR="00797887" w:rsidRPr="00355DC8" w:rsidRDefault="00797887" w:rsidP="009A3F66">
            <w:pPr>
              <w:rPr>
                <w:rFonts w:cstheme="minorHAnsi"/>
                <w:color w:val="000000" w:themeColor="text1"/>
                <w:sz w:val="21"/>
                <w:szCs w:val="21"/>
              </w:rPr>
            </w:pPr>
          </w:p>
        </w:tc>
        <w:tc>
          <w:tcPr>
            <w:tcW w:w="746" w:type="dxa"/>
          </w:tcPr>
          <w:p w14:paraId="249D9EA8"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1046</w:t>
            </w:r>
          </w:p>
        </w:tc>
        <w:tc>
          <w:tcPr>
            <w:tcW w:w="746" w:type="dxa"/>
          </w:tcPr>
          <w:p w14:paraId="4DDC4AA1"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1089</w:t>
            </w:r>
          </w:p>
        </w:tc>
        <w:tc>
          <w:tcPr>
            <w:tcW w:w="706" w:type="dxa"/>
          </w:tcPr>
          <w:p w14:paraId="1727D3CA"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665</w:t>
            </w:r>
          </w:p>
        </w:tc>
        <w:tc>
          <w:tcPr>
            <w:tcW w:w="1005" w:type="dxa"/>
          </w:tcPr>
          <w:p w14:paraId="6DF4A2EE" w14:textId="77777777" w:rsidR="00797887" w:rsidRPr="00355DC8" w:rsidRDefault="00797887" w:rsidP="009A3F66">
            <w:pPr>
              <w:rPr>
                <w:rFonts w:cstheme="minorHAnsi"/>
                <w:color w:val="000000" w:themeColor="text1"/>
                <w:sz w:val="21"/>
                <w:szCs w:val="21"/>
              </w:rPr>
            </w:pPr>
          </w:p>
        </w:tc>
        <w:tc>
          <w:tcPr>
            <w:tcW w:w="1787" w:type="dxa"/>
          </w:tcPr>
          <w:p w14:paraId="5D1B674A" w14:textId="77777777" w:rsidR="00797887" w:rsidRPr="00355DC8" w:rsidRDefault="00797887" w:rsidP="009A3F66">
            <w:pPr>
              <w:rPr>
                <w:rFonts w:cstheme="minorHAnsi"/>
                <w:color w:val="000000" w:themeColor="text1"/>
                <w:sz w:val="21"/>
                <w:szCs w:val="21"/>
              </w:rPr>
            </w:pPr>
          </w:p>
        </w:tc>
      </w:tr>
      <w:tr w:rsidR="00797887" w:rsidRPr="00355DC8" w14:paraId="30C5C5D9" w14:textId="77777777" w:rsidTr="006D7329">
        <w:trPr>
          <w:trHeight w:val="279"/>
        </w:trPr>
        <w:tc>
          <w:tcPr>
            <w:tcW w:w="1564" w:type="dxa"/>
          </w:tcPr>
          <w:p w14:paraId="3267F315" w14:textId="77777777" w:rsidR="00797887" w:rsidRPr="00355DC8" w:rsidRDefault="00797887" w:rsidP="009A3F66">
            <w:pPr>
              <w:rPr>
                <w:rFonts w:cstheme="minorHAnsi"/>
                <w:color w:val="000000"/>
                <w:sz w:val="21"/>
                <w:szCs w:val="21"/>
              </w:rPr>
            </w:pPr>
            <w:r w:rsidRPr="00355DC8">
              <w:rPr>
                <w:rFonts w:cstheme="minorHAnsi"/>
                <w:color w:val="000000"/>
                <w:sz w:val="21"/>
                <w:szCs w:val="21"/>
              </w:rPr>
              <w:t>Turkey Pen Ruin</w:t>
            </w:r>
          </w:p>
        </w:tc>
        <w:tc>
          <w:tcPr>
            <w:tcW w:w="809" w:type="dxa"/>
          </w:tcPr>
          <w:p w14:paraId="58E53D7A"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UT</w:t>
            </w:r>
          </w:p>
        </w:tc>
        <w:tc>
          <w:tcPr>
            <w:tcW w:w="1812" w:type="dxa"/>
          </w:tcPr>
          <w:p w14:paraId="6D744AC8" w14:textId="77777777" w:rsidR="00797887" w:rsidRPr="00355DC8" w:rsidRDefault="00797887" w:rsidP="009A3F66">
            <w:pPr>
              <w:rPr>
                <w:rFonts w:cstheme="minorHAnsi"/>
                <w:color w:val="000000" w:themeColor="text1"/>
                <w:sz w:val="21"/>
                <w:szCs w:val="21"/>
              </w:rPr>
            </w:pPr>
            <w:r w:rsidRPr="00355DC8">
              <w:rPr>
                <w:rFonts w:cstheme="minorHAnsi"/>
                <w:color w:val="000000"/>
                <w:sz w:val="21"/>
                <w:szCs w:val="21"/>
              </w:rPr>
              <w:t>BMII (1-400)</w:t>
            </w:r>
          </w:p>
        </w:tc>
        <w:tc>
          <w:tcPr>
            <w:tcW w:w="746" w:type="dxa"/>
          </w:tcPr>
          <w:p w14:paraId="2165D637" w14:textId="77777777" w:rsidR="00797887" w:rsidRPr="00355DC8" w:rsidRDefault="00797887" w:rsidP="009A3F66">
            <w:pPr>
              <w:rPr>
                <w:rFonts w:cstheme="minorHAnsi"/>
                <w:color w:val="000000" w:themeColor="text1"/>
                <w:sz w:val="21"/>
                <w:szCs w:val="21"/>
              </w:rPr>
            </w:pPr>
          </w:p>
        </w:tc>
        <w:tc>
          <w:tcPr>
            <w:tcW w:w="746" w:type="dxa"/>
          </w:tcPr>
          <w:p w14:paraId="5AD7C3AF" w14:textId="77777777" w:rsidR="00797887" w:rsidRPr="00355DC8" w:rsidRDefault="00797887" w:rsidP="009A3F66">
            <w:pPr>
              <w:rPr>
                <w:rFonts w:cstheme="minorHAnsi"/>
                <w:color w:val="000000" w:themeColor="text1"/>
                <w:sz w:val="21"/>
                <w:szCs w:val="21"/>
              </w:rPr>
            </w:pPr>
          </w:p>
        </w:tc>
        <w:tc>
          <w:tcPr>
            <w:tcW w:w="706" w:type="dxa"/>
          </w:tcPr>
          <w:p w14:paraId="227B0A43" w14:textId="77777777" w:rsidR="00797887" w:rsidRPr="00355DC8" w:rsidRDefault="00797887" w:rsidP="009A3F66">
            <w:pPr>
              <w:rPr>
                <w:rFonts w:cstheme="minorHAnsi"/>
                <w:color w:val="000000" w:themeColor="text1"/>
                <w:sz w:val="21"/>
                <w:szCs w:val="21"/>
              </w:rPr>
            </w:pPr>
          </w:p>
        </w:tc>
        <w:tc>
          <w:tcPr>
            <w:tcW w:w="1005" w:type="dxa"/>
          </w:tcPr>
          <w:p w14:paraId="65455F37"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4-28</w:t>
            </w:r>
          </w:p>
        </w:tc>
        <w:tc>
          <w:tcPr>
            <w:tcW w:w="1787" w:type="dxa"/>
          </w:tcPr>
          <w:p w14:paraId="3162A7A2" w14:textId="77777777" w:rsidR="00797887" w:rsidRPr="00355DC8" w:rsidRDefault="00797887" w:rsidP="009A3F66">
            <w:pPr>
              <w:rPr>
                <w:rFonts w:cstheme="minorHAnsi"/>
                <w:color w:val="000000" w:themeColor="text1"/>
                <w:sz w:val="21"/>
                <w:szCs w:val="21"/>
              </w:rPr>
            </w:pPr>
            <w:r w:rsidRPr="00355DC8">
              <w:rPr>
                <w:rFonts w:cstheme="minorHAnsi"/>
                <w:color w:val="000000"/>
                <w:sz w:val="21"/>
                <w:szCs w:val="21"/>
              </w:rPr>
              <w:fldChar w:fldCharType="begin"/>
            </w:r>
            <w:r w:rsidRPr="00355DC8">
              <w:rPr>
                <w:rFonts w:cstheme="minorHAnsi"/>
                <w:color w:val="000000"/>
                <w:sz w:val="21"/>
                <w:szCs w:val="21"/>
              </w:rPr>
              <w:instrText xml:space="preserve"> ADDIN EN.CITE &lt;EndNote&gt;&lt;Cite AuthorYear="1"&gt;&lt;Author&gt;Battillo&lt;/Author&gt;&lt;Year&gt;2019&lt;/Year&gt;&lt;RecNum&gt;12385&lt;/RecNum&gt;&lt;DisplayText&gt;Battillo (2017, 2019)&lt;/DisplayText&gt;&lt;record&gt;&lt;rec-number&gt;12385&lt;/rec-number&gt;&lt;foreign-keys&gt;&lt;key app="EN" db-id="sdr5trxw2r9p9uept28xfr0irwzvar52xtws" timestamp="1616335765"&gt;12385&lt;/key&gt;&lt;/foreign-keys&gt;&lt;ref-type name="Journal Article"&gt;17&lt;/ref-type&gt;&lt;contributors&gt;&lt;authors&gt;&lt;author&gt;Battillo, Jenna M.&lt;/author&gt;&lt;/authors&gt;&lt;/contributors&gt;&lt;titles&gt;&lt;title&gt;Farmers who forage: interpreting paleofecal evidence of wild resource use by early corn farmers in the North American Southwest&lt;/title&gt;&lt;secondary-title&gt;Archaeological and Anthropological Sciences&lt;/secondary-title&gt;&lt;/titles&gt;&lt;periodical&gt;&lt;full-title&gt;Archaeological and Anthropological Sciences&lt;/full-title&gt;&lt;/periodical&gt;&lt;pages&gt;5999-6016&lt;/pages&gt;&lt;volume&gt;11&lt;/volume&gt;&lt;number&gt;11&lt;/number&gt;&lt;dates&gt;&lt;year&gt;2019&lt;/year&gt;&lt;/dates&gt;&lt;isbn&gt;1866-9565&lt;/isbn&gt;&lt;urls&gt;&lt;/urls&gt;&lt;/record&gt;&lt;/Cite&gt;&lt;Cite AuthorYear="1"&gt;&lt;Author&gt;Battillo&lt;/Author&gt;&lt;Year&gt;2017&lt;/Year&gt;&lt;RecNum&gt;12386&lt;/RecNum&gt;&lt;record&gt;&lt;rec-number&gt;12386&lt;/rec-number&gt;&lt;foreign-keys&gt;&lt;key app="EN" db-id="sdr5trxw2r9p9uept28xfr0irwzvar52xtws" timestamp="1616339083"&gt;12386&lt;/key&gt;&lt;/foreign-keys&gt;&lt;ref-type name="Journal Article"&gt;17&lt;/ref-type&gt;&lt;contributors&gt;&lt;authors&gt;&lt;author&gt;Battillo, Jenna M.&lt;/author&gt;&lt;/authors&gt;&lt;/contributors&gt;&lt;titles&gt;&lt;title&gt;Supplementing maize agriculture in Basketmaker II Subsistence: dietary analysis of human paleofeces from Turkey Pen Ruin (42SA3714)&lt;/title&gt;&lt;/titles&gt;&lt;dates&gt;&lt;year&gt;2017&lt;/year&gt;&lt;/dates&gt;&lt;urls&gt;&lt;/urls&gt;&lt;/record&gt;&lt;/Cite&gt;&lt;/EndNote&gt;</w:instrText>
            </w:r>
            <w:r w:rsidRPr="00355DC8">
              <w:rPr>
                <w:rFonts w:cstheme="minorHAnsi"/>
                <w:color w:val="000000"/>
                <w:sz w:val="21"/>
                <w:szCs w:val="21"/>
              </w:rPr>
              <w:fldChar w:fldCharType="separate"/>
            </w:r>
            <w:r w:rsidRPr="00355DC8">
              <w:rPr>
                <w:rFonts w:cstheme="minorHAnsi"/>
                <w:noProof/>
                <w:color w:val="000000"/>
                <w:sz w:val="21"/>
                <w:szCs w:val="21"/>
              </w:rPr>
              <w:t>Battillo (2017, 2019)</w:t>
            </w:r>
            <w:r w:rsidRPr="00355DC8">
              <w:rPr>
                <w:rFonts w:cstheme="minorHAnsi"/>
                <w:color w:val="000000"/>
                <w:sz w:val="21"/>
                <w:szCs w:val="21"/>
              </w:rPr>
              <w:fldChar w:fldCharType="end"/>
            </w:r>
          </w:p>
        </w:tc>
      </w:tr>
      <w:tr w:rsidR="00797887" w:rsidRPr="00355DC8" w14:paraId="7D1DE45F" w14:textId="77777777" w:rsidTr="006D7329">
        <w:trPr>
          <w:trHeight w:val="279"/>
        </w:trPr>
        <w:tc>
          <w:tcPr>
            <w:tcW w:w="9175" w:type="dxa"/>
            <w:gridSpan w:val="8"/>
          </w:tcPr>
          <w:p w14:paraId="2E43E110" w14:textId="77777777" w:rsidR="00797887" w:rsidRPr="00355DC8" w:rsidRDefault="00797887" w:rsidP="009A3F66">
            <w:pPr>
              <w:jc w:val="center"/>
              <w:rPr>
                <w:rFonts w:cstheme="minorHAnsi"/>
                <w:color w:val="000000" w:themeColor="text1"/>
                <w:sz w:val="21"/>
                <w:szCs w:val="21"/>
              </w:rPr>
            </w:pPr>
            <w:r w:rsidRPr="00355DC8">
              <w:rPr>
                <w:rFonts w:cstheme="minorHAnsi"/>
                <w:color w:val="000000" w:themeColor="text1"/>
                <w:sz w:val="21"/>
                <w:szCs w:val="21"/>
              </w:rPr>
              <w:t>Number of Individuals by Time Period</w:t>
            </w:r>
          </w:p>
        </w:tc>
      </w:tr>
      <w:tr w:rsidR="00797887" w:rsidRPr="00355DC8" w14:paraId="4A382A30" w14:textId="77777777" w:rsidTr="006D7329">
        <w:trPr>
          <w:trHeight w:val="279"/>
        </w:trPr>
        <w:tc>
          <w:tcPr>
            <w:tcW w:w="1564" w:type="dxa"/>
          </w:tcPr>
          <w:p w14:paraId="7ECF0E3D" w14:textId="77777777" w:rsidR="00797887" w:rsidRPr="00355DC8" w:rsidRDefault="00797887" w:rsidP="009A3F66">
            <w:pPr>
              <w:rPr>
                <w:rFonts w:cstheme="minorHAnsi"/>
                <w:color w:val="000000"/>
                <w:sz w:val="21"/>
                <w:szCs w:val="21"/>
              </w:rPr>
            </w:pPr>
            <w:r w:rsidRPr="00355DC8">
              <w:rPr>
                <w:rFonts w:cstheme="minorHAnsi"/>
                <w:color w:val="000000"/>
                <w:sz w:val="21"/>
                <w:szCs w:val="21"/>
              </w:rPr>
              <w:t>Basketmaker</w:t>
            </w:r>
          </w:p>
        </w:tc>
        <w:tc>
          <w:tcPr>
            <w:tcW w:w="809" w:type="dxa"/>
          </w:tcPr>
          <w:p w14:paraId="68623291" w14:textId="77777777" w:rsidR="00797887" w:rsidRPr="00355DC8" w:rsidRDefault="00797887" w:rsidP="009A3F66">
            <w:pPr>
              <w:rPr>
                <w:rFonts w:cstheme="minorHAnsi"/>
                <w:color w:val="000000" w:themeColor="text1"/>
                <w:sz w:val="21"/>
                <w:szCs w:val="21"/>
              </w:rPr>
            </w:pPr>
          </w:p>
        </w:tc>
        <w:tc>
          <w:tcPr>
            <w:tcW w:w="1812" w:type="dxa"/>
          </w:tcPr>
          <w:p w14:paraId="1A3AE0FC" w14:textId="77777777" w:rsidR="00797887" w:rsidRPr="00355DC8" w:rsidRDefault="00797887" w:rsidP="009A3F66">
            <w:pPr>
              <w:rPr>
                <w:rFonts w:cstheme="minorHAnsi"/>
                <w:color w:val="000000" w:themeColor="text1"/>
                <w:sz w:val="21"/>
                <w:szCs w:val="21"/>
              </w:rPr>
            </w:pPr>
          </w:p>
        </w:tc>
        <w:tc>
          <w:tcPr>
            <w:tcW w:w="746" w:type="dxa"/>
          </w:tcPr>
          <w:p w14:paraId="5FD5E422"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0</w:t>
            </w:r>
          </w:p>
        </w:tc>
        <w:tc>
          <w:tcPr>
            <w:tcW w:w="746" w:type="dxa"/>
          </w:tcPr>
          <w:p w14:paraId="2B9DDC39"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0</w:t>
            </w:r>
          </w:p>
        </w:tc>
        <w:tc>
          <w:tcPr>
            <w:tcW w:w="706" w:type="dxa"/>
          </w:tcPr>
          <w:p w14:paraId="62163173"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88</w:t>
            </w:r>
          </w:p>
        </w:tc>
        <w:tc>
          <w:tcPr>
            <w:tcW w:w="2792" w:type="dxa"/>
            <w:gridSpan w:val="2"/>
          </w:tcPr>
          <w:p w14:paraId="0873F235" w14:textId="77777777" w:rsidR="00797887" w:rsidRPr="00355DC8" w:rsidRDefault="00797887" w:rsidP="009A3F66">
            <w:pPr>
              <w:rPr>
                <w:rFonts w:cstheme="minorHAnsi"/>
                <w:color w:val="000000" w:themeColor="text1"/>
                <w:sz w:val="21"/>
                <w:szCs w:val="21"/>
              </w:rPr>
            </w:pPr>
          </w:p>
        </w:tc>
      </w:tr>
      <w:tr w:rsidR="00797887" w:rsidRPr="00355DC8" w14:paraId="1E9105FE" w14:textId="77777777" w:rsidTr="006D7329">
        <w:trPr>
          <w:trHeight w:val="279"/>
        </w:trPr>
        <w:tc>
          <w:tcPr>
            <w:tcW w:w="1564" w:type="dxa"/>
          </w:tcPr>
          <w:p w14:paraId="67B742DC" w14:textId="77777777" w:rsidR="00797887" w:rsidRPr="00355DC8" w:rsidRDefault="00797887" w:rsidP="009A3F66">
            <w:pPr>
              <w:rPr>
                <w:rFonts w:cstheme="minorHAnsi"/>
                <w:color w:val="000000"/>
                <w:sz w:val="21"/>
                <w:szCs w:val="21"/>
              </w:rPr>
            </w:pPr>
            <w:r w:rsidRPr="00355DC8">
              <w:rPr>
                <w:rFonts w:cstheme="minorHAnsi"/>
                <w:color w:val="000000"/>
                <w:sz w:val="21"/>
                <w:szCs w:val="21"/>
              </w:rPr>
              <w:t>PI</w:t>
            </w:r>
          </w:p>
        </w:tc>
        <w:tc>
          <w:tcPr>
            <w:tcW w:w="809" w:type="dxa"/>
          </w:tcPr>
          <w:p w14:paraId="7C8CE070" w14:textId="77777777" w:rsidR="00797887" w:rsidRPr="00355DC8" w:rsidRDefault="00797887" w:rsidP="009A3F66">
            <w:pPr>
              <w:rPr>
                <w:rFonts w:cstheme="minorHAnsi"/>
                <w:color w:val="000000" w:themeColor="text1"/>
                <w:sz w:val="21"/>
                <w:szCs w:val="21"/>
              </w:rPr>
            </w:pPr>
          </w:p>
        </w:tc>
        <w:tc>
          <w:tcPr>
            <w:tcW w:w="1812" w:type="dxa"/>
          </w:tcPr>
          <w:p w14:paraId="438B25D1" w14:textId="77777777" w:rsidR="00797887" w:rsidRPr="00355DC8" w:rsidRDefault="00797887" w:rsidP="009A3F66">
            <w:pPr>
              <w:rPr>
                <w:rFonts w:cstheme="minorHAnsi"/>
                <w:color w:val="000000" w:themeColor="text1"/>
                <w:sz w:val="21"/>
                <w:szCs w:val="21"/>
              </w:rPr>
            </w:pPr>
          </w:p>
        </w:tc>
        <w:tc>
          <w:tcPr>
            <w:tcW w:w="746" w:type="dxa"/>
          </w:tcPr>
          <w:p w14:paraId="4C36A9F4"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22</w:t>
            </w:r>
          </w:p>
        </w:tc>
        <w:tc>
          <w:tcPr>
            <w:tcW w:w="746" w:type="dxa"/>
          </w:tcPr>
          <w:p w14:paraId="6822C61D"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21</w:t>
            </w:r>
          </w:p>
        </w:tc>
        <w:tc>
          <w:tcPr>
            <w:tcW w:w="706" w:type="dxa"/>
          </w:tcPr>
          <w:p w14:paraId="19172386"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0</w:t>
            </w:r>
          </w:p>
        </w:tc>
        <w:tc>
          <w:tcPr>
            <w:tcW w:w="2792" w:type="dxa"/>
            <w:gridSpan w:val="2"/>
          </w:tcPr>
          <w:p w14:paraId="27BA8F1E" w14:textId="77777777" w:rsidR="00797887" w:rsidRPr="00355DC8" w:rsidRDefault="00797887" w:rsidP="009A3F66">
            <w:pPr>
              <w:rPr>
                <w:rFonts w:cstheme="minorHAnsi"/>
                <w:color w:val="000000" w:themeColor="text1"/>
                <w:sz w:val="21"/>
                <w:szCs w:val="21"/>
              </w:rPr>
            </w:pPr>
          </w:p>
        </w:tc>
      </w:tr>
      <w:tr w:rsidR="00797887" w:rsidRPr="00355DC8" w14:paraId="1BA493A7" w14:textId="77777777" w:rsidTr="006D7329">
        <w:trPr>
          <w:trHeight w:val="279"/>
        </w:trPr>
        <w:tc>
          <w:tcPr>
            <w:tcW w:w="1564" w:type="dxa"/>
          </w:tcPr>
          <w:p w14:paraId="3C9FB292" w14:textId="77777777" w:rsidR="00797887" w:rsidRPr="00355DC8" w:rsidRDefault="00797887" w:rsidP="009A3F66">
            <w:pPr>
              <w:rPr>
                <w:rFonts w:cstheme="minorHAnsi"/>
                <w:color w:val="000000"/>
                <w:sz w:val="21"/>
                <w:szCs w:val="21"/>
              </w:rPr>
            </w:pPr>
            <w:r w:rsidRPr="00355DC8">
              <w:rPr>
                <w:rFonts w:cstheme="minorHAnsi"/>
                <w:color w:val="000000"/>
                <w:sz w:val="21"/>
                <w:szCs w:val="21"/>
              </w:rPr>
              <w:t>PII</w:t>
            </w:r>
          </w:p>
        </w:tc>
        <w:tc>
          <w:tcPr>
            <w:tcW w:w="809" w:type="dxa"/>
          </w:tcPr>
          <w:p w14:paraId="559267F3" w14:textId="77777777" w:rsidR="00797887" w:rsidRPr="00355DC8" w:rsidRDefault="00797887" w:rsidP="009A3F66">
            <w:pPr>
              <w:rPr>
                <w:rFonts w:cstheme="minorHAnsi"/>
                <w:color w:val="000000" w:themeColor="text1"/>
                <w:sz w:val="21"/>
                <w:szCs w:val="21"/>
              </w:rPr>
            </w:pPr>
          </w:p>
        </w:tc>
        <w:tc>
          <w:tcPr>
            <w:tcW w:w="1812" w:type="dxa"/>
          </w:tcPr>
          <w:p w14:paraId="6CAAB81B" w14:textId="77777777" w:rsidR="00797887" w:rsidRPr="00355DC8" w:rsidRDefault="00797887" w:rsidP="009A3F66">
            <w:pPr>
              <w:rPr>
                <w:rFonts w:cstheme="minorHAnsi"/>
                <w:color w:val="000000" w:themeColor="text1"/>
                <w:sz w:val="21"/>
                <w:szCs w:val="21"/>
              </w:rPr>
            </w:pPr>
          </w:p>
        </w:tc>
        <w:tc>
          <w:tcPr>
            <w:tcW w:w="746" w:type="dxa"/>
          </w:tcPr>
          <w:p w14:paraId="6C65D40C"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67</w:t>
            </w:r>
          </w:p>
        </w:tc>
        <w:tc>
          <w:tcPr>
            <w:tcW w:w="746" w:type="dxa"/>
          </w:tcPr>
          <w:p w14:paraId="1984D476"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68</w:t>
            </w:r>
          </w:p>
        </w:tc>
        <w:tc>
          <w:tcPr>
            <w:tcW w:w="706" w:type="dxa"/>
          </w:tcPr>
          <w:p w14:paraId="17D76F56"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91</w:t>
            </w:r>
          </w:p>
        </w:tc>
        <w:tc>
          <w:tcPr>
            <w:tcW w:w="2792" w:type="dxa"/>
            <w:gridSpan w:val="2"/>
          </w:tcPr>
          <w:p w14:paraId="3ED7001F" w14:textId="77777777" w:rsidR="00797887" w:rsidRPr="00355DC8" w:rsidRDefault="00797887" w:rsidP="009A3F66">
            <w:pPr>
              <w:rPr>
                <w:rFonts w:cstheme="minorHAnsi"/>
                <w:color w:val="000000" w:themeColor="text1"/>
                <w:sz w:val="21"/>
                <w:szCs w:val="21"/>
              </w:rPr>
            </w:pPr>
          </w:p>
        </w:tc>
      </w:tr>
      <w:tr w:rsidR="00797887" w:rsidRPr="00355DC8" w14:paraId="2302AEBD" w14:textId="77777777" w:rsidTr="006D7329">
        <w:trPr>
          <w:trHeight w:val="279"/>
        </w:trPr>
        <w:tc>
          <w:tcPr>
            <w:tcW w:w="1564" w:type="dxa"/>
          </w:tcPr>
          <w:p w14:paraId="13C138D3" w14:textId="77777777" w:rsidR="00797887" w:rsidRPr="00355DC8" w:rsidRDefault="00797887" w:rsidP="009A3F66">
            <w:pPr>
              <w:rPr>
                <w:rFonts w:cstheme="minorHAnsi"/>
                <w:color w:val="000000"/>
                <w:sz w:val="21"/>
                <w:szCs w:val="21"/>
              </w:rPr>
            </w:pPr>
            <w:r w:rsidRPr="00355DC8">
              <w:rPr>
                <w:rFonts w:cstheme="minorHAnsi"/>
                <w:color w:val="000000"/>
                <w:sz w:val="21"/>
                <w:szCs w:val="21"/>
              </w:rPr>
              <w:t>PIII</w:t>
            </w:r>
          </w:p>
        </w:tc>
        <w:tc>
          <w:tcPr>
            <w:tcW w:w="809" w:type="dxa"/>
          </w:tcPr>
          <w:p w14:paraId="76ADB13E" w14:textId="77777777" w:rsidR="00797887" w:rsidRPr="00355DC8" w:rsidRDefault="00797887" w:rsidP="009A3F66">
            <w:pPr>
              <w:rPr>
                <w:rFonts w:cstheme="minorHAnsi"/>
                <w:color w:val="000000" w:themeColor="text1"/>
                <w:sz w:val="21"/>
                <w:szCs w:val="21"/>
              </w:rPr>
            </w:pPr>
          </w:p>
        </w:tc>
        <w:tc>
          <w:tcPr>
            <w:tcW w:w="1812" w:type="dxa"/>
          </w:tcPr>
          <w:p w14:paraId="00759961" w14:textId="77777777" w:rsidR="00797887" w:rsidRPr="00355DC8" w:rsidRDefault="00797887" w:rsidP="009A3F66">
            <w:pPr>
              <w:rPr>
                <w:rFonts w:cstheme="minorHAnsi"/>
                <w:color w:val="000000" w:themeColor="text1"/>
                <w:sz w:val="21"/>
                <w:szCs w:val="21"/>
              </w:rPr>
            </w:pPr>
          </w:p>
        </w:tc>
        <w:tc>
          <w:tcPr>
            <w:tcW w:w="746" w:type="dxa"/>
          </w:tcPr>
          <w:p w14:paraId="3A89C979"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24</w:t>
            </w:r>
          </w:p>
        </w:tc>
        <w:tc>
          <w:tcPr>
            <w:tcW w:w="746" w:type="dxa"/>
          </w:tcPr>
          <w:p w14:paraId="5302F961"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33</w:t>
            </w:r>
          </w:p>
        </w:tc>
        <w:tc>
          <w:tcPr>
            <w:tcW w:w="706" w:type="dxa"/>
          </w:tcPr>
          <w:p w14:paraId="3425DC0D"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17</w:t>
            </w:r>
          </w:p>
        </w:tc>
        <w:tc>
          <w:tcPr>
            <w:tcW w:w="2792" w:type="dxa"/>
            <w:gridSpan w:val="2"/>
          </w:tcPr>
          <w:p w14:paraId="2B77A216" w14:textId="77777777" w:rsidR="00797887" w:rsidRPr="00355DC8" w:rsidRDefault="00797887" w:rsidP="009A3F66">
            <w:pPr>
              <w:rPr>
                <w:rFonts w:cstheme="minorHAnsi"/>
                <w:color w:val="000000" w:themeColor="text1"/>
                <w:sz w:val="21"/>
                <w:szCs w:val="21"/>
              </w:rPr>
            </w:pPr>
          </w:p>
        </w:tc>
      </w:tr>
      <w:tr w:rsidR="00797887" w:rsidRPr="00355DC8" w14:paraId="0F6BE4FC" w14:textId="77777777" w:rsidTr="006D7329">
        <w:trPr>
          <w:trHeight w:val="279"/>
        </w:trPr>
        <w:tc>
          <w:tcPr>
            <w:tcW w:w="1564" w:type="dxa"/>
          </w:tcPr>
          <w:p w14:paraId="38F65995" w14:textId="77777777" w:rsidR="00797887" w:rsidRPr="00355DC8" w:rsidRDefault="00797887" w:rsidP="009A3F66">
            <w:pPr>
              <w:rPr>
                <w:rFonts w:cstheme="minorHAnsi"/>
                <w:color w:val="000000"/>
                <w:sz w:val="21"/>
                <w:szCs w:val="21"/>
              </w:rPr>
            </w:pPr>
            <w:r w:rsidRPr="00355DC8">
              <w:rPr>
                <w:rFonts w:cstheme="minorHAnsi"/>
                <w:color w:val="000000"/>
                <w:sz w:val="21"/>
                <w:szCs w:val="21"/>
              </w:rPr>
              <w:lastRenderedPageBreak/>
              <w:t>PIV</w:t>
            </w:r>
          </w:p>
        </w:tc>
        <w:tc>
          <w:tcPr>
            <w:tcW w:w="809" w:type="dxa"/>
          </w:tcPr>
          <w:p w14:paraId="5DD7898F" w14:textId="77777777" w:rsidR="00797887" w:rsidRPr="00355DC8" w:rsidRDefault="00797887" w:rsidP="009A3F66">
            <w:pPr>
              <w:rPr>
                <w:rFonts w:cstheme="minorHAnsi"/>
                <w:color w:val="000000" w:themeColor="text1"/>
                <w:sz w:val="21"/>
                <w:szCs w:val="21"/>
              </w:rPr>
            </w:pPr>
          </w:p>
        </w:tc>
        <w:tc>
          <w:tcPr>
            <w:tcW w:w="1812" w:type="dxa"/>
          </w:tcPr>
          <w:p w14:paraId="30C52A63" w14:textId="77777777" w:rsidR="00797887" w:rsidRPr="00355DC8" w:rsidRDefault="00797887" w:rsidP="009A3F66">
            <w:pPr>
              <w:rPr>
                <w:rFonts w:cstheme="minorHAnsi"/>
                <w:color w:val="000000" w:themeColor="text1"/>
                <w:sz w:val="21"/>
                <w:szCs w:val="21"/>
              </w:rPr>
            </w:pPr>
          </w:p>
        </w:tc>
        <w:tc>
          <w:tcPr>
            <w:tcW w:w="746" w:type="dxa"/>
          </w:tcPr>
          <w:p w14:paraId="16F7DFF9"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31</w:t>
            </w:r>
          </w:p>
        </w:tc>
        <w:tc>
          <w:tcPr>
            <w:tcW w:w="746" w:type="dxa"/>
          </w:tcPr>
          <w:p w14:paraId="3E581C4A"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45</w:t>
            </w:r>
          </w:p>
        </w:tc>
        <w:tc>
          <w:tcPr>
            <w:tcW w:w="706" w:type="dxa"/>
          </w:tcPr>
          <w:p w14:paraId="55420BA3" w14:textId="77777777" w:rsidR="00797887" w:rsidRPr="00355DC8" w:rsidRDefault="00797887" w:rsidP="009A3F66">
            <w:pPr>
              <w:rPr>
                <w:rFonts w:cstheme="minorHAnsi"/>
                <w:color w:val="000000" w:themeColor="text1"/>
                <w:sz w:val="21"/>
                <w:szCs w:val="21"/>
              </w:rPr>
            </w:pPr>
            <w:r w:rsidRPr="00355DC8">
              <w:rPr>
                <w:rFonts w:cstheme="minorHAnsi"/>
                <w:color w:val="000000" w:themeColor="text1"/>
                <w:sz w:val="21"/>
                <w:szCs w:val="21"/>
              </w:rPr>
              <w:t>0</w:t>
            </w:r>
          </w:p>
        </w:tc>
        <w:tc>
          <w:tcPr>
            <w:tcW w:w="2792" w:type="dxa"/>
            <w:gridSpan w:val="2"/>
          </w:tcPr>
          <w:p w14:paraId="61C5545D" w14:textId="77777777" w:rsidR="00797887" w:rsidRPr="00355DC8" w:rsidRDefault="00797887" w:rsidP="009A3F66">
            <w:pPr>
              <w:rPr>
                <w:rFonts w:cstheme="minorHAnsi"/>
                <w:color w:val="000000" w:themeColor="text1"/>
                <w:sz w:val="21"/>
                <w:szCs w:val="21"/>
              </w:rPr>
            </w:pPr>
          </w:p>
        </w:tc>
      </w:tr>
    </w:tbl>
    <w:p w14:paraId="393C609A" w14:textId="77777777" w:rsidR="00B937BA" w:rsidRPr="00355DC8" w:rsidRDefault="00B937BA" w:rsidP="00B937BA">
      <w:pPr>
        <w:rPr>
          <w:rFonts w:cstheme="minorHAnsi"/>
          <w:sz w:val="22"/>
          <w:szCs w:val="22"/>
        </w:rPr>
      </w:pPr>
    </w:p>
    <w:p w14:paraId="0C6E126D" w14:textId="30BCCD8C" w:rsidR="008F1E25" w:rsidRPr="00355DC8" w:rsidRDefault="00B937BA">
      <w:pPr>
        <w:rPr>
          <w:rFonts w:cstheme="minorHAnsi"/>
          <w:sz w:val="22"/>
          <w:szCs w:val="22"/>
        </w:rPr>
      </w:pPr>
      <w:r w:rsidRPr="00355DC8">
        <w:rPr>
          <w:rFonts w:cstheme="minorHAnsi"/>
          <w:sz w:val="22"/>
          <w:szCs w:val="22"/>
        </w:rPr>
        <w:t>** likely Bc 59</w:t>
      </w:r>
    </w:p>
    <w:p w14:paraId="2EC37D5A" w14:textId="14AFF25B" w:rsidR="00B54330" w:rsidRPr="00355DC8" w:rsidRDefault="00B54330">
      <w:pPr>
        <w:rPr>
          <w:rFonts w:cstheme="minorHAnsi"/>
          <w:sz w:val="22"/>
          <w:szCs w:val="22"/>
        </w:rPr>
      </w:pPr>
    </w:p>
    <w:sectPr w:rsidR="00B54330" w:rsidRPr="00355DC8" w:rsidSect="000C4F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8818D0"/>
    <w:multiLevelType w:val="hybridMultilevel"/>
    <w:tmpl w:val="58B238BA"/>
    <w:lvl w:ilvl="0" w:tplc="264209EE">
      <w:start w:val="1"/>
      <w:numFmt w:val="decimal"/>
      <w:lvlText w:val="%1)"/>
      <w:lvlJc w:val="left"/>
      <w:pPr>
        <w:ind w:left="720" w:hanging="360"/>
      </w:pPr>
      <w:rPr>
        <w:rFonts w:hint="default"/>
        <w:sz w:val="1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1656BB"/>
    <w:multiLevelType w:val="hybridMultilevel"/>
    <w:tmpl w:val="CCBAA5CE"/>
    <w:lvl w:ilvl="0" w:tplc="04090001">
      <w:start w:val="2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332204">
    <w:abstractNumId w:val="0"/>
  </w:num>
  <w:num w:numId="2" w16cid:durableId="37142258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xi O'Donnell">
    <w15:presenceInfo w15:providerId="Windows Live" w15:userId="b2f5e550e1d04b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BB5"/>
    <w:rsid w:val="00007339"/>
    <w:rsid w:val="00025CE0"/>
    <w:rsid w:val="00026042"/>
    <w:rsid w:val="00030D98"/>
    <w:rsid w:val="000324AB"/>
    <w:rsid w:val="00047B02"/>
    <w:rsid w:val="00056E78"/>
    <w:rsid w:val="00062630"/>
    <w:rsid w:val="00082B81"/>
    <w:rsid w:val="00094CD5"/>
    <w:rsid w:val="00097976"/>
    <w:rsid w:val="000A0882"/>
    <w:rsid w:val="000B0261"/>
    <w:rsid w:val="000B27FB"/>
    <w:rsid w:val="000C4F16"/>
    <w:rsid w:val="000C6B41"/>
    <w:rsid w:val="000D2415"/>
    <w:rsid w:val="000D3094"/>
    <w:rsid w:val="000D680A"/>
    <w:rsid w:val="000E0B85"/>
    <w:rsid w:val="000E609B"/>
    <w:rsid w:val="00100C82"/>
    <w:rsid w:val="001056E8"/>
    <w:rsid w:val="0011121C"/>
    <w:rsid w:val="00117F3E"/>
    <w:rsid w:val="00132FF3"/>
    <w:rsid w:val="001458DB"/>
    <w:rsid w:val="00150F32"/>
    <w:rsid w:val="00153882"/>
    <w:rsid w:val="001564B3"/>
    <w:rsid w:val="001620A2"/>
    <w:rsid w:val="00162CD4"/>
    <w:rsid w:val="00165D58"/>
    <w:rsid w:val="00175FDF"/>
    <w:rsid w:val="001800C0"/>
    <w:rsid w:val="0018237F"/>
    <w:rsid w:val="00186D6B"/>
    <w:rsid w:val="00187B8E"/>
    <w:rsid w:val="001918F4"/>
    <w:rsid w:val="001A28A4"/>
    <w:rsid w:val="001C39D3"/>
    <w:rsid w:val="001D408A"/>
    <w:rsid w:val="001F22BE"/>
    <w:rsid w:val="001F373B"/>
    <w:rsid w:val="002021F0"/>
    <w:rsid w:val="0021000E"/>
    <w:rsid w:val="00211B91"/>
    <w:rsid w:val="002305EF"/>
    <w:rsid w:val="002375D9"/>
    <w:rsid w:val="00242030"/>
    <w:rsid w:val="00252FF3"/>
    <w:rsid w:val="002541B8"/>
    <w:rsid w:val="00254E86"/>
    <w:rsid w:val="00260132"/>
    <w:rsid w:val="00260F1C"/>
    <w:rsid w:val="00265698"/>
    <w:rsid w:val="00273D44"/>
    <w:rsid w:val="00274642"/>
    <w:rsid w:val="00274D65"/>
    <w:rsid w:val="00285A3D"/>
    <w:rsid w:val="00292DFA"/>
    <w:rsid w:val="00293069"/>
    <w:rsid w:val="00294E30"/>
    <w:rsid w:val="002A212E"/>
    <w:rsid w:val="002A4E1F"/>
    <w:rsid w:val="002A5C5B"/>
    <w:rsid w:val="002D120E"/>
    <w:rsid w:val="002D40E0"/>
    <w:rsid w:val="002F3C42"/>
    <w:rsid w:val="002F75A6"/>
    <w:rsid w:val="003111F4"/>
    <w:rsid w:val="00316320"/>
    <w:rsid w:val="00330167"/>
    <w:rsid w:val="00330B58"/>
    <w:rsid w:val="00345598"/>
    <w:rsid w:val="00351267"/>
    <w:rsid w:val="00355DC8"/>
    <w:rsid w:val="00366B4E"/>
    <w:rsid w:val="00373D02"/>
    <w:rsid w:val="00381D19"/>
    <w:rsid w:val="0038739B"/>
    <w:rsid w:val="00392620"/>
    <w:rsid w:val="00394351"/>
    <w:rsid w:val="003B4A48"/>
    <w:rsid w:val="003C3DD7"/>
    <w:rsid w:val="003D21DF"/>
    <w:rsid w:val="003D4ADE"/>
    <w:rsid w:val="003D4D3D"/>
    <w:rsid w:val="003F0980"/>
    <w:rsid w:val="003F543F"/>
    <w:rsid w:val="00402400"/>
    <w:rsid w:val="004062C1"/>
    <w:rsid w:val="00413890"/>
    <w:rsid w:val="00415214"/>
    <w:rsid w:val="00422005"/>
    <w:rsid w:val="00426B16"/>
    <w:rsid w:val="004279CC"/>
    <w:rsid w:val="0043292B"/>
    <w:rsid w:val="00456199"/>
    <w:rsid w:val="004574DD"/>
    <w:rsid w:val="004749FC"/>
    <w:rsid w:val="0048564E"/>
    <w:rsid w:val="00485F3F"/>
    <w:rsid w:val="00490A0E"/>
    <w:rsid w:val="004C4E32"/>
    <w:rsid w:val="004D0997"/>
    <w:rsid w:val="004D37AE"/>
    <w:rsid w:val="004E3F98"/>
    <w:rsid w:val="004F45E1"/>
    <w:rsid w:val="004F6D43"/>
    <w:rsid w:val="005115FB"/>
    <w:rsid w:val="00512515"/>
    <w:rsid w:val="0051701C"/>
    <w:rsid w:val="00517479"/>
    <w:rsid w:val="0052475B"/>
    <w:rsid w:val="005277D0"/>
    <w:rsid w:val="00533C5A"/>
    <w:rsid w:val="005356F3"/>
    <w:rsid w:val="0055566C"/>
    <w:rsid w:val="005726EE"/>
    <w:rsid w:val="005774CE"/>
    <w:rsid w:val="00577551"/>
    <w:rsid w:val="005A1B67"/>
    <w:rsid w:val="005B00A6"/>
    <w:rsid w:val="005B34BC"/>
    <w:rsid w:val="005D0479"/>
    <w:rsid w:val="005D57B4"/>
    <w:rsid w:val="005E06EC"/>
    <w:rsid w:val="005E19F9"/>
    <w:rsid w:val="005E2CBB"/>
    <w:rsid w:val="005F3C06"/>
    <w:rsid w:val="00600222"/>
    <w:rsid w:val="006013A0"/>
    <w:rsid w:val="00603550"/>
    <w:rsid w:val="00616891"/>
    <w:rsid w:val="0062555A"/>
    <w:rsid w:val="00630E9E"/>
    <w:rsid w:val="00636C95"/>
    <w:rsid w:val="006464EB"/>
    <w:rsid w:val="00692470"/>
    <w:rsid w:val="00695DB8"/>
    <w:rsid w:val="006B3008"/>
    <w:rsid w:val="006C4296"/>
    <w:rsid w:val="006D0A14"/>
    <w:rsid w:val="006D0DEB"/>
    <w:rsid w:val="006D7329"/>
    <w:rsid w:val="006E2762"/>
    <w:rsid w:val="007020E7"/>
    <w:rsid w:val="00703F19"/>
    <w:rsid w:val="00717B62"/>
    <w:rsid w:val="00720750"/>
    <w:rsid w:val="007211C6"/>
    <w:rsid w:val="00742B41"/>
    <w:rsid w:val="007534CC"/>
    <w:rsid w:val="007544B2"/>
    <w:rsid w:val="00765469"/>
    <w:rsid w:val="007729AE"/>
    <w:rsid w:val="007775DB"/>
    <w:rsid w:val="00786146"/>
    <w:rsid w:val="0078618A"/>
    <w:rsid w:val="00786DF8"/>
    <w:rsid w:val="0079716D"/>
    <w:rsid w:val="00797887"/>
    <w:rsid w:val="007A09A7"/>
    <w:rsid w:val="007B2DF0"/>
    <w:rsid w:val="007B5D2E"/>
    <w:rsid w:val="007B67D0"/>
    <w:rsid w:val="007C14B2"/>
    <w:rsid w:val="007C44FB"/>
    <w:rsid w:val="007D2228"/>
    <w:rsid w:val="007D56A6"/>
    <w:rsid w:val="007D64DA"/>
    <w:rsid w:val="007E79BF"/>
    <w:rsid w:val="00827525"/>
    <w:rsid w:val="00831C70"/>
    <w:rsid w:val="00837433"/>
    <w:rsid w:val="0083789E"/>
    <w:rsid w:val="0084283C"/>
    <w:rsid w:val="008563B3"/>
    <w:rsid w:val="00856ED6"/>
    <w:rsid w:val="00867480"/>
    <w:rsid w:val="00876AA6"/>
    <w:rsid w:val="00887BD0"/>
    <w:rsid w:val="00897BB5"/>
    <w:rsid w:val="008A748E"/>
    <w:rsid w:val="008B0DAA"/>
    <w:rsid w:val="008C7778"/>
    <w:rsid w:val="008D5506"/>
    <w:rsid w:val="008E1748"/>
    <w:rsid w:val="008E2C62"/>
    <w:rsid w:val="008E458B"/>
    <w:rsid w:val="008F1E25"/>
    <w:rsid w:val="008F5255"/>
    <w:rsid w:val="00900EF6"/>
    <w:rsid w:val="009061E0"/>
    <w:rsid w:val="00921224"/>
    <w:rsid w:val="00927E2E"/>
    <w:rsid w:val="009307BD"/>
    <w:rsid w:val="0093454F"/>
    <w:rsid w:val="009379C7"/>
    <w:rsid w:val="0094133F"/>
    <w:rsid w:val="00942290"/>
    <w:rsid w:val="0094656D"/>
    <w:rsid w:val="0095439D"/>
    <w:rsid w:val="009562BD"/>
    <w:rsid w:val="009624AA"/>
    <w:rsid w:val="00980FB0"/>
    <w:rsid w:val="00992E1E"/>
    <w:rsid w:val="009C08FC"/>
    <w:rsid w:val="009C2992"/>
    <w:rsid w:val="009C329A"/>
    <w:rsid w:val="009F2C9C"/>
    <w:rsid w:val="009F4976"/>
    <w:rsid w:val="00A10401"/>
    <w:rsid w:val="00A10B50"/>
    <w:rsid w:val="00A10EC7"/>
    <w:rsid w:val="00A12001"/>
    <w:rsid w:val="00A208F9"/>
    <w:rsid w:val="00A23029"/>
    <w:rsid w:val="00A23AF7"/>
    <w:rsid w:val="00A23D53"/>
    <w:rsid w:val="00A24443"/>
    <w:rsid w:val="00A369CB"/>
    <w:rsid w:val="00A4241B"/>
    <w:rsid w:val="00A46406"/>
    <w:rsid w:val="00A465D7"/>
    <w:rsid w:val="00A51432"/>
    <w:rsid w:val="00A609FA"/>
    <w:rsid w:val="00A672B5"/>
    <w:rsid w:val="00A813C9"/>
    <w:rsid w:val="00A8471F"/>
    <w:rsid w:val="00A940B2"/>
    <w:rsid w:val="00AA0518"/>
    <w:rsid w:val="00AA06AF"/>
    <w:rsid w:val="00AA0D2A"/>
    <w:rsid w:val="00AA739C"/>
    <w:rsid w:val="00AB54F9"/>
    <w:rsid w:val="00AB5EAC"/>
    <w:rsid w:val="00AC2C77"/>
    <w:rsid w:val="00AC614D"/>
    <w:rsid w:val="00AD6996"/>
    <w:rsid w:val="00AE29C2"/>
    <w:rsid w:val="00AE4006"/>
    <w:rsid w:val="00AF147D"/>
    <w:rsid w:val="00AF2CA5"/>
    <w:rsid w:val="00AF2F19"/>
    <w:rsid w:val="00AF3AD4"/>
    <w:rsid w:val="00AF5537"/>
    <w:rsid w:val="00B039A0"/>
    <w:rsid w:val="00B04E54"/>
    <w:rsid w:val="00B077AD"/>
    <w:rsid w:val="00B12196"/>
    <w:rsid w:val="00B333AE"/>
    <w:rsid w:val="00B41B45"/>
    <w:rsid w:val="00B50817"/>
    <w:rsid w:val="00B54330"/>
    <w:rsid w:val="00B6274C"/>
    <w:rsid w:val="00B830E8"/>
    <w:rsid w:val="00B900DB"/>
    <w:rsid w:val="00B937BA"/>
    <w:rsid w:val="00B95D13"/>
    <w:rsid w:val="00BB1617"/>
    <w:rsid w:val="00BB351A"/>
    <w:rsid w:val="00BB7B00"/>
    <w:rsid w:val="00BD185B"/>
    <w:rsid w:val="00BD6670"/>
    <w:rsid w:val="00BE0336"/>
    <w:rsid w:val="00BE0EFF"/>
    <w:rsid w:val="00BE7AAD"/>
    <w:rsid w:val="00BF7800"/>
    <w:rsid w:val="00C038CD"/>
    <w:rsid w:val="00C06FAE"/>
    <w:rsid w:val="00C246BA"/>
    <w:rsid w:val="00C2557A"/>
    <w:rsid w:val="00C32A82"/>
    <w:rsid w:val="00C34998"/>
    <w:rsid w:val="00C35C7A"/>
    <w:rsid w:val="00C47818"/>
    <w:rsid w:val="00C51CF9"/>
    <w:rsid w:val="00C6065C"/>
    <w:rsid w:val="00C705D0"/>
    <w:rsid w:val="00C7751B"/>
    <w:rsid w:val="00CB6EE0"/>
    <w:rsid w:val="00CC7020"/>
    <w:rsid w:val="00CD6B7F"/>
    <w:rsid w:val="00D440F8"/>
    <w:rsid w:val="00D44690"/>
    <w:rsid w:val="00D44FD7"/>
    <w:rsid w:val="00D7230A"/>
    <w:rsid w:val="00D74B70"/>
    <w:rsid w:val="00D7619F"/>
    <w:rsid w:val="00D846E6"/>
    <w:rsid w:val="00D924CC"/>
    <w:rsid w:val="00DB425A"/>
    <w:rsid w:val="00DC612B"/>
    <w:rsid w:val="00DE46C7"/>
    <w:rsid w:val="00DE5DE5"/>
    <w:rsid w:val="00DF385E"/>
    <w:rsid w:val="00DF534C"/>
    <w:rsid w:val="00DF578E"/>
    <w:rsid w:val="00DF711F"/>
    <w:rsid w:val="00E02F41"/>
    <w:rsid w:val="00E079E6"/>
    <w:rsid w:val="00E07DEC"/>
    <w:rsid w:val="00E156E8"/>
    <w:rsid w:val="00E23219"/>
    <w:rsid w:val="00E26920"/>
    <w:rsid w:val="00E33B25"/>
    <w:rsid w:val="00E342D4"/>
    <w:rsid w:val="00E50B29"/>
    <w:rsid w:val="00E54B44"/>
    <w:rsid w:val="00E71F05"/>
    <w:rsid w:val="00E76B42"/>
    <w:rsid w:val="00E83DFB"/>
    <w:rsid w:val="00E83EFB"/>
    <w:rsid w:val="00E90784"/>
    <w:rsid w:val="00EA47AA"/>
    <w:rsid w:val="00EB5C80"/>
    <w:rsid w:val="00EB7819"/>
    <w:rsid w:val="00EC031C"/>
    <w:rsid w:val="00EC1FC8"/>
    <w:rsid w:val="00EC69CF"/>
    <w:rsid w:val="00EC6EC3"/>
    <w:rsid w:val="00ED0E0C"/>
    <w:rsid w:val="00ED18D5"/>
    <w:rsid w:val="00EE2062"/>
    <w:rsid w:val="00EE2C15"/>
    <w:rsid w:val="00EF0582"/>
    <w:rsid w:val="00EF2935"/>
    <w:rsid w:val="00F07C62"/>
    <w:rsid w:val="00F25114"/>
    <w:rsid w:val="00F27998"/>
    <w:rsid w:val="00F35DF9"/>
    <w:rsid w:val="00F466FE"/>
    <w:rsid w:val="00F62A0C"/>
    <w:rsid w:val="00F66A9D"/>
    <w:rsid w:val="00F806A2"/>
    <w:rsid w:val="00F8501A"/>
    <w:rsid w:val="00F853CA"/>
    <w:rsid w:val="00F87BFF"/>
    <w:rsid w:val="00FA17DE"/>
    <w:rsid w:val="00FB3540"/>
    <w:rsid w:val="00FB51DE"/>
    <w:rsid w:val="00FC0FBC"/>
    <w:rsid w:val="00FC43F5"/>
    <w:rsid w:val="00FC7FE2"/>
    <w:rsid w:val="00FD5C72"/>
    <w:rsid w:val="00FD61E8"/>
    <w:rsid w:val="00FE3FB9"/>
    <w:rsid w:val="00FE4BEA"/>
    <w:rsid w:val="00FE7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220EB7"/>
  <w15:chartTrackingRefBased/>
  <w15:docId w15:val="{2FECBAFA-6C3F-5D4E-8990-C6AE898B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B351A"/>
  </w:style>
  <w:style w:type="character" w:styleId="CommentReference">
    <w:name w:val="annotation reference"/>
    <w:basedOn w:val="DefaultParagraphFont"/>
    <w:uiPriority w:val="99"/>
    <w:semiHidden/>
    <w:unhideWhenUsed/>
    <w:rsid w:val="00BB351A"/>
    <w:rPr>
      <w:sz w:val="16"/>
      <w:szCs w:val="16"/>
    </w:rPr>
  </w:style>
  <w:style w:type="paragraph" w:styleId="CommentText">
    <w:name w:val="annotation text"/>
    <w:basedOn w:val="Normal"/>
    <w:link w:val="CommentTextChar"/>
    <w:uiPriority w:val="99"/>
    <w:semiHidden/>
    <w:unhideWhenUsed/>
    <w:rsid w:val="00BB351A"/>
    <w:rPr>
      <w:sz w:val="20"/>
      <w:szCs w:val="20"/>
    </w:rPr>
  </w:style>
  <w:style w:type="character" w:customStyle="1" w:styleId="CommentTextChar">
    <w:name w:val="Comment Text Char"/>
    <w:basedOn w:val="DefaultParagraphFont"/>
    <w:link w:val="CommentText"/>
    <w:uiPriority w:val="99"/>
    <w:semiHidden/>
    <w:rsid w:val="00BB351A"/>
    <w:rPr>
      <w:sz w:val="20"/>
      <w:szCs w:val="20"/>
    </w:rPr>
  </w:style>
  <w:style w:type="paragraph" w:styleId="CommentSubject">
    <w:name w:val="annotation subject"/>
    <w:basedOn w:val="CommentText"/>
    <w:next w:val="CommentText"/>
    <w:link w:val="CommentSubjectChar"/>
    <w:uiPriority w:val="99"/>
    <w:semiHidden/>
    <w:unhideWhenUsed/>
    <w:rsid w:val="00BB351A"/>
    <w:rPr>
      <w:b/>
      <w:bCs/>
    </w:rPr>
  </w:style>
  <w:style w:type="character" w:customStyle="1" w:styleId="CommentSubjectChar">
    <w:name w:val="Comment Subject Char"/>
    <w:basedOn w:val="CommentTextChar"/>
    <w:link w:val="CommentSubject"/>
    <w:uiPriority w:val="99"/>
    <w:semiHidden/>
    <w:rsid w:val="00BB351A"/>
    <w:rPr>
      <w:b/>
      <w:bCs/>
      <w:sz w:val="20"/>
      <w:szCs w:val="20"/>
    </w:rPr>
  </w:style>
  <w:style w:type="table" w:styleId="TableGrid">
    <w:name w:val="Table Grid"/>
    <w:basedOn w:val="TableNormal"/>
    <w:uiPriority w:val="39"/>
    <w:rsid w:val="00056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A609F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A609FA"/>
    <w:rPr>
      <w:rFonts w:ascii="Times New Roman" w:eastAsia="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9FA"/>
    <w:rPr>
      <w:rFonts w:ascii="Times New Roman" w:eastAsia="Times New Roman" w:hAnsi="Times New Roman" w:cs="Times New Roman"/>
      <w:sz w:val="18"/>
      <w:szCs w:val="18"/>
    </w:rPr>
  </w:style>
  <w:style w:type="paragraph" w:customStyle="1" w:styleId="EndNoteBibliographyTitle">
    <w:name w:val="EndNote Bibliography Title"/>
    <w:basedOn w:val="Normal"/>
    <w:link w:val="EndNoteBibliographyTitleChar"/>
    <w:rsid w:val="00A609FA"/>
    <w:pPr>
      <w:jc w:val="center"/>
    </w:pPr>
    <w:rPr>
      <w:rFonts w:ascii="Times New Roman" w:eastAsia="Times New Roman" w:hAnsi="Times New Roman" w:cs="Times New Roman"/>
    </w:rPr>
  </w:style>
  <w:style w:type="character" w:customStyle="1" w:styleId="EndNoteBibliographyTitleChar">
    <w:name w:val="EndNote Bibliography Title Char"/>
    <w:basedOn w:val="DefaultParagraphFont"/>
    <w:link w:val="EndNoteBibliographyTitle"/>
    <w:rsid w:val="00A609FA"/>
    <w:rPr>
      <w:rFonts w:ascii="Times New Roman" w:eastAsia="Times New Roman" w:hAnsi="Times New Roman" w:cs="Times New Roman"/>
    </w:rPr>
  </w:style>
  <w:style w:type="paragraph" w:customStyle="1" w:styleId="EndNoteBibliography">
    <w:name w:val="EndNote Bibliography"/>
    <w:basedOn w:val="Normal"/>
    <w:link w:val="EndNoteBibliographyChar"/>
    <w:rsid w:val="00A609FA"/>
    <w:rPr>
      <w:rFonts w:ascii="Times New Roman" w:eastAsia="Times New Roman" w:hAnsi="Times New Roman" w:cs="Times New Roman"/>
    </w:rPr>
  </w:style>
  <w:style w:type="character" w:customStyle="1" w:styleId="EndNoteBibliographyChar">
    <w:name w:val="EndNote Bibliography Char"/>
    <w:basedOn w:val="DefaultParagraphFont"/>
    <w:link w:val="EndNoteBibliography"/>
    <w:rsid w:val="00A609FA"/>
    <w:rPr>
      <w:rFonts w:ascii="Times New Roman" w:eastAsia="Times New Roman" w:hAnsi="Times New Roman" w:cs="Times New Roman"/>
    </w:rPr>
  </w:style>
  <w:style w:type="table" w:styleId="PlainTable3">
    <w:name w:val="Plain Table 3"/>
    <w:basedOn w:val="TableNormal"/>
    <w:uiPriority w:val="43"/>
    <w:rsid w:val="00A609F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A609FA"/>
    <w:rPr>
      <w:color w:val="0563C1" w:themeColor="hyperlink"/>
      <w:u w:val="single"/>
    </w:rPr>
  </w:style>
  <w:style w:type="character" w:styleId="UnresolvedMention">
    <w:name w:val="Unresolved Mention"/>
    <w:basedOn w:val="DefaultParagraphFont"/>
    <w:uiPriority w:val="99"/>
    <w:semiHidden/>
    <w:unhideWhenUsed/>
    <w:rsid w:val="00A609FA"/>
    <w:rPr>
      <w:color w:val="605E5C"/>
      <w:shd w:val="clear" w:color="auto" w:fill="E1DFDD"/>
    </w:rPr>
  </w:style>
  <w:style w:type="paragraph" w:styleId="NoSpacing">
    <w:name w:val="No Spacing"/>
    <w:uiPriority w:val="1"/>
    <w:qFormat/>
    <w:rsid w:val="00A609FA"/>
    <w:rPr>
      <w:rFonts w:ascii="Times New Roman" w:eastAsia="Times New Roman" w:hAnsi="Times New Roman" w:cs="Times New Roman"/>
    </w:rPr>
  </w:style>
  <w:style w:type="table" w:styleId="PlainTable4">
    <w:name w:val="Plain Table 4"/>
    <w:basedOn w:val="TableNormal"/>
    <w:uiPriority w:val="44"/>
    <w:rsid w:val="00A609F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A609F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A609FA"/>
    <w:pPr>
      <w:tabs>
        <w:tab w:val="center" w:pos="4680"/>
        <w:tab w:val="right" w:pos="936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A609FA"/>
    <w:rPr>
      <w:rFonts w:ascii="Times New Roman" w:eastAsia="Times New Roman" w:hAnsi="Times New Roman" w:cs="Times New Roman"/>
    </w:rPr>
  </w:style>
  <w:style w:type="character" w:styleId="PageNumber">
    <w:name w:val="page number"/>
    <w:basedOn w:val="DefaultParagraphFont"/>
    <w:uiPriority w:val="99"/>
    <w:semiHidden/>
    <w:unhideWhenUsed/>
    <w:rsid w:val="00A609FA"/>
  </w:style>
  <w:style w:type="character" w:styleId="FollowedHyperlink">
    <w:name w:val="FollowedHyperlink"/>
    <w:basedOn w:val="DefaultParagraphFont"/>
    <w:uiPriority w:val="99"/>
    <w:semiHidden/>
    <w:unhideWhenUsed/>
    <w:rsid w:val="00A609FA"/>
    <w:rPr>
      <w:color w:val="954F72" w:themeColor="followedHyperlink"/>
      <w:u w:val="single"/>
    </w:rPr>
  </w:style>
  <w:style w:type="paragraph" w:styleId="ListParagraph">
    <w:name w:val="List Paragraph"/>
    <w:basedOn w:val="Normal"/>
    <w:uiPriority w:val="34"/>
    <w:qFormat/>
    <w:rsid w:val="00A609FA"/>
    <w:pPr>
      <w:ind w:left="720"/>
      <w:contextualSpacing/>
    </w:pPr>
    <w:rPr>
      <w:rFonts w:ascii="Times New Roman" w:eastAsia="Times New Roman" w:hAnsi="Times New Roman" w:cs="Times New Roman"/>
    </w:rPr>
  </w:style>
  <w:style w:type="paragraph" w:customStyle="1" w:styleId="Default">
    <w:name w:val="Default"/>
    <w:rsid w:val="00A609FA"/>
    <w:pPr>
      <w:autoSpaceDE w:val="0"/>
      <w:autoSpaceDN w:val="0"/>
      <w:adjustRightInd w:val="0"/>
    </w:pPr>
    <w:rPr>
      <w:rFonts w:ascii="Times New Roman" w:hAnsi="Times New Roman" w:cs="Times New Roman"/>
      <w:color w:val="000000"/>
    </w:rPr>
  </w:style>
  <w:style w:type="paragraph" w:customStyle="1" w:styleId="msonormal0">
    <w:name w:val="msonormal"/>
    <w:basedOn w:val="Normal"/>
    <w:rsid w:val="00A609FA"/>
    <w:pPr>
      <w:spacing w:before="100" w:beforeAutospacing="1" w:after="100" w:afterAutospacing="1"/>
    </w:pPr>
    <w:rPr>
      <w:rFonts w:ascii="Times New Roman" w:eastAsia="Times New Roman" w:hAnsi="Times New Roman" w:cs="Times New Roman"/>
    </w:rPr>
  </w:style>
  <w:style w:type="paragraph" w:customStyle="1" w:styleId="xl65">
    <w:name w:val="xl65"/>
    <w:basedOn w:val="Normal"/>
    <w:rsid w:val="00A609FA"/>
    <w:pP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66">
    <w:name w:val="xl66"/>
    <w:basedOn w:val="Normal"/>
    <w:rsid w:val="00A609FA"/>
    <w:pPr>
      <w:pBdr>
        <w:top w:val="single" w:sz="4"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67">
    <w:name w:val="xl67"/>
    <w:basedOn w:val="Normal"/>
    <w:rsid w:val="00A609FA"/>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68">
    <w:name w:val="xl68"/>
    <w:basedOn w:val="Normal"/>
    <w:rsid w:val="00A609FA"/>
    <w:pPr>
      <w:spacing w:before="100" w:beforeAutospacing="1" w:after="100" w:afterAutospacing="1"/>
    </w:pPr>
    <w:rPr>
      <w:rFonts w:ascii="Courier" w:eastAsia="Times New Roman" w:hAnsi="Courier" w:cs="Times New Roman"/>
    </w:rPr>
  </w:style>
  <w:style w:type="table" w:styleId="PlainTable1">
    <w:name w:val="Plain Table 1"/>
    <w:basedOn w:val="TableNormal"/>
    <w:uiPriority w:val="41"/>
    <w:rsid w:val="00A609F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12</Pages>
  <Words>10054</Words>
  <Characters>57314</Characters>
  <Application>Microsoft Office Word</Application>
  <DocSecurity>0</DocSecurity>
  <Lines>477</Lines>
  <Paragraphs>134</Paragraphs>
  <ScaleCrop>false</ScaleCrop>
  <Company/>
  <LinksUpToDate>false</LinksUpToDate>
  <CharactersWithSpaces>67234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lexi odonnell</dc:creator>
  <cp:keywords/>
  <dc:description/>
  <cp:lastModifiedBy>Lexi O'Donnell</cp:lastModifiedBy>
  <cp:revision>68</cp:revision>
  <dcterms:created xsi:type="dcterms:W3CDTF">2023-01-19T13:48:00Z</dcterms:created>
  <dcterms:modified xsi:type="dcterms:W3CDTF">2024-11-15T17:00:00Z</dcterms:modified>
</cp:coreProperties>
</file>