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4" w:rsidRDefault="00987B24" w:rsidP="00987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9"/>
          <w:szCs w:val="19"/>
          <w:lang w:val="en-IE"/>
        </w:rPr>
      </w:pPr>
      <w:r>
        <w:rPr>
          <w:rFonts w:ascii="Times New Roman" w:eastAsiaTheme="minorHAnsi" w:hAnsi="Times New Roman"/>
          <w:i/>
          <w:iCs/>
          <w:sz w:val="19"/>
          <w:szCs w:val="19"/>
          <w:lang w:val="en-IE"/>
        </w:rPr>
        <w:t>Journal of Applied Animal Nutrition</w:t>
      </w:r>
    </w:p>
    <w:p w:rsidR="00987B24" w:rsidRPr="00832646" w:rsidRDefault="00987B24" w:rsidP="00987B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19"/>
          <w:szCs w:val="19"/>
          <w:lang w:val="en-IE"/>
        </w:rPr>
      </w:pPr>
    </w:p>
    <w:p w:rsidR="00987B24" w:rsidRPr="00324B6A" w:rsidRDefault="00987B24" w:rsidP="00987B24">
      <w:pPr>
        <w:tabs>
          <w:tab w:val="left" w:pos="800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Article Title: </w:t>
      </w:r>
      <w:r w:rsidRPr="00324B6A">
        <w:rPr>
          <w:rFonts w:ascii="Times New Roman" w:hAnsi="Times New Roman"/>
          <w:b/>
          <w:sz w:val="24"/>
          <w:szCs w:val="24"/>
        </w:rPr>
        <w:t xml:space="preserve">The impact of Regulation (EC) 767/2009 on </w:t>
      </w:r>
      <w:r>
        <w:rPr>
          <w:rFonts w:ascii="Times New Roman" w:hAnsi="Times New Roman"/>
          <w:b/>
          <w:sz w:val="24"/>
          <w:szCs w:val="24"/>
        </w:rPr>
        <w:t xml:space="preserve">the practice of </w:t>
      </w:r>
      <w:r w:rsidRPr="00324B6A">
        <w:rPr>
          <w:rFonts w:ascii="Times New Roman" w:hAnsi="Times New Roman"/>
          <w:b/>
          <w:sz w:val="24"/>
          <w:szCs w:val="24"/>
        </w:rPr>
        <w:t>feed advertising in Europe</w:t>
      </w:r>
      <w:r w:rsidRPr="00324B6A">
        <w:rPr>
          <w:rFonts w:ascii="Times New Roman" w:hAnsi="Times New Roman"/>
          <w:b/>
          <w:sz w:val="24"/>
          <w:szCs w:val="24"/>
        </w:rPr>
        <w:tab/>
      </w:r>
    </w:p>
    <w:p w:rsidR="00987B24" w:rsidRPr="00324B6A" w:rsidRDefault="00987B24" w:rsidP="00987B24">
      <w:pPr>
        <w:spacing w:line="240" w:lineRule="auto"/>
        <w:rPr>
          <w:rFonts w:ascii="Times New Roman" w:hAnsi="Times New Roman"/>
          <w:sz w:val="24"/>
          <w:szCs w:val="24"/>
        </w:rPr>
      </w:pPr>
      <w:r w:rsidRPr="00324B6A">
        <w:rPr>
          <w:rFonts w:ascii="Times New Roman" w:hAnsi="Times New Roman"/>
          <w:sz w:val="24"/>
          <w:szCs w:val="24"/>
        </w:rPr>
        <w:t>G. Kavanagh</w:t>
      </w:r>
      <w:r w:rsidRPr="00324B6A">
        <w:rPr>
          <w:rFonts w:ascii="Times New Roman" w:hAnsi="Times New Roman"/>
          <w:sz w:val="24"/>
          <w:szCs w:val="24"/>
          <w:vertAlign w:val="superscript"/>
        </w:rPr>
        <w:t>1</w:t>
      </w:r>
      <w:r w:rsidRPr="00324B6A">
        <w:rPr>
          <w:rFonts w:ascii="Times New Roman" w:hAnsi="Times New Roman"/>
          <w:sz w:val="24"/>
          <w:szCs w:val="24"/>
        </w:rPr>
        <w:t>, K. Pentieva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24B6A">
        <w:rPr>
          <w:rFonts w:ascii="Times New Roman" w:hAnsi="Times New Roman"/>
          <w:sz w:val="24"/>
          <w:szCs w:val="24"/>
        </w:rPr>
        <w:t xml:space="preserve"> J. Kennedy</w:t>
      </w:r>
      <w:r w:rsidRPr="00324B6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324B6A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324B6A">
        <w:rPr>
          <w:rFonts w:ascii="Times New Roman" w:hAnsi="Times New Roman"/>
          <w:sz w:val="24"/>
          <w:szCs w:val="24"/>
        </w:rPr>
        <w:t xml:space="preserve"> and C. A. Moran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24B6A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4,5</w:t>
      </w:r>
    </w:p>
    <w:p w:rsidR="00987B24" w:rsidRDefault="00987B24" w:rsidP="00711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B6A">
        <w:rPr>
          <w:rFonts w:ascii="Times New Roman" w:hAnsi="Times New Roman"/>
          <w:sz w:val="24"/>
          <w:szCs w:val="24"/>
          <w:vertAlign w:val="superscript"/>
        </w:rPr>
        <w:t>1</w:t>
      </w:r>
      <w:r w:rsidRPr="00324B6A">
        <w:rPr>
          <w:rFonts w:ascii="Times New Roman" w:hAnsi="Times New Roman"/>
          <w:sz w:val="24"/>
          <w:szCs w:val="24"/>
        </w:rPr>
        <w:t>Alltech Ireland, Sarney, Summerhill Road</w:t>
      </w:r>
      <w:r>
        <w:rPr>
          <w:rFonts w:ascii="Times New Roman" w:hAnsi="Times New Roman"/>
          <w:sz w:val="24"/>
          <w:szCs w:val="24"/>
        </w:rPr>
        <w:t>, Dunboyne, Co. Meath, Ireland</w:t>
      </w:r>
    </w:p>
    <w:p w:rsidR="00987B24" w:rsidRPr="00324B6A" w:rsidRDefault="00987B24" w:rsidP="00711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24B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324B6A">
        <w:rPr>
          <w:rFonts w:ascii="Times New Roman" w:hAnsi="Times New Roman"/>
          <w:sz w:val="24"/>
          <w:szCs w:val="24"/>
        </w:rPr>
        <w:t>School</w:t>
      </w:r>
      <w:proofErr w:type="gramEnd"/>
      <w:r w:rsidRPr="00324B6A">
        <w:rPr>
          <w:rFonts w:ascii="Times New Roman" w:hAnsi="Times New Roman"/>
          <w:sz w:val="24"/>
          <w:szCs w:val="24"/>
        </w:rPr>
        <w:t xml:space="preserve"> of Biomedical Sciences, Uni</w:t>
      </w:r>
      <w:r>
        <w:rPr>
          <w:rFonts w:ascii="Times New Roman" w:hAnsi="Times New Roman"/>
          <w:sz w:val="24"/>
          <w:szCs w:val="24"/>
        </w:rPr>
        <w:t xml:space="preserve">versity of Ulster, </w:t>
      </w:r>
      <w:proofErr w:type="spellStart"/>
      <w:r>
        <w:rPr>
          <w:rFonts w:ascii="Times New Roman" w:hAnsi="Times New Roman"/>
          <w:sz w:val="24"/>
          <w:szCs w:val="24"/>
        </w:rPr>
        <w:t>Coleraine</w:t>
      </w:r>
      <w:proofErr w:type="spellEnd"/>
      <w:r>
        <w:rPr>
          <w:rFonts w:ascii="Times New Roman" w:hAnsi="Times New Roman"/>
          <w:sz w:val="24"/>
          <w:szCs w:val="24"/>
        </w:rPr>
        <w:t xml:space="preserve"> C</w:t>
      </w:r>
      <w:r w:rsidRPr="00324B6A">
        <w:rPr>
          <w:rFonts w:ascii="Times New Roman" w:hAnsi="Times New Roman"/>
          <w:sz w:val="24"/>
          <w:szCs w:val="24"/>
        </w:rPr>
        <w:t xml:space="preserve">ampus, </w:t>
      </w:r>
      <w:proofErr w:type="spellStart"/>
      <w:r w:rsidRPr="00324B6A">
        <w:rPr>
          <w:rFonts w:ascii="Times New Roman" w:hAnsi="Times New Roman"/>
          <w:sz w:val="24"/>
          <w:szCs w:val="24"/>
        </w:rPr>
        <w:t>Cromore</w:t>
      </w:r>
      <w:proofErr w:type="spellEnd"/>
      <w:r w:rsidRPr="00324B6A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324B6A">
        <w:rPr>
          <w:rFonts w:ascii="Times New Roman" w:hAnsi="Times New Roman"/>
          <w:sz w:val="24"/>
          <w:szCs w:val="24"/>
        </w:rPr>
        <w:t>Coleraine</w:t>
      </w:r>
      <w:proofErr w:type="spellEnd"/>
      <w:r w:rsidRPr="00324B6A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581C83">
        <w:rPr>
          <w:rFonts w:ascii="Times New Roman" w:hAnsi="Times New Roman"/>
          <w:sz w:val="24"/>
          <w:szCs w:val="24"/>
        </w:rPr>
        <w:t>BT52 1SA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C83">
        <w:rPr>
          <w:rFonts w:ascii="Times New Roman" w:hAnsi="Times New Roman"/>
          <w:sz w:val="24"/>
          <w:szCs w:val="24"/>
        </w:rPr>
        <w:t xml:space="preserve"> </w:t>
      </w:r>
      <w:r w:rsidRPr="00324B6A">
        <w:rPr>
          <w:rFonts w:ascii="Times New Roman" w:hAnsi="Times New Roman"/>
          <w:sz w:val="24"/>
          <w:szCs w:val="24"/>
        </w:rPr>
        <w:t>Northern Ireland</w:t>
      </w:r>
    </w:p>
    <w:p w:rsidR="00987B24" w:rsidRDefault="00987B24" w:rsidP="00711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324B6A">
        <w:rPr>
          <w:rFonts w:ascii="Times New Roman" w:hAnsi="Times New Roman"/>
          <w:sz w:val="24"/>
          <w:szCs w:val="24"/>
        </w:rPr>
        <w:t xml:space="preserve"> UCD Geary </w:t>
      </w:r>
      <w:proofErr w:type="gramStart"/>
      <w:r w:rsidRPr="00324B6A">
        <w:rPr>
          <w:rFonts w:ascii="Times New Roman" w:hAnsi="Times New Roman"/>
          <w:sz w:val="24"/>
          <w:szCs w:val="24"/>
        </w:rPr>
        <w:t>Institute</w:t>
      </w:r>
      <w:proofErr w:type="gramEnd"/>
      <w:r w:rsidRPr="00324B6A">
        <w:rPr>
          <w:rFonts w:ascii="Times New Roman" w:hAnsi="Times New Roman"/>
          <w:sz w:val="24"/>
          <w:szCs w:val="24"/>
        </w:rPr>
        <w:t>, University College Dublin, Belfield, Dublin 4.  Ireland</w:t>
      </w:r>
    </w:p>
    <w:p w:rsidR="00987B24" w:rsidRPr="00581C83" w:rsidRDefault="00987B24" w:rsidP="00711006">
      <w:pPr>
        <w:spacing w:after="0" w:line="240" w:lineRule="auto"/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581C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C83">
        <w:rPr>
          <w:rFonts w:ascii="Times New Roman" w:hAnsi="Times New Roman"/>
          <w:sz w:val="24"/>
          <w:szCs w:val="24"/>
          <w:lang w:val="en-IE"/>
        </w:rPr>
        <w:t>School</w:t>
      </w:r>
      <w:proofErr w:type="gramEnd"/>
      <w:r w:rsidRPr="00581C83">
        <w:rPr>
          <w:rFonts w:ascii="Times New Roman" w:hAnsi="Times New Roman"/>
          <w:sz w:val="24"/>
          <w:szCs w:val="24"/>
          <w:lang w:val="en-IE"/>
        </w:rPr>
        <w:t xml:space="preserve"> of Agriculture, Food Science and Veterinary Medicine</w:t>
      </w:r>
      <w:r>
        <w:rPr>
          <w:rFonts w:ascii="Times New Roman" w:hAnsi="Times New Roman"/>
          <w:sz w:val="24"/>
          <w:szCs w:val="24"/>
          <w:lang w:val="en-IE"/>
        </w:rPr>
        <w:t xml:space="preserve">, </w:t>
      </w:r>
      <w:r w:rsidRPr="00324B6A">
        <w:rPr>
          <w:rFonts w:ascii="Times New Roman" w:hAnsi="Times New Roman"/>
          <w:sz w:val="24"/>
          <w:szCs w:val="24"/>
        </w:rPr>
        <w:t>University College Dublin, Belfield, Dublin 4.  Ireland</w:t>
      </w:r>
    </w:p>
    <w:p w:rsidR="00987B24" w:rsidRPr="00316537" w:rsidRDefault="00987B24" w:rsidP="00711006">
      <w:pPr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 w:rsidRPr="00316537">
        <w:rPr>
          <w:rFonts w:ascii="Times New Roman" w:hAnsi="Times New Roman"/>
          <w:sz w:val="24"/>
          <w:szCs w:val="24"/>
          <w:vertAlign w:val="superscript"/>
          <w:lang w:val="en-IE"/>
        </w:rPr>
        <w:t>5</w:t>
      </w:r>
      <w:r w:rsidRPr="00316537">
        <w:rPr>
          <w:rFonts w:ascii="Times New Roman" w:hAnsi="Times New Roman"/>
          <w:sz w:val="24"/>
          <w:szCs w:val="24"/>
          <w:lang w:val="en-IE"/>
        </w:rPr>
        <w:t xml:space="preserve">Alltech France, 25 rue </w:t>
      </w:r>
      <w:proofErr w:type="spellStart"/>
      <w:r w:rsidRPr="00316537">
        <w:rPr>
          <w:rFonts w:ascii="Times New Roman" w:hAnsi="Times New Roman"/>
          <w:sz w:val="24"/>
          <w:szCs w:val="24"/>
          <w:lang w:val="en-IE"/>
        </w:rPr>
        <w:t>Greffulhe</w:t>
      </w:r>
      <w:proofErr w:type="spellEnd"/>
      <w:r w:rsidRPr="00316537">
        <w:rPr>
          <w:rFonts w:ascii="Times New Roman" w:hAnsi="Times New Roman"/>
          <w:sz w:val="24"/>
          <w:szCs w:val="24"/>
          <w:lang w:val="en-IE"/>
        </w:rPr>
        <w:t>, 92300 Levallois-Perret, France</w:t>
      </w:r>
    </w:p>
    <w:p w:rsidR="00987B24" w:rsidRDefault="00987B24" w:rsidP="00711006">
      <w:pPr>
        <w:pStyle w:val="Default"/>
        <w:jc w:val="both"/>
        <w:rPr>
          <w:rFonts w:ascii="Calibri" w:eastAsia="Calibri" w:hAnsi="Calibri"/>
          <w:color w:val="auto"/>
          <w:sz w:val="22"/>
          <w:szCs w:val="22"/>
          <w:lang w:val="en-GB"/>
        </w:rPr>
      </w:pPr>
    </w:p>
    <w:p w:rsidR="00987B24" w:rsidRDefault="00987B24" w:rsidP="00987B24">
      <w:pPr>
        <w:autoSpaceDE w:val="0"/>
        <w:autoSpaceDN w:val="0"/>
        <w:adjustRightInd w:val="0"/>
        <w:spacing w:after="0" w:line="240" w:lineRule="auto"/>
      </w:pPr>
      <w:r w:rsidRPr="004542B5">
        <w:rPr>
          <w:rFonts w:asciiTheme="minorHAnsi" w:hAnsiTheme="minorHAnsi" w:cstheme="minorHAnsi"/>
          <w:b/>
        </w:rPr>
        <w:t xml:space="preserve">Table </w:t>
      </w:r>
      <w:r>
        <w:rPr>
          <w:rFonts w:asciiTheme="minorHAnsi" w:hAnsiTheme="minorHAnsi" w:cstheme="minorHAnsi"/>
          <w:b/>
        </w:rPr>
        <w:t>S1</w:t>
      </w:r>
      <w:r w:rsidRPr="004542B5">
        <w:rPr>
          <w:rFonts w:asciiTheme="minorHAnsi" w:hAnsiTheme="minorHAnsi" w:cstheme="minorHAnsi"/>
          <w:b/>
        </w:rPr>
        <w:t>.</w:t>
      </w:r>
      <w:r w:rsidRPr="00AB7944">
        <w:rPr>
          <w:rFonts w:asciiTheme="minorHAnsi" w:hAnsiTheme="minorHAnsi" w:cstheme="minorHAnsi"/>
        </w:rPr>
        <w:t xml:space="preserve"> Prevalence of claims used in advertising (%), their functionality (%</w:t>
      </w:r>
      <w:r w:rsidR="006643B7">
        <w:rPr>
          <w:rFonts w:asciiTheme="minorHAnsi" w:hAnsiTheme="minorHAnsi" w:cstheme="minorHAnsi"/>
        </w:rPr>
        <w:t>)</w:t>
      </w:r>
      <w:r w:rsidRPr="00AB7944">
        <w:rPr>
          <w:rFonts w:asciiTheme="minorHAnsi" w:hAnsiTheme="minorHAnsi" w:cstheme="minorHAnsi"/>
        </w:rPr>
        <w:t xml:space="preserve"> and description used (</w:t>
      </w:r>
      <w:r w:rsidRPr="005C06E8">
        <w:rPr>
          <w:rFonts w:asciiTheme="minorHAnsi" w:hAnsiTheme="minorHAnsi" w:cstheme="minorHAnsi"/>
          <w:i/>
        </w:rPr>
        <w:t>n</w:t>
      </w:r>
      <w:r w:rsidRPr="00AB7944">
        <w:rPr>
          <w:rFonts w:asciiTheme="minorHAnsi" w:hAnsiTheme="minorHAnsi" w:cstheme="minorHAnsi"/>
        </w:rPr>
        <w:t>)</w:t>
      </w:r>
      <w:r w:rsidR="006643B7">
        <w:rPr>
          <w:rFonts w:asciiTheme="minorHAnsi" w:hAnsiTheme="minorHAnsi" w:cstheme="minorHAnsi"/>
        </w:rPr>
        <w:t xml:space="preserve"> and comparison of frequency </w:t>
      </w:r>
      <w:r w:rsidR="00E869BB">
        <w:rPr>
          <w:rFonts w:asciiTheme="minorHAnsi" w:hAnsiTheme="minorHAnsi" w:cstheme="minorHAnsi"/>
        </w:rPr>
        <w:t xml:space="preserve">of claims </w:t>
      </w:r>
      <w:r w:rsidR="006643B7">
        <w:rPr>
          <w:rFonts w:asciiTheme="minorHAnsi" w:hAnsiTheme="minorHAnsi" w:cstheme="minorHAnsi"/>
        </w:rPr>
        <w:t xml:space="preserve">between </w:t>
      </w:r>
      <w:r w:rsidR="00E869BB">
        <w:rPr>
          <w:rFonts w:asciiTheme="minorHAnsi" w:hAnsiTheme="minorHAnsi" w:cstheme="minorHAnsi"/>
        </w:rPr>
        <w:t xml:space="preserve">feed materials and feed additives </w:t>
      </w:r>
      <w:r w:rsidR="006643B7">
        <w:rPr>
          <w:rFonts w:asciiTheme="minorHAnsi" w:hAnsiTheme="minorHAnsi" w:cstheme="minorHAnsi"/>
        </w:rPr>
        <w:t xml:space="preserve"> </w:t>
      </w:r>
    </w:p>
    <w:tbl>
      <w:tblPr>
        <w:tblW w:w="5121" w:type="pct"/>
        <w:tblLayout w:type="fixed"/>
        <w:tblLook w:val="04A0"/>
      </w:tblPr>
      <w:tblGrid>
        <w:gridCol w:w="2941"/>
        <w:gridCol w:w="1847"/>
        <w:gridCol w:w="1132"/>
        <w:gridCol w:w="3684"/>
        <w:gridCol w:w="4913"/>
      </w:tblGrid>
      <w:tr w:rsidR="00D577BC" w:rsidRPr="00AB7944" w:rsidTr="0010101D"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Feed Categories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Prevalence of these claims (%)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D577BC" w:rsidRDefault="0010101D" w:rsidP="0010101D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t>χ²</w:t>
            </w:r>
          </w:p>
          <w:p w:rsidR="0010101D" w:rsidRPr="00AB7944" w:rsidRDefault="0010101D" w:rsidP="0010101D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val="en-IE"/>
              </w:rPr>
              <w:t>(</w:t>
            </w:r>
            <w:r w:rsidRPr="0010101D">
              <w:rPr>
                <w:rFonts w:ascii="Times New Roman" w:hAnsi="Times New Roman"/>
                <w:i/>
                <w:sz w:val="24"/>
                <w:szCs w:val="24"/>
                <w:lang w:val="en-IE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IE"/>
              </w:rPr>
              <w:t xml:space="preserve"> value)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Functionality mentioned in claim (%)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Description used (</w:t>
            </w:r>
            <w:r w:rsidRPr="005C06E8">
              <w:rPr>
                <w:rFonts w:asciiTheme="minorHAnsi" w:eastAsia="Times New Roman" w:hAnsiTheme="minorHAnsi" w:cstheme="minorHAnsi"/>
                <w:i/>
                <w:color w:val="000000"/>
              </w:rPr>
              <w:t>n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  <w:p w:rsidR="00D577BC" w:rsidRPr="00AB7944" w:rsidRDefault="006643B7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(See table 5</w:t>
            </w:r>
            <w:r w:rsidR="00D577B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D577BC" w:rsidRPr="00AB7944">
              <w:rPr>
                <w:rFonts w:asciiTheme="minorHAnsi" w:eastAsia="Times New Roman" w:hAnsiTheme="minorHAnsi" w:cstheme="minorHAnsi"/>
                <w:color w:val="000000"/>
              </w:rPr>
              <w:t>for explanation)</w:t>
            </w:r>
          </w:p>
        </w:tc>
      </w:tr>
      <w:tr w:rsidR="00D577BC" w:rsidRPr="00AB7944" w:rsidTr="0010101D">
        <w:tc>
          <w:tcPr>
            <w:tcW w:w="1013" w:type="pct"/>
            <w:vMerge w:val="restart"/>
            <w:tcBorders>
              <w:top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Favourably affect the characteristics of the feed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11.1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D577BC" w:rsidRPr="00AB7944" w:rsidRDefault="00E43869" w:rsidP="00DF7CE5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1.2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Stability (51.2)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 (34), For (23), Good (18), Maintain (17), Decrease (2)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Nutrient absorption (13.1)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Hygiene (9.5)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Effectiveness (3.6)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Acidification (2.4)</w:t>
            </w: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Better silage (9.5)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rPr>
          <w:trHeight w:val="1020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Binding, Consistency, </w:t>
            </w:r>
            <w:proofErr w:type="spellStart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>Hygroscopy</w:t>
            </w:r>
            <w:proofErr w:type="spellEnd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, Pelleting, </w:t>
            </w:r>
            <w:proofErr w:type="spellStart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Flowability</w:t>
            </w:r>
            <w:proofErr w:type="spellEnd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(1.2)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Favourably affect the characteristics of animal products (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i.e.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meat/milk/eggs)</w:t>
            </w:r>
          </w:p>
        </w:tc>
        <w:tc>
          <w:tcPr>
            <w:tcW w:w="636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6.3</w:t>
            </w:r>
          </w:p>
        </w:tc>
        <w:tc>
          <w:tcPr>
            <w:tcW w:w="390" w:type="pct"/>
          </w:tcPr>
          <w:p w:rsidR="00D577BC" w:rsidRPr="00AB7944" w:rsidRDefault="00987B24" w:rsidP="00E43869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0.</w:t>
            </w:r>
            <w:r w:rsidR="00E43869"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Reference to food (type not specified) (22.9)</w:t>
            </w:r>
          </w:p>
        </w:tc>
        <w:tc>
          <w:tcPr>
            <w:tcW w:w="1692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Improve (25), For (12), Healthy (3), 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e.g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. management (3) Consistent (1), Preserve (1)], Decrease (2), Good (1), 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Meat (3.3)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Eggs (10.4)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Milk (6.3)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Food safety (10.4)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Pigmentation (2.1)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Satisfy the nutritional needs of animals</w:t>
            </w:r>
          </w:p>
        </w:tc>
        <w:tc>
          <w:tcPr>
            <w:tcW w:w="636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9.4</w:t>
            </w:r>
          </w:p>
        </w:tc>
        <w:tc>
          <w:tcPr>
            <w:tcW w:w="390" w:type="pct"/>
          </w:tcPr>
          <w:p w:rsidR="00D577BC" w:rsidRPr="00AB7944" w:rsidRDefault="00E43869" w:rsidP="00E556C8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3.3</w:t>
            </w:r>
            <w:r w:rsidR="00987B2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Minerals (36.1)</w:t>
            </w:r>
          </w:p>
        </w:tc>
        <w:tc>
          <w:tcPr>
            <w:tcW w:w="1692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e.g.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Contains (36), High/ rich in (10), Source of (8), Secures, (4)] Increases (2)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]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Fibre (16.7)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Butyrate (13.9)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L-</w:t>
            </w:r>
            <w:proofErr w:type="spellStart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>carnitine</w:t>
            </w:r>
            <w:proofErr w:type="spellEnd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(13.9)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Acids other (8.3)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Amino acids (5.6)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Vitamins (2.8)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rPr>
          <w:trHeight w:val="720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Multiple (2.8)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Favourably affect the environmental consequences of animal production</w:t>
            </w:r>
          </w:p>
        </w:tc>
        <w:tc>
          <w:tcPr>
            <w:tcW w:w="636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7.4</w:t>
            </w:r>
          </w:p>
        </w:tc>
        <w:tc>
          <w:tcPr>
            <w:tcW w:w="390" w:type="pct"/>
          </w:tcPr>
          <w:p w:rsidR="00D577BC" w:rsidRPr="00AB7944" w:rsidRDefault="00987B24" w:rsidP="00E43869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0.</w:t>
            </w:r>
            <w:r w:rsidR="00E43869">
              <w:rPr>
                <w:rFonts w:asciiTheme="minorHAnsi" w:eastAsia="Times New Roman" w:hAnsiTheme="minorHAnsi" w:cstheme="minorHAnsi"/>
                <w:color w:val="000000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General (30.4)</w:t>
            </w:r>
          </w:p>
        </w:tc>
        <w:tc>
          <w:tcPr>
            <w:tcW w:w="1692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Decrease (26), 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e.g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. Friendly (17), Improve (14)] 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Litter quality (23.2)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Ammonia (19.6)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Waste (16.1)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rPr>
          <w:trHeight w:val="888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Air quality (1.6)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Favourably affect animal welfare</w:t>
            </w:r>
          </w:p>
        </w:tc>
        <w:tc>
          <w:tcPr>
            <w:tcW w:w="636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6.6</w:t>
            </w:r>
          </w:p>
        </w:tc>
        <w:tc>
          <w:tcPr>
            <w:tcW w:w="390" w:type="pct"/>
          </w:tcPr>
          <w:p w:rsidR="00D577BC" w:rsidRPr="00AB7944" w:rsidRDefault="00987B24" w:rsidP="00D40A53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0.1 </w:t>
            </w: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General (42.0)</w:t>
            </w:r>
          </w:p>
        </w:tc>
        <w:tc>
          <w:tcPr>
            <w:tcW w:w="1692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 (30), For (9), Good (5), 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e.g. 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Healing (3), Healthy (2)], Decrease (1)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Target site mentioned (hoof/leg/frame) (22.0)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Comfort (18.0)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Specific disease (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 xml:space="preserve">e.g. 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lameness) (12.0)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rPr>
          <w:trHeight w:val="426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Stress (6.0)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rPr>
          <w:trHeight w:val="245"/>
        </w:trPr>
        <w:tc>
          <w:tcPr>
            <w:tcW w:w="1013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Favourably affect animal production or performance</w:t>
            </w:r>
          </w:p>
        </w:tc>
        <w:tc>
          <w:tcPr>
            <w:tcW w:w="636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52.1</w:t>
            </w:r>
          </w:p>
        </w:tc>
        <w:tc>
          <w:tcPr>
            <w:tcW w:w="390" w:type="pct"/>
          </w:tcPr>
          <w:p w:rsidR="00D577BC" w:rsidRPr="00AB7944" w:rsidRDefault="00E43869" w:rsidP="00D40A53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7.4</w:t>
            </w:r>
            <w:r w:rsidR="00D40A53">
              <w:rPr>
                <w:rFonts w:asciiTheme="minorHAnsi" w:eastAsia="Times New Roman" w:hAnsiTheme="minorHAnsi" w:cstheme="minorHAnsi"/>
                <w:color w:val="000000"/>
              </w:rPr>
              <w:t>*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*</w:t>
            </w: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Use word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“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performance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”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(21.5)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 (97), Maintain (28), Good (19)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Yield (13.0)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Increases (107), Yield specific markers (39)  </w:t>
            </w:r>
          </w:p>
        </w:tc>
      </w:tr>
      <w:tr w:rsidR="00D577BC" w:rsidRPr="00AB7944" w:rsidTr="0010101D">
        <w:trPr>
          <w:trHeight w:val="377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Growth (10.9)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(62), 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e.g.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faster (16)], For (3), Good (1)</w:t>
            </w:r>
          </w:p>
        </w:tc>
      </w:tr>
      <w:tr w:rsidR="00D577BC" w:rsidRPr="00AB7944" w:rsidTr="0010101D">
        <w:trPr>
          <w:trHeight w:val="266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Feed conversion (9.1)*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(69)</w:t>
            </w:r>
          </w:p>
        </w:tc>
      </w:tr>
      <w:tr w:rsidR="00D577BC" w:rsidRPr="00AB7944" w:rsidTr="0010101D">
        <w:trPr>
          <w:trHeight w:val="413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Feed intake (8.6)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(65), Good (2)</w:t>
            </w:r>
          </w:p>
        </w:tc>
      </w:tr>
      <w:tr w:rsidR="00D577BC" w:rsidRPr="00AB7944" w:rsidTr="0010101D">
        <w:trPr>
          <w:trHeight w:val="418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General performance claim (4.0)***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Better functioning birds, soup is good feed, proven benefits, unlimited opportunities (30)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Morbidity/mortality (2.5)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Decreases (19)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Fertility (2.1)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(16)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Carcass condemnation (1.5)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Decreases (11)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Strength (1.6)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(12)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Selection rate (2.0)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(15)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Weight loss (1.5)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Decreases (11)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Appetite (0.9)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Increases (8), Maintains  (1)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Uniformity (0.9)</w:t>
            </w:r>
          </w:p>
        </w:tc>
        <w:tc>
          <w:tcPr>
            <w:tcW w:w="1692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Increased (7)</w:t>
            </w: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Affect gastrointestinal flora or digestibility of feedingstuffs</w:t>
            </w:r>
          </w:p>
        </w:tc>
        <w:tc>
          <w:tcPr>
            <w:tcW w:w="636" w:type="pct"/>
            <w:vMerge w:val="restar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19.6</w:t>
            </w:r>
          </w:p>
        </w:tc>
        <w:tc>
          <w:tcPr>
            <w:tcW w:w="390" w:type="pct"/>
          </w:tcPr>
          <w:p w:rsidR="00D577BC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87B24" w:rsidRDefault="00E43869" w:rsidP="00D40A53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18.8</w:t>
            </w:r>
            <w:r w:rsidR="00D40A53">
              <w:rPr>
                <w:rFonts w:asciiTheme="minorHAnsi" w:eastAsia="Times New Roman" w:hAnsiTheme="minorHAnsi" w:cstheme="minorHAnsi"/>
                <w:color w:val="000000"/>
              </w:rPr>
              <w:t>***</w:t>
            </w:r>
            <w:r w:rsidR="00987B2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pc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Feed conversion (30.8)</w:t>
            </w:r>
          </w:p>
        </w:tc>
        <w:tc>
          <w:tcPr>
            <w:tcW w:w="1692" w:type="pct"/>
            <w:vMerge w:val="restar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For (106),  Increase (87), Maintain (36), Decrease (24), Good (6) 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e.g.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Complements (7), Efficient (5)]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Nutrient digestibility/ absorption (2.6)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Gut </w:t>
            </w:r>
            <w:proofErr w:type="spellStart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microflora</w:t>
            </w:r>
            <w:proofErr w:type="spellEnd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(17.9)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Defence against pathogens/ microbial balance (12.1)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Gut health (7.6)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Digestive enzymes (2.7)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Rumen function (1.3)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Maintain function of gastro-intestinal tract*</w:t>
            </w:r>
          </w:p>
        </w:tc>
        <w:tc>
          <w:tcPr>
            <w:tcW w:w="636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12.3</w:t>
            </w:r>
          </w:p>
        </w:tc>
        <w:tc>
          <w:tcPr>
            <w:tcW w:w="390" w:type="pct"/>
          </w:tcPr>
          <w:p w:rsidR="00D577BC" w:rsidRPr="00AB7944" w:rsidRDefault="00987B24" w:rsidP="00E43869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4.</w:t>
            </w:r>
            <w:r w:rsidR="00E43869"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D45C4D">
              <w:rPr>
                <w:rFonts w:asciiTheme="minorHAnsi" w:eastAsia="Times New Roman" w:hAnsiTheme="minorHAnsi" w:cstheme="minorHAnsi"/>
                <w:color w:val="000000"/>
              </w:rPr>
              <w:t>*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Gut health/development/ function (53.8)</w:t>
            </w:r>
          </w:p>
        </w:tc>
        <w:tc>
          <w:tcPr>
            <w:tcW w:w="1692" w:type="pct"/>
            <w:vMerge w:val="restar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Decrease (27), Increase (21), Maintain (17), For (12), Good (9), Healthy (6) </w:t>
            </w: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Defence against pathogens/ promote </w:t>
            </w:r>
            <w:proofErr w:type="spellStart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microflora</w:t>
            </w:r>
            <w:proofErr w:type="spellEnd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(31.2)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Multiple claims (6.5)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For (3.2)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Stabilise rumen </w:t>
            </w:r>
            <w:proofErr w:type="spellStart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microflora</w:t>
            </w:r>
            <w:proofErr w:type="spellEnd"/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(3.2)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rPr>
          <w:trHeight w:val="70"/>
        </w:trPr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Acidification (1.1)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Structure/integrity/morphology of gut (1.1)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 w:val="restar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Immunity/stress resistance</w:t>
            </w:r>
          </w:p>
        </w:tc>
        <w:tc>
          <w:tcPr>
            <w:tcW w:w="636" w:type="pct"/>
            <w:vMerge w:val="restar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13.2</w:t>
            </w:r>
          </w:p>
        </w:tc>
        <w:tc>
          <w:tcPr>
            <w:tcW w:w="390" w:type="pct"/>
          </w:tcPr>
          <w:p w:rsidR="00D577BC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87B24" w:rsidRDefault="00987B24" w:rsidP="00D45C4D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0.1 </w:t>
            </w:r>
          </w:p>
        </w:tc>
        <w:tc>
          <w:tcPr>
            <w:tcW w:w="1269" w:type="pc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Robustness (1)</w:t>
            </w:r>
          </w:p>
        </w:tc>
        <w:tc>
          <w:tcPr>
            <w:tcW w:w="1692" w:type="pct"/>
            <w:vMerge w:val="restart"/>
          </w:tcPr>
          <w:p w:rsidR="00D577BC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Increase (40), Decrease (20), Maintain (20), For (7), Claim specific [</w:t>
            </w:r>
            <w:r w:rsidRPr="00AB7944">
              <w:rPr>
                <w:rFonts w:asciiTheme="minorHAnsi" w:eastAsia="Times New Roman" w:hAnsiTheme="minorHAnsi" w:cstheme="minorHAnsi"/>
                <w:i/>
                <w:color w:val="000000"/>
              </w:rPr>
              <w:t>e.g.</w:t>
            </w:r>
            <w:r w:rsidRPr="00AB7944">
              <w:rPr>
                <w:rFonts w:asciiTheme="minorHAnsi" w:eastAsia="Times New Roman" w:hAnsiTheme="minorHAnsi" w:cstheme="minorHAnsi"/>
                <w:color w:val="000000"/>
              </w:rPr>
              <w:t xml:space="preserve"> Multiple (6), Modulates (2), Recovery (2)]</w:t>
            </w: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Healing (3.1)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Resistance (6.1)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Vitality (6.1)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Oxidative stress (8.2)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Specific disease (10.2)</w:t>
            </w: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636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90" w:type="pct"/>
          </w:tcPr>
          <w:p w:rsidR="00D577BC" w:rsidRPr="00AB7944" w:rsidRDefault="00D577BC" w:rsidP="00D577BC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69" w:type="pct"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Stress (16.3)</w:t>
            </w: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Immunity (48.0)</w:t>
            </w:r>
          </w:p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692" w:type="pct"/>
            <w:vMerge/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577BC" w:rsidRPr="00AB7944" w:rsidTr="0010101D">
        <w:tc>
          <w:tcPr>
            <w:tcW w:w="1013" w:type="pct"/>
            <w:tcBorders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Mycotoxins and moulds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12.9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D577BC" w:rsidRPr="00AB7944" w:rsidRDefault="00E43869" w:rsidP="00D45C4D">
            <w:pPr>
              <w:widowControl w:val="0"/>
              <w:tabs>
                <w:tab w:val="left" w:pos="286"/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4.0</w:t>
            </w:r>
            <w:r w:rsidR="00D45C4D">
              <w:rPr>
                <w:rFonts w:asciiTheme="minorHAnsi" w:eastAsia="Times New Roman" w:hAnsiTheme="minorHAnsi" w:cstheme="minorHAnsi"/>
                <w:color w:val="000000"/>
              </w:rPr>
              <w:t>*</w:t>
            </w:r>
            <w:r w:rsidR="00987B2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Mycotoxins (100)</w:t>
            </w: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:rsidR="00D577BC" w:rsidRPr="00AB7944" w:rsidRDefault="00D577BC" w:rsidP="00913EDA">
            <w:pPr>
              <w:widowControl w:val="0"/>
              <w:tabs>
                <w:tab w:val="center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AB7944">
              <w:rPr>
                <w:rFonts w:asciiTheme="minorHAnsi" w:eastAsia="Times New Roman" w:hAnsiTheme="minorHAnsi" w:cstheme="minorHAnsi"/>
                <w:color w:val="000000"/>
              </w:rPr>
              <w:t>Claim specific: [Risk management (23), Binds (21), Broad spectrum activity (11), Adsorbs (10), Alleviate feed refusal (9), Against/ fights (7), Absorbs (7), Protects against/prevents (3), Sequesters (1), Relief from (1), Reduces impact of (2), Deactivates (1)]</w:t>
            </w:r>
          </w:p>
        </w:tc>
      </w:tr>
    </w:tbl>
    <w:p w:rsidR="00D577BC" w:rsidRDefault="00D45C4D">
      <w:r>
        <w:rPr>
          <w:rFonts w:asciiTheme="minorHAnsi" w:hAnsiTheme="minorHAnsi" w:cstheme="minorHAnsi"/>
          <w:sz w:val="20"/>
          <w:szCs w:val="20"/>
        </w:rPr>
        <w:t>S</w:t>
      </w:r>
      <w:r w:rsidRPr="00E57016">
        <w:rPr>
          <w:rFonts w:asciiTheme="minorHAnsi" w:hAnsiTheme="minorHAnsi" w:cstheme="minorHAnsi"/>
          <w:sz w:val="20"/>
          <w:szCs w:val="20"/>
        </w:rPr>
        <w:t>ignificantly different in feed</w:t>
      </w:r>
      <w:r w:rsidR="00E869BB">
        <w:rPr>
          <w:rFonts w:asciiTheme="minorHAnsi" w:hAnsiTheme="minorHAnsi" w:cstheme="minorHAnsi"/>
          <w:sz w:val="20"/>
          <w:szCs w:val="20"/>
        </w:rPr>
        <w:t xml:space="preserve"> materials and feed additives as compared with Pearson Chi-Square at</w:t>
      </w:r>
      <w:r w:rsidRPr="00E57016">
        <w:rPr>
          <w:rFonts w:asciiTheme="minorHAnsi" w:hAnsiTheme="minorHAnsi" w:cstheme="minorHAnsi"/>
          <w:sz w:val="20"/>
          <w:szCs w:val="20"/>
        </w:rPr>
        <w:t xml:space="preserve">: *** </w:t>
      </w:r>
      <w:r w:rsidRPr="00E57016">
        <w:rPr>
          <w:rFonts w:asciiTheme="minorHAnsi" w:hAnsiTheme="minorHAnsi" w:cstheme="minorHAnsi"/>
          <w:sz w:val="20"/>
          <w:szCs w:val="20"/>
          <w:u w:val="single"/>
        </w:rPr>
        <w:t>&lt;</w:t>
      </w:r>
      <w:r w:rsidRPr="00E57016">
        <w:rPr>
          <w:rFonts w:asciiTheme="minorHAnsi" w:hAnsiTheme="minorHAnsi" w:cstheme="minorHAnsi"/>
          <w:sz w:val="20"/>
          <w:szCs w:val="20"/>
        </w:rPr>
        <w:t xml:space="preserve"> 0.001, **significant at </w:t>
      </w:r>
      <w:r w:rsidRPr="00E57016">
        <w:rPr>
          <w:rFonts w:asciiTheme="minorHAnsi" w:hAnsiTheme="minorHAnsi" w:cstheme="minorHAnsi"/>
          <w:sz w:val="20"/>
          <w:szCs w:val="20"/>
          <w:u w:val="single"/>
        </w:rPr>
        <w:t>&lt;</w:t>
      </w:r>
      <w:r w:rsidRPr="00E57016">
        <w:rPr>
          <w:rFonts w:asciiTheme="minorHAnsi" w:hAnsiTheme="minorHAnsi" w:cstheme="minorHAnsi"/>
          <w:sz w:val="20"/>
          <w:szCs w:val="20"/>
        </w:rPr>
        <w:t xml:space="preserve"> 0.01, *significant at </w:t>
      </w:r>
      <w:r w:rsidRPr="00E57016">
        <w:rPr>
          <w:rFonts w:asciiTheme="minorHAnsi" w:hAnsiTheme="minorHAnsi" w:cstheme="minorHAnsi"/>
          <w:sz w:val="20"/>
          <w:szCs w:val="20"/>
          <w:u w:val="single"/>
        </w:rPr>
        <w:t>&lt;</w:t>
      </w:r>
      <w:r w:rsidRPr="00E57016">
        <w:rPr>
          <w:rFonts w:asciiTheme="minorHAnsi" w:hAnsiTheme="minorHAnsi" w:cstheme="minorHAnsi"/>
          <w:sz w:val="20"/>
          <w:szCs w:val="20"/>
        </w:rPr>
        <w:t xml:space="preserve"> 0.05</w:t>
      </w:r>
    </w:p>
    <w:sectPr w:rsidR="00D577BC" w:rsidSect="00D57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7BC"/>
    <w:rsid w:val="00040BAA"/>
    <w:rsid w:val="00041D2A"/>
    <w:rsid w:val="00064C1B"/>
    <w:rsid w:val="00075887"/>
    <w:rsid w:val="00085534"/>
    <w:rsid w:val="00090BC8"/>
    <w:rsid w:val="00094727"/>
    <w:rsid w:val="000954AB"/>
    <w:rsid w:val="000A1070"/>
    <w:rsid w:val="000A4A8C"/>
    <w:rsid w:val="000D60FF"/>
    <w:rsid w:val="000E3EDF"/>
    <w:rsid w:val="000F6E23"/>
    <w:rsid w:val="00100AAE"/>
    <w:rsid w:val="0010101D"/>
    <w:rsid w:val="00105E22"/>
    <w:rsid w:val="00113DD5"/>
    <w:rsid w:val="0012555D"/>
    <w:rsid w:val="001273ED"/>
    <w:rsid w:val="00131FE1"/>
    <w:rsid w:val="001522FD"/>
    <w:rsid w:val="00192C14"/>
    <w:rsid w:val="00195B75"/>
    <w:rsid w:val="001B79E3"/>
    <w:rsid w:val="001C4464"/>
    <w:rsid w:val="00211F91"/>
    <w:rsid w:val="002202C3"/>
    <w:rsid w:val="0023148B"/>
    <w:rsid w:val="002428BF"/>
    <w:rsid w:val="002533F8"/>
    <w:rsid w:val="00261B95"/>
    <w:rsid w:val="002850BB"/>
    <w:rsid w:val="002942E1"/>
    <w:rsid w:val="00295BDF"/>
    <w:rsid w:val="002A0CE8"/>
    <w:rsid w:val="002A5757"/>
    <w:rsid w:val="002B168E"/>
    <w:rsid w:val="002C525F"/>
    <w:rsid w:val="002D2145"/>
    <w:rsid w:val="00305452"/>
    <w:rsid w:val="0031158E"/>
    <w:rsid w:val="003156D5"/>
    <w:rsid w:val="00316537"/>
    <w:rsid w:val="00322EFC"/>
    <w:rsid w:val="00330EAD"/>
    <w:rsid w:val="0034432F"/>
    <w:rsid w:val="00352F06"/>
    <w:rsid w:val="00363B77"/>
    <w:rsid w:val="003735DA"/>
    <w:rsid w:val="003A2F18"/>
    <w:rsid w:val="003A41E5"/>
    <w:rsid w:val="003C5712"/>
    <w:rsid w:val="003D42F1"/>
    <w:rsid w:val="003E0B5A"/>
    <w:rsid w:val="00407606"/>
    <w:rsid w:val="00440184"/>
    <w:rsid w:val="00482EE1"/>
    <w:rsid w:val="004B7F16"/>
    <w:rsid w:val="004F615C"/>
    <w:rsid w:val="00500FF0"/>
    <w:rsid w:val="00513DCC"/>
    <w:rsid w:val="00517A4F"/>
    <w:rsid w:val="00550B8B"/>
    <w:rsid w:val="00576C7F"/>
    <w:rsid w:val="005937D2"/>
    <w:rsid w:val="00594109"/>
    <w:rsid w:val="005A4BC7"/>
    <w:rsid w:val="005C06E8"/>
    <w:rsid w:val="005D3A76"/>
    <w:rsid w:val="005E5560"/>
    <w:rsid w:val="005F5286"/>
    <w:rsid w:val="00615BC8"/>
    <w:rsid w:val="006267B9"/>
    <w:rsid w:val="006643B7"/>
    <w:rsid w:val="006B3D46"/>
    <w:rsid w:val="006C2C64"/>
    <w:rsid w:val="006C2CFB"/>
    <w:rsid w:val="006D00F2"/>
    <w:rsid w:val="00705DF7"/>
    <w:rsid w:val="00711006"/>
    <w:rsid w:val="00724EB3"/>
    <w:rsid w:val="00725EA4"/>
    <w:rsid w:val="007775C9"/>
    <w:rsid w:val="00793389"/>
    <w:rsid w:val="007C23EC"/>
    <w:rsid w:val="007C3E86"/>
    <w:rsid w:val="007E01A2"/>
    <w:rsid w:val="007F4F07"/>
    <w:rsid w:val="00820B90"/>
    <w:rsid w:val="0086734C"/>
    <w:rsid w:val="00874823"/>
    <w:rsid w:val="0087795B"/>
    <w:rsid w:val="00882623"/>
    <w:rsid w:val="008B17B5"/>
    <w:rsid w:val="008B2A5E"/>
    <w:rsid w:val="008B3AD3"/>
    <w:rsid w:val="008B5910"/>
    <w:rsid w:val="008E256D"/>
    <w:rsid w:val="009005AF"/>
    <w:rsid w:val="00907B34"/>
    <w:rsid w:val="00912CBB"/>
    <w:rsid w:val="00952D9B"/>
    <w:rsid w:val="00987B24"/>
    <w:rsid w:val="009A1092"/>
    <w:rsid w:val="009B3DCE"/>
    <w:rsid w:val="00A065C0"/>
    <w:rsid w:val="00A857EB"/>
    <w:rsid w:val="00A918CD"/>
    <w:rsid w:val="00AA304E"/>
    <w:rsid w:val="00AB540D"/>
    <w:rsid w:val="00AB776B"/>
    <w:rsid w:val="00AC38D4"/>
    <w:rsid w:val="00AC6B66"/>
    <w:rsid w:val="00AD15BB"/>
    <w:rsid w:val="00AE345E"/>
    <w:rsid w:val="00AF68D1"/>
    <w:rsid w:val="00B029FF"/>
    <w:rsid w:val="00B23DC2"/>
    <w:rsid w:val="00B3202E"/>
    <w:rsid w:val="00B36E51"/>
    <w:rsid w:val="00B46CEE"/>
    <w:rsid w:val="00B55A88"/>
    <w:rsid w:val="00B62823"/>
    <w:rsid w:val="00B70DD9"/>
    <w:rsid w:val="00B9343E"/>
    <w:rsid w:val="00B940FD"/>
    <w:rsid w:val="00B95725"/>
    <w:rsid w:val="00BE2607"/>
    <w:rsid w:val="00C03D6F"/>
    <w:rsid w:val="00C36FBD"/>
    <w:rsid w:val="00C842AA"/>
    <w:rsid w:val="00CA12C8"/>
    <w:rsid w:val="00CA4402"/>
    <w:rsid w:val="00CB6182"/>
    <w:rsid w:val="00CD15B6"/>
    <w:rsid w:val="00CF1BE9"/>
    <w:rsid w:val="00D07153"/>
    <w:rsid w:val="00D114A8"/>
    <w:rsid w:val="00D2058F"/>
    <w:rsid w:val="00D360AA"/>
    <w:rsid w:val="00D40A53"/>
    <w:rsid w:val="00D45C4D"/>
    <w:rsid w:val="00D53AC4"/>
    <w:rsid w:val="00D577BC"/>
    <w:rsid w:val="00D85A8F"/>
    <w:rsid w:val="00D87D79"/>
    <w:rsid w:val="00DA7253"/>
    <w:rsid w:val="00DB29C3"/>
    <w:rsid w:val="00DD706B"/>
    <w:rsid w:val="00DF5661"/>
    <w:rsid w:val="00DF5AE4"/>
    <w:rsid w:val="00DF7CE5"/>
    <w:rsid w:val="00E01C91"/>
    <w:rsid w:val="00E11DD5"/>
    <w:rsid w:val="00E43869"/>
    <w:rsid w:val="00E504BE"/>
    <w:rsid w:val="00E51879"/>
    <w:rsid w:val="00E556C8"/>
    <w:rsid w:val="00E7134C"/>
    <w:rsid w:val="00E869BB"/>
    <w:rsid w:val="00E91C23"/>
    <w:rsid w:val="00EA3B2E"/>
    <w:rsid w:val="00EB132E"/>
    <w:rsid w:val="00EE3585"/>
    <w:rsid w:val="00EE3ACC"/>
    <w:rsid w:val="00EF27AC"/>
    <w:rsid w:val="00F000D1"/>
    <w:rsid w:val="00F140AA"/>
    <w:rsid w:val="00F374BA"/>
    <w:rsid w:val="00F44508"/>
    <w:rsid w:val="00F85865"/>
    <w:rsid w:val="00F95371"/>
    <w:rsid w:val="00FA1F10"/>
    <w:rsid w:val="00FC35FF"/>
    <w:rsid w:val="00F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B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87B2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Alltech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gkavanagh</dc:creator>
  <cp:lastModifiedBy>gkavanagh</cp:lastModifiedBy>
  <cp:revision>2</cp:revision>
  <cp:lastPrinted>2012-11-02T15:30:00Z</cp:lastPrinted>
  <dcterms:created xsi:type="dcterms:W3CDTF">2013-01-21T13:43:00Z</dcterms:created>
  <dcterms:modified xsi:type="dcterms:W3CDTF">2013-01-21T13:43:00Z</dcterms:modified>
</cp:coreProperties>
</file>