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18CF" w14:textId="3585F9AF" w:rsidR="006418AF" w:rsidRDefault="006418AF" w:rsidP="006418AF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55666">
        <w:rPr>
          <w:rFonts w:ascii="Times New Roman" w:hAnsi="Times New Roman" w:cs="Times New Roman"/>
          <w:b/>
          <w:sz w:val="20"/>
          <w:u w:val="single"/>
        </w:rPr>
        <w:t>Supplementary Material</w:t>
      </w:r>
    </w:p>
    <w:p w14:paraId="1955BF0D" w14:textId="62709992" w:rsidR="006418AF" w:rsidRDefault="006418AF" w:rsidP="006418AF">
      <w:pPr>
        <w:jc w:val="center"/>
        <w:rPr>
          <w:rFonts w:ascii="Times New Roman" w:hAnsi="Times New Roman" w:cs="Times New Roman"/>
          <w:b/>
          <w:sz w:val="20"/>
          <w:u w:val="single"/>
        </w:rPr>
      </w:pPr>
    </w:p>
    <w:p w14:paraId="05C3C23A" w14:textId="6AC73F96" w:rsidR="00873798" w:rsidRPr="00873798" w:rsidRDefault="007D27BD" w:rsidP="00873798">
      <w:pPr>
        <w:spacing w:line="276" w:lineRule="auto"/>
        <w:rPr>
          <w:bCs/>
        </w:rPr>
      </w:pPr>
      <w:bookmarkStart w:id="0" w:name="_Hlk39746768"/>
      <w:bookmarkStart w:id="1" w:name="_Hlk39748217"/>
      <w:r w:rsidRPr="004759D5">
        <w:rPr>
          <w:rFonts w:ascii="Times New Roman" w:hAnsi="Times New Roman" w:cs="Times New Roman"/>
          <w:b/>
          <w:sz w:val="20"/>
        </w:rPr>
        <w:t>Supplementary Table S</w:t>
      </w:r>
      <w:bookmarkEnd w:id="0"/>
      <w:r>
        <w:rPr>
          <w:rFonts w:ascii="Times New Roman" w:hAnsi="Times New Roman" w:cs="Times New Roman"/>
          <w:b/>
          <w:sz w:val="20"/>
        </w:rPr>
        <w:t>1</w:t>
      </w:r>
      <w:r w:rsidRPr="00AC46B1">
        <w:rPr>
          <w:rFonts w:ascii="Times New Roman" w:hAnsi="Times New Roman" w:cs="Times New Roman"/>
          <w:b/>
          <w:sz w:val="20"/>
        </w:rPr>
        <w:t>.</w:t>
      </w:r>
      <w:r w:rsidRPr="000F467B">
        <w:t xml:space="preserve"> </w:t>
      </w:r>
      <w:r w:rsidRPr="00873798">
        <w:rPr>
          <w:rFonts w:ascii="Times New Roman" w:hAnsi="Times New Roman" w:cs="Times New Roman"/>
          <w:bCs/>
          <w:sz w:val="20"/>
        </w:rPr>
        <w:t xml:space="preserve">Assessment table to deliver Species Distributions Models and inform decision-making, based on </w:t>
      </w:r>
      <w:proofErr w:type="spellStart"/>
      <w:r w:rsidRPr="00873798">
        <w:rPr>
          <w:rFonts w:ascii="Times New Roman" w:hAnsi="Times New Roman" w:cs="Times New Roman"/>
          <w:bCs/>
          <w:sz w:val="20"/>
        </w:rPr>
        <w:t>Sofaer</w:t>
      </w:r>
      <w:proofErr w:type="spellEnd"/>
      <w:r w:rsidRPr="00873798">
        <w:rPr>
          <w:rFonts w:ascii="Times New Roman" w:hAnsi="Times New Roman" w:cs="Times New Roman"/>
          <w:bCs/>
          <w:sz w:val="20"/>
        </w:rPr>
        <w:t xml:space="preserve"> et al. (2019).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505"/>
        <w:gridCol w:w="1870"/>
        <w:gridCol w:w="6335"/>
      </w:tblGrid>
      <w:tr w:rsidR="00873798" w14:paraId="68E33B95" w14:textId="77777777" w:rsidTr="00873798">
        <w:tc>
          <w:tcPr>
            <w:tcW w:w="10710" w:type="dxa"/>
            <w:gridSpan w:val="3"/>
            <w:shd w:val="clear" w:color="auto" w:fill="E7E6E6" w:themeFill="background2"/>
          </w:tcPr>
          <w:bookmarkEnd w:id="1"/>
          <w:p w14:paraId="41FED94D" w14:textId="77777777" w:rsidR="00873798" w:rsidRDefault="00873798" w:rsidP="00873798">
            <w:r w:rsidRPr="009109F6">
              <w:t>Effects of the quantity and quality of species data on model credibility</w:t>
            </w:r>
          </w:p>
        </w:tc>
      </w:tr>
      <w:tr w:rsidR="00873798" w14:paraId="24F640E8" w14:textId="77777777" w:rsidTr="00873798">
        <w:tc>
          <w:tcPr>
            <w:tcW w:w="2505" w:type="dxa"/>
          </w:tcPr>
          <w:p w14:paraId="7071B072" w14:textId="77777777" w:rsidR="00873798" w:rsidRDefault="00873798" w:rsidP="00873798">
            <w:r>
              <w:t>Presence data</w:t>
            </w:r>
          </w:p>
        </w:tc>
        <w:tc>
          <w:tcPr>
            <w:tcW w:w="1870" w:type="dxa"/>
          </w:tcPr>
          <w:p w14:paraId="548B0624" w14:textId="77777777" w:rsidR="00873798" w:rsidRDefault="00873798" w:rsidP="00873798">
            <w:r>
              <w:t>Acceptable</w:t>
            </w:r>
          </w:p>
        </w:tc>
        <w:tc>
          <w:tcPr>
            <w:tcW w:w="6335" w:type="dxa"/>
          </w:tcPr>
          <w:p w14:paraId="74776F50" w14:textId="77777777" w:rsidR="00873798" w:rsidRDefault="00873798" w:rsidP="00873798">
            <w:r>
              <w:t>S</w:t>
            </w:r>
            <w:r w:rsidRPr="008D2979">
              <w:t>patial autocorrelation</w:t>
            </w:r>
            <w:r>
              <w:t xml:space="preserve"> avoided, but sampling bias may occur.</w:t>
            </w:r>
          </w:p>
        </w:tc>
      </w:tr>
      <w:tr w:rsidR="00873798" w14:paraId="2A035BFA" w14:textId="77777777" w:rsidTr="00873798">
        <w:tc>
          <w:tcPr>
            <w:tcW w:w="2505" w:type="dxa"/>
          </w:tcPr>
          <w:p w14:paraId="1624CD0A" w14:textId="77777777" w:rsidR="00873798" w:rsidRDefault="00873798" w:rsidP="00873798">
            <w:r>
              <w:t>Absence/ background data</w:t>
            </w:r>
          </w:p>
        </w:tc>
        <w:tc>
          <w:tcPr>
            <w:tcW w:w="1870" w:type="dxa"/>
          </w:tcPr>
          <w:p w14:paraId="1CDABA6C" w14:textId="77777777" w:rsidR="00873798" w:rsidRDefault="00873798" w:rsidP="00873798">
            <w:r>
              <w:t>Interpret with caution</w:t>
            </w:r>
          </w:p>
        </w:tc>
        <w:tc>
          <w:tcPr>
            <w:tcW w:w="6335" w:type="dxa"/>
          </w:tcPr>
          <w:p w14:paraId="0E2E8725" w14:textId="77777777" w:rsidR="00873798" w:rsidRDefault="00873798" w:rsidP="00873798">
            <w:r>
              <w:t>Background data does not mimic sampling bias in presence locations.</w:t>
            </w:r>
          </w:p>
        </w:tc>
      </w:tr>
      <w:tr w:rsidR="00873798" w14:paraId="380BF47B" w14:textId="77777777" w:rsidTr="00873798">
        <w:tc>
          <w:tcPr>
            <w:tcW w:w="2505" w:type="dxa"/>
          </w:tcPr>
          <w:p w14:paraId="5DEC4EE0" w14:textId="77777777" w:rsidR="00873798" w:rsidRDefault="00873798" w:rsidP="00873798">
            <w:r>
              <w:t>Evaluation data</w:t>
            </w:r>
          </w:p>
        </w:tc>
        <w:tc>
          <w:tcPr>
            <w:tcW w:w="1870" w:type="dxa"/>
          </w:tcPr>
          <w:p w14:paraId="4D9AC509" w14:textId="77777777" w:rsidR="00873798" w:rsidRDefault="00873798" w:rsidP="00873798">
            <w:r>
              <w:t>Acceptable</w:t>
            </w:r>
          </w:p>
        </w:tc>
        <w:tc>
          <w:tcPr>
            <w:tcW w:w="6335" w:type="dxa"/>
          </w:tcPr>
          <w:p w14:paraId="4585C60F" w14:textId="77777777" w:rsidR="00873798" w:rsidRDefault="00873798" w:rsidP="00873798">
            <w:r>
              <w:t>Based on cross-validation of training data.</w:t>
            </w:r>
          </w:p>
        </w:tc>
      </w:tr>
      <w:tr w:rsidR="00873798" w14:paraId="7BD4156A" w14:textId="77777777" w:rsidTr="00873798">
        <w:tc>
          <w:tcPr>
            <w:tcW w:w="10710" w:type="dxa"/>
            <w:gridSpan w:val="3"/>
            <w:shd w:val="clear" w:color="auto" w:fill="E7E6E6" w:themeFill="background2"/>
          </w:tcPr>
          <w:p w14:paraId="3DAEF404" w14:textId="77777777" w:rsidR="00873798" w:rsidRDefault="00873798" w:rsidP="00873798">
            <w:r>
              <w:t>Attributes of environmental predictors affecting model credibility.</w:t>
            </w:r>
          </w:p>
        </w:tc>
      </w:tr>
      <w:tr w:rsidR="00873798" w14:paraId="6D4BE197" w14:textId="77777777" w:rsidTr="00873798">
        <w:tc>
          <w:tcPr>
            <w:tcW w:w="2505" w:type="dxa"/>
          </w:tcPr>
          <w:p w14:paraId="12468D27" w14:textId="77777777" w:rsidR="00873798" w:rsidRDefault="00873798" w:rsidP="00873798">
            <w:r>
              <w:t>Ecological and predictive relevance</w:t>
            </w:r>
          </w:p>
        </w:tc>
        <w:tc>
          <w:tcPr>
            <w:tcW w:w="1870" w:type="dxa"/>
          </w:tcPr>
          <w:p w14:paraId="37A1DE92" w14:textId="77777777" w:rsidR="00873798" w:rsidRDefault="00873798" w:rsidP="00873798">
            <w:r>
              <w:t>Ideal</w:t>
            </w:r>
          </w:p>
        </w:tc>
        <w:tc>
          <w:tcPr>
            <w:tcW w:w="6335" w:type="dxa"/>
          </w:tcPr>
          <w:p w14:paraId="57E452DE" w14:textId="77777777" w:rsidR="00873798" w:rsidRDefault="00873798" w:rsidP="00873798">
            <w:r>
              <w:t>Predictors represent factors known to govern distributional limits or are direct signals of species presence.</w:t>
            </w:r>
          </w:p>
        </w:tc>
      </w:tr>
      <w:tr w:rsidR="00873798" w14:paraId="66B6D5BB" w14:textId="77777777" w:rsidTr="00873798">
        <w:tc>
          <w:tcPr>
            <w:tcW w:w="2505" w:type="dxa"/>
          </w:tcPr>
          <w:p w14:paraId="131A60FC" w14:textId="77777777" w:rsidR="00873798" w:rsidRDefault="00873798" w:rsidP="00873798">
            <w:r>
              <w:t>Spatial and temporal alignment</w:t>
            </w:r>
          </w:p>
        </w:tc>
        <w:tc>
          <w:tcPr>
            <w:tcW w:w="1870" w:type="dxa"/>
          </w:tcPr>
          <w:p w14:paraId="76075239" w14:textId="77777777" w:rsidR="00873798" w:rsidRDefault="00873798" w:rsidP="00873798">
            <w:r>
              <w:t>Acceptable</w:t>
            </w:r>
          </w:p>
        </w:tc>
        <w:tc>
          <w:tcPr>
            <w:tcW w:w="6335" w:type="dxa"/>
          </w:tcPr>
          <w:p w14:paraId="11EA5B22" w14:textId="77777777" w:rsidR="00873798" w:rsidRDefault="00873798" w:rsidP="00873798">
            <w:r>
              <w:t>Resolution of predictors is appropriate given uncertainty and for the focal species. Climate data represents</w:t>
            </w:r>
            <w:r w:rsidRPr="0040726A">
              <w:t xml:space="preserve"> the average for the years 1970-2000</w:t>
            </w:r>
            <w:r>
              <w:t>.</w:t>
            </w:r>
          </w:p>
        </w:tc>
      </w:tr>
      <w:tr w:rsidR="00873798" w14:paraId="186CC0C4" w14:textId="77777777" w:rsidTr="00873798">
        <w:tc>
          <w:tcPr>
            <w:tcW w:w="10710" w:type="dxa"/>
            <w:gridSpan w:val="3"/>
            <w:shd w:val="clear" w:color="auto" w:fill="E7E6E6" w:themeFill="background2"/>
          </w:tcPr>
          <w:p w14:paraId="0F32517C" w14:textId="77777777" w:rsidR="00873798" w:rsidRDefault="00873798" w:rsidP="00873798">
            <w:r>
              <w:t>Attributes of the modeling process affecting model credibility</w:t>
            </w:r>
          </w:p>
        </w:tc>
      </w:tr>
      <w:tr w:rsidR="00873798" w14:paraId="341B9C99" w14:textId="77777777" w:rsidTr="00873798">
        <w:tc>
          <w:tcPr>
            <w:tcW w:w="2505" w:type="dxa"/>
          </w:tcPr>
          <w:p w14:paraId="1F2BD3F4" w14:textId="77777777" w:rsidR="00873798" w:rsidRDefault="00873798" w:rsidP="00873798">
            <w:r>
              <w:t>Algorithm choice</w:t>
            </w:r>
          </w:p>
        </w:tc>
        <w:tc>
          <w:tcPr>
            <w:tcW w:w="1870" w:type="dxa"/>
          </w:tcPr>
          <w:p w14:paraId="6F6F0CAF" w14:textId="77777777" w:rsidR="00873798" w:rsidRDefault="00873798" w:rsidP="00873798">
            <w:r>
              <w:t>Acceptable</w:t>
            </w:r>
          </w:p>
        </w:tc>
        <w:tc>
          <w:tcPr>
            <w:tcW w:w="6335" w:type="dxa"/>
          </w:tcPr>
          <w:p w14:paraId="124675A3" w14:textId="77777777" w:rsidR="00873798" w:rsidRDefault="00873798" w:rsidP="00873798">
            <w:r>
              <w:t xml:space="preserve">Models were developed using only </w:t>
            </w:r>
            <w:proofErr w:type="spellStart"/>
            <w:r>
              <w:t>MaxEnt</w:t>
            </w:r>
            <w:proofErr w:type="spellEnd"/>
            <w:r>
              <w:t>.</w:t>
            </w:r>
          </w:p>
        </w:tc>
      </w:tr>
      <w:tr w:rsidR="00873798" w14:paraId="2CD8521D" w14:textId="77777777" w:rsidTr="00873798">
        <w:tc>
          <w:tcPr>
            <w:tcW w:w="2505" w:type="dxa"/>
          </w:tcPr>
          <w:p w14:paraId="22535DC5" w14:textId="77777777" w:rsidR="00873798" w:rsidRDefault="00873798" w:rsidP="00873798">
            <w:r>
              <w:t>Sensitivity</w:t>
            </w:r>
          </w:p>
        </w:tc>
        <w:tc>
          <w:tcPr>
            <w:tcW w:w="1870" w:type="dxa"/>
          </w:tcPr>
          <w:p w14:paraId="73410D47" w14:textId="77777777" w:rsidR="00873798" w:rsidRDefault="00873798" w:rsidP="00873798">
            <w:r>
              <w:t>Acceptable</w:t>
            </w:r>
          </w:p>
        </w:tc>
        <w:tc>
          <w:tcPr>
            <w:tcW w:w="6335" w:type="dxa"/>
          </w:tcPr>
          <w:p w14:paraId="21A75E45" w14:textId="77777777" w:rsidR="00873798" w:rsidRDefault="00873798" w:rsidP="00873798">
            <w:r>
              <w:t>Assessment of sensitivity to choice of algorithm(s) and selected settings and input data.</w:t>
            </w:r>
          </w:p>
        </w:tc>
      </w:tr>
      <w:tr w:rsidR="00873798" w14:paraId="30B4D97E" w14:textId="77777777" w:rsidTr="00873798">
        <w:tc>
          <w:tcPr>
            <w:tcW w:w="2505" w:type="dxa"/>
          </w:tcPr>
          <w:p w14:paraId="01D2DC3C" w14:textId="77777777" w:rsidR="00873798" w:rsidRDefault="00873798" w:rsidP="00873798">
            <w:r>
              <w:t>Statistical rigor</w:t>
            </w:r>
          </w:p>
        </w:tc>
        <w:tc>
          <w:tcPr>
            <w:tcW w:w="1870" w:type="dxa"/>
          </w:tcPr>
          <w:p w14:paraId="11579808" w14:textId="77777777" w:rsidR="00873798" w:rsidRDefault="00873798" w:rsidP="00873798">
            <w:r>
              <w:t>Acceptable</w:t>
            </w:r>
          </w:p>
        </w:tc>
        <w:tc>
          <w:tcPr>
            <w:tcW w:w="6335" w:type="dxa"/>
          </w:tcPr>
          <w:p w14:paraId="68702128" w14:textId="77777777" w:rsidR="00873798" w:rsidRDefault="00873798" w:rsidP="00873798">
            <w:r>
              <w:t>Assumptions recognized and considered.</w:t>
            </w:r>
          </w:p>
        </w:tc>
      </w:tr>
      <w:tr w:rsidR="00873798" w14:paraId="55BDFF8D" w14:textId="77777777" w:rsidTr="00873798">
        <w:tc>
          <w:tcPr>
            <w:tcW w:w="2505" w:type="dxa"/>
          </w:tcPr>
          <w:p w14:paraId="25088813" w14:textId="77777777" w:rsidR="00873798" w:rsidRDefault="00873798" w:rsidP="00873798">
            <w:r>
              <w:t>Performance</w:t>
            </w:r>
          </w:p>
        </w:tc>
        <w:tc>
          <w:tcPr>
            <w:tcW w:w="1870" w:type="dxa"/>
          </w:tcPr>
          <w:p w14:paraId="5358F773" w14:textId="77777777" w:rsidR="00873798" w:rsidRDefault="00873798" w:rsidP="00873798">
            <w:r>
              <w:t>Acceptable</w:t>
            </w:r>
          </w:p>
        </w:tc>
        <w:tc>
          <w:tcPr>
            <w:tcW w:w="6335" w:type="dxa"/>
          </w:tcPr>
          <w:p w14:paraId="1719D99C" w14:textId="77777777" w:rsidR="00873798" w:rsidRDefault="00873798" w:rsidP="00873798">
            <w:r>
              <w:t>Multiple metrics evaluated and evaluation scores are close to generally accepted levels, ecological plausibility evaluated.</w:t>
            </w:r>
          </w:p>
        </w:tc>
      </w:tr>
      <w:tr w:rsidR="00873798" w14:paraId="0EC97C0E" w14:textId="77777777" w:rsidTr="00873798">
        <w:tc>
          <w:tcPr>
            <w:tcW w:w="2505" w:type="dxa"/>
          </w:tcPr>
          <w:p w14:paraId="7501A1CE" w14:textId="77777777" w:rsidR="00873798" w:rsidRDefault="00873798" w:rsidP="00873798">
            <w:r>
              <w:t>Model review</w:t>
            </w:r>
          </w:p>
        </w:tc>
        <w:tc>
          <w:tcPr>
            <w:tcW w:w="1870" w:type="dxa"/>
          </w:tcPr>
          <w:p w14:paraId="5AA95704" w14:textId="77777777" w:rsidR="00873798" w:rsidRDefault="00873798" w:rsidP="00873798">
            <w:r>
              <w:t>Acceptable</w:t>
            </w:r>
          </w:p>
        </w:tc>
        <w:tc>
          <w:tcPr>
            <w:tcW w:w="6335" w:type="dxa"/>
          </w:tcPr>
          <w:p w14:paraId="2D7C25F9" w14:textId="77777777" w:rsidR="00873798" w:rsidRDefault="00873798" w:rsidP="00873798">
            <w:r>
              <w:t>Review by regional and taxonomic experts, their comments considered in model revisions or in recommendations for its use.</w:t>
            </w:r>
          </w:p>
        </w:tc>
      </w:tr>
      <w:tr w:rsidR="00873798" w14:paraId="33E8DAE0" w14:textId="77777777" w:rsidTr="00873798">
        <w:tc>
          <w:tcPr>
            <w:tcW w:w="2505" w:type="dxa"/>
          </w:tcPr>
          <w:p w14:paraId="62A8DA35" w14:textId="77777777" w:rsidR="00873798" w:rsidRDefault="00873798" w:rsidP="00873798">
            <w:r>
              <w:t>Iterative</w:t>
            </w:r>
          </w:p>
        </w:tc>
        <w:tc>
          <w:tcPr>
            <w:tcW w:w="1870" w:type="dxa"/>
          </w:tcPr>
          <w:p w14:paraId="02C81B25" w14:textId="77777777" w:rsidR="00873798" w:rsidRDefault="00873798" w:rsidP="00873798">
            <w:r>
              <w:t>Acceptable</w:t>
            </w:r>
          </w:p>
        </w:tc>
        <w:tc>
          <w:tcPr>
            <w:tcW w:w="6335" w:type="dxa"/>
          </w:tcPr>
          <w:p w14:paraId="51C5FF88" w14:textId="77777777" w:rsidR="00873798" w:rsidRDefault="00873798" w:rsidP="00873798">
            <w:r>
              <w:t>Not updated based on new field observations.</w:t>
            </w:r>
          </w:p>
        </w:tc>
      </w:tr>
      <w:tr w:rsidR="00873798" w14:paraId="30D26A8F" w14:textId="77777777" w:rsidTr="00873798">
        <w:tc>
          <w:tcPr>
            <w:tcW w:w="10710" w:type="dxa"/>
            <w:gridSpan w:val="3"/>
            <w:shd w:val="clear" w:color="auto" w:fill="E7E6E6" w:themeFill="background2"/>
          </w:tcPr>
          <w:p w14:paraId="0721A563" w14:textId="77777777" w:rsidR="00873798" w:rsidRDefault="00873798" w:rsidP="00873798">
            <w:r>
              <w:t>Attributes of the model products affecting model credibility</w:t>
            </w:r>
          </w:p>
        </w:tc>
      </w:tr>
      <w:tr w:rsidR="00873798" w14:paraId="4CDB61B9" w14:textId="77777777" w:rsidTr="00873798">
        <w:tc>
          <w:tcPr>
            <w:tcW w:w="2505" w:type="dxa"/>
          </w:tcPr>
          <w:p w14:paraId="134EAE25" w14:textId="77777777" w:rsidR="00873798" w:rsidRDefault="00873798" w:rsidP="00873798">
            <w:r>
              <w:t>Mapped products</w:t>
            </w:r>
          </w:p>
        </w:tc>
        <w:tc>
          <w:tcPr>
            <w:tcW w:w="1870" w:type="dxa"/>
          </w:tcPr>
          <w:p w14:paraId="4C7B6BC7" w14:textId="77777777" w:rsidR="00873798" w:rsidRDefault="00873798" w:rsidP="00873798">
            <w:r>
              <w:t>Acceptable</w:t>
            </w:r>
          </w:p>
        </w:tc>
        <w:tc>
          <w:tcPr>
            <w:tcW w:w="6335" w:type="dxa"/>
          </w:tcPr>
          <w:p w14:paraId="35E27CD2" w14:textId="77777777" w:rsidR="00873798" w:rsidRDefault="00873798" w:rsidP="00873798">
            <w:r>
              <w:t>Continuous map with clear description to interpret range of values. Thresholds based on test data.</w:t>
            </w:r>
          </w:p>
        </w:tc>
      </w:tr>
      <w:tr w:rsidR="00873798" w14:paraId="4D13D05A" w14:textId="77777777" w:rsidTr="00873798">
        <w:tc>
          <w:tcPr>
            <w:tcW w:w="2505" w:type="dxa"/>
          </w:tcPr>
          <w:p w14:paraId="1740E375" w14:textId="77777777" w:rsidR="00873798" w:rsidRDefault="00873798" w:rsidP="00873798">
            <w:r>
              <w:t>Interpretation support products</w:t>
            </w:r>
          </w:p>
        </w:tc>
        <w:tc>
          <w:tcPr>
            <w:tcW w:w="1870" w:type="dxa"/>
          </w:tcPr>
          <w:p w14:paraId="2F62AC8A" w14:textId="77777777" w:rsidR="00873798" w:rsidRDefault="00873798" w:rsidP="00873798">
            <w:r>
              <w:t>Ideal</w:t>
            </w:r>
          </w:p>
        </w:tc>
        <w:tc>
          <w:tcPr>
            <w:tcW w:w="6335" w:type="dxa"/>
          </w:tcPr>
          <w:p w14:paraId="7781E3F9" w14:textId="77777777" w:rsidR="00873798" w:rsidRDefault="00873798" w:rsidP="00873798">
            <w:r>
              <w:t>Information to easily evaluate every row in this table.</w:t>
            </w:r>
          </w:p>
        </w:tc>
      </w:tr>
      <w:tr w:rsidR="00873798" w14:paraId="289D35AE" w14:textId="77777777" w:rsidTr="00873798">
        <w:trPr>
          <w:trHeight w:val="170"/>
        </w:trPr>
        <w:tc>
          <w:tcPr>
            <w:tcW w:w="2505" w:type="dxa"/>
          </w:tcPr>
          <w:p w14:paraId="0C2CE125" w14:textId="77777777" w:rsidR="00873798" w:rsidRDefault="00873798" w:rsidP="00873798">
            <w:r>
              <w:t>Reproducibility</w:t>
            </w:r>
          </w:p>
        </w:tc>
        <w:tc>
          <w:tcPr>
            <w:tcW w:w="1870" w:type="dxa"/>
          </w:tcPr>
          <w:p w14:paraId="30C5F0C1" w14:textId="77777777" w:rsidR="00873798" w:rsidRDefault="00873798" w:rsidP="00873798">
            <w:r>
              <w:t>Acceptable</w:t>
            </w:r>
          </w:p>
        </w:tc>
        <w:tc>
          <w:tcPr>
            <w:tcW w:w="6335" w:type="dxa"/>
          </w:tcPr>
          <w:p w14:paraId="34B1EB50" w14:textId="77777777" w:rsidR="00873798" w:rsidRDefault="00873798" w:rsidP="00873798">
            <w:r>
              <w:t>Inputs saved and made available, scripts, settings, and model results archived.</w:t>
            </w:r>
          </w:p>
        </w:tc>
      </w:tr>
    </w:tbl>
    <w:p w14:paraId="3FE6E740" w14:textId="4DD90CF2" w:rsidR="00873798" w:rsidRDefault="00873798">
      <w:pPr>
        <w:rPr>
          <w:rFonts w:ascii="Times New Roman" w:hAnsi="Times New Roman" w:cs="Times New Roman"/>
          <w:b/>
          <w:sz w:val="20"/>
          <w:u w:val="single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0"/>
          <w:u w:val="single"/>
        </w:rPr>
        <w:br w:type="page"/>
      </w:r>
    </w:p>
    <w:p w14:paraId="10EBC05E" w14:textId="4E90F66B" w:rsidR="006418AF" w:rsidRPr="00AC46B1" w:rsidRDefault="004759D5" w:rsidP="00873798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759D5">
        <w:rPr>
          <w:rFonts w:ascii="Times New Roman" w:hAnsi="Times New Roman" w:cs="Times New Roman"/>
          <w:b/>
          <w:sz w:val="20"/>
        </w:rPr>
        <w:lastRenderedPageBreak/>
        <w:t>Supplementary Table S</w:t>
      </w:r>
      <w:r w:rsidR="00873798">
        <w:rPr>
          <w:rFonts w:ascii="Times New Roman" w:hAnsi="Times New Roman" w:cs="Times New Roman"/>
          <w:b/>
          <w:sz w:val="20"/>
        </w:rPr>
        <w:t>2</w:t>
      </w:r>
      <w:r w:rsidR="006418AF" w:rsidRPr="00AC46B1">
        <w:rPr>
          <w:rFonts w:ascii="Times New Roman" w:hAnsi="Times New Roman" w:cs="Times New Roman"/>
          <w:b/>
          <w:sz w:val="20"/>
        </w:rPr>
        <w:t xml:space="preserve">. </w:t>
      </w:r>
      <w:r w:rsidR="006418AF" w:rsidRPr="00AC46B1">
        <w:rPr>
          <w:rFonts w:ascii="Times New Roman" w:hAnsi="Times New Roman" w:cs="Times New Roman"/>
          <w:sz w:val="20"/>
        </w:rPr>
        <w:t xml:space="preserve">Proportion of each land cover category found in randomly selected locations </w:t>
      </w:r>
      <w:r w:rsidR="006418AF" w:rsidRPr="00AC46B1">
        <w:rPr>
          <w:rFonts w:ascii="Times New Roman" w:hAnsi="Times New Roman" w:cs="Times New Roman"/>
          <w:sz w:val="20"/>
          <w:szCs w:val="20"/>
        </w:rPr>
        <w:t xml:space="preserve">with high invasion risk (above the “10 percentile training presence </w:t>
      </w:r>
      <w:proofErr w:type="spellStart"/>
      <w:r w:rsidR="006418AF" w:rsidRPr="00AC46B1">
        <w:rPr>
          <w:rFonts w:ascii="Times New Roman" w:hAnsi="Times New Roman" w:cs="Times New Roman"/>
          <w:sz w:val="20"/>
          <w:szCs w:val="20"/>
        </w:rPr>
        <w:t>Cloglog</w:t>
      </w:r>
      <w:proofErr w:type="spellEnd"/>
      <w:r w:rsidR="006418AF" w:rsidRPr="00AC46B1">
        <w:rPr>
          <w:rFonts w:ascii="Times New Roman" w:hAnsi="Times New Roman" w:cs="Times New Roman"/>
          <w:sz w:val="20"/>
          <w:szCs w:val="20"/>
        </w:rPr>
        <w:t xml:space="preserve"> threshold”), and in</w:t>
      </w:r>
      <w:r w:rsidR="006418AF" w:rsidRPr="00AC46B1">
        <w:rPr>
          <w:rFonts w:ascii="Times New Roman" w:hAnsi="Times New Roman" w:cs="Times New Roman"/>
          <w:sz w:val="20"/>
        </w:rPr>
        <w:t xml:space="preserve"> their surrounding </w:t>
      </w:r>
      <w:r w:rsidR="006418AF" w:rsidRPr="00AC46B1">
        <w:rPr>
          <w:rFonts w:ascii="Times New Roman" w:hAnsi="Times New Roman" w:cs="Times New Roman"/>
          <w:sz w:val="20"/>
          <w:szCs w:val="20"/>
        </w:rPr>
        <w:t>landscape at medium (0-150m) and long (0-500) distances.</w:t>
      </w:r>
    </w:p>
    <w:tbl>
      <w:tblPr>
        <w:tblStyle w:val="TableGrid"/>
        <w:tblW w:w="11605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72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418AF" w:rsidRPr="00AC46B1" w14:paraId="74F5781C" w14:textId="77777777" w:rsidTr="009109F6">
        <w:trPr>
          <w:cantSplit/>
          <w:trHeight w:val="269"/>
          <w:jc w:val="center"/>
        </w:trPr>
        <w:tc>
          <w:tcPr>
            <w:tcW w:w="427" w:type="dxa"/>
            <w:vMerge w:val="restart"/>
            <w:noWrap/>
            <w:textDirection w:val="btLr"/>
            <w:vAlign w:val="center"/>
          </w:tcPr>
          <w:p w14:paraId="3F3F8F3F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3" w:name="_Hlk40694316"/>
            <w:r w:rsidRPr="00AC46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Growth form</w:t>
            </w:r>
          </w:p>
        </w:tc>
        <w:tc>
          <w:tcPr>
            <w:tcW w:w="1728" w:type="dxa"/>
            <w:vMerge w:val="restart"/>
            <w:noWrap/>
            <w:vAlign w:val="center"/>
          </w:tcPr>
          <w:p w14:paraId="0467271A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Scientific name</w:t>
            </w:r>
          </w:p>
        </w:tc>
        <w:tc>
          <w:tcPr>
            <w:tcW w:w="3150" w:type="dxa"/>
            <w:gridSpan w:val="7"/>
            <w:vAlign w:val="center"/>
          </w:tcPr>
          <w:p w14:paraId="0453C14D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Location</w:t>
            </w:r>
          </w:p>
        </w:tc>
        <w:tc>
          <w:tcPr>
            <w:tcW w:w="3150" w:type="dxa"/>
            <w:gridSpan w:val="7"/>
            <w:vAlign w:val="center"/>
          </w:tcPr>
          <w:p w14:paraId="1C2B6AEF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Medium distance (0-150 m)</w:t>
            </w:r>
          </w:p>
        </w:tc>
        <w:tc>
          <w:tcPr>
            <w:tcW w:w="3150" w:type="dxa"/>
            <w:gridSpan w:val="7"/>
            <w:vAlign w:val="center"/>
          </w:tcPr>
          <w:p w14:paraId="48B222FF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Long distance (0-500 m)</w:t>
            </w:r>
          </w:p>
        </w:tc>
      </w:tr>
      <w:tr w:rsidR="006418AF" w:rsidRPr="00AC46B1" w14:paraId="471C2293" w14:textId="77777777" w:rsidTr="009109F6">
        <w:trPr>
          <w:cantSplit/>
          <w:trHeight w:val="1520"/>
          <w:jc w:val="center"/>
        </w:trPr>
        <w:tc>
          <w:tcPr>
            <w:tcW w:w="427" w:type="dxa"/>
            <w:vMerge/>
            <w:noWrap/>
            <w:vAlign w:val="center"/>
            <w:hideMark/>
          </w:tcPr>
          <w:p w14:paraId="080DC475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vMerge/>
            <w:noWrap/>
            <w:vAlign w:val="center"/>
            <w:hideMark/>
          </w:tcPr>
          <w:p w14:paraId="133680C4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2CF6A4E3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Forest</w:t>
            </w:r>
          </w:p>
        </w:tc>
        <w:tc>
          <w:tcPr>
            <w:tcW w:w="450" w:type="dxa"/>
            <w:textDirection w:val="btLr"/>
            <w:vAlign w:val="center"/>
          </w:tcPr>
          <w:p w14:paraId="0D206F76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Scrub/Shrubland</w:t>
            </w:r>
          </w:p>
        </w:tc>
        <w:tc>
          <w:tcPr>
            <w:tcW w:w="450" w:type="dxa"/>
            <w:textDirection w:val="btLr"/>
            <w:vAlign w:val="center"/>
          </w:tcPr>
          <w:p w14:paraId="3060B0EC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Herb. wetland</w:t>
            </w:r>
          </w:p>
        </w:tc>
        <w:tc>
          <w:tcPr>
            <w:tcW w:w="450" w:type="dxa"/>
            <w:textDirection w:val="btLr"/>
            <w:vAlign w:val="center"/>
          </w:tcPr>
          <w:p w14:paraId="08702A46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Pasture/Grassland</w:t>
            </w:r>
          </w:p>
        </w:tc>
        <w:tc>
          <w:tcPr>
            <w:tcW w:w="450" w:type="dxa"/>
            <w:textDirection w:val="btLr"/>
            <w:vAlign w:val="center"/>
          </w:tcPr>
          <w:p w14:paraId="52127F6B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Cultivated area</w:t>
            </w:r>
          </w:p>
        </w:tc>
        <w:tc>
          <w:tcPr>
            <w:tcW w:w="450" w:type="dxa"/>
            <w:textDirection w:val="btLr"/>
            <w:vAlign w:val="center"/>
          </w:tcPr>
          <w:p w14:paraId="2AAF0A5B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Developed area</w:t>
            </w:r>
          </w:p>
        </w:tc>
        <w:tc>
          <w:tcPr>
            <w:tcW w:w="450" w:type="dxa"/>
            <w:textDirection w:val="btLr"/>
            <w:vAlign w:val="center"/>
          </w:tcPr>
          <w:p w14:paraId="182D20C6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Barren land</w:t>
            </w:r>
          </w:p>
        </w:tc>
        <w:tc>
          <w:tcPr>
            <w:tcW w:w="450" w:type="dxa"/>
            <w:textDirection w:val="btLr"/>
            <w:vAlign w:val="center"/>
          </w:tcPr>
          <w:p w14:paraId="164F0BFF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Forest</w:t>
            </w:r>
          </w:p>
        </w:tc>
        <w:tc>
          <w:tcPr>
            <w:tcW w:w="450" w:type="dxa"/>
            <w:textDirection w:val="btLr"/>
            <w:vAlign w:val="center"/>
          </w:tcPr>
          <w:p w14:paraId="718BF4B9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Scrub/Shrubland</w:t>
            </w:r>
          </w:p>
        </w:tc>
        <w:tc>
          <w:tcPr>
            <w:tcW w:w="450" w:type="dxa"/>
            <w:textDirection w:val="btLr"/>
            <w:vAlign w:val="center"/>
          </w:tcPr>
          <w:p w14:paraId="21385B2A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Herb. wetland</w:t>
            </w:r>
          </w:p>
        </w:tc>
        <w:tc>
          <w:tcPr>
            <w:tcW w:w="450" w:type="dxa"/>
            <w:textDirection w:val="btLr"/>
            <w:vAlign w:val="center"/>
          </w:tcPr>
          <w:p w14:paraId="0A0E1AC6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Pasture/Grassland</w:t>
            </w:r>
          </w:p>
        </w:tc>
        <w:tc>
          <w:tcPr>
            <w:tcW w:w="450" w:type="dxa"/>
            <w:textDirection w:val="btLr"/>
            <w:vAlign w:val="center"/>
          </w:tcPr>
          <w:p w14:paraId="5A25E077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Cultivated area</w:t>
            </w:r>
          </w:p>
        </w:tc>
        <w:tc>
          <w:tcPr>
            <w:tcW w:w="450" w:type="dxa"/>
            <w:textDirection w:val="btLr"/>
            <w:vAlign w:val="center"/>
          </w:tcPr>
          <w:p w14:paraId="7A211A75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Developed area</w:t>
            </w:r>
          </w:p>
        </w:tc>
        <w:tc>
          <w:tcPr>
            <w:tcW w:w="450" w:type="dxa"/>
            <w:textDirection w:val="btLr"/>
            <w:vAlign w:val="center"/>
          </w:tcPr>
          <w:p w14:paraId="6300E38D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Barren land</w:t>
            </w:r>
          </w:p>
        </w:tc>
        <w:tc>
          <w:tcPr>
            <w:tcW w:w="450" w:type="dxa"/>
            <w:textDirection w:val="btLr"/>
            <w:vAlign w:val="center"/>
          </w:tcPr>
          <w:p w14:paraId="34268B8A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Forest</w:t>
            </w:r>
          </w:p>
        </w:tc>
        <w:tc>
          <w:tcPr>
            <w:tcW w:w="450" w:type="dxa"/>
            <w:textDirection w:val="btLr"/>
            <w:vAlign w:val="center"/>
          </w:tcPr>
          <w:p w14:paraId="45C3F583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Scrub/Shrubland</w:t>
            </w:r>
          </w:p>
        </w:tc>
        <w:tc>
          <w:tcPr>
            <w:tcW w:w="450" w:type="dxa"/>
            <w:textDirection w:val="btLr"/>
            <w:vAlign w:val="center"/>
          </w:tcPr>
          <w:p w14:paraId="09AE8E44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Herb. wetland</w:t>
            </w:r>
          </w:p>
        </w:tc>
        <w:tc>
          <w:tcPr>
            <w:tcW w:w="450" w:type="dxa"/>
            <w:textDirection w:val="btLr"/>
            <w:vAlign w:val="center"/>
          </w:tcPr>
          <w:p w14:paraId="08947ADB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Pasture/Grassland</w:t>
            </w:r>
          </w:p>
        </w:tc>
        <w:tc>
          <w:tcPr>
            <w:tcW w:w="450" w:type="dxa"/>
            <w:textDirection w:val="btLr"/>
            <w:vAlign w:val="center"/>
          </w:tcPr>
          <w:p w14:paraId="4339E738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Cultivated area</w:t>
            </w:r>
          </w:p>
        </w:tc>
        <w:tc>
          <w:tcPr>
            <w:tcW w:w="450" w:type="dxa"/>
            <w:textDirection w:val="btLr"/>
            <w:vAlign w:val="center"/>
          </w:tcPr>
          <w:p w14:paraId="1F682A02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Developed area</w:t>
            </w:r>
          </w:p>
        </w:tc>
        <w:tc>
          <w:tcPr>
            <w:tcW w:w="450" w:type="dxa"/>
            <w:textDirection w:val="btLr"/>
            <w:vAlign w:val="center"/>
          </w:tcPr>
          <w:p w14:paraId="7A206052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Barren land</w:t>
            </w:r>
          </w:p>
        </w:tc>
      </w:tr>
      <w:tr w:rsidR="006418AF" w:rsidRPr="00AC46B1" w14:paraId="0F48B2DA" w14:textId="77777777" w:rsidTr="009109F6">
        <w:trPr>
          <w:trHeight w:val="161"/>
          <w:jc w:val="center"/>
        </w:trPr>
        <w:tc>
          <w:tcPr>
            <w:tcW w:w="427" w:type="dxa"/>
            <w:vMerge w:val="restart"/>
            <w:noWrap/>
            <w:textDirection w:val="btLr"/>
          </w:tcPr>
          <w:p w14:paraId="1D6733C0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Graminoid</w:t>
            </w:r>
          </w:p>
        </w:tc>
        <w:tc>
          <w:tcPr>
            <w:tcW w:w="1728" w:type="dxa"/>
            <w:noWrap/>
          </w:tcPr>
          <w:p w14:paraId="1B391821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Arundo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donax</w:t>
            </w:r>
            <w:proofErr w:type="spellEnd"/>
          </w:p>
        </w:tc>
        <w:tc>
          <w:tcPr>
            <w:tcW w:w="450" w:type="dxa"/>
            <w:vAlign w:val="center"/>
          </w:tcPr>
          <w:p w14:paraId="785F79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01C47F8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A5D7D6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FA132C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062538D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D03177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50" w:type="dxa"/>
            <w:vAlign w:val="center"/>
          </w:tcPr>
          <w:p w14:paraId="5AA88F1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F8560A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0AD9F2F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64995D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0070D5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1998669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06A4F62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50" w:type="dxa"/>
            <w:vAlign w:val="center"/>
          </w:tcPr>
          <w:p w14:paraId="0184896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4979CE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576AAF5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32D4AF9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460DC5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32F0EC9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5FB021A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50" w:type="dxa"/>
            <w:vAlign w:val="center"/>
          </w:tcPr>
          <w:p w14:paraId="03091A7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B904D56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73021F73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337D6FD8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Imperata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cylindrica</w:t>
            </w:r>
            <w:proofErr w:type="spellEnd"/>
          </w:p>
        </w:tc>
        <w:tc>
          <w:tcPr>
            <w:tcW w:w="450" w:type="dxa"/>
            <w:vAlign w:val="center"/>
          </w:tcPr>
          <w:p w14:paraId="6E388F0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50" w:type="dxa"/>
            <w:vAlign w:val="center"/>
          </w:tcPr>
          <w:p w14:paraId="0AD4E0E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23C4EF7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5522564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2154E3A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0AE027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3EA15AA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F20C20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50" w:type="dxa"/>
            <w:vAlign w:val="center"/>
          </w:tcPr>
          <w:p w14:paraId="36C0EB0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2204320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5FFCD8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117D44A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0DBECD5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6BD8A8A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1CAAF8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vAlign w:val="center"/>
          </w:tcPr>
          <w:p w14:paraId="07BDF74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1DC397F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3AA85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6FDBC8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5DA7341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7286E1C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1E59A0FF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29F39F01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0227BD23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Microstegium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vimineum</w:t>
            </w:r>
            <w:proofErr w:type="spellEnd"/>
          </w:p>
        </w:tc>
        <w:tc>
          <w:tcPr>
            <w:tcW w:w="450" w:type="dxa"/>
            <w:vAlign w:val="center"/>
          </w:tcPr>
          <w:p w14:paraId="498F9E0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450" w:type="dxa"/>
            <w:vAlign w:val="center"/>
          </w:tcPr>
          <w:p w14:paraId="25AEB39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3A2B62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D62EB9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46F3AD2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D46BA1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6D5CCC2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C11EEC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50" w:type="dxa"/>
            <w:vAlign w:val="center"/>
          </w:tcPr>
          <w:p w14:paraId="7702420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CACCCE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C3EA8F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0AE5ECA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31B43DC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6AB39C5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782932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50" w:type="dxa"/>
            <w:vAlign w:val="center"/>
          </w:tcPr>
          <w:p w14:paraId="3753D9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6D9006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DF1F79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76B52D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1FA7535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713521A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493FEF4" w14:textId="77777777" w:rsidTr="009109F6">
        <w:trPr>
          <w:trHeight w:val="50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F82247C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6EBE9EAF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Miscanthus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sinensis</w:t>
            </w:r>
            <w:proofErr w:type="spellEnd"/>
          </w:p>
        </w:tc>
        <w:tc>
          <w:tcPr>
            <w:tcW w:w="450" w:type="dxa"/>
            <w:vAlign w:val="center"/>
          </w:tcPr>
          <w:p w14:paraId="21DA804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56791D5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F6810E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65DA7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61E4CA7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137F6C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vAlign w:val="center"/>
          </w:tcPr>
          <w:p w14:paraId="7B02BE9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3570E6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50" w:type="dxa"/>
            <w:vAlign w:val="center"/>
          </w:tcPr>
          <w:p w14:paraId="2DCFA9E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2B6F1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F60124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73AA7D3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E91B89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6764239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7B65FD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50" w:type="dxa"/>
            <w:vAlign w:val="center"/>
          </w:tcPr>
          <w:p w14:paraId="7A87FBA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DCEC84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0E6410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6C5A9A3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ADA170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4BB3320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2979F09C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2CA8B580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5F47C7B0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Panicum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repens</w:t>
            </w:r>
            <w:proofErr w:type="spellEnd"/>
          </w:p>
        </w:tc>
        <w:tc>
          <w:tcPr>
            <w:tcW w:w="450" w:type="dxa"/>
            <w:vAlign w:val="center"/>
          </w:tcPr>
          <w:p w14:paraId="5FC4A31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vAlign w:val="center"/>
          </w:tcPr>
          <w:p w14:paraId="15B2C39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06063D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387F2D9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02057E9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27D6DE5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791CAE3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C55239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494331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1E1CAD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3E2EA3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E3784E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52F1DC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23A4BA6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190834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50" w:type="dxa"/>
            <w:vAlign w:val="center"/>
          </w:tcPr>
          <w:p w14:paraId="2007E2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6990CC8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730485F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0F9542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6C376BA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2528CE2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21065BCC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461051DC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7B213FCE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Phragmites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australis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 xml:space="preserve">ssp.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australis</w:t>
            </w:r>
            <w:proofErr w:type="spellEnd"/>
          </w:p>
        </w:tc>
        <w:tc>
          <w:tcPr>
            <w:tcW w:w="450" w:type="dxa"/>
            <w:vAlign w:val="center"/>
          </w:tcPr>
          <w:p w14:paraId="4599CEB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389B957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3C1303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6564C81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65BEC3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F821B7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vAlign w:val="center"/>
          </w:tcPr>
          <w:p w14:paraId="6D63F55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EC7566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3049B05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5FFB38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0D982B4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21C0EA5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0EB7B4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50" w:type="dxa"/>
            <w:vAlign w:val="center"/>
          </w:tcPr>
          <w:p w14:paraId="64E6156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9D122B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vAlign w:val="center"/>
          </w:tcPr>
          <w:p w14:paraId="172D67D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43F4DCF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23CE15B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423345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459ADB6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60E0897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1D755BCF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</w:tcPr>
          <w:p w14:paraId="0BFC521E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69E6F46E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Schedonorus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phoenix</w:t>
            </w:r>
          </w:p>
        </w:tc>
        <w:tc>
          <w:tcPr>
            <w:tcW w:w="450" w:type="dxa"/>
            <w:vAlign w:val="center"/>
          </w:tcPr>
          <w:p w14:paraId="5C3C0E4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vAlign w:val="center"/>
          </w:tcPr>
          <w:p w14:paraId="06FBBB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0261F3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2D9CBF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50" w:type="dxa"/>
            <w:vAlign w:val="center"/>
          </w:tcPr>
          <w:p w14:paraId="787265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57B8343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vAlign w:val="center"/>
          </w:tcPr>
          <w:p w14:paraId="50B931D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BBB21C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50" w:type="dxa"/>
            <w:vAlign w:val="center"/>
          </w:tcPr>
          <w:p w14:paraId="050CEE5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5C1F9DD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3F67F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6296332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37358F1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1CBF9EC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E3C0DD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vAlign w:val="center"/>
          </w:tcPr>
          <w:p w14:paraId="60EAE19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2DDE4A6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3D85F3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5ECA14C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098CE96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7DE38BC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6936DC53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3A4FCEDE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22BFFD1B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Sorghum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halepense</w:t>
            </w:r>
            <w:proofErr w:type="spellEnd"/>
          </w:p>
        </w:tc>
        <w:tc>
          <w:tcPr>
            <w:tcW w:w="450" w:type="dxa"/>
            <w:vAlign w:val="center"/>
          </w:tcPr>
          <w:p w14:paraId="3A5DC23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39F05D7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553DB15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AC9F32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50" w:type="dxa"/>
            <w:vAlign w:val="center"/>
          </w:tcPr>
          <w:p w14:paraId="708326F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727ACA3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50" w:type="dxa"/>
            <w:vAlign w:val="center"/>
          </w:tcPr>
          <w:p w14:paraId="6BAC7CD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33D39D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6EE1A85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2037E9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B1BA22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50" w:type="dxa"/>
            <w:vAlign w:val="center"/>
          </w:tcPr>
          <w:p w14:paraId="2E284F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5B9181F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7834A20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638953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50" w:type="dxa"/>
            <w:vAlign w:val="center"/>
          </w:tcPr>
          <w:p w14:paraId="13C18B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031E92A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6ED829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50" w:type="dxa"/>
            <w:vAlign w:val="center"/>
          </w:tcPr>
          <w:p w14:paraId="20B8885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2546B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5BBFD40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486413E1" w14:textId="77777777" w:rsidTr="009109F6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</w:tcPr>
          <w:p w14:paraId="78AF41AD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Forb/Herb</w:t>
            </w:r>
          </w:p>
        </w:tc>
        <w:tc>
          <w:tcPr>
            <w:tcW w:w="1728" w:type="dxa"/>
            <w:noWrap/>
          </w:tcPr>
          <w:p w14:paraId="76778EC4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Alliaria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petiolata</w:t>
            </w:r>
            <w:proofErr w:type="spellEnd"/>
          </w:p>
        </w:tc>
        <w:tc>
          <w:tcPr>
            <w:tcW w:w="450" w:type="dxa"/>
            <w:vAlign w:val="center"/>
          </w:tcPr>
          <w:p w14:paraId="63ACFE6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vAlign w:val="center"/>
          </w:tcPr>
          <w:p w14:paraId="7EA8590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B6B864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70B490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56FC84D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0808E3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4EDC754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A8AE4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vAlign w:val="center"/>
          </w:tcPr>
          <w:p w14:paraId="3D70C54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A4E27C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358494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3D0099D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B1A8D8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24B4EF6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C5211F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50" w:type="dxa"/>
            <w:vAlign w:val="center"/>
          </w:tcPr>
          <w:p w14:paraId="0387599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A84C6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2B3A1C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5051819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1E570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3A0E0F0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4F706802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425B7462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98C9EAE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Carduus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nutans</w:t>
            </w:r>
          </w:p>
        </w:tc>
        <w:tc>
          <w:tcPr>
            <w:tcW w:w="450" w:type="dxa"/>
            <w:vAlign w:val="center"/>
          </w:tcPr>
          <w:p w14:paraId="32B0533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50" w:type="dxa"/>
            <w:vAlign w:val="center"/>
          </w:tcPr>
          <w:p w14:paraId="3174AB2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63D62ED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AD0A34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50" w:type="dxa"/>
            <w:vAlign w:val="center"/>
          </w:tcPr>
          <w:p w14:paraId="2114060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838E9D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5A7034D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DA75A5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50" w:type="dxa"/>
            <w:vAlign w:val="center"/>
          </w:tcPr>
          <w:p w14:paraId="3840C3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278D32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EE9642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50" w:type="dxa"/>
            <w:vAlign w:val="center"/>
          </w:tcPr>
          <w:p w14:paraId="0AB51DD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147898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10736B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6FBE2C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50" w:type="dxa"/>
            <w:vAlign w:val="center"/>
          </w:tcPr>
          <w:p w14:paraId="7836D7E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6B06D32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FDF453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50" w:type="dxa"/>
            <w:vAlign w:val="center"/>
          </w:tcPr>
          <w:p w14:paraId="336F959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ACB964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4F501CD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7144524A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2652FC21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589F4AF0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Colocasia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esculenta</w:t>
            </w:r>
          </w:p>
        </w:tc>
        <w:tc>
          <w:tcPr>
            <w:tcW w:w="450" w:type="dxa"/>
            <w:vAlign w:val="center"/>
          </w:tcPr>
          <w:p w14:paraId="720AC7E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50" w:type="dxa"/>
            <w:vAlign w:val="center"/>
          </w:tcPr>
          <w:p w14:paraId="22A4E12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2A5DAFF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7337B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D096A4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2D3E119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4135766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B0BBE6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50" w:type="dxa"/>
            <w:vAlign w:val="center"/>
          </w:tcPr>
          <w:p w14:paraId="4C95759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1CCC6CA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97144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952F45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3E7522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2ECC659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262C46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vAlign w:val="center"/>
          </w:tcPr>
          <w:p w14:paraId="521555C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178842C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177A35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45C1230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D69C41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7D95A76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7478ED81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515D77E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1F8EB4C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Dipsacus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fullonum</w:t>
            </w:r>
            <w:proofErr w:type="spellEnd"/>
          </w:p>
        </w:tc>
        <w:tc>
          <w:tcPr>
            <w:tcW w:w="450" w:type="dxa"/>
            <w:vAlign w:val="center"/>
          </w:tcPr>
          <w:p w14:paraId="1567730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3CB420F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5618CA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A5CE1B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084C128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96FB83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50" w:type="dxa"/>
            <w:vAlign w:val="center"/>
          </w:tcPr>
          <w:p w14:paraId="7DFAAA0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45AF55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50" w:type="dxa"/>
            <w:vAlign w:val="center"/>
          </w:tcPr>
          <w:p w14:paraId="0083CAA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B012D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746C48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50ED3C3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82AE78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50" w:type="dxa"/>
            <w:vAlign w:val="center"/>
          </w:tcPr>
          <w:p w14:paraId="6101546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B0FC0E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vAlign w:val="center"/>
          </w:tcPr>
          <w:p w14:paraId="7667E3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AA22FB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B0E1C7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37659FB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0AC538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50" w:type="dxa"/>
            <w:vAlign w:val="center"/>
          </w:tcPr>
          <w:p w14:paraId="7E0DDA3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4C408734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E3C6E5D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F62D368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Lespedeza bicolor</w:t>
            </w:r>
          </w:p>
        </w:tc>
        <w:tc>
          <w:tcPr>
            <w:tcW w:w="450" w:type="dxa"/>
            <w:vAlign w:val="center"/>
          </w:tcPr>
          <w:p w14:paraId="1D550CA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vAlign w:val="center"/>
          </w:tcPr>
          <w:p w14:paraId="62D354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6062AF4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4EA39B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68B5DB6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23AFE7A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2E56993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B4142A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21A7C35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3BFC8D1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2BD413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117C762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ECCE04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44C5BDA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10A1EE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vAlign w:val="center"/>
          </w:tcPr>
          <w:p w14:paraId="2C50D00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334947E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D592F7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017E659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690CDD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2DA5C9E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6445A60D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28FA444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B9D9E65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Lespedeza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cuneata</w:t>
            </w:r>
            <w:proofErr w:type="spellEnd"/>
          </w:p>
        </w:tc>
        <w:tc>
          <w:tcPr>
            <w:tcW w:w="450" w:type="dxa"/>
            <w:vAlign w:val="center"/>
          </w:tcPr>
          <w:p w14:paraId="28D24C6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26CAD33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4E164BE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86AFC7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4B6349E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B15F38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542BB9F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C89F64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43B8AD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EE890D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B093BC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0C48346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490F938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759BBE1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2D96C7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1A2252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1CFEA1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053C60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78E1B0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054948C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677A922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6D193F2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F00304A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2549727B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Reynoutria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japonica</w:t>
            </w:r>
          </w:p>
        </w:tc>
        <w:tc>
          <w:tcPr>
            <w:tcW w:w="450" w:type="dxa"/>
            <w:vAlign w:val="center"/>
          </w:tcPr>
          <w:p w14:paraId="0DB9AC3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50" w:type="dxa"/>
            <w:vAlign w:val="center"/>
          </w:tcPr>
          <w:p w14:paraId="27111B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64DE74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5AE173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02BC4D1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CE6AEE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50" w:type="dxa"/>
            <w:vAlign w:val="center"/>
          </w:tcPr>
          <w:p w14:paraId="08D14A5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01E85D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50" w:type="dxa"/>
            <w:vAlign w:val="center"/>
          </w:tcPr>
          <w:p w14:paraId="0E01CF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695276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314817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54B87CB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49640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50" w:type="dxa"/>
            <w:vAlign w:val="center"/>
          </w:tcPr>
          <w:p w14:paraId="534169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F85533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08D71C9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F71512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943461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24E5DDE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217E4A5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04F7F07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443B4855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21258F05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8EC8011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Vinca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minor</w:t>
            </w:r>
          </w:p>
        </w:tc>
        <w:tc>
          <w:tcPr>
            <w:tcW w:w="450" w:type="dxa"/>
            <w:vAlign w:val="center"/>
          </w:tcPr>
          <w:p w14:paraId="63F9F06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50" w:type="dxa"/>
            <w:vAlign w:val="center"/>
          </w:tcPr>
          <w:p w14:paraId="0689872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51298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57D65D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06B9A44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ADF2AB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50" w:type="dxa"/>
            <w:vAlign w:val="center"/>
          </w:tcPr>
          <w:p w14:paraId="7E76141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2EE2C0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vAlign w:val="center"/>
          </w:tcPr>
          <w:p w14:paraId="561C92E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13CEA9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9002C3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56AD553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2ABA00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1D28414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C5E2FB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0" w:type="dxa"/>
            <w:vAlign w:val="center"/>
          </w:tcPr>
          <w:p w14:paraId="34596C4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59BAFB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0B1DE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62B54D8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06B10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0677FD4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67133697" w14:textId="77777777" w:rsidTr="009109F6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  <w:hideMark/>
          </w:tcPr>
          <w:p w14:paraId="3152B4AE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Shrub</w:t>
            </w:r>
          </w:p>
        </w:tc>
        <w:tc>
          <w:tcPr>
            <w:tcW w:w="1728" w:type="dxa"/>
            <w:noWrap/>
            <w:hideMark/>
          </w:tcPr>
          <w:p w14:paraId="4CEA3BD8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Elaeagnus angustifolia</w:t>
            </w:r>
          </w:p>
        </w:tc>
        <w:tc>
          <w:tcPr>
            <w:tcW w:w="450" w:type="dxa"/>
            <w:vAlign w:val="center"/>
          </w:tcPr>
          <w:p w14:paraId="5106B5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50" w:type="dxa"/>
            <w:vAlign w:val="center"/>
          </w:tcPr>
          <w:p w14:paraId="0980BA0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A6D4F7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E8E9FE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50" w:type="dxa"/>
            <w:vAlign w:val="center"/>
          </w:tcPr>
          <w:p w14:paraId="0098938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86016C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1957AD3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39DB86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50" w:type="dxa"/>
            <w:vAlign w:val="center"/>
          </w:tcPr>
          <w:p w14:paraId="64B9216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D4498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B9A9BD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355A972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6F655E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1EDAC83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A4037D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50" w:type="dxa"/>
            <w:vAlign w:val="center"/>
          </w:tcPr>
          <w:p w14:paraId="1CAB9DC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ED0D79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CEBEF8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vAlign w:val="center"/>
          </w:tcPr>
          <w:p w14:paraId="7251246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2DEF324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4C68AF2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1CDCA244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7222222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2384660B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Elaeagnus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umbellata</w:t>
            </w:r>
            <w:proofErr w:type="spellEnd"/>
          </w:p>
        </w:tc>
        <w:tc>
          <w:tcPr>
            <w:tcW w:w="450" w:type="dxa"/>
            <w:vAlign w:val="center"/>
          </w:tcPr>
          <w:p w14:paraId="294B78D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50" w:type="dxa"/>
            <w:vAlign w:val="center"/>
          </w:tcPr>
          <w:p w14:paraId="4F6840A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D84168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F60780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32E8A51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2123E6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30F076C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409216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3D5280D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2124D86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D8F82C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2599A49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124C6F4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1955CDA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BBEADB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2D1A6A7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97256A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2732A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77269EB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FA401E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71E943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3B8CA2D3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</w:tcPr>
          <w:p w14:paraId="5749DAA7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7560B3D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Lantana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camara</w:t>
            </w:r>
            <w:proofErr w:type="spellEnd"/>
          </w:p>
        </w:tc>
        <w:tc>
          <w:tcPr>
            <w:tcW w:w="450" w:type="dxa"/>
            <w:vAlign w:val="center"/>
          </w:tcPr>
          <w:p w14:paraId="4AFA037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50" w:type="dxa"/>
            <w:vAlign w:val="center"/>
          </w:tcPr>
          <w:p w14:paraId="7462EF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28CC47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3D5A1E1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4542154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33811D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69119AB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369DD2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50" w:type="dxa"/>
            <w:vAlign w:val="center"/>
          </w:tcPr>
          <w:p w14:paraId="6F5656F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5E524EB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16A2A35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7861FB4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1F2B4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3715CC5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A4CE03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50" w:type="dxa"/>
            <w:vAlign w:val="center"/>
          </w:tcPr>
          <w:p w14:paraId="5241E00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443BCA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44E6A44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5F38E7E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5252D8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1E5199F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66DC34DF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1D4F496D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05C0AD19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Ligustrum japonicum</w:t>
            </w:r>
          </w:p>
        </w:tc>
        <w:tc>
          <w:tcPr>
            <w:tcW w:w="450" w:type="dxa"/>
            <w:vAlign w:val="center"/>
          </w:tcPr>
          <w:p w14:paraId="4BBD4B0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vAlign w:val="center"/>
          </w:tcPr>
          <w:p w14:paraId="37F45F8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35018D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7AE3B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123FA3D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2E7E180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50" w:type="dxa"/>
            <w:vAlign w:val="center"/>
          </w:tcPr>
          <w:p w14:paraId="366D582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BDAC6A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50" w:type="dxa"/>
            <w:vAlign w:val="center"/>
          </w:tcPr>
          <w:p w14:paraId="3304A8C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54CB8A2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F80967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231872C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7BF8DEB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1584EDD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7A454F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50" w:type="dxa"/>
            <w:vAlign w:val="center"/>
          </w:tcPr>
          <w:p w14:paraId="665BC8F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6A38972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80B5F3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0751066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4A70024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461320C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7BE9E8B3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28E54806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7F08CF10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Ligustrum lucidum</w:t>
            </w:r>
          </w:p>
        </w:tc>
        <w:tc>
          <w:tcPr>
            <w:tcW w:w="450" w:type="dxa"/>
            <w:vAlign w:val="center"/>
          </w:tcPr>
          <w:p w14:paraId="0FFCA48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50" w:type="dxa"/>
            <w:vAlign w:val="center"/>
          </w:tcPr>
          <w:p w14:paraId="6A41AC4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47B380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62201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51ABB61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374848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50" w:type="dxa"/>
            <w:vAlign w:val="center"/>
          </w:tcPr>
          <w:p w14:paraId="680D7E3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8B00D3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50" w:type="dxa"/>
            <w:vAlign w:val="center"/>
          </w:tcPr>
          <w:p w14:paraId="44F9211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247795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AB0F10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111C6DB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0AA9F83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50" w:type="dxa"/>
            <w:vAlign w:val="center"/>
          </w:tcPr>
          <w:p w14:paraId="35A3738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A93C1F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50" w:type="dxa"/>
            <w:vAlign w:val="center"/>
          </w:tcPr>
          <w:p w14:paraId="7184AB8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09B4ED2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CFAB0E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38628A6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76479A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249B7BD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DA70DCE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7910AD2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7258F46D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Ligustrum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sinense</w:t>
            </w:r>
            <w:proofErr w:type="spellEnd"/>
          </w:p>
        </w:tc>
        <w:tc>
          <w:tcPr>
            <w:tcW w:w="450" w:type="dxa"/>
            <w:vAlign w:val="center"/>
          </w:tcPr>
          <w:p w14:paraId="59A5E7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vAlign w:val="center"/>
          </w:tcPr>
          <w:p w14:paraId="4CA13F7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610DC8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8DD15E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049DDF9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7975ED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451D9C9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C0E3CA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vAlign w:val="center"/>
          </w:tcPr>
          <w:p w14:paraId="693AAC8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0AF9EE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1525D5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3FD3AE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36ED1EB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41BF2CA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E2150B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vAlign w:val="center"/>
          </w:tcPr>
          <w:p w14:paraId="3F22905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2C07355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B9704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5B9978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29A2ED3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6A74608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592F2E37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CC9629D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34D90584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Ligustrum vulgare</w:t>
            </w:r>
          </w:p>
        </w:tc>
        <w:tc>
          <w:tcPr>
            <w:tcW w:w="450" w:type="dxa"/>
            <w:vAlign w:val="center"/>
          </w:tcPr>
          <w:p w14:paraId="04B562B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3D97A33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7D5D9EC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BA0B5F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2F71D32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CBEFDE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062036C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CE152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0B3216E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1BA672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B8310E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4E2D6D6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FCAD45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634027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F3FFD0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44DAF1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1E6319F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AE7478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75AF23F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B03771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2EFDC9B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6F1E777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020CE68D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3F55849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Lonicera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maackii</w:t>
            </w:r>
            <w:proofErr w:type="spellEnd"/>
            <w:r w:rsidRPr="00AC46B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3648B0A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vAlign w:val="center"/>
          </w:tcPr>
          <w:p w14:paraId="1DAECA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59FED3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35BF3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29ABA2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8980CB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3C2B9A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FDE5C4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4087C7C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34089E1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9A504E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5AB944F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097A30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2456219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753030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66A822B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B47E9D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0E3D65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6FA3C37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88F8F9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368567F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26A95CDB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79498250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4193F36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Nandina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domestica</w:t>
            </w:r>
            <w:proofErr w:type="spellEnd"/>
          </w:p>
        </w:tc>
        <w:tc>
          <w:tcPr>
            <w:tcW w:w="450" w:type="dxa"/>
            <w:vAlign w:val="center"/>
          </w:tcPr>
          <w:p w14:paraId="279AAFB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50" w:type="dxa"/>
            <w:vAlign w:val="center"/>
          </w:tcPr>
          <w:p w14:paraId="7454DD8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76C40F4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A8C469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527D7A5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2CBCAE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vAlign w:val="center"/>
          </w:tcPr>
          <w:p w14:paraId="4F34C61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69FE14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2E915B5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196A2B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9238DE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0407548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842535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13845FC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85B95C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4C8E0BD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006956C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432ED0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10BD06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EC1ABB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26E47D5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6BBA63E2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4A5C06C3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77C5270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Phyllostachys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aurea</w:t>
            </w:r>
            <w:proofErr w:type="spellEnd"/>
          </w:p>
        </w:tc>
        <w:tc>
          <w:tcPr>
            <w:tcW w:w="450" w:type="dxa"/>
            <w:vAlign w:val="center"/>
          </w:tcPr>
          <w:p w14:paraId="0773663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50" w:type="dxa"/>
            <w:vAlign w:val="center"/>
          </w:tcPr>
          <w:p w14:paraId="7125D39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5332AF0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A72814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5D66EC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E6507B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50" w:type="dxa"/>
            <w:vAlign w:val="center"/>
          </w:tcPr>
          <w:p w14:paraId="44E694B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CE4B7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50" w:type="dxa"/>
            <w:vAlign w:val="center"/>
          </w:tcPr>
          <w:p w14:paraId="4D54331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3239730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0FE42F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155C91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1B56AC1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50" w:type="dxa"/>
            <w:vAlign w:val="center"/>
          </w:tcPr>
          <w:p w14:paraId="67144E9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117A9B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50" w:type="dxa"/>
            <w:vAlign w:val="center"/>
          </w:tcPr>
          <w:p w14:paraId="53D7519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0661BB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E6275A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5247D6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28EEFA8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730D992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7B7C76F1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896BDC6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79FB4BB0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Rosa multiflora</w:t>
            </w:r>
          </w:p>
        </w:tc>
        <w:tc>
          <w:tcPr>
            <w:tcW w:w="450" w:type="dxa"/>
            <w:vAlign w:val="center"/>
          </w:tcPr>
          <w:p w14:paraId="38939B5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11BA605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60EFBB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7DB7CF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3A55CF4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08FD651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7C1C8AE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E08E44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662A727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05758CF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9AD4B0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5825067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F75EDC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0A2FD06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759A7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75807A2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CDBA3A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1231EF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6B67613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780853A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727E89E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6F0E964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70EC05A4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29A15BCA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Sesbania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punicea</w:t>
            </w:r>
            <w:proofErr w:type="spellEnd"/>
          </w:p>
        </w:tc>
        <w:tc>
          <w:tcPr>
            <w:tcW w:w="450" w:type="dxa"/>
            <w:vAlign w:val="center"/>
          </w:tcPr>
          <w:p w14:paraId="2E4B2DE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vAlign w:val="center"/>
          </w:tcPr>
          <w:p w14:paraId="152D92E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1069451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318B69E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4C6A9CC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10C902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4A02DB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A9FDB6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vAlign w:val="center"/>
          </w:tcPr>
          <w:p w14:paraId="11B0571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5098C9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4A63F73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780EE75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ECD0A6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4B160F7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85C9C5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vAlign w:val="center"/>
          </w:tcPr>
          <w:p w14:paraId="03E70B2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51A3A49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0DED40D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1DE579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29D33EF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2823F81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19475735" w14:textId="77777777" w:rsidTr="009109F6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  <w:hideMark/>
          </w:tcPr>
          <w:p w14:paraId="633657CD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Tree</w:t>
            </w:r>
          </w:p>
        </w:tc>
        <w:tc>
          <w:tcPr>
            <w:tcW w:w="1728" w:type="dxa"/>
            <w:noWrap/>
            <w:hideMark/>
          </w:tcPr>
          <w:p w14:paraId="36D32F56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Ailanthus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altissima</w:t>
            </w:r>
            <w:proofErr w:type="spellEnd"/>
          </w:p>
        </w:tc>
        <w:tc>
          <w:tcPr>
            <w:tcW w:w="450" w:type="dxa"/>
            <w:vAlign w:val="center"/>
          </w:tcPr>
          <w:p w14:paraId="5ECBC43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50" w:type="dxa"/>
            <w:vAlign w:val="center"/>
          </w:tcPr>
          <w:p w14:paraId="4A345BB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5B013A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EEE33F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734CB68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103B93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50" w:type="dxa"/>
            <w:vAlign w:val="center"/>
          </w:tcPr>
          <w:p w14:paraId="66E5D1E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9B2004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5CC1859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072E33D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286A3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523A754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27B13B1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5533F01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48D7D7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031213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7849DE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5A9872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33B389F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09BF85B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1378B86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F1725EF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0E95588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728334F8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Albizia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julibrissin</w:t>
            </w:r>
            <w:proofErr w:type="spellEnd"/>
          </w:p>
        </w:tc>
        <w:tc>
          <w:tcPr>
            <w:tcW w:w="450" w:type="dxa"/>
            <w:vAlign w:val="center"/>
          </w:tcPr>
          <w:p w14:paraId="2E9403E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50" w:type="dxa"/>
            <w:vAlign w:val="center"/>
          </w:tcPr>
          <w:p w14:paraId="7F65BD4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7D1A63B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871570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2F255E4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479E611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50" w:type="dxa"/>
            <w:vAlign w:val="center"/>
          </w:tcPr>
          <w:p w14:paraId="21FFC25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BD0522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50" w:type="dxa"/>
            <w:vAlign w:val="center"/>
          </w:tcPr>
          <w:p w14:paraId="31ECC9B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6403044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2C8550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3A7419E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1312C3F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50" w:type="dxa"/>
            <w:vAlign w:val="center"/>
          </w:tcPr>
          <w:p w14:paraId="51F540D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8C5249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vAlign w:val="center"/>
          </w:tcPr>
          <w:p w14:paraId="4E1A70D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67674E0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01295AA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2A87990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2F066BA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245C96E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70D0E00D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0616E827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7D4E358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Broussonetia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papyrifera</w:t>
            </w:r>
            <w:proofErr w:type="spellEnd"/>
          </w:p>
        </w:tc>
        <w:tc>
          <w:tcPr>
            <w:tcW w:w="450" w:type="dxa"/>
            <w:vAlign w:val="center"/>
          </w:tcPr>
          <w:p w14:paraId="7D22678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vAlign w:val="center"/>
          </w:tcPr>
          <w:p w14:paraId="2BEA32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529F788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4ADF460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28D7D5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90E387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vAlign w:val="center"/>
          </w:tcPr>
          <w:p w14:paraId="7198059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01C4B9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50" w:type="dxa"/>
            <w:vAlign w:val="center"/>
          </w:tcPr>
          <w:p w14:paraId="088C23D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0347B61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1205E2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01C9C07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33E85C3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50" w:type="dxa"/>
            <w:vAlign w:val="center"/>
          </w:tcPr>
          <w:p w14:paraId="7427319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EA5EC0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50" w:type="dxa"/>
            <w:vAlign w:val="center"/>
          </w:tcPr>
          <w:p w14:paraId="5E5DC78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4EBB615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5928A1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61C890B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66656A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vAlign w:val="center"/>
          </w:tcPr>
          <w:p w14:paraId="5BA8ABB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09FA864F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183038A1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CF92D2B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Cinnamomum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camphora</w:t>
            </w:r>
            <w:proofErr w:type="spellEnd"/>
          </w:p>
        </w:tc>
        <w:tc>
          <w:tcPr>
            <w:tcW w:w="450" w:type="dxa"/>
            <w:vAlign w:val="center"/>
          </w:tcPr>
          <w:p w14:paraId="4E46725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vAlign w:val="center"/>
          </w:tcPr>
          <w:p w14:paraId="7F9D0B0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46BE12A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04DF0A4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7B993B2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08005D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0A6CD08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B880F6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7DC3A5C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55BBA87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1B39FFA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1B113BC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F2FFFA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6F6FEE9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4208B1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5F84DDC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073CEEC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47A0960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76A7F5D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48FF40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41919B2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58826F45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AFF3553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5BADACEF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Melaleuca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quinquenervia</w:t>
            </w:r>
            <w:proofErr w:type="spellEnd"/>
          </w:p>
        </w:tc>
        <w:tc>
          <w:tcPr>
            <w:tcW w:w="450" w:type="dxa"/>
            <w:vAlign w:val="center"/>
          </w:tcPr>
          <w:p w14:paraId="30D0295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50" w:type="dxa"/>
            <w:vAlign w:val="center"/>
          </w:tcPr>
          <w:p w14:paraId="3CCF94C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028B4E6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354C143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2B08EC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A62180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70406C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2971D0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50" w:type="dxa"/>
            <w:vAlign w:val="center"/>
          </w:tcPr>
          <w:p w14:paraId="2A41046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B520D0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35CA8ED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6D600D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AEBA0F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50" w:type="dxa"/>
            <w:vAlign w:val="center"/>
          </w:tcPr>
          <w:p w14:paraId="4C8BAB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546EF2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2D51B86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31C56A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6136367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7D34FB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0A6D27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1AE4D9C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752BD9A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1EF38B37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0307063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Melia azedarach</w:t>
            </w:r>
          </w:p>
        </w:tc>
        <w:tc>
          <w:tcPr>
            <w:tcW w:w="450" w:type="dxa"/>
            <w:vAlign w:val="center"/>
          </w:tcPr>
          <w:p w14:paraId="5D542A4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vAlign w:val="center"/>
          </w:tcPr>
          <w:p w14:paraId="00E7CFD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581D941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01C6410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2DB930E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349546A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vAlign w:val="center"/>
          </w:tcPr>
          <w:p w14:paraId="5DC4BC3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F74E59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50" w:type="dxa"/>
            <w:vAlign w:val="center"/>
          </w:tcPr>
          <w:p w14:paraId="2297BAE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31E8FC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523E590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3CEABA6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3FD351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73E9A3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531FC3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50" w:type="dxa"/>
            <w:vAlign w:val="center"/>
          </w:tcPr>
          <w:p w14:paraId="49A5323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6184C50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D87248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04908B5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83D27B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1D2AA04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344698A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0C406436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D5125FD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Paulownia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tomentosa</w:t>
            </w:r>
            <w:proofErr w:type="spellEnd"/>
          </w:p>
        </w:tc>
        <w:tc>
          <w:tcPr>
            <w:tcW w:w="450" w:type="dxa"/>
            <w:vAlign w:val="center"/>
          </w:tcPr>
          <w:p w14:paraId="4D2B21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50" w:type="dxa"/>
            <w:vAlign w:val="center"/>
          </w:tcPr>
          <w:p w14:paraId="0AB0BCA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394269B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3DEBF3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535B699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4EF9F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27D2474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90627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vAlign w:val="center"/>
          </w:tcPr>
          <w:p w14:paraId="0C363F2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1820D04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DE1D30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1B68D09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F1600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2A118C5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E420F8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vAlign w:val="center"/>
          </w:tcPr>
          <w:p w14:paraId="475B1FD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0DE1349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3AAD17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1B32381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09F9CB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364C96D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1E827A81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2919106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5756E5F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Pyrus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calleryana</w:t>
            </w:r>
            <w:proofErr w:type="spellEnd"/>
          </w:p>
        </w:tc>
        <w:tc>
          <w:tcPr>
            <w:tcW w:w="450" w:type="dxa"/>
            <w:vAlign w:val="center"/>
          </w:tcPr>
          <w:p w14:paraId="0517E82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vAlign w:val="center"/>
          </w:tcPr>
          <w:p w14:paraId="013248D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0120E85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67E776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vAlign w:val="center"/>
          </w:tcPr>
          <w:p w14:paraId="1CB84E7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5A665B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50" w:type="dxa"/>
            <w:vAlign w:val="center"/>
          </w:tcPr>
          <w:p w14:paraId="3B98484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C1A049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50" w:type="dxa"/>
            <w:vAlign w:val="center"/>
          </w:tcPr>
          <w:p w14:paraId="6D2E05A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199C468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B4AF8A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50" w:type="dxa"/>
            <w:vAlign w:val="center"/>
          </w:tcPr>
          <w:p w14:paraId="26329E7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EF6667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vAlign w:val="center"/>
          </w:tcPr>
          <w:p w14:paraId="4DC4D8C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3BC974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50" w:type="dxa"/>
            <w:vAlign w:val="center"/>
          </w:tcPr>
          <w:p w14:paraId="4503F12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4347631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4B2831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vAlign w:val="center"/>
          </w:tcPr>
          <w:p w14:paraId="6F5ADEB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0C20086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43EE0D5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116DAACB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0EA26DAD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8562BEA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Triadica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sebifera</w:t>
            </w:r>
            <w:proofErr w:type="spellEnd"/>
          </w:p>
        </w:tc>
        <w:tc>
          <w:tcPr>
            <w:tcW w:w="450" w:type="dxa"/>
            <w:vAlign w:val="center"/>
          </w:tcPr>
          <w:p w14:paraId="6CDF6DF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50" w:type="dxa"/>
            <w:vAlign w:val="center"/>
          </w:tcPr>
          <w:p w14:paraId="528ACB9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31B21E1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938A92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2DBE066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E07561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50" w:type="dxa"/>
            <w:vAlign w:val="center"/>
          </w:tcPr>
          <w:p w14:paraId="2A7F43B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F55B1B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50" w:type="dxa"/>
            <w:vAlign w:val="center"/>
          </w:tcPr>
          <w:p w14:paraId="458F014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1A311EA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972551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623764C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022288E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01E9DE0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3F6A40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50" w:type="dxa"/>
            <w:vAlign w:val="center"/>
          </w:tcPr>
          <w:p w14:paraId="27FFA55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1575BB2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609A9A8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26281CA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6BE10E5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33EFCBE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22286D28" w14:textId="77777777" w:rsidTr="009109F6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  <w:hideMark/>
          </w:tcPr>
          <w:p w14:paraId="373DF3BB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  <w:lang w:val="es-ES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>Vine</w:t>
            </w:r>
          </w:p>
        </w:tc>
        <w:tc>
          <w:tcPr>
            <w:tcW w:w="1728" w:type="dxa"/>
            <w:noWrap/>
          </w:tcPr>
          <w:p w14:paraId="5EBC196F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Celastrus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orbiculatus</w:t>
            </w:r>
            <w:proofErr w:type="spellEnd"/>
          </w:p>
        </w:tc>
        <w:tc>
          <w:tcPr>
            <w:tcW w:w="450" w:type="dxa"/>
            <w:vAlign w:val="center"/>
          </w:tcPr>
          <w:p w14:paraId="7128A29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50" w:type="dxa"/>
            <w:vAlign w:val="center"/>
          </w:tcPr>
          <w:p w14:paraId="3EF38B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046E97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B76C08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75C526D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770664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1E1110B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FBAB1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50" w:type="dxa"/>
            <w:vAlign w:val="center"/>
          </w:tcPr>
          <w:p w14:paraId="084566E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988EDE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51A9B4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28C45BD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0035D6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6C22472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A0F7E3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50" w:type="dxa"/>
            <w:vAlign w:val="center"/>
          </w:tcPr>
          <w:p w14:paraId="3F6B3F2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063B12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B8F54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24BC86D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F8DB58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2A79EA9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1404C462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03F05F04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779DADF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Dioscorea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oppositifolia</w:t>
            </w:r>
            <w:proofErr w:type="spellEnd"/>
          </w:p>
        </w:tc>
        <w:tc>
          <w:tcPr>
            <w:tcW w:w="450" w:type="dxa"/>
            <w:vAlign w:val="center"/>
          </w:tcPr>
          <w:p w14:paraId="58CE5C4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50" w:type="dxa"/>
            <w:vAlign w:val="center"/>
          </w:tcPr>
          <w:p w14:paraId="7FB5E8C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0AFF8D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9EAA60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9F0246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CB22C5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vAlign w:val="center"/>
          </w:tcPr>
          <w:p w14:paraId="6A5C993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D6DC9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50" w:type="dxa"/>
            <w:vAlign w:val="center"/>
          </w:tcPr>
          <w:p w14:paraId="77D78E5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37C4F7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302249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34424E7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EC9A35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488B441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1BF6B3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50" w:type="dxa"/>
            <w:vAlign w:val="center"/>
          </w:tcPr>
          <w:p w14:paraId="4781D0F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A394F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3AB797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44601BF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61D494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1C917A1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A98329B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15EE8DCA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7BC23BF8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Hedera helix</w:t>
            </w:r>
          </w:p>
        </w:tc>
        <w:tc>
          <w:tcPr>
            <w:tcW w:w="450" w:type="dxa"/>
            <w:vAlign w:val="center"/>
          </w:tcPr>
          <w:p w14:paraId="6583A52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50" w:type="dxa"/>
            <w:vAlign w:val="center"/>
          </w:tcPr>
          <w:p w14:paraId="0662F5E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D81402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286840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7D83463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02AD2F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50" w:type="dxa"/>
            <w:vAlign w:val="center"/>
          </w:tcPr>
          <w:p w14:paraId="75EBB2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E3E26F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vAlign w:val="center"/>
          </w:tcPr>
          <w:p w14:paraId="6168CAC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0C3855C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83F046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54982F0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6D51941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50" w:type="dxa"/>
            <w:vAlign w:val="center"/>
          </w:tcPr>
          <w:p w14:paraId="6DABCB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29FDD1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79F27D2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66B8E08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D8A189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15DD731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6B95930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64361A3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5427EDE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0BDA2580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ADD5406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Lonicera japonica</w:t>
            </w:r>
          </w:p>
        </w:tc>
        <w:tc>
          <w:tcPr>
            <w:tcW w:w="450" w:type="dxa"/>
            <w:vAlign w:val="center"/>
          </w:tcPr>
          <w:p w14:paraId="27ED50A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563D0F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7F8D8D5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47369F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0AB5073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DE2A4C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5AD7E0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6D02EE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1BA49E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57399B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EDDB4F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6A7512C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285DE6A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3565B13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94D499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vAlign w:val="center"/>
          </w:tcPr>
          <w:p w14:paraId="450C732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09A993F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99DBEB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43AB8DB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27676CC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45C5185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440037DF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5309E144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D13C6A5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Lygodium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japonicum</w:t>
            </w:r>
          </w:p>
        </w:tc>
        <w:tc>
          <w:tcPr>
            <w:tcW w:w="450" w:type="dxa"/>
            <w:vAlign w:val="center"/>
          </w:tcPr>
          <w:p w14:paraId="3AB872B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0" w:type="dxa"/>
            <w:vAlign w:val="center"/>
          </w:tcPr>
          <w:p w14:paraId="5115E15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4F71F6E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2190BC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5E4A1C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F2072F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7AE755C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7D3A5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vAlign w:val="center"/>
          </w:tcPr>
          <w:p w14:paraId="2D731FB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349537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B91530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12A176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6D042D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2EA171D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29964C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51BC030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34CE04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EA1FA4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070C7C7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050FE44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4DB56C1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04F661E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576C4279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6F3EFB57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  <w:lang w:val="es-ES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>Pueraria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 xml:space="preserve"> montana</w:t>
            </w:r>
            <w:r w:rsidRPr="00AC46B1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>var</w:t>
            </w:r>
            <w:proofErr w:type="spellEnd"/>
            <w:r w:rsidRPr="00AC46B1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 xml:space="preserve">. </w:t>
            </w:r>
            <w:r w:rsidRPr="00AC46B1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>lobata</w:t>
            </w:r>
          </w:p>
        </w:tc>
        <w:tc>
          <w:tcPr>
            <w:tcW w:w="450" w:type="dxa"/>
            <w:vAlign w:val="center"/>
          </w:tcPr>
          <w:p w14:paraId="5E3D1B3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6949C1F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4DA2979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19E4F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615EA9F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07AA549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2C7C477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6CDE6C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141A947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5ABE79F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859BF5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060D3DF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450E5D9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5329E45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929C01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21B9F3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5B450C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18CE82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35B2B04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23216FA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54C54E0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7219DF55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710D653C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29F1B4EC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Wisteria floribunda</w:t>
            </w:r>
          </w:p>
        </w:tc>
        <w:tc>
          <w:tcPr>
            <w:tcW w:w="450" w:type="dxa"/>
            <w:vAlign w:val="center"/>
          </w:tcPr>
          <w:p w14:paraId="38B67A9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50" w:type="dxa"/>
            <w:vAlign w:val="center"/>
          </w:tcPr>
          <w:p w14:paraId="4B8A60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16B73A6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E48444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056F4C5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9D0F14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7FC465A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C7C174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50" w:type="dxa"/>
            <w:vAlign w:val="center"/>
          </w:tcPr>
          <w:p w14:paraId="2F96ACD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4271224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93CA86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771644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C61DDF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418CA21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B33655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50" w:type="dxa"/>
            <w:vAlign w:val="center"/>
          </w:tcPr>
          <w:p w14:paraId="0DC450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3F5D25F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386258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7C59CF9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C7D5B9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102EE52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34FD9809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6599BBBC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55C3FEE0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Wisteria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sinensis</w:t>
            </w:r>
            <w:proofErr w:type="spellEnd"/>
          </w:p>
        </w:tc>
        <w:tc>
          <w:tcPr>
            <w:tcW w:w="450" w:type="dxa"/>
            <w:vAlign w:val="center"/>
          </w:tcPr>
          <w:p w14:paraId="5B15C09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vAlign w:val="center"/>
          </w:tcPr>
          <w:p w14:paraId="6C89A22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771E17A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87DE36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089540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F6AB06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50" w:type="dxa"/>
            <w:vAlign w:val="center"/>
          </w:tcPr>
          <w:p w14:paraId="1AFDF0B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B08E7D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3FB2D58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4AB6A59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BFC3E6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76F271A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4DFFAA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6430605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EEC6A8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vAlign w:val="center"/>
          </w:tcPr>
          <w:p w14:paraId="3EBEB7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35962F2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D9C3C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4DBC21C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456863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50C1C70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bookmarkEnd w:id="3"/>
    </w:tbl>
    <w:p w14:paraId="7FBE5D18" w14:textId="6AF0F034" w:rsidR="006418AF" w:rsidRPr="00AC46B1" w:rsidRDefault="006418AF" w:rsidP="00873798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 w:type="page"/>
      </w:r>
      <w:r w:rsidR="004759D5" w:rsidRPr="004759D5">
        <w:rPr>
          <w:rFonts w:ascii="Times New Roman" w:hAnsi="Times New Roman" w:cs="Times New Roman"/>
          <w:b/>
          <w:sz w:val="20"/>
        </w:rPr>
        <w:lastRenderedPageBreak/>
        <w:t>Supplementary Table S</w:t>
      </w:r>
      <w:r w:rsidR="00873798">
        <w:rPr>
          <w:rFonts w:ascii="Times New Roman" w:hAnsi="Times New Roman" w:cs="Times New Roman"/>
          <w:b/>
          <w:sz w:val="20"/>
        </w:rPr>
        <w:t>3</w:t>
      </w:r>
      <w:r w:rsidRPr="00AC46B1">
        <w:rPr>
          <w:rFonts w:ascii="Times New Roman" w:hAnsi="Times New Roman" w:cs="Times New Roman"/>
          <w:b/>
          <w:sz w:val="20"/>
        </w:rPr>
        <w:t xml:space="preserve">. </w:t>
      </w:r>
      <w:r w:rsidRPr="00AC46B1">
        <w:rPr>
          <w:rFonts w:ascii="Times New Roman" w:hAnsi="Times New Roman" w:cs="Times New Roman"/>
          <w:sz w:val="20"/>
        </w:rPr>
        <w:t xml:space="preserve">Proportion of each land cover category found in randomly selected locations </w:t>
      </w:r>
      <w:r w:rsidRPr="00AC46B1">
        <w:rPr>
          <w:rFonts w:ascii="Times New Roman" w:hAnsi="Times New Roman" w:cs="Times New Roman"/>
          <w:sz w:val="20"/>
          <w:szCs w:val="20"/>
        </w:rPr>
        <w:t xml:space="preserve">with low invasion risk (below the “10 percentile training presence </w:t>
      </w:r>
      <w:proofErr w:type="spellStart"/>
      <w:r w:rsidRPr="00AC46B1">
        <w:rPr>
          <w:rFonts w:ascii="Times New Roman" w:hAnsi="Times New Roman" w:cs="Times New Roman"/>
          <w:sz w:val="20"/>
          <w:szCs w:val="20"/>
        </w:rPr>
        <w:t>Cloglog</w:t>
      </w:r>
      <w:proofErr w:type="spellEnd"/>
      <w:r w:rsidRPr="00AC46B1">
        <w:rPr>
          <w:rFonts w:ascii="Times New Roman" w:hAnsi="Times New Roman" w:cs="Times New Roman"/>
          <w:sz w:val="20"/>
          <w:szCs w:val="20"/>
        </w:rPr>
        <w:t xml:space="preserve"> threshold”), and in</w:t>
      </w:r>
      <w:r w:rsidRPr="00AC46B1">
        <w:rPr>
          <w:rFonts w:ascii="Times New Roman" w:hAnsi="Times New Roman" w:cs="Times New Roman"/>
          <w:sz w:val="20"/>
        </w:rPr>
        <w:t xml:space="preserve"> their surrounding </w:t>
      </w:r>
      <w:r w:rsidRPr="00AC46B1">
        <w:rPr>
          <w:rFonts w:ascii="Times New Roman" w:hAnsi="Times New Roman" w:cs="Times New Roman"/>
          <w:sz w:val="20"/>
          <w:szCs w:val="20"/>
        </w:rPr>
        <w:t>landscape at medium (0-150m) and long (0-500) distances.</w:t>
      </w:r>
    </w:p>
    <w:tbl>
      <w:tblPr>
        <w:tblStyle w:val="TableGrid"/>
        <w:tblW w:w="11605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72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418AF" w:rsidRPr="00AC46B1" w14:paraId="7076B876" w14:textId="77777777" w:rsidTr="009109F6">
        <w:trPr>
          <w:cantSplit/>
          <w:trHeight w:val="269"/>
          <w:jc w:val="center"/>
        </w:trPr>
        <w:tc>
          <w:tcPr>
            <w:tcW w:w="427" w:type="dxa"/>
            <w:vMerge w:val="restart"/>
            <w:noWrap/>
            <w:textDirection w:val="btLr"/>
            <w:vAlign w:val="center"/>
          </w:tcPr>
          <w:p w14:paraId="45065B07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Growth form</w:t>
            </w:r>
          </w:p>
        </w:tc>
        <w:tc>
          <w:tcPr>
            <w:tcW w:w="1728" w:type="dxa"/>
            <w:vMerge w:val="restart"/>
            <w:noWrap/>
            <w:vAlign w:val="center"/>
          </w:tcPr>
          <w:p w14:paraId="1FDEF862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Scientific name</w:t>
            </w:r>
          </w:p>
        </w:tc>
        <w:tc>
          <w:tcPr>
            <w:tcW w:w="3150" w:type="dxa"/>
            <w:gridSpan w:val="7"/>
            <w:vAlign w:val="center"/>
          </w:tcPr>
          <w:p w14:paraId="47EB7D1A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Location</w:t>
            </w:r>
          </w:p>
        </w:tc>
        <w:tc>
          <w:tcPr>
            <w:tcW w:w="3150" w:type="dxa"/>
            <w:gridSpan w:val="7"/>
            <w:vAlign w:val="center"/>
          </w:tcPr>
          <w:p w14:paraId="302B1C72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Medium distance (0-150 m)</w:t>
            </w:r>
          </w:p>
        </w:tc>
        <w:tc>
          <w:tcPr>
            <w:tcW w:w="3150" w:type="dxa"/>
            <w:gridSpan w:val="7"/>
            <w:vAlign w:val="center"/>
          </w:tcPr>
          <w:p w14:paraId="00EF1EA1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Long distance (0-500 m)</w:t>
            </w:r>
          </w:p>
        </w:tc>
      </w:tr>
      <w:tr w:rsidR="006418AF" w:rsidRPr="00AC46B1" w14:paraId="36A0AAEE" w14:textId="77777777" w:rsidTr="009109F6">
        <w:trPr>
          <w:cantSplit/>
          <w:trHeight w:val="1520"/>
          <w:jc w:val="center"/>
        </w:trPr>
        <w:tc>
          <w:tcPr>
            <w:tcW w:w="427" w:type="dxa"/>
            <w:vMerge/>
            <w:noWrap/>
            <w:vAlign w:val="center"/>
            <w:hideMark/>
          </w:tcPr>
          <w:p w14:paraId="158F8CFE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vMerge/>
            <w:noWrap/>
            <w:vAlign w:val="center"/>
            <w:hideMark/>
          </w:tcPr>
          <w:p w14:paraId="3F20B089" w14:textId="77777777" w:rsidR="006418AF" w:rsidRPr="00AC46B1" w:rsidRDefault="006418AF" w:rsidP="00910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64213D73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Forest</w:t>
            </w:r>
          </w:p>
        </w:tc>
        <w:tc>
          <w:tcPr>
            <w:tcW w:w="450" w:type="dxa"/>
            <w:textDirection w:val="btLr"/>
            <w:vAlign w:val="center"/>
          </w:tcPr>
          <w:p w14:paraId="6A3F6221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Scrub/Shrubland</w:t>
            </w:r>
          </w:p>
        </w:tc>
        <w:tc>
          <w:tcPr>
            <w:tcW w:w="450" w:type="dxa"/>
            <w:textDirection w:val="btLr"/>
            <w:vAlign w:val="center"/>
          </w:tcPr>
          <w:p w14:paraId="1CA487C6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Herb. wetland</w:t>
            </w:r>
          </w:p>
        </w:tc>
        <w:tc>
          <w:tcPr>
            <w:tcW w:w="450" w:type="dxa"/>
            <w:textDirection w:val="btLr"/>
            <w:vAlign w:val="center"/>
          </w:tcPr>
          <w:p w14:paraId="6EF96D1A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Pasture/Grassland</w:t>
            </w:r>
          </w:p>
        </w:tc>
        <w:tc>
          <w:tcPr>
            <w:tcW w:w="450" w:type="dxa"/>
            <w:textDirection w:val="btLr"/>
            <w:vAlign w:val="center"/>
          </w:tcPr>
          <w:p w14:paraId="71DB64CB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Cultivated area</w:t>
            </w:r>
          </w:p>
        </w:tc>
        <w:tc>
          <w:tcPr>
            <w:tcW w:w="450" w:type="dxa"/>
            <w:textDirection w:val="btLr"/>
            <w:vAlign w:val="center"/>
          </w:tcPr>
          <w:p w14:paraId="08B6C4BF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Developed area</w:t>
            </w:r>
          </w:p>
        </w:tc>
        <w:tc>
          <w:tcPr>
            <w:tcW w:w="450" w:type="dxa"/>
            <w:textDirection w:val="btLr"/>
            <w:vAlign w:val="center"/>
          </w:tcPr>
          <w:p w14:paraId="66A696BF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Barren land</w:t>
            </w:r>
          </w:p>
        </w:tc>
        <w:tc>
          <w:tcPr>
            <w:tcW w:w="450" w:type="dxa"/>
            <w:textDirection w:val="btLr"/>
            <w:vAlign w:val="center"/>
          </w:tcPr>
          <w:p w14:paraId="1FF2028B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Forest</w:t>
            </w:r>
          </w:p>
        </w:tc>
        <w:tc>
          <w:tcPr>
            <w:tcW w:w="450" w:type="dxa"/>
            <w:textDirection w:val="btLr"/>
            <w:vAlign w:val="center"/>
          </w:tcPr>
          <w:p w14:paraId="22584A37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Scrub/Shrubland</w:t>
            </w:r>
          </w:p>
        </w:tc>
        <w:tc>
          <w:tcPr>
            <w:tcW w:w="450" w:type="dxa"/>
            <w:textDirection w:val="btLr"/>
            <w:vAlign w:val="center"/>
          </w:tcPr>
          <w:p w14:paraId="3023F0E8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Herb. wetland</w:t>
            </w:r>
          </w:p>
        </w:tc>
        <w:tc>
          <w:tcPr>
            <w:tcW w:w="450" w:type="dxa"/>
            <w:textDirection w:val="btLr"/>
            <w:vAlign w:val="center"/>
          </w:tcPr>
          <w:p w14:paraId="6DDDAE59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Pasture/Grassland</w:t>
            </w:r>
          </w:p>
        </w:tc>
        <w:tc>
          <w:tcPr>
            <w:tcW w:w="450" w:type="dxa"/>
            <w:textDirection w:val="btLr"/>
            <w:vAlign w:val="center"/>
          </w:tcPr>
          <w:p w14:paraId="6C7683C4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Cultivated area</w:t>
            </w:r>
          </w:p>
        </w:tc>
        <w:tc>
          <w:tcPr>
            <w:tcW w:w="450" w:type="dxa"/>
            <w:textDirection w:val="btLr"/>
            <w:vAlign w:val="center"/>
          </w:tcPr>
          <w:p w14:paraId="19A9E4BA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Developed area</w:t>
            </w:r>
          </w:p>
        </w:tc>
        <w:tc>
          <w:tcPr>
            <w:tcW w:w="450" w:type="dxa"/>
            <w:textDirection w:val="btLr"/>
            <w:vAlign w:val="center"/>
          </w:tcPr>
          <w:p w14:paraId="25B8640D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Barren land</w:t>
            </w:r>
          </w:p>
        </w:tc>
        <w:tc>
          <w:tcPr>
            <w:tcW w:w="450" w:type="dxa"/>
            <w:textDirection w:val="btLr"/>
            <w:vAlign w:val="center"/>
          </w:tcPr>
          <w:p w14:paraId="2DE30E35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Forest</w:t>
            </w:r>
          </w:p>
        </w:tc>
        <w:tc>
          <w:tcPr>
            <w:tcW w:w="450" w:type="dxa"/>
            <w:textDirection w:val="btLr"/>
            <w:vAlign w:val="center"/>
          </w:tcPr>
          <w:p w14:paraId="7AA4C5AA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Scrub/Shrubland</w:t>
            </w:r>
          </w:p>
        </w:tc>
        <w:tc>
          <w:tcPr>
            <w:tcW w:w="450" w:type="dxa"/>
            <w:textDirection w:val="btLr"/>
            <w:vAlign w:val="center"/>
          </w:tcPr>
          <w:p w14:paraId="1E4016BA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Herb. wetland</w:t>
            </w:r>
          </w:p>
        </w:tc>
        <w:tc>
          <w:tcPr>
            <w:tcW w:w="450" w:type="dxa"/>
            <w:textDirection w:val="btLr"/>
            <w:vAlign w:val="center"/>
          </w:tcPr>
          <w:p w14:paraId="1BB49CBD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Pasture/Grassland</w:t>
            </w:r>
          </w:p>
        </w:tc>
        <w:tc>
          <w:tcPr>
            <w:tcW w:w="450" w:type="dxa"/>
            <w:textDirection w:val="btLr"/>
            <w:vAlign w:val="center"/>
          </w:tcPr>
          <w:p w14:paraId="7AEDB6DA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Cultivated area</w:t>
            </w:r>
          </w:p>
        </w:tc>
        <w:tc>
          <w:tcPr>
            <w:tcW w:w="450" w:type="dxa"/>
            <w:textDirection w:val="btLr"/>
            <w:vAlign w:val="center"/>
          </w:tcPr>
          <w:p w14:paraId="0C8CD23E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Developed area</w:t>
            </w:r>
          </w:p>
        </w:tc>
        <w:tc>
          <w:tcPr>
            <w:tcW w:w="450" w:type="dxa"/>
            <w:textDirection w:val="btLr"/>
            <w:vAlign w:val="center"/>
          </w:tcPr>
          <w:p w14:paraId="116A508B" w14:textId="77777777" w:rsidR="006418AF" w:rsidRPr="00AC46B1" w:rsidRDefault="006418AF" w:rsidP="009109F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Barren land</w:t>
            </w:r>
          </w:p>
        </w:tc>
      </w:tr>
      <w:tr w:rsidR="006418AF" w:rsidRPr="00AC46B1" w14:paraId="39B1E9D3" w14:textId="77777777" w:rsidTr="009109F6">
        <w:trPr>
          <w:trHeight w:val="161"/>
          <w:jc w:val="center"/>
        </w:trPr>
        <w:tc>
          <w:tcPr>
            <w:tcW w:w="427" w:type="dxa"/>
            <w:vMerge w:val="restart"/>
            <w:noWrap/>
            <w:textDirection w:val="btLr"/>
          </w:tcPr>
          <w:p w14:paraId="4CCA3C69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Graminoid</w:t>
            </w:r>
          </w:p>
        </w:tc>
        <w:tc>
          <w:tcPr>
            <w:tcW w:w="1728" w:type="dxa"/>
            <w:noWrap/>
          </w:tcPr>
          <w:p w14:paraId="057C5AB8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Arundo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donax</w:t>
            </w:r>
            <w:proofErr w:type="spellEnd"/>
          </w:p>
        </w:tc>
        <w:tc>
          <w:tcPr>
            <w:tcW w:w="450" w:type="dxa"/>
            <w:vAlign w:val="center"/>
          </w:tcPr>
          <w:p w14:paraId="0EB0FEC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372A685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70F1A1D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00DB16A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7000618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59AA4A9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4FD54D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5AD3E0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5230B4A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318F7A6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856C3E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63A6B85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0DFA63E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59D86D2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EDFC31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494C07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04DB95C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70DF2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6D2941F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62D4C5A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17AF433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4760A09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79640583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0D3465D5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Imperata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cylindrica</w:t>
            </w:r>
            <w:proofErr w:type="spellEnd"/>
          </w:p>
        </w:tc>
        <w:tc>
          <w:tcPr>
            <w:tcW w:w="450" w:type="dxa"/>
            <w:vAlign w:val="center"/>
          </w:tcPr>
          <w:p w14:paraId="2E335DF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vAlign w:val="center"/>
          </w:tcPr>
          <w:p w14:paraId="03A7BDE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552DB24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51CC8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4C57C6D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5E74D92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43BBE1A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9CD4C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50" w:type="dxa"/>
            <w:vAlign w:val="center"/>
          </w:tcPr>
          <w:p w14:paraId="740C872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1FA983F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453949F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41D7666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7F7FE61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68ABD3E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2EE32C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50" w:type="dxa"/>
            <w:vAlign w:val="center"/>
          </w:tcPr>
          <w:p w14:paraId="271F6DB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7BC0C26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CEE906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5725C47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5EEEB9E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075FE2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810890E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3F6BBBA2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230A10D1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Microstegium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vimineum</w:t>
            </w:r>
            <w:proofErr w:type="spellEnd"/>
          </w:p>
        </w:tc>
        <w:tc>
          <w:tcPr>
            <w:tcW w:w="450" w:type="dxa"/>
            <w:vAlign w:val="center"/>
          </w:tcPr>
          <w:p w14:paraId="5433E90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667FC03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4DFD851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1E7F3B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0A7E637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2DBAA2D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6C0637C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59671B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vAlign w:val="center"/>
          </w:tcPr>
          <w:p w14:paraId="3795116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6CC8B44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AB8827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437239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1021DDC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7E46BC2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AAC938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49A4BC5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4FD96FA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39C452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7D160F4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525531B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296238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F7B86FE" w14:textId="77777777" w:rsidTr="009109F6">
        <w:trPr>
          <w:trHeight w:val="50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D66BEF7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19B9049E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Miscanthus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sinensis</w:t>
            </w:r>
            <w:proofErr w:type="spellEnd"/>
          </w:p>
        </w:tc>
        <w:tc>
          <w:tcPr>
            <w:tcW w:w="450" w:type="dxa"/>
            <w:vAlign w:val="center"/>
          </w:tcPr>
          <w:p w14:paraId="69F2D0A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vAlign w:val="center"/>
          </w:tcPr>
          <w:p w14:paraId="233C6E4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605FE6D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A28D89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6C0B1CE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0160E5A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7D55C99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F24AFD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vAlign w:val="center"/>
          </w:tcPr>
          <w:p w14:paraId="1D7A3FF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75F3D7E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6AF244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280F331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A2728B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B527D0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69443E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0" w:type="dxa"/>
            <w:vAlign w:val="center"/>
          </w:tcPr>
          <w:p w14:paraId="20FCAE6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8BCAB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91771E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337A492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554E52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54E926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67D3171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10F680F6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5BBE2A2B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Panicum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repens</w:t>
            </w:r>
            <w:proofErr w:type="spellEnd"/>
          </w:p>
        </w:tc>
        <w:tc>
          <w:tcPr>
            <w:tcW w:w="450" w:type="dxa"/>
            <w:vAlign w:val="center"/>
          </w:tcPr>
          <w:p w14:paraId="2964946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129F0D8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7AD6345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06A351C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4284836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70B2C16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14B2F10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FD554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260C7E1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484D6C4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D40B82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16E5F63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0F2305A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4D9CAC9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E94E27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00BF992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516395C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475017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47C68D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2742400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39F6F4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CF840EC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0BDE8170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721860CE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Phragmites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australis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 xml:space="preserve">ssp.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australis</w:t>
            </w:r>
            <w:proofErr w:type="spellEnd"/>
          </w:p>
        </w:tc>
        <w:tc>
          <w:tcPr>
            <w:tcW w:w="450" w:type="dxa"/>
            <w:vAlign w:val="center"/>
          </w:tcPr>
          <w:p w14:paraId="2C46A4B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vAlign w:val="center"/>
          </w:tcPr>
          <w:p w14:paraId="2D2AC1B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5C55BE1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06ACF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7CAC015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6DBC6D1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0B25A1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536B72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1F1D908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4C3DCBA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9BAAC3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096EB9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77DF155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44432B9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FECDAB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1C8F46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3F84A9F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F79D66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60230D8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3BCBB5C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1109B88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22BD3D8F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</w:tcPr>
          <w:p w14:paraId="1ADF7494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9881940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Schedonorus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phoenix</w:t>
            </w:r>
          </w:p>
        </w:tc>
        <w:tc>
          <w:tcPr>
            <w:tcW w:w="450" w:type="dxa"/>
            <w:vAlign w:val="center"/>
          </w:tcPr>
          <w:p w14:paraId="453D6AA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0" w:type="dxa"/>
            <w:vAlign w:val="center"/>
          </w:tcPr>
          <w:p w14:paraId="6031E15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749F6BF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2FD27D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64EE1F9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1E3E144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E9CEBB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50CACD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vAlign w:val="center"/>
          </w:tcPr>
          <w:p w14:paraId="024FA5A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4491A5C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2923F3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5F8F924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21EC305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D08804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A2E26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vAlign w:val="center"/>
          </w:tcPr>
          <w:p w14:paraId="6794FA7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5959AAC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FFA79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2707931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68A351E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5C8984E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149253C7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0EF5909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937900E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Sorghum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halepense</w:t>
            </w:r>
            <w:proofErr w:type="spellEnd"/>
          </w:p>
        </w:tc>
        <w:tc>
          <w:tcPr>
            <w:tcW w:w="450" w:type="dxa"/>
            <w:vAlign w:val="center"/>
          </w:tcPr>
          <w:p w14:paraId="339E1E2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vAlign w:val="center"/>
          </w:tcPr>
          <w:p w14:paraId="53F6EF4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4345F9A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6E86DEA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47193B0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2DF9A35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CFC958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102249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vAlign w:val="center"/>
          </w:tcPr>
          <w:p w14:paraId="2A4314B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A7F8CF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A4FFF0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29F78FD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19557B2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F62576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AC06BF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42FA3F9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1566568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121153C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3DC6D22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0F780C9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0B88A7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738E4DE0" w14:textId="77777777" w:rsidTr="009109F6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</w:tcPr>
          <w:p w14:paraId="4CA4BFCD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Forb/Herb</w:t>
            </w:r>
          </w:p>
        </w:tc>
        <w:tc>
          <w:tcPr>
            <w:tcW w:w="1728" w:type="dxa"/>
            <w:noWrap/>
          </w:tcPr>
          <w:p w14:paraId="675EF263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Alliaria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petiolata</w:t>
            </w:r>
            <w:proofErr w:type="spellEnd"/>
          </w:p>
        </w:tc>
        <w:tc>
          <w:tcPr>
            <w:tcW w:w="450" w:type="dxa"/>
            <w:vAlign w:val="center"/>
          </w:tcPr>
          <w:p w14:paraId="4085B4C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50" w:type="dxa"/>
            <w:vAlign w:val="center"/>
          </w:tcPr>
          <w:p w14:paraId="647516F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AFE4E4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90CF5A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51379EB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5DD0B70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2B0AA4F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26789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vAlign w:val="center"/>
          </w:tcPr>
          <w:p w14:paraId="691776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441E496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8F3148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0067D25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29FD362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212B11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2206F1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50" w:type="dxa"/>
            <w:vAlign w:val="center"/>
          </w:tcPr>
          <w:p w14:paraId="41526D9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243287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573A18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3008015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E28763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314D0A3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48BFB7F9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354E7F6A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F7AD4DC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Carduus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nutans</w:t>
            </w:r>
          </w:p>
        </w:tc>
        <w:tc>
          <w:tcPr>
            <w:tcW w:w="450" w:type="dxa"/>
            <w:vAlign w:val="center"/>
          </w:tcPr>
          <w:p w14:paraId="4644BD1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50" w:type="dxa"/>
            <w:vAlign w:val="center"/>
          </w:tcPr>
          <w:p w14:paraId="5617B60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66B043F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32BAD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0DB37F8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3A2F125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ADE657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0E7A7B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50" w:type="dxa"/>
            <w:vAlign w:val="center"/>
          </w:tcPr>
          <w:p w14:paraId="5219689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33CDB4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591B94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727D0C5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4250417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1BED8CC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33DF6B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50" w:type="dxa"/>
            <w:vAlign w:val="center"/>
          </w:tcPr>
          <w:p w14:paraId="7B2DED0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2BEBAB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B2A71C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765B896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30B3116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60AF864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57405C44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7E01A54B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202F2649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Colocasia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esculenta</w:t>
            </w:r>
          </w:p>
        </w:tc>
        <w:tc>
          <w:tcPr>
            <w:tcW w:w="450" w:type="dxa"/>
            <w:vAlign w:val="center"/>
          </w:tcPr>
          <w:p w14:paraId="4BDC71B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vAlign w:val="center"/>
          </w:tcPr>
          <w:p w14:paraId="630295D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753AA98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6866CC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4E079B6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14E1B67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221598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47484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4511069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3937344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5DDB56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758504E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0B1B40D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2F92F68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408A05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49FCEB4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06DAADF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0E50351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3611B03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5FA0EC7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3B9B7E1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50B5AFE4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B2093D6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BD4719B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Dipsacus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fullonum</w:t>
            </w:r>
            <w:proofErr w:type="spellEnd"/>
          </w:p>
        </w:tc>
        <w:tc>
          <w:tcPr>
            <w:tcW w:w="450" w:type="dxa"/>
            <w:vAlign w:val="center"/>
          </w:tcPr>
          <w:p w14:paraId="7016FA4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50" w:type="dxa"/>
            <w:vAlign w:val="center"/>
          </w:tcPr>
          <w:p w14:paraId="3C8BA3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40FF48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324D7F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377E721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8EC38F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6951832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721C7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50" w:type="dxa"/>
            <w:vAlign w:val="center"/>
          </w:tcPr>
          <w:p w14:paraId="65F488D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13264A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54CAF5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59EE7D1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D4173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42F8224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446F90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50" w:type="dxa"/>
            <w:vAlign w:val="center"/>
          </w:tcPr>
          <w:p w14:paraId="71CC13B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D1E8BE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7EA37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4F5FD26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A17E6B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1FB4C9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6418AF" w:rsidRPr="00AC46B1" w14:paraId="0A4377A5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529ADD8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AFF2684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Lespedeza bicolor</w:t>
            </w:r>
          </w:p>
        </w:tc>
        <w:tc>
          <w:tcPr>
            <w:tcW w:w="450" w:type="dxa"/>
            <w:vAlign w:val="center"/>
          </w:tcPr>
          <w:p w14:paraId="797550C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50" w:type="dxa"/>
            <w:vAlign w:val="center"/>
          </w:tcPr>
          <w:p w14:paraId="24A885F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7027F38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7B64E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37F2F5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7ECD146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C94F6E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9D0F86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vAlign w:val="center"/>
          </w:tcPr>
          <w:p w14:paraId="00D5496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16DB5A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8DFB61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7958980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56CE4C9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435C3D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4B7F2D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5FECE54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1E2471D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731176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315BCEB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2A17207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5445867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55E3001D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9519935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2A6F5CCC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Lespedeza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cuneata</w:t>
            </w:r>
            <w:proofErr w:type="spellEnd"/>
          </w:p>
        </w:tc>
        <w:tc>
          <w:tcPr>
            <w:tcW w:w="450" w:type="dxa"/>
            <w:vAlign w:val="center"/>
          </w:tcPr>
          <w:p w14:paraId="0D47D01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vAlign w:val="center"/>
          </w:tcPr>
          <w:p w14:paraId="1706848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017132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046660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67C60B6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33B0C3A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F4F28A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AD7449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vAlign w:val="center"/>
          </w:tcPr>
          <w:p w14:paraId="6F7032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3E5B735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563C52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6F8FB4D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7718D0F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0E14F37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4CBDE9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2C2704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6FE82ED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95985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3A68733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5417E26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354C3A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76A5C7E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00882A96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2D66C00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Reynoutria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japonica</w:t>
            </w:r>
          </w:p>
        </w:tc>
        <w:tc>
          <w:tcPr>
            <w:tcW w:w="450" w:type="dxa"/>
            <w:vAlign w:val="center"/>
          </w:tcPr>
          <w:p w14:paraId="76F9F59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50" w:type="dxa"/>
            <w:vAlign w:val="center"/>
          </w:tcPr>
          <w:p w14:paraId="6E50ADE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282BB5F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FF03F6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2EBD7CF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366F865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F8282F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CE6134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50" w:type="dxa"/>
            <w:vAlign w:val="center"/>
          </w:tcPr>
          <w:p w14:paraId="217E0F1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7C14C04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321AAC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7DA2651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5A0D35C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47D4775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CF34E5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vAlign w:val="center"/>
          </w:tcPr>
          <w:p w14:paraId="5D109A7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6101EE8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228156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76C99C8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2F87DDC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0A53442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488B9E8C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066B1CD4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563D9654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Vinca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minor</w:t>
            </w:r>
          </w:p>
        </w:tc>
        <w:tc>
          <w:tcPr>
            <w:tcW w:w="450" w:type="dxa"/>
            <w:vAlign w:val="center"/>
          </w:tcPr>
          <w:p w14:paraId="13BCFFE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54B18C7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A66ABB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FD74AD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vAlign w:val="center"/>
          </w:tcPr>
          <w:p w14:paraId="515E605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2CA29B5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52EE34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2D1DFE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6886807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0AFC661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FE59E6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76F9CC2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6819B0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C9A272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0DD812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4CB16C0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4D8AD3E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1EF945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3F1B990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20C9F1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7E34BEE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2B9A226E" w14:textId="77777777" w:rsidTr="009109F6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  <w:hideMark/>
          </w:tcPr>
          <w:p w14:paraId="2F4E2E69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Shrub</w:t>
            </w:r>
          </w:p>
        </w:tc>
        <w:tc>
          <w:tcPr>
            <w:tcW w:w="1728" w:type="dxa"/>
            <w:noWrap/>
            <w:hideMark/>
          </w:tcPr>
          <w:p w14:paraId="65574BE8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Elaeagnus angustifolia</w:t>
            </w:r>
          </w:p>
        </w:tc>
        <w:tc>
          <w:tcPr>
            <w:tcW w:w="450" w:type="dxa"/>
            <w:vAlign w:val="center"/>
          </w:tcPr>
          <w:p w14:paraId="6107F45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50" w:type="dxa"/>
            <w:vAlign w:val="center"/>
          </w:tcPr>
          <w:p w14:paraId="0935D7D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71A6475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30AE41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23DC1A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4DF3337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60953F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EE5E88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50" w:type="dxa"/>
            <w:vAlign w:val="center"/>
          </w:tcPr>
          <w:p w14:paraId="4515F0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75CAD60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180B1C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4130781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7B7C7DB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1F0064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02EF85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0" w:type="dxa"/>
            <w:vAlign w:val="center"/>
          </w:tcPr>
          <w:p w14:paraId="44F8F96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E84537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58393F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33CF3A8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300411F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27315BC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6BE051A7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327A097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32489766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Elaeagnus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umbellata</w:t>
            </w:r>
            <w:proofErr w:type="spellEnd"/>
          </w:p>
        </w:tc>
        <w:tc>
          <w:tcPr>
            <w:tcW w:w="450" w:type="dxa"/>
            <w:vAlign w:val="center"/>
          </w:tcPr>
          <w:p w14:paraId="25E4F60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vAlign w:val="center"/>
          </w:tcPr>
          <w:p w14:paraId="5BBF397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520B882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F7333C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219663E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2183BCD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5F0136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624BF4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0" w:type="dxa"/>
            <w:vAlign w:val="center"/>
          </w:tcPr>
          <w:p w14:paraId="7ACA68A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421E67B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37E0AF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35764DC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169305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214674B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6F83DF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50" w:type="dxa"/>
            <w:vAlign w:val="center"/>
          </w:tcPr>
          <w:p w14:paraId="1C6DEA0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3FB7B1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533E72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33380F3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08ABE24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4515AE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7ACBCA44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</w:tcPr>
          <w:p w14:paraId="17A969AF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59481558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Lantana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camara</w:t>
            </w:r>
            <w:proofErr w:type="spellEnd"/>
          </w:p>
        </w:tc>
        <w:tc>
          <w:tcPr>
            <w:tcW w:w="450" w:type="dxa"/>
            <w:vAlign w:val="center"/>
          </w:tcPr>
          <w:p w14:paraId="3D67C8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518B854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708486C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27334A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75BFB6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56DC422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5AE3CE2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067A5A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534AAD1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72DF38D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893DEF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5BDD0A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49E81AC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6858151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62CFFA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575942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166479B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279ECAC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11D732C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07C4C6E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230E688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B3E2FBE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771B95C0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784CDB1C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Ligustrum japonicum</w:t>
            </w:r>
          </w:p>
        </w:tc>
        <w:tc>
          <w:tcPr>
            <w:tcW w:w="450" w:type="dxa"/>
            <w:vAlign w:val="center"/>
          </w:tcPr>
          <w:p w14:paraId="377EC4D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15518BA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7468281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AD6D5B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7ED0D15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2BFB37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F991EA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103A8C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vAlign w:val="center"/>
          </w:tcPr>
          <w:p w14:paraId="313A049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9CE478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199AF4D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68B08E8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585A00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0FD9E3C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504938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vAlign w:val="center"/>
          </w:tcPr>
          <w:p w14:paraId="0B9C5F0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08F6B09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AE06B6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0E8598F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36497B3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3C08DE1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FFBCB50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BBA55C0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16789CC4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Ligustrum lucidum</w:t>
            </w:r>
          </w:p>
        </w:tc>
        <w:tc>
          <w:tcPr>
            <w:tcW w:w="450" w:type="dxa"/>
            <w:vAlign w:val="center"/>
          </w:tcPr>
          <w:p w14:paraId="2C22C1E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vAlign w:val="center"/>
          </w:tcPr>
          <w:p w14:paraId="4C75855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538882C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70E5DB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3D2E29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2EFF811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B074DE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2438F6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vAlign w:val="center"/>
          </w:tcPr>
          <w:p w14:paraId="74E0192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5432181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20D2B47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4E624D7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2C41A67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6D9C08D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60BB8E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vAlign w:val="center"/>
          </w:tcPr>
          <w:p w14:paraId="5AC17AE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4B954CA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9AAA73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62DDCF2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72620E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36D7CDB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295925FC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49B369C5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02ED7CC4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Ligustrum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sinense</w:t>
            </w:r>
            <w:proofErr w:type="spellEnd"/>
          </w:p>
        </w:tc>
        <w:tc>
          <w:tcPr>
            <w:tcW w:w="450" w:type="dxa"/>
            <w:vAlign w:val="center"/>
          </w:tcPr>
          <w:p w14:paraId="6BD828A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5E9C19A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259233F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4DFE84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4CDE3D4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04E114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9EE61E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92FE09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1CC9029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67511A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4321ED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01D6C1C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26D5B42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F6E395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29A3C9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2212FDB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4D9C2A6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B1276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0E6BF17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5E1B8AE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61AC482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6E2E9147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C130D43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61F09F93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Ligustrum vulgare</w:t>
            </w:r>
          </w:p>
        </w:tc>
        <w:tc>
          <w:tcPr>
            <w:tcW w:w="450" w:type="dxa"/>
            <w:vAlign w:val="center"/>
          </w:tcPr>
          <w:p w14:paraId="6726BB3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vAlign w:val="center"/>
          </w:tcPr>
          <w:p w14:paraId="53EA28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592043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5DD0F0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4C979D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6F85C6A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A23E1B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D9727E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3AE1F36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09446CC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10DA90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241ADE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35E6A1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BD3898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D5023C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7678C55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1237316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A6E5ED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2738F03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4E652C5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1A634A8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791FC6E8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0B883D25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49E5ABC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Lonicera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maackii</w:t>
            </w:r>
            <w:proofErr w:type="spellEnd"/>
            <w:r w:rsidRPr="00AC46B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4A0B8AC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37D8D6A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14AEB78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DC2A19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7EBEBE0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768D030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AB9564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3304AB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7EB0508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4D0D843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A96D92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2814669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31B13B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7737F24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856923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6C333A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044A56D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2F22E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100101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11A2FB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34AA021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0FAB1CA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31EB135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5B813311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Nandina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domestica</w:t>
            </w:r>
            <w:proofErr w:type="spellEnd"/>
          </w:p>
        </w:tc>
        <w:tc>
          <w:tcPr>
            <w:tcW w:w="450" w:type="dxa"/>
            <w:vAlign w:val="center"/>
          </w:tcPr>
          <w:p w14:paraId="0690F3D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50" w:type="dxa"/>
            <w:vAlign w:val="center"/>
          </w:tcPr>
          <w:p w14:paraId="01E7185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199E3D1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6997F2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29AF10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3C1A92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272B82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60E80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vAlign w:val="center"/>
          </w:tcPr>
          <w:p w14:paraId="557729D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578C5B2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E92607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108B28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4591C8C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04D0402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438F08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577144C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2F67CA2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BC20CE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1E77087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578C765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42A437B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2043BFE2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1C835658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75943E24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Phyllostachys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aurea</w:t>
            </w:r>
            <w:proofErr w:type="spellEnd"/>
          </w:p>
        </w:tc>
        <w:tc>
          <w:tcPr>
            <w:tcW w:w="450" w:type="dxa"/>
            <w:vAlign w:val="center"/>
          </w:tcPr>
          <w:p w14:paraId="5320D28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2D3A659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457D05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7E11A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01D50C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655D3EE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54312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91EA0D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670D68A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0874442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F68621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1286F95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5F1896C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4D5D73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5244D6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2CBAAE8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0C654C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3AF00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0BBACBE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182C9CC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02876B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253F819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2250CB4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26550CC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Rosa multiflora</w:t>
            </w:r>
          </w:p>
        </w:tc>
        <w:tc>
          <w:tcPr>
            <w:tcW w:w="450" w:type="dxa"/>
            <w:vAlign w:val="center"/>
          </w:tcPr>
          <w:p w14:paraId="43D9822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0A63803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263A9A9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314980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6BC718B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500BDA3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1BEDFD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29F45D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7346AB5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7928BDF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2B0D7D8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3F95B68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6D88370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DB2F2A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5141A6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1F44E50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3113766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2B1B84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06F7C02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699481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013D93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692FD59E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A61B4AB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715CE470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Sesbania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punicea</w:t>
            </w:r>
            <w:proofErr w:type="spellEnd"/>
          </w:p>
        </w:tc>
        <w:tc>
          <w:tcPr>
            <w:tcW w:w="450" w:type="dxa"/>
            <w:vAlign w:val="center"/>
          </w:tcPr>
          <w:p w14:paraId="13B49C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vAlign w:val="center"/>
          </w:tcPr>
          <w:p w14:paraId="12F0C8C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3A5365B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2C72EF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505FE9E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0A9C0F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201B602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5453B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5C0843D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44204F2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2688504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567D4C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1FFFC73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328AC7D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120B5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2EE4C25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19018B0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6B3F87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7F3FF74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53FF1F1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7D5962C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65D86102" w14:textId="77777777" w:rsidTr="009109F6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  <w:hideMark/>
          </w:tcPr>
          <w:p w14:paraId="6B230083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Tree</w:t>
            </w:r>
          </w:p>
        </w:tc>
        <w:tc>
          <w:tcPr>
            <w:tcW w:w="1728" w:type="dxa"/>
            <w:noWrap/>
            <w:hideMark/>
          </w:tcPr>
          <w:p w14:paraId="38D793EE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Ailanthus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altissima</w:t>
            </w:r>
            <w:proofErr w:type="spellEnd"/>
          </w:p>
        </w:tc>
        <w:tc>
          <w:tcPr>
            <w:tcW w:w="450" w:type="dxa"/>
            <w:vAlign w:val="center"/>
          </w:tcPr>
          <w:p w14:paraId="4152F2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262DAE3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4181DAD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DB50F9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162326F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5D9B6E4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2EE3A19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DBB165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3D54E47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7CCC9E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0FC24E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741FA4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7D08F17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5B24831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2C655B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2DD2013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C85E21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73E716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6191645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21C35B5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5E93C42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58509915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390E71F4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7A366A84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Albizia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julibrissin</w:t>
            </w:r>
            <w:proofErr w:type="spellEnd"/>
          </w:p>
        </w:tc>
        <w:tc>
          <w:tcPr>
            <w:tcW w:w="450" w:type="dxa"/>
            <w:vAlign w:val="center"/>
          </w:tcPr>
          <w:p w14:paraId="14A131B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06FD9C7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4A6755C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7953362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0851FF4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4CBAA00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E9B167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EB8F9B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694FD2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6577BC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533A78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39AECF0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0248B8A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3AE09D3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5FCD3F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5F5CEBB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0ACCD4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F0600F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545F49A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6699BB1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2AAAA3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45FC147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270D8EB3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E283B39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Broussonetia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papyrifera</w:t>
            </w:r>
            <w:proofErr w:type="spellEnd"/>
          </w:p>
        </w:tc>
        <w:tc>
          <w:tcPr>
            <w:tcW w:w="450" w:type="dxa"/>
            <w:vAlign w:val="center"/>
          </w:tcPr>
          <w:p w14:paraId="7874DD8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3662C25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05C6055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18C748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3028A5F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2273B06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4B421CD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258D59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650612B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3509A83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4E8616D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0928564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6B81F55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73AF1DB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013FE6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vAlign w:val="center"/>
          </w:tcPr>
          <w:p w14:paraId="3A127D5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725E817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E99816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520732A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792EF46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1962F50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D9202DA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8867431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9246CDF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Cinnamomum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camphora</w:t>
            </w:r>
            <w:proofErr w:type="spellEnd"/>
          </w:p>
        </w:tc>
        <w:tc>
          <w:tcPr>
            <w:tcW w:w="450" w:type="dxa"/>
            <w:vAlign w:val="center"/>
          </w:tcPr>
          <w:p w14:paraId="55715E2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50" w:type="dxa"/>
            <w:vAlign w:val="center"/>
          </w:tcPr>
          <w:p w14:paraId="793618B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2B6026A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22B8022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0836729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2BD628E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51ECD66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5EAF4A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50" w:type="dxa"/>
            <w:vAlign w:val="center"/>
          </w:tcPr>
          <w:p w14:paraId="21B7A6F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1D8C5F5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2D31724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5CF8FA8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56B11CB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3A7470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35C10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50" w:type="dxa"/>
            <w:vAlign w:val="center"/>
          </w:tcPr>
          <w:p w14:paraId="1DE6C47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390B720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07215E5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262DF2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4BCFF8F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048F6E9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68351A8D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35842BEE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2A960EEC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Melaleuca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quinquenervia</w:t>
            </w:r>
            <w:proofErr w:type="spellEnd"/>
          </w:p>
        </w:tc>
        <w:tc>
          <w:tcPr>
            <w:tcW w:w="450" w:type="dxa"/>
            <w:vAlign w:val="center"/>
          </w:tcPr>
          <w:p w14:paraId="59C735D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50" w:type="dxa"/>
            <w:vAlign w:val="center"/>
          </w:tcPr>
          <w:p w14:paraId="4A689B1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2A11DCF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0A56473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2AF618B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3E1FE0C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67FE1AA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A50C6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vAlign w:val="center"/>
          </w:tcPr>
          <w:p w14:paraId="27E907F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1E34AC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7B76E2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530AD10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6101A5D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174376E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235614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50" w:type="dxa"/>
            <w:vAlign w:val="center"/>
          </w:tcPr>
          <w:p w14:paraId="24E2713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1E1ECF5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1F05B79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3961EEE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7D1711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78FB9FF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3BC1431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848803E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706CAF60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Melia azedarach</w:t>
            </w:r>
          </w:p>
        </w:tc>
        <w:tc>
          <w:tcPr>
            <w:tcW w:w="450" w:type="dxa"/>
            <w:vAlign w:val="center"/>
          </w:tcPr>
          <w:p w14:paraId="1490E27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vAlign w:val="center"/>
          </w:tcPr>
          <w:p w14:paraId="154C10E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2231071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4DE9FEC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24DF268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1FD6D36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0F78EAA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CCE4F5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01C6E4E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4647FDA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2DBE9E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59A9572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50804B6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4D9940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A10695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32A6338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2D13A4B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65A32F8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40629A6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21CACEF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7C71C5B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28CFDCF6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15F738B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55E069DF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Paulownia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tomentosa</w:t>
            </w:r>
            <w:proofErr w:type="spellEnd"/>
          </w:p>
        </w:tc>
        <w:tc>
          <w:tcPr>
            <w:tcW w:w="450" w:type="dxa"/>
            <w:vAlign w:val="center"/>
          </w:tcPr>
          <w:p w14:paraId="1D4A69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4AC5E22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2480C74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B68FC7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05A9C0F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5C5B861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E33DE1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6DC325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2883CB2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6314B28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C12342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51674B6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02C39D3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2572D35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122AFB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6ABABFD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195D765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3191B10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3D41806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14E8035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23D4766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505A8458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495C8708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7DB52A8D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Pyrus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calleryana</w:t>
            </w:r>
            <w:proofErr w:type="spellEnd"/>
          </w:p>
        </w:tc>
        <w:tc>
          <w:tcPr>
            <w:tcW w:w="450" w:type="dxa"/>
            <w:vAlign w:val="center"/>
          </w:tcPr>
          <w:p w14:paraId="2A2E4B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50" w:type="dxa"/>
            <w:vAlign w:val="center"/>
          </w:tcPr>
          <w:p w14:paraId="4D17077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07866D1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4B141E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5DD51E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5401C80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6363DFA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988EAF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0" w:type="dxa"/>
            <w:vAlign w:val="center"/>
          </w:tcPr>
          <w:p w14:paraId="64AA7D3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7B917F8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7D5C61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7F1C4F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7C17F76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3E7AFF2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F9BB28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50" w:type="dxa"/>
            <w:vAlign w:val="center"/>
          </w:tcPr>
          <w:p w14:paraId="631C5DF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524EFC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3B4C71B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7EB26FD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vAlign w:val="center"/>
          </w:tcPr>
          <w:p w14:paraId="1E794B1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2E42B65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68B2199D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3B940227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823785F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Triadica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sebifera</w:t>
            </w:r>
            <w:proofErr w:type="spellEnd"/>
          </w:p>
        </w:tc>
        <w:tc>
          <w:tcPr>
            <w:tcW w:w="450" w:type="dxa"/>
            <w:vAlign w:val="center"/>
          </w:tcPr>
          <w:p w14:paraId="43CDA50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4342146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5915991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2C9F1A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6EBD8A6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78740DE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7471C0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E0B3E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vAlign w:val="center"/>
          </w:tcPr>
          <w:p w14:paraId="305BBFC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4AD7E5F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79E1DE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67EF0E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5900931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0617CE0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A47688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00823D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1F90F42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6F3E6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25E32E4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17741B9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5C529F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03B4216A" w14:textId="77777777" w:rsidTr="009109F6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  <w:hideMark/>
          </w:tcPr>
          <w:p w14:paraId="138D9978" w14:textId="77777777" w:rsidR="006418AF" w:rsidRPr="00AC46B1" w:rsidRDefault="006418AF" w:rsidP="009109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  <w:lang w:val="es-ES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>Vine</w:t>
            </w:r>
          </w:p>
        </w:tc>
        <w:tc>
          <w:tcPr>
            <w:tcW w:w="1728" w:type="dxa"/>
            <w:noWrap/>
          </w:tcPr>
          <w:p w14:paraId="3A45469E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Celastrus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orbiculatus</w:t>
            </w:r>
            <w:proofErr w:type="spellEnd"/>
          </w:p>
        </w:tc>
        <w:tc>
          <w:tcPr>
            <w:tcW w:w="450" w:type="dxa"/>
            <w:vAlign w:val="center"/>
          </w:tcPr>
          <w:p w14:paraId="0EB2F3D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vAlign w:val="center"/>
          </w:tcPr>
          <w:p w14:paraId="0240594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9AE46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DE0B9F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vAlign w:val="center"/>
          </w:tcPr>
          <w:p w14:paraId="214A2B7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5734B8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232644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E26772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0" w:type="dxa"/>
            <w:vAlign w:val="center"/>
          </w:tcPr>
          <w:p w14:paraId="74B4AFE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2CD5A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B1D9C4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vAlign w:val="center"/>
          </w:tcPr>
          <w:p w14:paraId="2A02524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361B1D8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49486C3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7A6BEE8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50" w:type="dxa"/>
            <w:vAlign w:val="center"/>
          </w:tcPr>
          <w:p w14:paraId="19AA1FD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2E932AB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EDB1C4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16D9A40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36770D5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046B5A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36C2F121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30728D24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59D694F" w14:textId="77777777" w:rsidR="006418AF" w:rsidRPr="00AC46B1" w:rsidRDefault="006418AF" w:rsidP="009109F6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Dioscorea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oppositifolia</w:t>
            </w:r>
            <w:proofErr w:type="spellEnd"/>
          </w:p>
        </w:tc>
        <w:tc>
          <w:tcPr>
            <w:tcW w:w="450" w:type="dxa"/>
            <w:vAlign w:val="center"/>
          </w:tcPr>
          <w:p w14:paraId="72DDBD4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50" w:type="dxa"/>
            <w:vAlign w:val="center"/>
          </w:tcPr>
          <w:p w14:paraId="3FB28AB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F8013C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F84755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07966A9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3083F0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50AD7F6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AFDF27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vAlign w:val="center"/>
          </w:tcPr>
          <w:p w14:paraId="6B4B2A0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D9818D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EFF040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684AFC7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1FC3BB8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32FE8F5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ACD361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vAlign w:val="center"/>
          </w:tcPr>
          <w:p w14:paraId="5DA139D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0D34E88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41C8C9A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4EECB9E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6AA4892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452EFD9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2B9CC8CC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6FA95B13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F17CACF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Hedera helix</w:t>
            </w:r>
          </w:p>
        </w:tc>
        <w:tc>
          <w:tcPr>
            <w:tcW w:w="450" w:type="dxa"/>
            <w:vAlign w:val="center"/>
          </w:tcPr>
          <w:p w14:paraId="5ECC380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5B8EFDD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17AC5CD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4A72B87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2E1B799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6F14267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73156FA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86A8A8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4A5143E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2AA7774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597774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4EC8614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78496D8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33FCF5B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A6A732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30CF54B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1CF1ABE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7E5C71F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3B8D01A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2B850CF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2A4EC9B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218BEDA9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38CFFBBF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DF9ACB9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Lonicera japonica</w:t>
            </w:r>
          </w:p>
        </w:tc>
        <w:tc>
          <w:tcPr>
            <w:tcW w:w="450" w:type="dxa"/>
            <w:vAlign w:val="center"/>
          </w:tcPr>
          <w:p w14:paraId="0E6402F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vAlign w:val="center"/>
          </w:tcPr>
          <w:p w14:paraId="2DD345D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vAlign w:val="center"/>
          </w:tcPr>
          <w:p w14:paraId="1D2BA0E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DC8763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7E6AF91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68E29F2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90167A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5F13CA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32B03F6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2E7D853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206BB8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5F8402E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6670899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065A999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CC2A00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vAlign w:val="center"/>
          </w:tcPr>
          <w:p w14:paraId="3182F20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vAlign w:val="center"/>
          </w:tcPr>
          <w:p w14:paraId="078BF8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FCACBF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41FF393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7742CA3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450" w:type="dxa"/>
            <w:vAlign w:val="center"/>
          </w:tcPr>
          <w:p w14:paraId="5853CA7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75B30308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1029347B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7CEFC1F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Lygodium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japonicum</w:t>
            </w:r>
          </w:p>
        </w:tc>
        <w:tc>
          <w:tcPr>
            <w:tcW w:w="450" w:type="dxa"/>
            <w:vAlign w:val="center"/>
          </w:tcPr>
          <w:p w14:paraId="7AAAF5E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50" w:type="dxa"/>
            <w:vAlign w:val="center"/>
          </w:tcPr>
          <w:p w14:paraId="0BA83AB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4FE1674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1544F99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1228296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29C8ADC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12BEA97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777363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vAlign w:val="center"/>
          </w:tcPr>
          <w:p w14:paraId="7367672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60ECD2C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785E078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4A54E3C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35B3E3D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5138D46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C391B5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vAlign w:val="center"/>
          </w:tcPr>
          <w:p w14:paraId="05DB44C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47EA748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0884A6D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6401A3D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2DF6E36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737F4CD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4607453E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6F8835BA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57820918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  <w:lang w:val="es-ES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>Pueraria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 xml:space="preserve"> montana</w:t>
            </w:r>
            <w:r w:rsidRPr="00AC46B1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>var</w:t>
            </w:r>
            <w:proofErr w:type="spellEnd"/>
            <w:r w:rsidRPr="00AC46B1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 xml:space="preserve">. </w:t>
            </w:r>
            <w:r w:rsidRPr="00AC46B1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>lobata</w:t>
            </w:r>
          </w:p>
        </w:tc>
        <w:tc>
          <w:tcPr>
            <w:tcW w:w="450" w:type="dxa"/>
            <w:vAlign w:val="center"/>
          </w:tcPr>
          <w:p w14:paraId="32A3C68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5004A0C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5C97F94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4D4331F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25DFF53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1BD02DA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1C75441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59C275C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vAlign w:val="center"/>
          </w:tcPr>
          <w:p w14:paraId="142C64E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06289C9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5F0BDAB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vAlign w:val="center"/>
          </w:tcPr>
          <w:p w14:paraId="64D28F7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vAlign w:val="center"/>
          </w:tcPr>
          <w:p w14:paraId="7CD6EB7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C155F7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3AFC740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01FB3C6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E4926C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7761F86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vAlign w:val="center"/>
          </w:tcPr>
          <w:p w14:paraId="0482D91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vAlign w:val="center"/>
          </w:tcPr>
          <w:p w14:paraId="2ACFFDC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0847D01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62443CBC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1FF84686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2B644D8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Wisteria floribunda</w:t>
            </w:r>
          </w:p>
        </w:tc>
        <w:tc>
          <w:tcPr>
            <w:tcW w:w="450" w:type="dxa"/>
            <w:vAlign w:val="center"/>
          </w:tcPr>
          <w:p w14:paraId="757BD4D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2AA1ACDA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vAlign w:val="center"/>
          </w:tcPr>
          <w:p w14:paraId="1770F23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630861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vAlign w:val="center"/>
          </w:tcPr>
          <w:p w14:paraId="53931B9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4D9640A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183A32F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0BC2C6D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4A53D38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0CE74B6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043471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500C07F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78996B4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30B6AFD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B845B36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vAlign w:val="center"/>
          </w:tcPr>
          <w:p w14:paraId="4FAC28D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vAlign w:val="center"/>
          </w:tcPr>
          <w:p w14:paraId="1AA7B49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2EC8FC8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vAlign w:val="center"/>
          </w:tcPr>
          <w:p w14:paraId="6F8D56F5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1C4DD58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7104DAA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6418AF" w:rsidRPr="00AC46B1" w14:paraId="57BF1B4F" w14:textId="77777777" w:rsidTr="009109F6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6EDAE803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5F03B49F" w14:textId="77777777" w:rsidR="006418AF" w:rsidRPr="00AC46B1" w:rsidRDefault="006418AF" w:rsidP="009109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Wisteria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sinensis</w:t>
            </w:r>
            <w:proofErr w:type="spellEnd"/>
          </w:p>
        </w:tc>
        <w:tc>
          <w:tcPr>
            <w:tcW w:w="450" w:type="dxa"/>
            <w:vAlign w:val="center"/>
          </w:tcPr>
          <w:p w14:paraId="2C35299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0E88E93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35686DCD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0249247F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vAlign w:val="center"/>
          </w:tcPr>
          <w:p w14:paraId="4B09D98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450" w:type="dxa"/>
            <w:vAlign w:val="center"/>
          </w:tcPr>
          <w:p w14:paraId="53E9FAA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450" w:type="dxa"/>
            <w:vAlign w:val="center"/>
          </w:tcPr>
          <w:p w14:paraId="524128B7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28C3C4B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795F0203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4CDD234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5A9E3952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vAlign w:val="center"/>
          </w:tcPr>
          <w:p w14:paraId="0309EE4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2F0724C9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vAlign w:val="center"/>
          </w:tcPr>
          <w:p w14:paraId="401B0AB0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vAlign w:val="center"/>
          </w:tcPr>
          <w:p w14:paraId="6875E058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vAlign w:val="center"/>
          </w:tcPr>
          <w:p w14:paraId="0D2C8B1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vAlign w:val="center"/>
          </w:tcPr>
          <w:p w14:paraId="00E04274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vAlign w:val="center"/>
          </w:tcPr>
          <w:p w14:paraId="36621ADB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vAlign w:val="center"/>
          </w:tcPr>
          <w:p w14:paraId="6CAD1EAC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vAlign w:val="center"/>
          </w:tcPr>
          <w:p w14:paraId="487E8CFE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vAlign w:val="center"/>
          </w:tcPr>
          <w:p w14:paraId="39F3C451" w14:textId="77777777" w:rsidR="006418AF" w:rsidRPr="00AC46B1" w:rsidRDefault="006418AF" w:rsidP="009109F6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</w:tr>
    </w:tbl>
    <w:p w14:paraId="03CFAD7B" w14:textId="0E088A1F" w:rsidR="009109F6" w:rsidRDefault="009109F6"/>
    <w:p w14:paraId="78A77B7C" w14:textId="77777777" w:rsidR="009109F6" w:rsidRDefault="009109F6">
      <w:r>
        <w:br w:type="page"/>
      </w:r>
    </w:p>
    <w:p w14:paraId="5163F356" w14:textId="606CF3EE" w:rsidR="00873798" w:rsidRPr="00AC46B1" w:rsidRDefault="00873798" w:rsidP="00873798">
      <w:pPr>
        <w:spacing w:line="276" w:lineRule="auto"/>
        <w:rPr>
          <w:rFonts w:ascii="Times New Roman" w:hAnsi="Times New Roman" w:cs="Times New Roman"/>
          <w:sz w:val="20"/>
        </w:rPr>
      </w:pPr>
      <w:bookmarkStart w:id="4" w:name="_Hlk39787562"/>
      <w:r w:rsidRPr="004759D5">
        <w:rPr>
          <w:rFonts w:ascii="Times New Roman" w:hAnsi="Times New Roman" w:cs="Times New Roman"/>
          <w:b/>
          <w:sz w:val="20"/>
        </w:rPr>
        <w:lastRenderedPageBreak/>
        <w:t>Supplementary Table S</w:t>
      </w:r>
      <w:r>
        <w:rPr>
          <w:rFonts w:ascii="Times New Roman" w:hAnsi="Times New Roman" w:cs="Times New Roman"/>
          <w:b/>
          <w:sz w:val="20"/>
        </w:rPr>
        <w:t>4</w:t>
      </w:r>
      <w:bookmarkEnd w:id="4"/>
      <w:r w:rsidRPr="00AC46B1">
        <w:rPr>
          <w:rFonts w:ascii="Times New Roman" w:hAnsi="Times New Roman" w:cs="Times New Roman"/>
          <w:b/>
          <w:sz w:val="20"/>
        </w:rPr>
        <w:t xml:space="preserve">. </w:t>
      </w:r>
      <w:r w:rsidRPr="00AC46B1">
        <w:rPr>
          <w:rFonts w:ascii="Times New Roman" w:hAnsi="Times New Roman" w:cs="Times New Roman"/>
          <w:sz w:val="20"/>
        </w:rPr>
        <w:t xml:space="preserve">Susceptibility of each land cover category to be invaded by the major terrestrial invasive species in the southeastern United States. The values were obtained by dividing the proportion of the </w:t>
      </w:r>
      <w:r w:rsidRPr="00AC46B1">
        <w:rPr>
          <w:rFonts w:ascii="Times New Roman" w:hAnsi="Times New Roman" w:cs="Times New Roman"/>
          <w:sz w:val="20"/>
          <w:szCs w:val="20"/>
        </w:rPr>
        <w:t xml:space="preserve">corresponding land cover category found in locations with high invasion risk by that from locations with low invasion risk. Values above and below 1 indicate that the corresponding land cover has a high or low invasion risk, respectively. Values close to 1 indicate medium susceptibility to invasion. </w:t>
      </w:r>
      <w:bookmarkStart w:id="5" w:name="_Hlk39765193"/>
      <w:bookmarkStart w:id="6" w:name="_Hlk39760520"/>
      <w:r>
        <w:rPr>
          <w:rFonts w:ascii="Times New Roman" w:hAnsi="Times New Roman" w:cs="Times New Roman"/>
          <w:sz w:val="20"/>
          <w:szCs w:val="20"/>
        </w:rPr>
        <w:t xml:space="preserve">Values below 0.75, between 0.75 and 1.25, and above 1.25 </w:t>
      </w:r>
      <w:bookmarkEnd w:id="5"/>
      <w:r>
        <w:rPr>
          <w:rFonts w:ascii="Times New Roman" w:hAnsi="Times New Roman" w:cs="Times New Roman"/>
          <w:sz w:val="20"/>
          <w:szCs w:val="20"/>
        </w:rPr>
        <w:t xml:space="preserve">are differently shaded. </w:t>
      </w:r>
      <w:bookmarkEnd w:id="6"/>
      <w:r>
        <w:rPr>
          <w:rFonts w:ascii="Times New Roman" w:hAnsi="Times New Roman" w:cs="Times New Roman"/>
          <w:sz w:val="20"/>
          <w:szCs w:val="20"/>
        </w:rPr>
        <w:t>Susceptibility to</w:t>
      </w:r>
      <w:r w:rsidRPr="00AC46B1">
        <w:rPr>
          <w:rFonts w:ascii="Times New Roman" w:hAnsi="Times New Roman" w:cs="Times New Roman"/>
          <w:sz w:val="20"/>
          <w:szCs w:val="20"/>
        </w:rPr>
        <w:t xml:space="preserve"> invasion was evaluated in the locations of the random points and in their surrounding landscape, at</w:t>
      </w:r>
      <w:r w:rsidRPr="00AC46B1">
        <w:rPr>
          <w:rFonts w:ascii="Times New Roman" w:hAnsi="Times New Roman" w:cs="Times New Roman"/>
          <w:sz w:val="20"/>
        </w:rPr>
        <w:t xml:space="preserve"> medium (0-150 m) and long (0-500 m) distances.</w:t>
      </w:r>
    </w:p>
    <w:tbl>
      <w:tblPr>
        <w:tblStyle w:val="TableGrid"/>
        <w:tblW w:w="12055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728"/>
        <w:gridCol w:w="450"/>
        <w:gridCol w:w="450"/>
        <w:gridCol w:w="540"/>
        <w:gridCol w:w="450"/>
        <w:gridCol w:w="450"/>
        <w:gridCol w:w="630"/>
        <w:gridCol w:w="540"/>
        <w:gridCol w:w="450"/>
        <w:gridCol w:w="450"/>
        <w:gridCol w:w="450"/>
        <w:gridCol w:w="450"/>
        <w:gridCol w:w="450"/>
        <w:gridCol w:w="540"/>
        <w:gridCol w:w="450"/>
        <w:gridCol w:w="451"/>
        <w:gridCol w:w="450"/>
        <w:gridCol w:w="450"/>
        <w:gridCol w:w="450"/>
        <w:gridCol w:w="450"/>
        <w:gridCol w:w="450"/>
        <w:gridCol w:w="449"/>
        <w:tblGridChange w:id="7">
          <w:tblGrid>
            <w:gridCol w:w="427"/>
            <w:gridCol w:w="1728"/>
            <w:gridCol w:w="450"/>
            <w:gridCol w:w="450"/>
            <w:gridCol w:w="540"/>
            <w:gridCol w:w="450"/>
            <w:gridCol w:w="450"/>
            <w:gridCol w:w="630"/>
            <w:gridCol w:w="540"/>
            <w:gridCol w:w="450"/>
            <w:gridCol w:w="450"/>
            <w:gridCol w:w="450"/>
            <w:gridCol w:w="450"/>
            <w:gridCol w:w="450"/>
            <w:gridCol w:w="540"/>
            <w:gridCol w:w="450"/>
            <w:gridCol w:w="451"/>
            <w:gridCol w:w="450"/>
            <w:gridCol w:w="450"/>
            <w:gridCol w:w="450"/>
            <w:gridCol w:w="450"/>
            <w:gridCol w:w="450"/>
            <w:gridCol w:w="449"/>
          </w:tblGrid>
        </w:tblGridChange>
      </w:tblGrid>
      <w:tr w:rsidR="00873798" w:rsidRPr="00A55666" w14:paraId="469C3B6E" w14:textId="77777777" w:rsidTr="00873798">
        <w:trPr>
          <w:cantSplit/>
          <w:trHeight w:val="269"/>
          <w:jc w:val="center"/>
        </w:trPr>
        <w:tc>
          <w:tcPr>
            <w:tcW w:w="427" w:type="dxa"/>
            <w:vMerge w:val="restart"/>
            <w:noWrap/>
            <w:textDirection w:val="btLr"/>
            <w:vAlign w:val="center"/>
          </w:tcPr>
          <w:p w14:paraId="027B1877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Growth form</w:t>
            </w:r>
          </w:p>
        </w:tc>
        <w:tc>
          <w:tcPr>
            <w:tcW w:w="1728" w:type="dxa"/>
            <w:vMerge w:val="restart"/>
            <w:noWrap/>
            <w:vAlign w:val="center"/>
          </w:tcPr>
          <w:p w14:paraId="47664820" w14:textId="77777777" w:rsidR="00873798" w:rsidRPr="00A55666" w:rsidRDefault="00873798" w:rsidP="00873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Scientific name</w:t>
            </w:r>
          </w:p>
        </w:tc>
        <w:tc>
          <w:tcPr>
            <w:tcW w:w="3510" w:type="dxa"/>
            <w:gridSpan w:val="7"/>
            <w:vAlign w:val="center"/>
          </w:tcPr>
          <w:p w14:paraId="39E9C4A0" w14:textId="77777777" w:rsidR="00873798" w:rsidRPr="00A55666" w:rsidRDefault="00873798" w:rsidP="00873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Location</w:t>
            </w:r>
          </w:p>
        </w:tc>
        <w:tc>
          <w:tcPr>
            <w:tcW w:w="3240" w:type="dxa"/>
            <w:gridSpan w:val="7"/>
            <w:vAlign w:val="center"/>
          </w:tcPr>
          <w:p w14:paraId="5829062A" w14:textId="77777777" w:rsidR="00873798" w:rsidRPr="00A55666" w:rsidRDefault="00873798" w:rsidP="00873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Medium distance (0-150 m)</w:t>
            </w:r>
          </w:p>
        </w:tc>
        <w:tc>
          <w:tcPr>
            <w:tcW w:w="3150" w:type="dxa"/>
            <w:gridSpan w:val="7"/>
            <w:vAlign w:val="center"/>
          </w:tcPr>
          <w:p w14:paraId="38DE6382" w14:textId="77777777" w:rsidR="00873798" w:rsidRPr="00A55666" w:rsidRDefault="00873798" w:rsidP="00873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Long distance (0-500 m)</w:t>
            </w:r>
          </w:p>
        </w:tc>
      </w:tr>
      <w:tr w:rsidR="00873798" w:rsidRPr="00A55666" w14:paraId="48F74745" w14:textId="77777777" w:rsidTr="00873798">
        <w:trPr>
          <w:cantSplit/>
          <w:trHeight w:val="1520"/>
          <w:jc w:val="center"/>
        </w:trPr>
        <w:tc>
          <w:tcPr>
            <w:tcW w:w="427" w:type="dxa"/>
            <w:vMerge/>
            <w:noWrap/>
            <w:vAlign w:val="center"/>
            <w:hideMark/>
          </w:tcPr>
          <w:p w14:paraId="72A0D68E" w14:textId="77777777" w:rsidR="00873798" w:rsidRPr="00A55666" w:rsidRDefault="00873798" w:rsidP="008737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vMerge/>
            <w:noWrap/>
            <w:vAlign w:val="center"/>
            <w:hideMark/>
          </w:tcPr>
          <w:p w14:paraId="1F53FF7F" w14:textId="77777777" w:rsidR="00873798" w:rsidRPr="00A55666" w:rsidRDefault="00873798" w:rsidP="00873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747D72FD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Forest</w:t>
            </w:r>
          </w:p>
        </w:tc>
        <w:tc>
          <w:tcPr>
            <w:tcW w:w="450" w:type="dxa"/>
            <w:textDirection w:val="btLr"/>
            <w:vAlign w:val="center"/>
          </w:tcPr>
          <w:p w14:paraId="0BB15B89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Scrub/Shrubland</w:t>
            </w:r>
          </w:p>
        </w:tc>
        <w:tc>
          <w:tcPr>
            <w:tcW w:w="540" w:type="dxa"/>
            <w:textDirection w:val="btLr"/>
            <w:vAlign w:val="center"/>
          </w:tcPr>
          <w:p w14:paraId="2E11418E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Herb. wetland</w:t>
            </w:r>
          </w:p>
        </w:tc>
        <w:tc>
          <w:tcPr>
            <w:tcW w:w="450" w:type="dxa"/>
            <w:textDirection w:val="btLr"/>
            <w:vAlign w:val="center"/>
          </w:tcPr>
          <w:p w14:paraId="670CB38F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Pasture/Grassland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6D516005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Cultivated area</w:t>
            </w:r>
          </w:p>
        </w:tc>
        <w:tc>
          <w:tcPr>
            <w:tcW w:w="630" w:type="dxa"/>
            <w:shd w:val="clear" w:color="auto" w:fill="FFFFFF" w:themeFill="background1"/>
            <w:textDirection w:val="btLr"/>
            <w:vAlign w:val="center"/>
          </w:tcPr>
          <w:p w14:paraId="65DD8F4F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Developed area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  <w:vAlign w:val="center"/>
          </w:tcPr>
          <w:p w14:paraId="7FCFAE53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Barren land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5D5FA42E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Forest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392A66A2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Scrub/Shrubland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2AB01A3D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Herb. wetland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40EB5147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Pasture/Grassland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1E99F6B3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Cultivated area</w:t>
            </w:r>
          </w:p>
        </w:tc>
        <w:tc>
          <w:tcPr>
            <w:tcW w:w="540" w:type="dxa"/>
            <w:shd w:val="clear" w:color="auto" w:fill="FFFFFF" w:themeFill="background1"/>
            <w:textDirection w:val="btLr"/>
            <w:vAlign w:val="center"/>
          </w:tcPr>
          <w:p w14:paraId="1399E5B4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Developed area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120DF878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Barren land</w:t>
            </w:r>
          </w:p>
        </w:tc>
        <w:tc>
          <w:tcPr>
            <w:tcW w:w="451" w:type="dxa"/>
            <w:shd w:val="clear" w:color="auto" w:fill="FFFFFF" w:themeFill="background1"/>
            <w:textDirection w:val="btLr"/>
            <w:vAlign w:val="center"/>
          </w:tcPr>
          <w:p w14:paraId="3D01D169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Forest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09CB7D5E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Scrub/Shrubland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5E9538EB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Herb. wetland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1DB56AF0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Pasture/Grassland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53D42B50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Cultivated area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  <w:vAlign w:val="center"/>
          </w:tcPr>
          <w:p w14:paraId="0D8E89C3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Developed area</w:t>
            </w:r>
          </w:p>
        </w:tc>
        <w:tc>
          <w:tcPr>
            <w:tcW w:w="449" w:type="dxa"/>
            <w:shd w:val="clear" w:color="auto" w:fill="FFFFFF" w:themeFill="background1"/>
            <w:textDirection w:val="btLr"/>
            <w:vAlign w:val="center"/>
          </w:tcPr>
          <w:p w14:paraId="3047AE52" w14:textId="77777777" w:rsidR="00873798" w:rsidRPr="00A55666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b/>
                <w:sz w:val="16"/>
                <w:szCs w:val="16"/>
              </w:rPr>
              <w:t>Barren land</w:t>
            </w:r>
          </w:p>
        </w:tc>
      </w:tr>
      <w:tr w:rsidR="00873798" w:rsidRPr="00A55666" w14:paraId="509287AE" w14:textId="77777777" w:rsidTr="00873798">
        <w:trPr>
          <w:trHeight w:val="161"/>
          <w:jc w:val="center"/>
        </w:trPr>
        <w:tc>
          <w:tcPr>
            <w:tcW w:w="427" w:type="dxa"/>
            <w:vMerge w:val="restart"/>
            <w:noWrap/>
            <w:textDirection w:val="btLr"/>
          </w:tcPr>
          <w:p w14:paraId="517606D8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sz w:val="14"/>
                <w:szCs w:val="16"/>
              </w:rPr>
              <w:t>Graminoid</w:t>
            </w:r>
          </w:p>
        </w:tc>
        <w:tc>
          <w:tcPr>
            <w:tcW w:w="1728" w:type="dxa"/>
            <w:noWrap/>
          </w:tcPr>
          <w:p w14:paraId="37F17213" w14:textId="77777777" w:rsidR="00873798" w:rsidRPr="00A55666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Arundo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donax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B2021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0624B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BC22F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96B33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65985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91781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B9501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42699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DA44B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89E49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122CD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50489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FCCF8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B304D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CDF49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2E079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E5526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96A4D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3D9B4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7AB2D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5.97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2C610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</w:t>
            </w:r>
          </w:p>
        </w:tc>
      </w:tr>
      <w:tr w:rsidR="00873798" w:rsidRPr="00A55666" w14:paraId="10EB7333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206C107B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6CC0F23B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Imperata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cylindrica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19C07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F85E0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3C2E7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CFC26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62D41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6E95C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74A19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684E2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8B641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8BC77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6FAC2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2BDCC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C1E09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D1C4F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7E15D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F18B85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64B64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17F0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6258E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7FA6DE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D57808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1.64</w:t>
            </w:r>
          </w:p>
        </w:tc>
      </w:tr>
      <w:tr w:rsidR="00873798" w:rsidRPr="00A55666" w14:paraId="3655A7BD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33AF1411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5EA18DEA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Microstegium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vimineum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6CE3D9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1EE10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AB31C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A1FC5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5A1CB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0CC8D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82901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DE98F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9F786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DAC92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62DC4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A9F2E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D8509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98DEC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A6CF3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68F5F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B0849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DB140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9C50E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D840C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3AC99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</w:t>
            </w:r>
          </w:p>
        </w:tc>
      </w:tr>
      <w:tr w:rsidR="00873798" w:rsidRPr="00A55666" w14:paraId="374B5811" w14:textId="77777777" w:rsidTr="00873798">
        <w:trPr>
          <w:trHeight w:val="50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0F10C25F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10FD7FA5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Miscanthus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sinensis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169B3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4D17E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9B802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8FC2E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34683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98DDE9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A128F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AC501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8A229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A5E657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67087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BD1B6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2D0BAD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C9BEEE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29850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E1980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92957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BF9C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2A061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3835B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71580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1.98</w:t>
            </w:r>
          </w:p>
        </w:tc>
      </w:tr>
      <w:tr w:rsidR="00873798" w:rsidRPr="00A55666" w14:paraId="3AA2F6C2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07E553F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69994041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Panicum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repens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42ECC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8389F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503DC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5F5AA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25A49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2717B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C63E9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5C290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9DF8C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5D0BC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9ADC2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FD1AB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1F5AD4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05406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3.04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839CE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28528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F3708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315A5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6481E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D8EFE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2.70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7797C5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2.66</w:t>
            </w:r>
          </w:p>
        </w:tc>
      </w:tr>
      <w:tr w:rsidR="00873798" w:rsidRPr="00A55666" w14:paraId="24F796AE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18E14752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1579DC46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Phragmites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australis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r w:rsidRPr="00A55666">
              <w:rPr>
                <w:rFonts w:ascii="Times New Roman" w:hAnsi="Times New Roman" w:cs="Times New Roman"/>
                <w:sz w:val="14"/>
                <w:szCs w:val="16"/>
              </w:rPr>
              <w:t xml:space="preserve">ssp.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australis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0427D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796F1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A6EB1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94C9B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0C13F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67402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13F17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22C33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A7C0D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B9CDAF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8.81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9ACD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B8B64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34C90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10330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3.52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839E6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612BC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D9B1B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8357F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D2E8F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4008B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3.27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9B758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3.16</w:t>
            </w:r>
          </w:p>
        </w:tc>
      </w:tr>
      <w:tr w:rsidR="00873798" w:rsidRPr="00A55666" w14:paraId="481EE924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</w:tcPr>
          <w:p w14:paraId="495C4942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74733DB8" w14:textId="77777777" w:rsidR="00873798" w:rsidRPr="00A55666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Schedonorus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phoenix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13A66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E32F8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A443A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C3910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9F32C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6B3F0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78.84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5E3CD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4FAF0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F9C97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B225E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165FD8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BC8E6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B07F4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10A46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80182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2B590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021DC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3C5D4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D2BF9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80DAFA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4.17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181D0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</w:t>
            </w:r>
          </w:p>
        </w:tc>
      </w:tr>
      <w:tr w:rsidR="00873798" w:rsidRPr="00A55666" w14:paraId="6C9A1B6B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4E2E21E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6F098325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Sorghum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halepense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F9120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34C26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129D9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C33ADB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9B86B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8B05E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146.29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6E1AF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0DBB2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D22C0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EEE28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7434E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1F153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A7D531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E8919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25FC3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4A745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5E393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9C51C3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D836C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6BA777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4.93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A85DDC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1.34</w:t>
            </w:r>
          </w:p>
        </w:tc>
      </w:tr>
      <w:tr w:rsidR="00873798" w:rsidRPr="00A55666" w14:paraId="10AE70DE" w14:textId="77777777" w:rsidTr="00873798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</w:tcPr>
          <w:p w14:paraId="6F1AC8EF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sz w:val="14"/>
                <w:szCs w:val="16"/>
              </w:rPr>
              <w:t>Forb/Herb</w:t>
            </w:r>
          </w:p>
        </w:tc>
        <w:tc>
          <w:tcPr>
            <w:tcW w:w="1728" w:type="dxa"/>
            <w:noWrap/>
          </w:tcPr>
          <w:p w14:paraId="719B7CC5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Alliaria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petiolata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0E8CD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3D4CD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BA04B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35.97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5398D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1AC74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75B7C3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BB8C47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54C59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2D27F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622C9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55166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49A28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ECA33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3DE86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0930B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A0093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8E908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4B1CB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99E05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D3F479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AB10B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1.53</w:t>
            </w:r>
          </w:p>
        </w:tc>
      </w:tr>
      <w:tr w:rsidR="00873798" w:rsidRPr="00A55666" w14:paraId="1B1E21AA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0F2CA355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E82AD93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Carduus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nutans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49B4F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4B1774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38993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5A609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39697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909CF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E218F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E5730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7BD56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B77B4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024EE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99DF8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209E8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56D5C5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7CF05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1C246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AE2AA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A67C2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F6460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E859A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C4F60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1.27</w:t>
            </w:r>
          </w:p>
        </w:tc>
      </w:tr>
      <w:tr w:rsidR="00873798" w:rsidRPr="00A55666" w14:paraId="5654F43C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DFE2B0E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AC6B00C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Colocasia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esculenta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5C8ED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E140D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8298A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264EB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A7015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EA992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501680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006A4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F9CCD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33D33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3A823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A1D89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FEC83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5391A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07FCA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73661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210DC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1B2BD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6DC42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09E47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C8F08E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2.33</w:t>
            </w:r>
          </w:p>
        </w:tc>
      </w:tr>
      <w:tr w:rsidR="00873798" w:rsidRPr="00A55666" w14:paraId="66B03116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142A80BC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D996518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Dipsacus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fullonum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C8176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374B9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5B08D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6FE48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9F95D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434D4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F8EC2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872BD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A8C08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EDDB9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0E420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08621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A7B87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5D6CB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20E2D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AAAEE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042C6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295C5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C944E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65726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3.83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E3293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</w:tr>
      <w:tr w:rsidR="00873798" w:rsidRPr="00A55666" w14:paraId="24ABFF96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1058159A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E416B0C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Lespedeza bicolor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B4646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97BBFD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7B9CC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3B74D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FEF69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46AA3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FDC68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B5A66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9BE495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113D3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673FC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07720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ADD56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E1857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CB3D5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FC20A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7D3A1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29DD7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22140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66CBF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2.51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3ABE63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1.76</w:t>
            </w:r>
          </w:p>
        </w:tc>
      </w:tr>
      <w:tr w:rsidR="00873798" w:rsidRPr="00A55666" w14:paraId="2BC8CB52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7578E01A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93A31A4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Lespedeza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cuneata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8F458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6A596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F4A1B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EC55C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A36F8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1FAB61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A2913C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E7CD2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B6E6B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BD597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1CF38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B86E9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76A4B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A9ACE6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3.77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E681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1D210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8943D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FB71D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4AC81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EB717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3.60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6D1B9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1.74</w:t>
            </w:r>
          </w:p>
        </w:tc>
      </w:tr>
      <w:tr w:rsidR="00873798" w:rsidRPr="00A55666" w14:paraId="64B6ED66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12CE39A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2246A7B" w14:textId="77777777" w:rsidR="00873798" w:rsidRPr="00A55666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Reynoutria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japonica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15BAD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AE836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F30AF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F765D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0ABBF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DA3B9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2DCF0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6CF77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5E96F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D1D8B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74E38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49076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AE136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2BECA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21A09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1AEBC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D3A47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59DA3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14B65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4A4CD7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16B841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1.89</w:t>
            </w:r>
          </w:p>
        </w:tc>
      </w:tr>
      <w:tr w:rsidR="00873798" w:rsidRPr="00A55666" w14:paraId="401D99E5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8BE3EBD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579CCF4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Vinca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minor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CB85C8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C236C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BC4FD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4F423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AB4B4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73192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983EB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AAB4A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E0E06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0DADA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CCB30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FC933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CA995D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E6AE5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BB8A9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C078C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E7484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CCDD0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4760F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95F589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D58A0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</w:t>
            </w:r>
          </w:p>
        </w:tc>
      </w:tr>
      <w:tr w:rsidR="00873798" w:rsidRPr="00A55666" w14:paraId="35D652B0" w14:textId="77777777" w:rsidTr="00873798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  <w:hideMark/>
          </w:tcPr>
          <w:p w14:paraId="4AA5AE1F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sz w:val="14"/>
                <w:szCs w:val="16"/>
              </w:rPr>
              <w:t>Shrub</w:t>
            </w:r>
          </w:p>
        </w:tc>
        <w:tc>
          <w:tcPr>
            <w:tcW w:w="1728" w:type="dxa"/>
            <w:noWrap/>
            <w:hideMark/>
          </w:tcPr>
          <w:p w14:paraId="5115C37C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Elaeagnus angustifolia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F95F4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C95B4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C03C0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7CC25C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D1E41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828F57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35.69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65CBFC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35F2F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B68DA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6501A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FE4B1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93E49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B5148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5E238B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A5C5A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9B777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43297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9A58C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4D8E8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60E97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3.68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8EA76A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1.70</w:t>
            </w:r>
          </w:p>
        </w:tc>
      </w:tr>
      <w:tr w:rsidR="00873798" w:rsidRPr="00A55666" w14:paraId="29F9D406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7A2EECFF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7546E247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Elaeagnus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umbellata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63B08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7748A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2B68A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55A2F2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CEA66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D2BE1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0D28DA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19.16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914D0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4608E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D122B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2DD6A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903DB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59BD9F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706903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4.61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D729A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66503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20FE8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D2C25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75556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59F7D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3.56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0856ED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3.66</w:t>
            </w:r>
          </w:p>
        </w:tc>
      </w:tr>
      <w:tr w:rsidR="00873798" w:rsidRPr="00A55666" w14:paraId="404467FE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</w:tcPr>
          <w:p w14:paraId="7047B136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96645F4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Lantana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camara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96535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0734A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47C9A0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ED05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FAAD5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4D8840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4DB47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1134B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20112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3E88E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1755F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4ADB2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C60D8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01F43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3.79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03E69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B0D55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F538D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920F2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5B575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B32126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2.74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F8A7A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2.86</w:t>
            </w:r>
          </w:p>
        </w:tc>
      </w:tr>
      <w:tr w:rsidR="00873798" w:rsidRPr="00A55666" w14:paraId="6016632F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1B564934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5842FFC5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Ligustrum japonicum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5B050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DCBCE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48B2B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FC7EB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968F9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0F94E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15.80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CF73B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966C7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CB4A1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E7791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1CCAC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9D392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A71BE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E5913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006B8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29183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91F1F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FC1C0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CCBC3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D5E861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3.57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4B0BF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1.28</w:t>
            </w:r>
          </w:p>
        </w:tc>
      </w:tr>
      <w:tr w:rsidR="00873798" w:rsidRPr="00A55666" w14:paraId="6F5FC24A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5E7F038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3DF76EA2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Ligustrum lucidum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5C11F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2A3E1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9DFBB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CF384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AF0C0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6D5BA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9612FB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6F6AF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67ABD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38720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7C753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A917D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05808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5.81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E20B5E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F01AB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3EB61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DCDD6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27CAE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A10F6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FDA02A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A44E6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</w:t>
            </w:r>
          </w:p>
        </w:tc>
      </w:tr>
      <w:tr w:rsidR="00873798" w:rsidRPr="00A55666" w14:paraId="02E18915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47AD9608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69618234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Ligustrum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sinense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CCE1C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FF584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EB723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89859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D5E09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15132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35.69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8CE8B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C929C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55451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49206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6C27F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45284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A283DC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70EC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5DC79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BE147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24E13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DFF03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0F388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F8AF5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4.56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6B993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</w:t>
            </w:r>
          </w:p>
        </w:tc>
      </w:tr>
      <w:tr w:rsidR="00873798" w:rsidRPr="00A55666" w14:paraId="68494093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2154A3A7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4716F9EA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Ligustrum vulgare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7E51F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1C116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D57D7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3BAD5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753A9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55B33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C8D7D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0E0A6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B3134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F835D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36037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2F08C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7178E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37833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B0C9C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392B4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3F5E0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05F9D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4EB71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D4106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3.75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8722A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1.45</w:t>
            </w:r>
          </w:p>
        </w:tc>
      </w:tr>
      <w:tr w:rsidR="00873798" w:rsidRPr="00A55666" w14:paraId="3DF3953B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D3F346C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5CCAF816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Lonicera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maackii</w:t>
            </w:r>
            <w:proofErr w:type="spellEnd"/>
            <w:r w:rsidRPr="00A5566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9C509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CB85B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D5C2C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9E2B7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F5CED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0CF5C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43EC8A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A4D9A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3EC8D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ABAC8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06C1B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432B7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7E6D90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20E43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E009C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E4754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7512E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62A1B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E2270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4FFC03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2.96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7E9A5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1.92</w:t>
            </w:r>
          </w:p>
        </w:tc>
      </w:tr>
      <w:tr w:rsidR="00873798" w:rsidRPr="00A55666" w14:paraId="157FAD01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44B0D6EB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F31D115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Nandina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domestica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2EF90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15738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FE4CB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D23C0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54FAA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420E86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D7FB9E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0C165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C189E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D53B2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4A991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DFC5F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BBB9BC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75420D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7BF82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EAA35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881D0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CECE7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D3902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64E422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4C69B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1.24</w:t>
            </w:r>
          </w:p>
        </w:tc>
      </w:tr>
      <w:tr w:rsidR="00873798" w:rsidRPr="00A55666" w14:paraId="51F0980F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5E1CC2F2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06FB7FA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Phyllostachys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aurea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F1A12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C10D6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2BB19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479AF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0F907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25780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79B25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BC076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75CD8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5B426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0E913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E63FE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2F497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922BA1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4AE0D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A0B76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A8CAB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751E8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20F14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FD5925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5.37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5B705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</w:t>
            </w:r>
          </w:p>
        </w:tc>
      </w:tr>
      <w:tr w:rsidR="00873798" w:rsidRPr="00A55666" w14:paraId="03EE34F8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16065FFA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0D9CBC36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Rosa multiflora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ED148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3A09C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96566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7EC82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D236E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90D32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901181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07236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E5B42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3C390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6539C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667EF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21338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C38B0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BA620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4FFE3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D7482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F7323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4F51F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08113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2.74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8A97C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1.10</w:t>
            </w:r>
          </w:p>
        </w:tc>
      </w:tr>
      <w:tr w:rsidR="00873798" w:rsidRPr="00A55666" w14:paraId="5804AD21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472C90F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229842C8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Sesbania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punicea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46AF9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CA67B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FFA35C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EE83D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439EF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35A8B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B95750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B7689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33EA4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AF90F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583DA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41E9D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B3A89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058063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3.51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F2755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8D82B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DDACE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4014A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66388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94047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37C062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2.48</w:t>
            </w:r>
          </w:p>
        </w:tc>
      </w:tr>
      <w:tr w:rsidR="00873798" w:rsidRPr="00A55666" w14:paraId="128414AD" w14:textId="77777777" w:rsidTr="00873798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  <w:hideMark/>
          </w:tcPr>
          <w:p w14:paraId="4672B636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sz w:val="14"/>
                <w:szCs w:val="16"/>
              </w:rPr>
              <w:t>Tree</w:t>
            </w:r>
          </w:p>
        </w:tc>
        <w:tc>
          <w:tcPr>
            <w:tcW w:w="1728" w:type="dxa"/>
            <w:noWrap/>
            <w:hideMark/>
          </w:tcPr>
          <w:p w14:paraId="39C50CAF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Ailanthus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altissima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8471F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14C2C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81596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4EDF9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E384C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69D4F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1B8ED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43FE7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86CB3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2ED39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786D8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0E787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3004F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3C014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09D07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8E5C1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708EF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28754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2770A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B19339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3.48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DD3D4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</w:t>
            </w:r>
          </w:p>
        </w:tc>
      </w:tr>
      <w:tr w:rsidR="00873798" w:rsidRPr="00A55666" w14:paraId="16758D50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7019E273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2C11390F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Albizia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julibrissin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C6C1D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07940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C67D2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BB116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96EED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565D5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157.82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47B05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44DC7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C97E9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095E4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72053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3FA0E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0D343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98B11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CF99E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4FE9C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C7DC8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64A04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64D3B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1A5E0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972BB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0.81</w:t>
            </w:r>
          </w:p>
        </w:tc>
      </w:tr>
      <w:tr w:rsidR="00873798" w:rsidRPr="00A55666" w14:paraId="704721C9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36BAEA83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BC38320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Broussonetia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papyrifera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8A2CC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E5ADE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4E6E2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E4E78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93B8B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422B3B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39.60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55BFA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A68F1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CD016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BBE3A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1839E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7154E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D274B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D53C3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73133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B5290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F2E72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9A8A3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B4A7D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987AE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5.69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FAF39B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1.38</w:t>
            </w:r>
          </w:p>
        </w:tc>
      </w:tr>
      <w:tr w:rsidR="00873798" w:rsidRPr="00A55666" w14:paraId="51A35074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73E80E35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28760091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Cinnamomum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camphora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00712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019AA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97601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F628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84742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C69714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42AD07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98B1BE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BA1DC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14F8E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9D131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F1AE5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0BA5C2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6D48F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95D41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F59F4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ECB12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55D64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0A2DD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8D9F5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25DD3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1.27</w:t>
            </w:r>
          </w:p>
        </w:tc>
      </w:tr>
      <w:tr w:rsidR="00873798" w:rsidRPr="00A55666" w14:paraId="37CA6FD5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01526011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503C0B32" w14:textId="77777777" w:rsidR="00873798" w:rsidRPr="00A55666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Melaleuca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quinquenervia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865EA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E9D14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80F96B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15F49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547C2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2C9CD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89E3D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F73D2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F1A68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88F880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614FD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412E9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CA5533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7712B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15E24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978C7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F5CCE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C1F7C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4A986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C599D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AB683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0.77</w:t>
            </w:r>
          </w:p>
        </w:tc>
      </w:tr>
      <w:tr w:rsidR="00873798" w:rsidRPr="00A55666" w14:paraId="3602AE30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6C311465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1E8549D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Melia azedarach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02D07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055A3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4631E7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957CD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E2753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8B741D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965381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2658B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258C4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083D4D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8818E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308B5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5DA49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7F88E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B2BB5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C8BFE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770AF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EB632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4740A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887578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B3687C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1.27</w:t>
            </w:r>
          </w:p>
        </w:tc>
      </w:tr>
      <w:tr w:rsidR="00873798" w:rsidRPr="00A55666" w14:paraId="1FA0F8D9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1FE12E52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CBAD330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Paulownia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tomentosa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44924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ACB6B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E9524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07686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3D311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918BA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A89F3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F1481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667F6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27A5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8C595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4C0A2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2DCF0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6B67F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7FC88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3C57E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042A1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D01FD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62EA6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C8379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3091CC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1.82</w:t>
            </w:r>
          </w:p>
        </w:tc>
      </w:tr>
      <w:tr w:rsidR="00873798" w:rsidRPr="00A55666" w14:paraId="0C0F34D4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7D776369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682DB764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Pyrus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calleryana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E1681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6348B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E9992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A6477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114EB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05A72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DEB94B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B4CD6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38C69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27E82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01CA5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BCC2B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E871FE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E0B67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C3FAC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77483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1AC6E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4DE3C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287BB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01E483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C6073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0.98</w:t>
            </w:r>
          </w:p>
        </w:tc>
      </w:tr>
      <w:tr w:rsidR="00873798" w:rsidRPr="00A55666" w14:paraId="6CE6DF85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textDirection w:val="btLr"/>
            <w:hideMark/>
          </w:tcPr>
          <w:p w14:paraId="3E6A61D0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12373644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Triadica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sebifera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29900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87B87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5BC3ED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C38BE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DA256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D9EB7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F2BD2A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3E46D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31441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0EA61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06718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3D680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CDED8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1D30A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DF3DF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5936C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962DB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6436F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9CB29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77CFCA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2.98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F4DD9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1.16</w:t>
            </w:r>
          </w:p>
        </w:tc>
      </w:tr>
      <w:tr w:rsidR="00873798" w:rsidRPr="00A55666" w14:paraId="1056D157" w14:textId="77777777" w:rsidTr="00873798">
        <w:trPr>
          <w:trHeight w:val="144"/>
          <w:jc w:val="center"/>
        </w:trPr>
        <w:tc>
          <w:tcPr>
            <w:tcW w:w="427" w:type="dxa"/>
            <w:vMerge w:val="restart"/>
            <w:noWrap/>
            <w:textDirection w:val="btLr"/>
            <w:hideMark/>
          </w:tcPr>
          <w:p w14:paraId="7019EB72" w14:textId="77777777" w:rsidR="00873798" w:rsidRPr="00A55666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  <w:lang w:val="es-ES"/>
              </w:rPr>
            </w:pPr>
            <w:r w:rsidRPr="00A55666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>Vine</w:t>
            </w:r>
          </w:p>
        </w:tc>
        <w:tc>
          <w:tcPr>
            <w:tcW w:w="1728" w:type="dxa"/>
            <w:noWrap/>
          </w:tcPr>
          <w:p w14:paraId="2D6A779D" w14:textId="77777777" w:rsidR="00873798" w:rsidRPr="00A55666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Celastrus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orbiculatus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7B9DF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682E6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C9E4B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570CA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8D3EE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B314C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30457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E500A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55EEA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B0CE5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E995E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27DFA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BD1B9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D8204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5A6AD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C2161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D67BF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5DDBF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CC5FA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7F850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1F504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</w:t>
            </w:r>
          </w:p>
        </w:tc>
      </w:tr>
      <w:tr w:rsidR="00873798" w:rsidRPr="00A55666" w14:paraId="73DD3384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6DA9C205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24851FFC" w14:textId="77777777" w:rsidR="00873798" w:rsidRPr="00A55666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Dioscorea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oppositifolia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28C07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6C7EB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469C2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E27F2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34F15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1B0E8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08A01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F3614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E804C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0D6A7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BB2FD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26999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DE9A3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CEBC1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13B51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165C2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D99A6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06679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C01E5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257A77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C0A09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1.19</w:t>
            </w:r>
          </w:p>
        </w:tc>
      </w:tr>
      <w:tr w:rsidR="00873798" w:rsidRPr="00A55666" w14:paraId="3F792439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080E426C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2616D944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Hedera helix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99C9B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DD2EC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5951D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A5064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EFEBC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35EEE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1B5FE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39D83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276BA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5A953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1ABF2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2373F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25755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129E7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56D0C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93C14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698A1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E480E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1312BC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6A3F4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0943C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0.62</w:t>
            </w:r>
          </w:p>
        </w:tc>
      </w:tr>
      <w:tr w:rsidR="00873798" w:rsidRPr="00A55666" w14:paraId="7C816CB2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256F61C5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3D068BD9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Lonicera japonica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2FD00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4CB8B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564CD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CDEB0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BF5EF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1AAEC4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36D1E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20808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EEEE8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4212E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DB070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AA31D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B48220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4E8DF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A7DB6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9990A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4F4F6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A5079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2207E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095D1C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4.95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9CB2B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1.17</w:t>
            </w:r>
          </w:p>
        </w:tc>
      </w:tr>
      <w:tr w:rsidR="00873798" w:rsidRPr="00A55666" w14:paraId="6E68B374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0C33F4C9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04269E8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Lygodium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japonicum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E5CD8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10ADBF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A5220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16CF6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1F045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F790A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474E59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983E4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9ADA2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AFDD6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CDFDC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8DA63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2E6D9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2FED9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BA6D4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FE47A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10BBB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FE760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03ECB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79D55C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F1056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1.02</w:t>
            </w:r>
          </w:p>
        </w:tc>
      </w:tr>
      <w:tr w:rsidR="00E66E79" w:rsidRPr="00A55666" w14:paraId="07194684" w14:textId="77777777" w:rsidTr="00444FBB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41B95915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7E9B62DA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  <w:lang w:val="es-ES"/>
              </w:rPr>
            </w:pP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>Pueraria</w:t>
            </w:r>
            <w:proofErr w:type="spellEnd"/>
            <w:r w:rsidRPr="00A55666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 xml:space="preserve"> montana</w:t>
            </w:r>
            <w:r w:rsidRPr="00A55666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A55666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>var</w:t>
            </w:r>
            <w:proofErr w:type="spellEnd"/>
            <w:r w:rsidRPr="00A55666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 xml:space="preserve">. </w:t>
            </w:r>
            <w:r w:rsidRPr="00A55666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>lobata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2C387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D7DE23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5D889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4EE77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11D64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56682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E5FAB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CFAC1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0B0E3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2CFC2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D1D8B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73533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4D7A4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586F9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BD315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19E53E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7C35D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298FE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82903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FE3A57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3.82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B506AA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1.46</w:t>
            </w:r>
          </w:p>
        </w:tc>
      </w:tr>
      <w:tr w:rsidR="00873798" w:rsidRPr="00A55666" w14:paraId="3D9B9899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6FB2FD82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</w:tcPr>
          <w:p w14:paraId="40B44FF9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Wisteria floribunda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6CE51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9D70D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FE6E2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D5832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160C1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DBD2A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2C74B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87.41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8708A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636C3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3A943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555BC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AF7C1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537AC02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CEB10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4.63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6A2D63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5C129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432791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51BC4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B1623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10963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65FA076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3.52</w:t>
            </w:r>
          </w:p>
        </w:tc>
      </w:tr>
      <w:tr w:rsidR="00873798" w:rsidRPr="00A55666" w14:paraId="69BFFFF6" w14:textId="77777777" w:rsidTr="00873798">
        <w:trPr>
          <w:trHeight w:val="144"/>
          <w:jc w:val="center"/>
        </w:trPr>
        <w:tc>
          <w:tcPr>
            <w:tcW w:w="427" w:type="dxa"/>
            <w:vMerge/>
            <w:noWrap/>
            <w:hideMark/>
          </w:tcPr>
          <w:p w14:paraId="1539F53C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28" w:type="dxa"/>
            <w:noWrap/>
            <w:hideMark/>
          </w:tcPr>
          <w:p w14:paraId="6B81B57E" w14:textId="77777777" w:rsidR="00873798" w:rsidRPr="00A55666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Wisteria </w:t>
            </w:r>
            <w:proofErr w:type="spellStart"/>
            <w:r w:rsidRPr="00A55666">
              <w:rPr>
                <w:rFonts w:ascii="Times New Roman" w:hAnsi="Times New Roman" w:cs="Times New Roman"/>
                <w:i/>
                <w:sz w:val="14"/>
                <w:szCs w:val="16"/>
              </w:rPr>
              <w:t>sinensis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1C938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554FD3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82BF9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FB9A9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66F4FD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D16F18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9FB5B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0C4BE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C8F64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9D947C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56164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A0F18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85F15DF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D6E494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0BD010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539EEE5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8EB56A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D25E67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7C666B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71D7E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3.63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74D299" w14:textId="77777777" w:rsidR="00873798" w:rsidRPr="00A55666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66C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0.99</w:t>
            </w:r>
          </w:p>
        </w:tc>
      </w:tr>
    </w:tbl>
    <w:p w14:paraId="05CB6C0B" w14:textId="77777777" w:rsidR="00873798" w:rsidRDefault="00873798" w:rsidP="00873798">
      <w:pPr>
        <w:spacing w:line="480" w:lineRule="auto"/>
        <w:rPr>
          <w:rFonts w:ascii="Times New Roman" w:hAnsi="Times New Roman" w:cs="Times New Roman"/>
          <w:b/>
          <w:sz w:val="20"/>
        </w:rPr>
      </w:pPr>
    </w:p>
    <w:p w14:paraId="67FC9625" w14:textId="77777777" w:rsidR="00873798" w:rsidRDefault="00873798" w:rsidP="00873798">
      <w:pPr>
        <w:spacing w:line="480" w:lineRule="auto"/>
        <w:rPr>
          <w:rFonts w:ascii="Times New Roman" w:hAnsi="Times New Roman" w:cs="Times New Roman"/>
          <w:b/>
          <w:sz w:val="20"/>
        </w:rPr>
      </w:pPr>
    </w:p>
    <w:p w14:paraId="6018F377" w14:textId="56C72AC2" w:rsidR="00873798" w:rsidRPr="00AC46B1" w:rsidRDefault="00873798" w:rsidP="00873798">
      <w:pPr>
        <w:spacing w:line="276" w:lineRule="auto"/>
        <w:rPr>
          <w:rFonts w:ascii="Times New Roman" w:hAnsi="Times New Roman" w:cs="Times New Roman"/>
          <w:sz w:val="20"/>
        </w:rPr>
      </w:pPr>
      <w:r w:rsidRPr="004759D5">
        <w:rPr>
          <w:rFonts w:ascii="Times New Roman" w:hAnsi="Times New Roman" w:cs="Times New Roman"/>
          <w:b/>
          <w:sz w:val="20"/>
        </w:rPr>
        <w:lastRenderedPageBreak/>
        <w:t>Supplementary Table S</w:t>
      </w:r>
      <w:r>
        <w:rPr>
          <w:rFonts w:ascii="Times New Roman" w:hAnsi="Times New Roman" w:cs="Times New Roman"/>
          <w:b/>
          <w:sz w:val="20"/>
        </w:rPr>
        <w:t>5</w:t>
      </w:r>
      <w:r w:rsidRPr="00AC46B1">
        <w:rPr>
          <w:rFonts w:ascii="Times New Roman" w:hAnsi="Times New Roman" w:cs="Times New Roman"/>
          <w:b/>
          <w:sz w:val="20"/>
        </w:rPr>
        <w:t xml:space="preserve">. </w:t>
      </w:r>
      <w:r w:rsidRPr="00AC46B1">
        <w:rPr>
          <w:rFonts w:ascii="Times New Roman" w:hAnsi="Times New Roman" w:cs="Times New Roman"/>
          <w:sz w:val="20"/>
        </w:rPr>
        <w:t xml:space="preserve">Relationship between susceptibility to invasion of randomly selected locations and landscape </w:t>
      </w:r>
      <w:r w:rsidRPr="00AC46B1">
        <w:rPr>
          <w:rFonts w:ascii="Times New Roman" w:hAnsi="Times New Roman" w:cs="Times New Roman"/>
          <w:sz w:val="20"/>
          <w:szCs w:val="20"/>
        </w:rPr>
        <w:t>configuration variables at medium (0-150 m) and long (0-500 m) distances from those locations. The values refer to Spearman correlations. Bold values indicate statistical significance (p&lt;0.001)</w:t>
      </w:r>
      <w:r>
        <w:rPr>
          <w:rFonts w:ascii="Times New Roman" w:hAnsi="Times New Roman" w:cs="Times New Roman"/>
          <w:sz w:val="20"/>
          <w:szCs w:val="20"/>
        </w:rPr>
        <w:t>. C</w:t>
      </w:r>
      <w:r w:rsidRPr="00AC46B1">
        <w:rPr>
          <w:rFonts w:ascii="Times New Roman" w:hAnsi="Times New Roman" w:cs="Times New Roman"/>
          <w:sz w:val="20"/>
          <w:szCs w:val="20"/>
        </w:rPr>
        <w:t xml:space="preserve">ells with </w:t>
      </w:r>
      <w:bookmarkStart w:id="8" w:name="_Hlk39763203"/>
      <w:r>
        <w:rPr>
          <w:rFonts w:ascii="Times New Roman" w:hAnsi="Times New Roman" w:cs="Times New Roman"/>
          <w:sz w:val="20"/>
          <w:szCs w:val="20"/>
        </w:rPr>
        <w:t>significant positive and negative correlations are shaded with dark and light gray, respectively.</w:t>
      </w:r>
    </w:p>
    <w:tbl>
      <w:tblPr>
        <w:tblStyle w:val="TableGrid"/>
        <w:tblW w:w="11260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2183"/>
        <w:gridCol w:w="540"/>
        <w:gridCol w:w="542"/>
        <w:gridCol w:w="544"/>
        <w:gridCol w:w="546"/>
        <w:gridCol w:w="548"/>
        <w:gridCol w:w="550"/>
        <w:gridCol w:w="510"/>
        <w:gridCol w:w="540"/>
        <w:gridCol w:w="540"/>
        <w:gridCol w:w="540"/>
        <w:gridCol w:w="540"/>
        <w:gridCol w:w="545"/>
        <w:gridCol w:w="535"/>
        <w:gridCol w:w="540"/>
        <w:gridCol w:w="540"/>
        <w:gridCol w:w="540"/>
      </w:tblGrid>
      <w:tr w:rsidR="00873798" w:rsidRPr="00AC46B1" w14:paraId="7487B273" w14:textId="77777777" w:rsidTr="00873798">
        <w:trPr>
          <w:cantSplit/>
          <w:trHeight w:val="269"/>
          <w:jc w:val="center"/>
        </w:trPr>
        <w:tc>
          <w:tcPr>
            <w:tcW w:w="437" w:type="dxa"/>
            <w:vMerge w:val="restart"/>
            <w:noWrap/>
            <w:textDirection w:val="btLr"/>
            <w:vAlign w:val="center"/>
          </w:tcPr>
          <w:p w14:paraId="3840F6E5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9" w:name="_Hlk39763499"/>
            <w:bookmarkEnd w:id="8"/>
            <w:r w:rsidRPr="00AC46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Growth form</w:t>
            </w:r>
          </w:p>
        </w:tc>
        <w:tc>
          <w:tcPr>
            <w:tcW w:w="2183" w:type="dxa"/>
            <w:vMerge w:val="restart"/>
            <w:noWrap/>
            <w:vAlign w:val="center"/>
          </w:tcPr>
          <w:p w14:paraId="2F4C80CA" w14:textId="77777777" w:rsidR="00873798" w:rsidRPr="00AC46B1" w:rsidRDefault="00873798" w:rsidP="00873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Scientific name</w:t>
            </w:r>
          </w:p>
        </w:tc>
        <w:tc>
          <w:tcPr>
            <w:tcW w:w="4320" w:type="dxa"/>
            <w:gridSpan w:val="8"/>
            <w:vAlign w:val="center"/>
          </w:tcPr>
          <w:p w14:paraId="24F597CE" w14:textId="77777777" w:rsidR="00873798" w:rsidRPr="00AC46B1" w:rsidRDefault="00873798" w:rsidP="00873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Medium distance (0-150 m)</w:t>
            </w:r>
          </w:p>
        </w:tc>
        <w:tc>
          <w:tcPr>
            <w:tcW w:w="4320" w:type="dxa"/>
            <w:gridSpan w:val="8"/>
            <w:vAlign w:val="center"/>
          </w:tcPr>
          <w:p w14:paraId="7CCD8C2E" w14:textId="77777777" w:rsidR="00873798" w:rsidRPr="00AC46B1" w:rsidRDefault="00873798" w:rsidP="00873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Long distance (0-500 m)</w:t>
            </w:r>
          </w:p>
        </w:tc>
      </w:tr>
      <w:tr w:rsidR="00873798" w:rsidRPr="00AC46B1" w14:paraId="0B47747F" w14:textId="77777777" w:rsidTr="00873798">
        <w:trPr>
          <w:cantSplit/>
          <w:trHeight w:val="1340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14D5DBCB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0" w:name="_Hlk39763460"/>
          </w:p>
        </w:tc>
        <w:tc>
          <w:tcPr>
            <w:tcW w:w="2183" w:type="dxa"/>
            <w:vMerge/>
            <w:noWrap/>
            <w:vAlign w:val="center"/>
            <w:hideMark/>
          </w:tcPr>
          <w:p w14:paraId="6B5DB184" w14:textId="77777777" w:rsidR="00873798" w:rsidRPr="00AC46B1" w:rsidRDefault="00873798" w:rsidP="008737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04700CB1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Patch density</w:t>
            </w:r>
          </w:p>
        </w:tc>
        <w:tc>
          <w:tcPr>
            <w:tcW w:w="542" w:type="dxa"/>
            <w:textDirection w:val="btLr"/>
            <w:vAlign w:val="center"/>
          </w:tcPr>
          <w:p w14:paraId="59A39FF7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Edge density</w:t>
            </w:r>
          </w:p>
        </w:tc>
        <w:tc>
          <w:tcPr>
            <w:tcW w:w="544" w:type="dxa"/>
            <w:textDirection w:val="btLr"/>
            <w:vAlign w:val="center"/>
          </w:tcPr>
          <w:p w14:paraId="753CB360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Landscape shape index</w:t>
            </w:r>
          </w:p>
        </w:tc>
        <w:tc>
          <w:tcPr>
            <w:tcW w:w="546" w:type="dxa"/>
            <w:textDirection w:val="btLr"/>
            <w:vAlign w:val="center"/>
          </w:tcPr>
          <w:p w14:paraId="34BA5240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Proportion of like adjacencies</w:t>
            </w:r>
          </w:p>
        </w:tc>
        <w:tc>
          <w:tcPr>
            <w:tcW w:w="548" w:type="dxa"/>
            <w:textDirection w:val="btLr"/>
            <w:vAlign w:val="center"/>
          </w:tcPr>
          <w:p w14:paraId="6AF23C23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Aggregation index</w:t>
            </w:r>
          </w:p>
        </w:tc>
        <w:tc>
          <w:tcPr>
            <w:tcW w:w="550" w:type="dxa"/>
            <w:textDirection w:val="btLr"/>
            <w:vAlign w:val="center"/>
          </w:tcPr>
          <w:p w14:paraId="69F9F137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Patch cohesion index</w:t>
            </w:r>
          </w:p>
        </w:tc>
        <w:tc>
          <w:tcPr>
            <w:tcW w:w="510" w:type="dxa"/>
            <w:textDirection w:val="btLr"/>
            <w:vAlign w:val="center"/>
          </w:tcPr>
          <w:p w14:paraId="34A7B767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Proportional landscape core</w:t>
            </w:r>
          </w:p>
        </w:tc>
        <w:tc>
          <w:tcPr>
            <w:tcW w:w="540" w:type="dxa"/>
            <w:textDirection w:val="btLr"/>
          </w:tcPr>
          <w:p w14:paraId="2133BDE4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Land cover heterogeneity</w:t>
            </w:r>
          </w:p>
        </w:tc>
        <w:tc>
          <w:tcPr>
            <w:tcW w:w="540" w:type="dxa"/>
            <w:textDirection w:val="btLr"/>
            <w:vAlign w:val="center"/>
          </w:tcPr>
          <w:p w14:paraId="590894A4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Patch density</w:t>
            </w:r>
          </w:p>
        </w:tc>
        <w:tc>
          <w:tcPr>
            <w:tcW w:w="540" w:type="dxa"/>
            <w:textDirection w:val="btLr"/>
            <w:vAlign w:val="center"/>
          </w:tcPr>
          <w:p w14:paraId="393B35FD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Edge density</w:t>
            </w:r>
          </w:p>
        </w:tc>
        <w:tc>
          <w:tcPr>
            <w:tcW w:w="540" w:type="dxa"/>
            <w:textDirection w:val="btLr"/>
            <w:vAlign w:val="center"/>
          </w:tcPr>
          <w:p w14:paraId="2F92FFA8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Landscape shape index</w:t>
            </w:r>
          </w:p>
        </w:tc>
        <w:tc>
          <w:tcPr>
            <w:tcW w:w="545" w:type="dxa"/>
            <w:textDirection w:val="btLr"/>
            <w:vAlign w:val="center"/>
          </w:tcPr>
          <w:p w14:paraId="35669438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Proportion of like adjacencies</w:t>
            </w:r>
          </w:p>
        </w:tc>
        <w:tc>
          <w:tcPr>
            <w:tcW w:w="535" w:type="dxa"/>
            <w:textDirection w:val="btLr"/>
            <w:vAlign w:val="center"/>
          </w:tcPr>
          <w:p w14:paraId="3B50E70F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Aggregation index</w:t>
            </w:r>
          </w:p>
        </w:tc>
        <w:tc>
          <w:tcPr>
            <w:tcW w:w="540" w:type="dxa"/>
            <w:textDirection w:val="btLr"/>
            <w:vAlign w:val="center"/>
          </w:tcPr>
          <w:p w14:paraId="29BD0590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Patch cohesion index</w:t>
            </w:r>
          </w:p>
        </w:tc>
        <w:tc>
          <w:tcPr>
            <w:tcW w:w="540" w:type="dxa"/>
            <w:textDirection w:val="btLr"/>
            <w:vAlign w:val="center"/>
          </w:tcPr>
          <w:p w14:paraId="538B3A5B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Proportional landscape core</w:t>
            </w:r>
          </w:p>
        </w:tc>
        <w:tc>
          <w:tcPr>
            <w:tcW w:w="540" w:type="dxa"/>
            <w:textDirection w:val="btLr"/>
          </w:tcPr>
          <w:p w14:paraId="1F4A951E" w14:textId="77777777" w:rsidR="00873798" w:rsidRPr="00AC46B1" w:rsidRDefault="00873798" w:rsidP="0087379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b/>
                <w:sz w:val="16"/>
                <w:szCs w:val="16"/>
              </w:rPr>
              <w:t>Land cover heterogeneity</w:t>
            </w:r>
          </w:p>
        </w:tc>
      </w:tr>
      <w:bookmarkEnd w:id="10"/>
      <w:tr w:rsidR="00873798" w:rsidRPr="00AC46B1" w14:paraId="2911C5C2" w14:textId="77777777" w:rsidTr="00873798">
        <w:trPr>
          <w:trHeight w:val="161"/>
          <w:jc w:val="center"/>
        </w:trPr>
        <w:tc>
          <w:tcPr>
            <w:tcW w:w="437" w:type="dxa"/>
            <w:vMerge w:val="restart"/>
            <w:noWrap/>
            <w:textDirection w:val="btLr"/>
            <w:vAlign w:val="center"/>
          </w:tcPr>
          <w:p w14:paraId="4F4CE262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Graminoid</w:t>
            </w:r>
          </w:p>
          <w:p w14:paraId="5395B6EC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31975619" w14:textId="77777777" w:rsidR="00873798" w:rsidRPr="00AC46B1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Arundo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donax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5CED92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3B6E298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C3BF0E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7295344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6103F67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01214C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0B329C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457505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4B24CF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7403F1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6C0D2C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3E64224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228481F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079ED9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09BA68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-0.32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E511EA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0.28</w:t>
            </w:r>
          </w:p>
        </w:tc>
      </w:tr>
      <w:tr w:rsidR="00873798" w:rsidRPr="00AC46B1" w14:paraId="3C9F2815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29DC7C31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0A95400B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Imperata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cylindrica</w:t>
            </w:r>
            <w:proofErr w:type="spellEnd"/>
          </w:p>
        </w:tc>
        <w:tc>
          <w:tcPr>
            <w:tcW w:w="540" w:type="dxa"/>
            <w:vAlign w:val="center"/>
          </w:tcPr>
          <w:p w14:paraId="1AC68A1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42" w:type="dxa"/>
            <w:vAlign w:val="center"/>
          </w:tcPr>
          <w:p w14:paraId="4DAD432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544" w:type="dxa"/>
            <w:vAlign w:val="center"/>
          </w:tcPr>
          <w:p w14:paraId="0AF5964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46" w:type="dxa"/>
            <w:vAlign w:val="center"/>
          </w:tcPr>
          <w:p w14:paraId="0A93896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548" w:type="dxa"/>
            <w:vAlign w:val="center"/>
          </w:tcPr>
          <w:p w14:paraId="590AD2D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550" w:type="dxa"/>
            <w:vAlign w:val="center"/>
          </w:tcPr>
          <w:p w14:paraId="0F47523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510" w:type="dxa"/>
            <w:vAlign w:val="center"/>
          </w:tcPr>
          <w:p w14:paraId="3E29756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540" w:type="dxa"/>
            <w:vAlign w:val="bottom"/>
          </w:tcPr>
          <w:p w14:paraId="5789A21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540" w:type="dxa"/>
            <w:vAlign w:val="center"/>
          </w:tcPr>
          <w:p w14:paraId="561C5CF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40" w:type="dxa"/>
            <w:vAlign w:val="center"/>
          </w:tcPr>
          <w:p w14:paraId="19275F4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540" w:type="dxa"/>
            <w:vAlign w:val="center"/>
          </w:tcPr>
          <w:p w14:paraId="167FD23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545" w:type="dxa"/>
            <w:vAlign w:val="center"/>
          </w:tcPr>
          <w:p w14:paraId="40B00EC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535" w:type="dxa"/>
            <w:vAlign w:val="center"/>
          </w:tcPr>
          <w:p w14:paraId="3D34964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540" w:type="dxa"/>
            <w:vAlign w:val="center"/>
          </w:tcPr>
          <w:p w14:paraId="257515E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540" w:type="dxa"/>
            <w:vAlign w:val="center"/>
          </w:tcPr>
          <w:p w14:paraId="17D6140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540" w:type="dxa"/>
            <w:vAlign w:val="bottom"/>
          </w:tcPr>
          <w:p w14:paraId="0ACB844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-0.06</w:t>
            </w:r>
          </w:p>
        </w:tc>
      </w:tr>
      <w:tr w:rsidR="00873798" w:rsidRPr="00AC46B1" w14:paraId="572D273E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40D18A9D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41BF92D6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Microstegium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vimineum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D70E17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E87C97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A48855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46" w:type="dxa"/>
            <w:vAlign w:val="center"/>
          </w:tcPr>
          <w:p w14:paraId="2B2F38E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548" w:type="dxa"/>
            <w:vAlign w:val="center"/>
          </w:tcPr>
          <w:p w14:paraId="4DA71D3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50" w:type="dxa"/>
            <w:vAlign w:val="center"/>
          </w:tcPr>
          <w:p w14:paraId="1F19516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955992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540" w:type="dxa"/>
            <w:vAlign w:val="center"/>
          </w:tcPr>
          <w:p w14:paraId="53E0CC0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40" w:type="dxa"/>
            <w:vAlign w:val="center"/>
          </w:tcPr>
          <w:p w14:paraId="7200DD9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540" w:type="dxa"/>
            <w:vAlign w:val="center"/>
          </w:tcPr>
          <w:p w14:paraId="264300D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40" w:type="dxa"/>
            <w:vAlign w:val="center"/>
          </w:tcPr>
          <w:p w14:paraId="738511E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30C88C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22E9488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A9099B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540" w:type="dxa"/>
            <w:vAlign w:val="center"/>
          </w:tcPr>
          <w:p w14:paraId="4865FB8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0B6FB2D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-0.09</w:t>
            </w:r>
          </w:p>
        </w:tc>
      </w:tr>
      <w:tr w:rsidR="00873798" w:rsidRPr="00AC46B1" w14:paraId="1044CF76" w14:textId="77777777" w:rsidTr="00873798">
        <w:trPr>
          <w:trHeight w:val="50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7A474B63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1C241B50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Miscanthus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sinensis</w:t>
            </w:r>
            <w:proofErr w:type="spellEnd"/>
          </w:p>
        </w:tc>
        <w:tc>
          <w:tcPr>
            <w:tcW w:w="540" w:type="dxa"/>
            <w:vAlign w:val="center"/>
          </w:tcPr>
          <w:p w14:paraId="303899C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542" w:type="dxa"/>
            <w:vAlign w:val="center"/>
          </w:tcPr>
          <w:p w14:paraId="066FB58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544" w:type="dxa"/>
            <w:vAlign w:val="center"/>
          </w:tcPr>
          <w:p w14:paraId="069457F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03FF304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6FEB678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34EED90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510" w:type="dxa"/>
            <w:vAlign w:val="center"/>
          </w:tcPr>
          <w:p w14:paraId="4A0852C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3C5CA4D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92B977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5E197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D03489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42048D5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43AF1D3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FFD1C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4202F4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61C2FBD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-0.31</w:t>
            </w:r>
          </w:p>
        </w:tc>
      </w:tr>
      <w:bookmarkEnd w:id="9"/>
      <w:tr w:rsidR="00873798" w:rsidRPr="00AC46B1" w14:paraId="417A1758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3AD79F9C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7D12F0EB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Panicum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repens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AB171F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646ED23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0A84A4D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1DB4797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2FA3936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315ACED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3BD70E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15A06E1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6AC0F9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E0012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9983BF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00401DB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36C0997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5CB8B7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CB1854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0151FD9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-0.22</w:t>
            </w:r>
          </w:p>
        </w:tc>
      </w:tr>
      <w:tr w:rsidR="00873798" w:rsidRPr="00AC46B1" w14:paraId="5257AC88" w14:textId="77777777" w:rsidTr="00825224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03DE5920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040DCA84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Phragmites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australis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 xml:space="preserve">ssp.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australis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01ECBA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5878554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1B6C962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FC93EB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676F50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CA3CB0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2B0236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4A32A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86188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6776B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42209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1E875E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E00ECB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86571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C6E33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906BB9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-0.02</w:t>
            </w:r>
          </w:p>
        </w:tc>
      </w:tr>
      <w:tr w:rsidR="00873798" w:rsidRPr="00AC46B1" w14:paraId="2BE90047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</w:tcPr>
          <w:p w14:paraId="0882AFFB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18A5EA1B" w14:textId="77777777" w:rsidR="00873798" w:rsidRPr="00AC46B1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Schedonorus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phoenix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12D0F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5CE6A42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734A75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5A04846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7A584E6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28C5210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D9118B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26E9C3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86AF0F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9AB4CE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B15E6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3E80841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63594AC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39703B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375951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0E63E1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0.17</w:t>
            </w:r>
          </w:p>
        </w:tc>
      </w:tr>
      <w:tr w:rsidR="00873798" w:rsidRPr="00AC46B1" w14:paraId="747A84BE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24BC6A4D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6B46E2E3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Sorghum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halepense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97B134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219F6B8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BECE09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972380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3DDB957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2C02EAC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6F58C4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512DA7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F5468F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44C969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93AE3A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633D00C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365363E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82C62B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9D30EF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0F224C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0.29</w:t>
            </w:r>
          </w:p>
        </w:tc>
      </w:tr>
      <w:tr w:rsidR="00873798" w:rsidRPr="00AC46B1" w14:paraId="6D4439D2" w14:textId="77777777" w:rsidTr="00873798">
        <w:trPr>
          <w:trHeight w:val="144"/>
          <w:jc w:val="center"/>
        </w:trPr>
        <w:tc>
          <w:tcPr>
            <w:tcW w:w="437" w:type="dxa"/>
            <w:vMerge w:val="restart"/>
            <w:noWrap/>
            <w:textDirection w:val="btLr"/>
            <w:vAlign w:val="center"/>
          </w:tcPr>
          <w:p w14:paraId="1B4356AD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Forb/Herb</w:t>
            </w:r>
          </w:p>
          <w:p w14:paraId="0160E2D3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7CEA6010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Alliaria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petiolata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4674347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30E430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52D3B8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352876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02286C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799C89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1B09D6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F932CC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C2A406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BF4EB3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DF12B8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820700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6F76922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-0.31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D3068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4ADD01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B14EFE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-0.28</w:t>
            </w:r>
          </w:p>
        </w:tc>
      </w:tr>
      <w:tr w:rsidR="00873798" w:rsidRPr="00AC46B1" w14:paraId="23E7DC2B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6D6B2373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423BDDDA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Carduus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nutans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DBABD6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0.25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5000DDA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C44233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D07BCC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0.11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5CE15F2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4D0B4A2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529B4B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C06501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93BF92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CD2CD0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E112AD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3A4452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FFDCFF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203F0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B1EB28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3B3CDB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0.07</w:t>
            </w:r>
          </w:p>
        </w:tc>
      </w:tr>
      <w:tr w:rsidR="00873798" w:rsidRPr="00AC46B1" w14:paraId="3FA19A75" w14:textId="77777777" w:rsidTr="00825224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10F62CAC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4F1C8E29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Colocasia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esculenta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86A64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9A563B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8EEEAE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0B652B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D903C8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16EDF2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73F2C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3474D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72FB5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217BB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941B6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4EB5AC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405D4D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C3FCF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CBC7E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BFAEC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</w:tr>
      <w:tr w:rsidR="00873798" w:rsidRPr="00AC46B1" w14:paraId="0642E8E1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35AF45E2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2018BE9A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Dipsacus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fullonum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054E91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0.57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047E2A3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0.55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725346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0.58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958196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0.41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73D3511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0.48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CD9F26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0357C1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-0.51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EE63EF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209936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46950F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754703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0.47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3D62EA2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0.32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16BE3FD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BA3511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36A346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-0.43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69E9F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0.40</w:t>
            </w:r>
          </w:p>
        </w:tc>
      </w:tr>
      <w:tr w:rsidR="00873798" w:rsidRPr="00AC46B1" w14:paraId="7AD7F107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4FECC259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48E8BC87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Lespedeza bicolor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3956BF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0.30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365BFCA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0.29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1F7B02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0.29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62D0E0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0.12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597FD7D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1887636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CFCAD7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497D30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F866AE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2BF4FA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0603EC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0.28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755CC4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0.08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5189EA0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2E2DCA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438375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BB0707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0.17</w:t>
            </w:r>
          </w:p>
        </w:tc>
      </w:tr>
      <w:tr w:rsidR="00873798" w:rsidRPr="00AC46B1" w14:paraId="788EE126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49468B49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325A3F2B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Lespedeza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cuneata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B3631A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0.35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91CD0F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0.33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189EED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0.34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39BCCA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0B05E3E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0.21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C04DD3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1A7B86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5A72C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225F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6A66CE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9AC0E5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8AE08B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7909B9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1AE8EA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0A48F5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41BC62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0.10</w:t>
            </w:r>
          </w:p>
        </w:tc>
      </w:tr>
      <w:tr w:rsidR="00873798" w:rsidRPr="00AC46B1" w14:paraId="7985DF4B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1C605F93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383F4C1E" w14:textId="77777777" w:rsidR="00873798" w:rsidRPr="00AC46B1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Reynoutria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japonica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F57D9D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0.15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84CD6C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6D7BF9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DDE125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B738C6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ADED0C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0FBDE9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998576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5EA60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13FB3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9927F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019E6D5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-0.26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35D4A6A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A0B040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A75DC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6C5B38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-0.14</w:t>
            </w:r>
          </w:p>
        </w:tc>
      </w:tr>
      <w:tr w:rsidR="00873798" w:rsidRPr="00AC46B1" w14:paraId="32339B7A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1FD42D7E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29E20E52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Vinca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minor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04C279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0.26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6496E65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C0EF9A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0.26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58BA2E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0.10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48F4623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2688E9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03393B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5B7CC2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71F856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F4D91B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DDBF66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A883D2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79F17C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5FE48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CE70D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CC06F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</w:tr>
      <w:tr w:rsidR="00873798" w:rsidRPr="00AC46B1" w14:paraId="49BD530D" w14:textId="77777777" w:rsidTr="00873798">
        <w:trPr>
          <w:trHeight w:val="144"/>
          <w:jc w:val="center"/>
        </w:trPr>
        <w:tc>
          <w:tcPr>
            <w:tcW w:w="437" w:type="dxa"/>
            <w:vMerge w:val="restart"/>
            <w:noWrap/>
            <w:textDirection w:val="btLr"/>
            <w:vAlign w:val="center"/>
            <w:hideMark/>
          </w:tcPr>
          <w:p w14:paraId="00E07330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Shrub</w:t>
            </w:r>
          </w:p>
          <w:p w14:paraId="3DAFA013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159CD61E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Elaeagnus angustifolia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CCEFA5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6B66B35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DFB2BB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7C8989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3592D0E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5C64943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996F69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F7E0AC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170D9B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15D6F1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87B99E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0.18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8CAFC0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6E3316E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0.08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902292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2F2A96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2595FC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0.16</w:t>
            </w:r>
          </w:p>
        </w:tc>
      </w:tr>
      <w:tr w:rsidR="00873798" w:rsidRPr="00AC46B1" w14:paraId="0C55DD88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7F28052B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3D5B2E98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Elaeagnus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umbellata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E174D5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0EFDFCF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0.15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0DD34D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141EC8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91C0CF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42A980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118301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7F9EED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4CC46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17D83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EC1B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4DEAA6E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-0.22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3E11DDC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E772BA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D1D31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289C397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-0.09</w:t>
            </w:r>
          </w:p>
        </w:tc>
      </w:tr>
      <w:tr w:rsidR="00873798" w:rsidRPr="00AC46B1" w14:paraId="7774F7E0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</w:tcPr>
          <w:p w14:paraId="55206693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570BE9C5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Lantana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camara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1418A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0.10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4101F88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0.09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3A8790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0.08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137286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C14E53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8AAFA1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249800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-0.07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8C24D0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11413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FF754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C431BA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587D7F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-0.10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577563E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86816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1F99F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2361BBF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-0.10</w:t>
            </w:r>
          </w:p>
        </w:tc>
      </w:tr>
      <w:tr w:rsidR="00873798" w:rsidRPr="00AC46B1" w14:paraId="176E9ED8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5D5643F6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517A0A4F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Ligustrum japonicum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1EA5FA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0.41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2764532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0.40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ED7A01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1257BC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560A70E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0.29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99B736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BA692C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058BE4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78833D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39594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621FB8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0.36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0BAB5D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0.18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45DDFBF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01872C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4F7DE4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418688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0.24</w:t>
            </w:r>
          </w:p>
        </w:tc>
      </w:tr>
      <w:tr w:rsidR="00873798" w:rsidRPr="00AC46B1" w14:paraId="3309E691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09D086DC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1FD256DA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Ligustrum lucidum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35AB41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0.36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29BCFBA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0.35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21003B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0.35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B6ABA6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0.19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587EBD9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113D1DF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0B3056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EE2887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399636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E86D55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5B30E3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0.35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13478B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0507FBB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E4F8ED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D27AA4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5BBDC9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0.23</w:t>
            </w:r>
          </w:p>
        </w:tc>
      </w:tr>
      <w:tr w:rsidR="00873798" w:rsidRPr="00AC46B1" w14:paraId="78DE04C1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1DDF297C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1547479A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Ligustrum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sinense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A92925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0.59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4052B0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0.55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550D5C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0.59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926278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0.41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37C6758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0.46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5396901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0.56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22254A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-0.52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A15D75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2F3148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26826E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AA842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0.57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89BC6A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0.40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2B208DE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AF1526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6F21D3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-0.50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156C55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0.48</w:t>
            </w:r>
          </w:p>
        </w:tc>
      </w:tr>
      <w:tr w:rsidR="00873798" w:rsidRPr="00AC46B1" w14:paraId="50FC2593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78695201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7B7BD956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Ligustrum vulgare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94DA48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0.30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2AD219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0.29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6ED615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0.31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BBBF9C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0.12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656A49D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0.19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399EC0C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A57453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1068F5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3B6DAD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8F583A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DC9787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51E2C7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19BB70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DC9686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B7F21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5D03E8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0.09</w:t>
            </w:r>
          </w:p>
        </w:tc>
      </w:tr>
      <w:tr w:rsidR="00873798" w:rsidRPr="00AC46B1" w14:paraId="07BB3F9F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743A528A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7C7D65AD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Lonicera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maackii</w:t>
            </w:r>
            <w:proofErr w:type="spellEnd"/>
            <w:r w:rsidRPr="00AC46B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1B28D4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69E2477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8DB768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65E963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0.10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75B4D9B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0.13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36126F9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C4EFF3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DA0DBC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F1B7D1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9BA11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97EF9B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0.11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73EDB1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167D3B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7316BC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0.09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E00341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8DA3F4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0.08</w:t>
            </w:r>
          </w:p>
        </w:tc>
      </w:tr>
      <w:tr w:rsidR="00873798" w:rsidRPr="00AC46B1" w14:paraId="0CE36638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358477A7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35EF00AF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Nandina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domestica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CFA0A3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0.47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0F660B1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0.47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8C42C8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0.48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78EDE3B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0.27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594653D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0.33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A0BA0A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B1EBA9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-0.44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4E965B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8EFC0B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0C054B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D7FBBF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0.48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85ABC6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0.25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6BF9EAA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DAB9D1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BB79EB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-0.47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E51382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0.34</w:t>
            </w:r>
          </w:p>
        </w:tc>
      </w:tr>
      <w:tr w:rsidR="00873798" w:rsidRPr="00AC46B1" w14:paraId="6E15980D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0AD51B2F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2C808D54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Phyllostachys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aurea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ABA8C4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0.52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41A48BE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0.49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09836B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0.53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A7913B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0.33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21F5C3D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0.38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C662A8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67B463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-0.46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4110C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52DA4F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31E8F8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6758C0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0.48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68AD6B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0.30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675C1E6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406E27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72A6D3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-0.44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1AC67C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0.38</w:t>
            </w:r>
          </w:p>
        </w:tc>
      </w:tr>
      <w:tr w:rsidR="00873798" w:rsidRPr="00AC46B1" w14:paraId="1A619883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4D77205C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6E214A27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Rosa multiflora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E26A71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BE5E19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3D0B764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7BC6674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0.09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0574D99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0.12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ECB9AA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3F969C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5C31F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5F4AFF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70E454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985A73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76DAA3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527349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C19DC2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0.08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71E8BD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9E7BD9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0.07</w:t>
            </w:r>
          </w:p>
        </w:tc>
      </w:tr>
      <w:tr w:rsidR="00873798" w:rsidRPr="00AC46B1" w14:paraId="02FDBBA0" w14:textId="77777777" w:rsidTr="00825224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2D248BB8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6E10D92C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Sesbania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punicea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17686A3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BBEA15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B410BC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96EBF5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8AE6C6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6818D6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31B588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20FDC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B48BF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6B5AC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8747E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5DE7C8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35C1A7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6F1AE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67A5B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4D7E9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</w:tr>
      <w:tr w:rsidR="00873798" w:rsidRPr="00AC46B1" w14:paraId="3BE62AC8" w14:textId="77777777" w:rsidTr="00873798">
        <w:trPr>
          <w:trHeight w:val="144"/>
          <w:jc w:val="center"/>
        </w:trPr>
        <w:tc>
          <w:tcPr>
            <w:tcW w:w="437" w:type="dxa"/>
            <w:vMerge w:val="restart"/>
            <w:noWrap/>
            <w:textDirection w:val="btLr"/>
            <w:vAlign w:val="center"/>
            <w:hideMark/>
          </w:tcPr>
          <w:p w14:paraId="5B13A404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Tree</w:t>
            </w:r>
          </w:p>
          <w:p w14:paraId="1B8824D2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50F93DF7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Ailanthus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altissima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4CB16F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0.27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E3D646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0.25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441159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0.27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FE508D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0.12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3091A7B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5EDB7EA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597AE5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707B38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D7FABF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5F5261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8C2B71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0F5CCE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0C3CAC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47525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52DCA5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8B8281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0.24</w:t>
            </w:r>
          </w:p>
        </w:tc>
      </w:tr>
      <w:tr w:rsidR="00873798" w:rsidRPr="00AC46B1" w14:paraId="6A7EC3A0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0804183F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2022D758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Albizia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julibrissin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3AC161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0.53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2BD9843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2B233F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0.55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98103A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0.37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0575942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AC1736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A7460E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-0.47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DB7344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85D228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803026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680872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0.48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BCCE90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0.31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F14D54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D4640D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B320EF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-0.42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74B63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0.40</w:t>
            </w:r>
          </w:p>
        </w:tc>
      </w:tr>
      <w:tr w:rsidR="00873798" w:rsidRPr="00AC46B1" w14:paraId="2726CD6A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1C23D022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24F45742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Broussonetia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papyrifera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CC44D9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21E0EF0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0.38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D3D8A5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CF2414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0.30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04BEB6F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0.33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237E768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595ED7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3C4A31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9B1523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2AAFB6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47BF4A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0.39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0264F6F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0.29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663553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C8357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AB8AA3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965F2F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0.35</w:t>
            </w:r>
          </w:p>
        </w:tc>
      </w:tr>
      <w:tr w:rsidR="00873798" w:rsidRPr="00AC46B1" w14:paraId="215DC94D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16A333A0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0E004BFB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Cinnamomum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camphora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C6FA14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218A99A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5D3651D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7EFB18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17B4A6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1E17B7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24AC40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4FDA3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72A83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4AB9CE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AF72E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3D7129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CF0A6B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39548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6BF3B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17284D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-0.01</w:t>
            </w:r>
          </w:p>
        </w:tc>
      </w:tr>
      <w:tr w:rsidR="00873798" w:rsidRPr="00AC46B1" w14:paraId="0455E35A" w14:textId="77777777" w:rsidTr="00825224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2600491F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7401E770" w14:textId="77777777" w:rsidR="00873798" w:rsidRPr="00AC46B1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Melaleuca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quinquenervia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0818AC9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0.10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5A1C02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19553A7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5B1883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6C4097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9ABDF6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1A5CBE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8C4F3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C6981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C47D6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0C74E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BECDFC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-0.18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95117A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04428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78C9A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DCBD4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-0.08</w:t>
            </w:r>
          </w:p>
        </w:tc>
      </w:tr>
      <w:tr w:rsidR="00873798" w:rsidRPr="00AC46B1" w14:paraId="3CCE3452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6DFF9AA8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01DD0A42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Melia azedarach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7DF36C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0.36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69446D7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1287FE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0.36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9BF2BD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0602958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0.25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2C30268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0.33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E42617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3A1192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64FFC3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58C73A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83E5A3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0.34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3B17A37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14E6912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C5C44B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AC5D4E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284D43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0.26</w:t>
            </w:r>
          </w:p>
        </w:tc>
      </w:tr>
      <w:tr w:rsidR="00873798" w:rsidRPr="00AC46B1" w14:paraId="0C18F483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4DBA0EAC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75D1C801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Paulownia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tomentosa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BF2C14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0.18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AEE996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E7F52D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598EC7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36B4C1E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0.07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4F7FED5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0.09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9C04F4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1AE7DF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E23032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03C151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C027A0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0.09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61175B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6DD559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28EAC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0C3B03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4C9C6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</w:tr>
      <w:tr w:rsidR="00873798" w:rsidRPr="00AC46B1" w14:paraId="7FBF5DB8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3469038E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3BBA40BE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Pyrus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calleryana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35290E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0.44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418E3D5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8D3443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0.45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BED9CA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0.32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559F408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0.35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597B6C0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EEC6BC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EF0DC8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94942D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A953E0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A79F80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0.41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542DCC3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0.28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C00040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7A6E37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871608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0906D5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0.34</w:t>
            </w:r>
          </w:p>
        </w:tc>
      </w:tr>
      <w:tr w:rsidR="00873798" w:rsidRPr="00AC46B1" w14:paraId="4825CCB4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textDirection w:val="btLr"/>
            <w:vAlign w:val="center"/>
            <w:hideMark/>
          </w:tcPr>
          <w:p w14:paraId="6B7B681B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7855D535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Triadica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sebifera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FE146C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0.29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5064B86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0.27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30404A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0.28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C33CA2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39DEC5D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0.20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3259494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65D507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4E56C2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072FC7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64C5B7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A5CBB5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0.28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28BE8C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0.21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C6DCA8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B0035C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21CC45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4A48F9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0.22</w:t>
            </w:r>
          </w:p>
        </w:tc>
      </w:tr>
      <w:tr w:rsidR="00873798" w:rsidRPr="00AC46B1" w14:paraId="0FBD0416" w14:textId="77777777" w:rsidTr="00873798">
        <w:trPr>
          <w:trHeight w:val="144"/>
          <w:jc w:val="center"/>
        </w:trPr>
        <w:tc>
          <w:tcPr>
            <w:tcW w:w="437" w:type="dxa"/>
            <w:vMerge w:val="restart"/>
            <w:noWrap/>
            <w:textDirection w:val="btLr"/>
            <w:vAlign w:val="center"/>
            <w:hideMark/>
          </w:tcPr>
          <w:p w14:paraId="6D2AF359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sz w:val="14"/>
                <w:szCs w:val="16"/>
              </w:rPr>
              <w:t>Vine</w:t>
            </w:r>
          </w:p>
          <w:p w14:paraId="23C694FF" w14:textId="77777777" w:rsidR="00873798" w:rsidRPr="00AC46B1" w:rsidRDefault="00873798" w:rsidP="0087379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144EB143" w14:textId="77777777" w:rsidR="00873798" w:rsidRPr="00AC46B1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Celastrus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orbiculatus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29F31AC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E570A0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1C2972A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7D21750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-0.16</w:t>
            </w:r>
          </w:p>
        </w:tc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07932BA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3FEF37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6D027B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8FF2B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F5E430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E3E050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C540B8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-0.17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1F4B0B3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-0.35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1CF925C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D2B080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6DED77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7DFDE16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-0.26</w:t>
            </w:r>
          </w:p>
        </w:tc>
      </w:tr>
      <w:tr w:rsidR="00873798" w:rsidRPr="00AC46B1" w14:paraId="3D5AD785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hideMark/>
          </w:tcPr>
          <w:p w14:paraId="6152878C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3626F19B" w14:textId="77777777" w:rsidR="00873798" w:rsidRPr="00AC46B1" w:rsidRDefault="00873798" w:rsidP="00873798">
            <w:pPr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Dioscorea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oppositifolia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0F0FA8C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6CB334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1C7B528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-0.02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421B060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-0.11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1C2F85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FBEB5A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24B34B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3205A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10BCB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240CC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0BCBF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-0.08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7A9DBFF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-0.20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10DA47C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0FFE65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359EE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681D0BC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-0.12</w:t>
            </w:r>
          </w:p>
        </w:tc>
      </w:tr>
      <w:tr w:rsidR="00873798" w:rsidRPr="00AC46B1" w14:paraId="6FB3D5F3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hideMark/>
          </w:tcPr>
          <w:p w14:paraId="610AE28E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79A2483C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Hedera helix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1BA202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0.48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3C7069D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3F98FF4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0.47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B85F3A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0.26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0CE2061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0.32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561197D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BFA34D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-0.43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8CA2F5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F86F39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73C0A0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5587E8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0.38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0EFB342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0.13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560B67B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E97E61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463338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CBBE7A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0.25</w:t>
            </w:r>
          </w:p>
        </w:tc>
      </w:tr>
      <w:tr w:rsidR="00873798" w:rsidRPr="00AC46B1" w14:paraId="464E4FB1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hideMark/>
          </w:tcPr>
          <w:p w14:paraId="6123C004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338A334B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Lonicera japonica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7DE95E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0.48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12A31C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0.45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AC3D41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0.50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5AB5BE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0.30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79F2856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0.36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7F5FA9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29A87A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-0.41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D522E7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4CD523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3D6D5C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3D4F59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0.43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3BDD51D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349A0F6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54DE24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7ED601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88BCD4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0.36</w:t>
            </w:r>
          </w:p>
        </w:tc>
      </w:tr>
      <w:tr w:rsidR="00873798" w:rsidRPr="00AC46B1" w14:paraId="75500AFB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hideMark/>
          </w:tcPr>
          <w:p w14:paraId="455416A9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45F637AC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Lygodium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 japonicum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1C2990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17474D5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BB2F56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0.22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B7E661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0.10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7B1F2DC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0.12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62B6E8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B3BFF0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7B4264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52D778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C4FCBB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C47ED0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0.13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E5BDC9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52A3A3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07192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B5CE59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E034A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</w:tr>
      <w:tr w:rsidR="00873798" w:rsidRPr="00AC46B1" w14:paraId="7194D96E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hideMark/>
          </w:tcPr>
          <w:p w14:paraId="1AC2411D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2948A7D0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  <w:lang w:val="es-ES"/>
              </w:rPr>
            </w:pP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>Pueraria</w:t>
            </w:r>
            <w:proofErr w:type="spellEnd"/>
            <w:r w:rsidRPr="00AC46B1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 xml:space="preserve"> montana</w:t>
            </w:r>
            <w:r w:rsidRPr="00AC46B1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AC46B1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>var</w:t>
            </w:r>
            <w:proofErr w:type="spellEnd"/>
            <w:r w:rsidRPr="00AC46B1">
              <w:rPr>
                <w:rFonts w:ascii="Times New Roman" w:hAnsi="Times New Roman" w:cs="Times New Roman"/>
                <w:sz w:val="14"/>
                <w:szCs w:val="16"/>
                <w:lang w:val="es-ES"/>
              </w:rPr>
              <w:t xml:space="preserve">. </w:t>
            </w:r>
            <w:r w:rsidRPr="00AC46B1">
              <w:rPr>
                <w:rFonts w:ascii="Times New Roman" w:hAnsi="Times New Roman" w:cs="Times New Roman"/>
                <w:i/>
                <w:sz w:val="14"/>
                <w:szCs w:val="16"/>
                <w:lang w:val="es-ES"/>
              </w:rPr>
              <w:t>lobata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35AABD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0.47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287ED8F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0.47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556DD6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0.49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079093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0.29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0E64724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0.34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3E80F71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49328E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-0.44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C943A8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D96DB9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F73C5D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7799EC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0.41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FCBF6D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4EC8FD0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F9EEF0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0.37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F45777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-0.38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7054E2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0.33</w:t>
            </w:r>
          </w:p>
        </w:tc>
      </w:tr>
      <w:tr w:rsidR="00873798" w:rsidRPr="00AC46B1" w14:paraId="6AA680B2" w14:textId="77777777" w:rsidTr="00873798">
        <w:trPr>
          <w:trHeight w:val="56"/>
          <w:jc w:val="center"/>
        </w:trPr>
        <w:tc>
          <w:tcPr>
            <w:tcW w:w="437" w:type="dxa"/>
            <w:vMerge/>
            <w:noWrap/>
            <w:hideMark/>
          </w:tcPr>
          <w:p w14:paraId="76663CEE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</w:tcPr>
          <w:p w14:paraId="4B3C6CEC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Wisteria floribunda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82B7A5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6700546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2B40C7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04E87B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7FB985E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0.10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B536DA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0.13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AA34F8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62DD08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6A645A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3CBEE3D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17F85A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0.08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2438572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-0.15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20743F1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A46F7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sz w:val="14"/>
                <w:szCs w:val="14"/>
              </w:rPr>
              <w:t>-0.07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548DC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-0.16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D006E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-0.05</w:t>
            </w:r>
          </w:p>
        </w:tc>
      </w:tr>
      <w:tr w:rsidR="00873798" w:rsidRPr="00AC46B1" w14:paraId="21AFA496" w14:textId="77777777" w:rsidTr="00873798">
        <w:trPr>
          <w:trHeight w:val="144"/>
          <w:jc w:val="center"/>
        </w:trPr>
        <w:tc>
          <w:tcPr>
            <w:tcW w:w="437" w:type="dxa"/>
            <w:vMerge/>
            <w:noWrap/>
            <w:hideMark/>
          </w:tcPr>
          <w:p w14:paraId="10A41B56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3" w:type="dxa"/>
            <w:noWrap/>
            <w:hideMark/>
          </w:tcPr>
          <w:p w14:paraId="02B97096" w14:textId="77777777" w:rsidR="00873798" w:rsidRPr="00AC46B1" w:rsidRDefault="00873798" w:rsidP="0087379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Wisteria </w:t>
            </w:r>
            <w:proofErr w:type="spellStart"/>
            <w:r w:rsidRPr="00AC46B1">
              <w:rPr>
                <w:rFonts w:ascii="Times New Roman" w:hAnsi="Times New Roman" w:cs="Times New Roman"/>
                <w:i/>
                <w:sz w:val="14"/>
                <w:szCs w:val="16"/>
              </w:rPr>
              <w:t>sinensis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F20E2C4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4BA83C7E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0257C9A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929D6B9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548" w:type="dxa"/>
            <w:shd w:val="clear" w:color="auto" w:fill="D9D9D9" w:themeFill="background1" w:themeFillShade="D9"/>
            <w:vAlign w:val="center"/>
          </w:tcPr>
          <w:p w14:paraId="251F2238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36707BDC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44C85A2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6AF621B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1537FE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B5D749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B4E91E1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403F5A73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597DD567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B70B246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D7409D0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-0.45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7A936FF" w14:textId="77777777" w:rsidR="00873798" w:rsidRPr="00AC46B1" w:rsidRDefault="00873798" w:rsidP="0087379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46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0.38</w:t>
            </w:r>
          </w:p>
        </w:tc>
      </w:tr>
    </w:tbl>
    <w:p w14:paraId="738C3965" w14:textId="77777777" w:rsidR="009109F6" w:rsidRDefault="009109F6"/>
    <w:sectPr w:rsidR="009109F6" w:rsidSect="009109F6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DDB7F" w14:textId="77777777" w:rsidR="00F43896" w:rsidRDefault="00F43896">
      <w:pPr>
        <w:spacing w:after="0" w:line="240" w:lineRule="auto"/>
      </w:pPr>
      <w:r>
        <w:separator/>
      </w:r>
    </w:p>
  </w:endnote>
  <w:endnote w:type="continuationSeparator" w:id="0">
    <w:p w14:paraId="7609CC00" w14:textId="77777777" w:rsidR="00F43896" w:rsidRDefault="00F4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771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63D4D" w14:textId="77777777" w:rsidR="00E66E79" w:rsidRDefault="00E66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A8684" w14:textId="77777777" w:rsidR="00E66E79" w:rsidRDefault="00E66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6C70" w14:textId="77777777" w:rsidR="00F43896" w:rsidRDefault="00F43896">
      <w:pPr>
        <w:spacing w:after="0" w:line="240" w:lineRule="auto"/>
      </w:pPr>
      <w:r>
        <w:separator/>
      </w:r>
    </w:p>
  </w:footnote>
  <w:footnote w:type="continuationSeparator" w:id="0">
    <w:p w14:paraId="24337A9F" w14:textId="77777777" w:rsidR="00F43896" w:rsidRDefault="00F4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D7C3A"/>
    <w:multiLevelType w:val="hybridMultilevel"/>
    <w:tmpl w:val="14B0000C"/>
    <w:lvl w:ilvl="0" w:tplc="46EC2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F6BB2"/>
    <w:multiLevelType w:val="hybridMultilevel"/>
    <w:tmpl w:val="4F88A93E"/>
    <w:lvl w:ilvl="0" w:tplc="AB125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CD"/>
    <w:rsid w:val="000F467B"/>
    <w:rsid w:val="001F19DA"/>
    <w:rsid w:val="00240566"/>
    <w:rsid w:val="00265A15"/>
    <w:rsid w:val="002902EB"/>
    <w:rsid w:val="00297E4B"/>
    <w:rsid w:val="003A0728"/>
    <w:rsid w:val="003E77CD"/>
    <w:rsid w:val="0040726A"/>
    <w:rsid w:val="00444FBB"/>
    <w:rsid w:val="004759D5"/>
    <w:rsid w:val="00530DA3"/>
    <w:rsid w:val="006418AF"/>
    <w:rsid w:val="007A5A29"/>
    <w:rsid w:val="007B0B19"/>
    <w:rsid w:val="007D27BD"/>
    <w:rsid w:val="007F4831"/>
    <w:rsid w:val="00825224"/>
    <w:rsid w:val="00873798"/>
    <w:rsid w:val="008D2979"/>
    <w:rsid w:val="009109F6"/>
    <w:rsid w:val="00BD6A65"/>
    <w:rsid w:val="00D56526"/>
    <w:rsid w:val="00D62EE1"/>
    <w:rsid w:val="00E66E79"/>
    <w:rsid w:val="00F4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EA36"/>
  <w15:chartTrackingRefBased/>
  <w15:docId w15:val="{F7B837A7-D062-4C56-B1BA-B6E87F2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18AF"/>
  </w:style>
  <w:style w:type="paragraph" w:styleId="Heading1">
    <w:name w:val="heading 1"/>
    <w:basedOn w:val="Normal"/>
    <w:link w:val="Heading1Char"/>
    <w:uiPriority w:val="9"/>
    <w:qFormat/>
    <w:rsid w:val="00641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8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8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6418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8AF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18A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4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8AF"/>
    <w:rPr>
      <w:color w:val="808080"/>
      <w:shd w:val="clear" w:color="auto" w:fill="E6E6E6"/>
    </w:rPr>
  </w:style>
  <w:style w:type="character" w:customStyle="1" w:styleId="current-selection">
    <w:name w:val="current-selection"/>
    <w:basedOn w:val="DefaultParagraphFont"/>
    <w:rsid w:val="006418AF"/>
  </w:style>
  <w:style w:type="paragraph" w:styleId="Header">
    <w:name w:val="header"/>
    <w:basedOn w:val="Normal"/>
    <w:link w:val="HeaderChar"/>
    <w:uiPriority w:val="99"/>
    <w:unhideWhenUsed/>
    <w:rsid w:val="0064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AF"/>
  </w:style>
  <w:style w:type="paragraph" w:styleId="Footer">
    <w:name w:val="footer"/>
    <w:basedOn w:val="Normal"/>
    <w:link w:val="FooterChar"/>
    <w:uiPriority w:val="99"/>
    <w:unhideWhenUsed/>
    <w:rsid w:val="0064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AF"/>
  </w:style>
  <w:style w:type="paragraph" w:styleId="BalloonText">
    <w:name w:val="Balloon Text"/>
    <w:basedOn w:val="Normal"/>
    <w:link w:val="BalloonTextChar"/>
    <w:uiPriority w:val="99"/>
    <w:semiHidden/>
    <w:unhideWhenUsed/>
    <w:rsid w:val="0064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1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8AF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64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418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418A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4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12</cp:revision>
  <dcterms:created xsi:type="dcterms:W3CDTF">2020-02-20T23:48:00Z</dcterms:created>
  <dcterms:modified xsi:type="dcterms:W3CDTF">2020-05-18T21:37:00Z</dcterms:modified>
</cp:coreProperties>
</file>