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D9" w:rsidRPr="00EE1D3C" w:rsidRDefault="00941FD9" w:rsidP="00941FD9">
      <w:pPr>
        <w:pStyle w:val="ANMmaintext"/>
        <w:rPr>
          <w:b/>
        </w:rPr>
      </w:pPr>
      <w:r w:rsidRPr="00EE1D3C">
        <w:rPr>
          <w:b/>
        </w:rPr>
        <w:t xml:space="preserve">Comparison of performance, health and welfare aspects between commercially housed hatchery-hatched and on-farm hatched broiler flocks </w:t>
      </w:r>
    </w:p>
    <w:p w:rsidR="00941FD9" w:rsidRPr="00EE1D3C" w:rsidRDefault="00941FD9" w:rsidP="00941FD9">
      <w:pPr>
        <w:overflowPunct/>
        <w:autoSpaceDE/>
        <w:autoSpaceDN/>
        <w:adjustRightInd/>
        <w:spacing w:line="480" w:lineRule="auto"/>
        <w:textAlignment w:val="auto"/>
        <w:rPr>
          <w:lang w:eastAsia="fr-FR"/>
        </w:rPr>
      </w:pPr>
      <w:r w:rsidRPr="00EE1D3C">
        <w:rPr>
          <w:lang w:eastAsia="fr-FR"/>
        </w:rPr>
        <w:t>I.C. de Jong, H. Gunnink, T. van Hattum, J.W. van Riel, M.M.P. Raaijmakers, E.S. Zoet, H. van den Brand</w:t>
      </w:r>
    </w:p>
    <w:p w:rsidR="00941FD9" w:rsidRPr="00EE1D3C" w:rsidRDefault="00941FD9" w:rsidP="00941FD9">
      <w:pPr>
        <w:overflowPunct/>
        <w:autoSpaceDE/>
        <w:autoSpaceDN/>
        <w:adjustRightInd/>
        <w:spacing w:line="480" w:lineRule="auto"/>
        <w:textAlignment w:val="auto"/>
        <w:rPr>
          <w:lang w:eastAsia="fr-FR"/>
        </w:rPr>
      </w:pPr>
    </w:p>
    <w:p w:rsidR="00941FD9" w:rsidRPr="00EE1D3C" w:rsidRDefault="00941FD9" w:rsidP="00941FD9">
      <w:pPr>
        <w:overflowPunct/>
        <w:autoSpaceDE/>
        <w:autoSpaceDN/>
        <w:adjustRightInd/>
        <w:spacing w:line="480" w:lineRule="auto"/>
        <w:textAlignment w:val="auto"/>
        <w:rPr>
          <w:lang w:val="en-GB" w:eastAsia="fr-FR"/>
        </w:rPr>
      </w:pPr>
      <w:r w:rsidRPr="00EE1D3C">
        <w:rPr>
          <w:b/>
          <w:lang w:val="en-GB" w:eastAsia="fr-FR"/>
        </w:rPr>
        <w:t>Supplementary Table S2.</w:t>
      </w:r>
      <w:r w:rsidRPr="00EE1D3C">
        <w:rPr>
          <w:lang w:val="en-GB" w:eastAsia="fr-FR"/>
        </w:rPr>
        <w:t xml:space="preserve"> </w:t>
      </w:r>
      <w:r w:rsidRPr="00EE1D3C">
        <w:rPr>
          <w:i/>
          <w:lang w:val="en-GB" w:eastAsia="fr-FR"/>
        </w:rPr>
        <w:t>Predicted means from the analysis of footpad dermatitis (FPD), hock burn (HB), cleanliness, litter quality</w:t>
      </w:r>
      <w:proofErr w:type="gramStart"/>
      <w:r w:rsidRPr="00EE1D3C">
        <w:rPr>
          <w:i/>
          <w:lang w:val="en-GB" w:eastAsia="fr-FR"/>
        </w:rPr>
        <w:t>,  and</w:t>
      </w:r>
      <w:proofErr w:type="gramEnd"/>
      <w:r w:rsidRPr="00EE1D3C">
        <w:rPr>
          <w:i/>
          <w:lang w:val="en-GB" w:eastAsia="fr-FR"/>
        </w:rPr>
        <w:t xml:space="preserve"> gait scores (on the interaction level) for the control (C) and on-farm hatched broiler chicken flocks (OH) at day (D) 21 and 39 of age.</w:t>
      </w:r>
      <w:r w:rsidRPr="00EE1D3C">
        <w:rPr>
          <w:lang w:val="en-GB" w:eastAsia="fr-FR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544"/>
        <w:gridCol w:w="2835"/>
      </w:tblGrid>
      <w:tr w:rsidR="00941FD9" w:rsidRPr="00EE1D3C" w:rsidTr="00DF2089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1FD9" w:rsidRPr="00EE1D3C" w:rsidRDefault="00941FD9" w:rsidP="00DF2089">
            <w:pPr>
              <w:pStyle w:val="ANMTabstubheading"/>
            </w:pPr>
            <w:r w:rsidRPr="00EE1D3C">
              <w:t>Predicted means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1FD9" w:rsidRPr="00EE1D3C" w:rsidRDefault="00941FD9" w:rsidP="00DF2089">
            <w:pPr>
              <w:pStyle w:val="ANMTabcolumnheading"/>
            </w:pPr>
            <w:r w:rsidRPr="00EE1D3C">
              <w:t>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1FD9" w:rsidRPr="00EE1D3C" w:rsidRDefault="00941FD9" w:rsidP="00DF2089">
            <w:pPr>
              <w:pStyle w:val="ANMTabcolumnheading"/>
            </w:pPr>
            <w:r w:rsidRPr="00EE1D3C">
              <w:t>OH</w:t>
            </w:r>
          </w:p>
        </w:tc>
      </w:tr>
      <w:tr w:rsidR="00941FD9" w:rsidRPr="00EE1D3C" w:rsidTr="00DF208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1FD9" w:rsidRPr="00EE1D3C" w:rsidRDefault="00941FD9" w:rsidP="00DF2089">
            <w:pPr>
              <w:pStyle w:val="ANMTabrowsubheading"/>
              <w:ind w:firstLine="0"/>
            </w:pPr>
            <w:r w:rsidRPr="00EE1D3C">
              <w:t>Footpad dermatitis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D9" w:rsidRPr="00EE1D3C" w:rsidRDefault="00941FD9" w:rsidP="00DF2089">
            <w:pPr>
              <w:pStyle w:val="ANMTabrowheading"/>
              <w:rPr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D9" w:rsidRPr="00EE1D3C" w:rsidRDefault="00941FD9" w:rsidP="00DF2089">
            <w:pPr>
              <w:pStyle w:val="ANMTabrowheading"/>
              <w:rPr>
                <w:szCs w:val="24"/>
              </w:rPr>
            </w:pPr>
          </w:p>
        </w:tc>
      </w:tr>
      <w:tr w:rsidR="00941FD9" w:rsidRPr="00EE1D3C" w:rsidTr="00DF208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1FD9" w:rsidRPr="00EE1D3C" w:rsidRDefault="00941FD9" w:rsidP="00DF2089">
            <w:pPr>
              <w:pStyle w:val="ANMTabrowsub-subheading"/>
            </w:pPr>
            <w:r w:rsidRPr="00EE1D3C">
              <w:t>D21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D9" w:rsidRPr="00EE1D3C" w:rsidRDefault="00941FD9" w:rsidP="00DF2089">
            <w:pPr>
              <w:pStyle w:val="ANMTabcolumnheading"/>
            </w:pPr>
            <w:r w:rsidRPr="00EE1D3C">
              <w:t>-1.411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D9" w:rsidRPr="00EE1D3C" w:rsidRDefault="00941FD9" w:rsidP="00DF2089">
            <w:pPr>
              <w:pStyle w:val="ANMTabcolumnheading"/>
            </w:pPr>
            <w:r w:rsidRPr="00EE1D3C">
              <w:t>-2.171</w:t>
            </w:r>
          </w:p>
        </w:tc>
      </w:tr>
      <w:tr w:rsidR="00941FD9" w:rsidRPr="00EE1D3C" w:rsidTr="00DF208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1FD9" w:rsidRPr="00EE1D3C" w:rsidRDefault="00941FD9" w:rsidP="00DF2089">
            <w:pPr>
              <w:pStyle w:val="ANMTabrowsub-subheading"/>
            </w:pPr>
            <w:r w:rsidRPr="00EE1D3C">
              <w:t>D39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D9" w:rsidRPr="00EE1D3C" w:rsidRDefault="00941FD9" w:rsidP="00DF2089">
            <w:pPr>
              <w:pStyle w:val="ANMTabcolumnheading"/>
            </w:pPr>
            <w:r w:rsidRPr="00EE1D3C">
              <w:t>1.089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D9" w:rsidRPr="00EE1D3C" w:rsidRDefault="00941FD9" w:rsidP="00DF2089">
            <w:pPr>
              <w:pStyle w:val="ANMTabcolumnheading"/>
            </w:pPr>
            <w:r w:rsidRPr="00EE1D3C">
              <w:t>-0.029</w:t>
            </w:r>
          </w:p>
        </w:tc>
      </w:tr>
      <w:tr w:rsidR="00941FD9" w:rsidRPr="00EE1D3C" w:rsidTr="00DF208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1FD9" w:rsidRPr="00EE1D3C" w:rsidRDefault="00941FD9" w:rsidP="00DF2089">
            <w:pPr>
              <w:pStyle w:val="ANMTabrowsubheading"/>
              <w:ind w:firstLine="0"/>
            </w:pPr>
            <w:r w:rsidRPr="00EE1D3C">
              <w:t>Hock burn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D9" w:rsidRPr="00EE1D3C" w:rsidRDefault="00941FD9" w:rsidP="00DF2089">
            <w:pPr>
              <w:pStyle w:val="ANMTabrowheading"/>
              <w:rPr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D9" w:rsidRPr="00EE1D3C" w:rsidRDefault="00941FD9" w:rsidP="00DF2089">
            <w:pPr>
              <w:pStyle w:val="ANMTabrowheading"/>
              <w:rPr>
                <w:szCs w:val="24"/>
              </w:rPr>
            </w:pPr>
          </w:p>
        </w:tc>
      </w:tr>
      <w:tr w:rsidR="00941FD9" w:rsidRPr="00EE1D3C" w:rsidTr="00DF208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1FD9" w:rsidRPr="00EE1D3C" w:rsidRDefault="00941FD9" w:rsidP="00DF2089">
            <w:pPr>
              <w:pStyle w:val="ANMTabrowsub-subheading"/>
            </w:pPr>
            <w:r w:rsidRPr="00EE1D3C">
              <w:t>D21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D9" w:rsidRPr="00EE1D3C" w:rsidRDefault="00941FD9" w:rsidP="00DF2089">
            <w:pPr>
              <w:pStyle w:val="ANMTabcolumnheading"/>
            </w:pPr>
            <w:r w:rsidRPr="00EE1D3C">
              <w:t>-2.572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D9" w:rsidRPr="00EE1D3C" w:rsidRDefault="00941FD9" w:rsidP="00DF2089">
            <w:pPr>
              <w:pStyle w:val="ANMTabcolumnheading"/>
            </w:pPr>
            <w:r w:rsidRPr="00EE1D3C">
              <w:t>-2.485</w:t>
            </w:r>
          </w:p>
        </w:tc>
      </w:tr>
      <w:tr w:rsidR="00941FD9" w:rsidRPr="00EE1D3C" w:rsidTr="00DF208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1FD9" w:rsidRPr="00EE1D3C" w:rsidRDefault="00941FD9" w:rsidP="00DF2089">
            <w:pPr>
              <w:pStyle w:val="ANMTabrowsub-subheading"/>
            </w:pPr>
            <w:r w:rsidRPr="00EE1D3C">
              <w:t>D39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D9" w:rsidRPr="00EE1D3C" w:rsidRDefault="00941FD9" w:rsidP="00DF2089">
            <w:pPr>
              <w:pStyle w:val="ANMTabcolumnheading"/>
            </w:pPr>
            <w:r w:rsidRPr="00EE1D3C">
              <w:t>1.591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D9" w:rsidRPr="00EE1D3C" w:rsidRDefault="00941FD9" w:rsidP="00DF2089">
            <w:pPr>
              <w:pStyle w:val="ANMTabcolumnheading"/>
            </w:pPr>
            <w:r w:rsidRPr="00EE1D3C">
              <w:t>1.136</w:t>
            </w:r>
          </w:p>
        </w:tc>
        <w:bookmarkStart w:id="0" w:name="_GoBack"/>
        <w:bookmarkEnd w:id="0"/>
      </w:tr>
      <w:tr w:rsidR="00941FD9" w:rsidRPr="00EE1D3C" w:rsidTr="00DF208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1FD9" w:rsidRPr="00EE1D3C" w:rsidRDefault="00941FD9" w:rsidP="00DF2089">
            <w:pPr>
              <w:pStyle w:val="ANMTabrowsubheading"/>
              <w:ind w:firstLine="0"/>
            </w:pPr>
            <w:r w:rsidRPr="00EE1D3C">
              <w:t>Cleanliness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D9" w:rsidRPr="00EE1D3C" w:rsidRDefault="00941FD9" w:rsidP="00DF2089">
            <w:pPr>
              <w:pStyle w:val="ANMTabrowheading"/>
              <w:rPr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D9" w:rsidRPr="00EE1D3C" w:rsidRDefault="00941FD9" w:rsidP="00DF2089">
            <w:pPr>
              <w:pStyle w:val="ANMTabrowheading"/>
              <w:rPr>
                <w:szCs w:val="24"/>
              </w:rPr>
            </w:pPr>
          </w:p>
        </w:tc>
      </w:tr>
      <w:tr w:rsidR="00941FD9" w:rsidRPr="00EE1D3C" w:rsidTr="00DF208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1FD9" w:rsidRPr="00EE1D3C" w:rsidRDefault="00941FD9" w:rsidP="00DF2089">
            <w:pPr>
              <w:pStyle w:val="ANMTabrowsub-subheading"/>
            </w:pPr>
            <w:r w:rsidRPr="00EE1D3C">
              <w:t>D21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D9" w:rsidRPr="00EE1D3C" w:rsidRDefault="00941FD9" w:rsidP="00DF2089">
            <w:pPr>
              <w:pStyle w:val="ANMTabcolumnheading"/>
            </w:pPr>
            <w:r w:rsidRPr="00EE1D3C">
              <w:t>2.039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D9" w:rsidRPr="00EE1D3C" w:rsidRDefault="00941FD9" w:rsidP="00DF2089">
            <w:pPr>
              <w:pStyle w:val="ANMTabcolumnheading"/>
            </w:pPr>
            <w:r w:rsidRPr="00EE1D3C">
              <w:t>2.368</w:t>
            </w:r>
          </w:p>
        </w:tc>
      </w:tr>
      <w:tr w:rsidR="00941FD9" w:rsidRPr="00EE1D3C" w:rsidTr="00DF208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1FD9" w:rsidRPr="00EE1D3C" w:rsidRDefault="00941FD9" w:rsidP="00DF2089">
            <w:pPr>
              <w:pStyle w:val="ANMTabrowsub-subheading"/>
            </w:pPr>
            <w:r w:rsidRPr="00EE1D3C">
              <w:t>D39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D9" w:rsidRPr="00EE1D3C" w:rsidRDefault="00941FD9" w:rsidP="00DF2089">
            <w:pPr>
              <w:pStyle w:val="ANMTabcolumnheading"/>
            </w:pPr>
            <w:r w:rsidRPr="00EE1D3C">
              <w:t>5.495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D9" w:rsidRPr="00EE1D3C" w:rsidRDefault="00941FD9" w:rsidP="00DF2089">
            <w:pPr>
              <w:pStyle w:val="ANMTabcolumnheading"/>
            </w:pPr>
            <w:r w:rsidRPr="00EE1D3C">
              <w:t>6.064</w:t>
            </w:r>
          </w:p>
        </w:tc>
      </w:tr>
      <w:tr w:rsidR="00941FD9" w:rsidRPr="00EE1D3C" w:rsidTr="00DF208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1FD9" w:rsidRPr="00EE1D3C" w:rsidRDefault="00941FD9" w:rsidP="00DF2089">
            <w:pPr>
              <w:pStyle w:val="ANMTabrowsubheading"/>
              <w:ind w:firstLine="0"/>
            </w:pPr>
            <w:r w:rsidRPr="00EE1D3C">
              <w:t>Litter Quality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D9" w:rsidRPr="00EE1D3C" w:rsidRDefault="00941FD9" w:rsidP="00DF2089">
            <w:pPr>
              <w:pStyle w:val="ANMTabrowheading"/>
              <w:rPr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D9" w:rsidRPr="00EE1D3C" w:rsidRDefault="00941FD9" w:rsidP="00DF2089">
            <w:pPr>
              <w:pStyle w:val="ANMTabrowheading"/>
              <w:rPr>
                <w:szCs w:val="24"/>
              </w:rPr>
            </w:pPr>
          </w:p>
        </w:tc>
      </w:tr>
      <w:tr w:rsidR="00941FD9" w:rsidRPr="00EE1D3C" w:rsidTr="00DF208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1FD9" w:rsidRPr="00EE1D3C" w:rsidRDefault="00941FD9" w:rsidP="00DF2089">
            <w:pPr>
              <w:pStyle w:val="ANMTabrowsub-subheading"/>
            </w:pPr>
            <w:r w:rsidRPr="00EE1D3C">
              <w:t>D21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D9" w:rsidRPr="00EE1D3C" w:rsidRDefault="00941FD9" w:rsidP="00DF2089">
            <w:pPr>
              <w:pStyle w:val="ANMTabcolumnheading"/>
            </w:pPr>
            <w:r w:rsidRPr="00EE1D3C">
              <w:t>3.683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D9" w:rsidRPr="00EE1D3C" w:rsidRDefault="00941FD9" w:rsidP="00DF2089">
            <w:pPr>
              <w:pStyle w:val="ANMTabcolumnheading"/>
            </w:pPr>
            <w:r w:rsidRPr="00EE1D3C">
              <w:t>3.016</w:t>
            </w:r>
          </w:p>
        </w:tc>
      </w:tr>
      <w:tr w:rsidR="00941FD9" w:rsidRPr="00EE1D3C" w:rsidTr="00DF208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1FD9" w:rsidRPr="00EE1D3C" w:rsidRDefault="00941FD9" w:rsidP="00DF2089">
            <w:pPr>
              <w:pStyle w:val="ANMTabrowsub-subheading"/>
            </w:pPr>
            <w:r w:rsidRPr="00EE1D3C">
              <w:t>D39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D9" w:rsidRPr="00EE1D3C" w:rsidRDefault="00941FD9" w:rsidP="00DF2089">
            <w:pPr>
              <w:pStyle w:val="ANMTabcolumnheading"/>
            </w:pPr>
            <w:r w:rsidRPr="00EE1D3C">
              <w:t>6.596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D9" w:rsidRPr="00EE1D3C" w:rsidRDefault="00941FD9" w:rsidP="00DF2089">
            <w:pPr>
              <w:pStyle w:val="ANMTabcolumnheading"/>
            </w:pPr>
            <w:r w:rsidRPr="00EE1D3C">
              <w:t>5.555</w:t>
            </w:r>
          </w:p>
        </w:tc>
      </w:tr>
      <w:tr w:rsidR="00941FD9" w:rsidRPr="00EE1D3C" w:rsidTr="00DF208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1FD9" w:rsidRPr="00EE1D3C" w:rsidRDefault="00941FD9" w:rsidP="00DF2089">
            <w:pPr>
              <w:pStyle w:val="ANMTabrowsubheading"/>
              <w:ind w:firstLine="0"/>
            </w:pPr>
            <w:r w:rsidRPr="00EE1D3C">
              <w:t>Gait score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D9" w:rsidRPr="00EE1D3C" w:rsidRDefault="00941FD9" w:rsidP="00DF2089">
            <w:pPr>
              <w:pStyle w:val="ANMTabrowheading"/>
              <w:rPr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D9" w:rsidRPr="00EE1D3C" w:rsidRDefault="00941FD9" w:rsidP="00DF2089">
            <w:pPr>
              <w:pStyle w:val="ANMTabrowheading"/>
              <w:rPr>
                <w:szCs w:val="24"/>
              </w:rPr>
            </w:pPr>
          </w:p>
        </w:tc>
      </w:tr>
      <w:tr w:rsidR="00941FD9" w:rsidRPr="00EE1D3C" w:rsidTr="00DF208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1FD9" w:rsidRPr="00EE1D3C" w:rsidRDefault="00941FD9" w:rsidP="00DF2089">
            <w:pPr>
              <w:pStyle w:val="ANMTabrowsub-subheading"/>
            </w:pPr>
            <w:r w:rsidRPr="00EE1D3C">
              <w:t>D21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D9" w:rsidRPr="00EE1D3C" w:rsidRDefault="00941FD9" w:rsidP="00DF2089">
            <w:pPr>
              <w:pStyle w:val="ANMTabcolumnheading"/>
            </w:pPr>
            <w:r w:rsidRPr="00EE1D3C">
              <w:t>4.789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D9" w:rsidRPr="00EE1D3C" w:rsidRDefault="00941FD9" w:rsidP="00DF2089">
            <w:pPr>
              <w:pStyle w:val="ANMTabcolumnheading"/>
            </w:pPr>
            <w:r w:rsidRPr="00EE1D3C">
              <w:t>5.196</w:t>
            </w:r>
          </w:p>
        </w:tc>
      </w:tr>
      <w:tr w:rsidR="00941FD9" w:rsidRPr="00707EB2" w:rsidTr="00DF2089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1FD9" w:rsidRPr="00EE1D3C" w:rsidRDefault="00941FD9" w:rsidP="00DF2089">
            <w:pPr>
              <w:pStyle w:val="ANMTabrowsub-subheading"/>
            </w:pPr>
            <w:r w:rsidRPr="00EE1D3C">
              <w:t>D39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FD9" w:rsidRPr="00EE1D3C" w:rsidRDefault="00941FD9" w:rsidP="00DF2089">
            <w:pPr>
              <w:pStyle w:val="ANMTabcolumnheading"/>
            </w:pPr>
            <w:r w:rsidRPr="00EE1D3C">
              <w:t>7.597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FD9" w:rsidRPr="00707EB2" w:rsidRDefault="00941FD9" w:rsidP="00DF2089">
            <w:pPr>
              <w:pStyle w:val="ANMTabcolumnheading"/>
            </w:pPr>
            <w:r w:rsidRPr="00EE1D3C">
              <w:t>7.404</w:t>
            </w:r>
          </w:p>
        </w:tc>
      </w:tr>
    </w:tbl>
    <w:p w:rsidR="00941FD9" w:rsidRPr="00707EB2" w:rsidRDefault="00941FD9" w:rsidP="00941FD9">
      <w:pPr>
        <w:overflowPunct/>
        <w:autoSpaceDE/>
        <w:autoSpaceDN/>
        <w:adjustRightInd/>
        <w:spacing w:line="480" w:lineRule="auto"/>
        <w:textAlignment w:val="auto"/>
        <w:rPr>
          <w:lang w:val="en-GB" w:eastAsia="fr-FR"/>
        </w:rPr>
      </w:pPr>
    </w:p>
    <w:p w:rsidR="004217C2" w:rsidRDefault="004217C2"/>
    <w:sectPr w:rsidR="0042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1NDMxtjAzMDIxMjVR0lEKTi0uzszPAykwrAUAKoZZ4CwAAAA="/>
  </w:docVars>
  <w:rsids>
    <w:rsidRoot w:val="00941FD9"/>
    <w:rsid w:val="000C7B69"/>
    <w:rsid w:val="001B2CB8"/>
    <w:rsid w:val="00213785"/>
    <w:rsid w:val="00284267"/>
    <w:rsid w:val="002C674D"/>
    <w:rsid w:val="003D6BAB"/>
    <w:rsid w:val="00404F32"/>
    <w:rsid w:val="004066A3"/>
    <w:rsid w:val="004217C2"/>
    <w:rsid w:val="00474705"/>
    <w:rsid w:val="005964AE"/>
    <w:rsid w:val="00663605"/>
    <w:rsid w:val="006B04AD"/>
    <w:rsid w:val="006C1F66"/>
    <w:rsid w:val="0076578C"/>
    <w:rsid w:val="007A537D"/>
    <w:rsid w:val="007D08BC"/>
    <w:rsid w:val="008357F1"/>
    <w:rsid w:val="008635F3"/>
    <w:rsid w:val="008D4E3D"/>
    <w:rsid w:val="00941FD9"/>
    <w:rsid w:val="00A3212F"/>
    <w:rsid w:val="00AD62CA"/>
    <w:rsid w:val="00B95B25"/>
    <w:rsid w:val="00CE47DD"/>
    <w:rsid w:val="00CF4EE5"/>
    <w:rsid w:val="00D4356C"/>
    <w:rsid w:val="00D7715F"/>
    <w:rsid w:val="00D8644E"/>
    <w:rsid w:val="00DA14D6"/>
    <w:rsid w:val="00E66D34"/>
    <w:rsid w:val="00E85E05"/>
    <w:rsid w:val="00E9671E"/>
    <w:rsid w:val="00EA1206"/>
    <w:rsid w:val="00EE1D3C"/>
    <w:rsid w:val="00F7304B"/>
    <w:rsid w:val="00F919E7"/>
    <w:rsid w:val="00FD4FBD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593CD-7BC2-4BD6-B5CC-D2094FD8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1F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Mmaintext">
    <w:name w:val="ANM main text"/>
    <w:link w:val="ANMmaintextCarCar"/>
    <w:uiPriority w:val="99"/>
    <w:qFormat/>
    <w:rsid w:val="00941FD9"/>
    <w:pPr>
      <w:spacing w:after="0" w:line="48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ANMmaintextCarCar">
    <w:name w:val="ANM main text Car Car"/>
    <w:link w:val="ANMmaintext"/>
    <w:uiPriority w:val="99"/>
    <w:locked/>
    <w:rsid w:val="00941FD9"/>
    <w:rPr>
      <w:rFonts w:ascii="Arial" w:eastAsia="Times New Roman" w:hAnsi="Arial" w:cs="Times New Roman"/>
      <w:sz w:val="24"/>
      <w:szCs w:val="24"/>
      <w:lang w:eastAsia="fr-FR"/>
    </w:rPr>
  </w:style>
  <w:style w:type="paragraph" w:customStyle="1" w:styleId="ANMTabcolumnheading">
    <w:name w:val="ANM Tab column heading"/>
    <w:rsid w:val="00941FD9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Arial" w:eastAsia="Times New Roman" w:hAnsi="Arial" w:cs="Times New Roman"/>
      <w:sz w:val="22"/>
      <w:lang w:eastAsia="fr-FR"/>
    </w:rPr>
  </w:style>
  <w:style w:type="paragraph" w:customStyle="1" w:styleId="ANMTabstubheading">
    <w:name w:val="ANM Tab stub heading"/>
    <w:next w:val="ANMmaintext"/>
    <w:rsid w:val="00941FD9"/>
    <w:pPr>
      <w:spacing w:after="0" w:line="360" w:lineRule="auto"/>
    </w:pPr>
    <w:rPr>
      <w:rFonts w:ascii="Arial" w:eastAsia="Times New Roman" w:hAnsi="Arial" w:cs="Times New Roman"/>
      <w:sz w:val="22"/>
      <w:lang w:eastAsia="fr-FR"/>
    </w:rPr>
  </w:style>
  <w:style w:type="paragraph" w:customStyle="1" w:styleId="ANMTabrowheading">
    <w:name w:val="ANM Tab row heading"/>
    <w:rsid w:val="00941FD9"/>
    <w:pPr>
      <w:spacing w:after="0" w:line="360" w:lineRule="auto"/>
    </w:pPr>
    <w:rPr>
      <w:rFonts w:ascii="Arial" w:eastAsia="Times New Roman" w:hAnsi="Arial" w:cs="Times New Roman"/>
      <w:sz w:val="22"/>
      <w:lang w:eastAsia="fr-FR"/>
    </w:rPr>
  </w:style>
  <w:style w:type="paragraph" w:customStyle="1" w:styleId="ANMTabrowsubheading">
    <w:name w:val="ANM Tab row subheading"/>
    <w:next w:val="ANMTabrowheading"/>
    <w:rsid w:val="00941FD9"/>
    <w:pPr>
      <w:spacing w:after="0" w:line="360" w:lineRule="auto"/>
      <w:ind w:firstLine="142"/>
    </w:pPr>
    <w:rPr>
      <w:rFonts w:ascii="Arial" w:eastAsia="Times New Roman" w:hAnsi="Arial" w:cs="Times New Roman"/>
      <w:sz w:val="22"/>
      <w:lang w:eastAsia="fr-FR"/>
    </w:rPr>
  </w:style>
  <w:style w:type="paragraph" w:customStyle="1" w:styleId="ANMTabrowsub-subheading">
    <w:name w:val="ANM Tab row sub-subheading"/>
    <w:next w:val="ANMTabrowheading"/>
    <w:rsid w:val="00941FD9"/>
    <w:pPr>
      <w:spacing w:after="0" w:line="360" w:lineRule="auto"/>
      <w:ind w:firstLine="284"/>
    </w:pPr>
    <w:rPr>
      <w:rFonts w:ascii="Arial" w:eastAsia="Times New Roman" w:hAnsi="Arial" w:cs="Times New Roman"/>
      <w:sz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University and Research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Jong, Ingrid de</dc:creator>
  <cp:keywords/>
  <dc:description/>
  <cp:lastModifiedBy>ANM</cp:lastModifiedBy>
  <cp:revision>2</cp:revision>
  <dcterms:created xsi:type="dcterms:W3CDTF">2018-09-28T08:20:00Z</dcterms:created>
  <dcterms:modified xsi:type="dcterms:W3CDTF">2018-09-28T08:20:00Z</dcterms:modified>
</cp:coreProperties>
</file>