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C2A" w:rsidRDefault="00332C2A" w:rsidP="00332C2A">
      <w:pPr>
        <w:jc w:val="left"/>
        <w:rPr>
          <w:rFonts w:ascii="Times New Roman" w:hAnsi="Times New Roman"/>
          <w:b/>
          <w:bCs/>
          <w:sz w:val="24"/>
          <w:szCs w:val="24"/>
        </w:rPr>
      </w:pPr>
      <w:r w:rsidRPr="00233FD4">
        <w:rPr>
          <w:rFonts w:ascii="Times New Roman" w:hAnsi="Times New Roman"/>
          <w:b/>
          <w:bCs/>
          <w:sz w:val="24"/>
          <w:szCs w:val="24"/>
        </w:rPr>
        <w:t>Self-Sacrificial Leadership and Followers’ Affiliative and Challenging Citizenship Behaviors: A Relational Self-Concept Based Study in China</w:t>
      </w:r>
    </w:p>
    <w:p w:rsidR="00332C2A" w:rsidRDefault="00332C2A" w:rsidP="00332C2A">
      <w:pPr>
        <w:jc w:val="left"/>
        <w:rPr>
          <w:rFonts w:ascii="Times New Roman" w:hAnsi="Times New Roman"/>
          <w:b/>
          <w:bCs/>
          <w:sz w:val="24"/>
          <w:szCs w:val="24"/>
        </w:rPr>
      </w:pPr>
    </w:p>
    <w:p w:rsidR="00332C2A" w:rsidRDefault="00332C2A" w:rsidP="00332C2A">
      <w:pPr>
        <w:jc w:val="left"/>
        <w:rPr>
          <w:rFonts w:ascii="Times New Roman" w:hAnsi="Times New Roman"/>
          <w:b/>
          <w:sz w:val="24"/>
          <w:szCs w:val="24"/>
        </w:rPr>
      </w:pPr>
      <w:proofErr w:type="gramStart"/>
      <w:r w:rsidRPr="00233FD4">
        <w:rPr>
          <w:rFonts w:ascii="Times New Roman" w:hAnsi="Times New Roman"/>
          <w:b/>
          <w:sz w:val="24"/>
          <w:szCs w:val="24"/>
        </w:rPr>
        <w:t>Wei</w:t>
      </w:r>
      <w:proofErr w:type="gramEnd"/>
      <w:r w:rsidRPr="00233FD4">
        <w:rPr>
          <w:rFonts w:ascii="Times New Roman" w:hAnsi="Times New Roman"/>
          <w:b/>
          <w:sz w:val="24"/>
          <w:szCs w:val="24"/>
        </w:rPr>
        <w:t xml:space="preserve"> He, Ru-Yi Zhou, Li-</w:t>
      </w:r>
      <w:proofErr w:type="spellStart"/>
      <w:r w:rsidRPr="00233FD4">
        <w:rPr>
          <w:rFonts w:ascii="Times New Roman" w:hAnsi="Times New Roman"/>
          <w:b/>
          <w:sz w:val="24"/>
          <w:szCs w:val="24"/>
        </w:rPr>
        <w:t>Rong</w:t>
      </w:r>
      <w:proofErr w:type="spellEnd"/>
      <w:r w:rsidRPr="00233FD4">
        <w:rPr>
          <w:rFonts w:ascii="Times New Roman" w:hAnsi="Times New Roman"/>
          <w:b/>
          <w:sz w:val="24"/>
          <w:szCs w:val="24"/>
        </w:rPr>
        <w:t xml:space="preserve"> Long, Xu Huang, and Po Hao</w:t>
      </w:r>
    </w:p>
    <w:p w:rsidR="00AA64E9" w:rsidRPr="00801D04" w:rsidRDefault="00AA64E9" w:rsidP="00332C2A">
      <w:pPr>
        <w:jc w:val="left"/>
        <w:rPr>
          <w:b/>
        </w:rPr>
      </w:pPr>
    </w:p>
    <w:p w:rsidR="00AA64E9" w:rsidRPr="00332C2A" w:rsidRDefault="00AA64E9" w:rsidP="00332C2A">
      <w:pPr>
        <w:jc w:val="left"/>
        <w:rPr>
          <w:b/>
          <w:sz w:val="24"/>
          <w:szCs w:val="24"/>
        </w:rPr>
      </w:pPr>
      <w:r w:rsidRPr="00332C2A">
        <w:rPr>
          <w:rFonts w:hint="eastAsia"/>
          <w:b/>
          <w:sz w:val="24"/>
          <w:szCs w:val="24"/>
        </w:rPr>
        <w:t>自我牺牲型领导力和跟随者亲和及挑战性的公民</w:t>
      </w:r>
      <w:bookmarkStart w:id="0" w:name="_GoBack"/>
      <w:bookmarkEnd w:id="0"/>
      <w:r w:rsidRPr="00332C2A">
        <w:rPr>
          <w:rFonts w:hint="eastAsia"/>
          <w:b/>
          <w:sz w:val="24"/>
          <w:szCs w:val="24"/>
        </w:rPr>
        <w:t>行为：一个在中国基于关系自我概念的研究</w:t>
      </w:r>
    </w:p>
    <w:p w:rsidR="00D2393C" w:rsidRPr="00332C2A" w:rsidRDefault="00D2393C" w:rsidP="00332C2A">
      <w:pPr>
        <w:jc w:val="left"/>
        <w:rPr>
          <w:sz w:val="24"/>
          <w:szCs w:val="24"/>
        </w:rPr>
      </w:pPr>
    </w:p>
    <w:p w:rsidR="00AA64E9" w:rsidRPr="00332C2A" w:rsidRDefault="00AA64E9" w:rsidP="00332C2A">
      <w:pPr>
        <w:jc w:val="left"/>
        <w:rPr>
          <w:b/>
          <w:sz w:val="24"/>
          <w:szCs w:val="24"/>
        </w:rPr>
      </w:pPr>
      <w:r w:rsidRPr="00332C2A">
        <w:rPr>
          <w:rFonts w:hint="eastAsia"/>
          <w:b/>
          <w:sz w:val="24"/>
          <w:szCs w:val="24"/>
        </w:rPr>
        <w:t>摘要</w:t>
      </w:r>
      <w:r w:rsidR="00332C2A" w:rsidRPr="00332C2A">
        <w:rPr>
          <w:b/>
          <w:sz w:val="24"/>
          <w:szCs w:val="24"/>
        </w:rPr>
        <w:t xml:space="preserve">: </w:t>
      </w:r>
      <w:r w:rsidRPr="00332C2A">
        <w:rPr>
          <w:rFonts w:hint="eastAsia"/>
          <w:sz w:val="24"/>
          <w:szCs w:val="24"/>
        </w:rPr>
        <w:t>借鉴自我概念和隐性领导力理论，我们提出了一个多层次的模型来研究是否，为什么，及何时自我牺牲型领导力在中国激励跟随者的亲和及挑战性的公民行为。来自</w:t>
      </w:r>
      <w:r w:rsidRPr="00332C2A">
        <w:rPr>
          <w:rFonts w:hint="eastAsia"/>
          <w:sz w:val="24"/>
          <w:szCs w:val="24"/>
        </w:rPr>
        <w:t>83</w:t>
      </w:r>
      <w:r w:rsidRPr="00332C2A">
        <w:rPr>
          <w:rFonts w:hint="eastAsia"/>
          <w:sz w:val="24"/>
          <w:szCs w:val="24"/>
        </w:rPr>
        <w:t>个工作组</w:t>
      </w:r>
      <w:r w:rsidRPr="00332C2A">
        <w:rPr>
          <w:rFonts w:hint="eastAsia"/>
          <w:sz w:val="24"/>
          <w:szCs w:val="24"/>
        </w:rPr>
        <w:t>329</w:t>
      </w:r>
      <w:r w:rsidR="00A13D1A" w:rsidRPr="00332C2A">
        <w:rPr>
          <w:rFonts w:hint="eastAsia"/>
          <w:sz w:val="24"/>
          <w:szCs w:val="24"/>
        </w:rPr>
        <w:t>名全职员工的数据提供了对假设模型的支持。具体而言，我们证</w:t>
      </w:r>
      <w:r w:rsidRPr="00332C2A">
        <w:rPr>
          <w:rFonts w:hint="eastAsia"/>
          <w:sz w:val="24"/>
          <w:szCs w:val="24"/>
        </w:rPr>
        <w:t>明，自我牺牲型领导力与跟随者的领导识别关系自我概念构造及基于领导的自尊呈正相关，这对跟随者的两种类型公民行为有不同的下游启示。领导识别仅仅调解自我牺牲型领导力与亲和公民行为之间的正相关关系，</w:t>
      </w:r>
      <w:r w:rsidR="008C6E79" w:rsidRPr="00332C2A">
        <w:rPr>
          <w:rFonts w:hint="eastAsia"/>
          <w:sz w:val="24"/>
          <w:szCs w:val="24"/>
        </w:rPr>
        <w:t>而</w:t>
      </w:r>
      <w:r w:rsidRPr="00332C2A">
        <w:rPr>
          <w:rFonts w:hint="eastAsia"/>
          <w:sz w:val="24"/>
          <w:szCs w:val="24"/>
        </w:rPr>
        <w:t>基于领导的自尊调解自我牺牲型领导力与亲和及挑战性公民行为之间的正相关关系。我们进一步证明，在上述调解关系中作为显著文化偶然性的个人权力距离导向被发现存在于有低而不是高权力距离导向的跟随者中。我们最后讨论了这些研究结果的理论和实践启示。</w:t>
      </w:r>
    </w:p>
    <w:p w:rsidR="00AA64E9" w:rsidRPr="00332C2A" w:rsidRDefault="00AA64E9" w:rsidP="00332C2A">
      <w:pPr>
        <w:jc w:val="left"/>
        <w:rPr>
          <w:sz w:val="24"/>
          <w:szCs w:val="24"/>
        </w:rPr>
      </w:pPr>
    </w:p>
    <w:p w:rsidR="005C2B3E" w:rsidRPr="00332C2A" w:rsidRDefault="00AA64E9" w:rsidP="00332C2A">
      <w:pPr>
        <w:jc w:val="left"/>
        <w:rPr>
          <w:sz w:val="24"/>
          <w:szCs w:val="24"/>
        </w:rPr>
      </w:pPr>
      <w:r w:rsidRPr="00332C2A">
        <w:rPr>
          <w:rFonts w:hint="eastAsia"/>
          <w:b/>
          <w:sz w:val="24"/>
          <w:szCs w:val="24"/>
        </w:rPr>
        <w:t>关键词</w:t>
      </w:r>
      <w:r w:rsidRPr="00332C2A">
        <w:rPr>
          <w:rFonts w:hint="eastAsia"/>
          <w:b/>
          <w:sz w:val="24"/>
          <w:szCs w:val="24"/>
        </w:rPr>
        <w:t xml:space="preserve"> </w:t>
      </w:r>
      <w:r w:rsidRPr="00332C2A">
        <w:rPr>
          <w:rFonts w:hint="eastAsia"/>
          <w:sz w:val="24"/>
          <w:szCs w:val="24"/>
        </w:rPr>
        <w:t xml:space="preserve"> </w:t>
      </w:r>
      <w:r w:rsidR="00801D04" w:rsidRPr="00332C2A">
        <w:rPr>
          <w:sz w:val="24"/>
          <w:szCs w:val="24"/>
        </w:rPr>
        <w:t xml:space="preserve"> </w:t>
      </w:r>
      <w:r w:rsidRPr="00332C2A">
        <w:rPr>
          <w:rFonts w:hint="eastAsia"/>
          <w:sz w:val="24"/>
          <w:szCs w:val="24"/>
        </w:rPr>
        <w:t>组织公民行为，权力距离导向，关系自我概念，自我牺牲型领导力</w:t>
      </w:r>
    </w:p>
    <w:sectPr w:rsidR="005C2B3E" w:rsidRPr="0033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BD"/>
    <w:rsid w:val="00013F68"/>
    <w:rsid w:val="0002609D"/>
    <w:rsid w:val="000C42F1"/>
    <w:rsid w:val="0010474E"/>
    <w:rsid w:val="00124578"/>
    <w:rsid w:val="001403C5"/>
    <w:rsid w:val="00150CD5"/>
    <w:rsid w:val="00152ADA"/>
    <w:rsid w:val="001C4248"/>
    <w:rsid w:val="001C75C1"/>
    <w:rsid w:val="001E3F7E"/>
    <w:rsid w:val="00295301"/>
    <w:rsid w:val="002D6CBD"/>
    <w:rsid w:val="00332C2A"/>
    <w:rsid w:val="00472249"/>
    <w:rsid w:val="004C3498"/>
    <w:rsid w:val="004C3993"/>
    <w:rsid w:val="0053020B"/>
    <w:rsid w:val="005C2B3E"/>
    <w:rsid w:val="0061495F"/>
    <w:rsid w:val="006F1A7B"/>
    <w:rsid w:val="00701B6B"/>
    <w:rsid w:val="00791F45"/>
    <w:rsid w:val="0079364D"/>
    <w:rsid w:val="007B4B6B"/>
    <w:rsid w:val="007E728D"/>
    <w:rsid w:val="00801D04"/>
    <w:rsid w:val="008C6E79"/>
    <w:rsid w:val="008F7CD5"/>
    <w:rsid w:val="00954CF2"/>
    <w:rsid w:val="00970BEB"/>
    <w:rsid w:val="00982F33"/>
    <w:rsid w:val="00984D54"/>
    <w:rsid w:val="009C538A"/>
    <w:rsid w:val="009D6D0E"/>
    <w:rsid w:val="00A10D79"/>
    <w:rsid w:val="00A13D1A"/>
    <w:rsid w:val="00AA64E9"/>
    <w:rsid w:val="00AC28BA"/>
    <w:rsid w:val="00B44EC0"/>
    <w:rsid w:val="00B752DF"/>
    <w:rsid w:val="00B90A44"/>
    <w:rsid w:val="00BA1E69"/>
    <w:rsid w:val="00BD2FA7"/>
    <w:rsid w:val="00BE2F94"/>
    <w:rsid w:val="00C76C58"/>
    <w:rsid w:val="00D2393C"/>
    <w:rsid w:val="00D329C7"/>
    <w:rsid w:val="00DE2B59"/>
    <w:rsid w:val="00E46569"/>
    <w:rsid w:val="00E73FDA"/>
    <w:rsid w:val="00EE7DF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BD3A"/>
  <w15:chartTrackingRefBased/>
  <w15:docId w15:val="{96EC6C5E-900E-4DF0-9971-40E05B0B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CBD"/>
    <w:pPr>
      <w:widowControl w:val="0"/>
      <w:spacing w:after="0" w:line="240" w:lineRule="auto"/>
      <w:jc w:val="both"/>
    </w:pPr>
    <w:rPr>
      <w:rFonts w:ascii="Calibri" w:eastAsia="SimSun" w:hAnsi="Calibri" w:cs="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Tina Minchella</cp:lastModifiedBy>
  <cp:revision>3</cp:revision>
  <dcterms:created xsi:type="dcterms:W3CDTF">2017-07-31T20:43:00Z</dcterms:created>
  <dcterms:modified xsi:type="dcterms:W3CDTF">2017-07-31T20:44:00Z</dcterms:modified>
</cp:coreProperties>
</file>