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4095F" w14:textId="77777777" w:rsidR="00A45124" w:rsidRPr="003550BD" w:rsidRDefault="00A45124" w:rsidP="00A45124">
      <w:pPr>
        <w:spacing w:after="0"/>
        <w:jc w:val="center"/>
        <w:rPr>
          <w:rFonts w:ascii="Arial" w:hAnsi="Arial"/>
          <w:b/>
          <w:sz w:val="30"/>
          <w:szCs w:val="30"/>
        </w:rPr>
      </w:pPr>
      <w:r w:rsidRPr="003550BD">
        <w:rPr>
          <w:rFonts w:ascii="Arial" w:hAnsi="Arial"/>
          <w:b/>
          <w:sz w:val="30"/>
          <w:szCs w:val="30"/>
        </w:rPr>
        <w:t xml:space="preserve">Online </w:t>
      </w:r>
      <w:r>
        <w:rPr>
          <w:rFonts w:ascii="Arial" w:hAnsi="Arial"/>
          <w:b/>
          <w:sz w:val="30"/>
          <w:szCs w:val="30"/>
        </w:rPr>
        <w:t>Appendix C (Page 1 of 4)</w:t>
      </w:r>
    </w:p>
    <w:p w14:paraId="08385B5B" w14:textId="30A0A956" w:rsidR="00A45124" w:rsidRPr="003550BD" w:rsidRDefault="00A45124" w:rsidP="00A45124">
      <w:pPr>
        <w:spacing w:after="0"/>
        <w:jc w:val="center"/>
        <w:rPr>
          <w:rFonts w:ascii="Arial" w:hAnsi="Arial"/>
          <w:i/>
        </w:rPr>
      </w:pPr>
      <w:r w:rsidRPr="003550BD">
        <w:rPr>
          <w:rFonts w:ascii="Arial" w:hAnsi="Arial"/>
          <w:i/>
        </w:rPr>
        <w:t>for the CAEP 2016 Academic</w:t>
      </w:r>
      <w:r w:rsidR="00955EB8">
        <w:rPr>
          <w:rFonts w:ascii="Arial" w:hAnsi="Arial"/>
          <w:i/>
        </w:rPr>
        <w:t xml:space="preserve"> Symposium: A Writer’s Guide to</w:t>
      </w:r>
      <w:r w:rsidRPr="003550BD">
        <w:rPr>
          <w:rFonts w:ascii="Arial" w:hAnsi="Arial"/>
          <w:i/>
        </w:rPr>
        <w:t xml:space="preserve"> Key Steps in Producing Quality Medical Education Scholarship</w:t>
      </w:r>
      <w:r>
        <w:rPr>
          <w:rFonts w:ascii="Arial" w:hAnsi="Arial"/>
          <w:i/>
        </w:rPr>
        <w:t xml:space="preserve"> by Chan and colleagues.</w:t>
      </w:r>
    </w:p>
    <w:p w14:paraId="75155D5D" w14:textId="77777777" w:rsidR="00A45124" w:rsidRDefault="00A45124" w:rsidP="00A45124">
      <w:pPr>
        <w:spacing w:after="0"/>
        <w:rPr>
          <w:rFonts w:ascii="Arial" w:eastAsia="Times New Roman" w:hAnsi="Arial"/>
          <w:color w:val="auto"/>
          <w:lang w:val="en-CA" w:eastAsia="fr-FR" w:bidi="x-none"/>
        </w:rPr>
      </w:pPr>
    </w:p>
    <w:p w14:paraId="2B060AFF" w14:textId="77777777" w:rsidR="0032496A" w:rsidRDefault="0032496A" w:rsidP="00A45124">
      <w:pPr>
        <w:spacing w:after="0"/>
        <w:rPr>
          <w:rFonts w:ascii="Arial" w:eastAsia="Times New Roman" w:hAnsi="Arial"/>
          <w:color w:val="auto"/>
          <w:lang w:val="en-CA" w:eastAsia="fr-FR" w:bidi="x-none"/>
        </w:rPr>
      </w:pPr>
    </w:p>
    <w:p w14:paraId="21E0940F" w14:textId="77777777" w:rsidR="0032496A" w:rsidRDefault="0032496A" w:rsidP="00A45124">
      <w:pPr>
        <w:spacing w:after="0"/>
        <w:rPr>
          <w:rFonts w:ascii="Arial" w:eastAsia="Times New Roman" w:hAnsi="Arial"/>
          <w:color w:val="auto"/>
          <w:lang w:val="en-CA" w:eastAsia="fr-FR" w:bidi="x-none"/>
        </w:rPr>
      </w:pPr>
    </w:p>
    <w:p w14:paraId="3F9CB880" w14:textId="77777777" w:rsidR="0032496A" w:rsidRDefault="0032496A" w:rsidP="00A45124">
      <w:pPr>
        <w:spacing w:after="0"/>
        <w:rPr>
          <w:rFonts w:ascii="Arial" w:eastAsia="Times New Roman" w:hAnsi="Arial"/>
          <w:color w:val="auto"/>
          <w:lang w:val="en-CA" w:eastAsia="fr-FR" w:bidi="x-none"/>
        </w:rPr>
      </w:pPr>
    </w:p>
    <w:p w14:paraId="7A5ED10D" w14:textId="77777777" w:rsidR="0032496A" w:rsidRDefault="0032496A" w:rsidP="00A45124">
      <w:pPr>
        <w:spacing w:after="0"/>
        <w:rPr>
          <w:rFonts w:ascii="Arial" w:eastAsia="Times New Roman" w:hAnsi="Arial"/>
          <w:color w:val="auto"/>
          <w:lang w:val="en-CA" w:eastAsia="fr-FR" w:bidi="x-none"/>
        </w:rPr>
      </w:pPr>
    </w:p>
    <w:p w14:paraId="4FABB88A" w14:textId="77777777" w:rsidR="00A45124" w:rsidRPr="00D213D6" w:rsidRDefault="00A45124" w:rsidP="00A45124">
      <w:pPr>
        <w:spacing w:after="0"/>
        <w:rPr>
          <w:rFonts w:ascii="Arial" w:eastAsia="Times New Roman" w:hAnsi="Arial"/>
          <w:color w:val="auto"/>
          <w:lang w:val="en-CA" w:eastAsia="fr-FR" w:bidi="x-none"/>
        </w:rPr>
      </w:pPr>
      <w:r>
        <w:rPr>
          <w:rFonts w:ascii="Arial" w:eastAsia="Times New Roman" w:hAnsi="Arial"/>
          <w:color w:val="auto"/>
          <w:lang w:val="en-CA" w:eastAsia="fr-FR" w:bidi="x-none"/>
        </w:rPr>
        <w:t>This appendix provides c</w:t>
      </w:r>
      <w:r w:rsidRPr="00D213D6">
        <w:rPr>
          <w:rFonts w:ascii="Arial" w:eastAsia="Times New Roman" w:hAnsi="Arial"/>
          <w:color w:val="auto"/>
          <w:lang w:val="en-CA" w:eastAsia="fr-FR" w:bidi="x-none"/>
        </w:rPr>
        <w:t>larifications about the top genre-specific recommendations identified by the 2016 Academic Symposium</w:t>
      </w:r>
      <w:r>
        <w:rPr>
          <w:rFonts w:ascii="Arial" w:eastAsia="Times New Roman" w:hAnsi="Arial"/>
          <w:color w:val="auto"/>
          <w:lang w:val="en-CA" w:eastAsia="fr-FR" w:bidi="x-none"/>
        </w:rPr>
        <w:t>.</w:t>
      </w:r>
    </w:p>
    <w:p w14:paraId="09D35470" w14:textId="77777777" w:rsidR="00A45124" w:rsidRPr="00792E16" w:rsidRDefault="00A45124" w:rsidP="00A45124">
      <w:pPr>
        <w:spacing w:after="0"/>
        <w:rPr>
          <w:rFonts w:ascii="Arial" w:hAnsi="Arial"/>
          <w:b/>
          <w:sz w:val="20"/>
          <w:szCs w:val="20"/>
        </w:rPr>
      </w:pPr>
    </w:p>
    <w:tbl>
      <w:tblPr>
        <w:tblStyle w:val="TableGrid"/>
        <w:tblW w:w="0" w:type="auto"/>
        <w:tblLook w:val="04A0" w:firstRow="1" w:lastRow="0" w:firstColumn="1" w:lastColumn="0" w:noHBand="0" w:noVBand="1"/>
      </w:tblPr>
      <w:tblGrid>
        <w:gridCol w:w="9350"/>
      </w:tblGrid>
      <w:tr w:rsidR="00A45124" w:rsidRPr="002C3B69" w14:paraId="62AD1734" w14:textId="77777777" w:rsidTr="00EC3C4E">
        <w:tc>
          <w:tcPr>
            <w:tcW w:w="9576" w:type="dxa"/>
          </w:tcPr>
          <w:p w14:paraId="0B5AF90C" w14:textId="77777777" w:rsidR="00A45124" w:rsidRDefault="00A45124" w:rsidP="00EC3C4E">
            <w:pPr>
              <w:spacing w:after="0"/>
              <w:rPr>
                <w:rFonts w:ascii="Arial" w:hAnsi="Arial"/>
                <w:b/>
              </w:rPr>
            </w:pPr>
          </w:p>
          <w:p w14:paraId="3C110937" w14:textId="77777777" w:rsidR="00A45124" w:rsidRPr="002C3B69" w:rsidRDefault="00A45124" w:rsidP="00EC3C4E">
            <w:pPr>
              <w:spacing w:after="0"/>
              <w:rPr>
                <w:rFonts w:ascii="Arial" w:hAnsi="Arial"/>
                <w:b/>
              </w:rPr>
            </w:pPr>
            <w:r w:rsidRPr="002C3B69">
              <w:rPr>
                <w:rFonts w:ascii="Arial" w:hAnsi="Arial"/>
                <w:b/>
              </w:rPr>
              <w:t xml:space="preserve">Section 1:  Recommendations for Writing Quantitative </w:t>
            </w:r>
            <w:r>
              <w:rPr>
                <w:rFonts w:ascii="Arial" w:hAnsi="Arial"/>
                <w:b/>
              </w:rPr>
              <w:t xml:space="preserve">Medical Education </w:t>
            </w:r>
            <w:r w:rsidRPr="002C3B69">
              <w:rPr>
                <w:rFonts w:ascii="Arial" w:hAnsi="Arial"/>
                <w:b/>
              </w:rPr>
              <w:t>Papers</w:t>
            </w:r>
          </w:p>
          <w:p w14:paraId="749B643C" w14:textId="77777777" w:rsidR="00A45124" w:rsidRPr="002C3B69" w:rsidRDefault="00A45124" w:rsidP="00EC3C4E">
            <w:pPr>
              <w:spacing w:after="0"/>
              <w:rPr>
                <w:rFonts w:ascii="Arial" w:hAnsi="Arial"/>
              </w:rPr>
            </w:pPr>
          </w:p>
          <w:p w14:paraId="08614929" w14:textId="77777777" w:rsidR="00A45124" w:rsidRPr="002C3B69" w:rsidRDefault="00A45124" w:rsidP="00A45124">
            <w:pPr>
              <w:numPr>
                <w:ilvl w:val="0"/>
                <w:numId w:val="1"/>
              </w:numPr>
              <w:spacing w:after="0"/>
              <w:rPr>
                <w:rFonts w:ascii="Arial" w:hAnsi="Arial"/>
                <w:b/>
              </w:rPr>
            </w:pPr>
            <w:r w:rsidRPr="002C3B69">
              <w:rPr>
                <w:rFonts w:ascii="Arial" w:hAnsi="Arial"/>
                <w:b/>
              </w:rPr>
              <w:t>Ensure the research question is important</w:t>
            </w:r>
            <w:r w:rsidRPr="00126438">
              <w:rPr>
                <w:rFonts w:ascii="Arial" w:hAnsi="Arial"/>
              </w:rPr>
              <w:t xml:space="preserve"> </w:t>
            </w:r>
            <w:r w:rsidRPr="00126438">
              <w:rPr>
                <w:rFonts w:ascii="Arial" w:hAnsi="Arial"/>
                <w:b/>
              </w:rPr>
              <w:t>to a key audience within the field medical education</w:t>
            </w:r>
            <w:r w:rsidRPr="002C3B69">
              <w:rPr>
                <w:rFonts w:ascii="Arial" w:hAnsi="Arial"/>
                <w:b/>
              </w:rPr>
              <w:t xml:space="preserve">. </w:t>
            </w:r>
            <w:r w:rsidRPr="002C3B69">
              <w:rPr>
                <w:rFonts w:ascii="Arial" w:hAnsi="Arial"/>
              </w:rPr>
              <w:t>The research question should be clear, well focused, and novel</w:t>
            </w:r>
            <w:r>
              <w:rPr>
                <w:rFonts w:ascii="Arial" w:hAnsi="Arial"/>
              </w:rPr>
              <w:t xml:space="preserve"> to a specific target audience within the field of medical education (e.g. program directors, deans, students, clinical teachers)</w:t>
            </w:r>
            <w:r w:rsidRPr="002C3B69">
              <w:rPr>
                <w:rFonts w:ascii="Arial" w:hAnsi="Arial"/>
              </w:rPr>
              <w:t>.</w:t>
            </w:r>
            <w:r w:rsidRPr="002C3B69">
              <w:rPr>
                <w:rFonts w:ascii="Arial" w:hAnsi="Arial"/>
              </w:rPr>
              <w:fldChar w:fldCharType="begin" w:fldLock="1"/>
            </w:r>
            <w:r>
              <w:rPr>
                <w:rFonts w:ascii="Arial" w:hAnsi="Arial"/>
              </w:rPr>
              <w:instrText>ADDIN CSL_CITATION { "citationItems" : [ { "id" : "ITEM-1", "itemData" : { "DOI" : "10.1111/acem.12025", "ISSN" : "1553-2712", "PMID" : "23252365", "abstract" : "A plenary panel session at the 2012 Academic Emergency Medicine consensus conference \"Education Research in Emergency Medicine: Opportunities, Challenges, and Strategies for Success\" discussed barriers educators face in imagining, designing, and implementing studies to address educational challenges. This proceedings article presents a general approach to getting started in education research. Four examples of studies from the medical education literature that illustrate a distinct way to approach specific research questions are discussed. The study designs used are applicable to a variety of education research problems in emergency medicine (EM). Potential applications of studies are discussed, as well as effects and lessons learned.", "author" : [ { "dropping-particle" : "", "family" : "Yarris", "given" : "Lalena M", "non-dropping-particle" : "", "parse-names" : false, "suffix" : "" }, { "dropping-particle" : "", "family" : "Gruppen", "given" : "Larry D", "non-dropping-particle" : "", "parse-names" : false, "suffix" : "" }, { "dropping-particle" : "", "family" : "Hamstra", "given" : "Stanley J", "non-dropping-particle" : "", "parse-names" : false, "suffix" : "" }, { "dropping-particle" : "", "family" : "Anders Ericsson", "given" : "K", "non-dropping-particle" : "", "parse-names" : false, "suffix" : "" }, { "dropping-particle" : "", "family" : "Cook", "given" : "David a", "non-dropping-particle" : "", "parse-names" : false, "suffix" : "" } ], "container-title" : "Academic emergency medicine : official journal of the Society for Academic Emergency Medicine", "id" : "ITEM-1", "issue" : "12", "issued" : { "date-parts" : [ [ "2012", "12" ] ] }, "page" : "1344-9", "title" : "Overcoming barriers to addressing education problems with research design: a panel discussion.", "type" : "article-journal", "volume" : "19" }, "uris" : [ "http://www.mendeley.com/documents/?uuid=a1e1d05d-f352-478d-aa7c-8fff84f76e8a" ] }, { "id" : "ITEM-2", "itemData" : { "DOI" : "10.1002/9781444320282.ch21", "ISBN" : "9781405196802", "abstract" : "KEY MESSAGES \u201a\u00c4\u00a2 There is much more to good research than rigorous design. \u201a\u00c4\u00a2 The appropriateness of a particular research design is dependent on the question to be addressed. \u201a\u00c4\u00a2 The hierarchy of research methods commonly applied to clinical studies is inappropriate when judging the strength of research strategies in educational domains. \u201a\u00c4\u00a2 The value of critical, synthesising, theoretically oriented and empirically based reviews of the literature cannot be overstated.", "author" : [ { "dropping-particle" : "", "family" : "Norman", "given" : "Geoff", "non-dropping-particle" : "", "parse-names" : false, "suffix" : "" }, { "dropping-particle" : "", "family" : "Eva", "given" : "Kevin W", "non-dropping-particle" : "", "parse-names" : false, "suffix" : "" } ], "container-title" : "Understanding Medical Education", "id" : "ITEM-2", "issue" : "21", "issued" : { "date-parts" : [ [ "2010" ] ] }, "page" : "301-322", "title" : "Quantitative research methods in medical education", "type" : "article-journal" }, "uris" : [ "http://www.mendeley.com/documents/?uuid=5a6dce6c-ce5b-4d4f-b622-a55fe68c1152", "http://www.mendeley.com/documents/?uuid=ad384b3d-66ff-4bf6-bf23-3ad51a360984" ] } ], "mendeley" : { "formattedCitation" : "&lt;sup&gt;38,39&lt;/sup&gt;", "plainTextFormattedCitation" : "38,39", "previouslyFormattedCitation" : "&lt;sup&gt;38,39&lt;/sup&gt;"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38,39</w:t>
            </w:r>
            <w:r w:rsidRPr="002C3B69">
              <w:rPr>
                <w:rFonts w:ascii="Arial" w:hAnsi="Arial"/>
              </w:rPr>
              <w:fldChar w:fldCharType="end"/>
            </w:r>
            <w:r w:rsidRPr="002C3B69">
              <w:rPr>
                <w:rFonts w:ascii="Arial" w:hAnsi="Arial"/>
              </w:rPr>
              <w:t xml:space="preserve"> Novel questions address a gap in the knowledge base, expand on what is already known in the literature, or present the voice of individuals or populations that were not previously considered.</w:t>
            </w:r>
            <w:r w:rsidRPr="002C3B69">
              <w:rPr>
                <w:rFonts w:ascii="Arial" w:hAnsi="Arial"/>
              </w:rPr>
              <w:fldChar w:fldCharType="begin" w:fldLock="1"/>
            </w:r>
            <w:r>
              <w:rPr>
                <w:rFonts w:ascii="Arial" w:hAnsi="Arial"/>
              </w:rPr>
              <w:instrText>ADDIN CSL_CITATION { "citationItems" : [ { "id" : "ITEM-1", "itemData" : { "ISSN" : "1553-2712", "abstract" : "As medical educators strive to adopt an evidence-based, outcomes-driven approach to teaching, education research in emergency medicine (EM) is burgeoning. Many educational challenges prompt specific research questions that are well suited to investigative study, but educators face numerous barriers to translating exciting ideas into research publications. This primer, intended for educators in EM, provides a brief overview of the current scope and essential elements of education research. We present an approach to identifying research problems and conceptual frameworks and defining specific research questions. A common approach to curricular development is reviewed, as well as a fundamental overview of qualitative and quantitative methods that can be applied to educational research questions. Finally, suggestions for disseminating results and overcoming common barriers to conducting research are discussed.Copyright \u00a9 2011 by the Society for Academic Emergency Medicine.", "author" : [ { "dropping-particle" : "", "family" : "Yarris", "given" : "Lalena M", "non-dropping-particle" : "", "parse-names" : false, "suffix" : "" }, { "dropping-particle" : "", "family" : "Deiorio", "given" : "Nicole M", "non-dropping-particle" : "", "parse-names" : false, "suffix" : "" } ], "container-title" : "Academic emergency medicine : official journal of the Society for Academic Emergency Medicine", "id" : "ITEM-1", "issued" : { "date-parts" : [ [ "2011" ] ] }, "page" : "S27-35", "publisher" : "Yarris,Lalena M. Department of Emergency Medicine, Oregon Health &amp; Science University, Portland, OR, USA. yarrisl@ohsu.edu", "publisher-place" : "United States", "title" : "Education research: a primer for educators in emergency medicine.", "type" : "article-journal", "volume" : "18 Suppl 2" }, "uris" : [ "http://www.mendeley.com/documents/?uuid=98abfa9b-3b5d-4d27-a508-d740aec1af43", "http://www.mendeley.com/documents/?uuid=cf5d2db0-c0c6-4521-a66b-d0e57dfa5dd4" ] } ], "mendeley" : { "formattedCitation" : "&lt;sup&gt;40&lt;/sup&gt;", "plainTextFormattedCitation" : "40", "previouslyFormattedCitation" : "&lt;sup&gt;40&lt;/sup&gt;"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40</w:t>
            </w:r>
            <w:r w:rsidRPr="002C3B69">
              <w:rPr>
                <w:rFonts w:ascii="Arial" w:hAnsi="Arial"/>
              </w:rPr>
              <w:fldChar w:fldCharType="end"/>
            </w:r>
            <w:r w:rsidRPr="002C3B69">
              <w:rPr>
                <w:rFonts w:ascii="Arial" w:hAnsi="Arial"/>
              </w:rPr>
              <w:t xml:space="preserve"> Well focused and important questions either incorporate and expand upon a relevant conceptual frameworks or clarify an educational process.</w:t>
            </w:r>
            <w:r w:rsidRPr="002C3B69">
              <w:rPr>
                <w:rFonts w:ascii="Arial" w:hAnsi="Arial"/>
              </w:rPr>
              <w:fldChar w:fldCharType="begin" w:fldLock="1"/>
            </w:r>
            <w:r>
              <w:rPr>
                <w:rFonts w:ascii="Arial" w:hAnsi="Arial"/>
              </w:rPr>
              <w:instrText>ADDIN CSL_CITATION { "citationItems" : [ { "id" : "ITEM-1", "itemData" : { "ISSN" : "1365-2923", "abstract" : "CONTEXT: Studies evaluating reporting quality in health professions education (HPE) research have demonstrated deficiencies, but none have used comprehensive reporting standards. Additionally, the relationship between study methods and effect size (ES) in HPE research is unknown., OBJECTIVES: This review aimed to evaluate, in a sample of experimental studies of Internet-based instruction, the quality of reporting, the relationship between reporting and methodological quality, and associations between ES and study methods., METHODS: We conducted a systematic search of databases including MEDLINE, Scopus, CINAHL, EMBASE and ERIC, for articles published during 1990-2008. Studies (in any language) quantifying the effect of Internet-based instruction in HPE compared with no intervention or other instruction were included. Working independently and in duplicate, we coded reporting quality using the Strengthening the Reporting of Observational Studies in Epidemiology (STROBE) statement, and coded study methods using a modified Newcastle-Ottawa Scale (m-NOS), the Medical Education Research Study Quality Instrument (MERSQI), and the Best Evidence in Medical Education (BEME) global scale., RESULTS: For reporting quality, articles scored a mean+/-standard deviation (SD) of 51+/-25% of STROBE elements for the Introduction, 58+/-20% for the Methods, 50+/-18% for the Results and 41+/-26% for the Discussion sections. We found positive associations (all p&lt;0.0001) between reporting quality and MERSQI (p=0.64), m-NOS (p=0.57) and BEME (p=0.58) scores. We explored associations between study methods and knowledge ES by subtracting each study's ES from the pooled ES for studies using that method and comparing these differences between subgroups. Effect sizes in single-group pretest/post-test studies differed from the pooled estimate more than ESs in two-group studies (p=0.013). No difference was found between other study methods (yes/no: representative sample, comparison group from same community, randomised, allocation concealed, participants blinded, assessor blinded, objective assessment, high follow-up)., CONCLUSIONS: Information is missing from all sections of reports of HPE experiments. Single-group pre-/post-test studies may overestimate ES compared with two-group designs. Other methodological variations did not bias study results in this sample.Copyright \u00a9 Blackwell Publishing Ltd 2011.", "author" : [ { "dropping-particle" : "", "family" : "Cook", "given" : "David A", "non-dropping-particle" : "", "parse-names" : false, "suffix" : "" }, { "dropping-particle" : "", "family" : "Levinson", "given" : "Anthony J", "non-dropping-particle" : "", "parse-names" : false, "suffix" : "" }, { "dropping-particle" : "", "family" : "Garside", "given" : "Sarah", "non-dropping-particle" : "", "parse-names" : false, "suffix" : "" } ], "container-title" : "Medical education", "id" : "ITEM-1", "issue" : "3", "issued" : { "date-parts" : [ [ "2011" ] ] }, "page" : "227-238", "publisher" : "Cook,David A. Division of General Internal Medicine, College of Medicine, Mayo Clinic, Rochester, Minnesota 55905, USA.", "publisher-place" : "England", "title" : "Method and reporting quality in health professions education research: a systematic review.", "type" : "article-journal", "volume" : "45" }, "uris" : [ "http://www.mendeley.com/documents/?uuid=7a84c7eb-5661-4a85-a01b-f75f2ec20778", "http://www.mendeley.com/documents/?uuid=3765add7-6c8d-460a-8be6-e0b795c9596c" ] }, { "id" : "ITEM-2", "itemData" : { "DOI" : "10.1007/s11606-008-0676-z", "ISBN" : "1525-1497 (Electronic)\\r0884-8734 (Linking)", "ISSN" : "1525-1497", "PMID" : "18612716", "abstract" : "To help authors design rigorous studies and prepare clear and informative manuscripts, improve the transparency of editorial decisions, and raise the bar on educational scholarship, the Deputy Editors of the Journal of General Internal Medicine articulate standards for medical education submissions to the Journal. General standards include: (1) quality questions, (2) quality methods to match the questions, (3) insightful interpretation of findings, (4) transparent, unbiased reporting, and (5) attention to human subjects' protection and ethical research conduct. Additional standards for specific study types are described. We hope these proposed standards will generate discussion that will foster their continued evolution.", "author" : [ { "dropping-particle" : "", "family" : "Cook", "given" : "David A", "non-dropping-particle" : "", "parse-names" : false, "suffix" : "" }, { "dropping-particle" : "", "family" : "Bowen", "given" : "Judith L", "non-dropping-particle" : "", "parse-names" : false, "suffix" : "" }, { "dropping-particle" : "", "family" : "Gerrity", "given" : "Martha S", "non-dropping-particle" : "", "parse-names" : false, "suffix" : "" }, { "dropping-particle" : "", "family" : "Kalet", "given" : "Adina L", "non-dropping-particle" : "", "parse-names" : false, "suffix" : "" }, { "dropping-particle" : "", "family" : "Kogan", "given" : "Jennifer R", "non-dropping-particle" : "", "parse-names" : false, "suffix" : "" }, { "dropping-particle" : "", "family" : "Spickard", "given" : "Anderson", "non-dropping-particle" : "", "parse-names" : false, "suffix" : "" }, { "dropping-particle" : "", "family" : "Wayne", "given" : "Diane B", "non-dropping-particle" : "", "parse-names" : false, "suffix" : "" } ], "container-title" : "Journal of general internal medicine", "id" : "ITEM-2", "issue" : "7", "issued" : { "date-parts" : [ [ "2008" ] ] }, "page" : "908-13", "title" : "Proposed standards for medical education submissions to the Journal of General Internal Medicine.", "type" : "article-journal", "volume" : "23" }, "uris" : [ "http://www.mendeley.com/documents/?uuid=f6fec6fb-06ac-4e54-bfb1-bc0344ab8a1d" ] } ], "mendeley" : { "formattedCitation" : "&lt;sup&gt;29,41&lt;/sup&gt;", "plainTextFormattedCitation" : "29,41", "previouslyFormattedCitation" : "&lt;sup&gt;29,41&lt;/sup&gt;"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29,41</w:t>
            </w:r>
            <w:r w:rsidRPr="002C3B69">
              <w:rPr>
                <w:rFonts w:ascii="Arial" w:hAnsi="Arial"/>
              </w:rPr>
              <w:fldChar w:fldCharType="end"/>
            </w:r>
            <w:r w:rsidRPr="002C3B69">
              <w:rPr>
                <w:rFonts w:ascii="Arial" w:hAnsi="Arial"/>
              </w:rPr>
              <w:t xml:space="preserve"> </w:t>
            </w:r>
          </w:p>
          <w:p w14:paraId="17406B03" w14:textId="77777777" w:rsidR="00A45124" w:rsidRPr="002C3B69" w:rsidRDefault="00A45124" w:rsidP="00EC3C4E">
            <w:pPr>
              <w:spacing w:after="0"/>
              <w:ind w:left="720"/>
              <w:rPr>
                <w:rFonts w:ascii="Arial" w:hAnsi="Arial"/>
              </w:rPr>
            </w:pPr>
          </w:p>
          <w:p w14:paraId="1D55FFA6" w14:textId="77777777" w:rsidR="00A45124" w:rsidRPr="002C3B69" w:rsidRDefault="00A45124" w:rsidP="00A45124">
            <w:pPr>
              <w:numPr>
                <w:ilvl w:val="0"/>
                <w:numId w:val="1"/>
              </w:numPr>
              <w:spacing w:after="0"/>
              <w:rPr>
                <w:rFonts w:ascii="Arial" w:hAnsi="Arial"/>
                <w:b/>
              </w:rPr>
            </w:pPr>
            <w:r w:rsidRPr="002C3B69">
              <w:rPr>
                <w:rFonts w:ascii="Arial" w:hAnsi="Arial"/>
                <w:b/>
              </w:rPr>
              <w:t xml:space="preserve">Define a research question before justifying the most appropriate methodology to answer it. </w:t>
            </w:r>
            <w:r w:rsidRPr="002C3B69">
              <w:rPr>
                <w:rFonts w:ascii="Arial" w:hAnsi="Arial"/>
              </w:rPr>
              <w:t>A well-defined research question will guide the choice of methodological approach and delineate parameters and variables of interest.</w:t>
            </w:r>
            <w:r w:rsidRPr="002C3B69">
              <w:rPr>
                <w:rFonts w:ascii="Arial" w:hAnsi="Arial"/>
              </w:rPr>
              <w:fldChar w:fldCharType="begin" w:fldLock="1"/>
            </w:r>
            <w:r>
              <w:rPr>
                <w:rFonts w:ascii="Arial" w:hAnsi="Arial"/>
              </w:rPr>
              <w:instrText>ADDIN CSL_CITATION { "citationItems" : [ { "id" : "ITEM-1", "itemData" : { "PMID" : "19574529", "author" : [ { "dropping-particle" : "", "family" : "Horn", "given" : "C", "non-dropping-particle" : "", "parse-names" : false, "suffix" : "" }, { "dropping-particle" : "", "family" : "Plazas", "given" : "Snyder B", "non-dropping-particle" : "", "parse-names" : false, "suffix" : "" }, { "dropping-particle" : "", "family" : "Coverdale", "given" : "J H", "non-dropping-particle" : "", "parse-names" : false, "suffix" : "" }, { "dropping-particle" : "", "family" : "Louie", "given" : "a K", "non-dropping-particle" : "", "parse-names" : false, "suffix" : "" }, { "dropping-particle" : "", "family" : "Roberts", "given" : "L W", "non-dropping-particle" : "", "parse-names" : false, "suffix" : "" } ], "container-title" : "Acad.Psychiatry", "id" : "ITEM-1", "issue" : "1545-7230 (Electronic)", "issued" : { "date-parts" : [ [ "2009" ] ] }, "page" : "261-267", "title" : "Educational research questions and study design 65", "type" : "article-journal", "volume" : "33" }, "uris" : [ "http://www.mendeley.com/documents/?uuid=ab0c0860-f6e6-44f2-8b7a-0280b8261f9a", "http://www.mendeley.com/documents/?uuid=abe20aed-e6c1-4d92-9b59-aba9904de1ec" ] }, { "id" : "ITEM-2", "itemData" : { "DOI" : "10.1111/acem.12025", "ISSN" : "1553-2712", "PMID" : "23252365", "abstract" : "A plenary panel session at the 2012 Academic Emergency Medicine consensus conference \"Education Research in Emergency Medicine: Opportunities, Challenges, and Strategies for Success\" discussed barriers educators face in imagining, designing, and implementing studies to address educational challenges. This proceedings article presents a general approach to getting started in education research. Four examples of studies from the medical education literature that illustrate a distinct way to approach specific research questions are discussed. The study designs used are applicable to a variety of education research problems in emergency medicine (EM). Potential applications of studies are discussed, as well as effects and lessons learned.", "author" : [ { "dropping-particle" : "", "family" : "Yarris", "given" : "Lalena M", "non-dropping-particle" : "", "parse-names" : false, "suffix" : "" }, { "dropping-particle" : "", "family" : "Gruppen", "given" : "Larry D", "non-dropping-particle" : "", "parse-names" : false, "suffix" : "" }, { "dropping-particle" : "", "family" : "Hamstra", "given" : "Stanley J", "non-dropping-particle" : "", "parse-names" : false, "suffix" : "" }, { "dropping-particle" : "", "family" : "Anders Ericsson", "given" : "K", "non-dropping-particle" : "", "parse-names" : false, "suffix" : "" }, { "dropping-particle" : "", "family" : "Cook", "given" : "David a", "non-dropping-particle" : "", "parse-names" : false, "suffix" : "" } ], "container-title" : "Academic emergency medicine : official journal of the Society for Academic Emergency Medicine", "id" : "ITEM-2", "issue" : "12", "issued" : { "date-parts" : [ [ "2012", "12" ] ] }, "page" : "1344-9", "title" : "Overcoming barriers to addressing education problems with research design: a panel discussion.", "type" : "article-journal", "volume" : "19" }, "uris" : [ "http://www.mendeley.com/documents/?uuid=a1e1d05d-f352-478d-aa7c-8fff84f76e8a" ] }, { "id" : "ITEM-3", "itemData" : { "ISSN" : "1880-1293", "abstract" : "Education scholarship and research are critically important in extending our ability to teach and assess effectively. Those considering a scholarly project in medical education should consider the following tips, learned from personal experience and supported by literature: 1) get some training, 2) find a mentor, 3) ask important questions, 4) start small and grow, 5) aim high, 6) don't wait for the perfect study, 7) plan for adequate time and other resources, 8) attend to ethical issues, 9) network with others in the field, and 10) recognize that this is hard work. By following these steps and planning ahead, scholars will be better poised to make meaningful contributions to the art and science of medical education.", "author" : [ { "dropping-particle" : "", "family" : "Cook", "given" : "David A", "non-dropping-particle" : "", "parse-names" : false, "suffix" : "" } ], "container-title" : "The Keio journal of medicine", "id" : "ITEM-3", "issue" : "3", "issued" : { "date-parts" : [ [ "2010" ] ] }, "page" : "96-103", "publisher" : "Cook,David A. Division of General Internal Medicine and Office of Education Research, Mayo Clinic College of Medicine, Rochester, MN 55905, USA. cook.david33@mayo.edu", "publisher-place" : "Japan", "title" : "Getting started in medical education scholarship.", "type" : "article-journal", "volume" : "59" }, "uris" : [ "http://www.mendeley.com/documents/?uuid=642fcf57-55e9-416b-ad9f-c8b689e85892", "http://www.mendeley.com/documents/?uuid=ba529d83-df21-4a3c-b312-84835530acd6", "http://www.mendeley.com/documents/?uuid=6f3d6645-b6f9-4498-bb93-ebaaf4c28861" ] } ], "mendeley" : { "formattedCitation" : "&lt;sup&gt;37,38,42&lt;/sup&gt;", "plainTextFormattedCitation" : "37,38,42", "previouslyFormattedCitation" : "&lt;sup&gt;37,38,42&lt;/sup&gt;"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37,38,42</w:t>
            </w:r>
            <w:r w:rsidRPr="002C3B69">
              <w:rPr>
                <w:rFonts w:ascii="Arial" w:hAnsi="Arial"/>
              </w:rPr>
              <w:fldChar w:fldCharType="end"/>
            </w:r>
            <w:r w:rsidRPr="002C3B69">
              <w:rPr>
                <w:rFonts w:ascii="Arial" w:hAnsi="Arial"/>
              </w:rPr>
              <w:t xml:space="preserve"> There are many methodological choices, and one should match the most appropriate method to their research question.</w:t>
            </w:r>
            <w:r w:rsidRPr="002C3B69">
              <w:rPr>
                <w:rFonts w:ascii="Arial" w:hAnsi="Arial"/>
              </w:rPr>
              <w:fldChar w:fldCharType="begin" w:fldLock="1"/>
            </w:r>
            <w:r>
              <w:rPr>
                <w:rFonts w:ascii="Arial" w:hAnsi="Arial"/>
              </w:rPr>
              <w:instrText>ADDIN CSL_CITATION { "citationItems" : [ { "id" : "ITEM-1", "itemData" : { "ISSN" : "0379-5284", "author" : [ { "dropping-particle" : "", "family" : "Azer", "given" : "Samy A", "non-dropping-particle" : "", "parse-names" : false, "suffix" : "" } ], "container-title" : "Saudi medical journal", "id" : "ITEM-1", "issue" : "4", "issued" : { "date-parts" : [ [ "2010" ] ] }, "page" : "456-458", "publisher" : "Azer,Samy A. Medical Education Research and Development Unit, Faculty of Medicine, Universiti Teknologi MARA, Shah Alam, Malaysia. azer2000@optusnet.com.au", "publisher-place" : "Saudi Arabia", "title" : "Research in medical education is not just on telling a story.", "type" : "article-journal", "volume" : "31" }, "uris" : [ "http://www.mendeley.com/documents/?uuid=46e2d9f8-7549-4745-9c5d-649bda63cd37", "http://www.mendeley.com/documents/?uuid=d37ea558-5b9c-4e70-8330-8d7d0c614f94" ] }, { "id" : "ITEM-2", "itemData" : { "ISSN" : "1496-8975", "abstract" : "PURPOSE: This article provides clinician-teachers with an overview of the process necessary to move from an initial idea to the conceptualization and implementation of an empirical study in the field of medical education. This article will allow clinician-teachers to become familiar with educational research methodology in order to a) critically appraise education research studies and apply evidence-based education more effectively to their practice and b) initiate or collaborate in medical education research., SOURCE: This review uses relevant articles published in the fields of medicine, education, psychology, and sociology before October 2011., PRINCIPAL FINDINGS: The focus of the majority of research in medical education has been on reporting outcomes related to participants. There has been less assessment of patient care outcomes, resulting in informing evidence-based education to only a limited extent. This article explains the process necessary to develop a focused and relevant education research question and emphasizes the importance of theory in medical education research. It describes a range of methodologies, including quantitative, qualitative, and mixed methods, and concludes with a discussion of dissemination of research findings. A majority of studies currently use quantitative methods. This article highlights how further use of qualitative methods can provide insight into the nuances and complexities of learning and teaching processes., CONCLUSIONS: Research in medical education requires several successive steps, from formulating the correct research question to deciding the method for dissemination. Each approach has advantages and disadvantages and should be chosen according to the question being asked and the specific goal of the study. Well-conducted education research should allow progression towards the important goal of using evidence-based education in our teaching and institutions.", "author" : [ { "dropping-particle" : "", "family" : "Boet", "given" : "Sylvain", "non-dropping-particle" : "", "parse-names" : false, "suffix" : "" }, { "dropping-particle" : "", "family" : "Sharma", "given" : "Saroo", "non-dropping-particle" : "", "parse-names" : false, "suffix" : "" }, { "dropping-particle" : "", "family" : "Goldman", "given" : "Joanne", "non-dropping-particle" : "", "parse-names" : false, "suffix" : "" }, { "dropping-particle" : "", "family" : "Reeves", "given" : "Scott", "non-dropping-particle" : "", "parse-names" : false, "suffix" : "" } ], "container-title" : "Canadian journal of anaesthesia = Journal canadien d'anesthesie", "id" : "ITEM-2", "issue" : "2", "issued" : { "date-parts" : [ [ "2012" ] ] }, "page" : "159-170", "publisher" : "Boet,Sylvain. Department of Anesthesiology of The Ottawa Hospital &amp; The University of Ottawa Skills and Simulation Centre, University of Ottawa, Ottawa, ON, Canada.", "publisher-place" : "United States", "title" : "Review article: medical education research: an overview of methods.", "type" : "article-journal", "volume" : "59" }, "uris" : [ "http://www.mendeley.com/documents/?uuid=32cae210-4a05-4965-980c-43ca6301a728", "http://www.mendeley.com/documents/?uuid=d71c76e0-5d5d-4047-be70-89d9bcab82d4" ] }, { "id" : "ITEM-3", "itemData" : { "ISSN" : "1356-1820", "abstract" : "This paper explores some issues associated with evaluating interprofessional education (IPE) programs. It proposes options that harness the synergy made possible through interdisciplinary and multi-method approaches. Both qualitative and quantitative research approaches are suggested. It is argued that traditional, control group experimental designs may not be adequate, appropriate or reasonable as the sole means of evaluating interprofessional education. The example of the four-year Rural IPE (RIPE) project, from southeastern Australia, is provided to suggest ways to identify indicators and implement features of successful IPE programs. It offers an interdisciplinary approach to measuring the effectiveness of IP programs. A particular focus is the use of self-assessment to both monitor and promote structured reflective learning and practice. Sample triangulatory data are presented from a range of evaluation methods collected from the RIPE project. The results suggest evidence of some significant educational gains as a result of this intervention. The data, the methods and the analyses may be useful for others interested in implementing or strengthening interprofessional education. The paper suggests a judicious, customized and balanced blend of methods and methodologies may offer more useful ways forward than relying on single method controlled studies which are, in any case, rarely feasible.", "author" : [ { "dropping-particle" : "", "family" : "Stone", "given" : "Nick", "non-dropping-particle" : "", "parse-names" : false, "suffix" : "" } ], "container-title" : "Journal of interprofessional care", "id" : "ITEM-3", "issue" : "3", "issued" : { "date-parts" : [ [ "2006" ] ] }, "page" : "260-275", "publisher" : "Stone,Nick. Rural Interprofessional Education Project, School of Rural Health University of Melbourne, Parkville, Victoria, Australia. n.stone@unimelb.edu.au", "publisher-place" : "England", "title" : "Evaluating interprofessional education: the tautological need for interdisciplinary approaches.", "type" : "article-journal", "volume" : "20" }, "uris" : [ "http://www.mendeley.com/documents/?uuid=a0569789-5381-43a8-babc-444295257831", "http://www.mendeley.com/documents/?uuid=9f220da1-df8b-406b-a362-d5a8acedc322" ] }, { "id" : "ITEM-4", "itemData" : { "DOI" : "10.1007/s11606-008-0676-z", "ISBN" : "1525-1497 (Electronic)\\r0884-8734 (Linking)", "ISSN" : "1525-1497", "PMID" : "18612716", "abstract" : "To help authors design rigorous studies and prepare clear and informative manuscripts, improve the transparency of editorial decisions, and raise the bar on educational scholarship, the Deputy Editors of the Journal of General Internal Medicine articulate standards for medical education submissions to the Journal. General standards include: (1) quality questions, (2) quality methods to match the questions, (3) insightful interpretation of findings, (4) transparent, unbiased reporting, and (5) attention to human subjects' protection and ethical research conduct. Additional standards for specific study types are described. We hope these proposed standards will generate discussion that will foster their continued evolution.", "author" : [ { "dropping-particle" : "", "family" : "Cook", "given" : "David A", "non-dropping-particle" : "", "parse-names" : false, "suffix" : "" }, { "dropping-particle" : "", "family" : "Bowen", "given" : "Judith L", "non-dropping-particle" : "", "parse-names" : false, "suffix" : "" }, { "dropping-particle" : "", "family" : "Gerrity", "given" : "Martha S", "non-dropping-particle" : "", "parse-names" : false, "suffix" : "" }, { "dropping-particle" : "", "family" : "Kalet", "given" : "Adina L", "non-dropping-particle" : "", "parse-names" : false, "suffix" : "" }, { "dropping-particle" : "", "family" : "Kogan", "given" : "Jennifer R", "non-dropping-particle" : "", "parse-names" : false, "suffix" : "" }, { "dropping-particle" : "", "family" : "Spickard", "given" : "Anderson", "non-dropping-particle" : "", "parse-names" : false, "suffix" : "" }, { "dropping-particle" : "", "family" : "Wayne", "given" : "Diane B", "non-dropping-particle" : "", "parse-names" : false, "suffix" : "" } ], "container-title" : "Journal of general internal medicine", "id" : "ITEM-4", "issue" : "7", "issued" : { "date-parts" : [ [ "2008" ] ] }, "page" : "908-13", "title" : "Proposed standards for medical education submissions to the Journal of General Internal Medicine.", "type" : "article-journal", "volume" : "23" }, "uris" : [ "http://www.mendeley.com/documents/?uuid=f6fec6fb-06ac-4e54-bfb1-bc0344ab8a1d" ] }, { "id" : "ITEM-5", "itemData" : { "DOI" : "10.1111/acem.12025", "ISSN" : "1553-2712", "PMID" : "23252365", "abstract" : "A plenary panel session at the 2012 Academic Emergency Medicine consensus conference \"Education Research in Emergency Medicine: Opportunities, Challenges, and Strategies for Success\" discussed barriers educators face in imagining, designing, and implementing studies to address educational challenges. This proceedings article presents a general approach to getting started in education research. Four examples of studies from the medical education literature that illustrate a distinct way to approach specific research questions are discussed. The study designs used are applicable to a variety of education research problems in emergency medicine (EM). Potential applications of studies are discussed, as well as effects and lessons learned.", "author" : [ { "dropping-particle" : "", "family" : "Yarris", "given" : "Lalena M", "non-dropping-particle" : "", "parse-names" : false, "suffix" : "" }, { "dropping-particle" : "", "family" : "Gruppen", "given" : "Larry D", "non-dropping-particle" : "", "parse-names" : false, "suffix" : "" }, { "dropping-particle" : "", "family" : "Hamstra", "given" : "Stanley J", "non-dropping-particle" : "", "parse-names" : false, "suffix" : "" }, { "dropping-particle" : "", "family" : "Anders Ericsson", "given" : "K", "non-dropping-particle" : "", "parse-names" : false, "suffix" : "" }, { "dropping-particle" : "", "family" : "Cook", "given" : "David a", "non-dropping-particle" : "", "parse-names" : false, "suffix" : "" } ], "container-title" : "Academic emergency medicine : official journal of the Society for Academic Emergency Medicine", "id" : "ITEM-5", "issue" : "12", "issued" : { "date-parts" : [ [ "2012", "12" ] ] }, "page" : "1344-9", "title" : "Overcoming barriers to addressing education problems with research design: a panel discussion.", "type" : "article-journal", "volume" : "19" }, "uris" : [ "http://www.mendeley.com/documents/?uuid=a1e1d05d-f352-478d-aa7c-8fff84f76e8a" ] } ], "mendeley" : { "formattedCitation" : "&lt;sup&gt;29,38,43\u201345&lt;/sup&gt;", "plainTextFormattedCitation" : "29,38,43\u201345", "previouslyFormattedCitation" : "&lt;sup&gt;29,38,43\u201345&lt;/sup&gt;"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29,38,43–45</w:t>
            </w:r>
            <w:r w:rsidRPr="002C3B69">
              <w:rPr>
                <w:rFonts w:ascii="Arial" w:hAnsi="Arial"/>
              </w:rPr>
              <w:fldChar w:fldCharType="end"/>
            </w:r>
            <w:r w:rsidRPr="002C3B69">
              <w:rPr>
                <w:rFonts w:ascii="Arial" w:hAnsi="Arial"/>
              </w:rPr>
              <w:t xml:space="preserve"> While quantitative methodologies are popular, likely due to their extensive use in clinical medicine, it is important to ensure that a quantitative method is the best approach to answering the question being posed.</w:t>
            </w:r>
            <w:r w:rsidRPr="002C3B69">
              <w:rPr>
                <w:rFonts w:ascii="Arial" w:hAnsi="Arial"/>
              </w:rPr>
              <w:fldChar w:fldCharType="begin" w:fldLock="1"/>
            </w:r>
            <w:r>
              <w:rPr>
                <w:rFonts w:ascii="Arial" w:hAnsi="Arial"/>
              </w:rPr>
              <w:instrText>ADDIN CSL_CITATION { "citationItems" : [ { "id" : "ITEM-1", "itemData" : { "ISSN" : "1466-187X", "abstract" : "Education researchers seek to understand what works, for whom, in what circumstances. Unfortunately, educational environments are complex and research itself is highly context dependent. Faced with these challenges, some have argued that qualitative methods should supplant quantitative methods such as randomized controlled trials (RCTs) and meta-analysis. I disagree. Good qualitative and mixed-methods research are complementary to, rather than exclusive of, quantitative methods. The complexity and challenges we face should not beguile us into ignoring methods that provide strong evidence. What, then, is the proper role for RCTs and meta-analysis in medical education? First, the choice of study design depends on the research question. RCTs and meta-analysis are appropriate for many, but not all, study goals. They have compelling strengths but also numerous limitations. Second, strong methods will not compensate for a pointless question. RCTs do not advance the science when they make confounded comparisons, or make comparison with no intervention. Third, clinical medicine now faces many of the same challenges we encounter in education. We can learn much from other fields about how to handle complexity in RCTs. Finally, no single study will definitively answer any research question. We need carefully planned, theory-building, programmatic research, reflecting a variety of paradigms and approaches, as we accumulate evidence to change the art and science of education.", "author" : [ { "dropping-particle" : "", "family" : "Cook", "given" : "David A", "non-dropping-particle" : "", "parse-names" : false, "suffix" : "" } ], "container-title" : "Medical teacher", "id" : "ITEM-1", "issue" : "6", "issued" : { "date-parts" : [ [ "2012" ] ] }, "page" : "468-473", "publisher" : "Cook,David A. Office of Education Research, Division of General Internal Medicine, Mayo Clinic College of Medicine, Mayo 17, 200 First Street SW, Rochester, MN 55905, USA. cook.david33@mayo.edu", "publisher-place" : "England", "title" : "Randomized controlled trials and meta-analysis in medical education: what role do they play?.", "type" : "article-journal", "volume" : "34" }, "uris" : [ "http://www.mendeley.com/documents/?uuid=fd1410f0-f957-4ac9-9dd2-7d60c21a8434", "http://www.mendeley.com/documents/?uuid=37027cb8-9fba-4bef-9c63-d1d5d04868b7" ] }, { "id" : "ITEM-2", "itemData" : { "DOI" : "10.3109/0142159X.2011.595436", "ISSN" : "0142-159X", "author" : [ { "dropping-particle" : "", "family" : "Ringsted", "given" : "Charlotte", "non-dropping-particle" : "", "parse-names" : false, "suffix" : "" }, { "dropping-particle" : "", "family" : "Hodges", "given" : "Brian", "non-dropping-particle" : "", "parse-names" : false, "suffix" : "" }, { "dropping-particle" : "", "family" : "Scherpbier", "given" : "Albert", "non-dropping-particle" : "", "parse-names" : false, "suffix" : "" } ], "container-title" : "Medical Teacher", "id" : "ITEM-2", "issue" : "9", "issued" : { "date-parts" : [ [ "2011" ] ] }, "page" : "695-709", "title" : "\u2018The research compass\u2019: An introduction to research in medical education: AMEE Guide No. 56", "type" : "article-journal", "volume" : "33" }, "uris" : [ "http://www.mendeley.com/documents/?uuid=c1a74822-accd-4b58-a422-1c2cc44486c6", "http://www.mendeley.com/documents/?uuid=1cdcc7c9-65c6-4110-998b-e0938d9f96a7" ] } ], "mendeley" : { "formattedCitation" : "&lt;sup&gt;46,47&lt;/sup&gt;", "plainTextFormattedCitation" : "46,47", "previouslyFormattedCitation" : "&lt;sup&gt;46,47&lt;/sup&gt;"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46,47</w:t>
            </w:r>
            <w:r w:rsidRPr="002C3B69">
              <w:rPr>
                <w:rFonts w:ascii="Arial" w:hAnsi="Arial"/>
              </w:rPr>
              <w:fldChar w:fldCharType="end"/>
            </w:r>
            <w:r w:rsidRPr="002C3B69">
              <w:rPr>
                <w:rFonts w:ascii="Arial" w:hAnsi="Arial"/>
              </w:rPr>
              <w:t xml:space="preserve"> Identifying the question early on will facilitate study design and minimize threats to valid study interpretation.</w:t>
            </w:r>
            <w:r w:rsidRPr="002C3B69">
              <w:rPr>
                <w:rFonts w:ascii="Arial" w:hAnsi="Arial"/>
              </w:rPr>
              <w:fldChar w:fldCharType="begin" w:fldLock="1"/>
            </w:r>
            <w:r>
              <w:rPr>
                <w:rFonts w:ascii="Arial" w:hAnsi="Arial"/>
              </w:rPr>
              <w:instrText>ADDIN CSL_CITATION { "citationItems" : [ { "id" : "ITEM-1", "itemData" : { "DOI" : "10.1111/j.1365-2923.2010.03890.x", "ISBN" : "1365-2923 (Electronic)\\r0308-0110 (Linking)", "ISSN" : "03080110", "PMID" : "21299598", "abstract" : "Studies evaluating reporting quality in health professions education (HPE) research have demonstrated deficiencies, but none have used comprehensive reporting standards. Additionally, the relationship between study methods and effect size (ES) in HPE research is unknown.", "author" : [ { "dropping-particle" : "", "family" : "Cook", "given" : "David A.", "non-dropping-particle" : "", "parse-names" : false, "suffix" : "" }, { "dropping-particle" : "", "family" : "Levinson", "given" : "Anthony J.", "non-dropping-particle" : "", "parse-names" : false, "suffix" : "" }, { "dropping-particle" : "", "family" : "Garside", "given" : "Sarah", "non-dropping-particle" : "", "parse-names" : false, "suffix" : "" } ], "container-title" : "Medical Education", "id" : "ITEM-1", "issue" : "3", "issued" : { "date-parts" : [ [ "2011" ] ] }, "page" : "227-238", "title" : "Method and reporting quality in health professions education research: A systematic review", "type" : "article-journal", "volume" : "45" }, "uris" : [ "http://www.mendeley.com/documents/?uuid=47334ce1-456c-4242-80ef-8aed7b63d09c", "http://www.mendeley.com/documents/?uuid=a9662c01-6f59-4d18-abb4-cb3982de377e" ] }, { "id" : "ITEM-2", "itemData" : { "ISSN" : "1466-187X", "abstract" : "The authors identify and describe strategies for success in writing for publication, including how to choose an educational research topic, define the question and choose the correct design, know the anatomy of a research paper, write each of the sections, optimize the writing before publication, choose a journal, and respond to editors and reviewers. The research question should be focused, modest, and achievable given the constraints of the setting, significant, and appropriately imbedded in the available literature. The choice of methods is determined by the nature of the educational research question and should conform to ethical standards. Specific strategies for writing include starting where it is easiest to do so, spontaneously and uncritically writing the first paragraphs through, minimizing external impediments to the work, and knowing how each section of a manuscript is routinely structured. All papers require a number of revisions with careful attention to accuracy and detail as well as to specific requirements of the target journal before submission. Authors should respond positively, not defensively, and in detail to all of the editor's and reviewers' suggestions for revision. Writing for success is therefore a disciplined and systematic process following prescribed steps, which, although hard work, is rewarding.", "author" : [ { "dropping-particle" : "", "family" : "Coverdale", "given" : "John H", "non-dropping-particle" : "", "parse-names" : false, "suffix" : "" }, { "dropping-particle" : "", "family" : "Roberts", "given" : "Laura Weiss", "non-dropping-particle" : "", "parse-names" : false, "suffix" : "" }, { "dropping-particle" : "", "family" : "Balon", "given" : "Richard", "non-dropping-particle" : "", "parse-names" : false, "suffix" : "" }, { "dropping-particle" : "V", "family" : "Beresin", "given" : "Eugene", "non-dropping-particle" : "", "parse-names" : false, "suffix" : "" } ], "container-title" : "Medical teacher", "id" : "ITEM-2", "issue" : "2", "issued" : { "date-parts" : [ [ "2013" ] ] }, "page" : "e926-34", "publisher" : "Coverdale,John H. Menninger Department of Psychiatry, Baylor College of Medicine, Houston, TX, USA.", "publisher-place" : "England", "title" : "Writing for academia: getting your research into print: AMEE Guide No. 74.", "type" : "article-journal", "volume" : "35" }, "uris" : [ "http://www.mendeley.com/documents/?uuid=f7c11f46-a992-4f0f-b36e-f61a4f69f36d", "http://www.mendeley.com/documents/?uuid=50fefe1a-9d55-4a70-ba62-6fd9efcfb0b9" ] } ], "mendeley" : { "formattedCitation" : "&lt;sup&gt;48,49&lt;/sup&gt;", "plainTextFormattedCitation" : "48,49", "previouslyFormattedCitation" : "&lt;sup&gt;48,49&lt;/sup&gt;"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48,49</w:t>
            </w:r>
            <w:r w:rsidRPr="002C3B69">
              <w:rPr>
                <w:rFonts w:ascii="Arial" w:hAnsi="Arial"/>
              </w:rPr>
              <w:fldChar w:fldCharType="end"/>
            </w:r>
          </w:p>
          <w:p w14:paraId="073D4791" w14:textId="77777777" w:rsidR="00A45124" w:rsidRPr="002C3B69" w:rsidRDefault="00A45124" w:rsidP="00EC3C4E">
            <w:pPr>
              <w:spacing w:after="0"/>
              <w:ind w:left="720"/>
              <w:rPr>
                <w:rFonts w:ascii="Arial" w:hAnsi="Arial"/>
              </w:rPr>
            </w:pPr>
          </w:p>
          <w:p w14:paraId="54EF4B5C" w14:textId="77777777" w:rsidR="00A45124" w:rsidRPr="002C3B69" w:rsidRDefault="00A45124" w:rsidP="00A45124">
            <w:pPr>
              <w:numPr>
                <w:ilvl w:val="0"/>
                <w:numId w:val="1"/>
              </w:numPr>
              <w:spacing w:after="0"/>
              <w:rPr>
                <w:rFonts w:ascii="Arial" w:hAnsi="Arial"/>
              </w:rPr>
            </w:pPr>
            <w:r w:rsidRPr="002C3B69">
              <w:rPr>
                <w:rFonts w:ascii="Arial" w:hAnsi="Arial"/>
                <w:b/>
              </w:rPr>
              <w:t>Clearly define the population of interest and the inclusion/exclusion criteria of participants.</w:t>
            </w:r>
            <w:r w:rsidRPr="002C3B69">
              <w:rPr>
                <w:rFonts w:ascii="Arial" w:hAnsi="Arial"/>
              </w:rPr>
              <w:t xml:space="preserve"> The generalizability of a medical education study to another context is significantly influenced by the population of participants.</w:t>
            </w:r>
            <w:r w:rsidRPr="002C3B69">
              <w:rPr>
                <w:rFonts w:ascii="Arial" w:hAnsi="Arial"/>
              </w:rPr>
              <w:fldChar w:fldCharType="begin" w:fldLock="1"/>
            </w:r>
            <w:r>
              <w:rPr>
                <w:rFonts w:ascii="Arial" w:hAnsi="Arial"/>
              </w:rPr>
              <w:instrText>ADDIN CSL_CITATION { "citationItems" : [ { "id" : "ITEM-1", "itemData" : { "ISSN" : "0021-2571", "abstract" : "In recent years a growing number of papers have started to appear in the literature on the subject of cost and value in medical education. However many of the articles describe tactical projects within specific areas. As a result the generalisability of such articles is often questionable. Lack of generalisability will mean that progress in research and practice in this field will be slow. Generalisability of cost-value analyses in any discipline is not always straightforward. However reports on cost and value in medical education should ideally ensure absolute clarity with regard to study centres, enrolment of learners, alternative options, perspectives of stakeholders, resources used and their costs, instruments used, variability, and any problems with the analyses (such as incomplete data).", "author" : [ { "dropping-particle" : "", "family" : "Walsh", "given" : "Kieran", "non-dropping-particle" : "", "parse-names" : false, "suffix" : "" } ], "container-title" : "Annali dell'Istituto superiore di sanita", "id" : "ITEM-1", "issue" : "1", "issued" : { "date-parts" : [ [ "2014" ] ] }, "page" : "4-5", "publisher" : "Walsh,Kieran. BMJ Learning, BMJ Publishing Group, London, United Kingdom. E-mail: kmwalsh@bmjgroup.com.", "publisher-place" : "Italy", "title" : "Research into cost and value in medical education: can we make findings more generalisable? Commentary.", "type" : "article-journal", "volume" : "50" }, "uris" : [ "http://www.mendeley.com/documents/?uuid=7a42b8e5-4fe2-4483-8703-be7ab30c428c", "http://www.mendeley.com/documents/?uuid=f9877d67-4884-4f25-91f9-89cdae59eca4" ] } ], "mendeley" : { "formattedCitation" : "&lt;sup&gt;50&lt;/sup&gt;", "plainTextFormattedCitation" : "50", "previouslyFormattedCitation" : "&lt;sup&gt;50&lt;/sup&gt;"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50</w:t>
            </w:r>
            <w:r w:rsidRPr="002C3B69">
              <w:rPr>
                <w:rFonts w:ascii="Arial" w:hAnsi="Arial"/>
              </w:rPr>
              <w:fldChar w:fldCharType="end"/>
            </w:r>
            <w:r w:rsidRPr="002C3B69">
              <w:rPr>
                <w:rFonts w:ascii="Arial" w:hAnsi="Arial"/>
              </w:rPr>
              <w:t xml:space="preserve"> Ideally the study participants are representative of learners outside of the study’s context. Regardless of inclusion or exclusion criteria, it is important to ensure that study participants are well-defined and explicitly reported.</w:t>
            </w:r>
            <w:r w:rsidRPr="002C3B69">
              <w:rPr>
                <w:rFonts w:ascii="Arial" w:hAnsi="Arial"/>
              </w:rPr>
              <w:fldChar w:fldCharType="begin" w:fldLock="1"/>
            </w:r>
            <w:r>
              <w:rPr>
                <w:rFonts w:ascii="Arial" w:hAnsi="Arial"/>
              </w:rPr>
              <w:instrText>ADDIN CSL_CITATION { "citationItems" : [ { "id" : "ITEM-1", "itemData" : { "PMID" : "19574529", "author" : [ { "dropping-particle" : "", "family" : "Horn", "given" : "C", "non-dropping-particle" : "", "parse-names" : false, "suffix" : "" }, { "dropping-particle" : "", "family" : "Plazas", "given" : "Snyder B", "non-dropping-particle" : "", "parse-names" : false, "suffix" : "" }, { "dropping-particle" : "", "family" : "Coverdale", "given" : "J H", "non-dropping-particle" : "", "parse-names" : false, "suffix" : "" }, { "dropping-particle" : "", "family" : "Louie", "given" : "a K", "non-dropping-particle" : "", "parse-names" : false, "suffix" : "" }, { "dropping-particle" : "", "family" : "Roberts", "given" : "L W", "non-dropping-particle" : "", "parse-names" : false, "suffix" : "" } ], "container-title" : "Acad.Psychiatry", "id" : "ITEM-1", "issue" : "1545-7230 (Electronic)", "issued" : { "date-parts" : [ [ "2009" ] ] }, "page" : "261-267", "title" : "Educational research questions and study design 65", "type" : "article-journal", "volume" : "33" }, "uris" : [ "http://www.mendeley.com/documents/?uuid=abe20aed-e6c1-4d92-9b59-aba9904de1ec", "http://www.mendeley.com/documents/?uuid=ab0c0860-f6e6-44f2-8b7a-0280b8261f9a" ] } ], "mendeley" : { "formattedCitation" : "&lt;sup&gt;42&lt;/sup&gt;", "plainTextFormattedCitation" : "42", "previouslyFormattedCitation" : "&lt;sup&gt;42&lt;/sup&gt;"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42</w:t>
            </w:r>
            <w:r w:rsidRPr="002C3B69">
              <w:rPr>
                <w:rFonts w:ascii="Arial" w:hAnsi="Arial"/>
              </w:rPr>
              <w:fldChar w:fldCharType="end"/>
            </w:r>
            <w:r w:rsidRPr="002C3B69">
              <w:rPr>
                <w:rFonts w:ascii="Arial" w:hAnsi="Arial"/>
              </w:rPr>
              <w:t xml:space="preserve"> </w:t>
            </w:r>
          </w:p>
          <w:p w14:paraId="7B2ADF69" w14:textId="77777777" w:rsidR="00A45124" w:rsidRPr="002C3B69" w:rsidRDefault="00A45124" w:rsidP="00EC3C4E">
            <w:pPr>
              <w:spacing w:after="0"/>
              <w:ind w:left="720"/>
              <w:rPr>
                <w:rFonts w:ascii="Arial" w:hAnsi="Arial"/>
              </w:rPr>
            </w:pPr>
          </w:p>
          <w:p w14:paraId="36C9BAED" w14:textId="77777777" w:rsidR="00A45124" w:rsidRPr="002C3B69" w:rsidRDefault="00A45124" w:rsidP="00A45124">
            <w:pPr>
              <w:numPr>
                <w:ilvl w:val="0"/>
                <w:numId w:val="1"/>
              </w:numPr>
              <w:spacing w:after="0"/>
              <w:rPr>
                <w:rFonts w:ascii="Arial" w:hAnsi="Arial"/>
                <w:b/>
              </w:rPr>
            </w:pPr>
            <w:r w:rsidRPr="002C3B69">
              <w:rPr>
                <w:rFonts w:ascii="Arial" w:hAnsi="Arial"/>
                <w:b/>
              </w:rPr>
              <w:t>Discuss the results in relation to the strengths and weaknesses in the methodology.</w:t>
            </w:r>
            <w:r w:rsidRPr="002C3B69">
              <w:rPr>
                <w:rFonts w:ascii="Arial" w:hAnsi="Arial"/>
              </w:rPr>
              <w:t xml:space="preserve">  A well-written manuscript increases the likelihood of successful publication. Presenting the inherent strengths and weaknesses of the methodology will allow the findings to be considered in appropriate context.</w:t>
            </w:r>
            <w:r w:rsidRPr="002C3B69">
              <w:rPr>
                <w:rFonts w:ascii="Arial" w:hAnsi="Arial"/>
              </w:rPr>
              <w:fldChar w:fldCharType="begin" w:fldLock="1"/>
            </w:r>
            <w:r>
              <w:rPr>
                <w:rFonts w:ascii="Arial" w:hAnsi="Arial"/>
              </w:rPr>
              <w:instrText>ADDIN CSL_CITATION { "citationItems" : [ { "id" : "ITEM-1", "itemData" : { "ISSN" : "1466-187X", "abstract" : "The authors identify and describe strategies for success in writing for publication, including how to choose an educational research topic, define the question and choose the correct design, know the anatomy of a research paper, write each of the sections, optimize the writing before publication, choose a journal, and respond to editors and reviewers. The research question should be focused, modest, and achievable given the constraints of the setting, significant, and appropriately imbedded in the available literature. The choice of methods is determined by the nature of the educational research question and should conform to ethical standards. Specific strategies for writing include starting where it is easiest to do so, spontaneously and uncritically writing the first paragraphs through, minimizing external impediments to the work, and knowing how each section of a manuscript is routinely structured. All papers require a number of revisions with careful attention to accuracy and detail as well as to specific requirements of the target journal before submission. Authors should respond positively, not defensively, and in detail to all of the editor's and reviewers' suggestions for revision. Writing for success is therefore a disciplined and systematic process following prescribed steps, which, although hard work, is rewarding.", "author" : [ { "dropping-particle" : "", "family" : "Coverdale", "given" : "John H", "non-dropping-particle" : "", "parse-names" : false, "suffix" : "" }, { "dropping-particle" : "", "family" : "Roberts", "given" : "Laura Weiss", "non-dropping-particle" : "", "parse-names" : false, "suffix" : "" }, { "dropping-particle" : "", "family" : "Balon", "given" : "Richard", "non-dropping-particle" : "", "parse-names" : false, "suffix" : "" }, { "dropping-particle" : "V", "family" : "Beresin", "given" : "Eugene", "non-dropping-particle" : "", "parse-names" : false, "suffix" : "" } ], "container-title" : "Medical teacher", "id" : "ITEM-1", "issue" : "2", "issued" : { "date-parts" : [ [ "2013" ] ] }, "page" : "e926-34", "publisher" : "Coverdale,John H. Menninger Department of Psychiatry, Baylor College of Medicine, Houston, TX, USA.", "publisher-place" : "England", "title" : "Writing for academia: getting your research into print: AMEE Guide No. 74.", "type" : "article-journal", "volume" : "35" }, "uris" : [ "http://www.mendeley.com/documents/?uuid=50fefe1a-9d55-4a70-ba62-6fd9efcfb0b9", "http://www.mendeley.com/documents/?uuid=f7c11f46-a992-4f0f-b36e-f61a4f69f36d" ] } ], "mendeley" : { "formattedCitation" : "&lt;sup&gt;49&lt;/sup&gt;", "plainTextFormattedCitation" : "49", "previouslyFormattedCitation" : "&lt;sup&gt;49&lt;/sup&gt;"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49</w:t>
            </w:r>
            <w:r w:rsidRPr="002C3B69">
              <w:rPr>
                <w:rFonts w:ascii="Arial" w:hAnsi="Arial"/>
              </w:rPr>
              <w:fldChar w:fldCharType="end"/>
            </w:r>
          </w:p>
          <w:p w14:paraId="7414F2A2" w14:textId="77777777" w:rsidR="00A45124" w:rsidRPr="002C3B69" w:rsidRDefault="00A45124" w:rsidP="00EC3C4E">
            <w:pPr>
              <w:spacing w:after="0"/>
              <w:rPr>
                <w:rFonts w:ascii="Arial" w:hAnsi="Arial"/>
                <w:b/>
              </w:rPr>
            </w:pPr>
          </w:p>
        </w:tc>
      </w:tr>
    </w:tbl>
    <w:p w14:paraId="25600487" w14:textId="77777777" w:rsidR="00A45124" w:rsidRDefault="00A45124" w:rsidP="00A45124">
      <w:pPr>
        <w:spacing w:after="0"/>
        <w:rPr>
          <w:rFonts w:ascii="Arial" w:hAnsi="Arial"/>
        </w:rPr>
      </w:pPr>
    </w:p>
    <w:p w14:paraId="6F9A7253" w14:textId="77777777" w:rsidR="00A45124" w:rsidRDefault="00A45124" w:rsidP="00A45124">
      <w:pPr>
        <w:spacing w:after="0"/>
        <w:rPr>
          <w:rFonts w:ascii="Arial" w:hAnsi="Arial"/>
        </w:rPr>
      </w:pPr>
      <w:r>
        <w:rPr>
          <w:rFonts w:ascii="Arial" w:hAnsi="Arial"/>
        </w:rPr>
        <w:br w:type="page"/>
      </w:r>
    </w:p>
    <w:p w14:paraId="1320DEB4" w14:textId="77777777" w:rsidR="00A45124" w:rsidRPr="003550BD" w:rsidRDefault="00A45124" w:rsidP="00A45124">
      <w:pPr>
        <w:spacing w:after="0"/>
        <w:jc w:val="center"/>
        <w:rPr>
          <w:rFonts w:ascii="Arial" w:hAnsi="Arial"/>
          <w:b/>
          <w:sz w:val="30"/>
          <w:szCs w:val="30"/>
        </w:rPr>
      </w:pPr>
      <w:r w:rsidRPr="003550BD">
        <w:rPr>
          <w:rFonts w:ascii="Arial" w:hAnsi="Arial"/>
          <w:b/>
          <w:sz w:val="30"/>
          <w:szCs w:val="30"/>
        </w:rPr>
        <w:lastRenderedPageBreak/>
        <w:t xml:space="preserve">Online </w:t>
      </w:r>
      <w:r>
        <w:rPr>
          <w:rFonts w:ascii="Arial" w:hAnsi="Arial"/>
          <w:b/>
          <w:sz w:val="30"/>
          <w:szCs w:val="30"/>
        </w:rPr>
        <w:t>Appendix C (Page 2 of 4)</w:t>
      </w:r>
    </w:p>
    <w:p w14:paraId="6F0C5F4D" w14:textId="4FFBB8D1" w:rsidR="00A45124" w:rsidRPr="003550BD" w:rsidRDefault="00A45124" w:rsidP="00A45124">
      <w:pPr>
        <w:spacing w:after="0"/>
        <w:jc w:val="center"/>
        <w:rPr>
          <w:rFonts w:ascii="Arial" w:hAnsi="Arial"/>
          <w:i/>
        </w:rPr>
      </w:pPr>
      <w:r w:rsidRPr="003550BD">
        <w:rPr>
          <w:rFonts w:ascii="Arial" w:hAnsi="Arial"/>
          <w:i/>
        </w:rPr>
        <w:t xml:space="preserve">for the CAEP 2016 Academic Symposium: A Writer’s Guide </w:t>
      </w:r>
      <w:r w:rsidR="00001E33">
        <w:rPr>
          <w:rFonts w:ascii="Arial" w:hAnsi="Arial"/>
          <w:i/>
        </w:rPr>
        <w:t>to</w:t>
      </w:r>
      <w:r w:rsidRPr="003550BD">
        <w:rPr>
          <w:rFonts w:ascii="Arial" w:hAnsi="Arial"/>
          <w:i/>
        </w:rPr>
        <w:t xml:space="preserve"> Key Steps in Producing Quality Medical Education Scholarship</w:t>
      </w:r>
      <w:r>
        <w:rPr>
          <w:rFonts w:ascii="Arial" w:hAnsi="Arial"/>
          <w:i/>
        </w:rPr>
        <w:t xml:space="preserve"> by Chan and colleagues.</w:t>
      </w:r>
    </w:p>
    <w:p w14:paraId="48B10ADA" w14:textId="77777777" w:rsidR="00A45124" w:rsidRPr="002C3B69" w:rsidRDefault="00A45124" w:rsidP="00A45124">
      <w:pPr>
        <w:spacing w:after="0"/>
        <w:rPr>
          <w:rFonts w:ascii="Arial" w:hAnsi="Arial"/>
        </w:rPr>
      </w:pPr>
    </w:p>
    <w:tbl>
      <w:tblPr>
        <w:tblStyle w:val="TableGrid"/>
        <w:tblW w:w="9880" w:type="dxa"/>
        <w:tblLook w:val="04A0" w:firstRow="1" w:lastRow="0" w:firstColumn="1" w:lastColumn="0" w:noHBand="0" w:noVBand="1"/>
      </w:tblPr>
      <w:tblGrid>
        <w:gridCol w:w="9880"/>
      </w:tblGrid>
      <w:tr w:rsidR="00A45124" w:rsidRPr="002C3B69" w14:paraId="76313571" w14:textId="77777777" w:rsidTr="00A45124">
        <w:tc>
          <w:tcPr>
            <w:tcW w:w="9880" w:type="dxa"/>
          </w:tcPr>
          <w:p w14:paraId="4AFA2D07" w14:textId="77777777" w:rsidR="00A45124" w:rsidRDefault="00A45124" w:rsidP="00EC3C4E">
            <w:pPr>
              <w:spacing w:after="0"/>
              <w:outlineLvl w:val="0"/>
              <w:rPr>
                <w:rFonts w:ascii="Arial" w:hAnsi="Arial"/>
                <w:b/>
              </w:rPr>
            </w:pPr>
          </w:p>
          <w:p w14:paraId="7A9E4B98" w14:textId="77777777" w:rsidR="00A45124" w:rsidRPr="002C3B69" w:rsidRDefault="00A45124" w:rsidP="00EC3C4E">
            <w:pPr>
              <w:spacing w:after="0"/>
              <w:outlineLvl w:val="0"/>
              <w:rPr>
                <w:rFonts w:ascii="Arial" w:hAnsi="Arial"/>
                <w:b/>
              </w:rPr>
            </w:pPr>
            <w:r w:rsidRPr="002C3B69">
              <w:rPr>
                <w:rFonts w:ascii="Arial" w:hAnsi="Arial"/>
                <w:b/>
              </w:rPr>
              <w:t xml:space="preserve">Section 2:  Recommendations for Writing Qualitative </w:t>
            </w:r>
            <w:r>
              <w:rPr>
                <w:rFonts w:ascii="Arial" w:hAnsi="Arial"/>
                <w:b/>
              </w:rPr>
              <w:t xml:space="preserve">Medical Education </w:t>
            </w:r>
            <w:r w:rsidRPr="002C3B69">
              <w:rPr>
                <w:rFonts w:ascii="Arial" w:hAnsi="Arial"/>
                <w:b/>
              </w:rPr>
              <w:t>Papers</w:t>
            </w:r>
            <w:r>
              <w:rPr>
                <w:rFonts w:ascii="Arial" w:hAnsi="Arial"/>
                <w:b/>
              </w:rPr>
              <w:br/>
            </w:r>
          </w:p>
          <w:p w14:paraId="25C6EF32" w14:textId="77777777" w:rsidR="00A45124" w:rsidRPr="002C3B69" w:rsidRDefault="00A45124" w:rsidP="00A45124">
            <w:pPr>
              <w:numPr>
                <w:ilvl w:val="0"/>
                <w:numId w:val="1"/>
              </w:numPr>
              <w:spacing w:after="0"/>
              <w:rPr>
                <w:rFonts w:ascii="Arial" w:hAnsi="Arial"/>
                <w:b/>
                <w:sz w:val="22"/>
                <w:szCs w:val="22"/>
              </w:rPr>
            </w:pPr>
            <w:r w:rsidRPr="002C3B69">
              <w:rPr>
                <w:rFonts w:ascii="Arial" w:hAnsi="Arial"/>
                <w:b/>
                <w:sz w:val="22"/>
                <w:szCs w:val="22"/>
              </w:rPr>
              <w:t xml:space="preserve">Declare and report one’s theoretical paradigms, values, or position. </w:t>
            </w:r>
            <w:r w:rsidRPr="002C3B69">
              <w:rPr>
                <w:rFonts w:ascii="Arial" w:hAnsi="Arial"/>
                <w:sz w:val="22"/>
                <w:szCs w:val="22"/>
              </w:rPr>
              <w:t>Being clear about conceptual linkages to existing theory</w:t>
            </w:r>
            <w:r w:rsidRPr="002C3B69">
              <w:rPr>
                <w:rFonts w:ascii="Arial" w:hAnsi="Arial"/>
                <w:sz w:val="22"/>
                <w:szCs w:val="22"/>
              </w:rPr>
              <w:fldChar w:fldCharType="begin" w:fldLock="1"/>
            </w:r>
            <w:r>
              <w:rPr>
                <w:rFonts w:ascii="Arial" w:hAnsi="Arial"/>
                <w:sz w:val="22"/>
                <w:szCs w:val="22"/>
              </w:rPr>
              <w:instrText>ADDIN CSL_CITATION { "citationItems" : [ { "id" : "ITEM-1", "itemData" : { "DOI" : "10.4135/9781848608191", "ISBN" : "9780761947769", "author" : [ { "dropping-particle" : "", "family" : "Kitto", "given" : "Simon", "non-dropping-particle" : "", "parse-names" : false, "suffix" : "" } ], "container-title" : "The Medical journal of Australia", "id" : "ITEM-1", "issue" : "January", "issued" : { "date-parts" : [ [ "2007" ] ] }, "page" : "243-246", "title" : "Quality In Qualitative Research", "type" : "article-journal" }, "uris" : [ "http://www.mendeley.com/documents/?uuid=7e8155a2-4a98-458b-b2a5-98cac84791dc", "http://www.mendeley.com/documents/?uuid=48e5b874-a251-44b6-89ae-748171e1e727" ] } ], "mendeley" : { "formattedCitation" : "&lt;sup&gt;26&lt;/sup&gt;", "plainTextFormattedCitation" : "26", "previouslyFormattedCitation" : "&lt;sup&gt;26&lt;/sup&gt;"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26</w:t>
            </w:r>
            <w:r w:rsidRPr="002C3B69">
              <w:rPr>
                <w:rFonts w:ascii="Arial" w:hAnsi="Arial"/>
                <w:sz w:val="22"/>
                <w:szCs w:val="22"/>
              </w:rPr>
              <w:fldChar w:fldCharType="end"/>
            </w:r>
            <w:r w:rsidRPr="002C3B69">
              <w:rPr>
                <w:rFonts w:ascii="Arial" w:hAnsi="Arial"/>
                <w:sz w:val="22"/>
                <w:szCs w:val="22"/>
              </w:rPr>
              <w:t xml:space="preserve"> and literature is important.</w:t>
            </w:r>
            <w:r w:rsidRPr="002C3B69">
              <w:rPr>
                <w:rFonts w:ascii="Arial" w:hAnsi="Arial"/>
                <w:sz w:val="22"/>
                <w:szCs w:val="22"/>
              </w:rPr>
              <w:fldChar w:fldCharType="begin" w:fldLock="1"/>
            </w:r>
            <w:r>
              <w:rPr>
                <w:rFonts w:ascii="Arial" w:hAnsi="Arial"/>
                <w:sz w:val="22"/>
                <w:szCs w:val="22"/>
              </w:rPr>
              <w:instrText>ADDIN CSL_CITATION { "citationItems" : [ { "id" : "ITEM-1", "itemData" : { "ISSN" : "0308-0110", "PMID" : "10886625", "author" : [ { "dropping-particle" : "", "family" : "Stacy", "given" : "R", "non-dropping-particle" : "", "parse-names" : false, "suffix" : "" }, { "dropping-particle" : "", "family" : "Spencer", "given" : "J", "non-dropping-particle" : "", "parse-names" : false, "suffix" : "" } ], "container-title" : "Medical education", "id" : "ITEM-1", "issue" : "7", "issued" : { "date-parts" : [ [ "2000" ] ] }, "page" : "498-500", "title" : "Assessing the evidence in qualitative medical education research.", "type" : "article-journal", "volume" : "34" }, "uris" : [ "http://www.mendeley.com/documents/?uuid=b08aea11-9ab9-4ec2-a593-193a1809c904", "http://www.mendeley.com/documents/?uuid=0574ffb6-351d-435c-ab9b-2ce97a573b20" ] } ], "mendeley" : { "formattedCitation" : "&lt;sup&gt;21&lt;/sup&gt;", "plainTextFormattedCitation" : "21", "previouslyFormattedCitation" : "&lt;sup&gt;21&lt;/sup&gt;"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21</w:t>
            </w:r>
            <w:r w:rsidRPr="002C3B69">
              <w:rPr>
                <w:rFonts w:ascii="Arial" w:hAnsi="Arial"/>
                <w:sz w:val="22"/>
                <w:szCs w:val="22"/>
              </w:rPr>
              <w:fldChar w:fldCharType="end"/>
            </w:r>
            <w:r w:rsidRPr="002C3B69">
              <w:rPr>
                <w:rFonts w:ascii="Arial" w:hAnsi="Arial"/>
                <w:sz w:val="22"/>
                <w:szCs w:val="22"/>
              </w:rPr>
              <w:t xml:space="preserve"> Particularly with qualitative methodologies, it is important to explain the theoretical paradigms and values that an educator holds</w:t>
            </w:r>
            <w:r w:rsidRPr="002C3B69">
              <w:rPr>
                <w:rFonts w:ascii="Arial" w:hAnsi="Arial"/>
                <w:sz w:val="22"/>
                <w:szCs w:val="22"/>
              </w:rPr>
              <w:fldChar w:fldCharType="begin" w:fldLock="1"/>
            </w:r>
            <w:r>
              <w:rPr>
                <w:rFonts w:ascii="Arial" w:hAnsi="Arial"/>
                <w:sz w:val="22"/>
                <w:szCs w:val="22"/>
              </w:rPr>
              <w:instrText>ADDIN CSL_CITATION { "citationItems" : [ { "id" : "ITEM-1", "itemData" : { "ISSN" : "0308-0110", "PMID" : "10886625", "author" : [ { "dropping-particle" : "", "family" : "Stacy", "given" : "R", "non-dropping-particle" : "", "parse-names" : false, "suffix" : "" }, { "dropping-particle" : "", "family" : "Spencer", "given" : "J", "non-dropping-particle" : "", "parse-names" : false, "suffix" : "" } ], "container-title" : "Medical education", "id" : "ITEM-1", "issue" : "7", "issued" : { "date-parts" : [ [ "2000" ] ] }, "page" : "498-500", "title" : "Assessing the evidence in qualitative medical education research.", "type" : "article-journal", "volume" : "34" }, "uris" : [ "http://www.mendeley.com/documents/?uuid=0574ffb6-351d-435c-ab9b-2ce97a573b20", "http://www.mendeley.com/documents/?uuid=b08aea11-9ab9-4ec2-a593-193a1809c904" ] } ], "mendeley" : { "formattedCitation" : "&lt;sup&gt;21&lt;/sup&gt;", "plainTextFormattedCitation" : "21", "previouslyFormattedCitation" : "&lt;sup&gt;21&lt;/sup&gt;"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21</w:t>
            </w:r>
            <w:r w:rsidRPr="002C3B69">
              <w:rPr>
                <w:rFonts w:ascii="Arial" w:hAnsi="Arial"/>
                <w:sz w:val="22"/>
                <w:szCs w:val="22"/>
              </w:rPr>
              <w:fldChar w:fldCharType="end"/>
            </w:r>
            <w:r w:rsidRPr="002C3B69">
              <w:rPr>
                <w:rFonts w:ascii="Arial" w:hAnsi="Arial"/>
                <w:sz w:val="22"/>
                <w:szCs w:val="22"/>
              </w:rPr>
              <w:t>, and possibly their position within those paradigms.</w:t>
            </w:r>
            <w:r w:rsidRPr="002C3B69">
              <w:rPr>
                <w:rFonts w:ascii="Arial" w:hAnsi="Arial"/>
                <w:sz w:val="22"/>
                <w:szCs w:val="22"/>
              </w:rPr>
              <w:fldChar w:fldCharType="begin" w:fldLock="1"/>
            </w:r>
            <w:r>
              <w:rPr>
                <w:rFonts w:ascii="Arial" w:hAnsi="Arial"/>
                <w:sz w:val="22"/>
                <w:szCs w:val="22"/>
              </w:rPr>
              <w:instrText>ADDIN CSL_CITATION { "citationItems" : [ { "id" : "ITEM-1", "itemData" : { "ISSN" : "0308-0110", "PMID" : "10886625", "author" : [ { "dropping-particle" : "", "family" : "Stacy", "given" : "R", "non-dropping-particle" : "", "parse-names" : false, "suffix" : "" }, { "dropping-particle" : "", "family" : "Spencer", "given" : "J", "non-dropping-particle" : "", "parse-names" : false, "suffix" : "" } ], "container-title" : "Medical education", "id" : "ITEM-1", "issue" : "7", "issued" : { "date-parts" : [ [ "2000" ] ] }, "page" : "498-500", "title" : "Assessing the evidence in qualitative medical education research.", "type" : "article-journal", "volume" : "34" }, "uris" : [ "http://www.mendeley.com/documents/?uuid=0574ffb6-351d-435c-ab9b-2ce97a573b20", "http://www.mendeley.com/documents/?uuid=b08aea11-9ab9-4ec2-a593-193a1809c904" ] } ], "mendeley" : { "formattedCitation" : "&lt;sup&gt;21&lt;/sup&gt;", "plainTextFormattedCitation" : "21", "previouslyFormattedCitation" : "&lt;sup&gt;21&lt;/sup&gt;"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21</w:t>
            </w:r>
            <w:r w:rsidRPr="002C3B69">
              <w:rPr>
                <w:rFonts w:ascii="Arial" w:hAnsi="Arial"/>
                <w:sz w:val="22"/>
                <w:szCs w:val="22"/>
              </w:rPr>
              <w:fldChar w:fldCharType="end"/>
            </w:r>
            <w:r w:rsidRPr="002C3B69">
              <w:rPr>
                <w:rFonts w:ascii="Arial" w:hAnsi="Arial"/>
                <w:sz w:val="22"/>
                <w:szCs w:val="22"/>
              </w:rPr>
              <w:t xml:space="preserve"> Explaining perspective allows the reader to interpret findings analysis, arguments within the adopted lens.  Declaring and reporting the research team’s position(s) is an aspect of reflexivity (i.e. reflexivity about personal perspectives that may colour analysis)</w:t>
            </w:r>
            <w:r w:rsidRPr="002C3B69">
              <w:rPr>
                <w:rFonts w:ascii="Arial" w:hAnsi="Arial"/>
                <w:sz w:val="22"/>
                <w:szCs w:val="22"/>
              </w:rPr>
              <w:fldChar w:fldCharType="begin" w:fldLock="1"/>
            </w:r>
            <w:r>
              <w:rPr>
                <w:rFonts w:ascii="Arial" w:hAnsi="Arial"/>
                <w:sz w:val="22"/>
                <w:szCs w:val="22"/>
              </w:rPr>
              <w:instrText>ADDIN CSL_CITATION { "citationItems" : [ { "id" : "ITEM-1", "itemData" : { "DOI" : "10.1136/emj.2007.050641", "ISBN" : "1472-0213", "ISSN" : "1472-0213", "PMID" : "18029510", "abstract" : "The frequency of qualitative studies in the Emergency Medicine Journal, while still low, has increased over the last few years. All take a generic approach and rarely conform to established qualitative approaches such as phenomenology, ethnography and grounded theory. This generic approach is no doubt selected for pragmatic reasons but can be weakened by a lack of rigor and understanding of qualitative research. This paper explores qualitative approaches and then focuses on \"best practice\" for generic qualitative research.", "author" : [ { "dropping-particle" : "", "family" : "Cooper", "given" : "S", "non-dropping-particle" : "", "parse-names" : false, "suffix" : "" }, { "dropping-particle" : "", "family" : "Endacott", "given" : "R", "non-dropping-particle" : "", "parse-names" : false, "suffix" : "" } ], "container-title" : "Emergency Medicine Journal", "id" : "ITEM-1", "issue" : "12", "issued" : { "date-parts" : [ [ "2007" ] ] }, "page" : "816-819", "title" : "Generic qualitative research: A design for qualitative research in emergency care?", "type" : "article-journal", "volume" : "24" }, "uris" : [ "http://www.mendeley.com/documents/?uuid=4ce2e68f-f982-47a7-b8d4-c08f631ea78a", "http://www.mendeley.com/documents/?uuid=e413a263-5a7f-45f3-a018-b0b3dfaf2773" ] }, { "id" : "ITEM-2", "itemData" : { "DOI" : "10.4135/9781848608191", "ISBN" : "9780761947769", "author" : [ { "dropping-particle" : "", "family" : "Kitto", "given" : "Simon", "non-dropping-particle" : "", "parse-names" : false, "suffix" : "" } ], "container-title" : "The Medical journal of Australia", "id" : "ITEM-2", "issue" : "January", "issued" : { "date-parts" : [ [ "2007" ] ] }, "page" : "243-246", "title" : "Quality In Qualitative Research", "type" : "article-journal" }, "uris" : [ "http://www.mendeley.com/documents/?uuid=48e5b874-a251-44b6-89ae-748171e1e727", "http://www.mendeley.com/documents/?uuid=7e8155a2-4a98-458b-b2a5-98cac84791dc" ] } ], "mendeley" : { "formattedCitation" : "&lt;sup&gt;20,26&lt;/sup&gt;", "plainTextFormattedCitation" : "20,26", "previouslyFormattedCitation" : "&lt;sup&gt;20,26&lt;/sup&gt;"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20,26</w:t>
            </w:r>
            <w:r w:rsidRPr="002C3B69">
              <w:rPr>
                <w:rFonts w:ascii="Arial" w:hAnsi="Arial"/>
                <w:sz w:val="22"/>
                <w:szCs w:val="22"/>
              </w:rPr>
              <w:fldChar w:fldCharType="end"/>
            </w:r>
            <w:r w:rsidRPr="002C3B69">
              <w:rPr>
                <w:rFonts w:ascii="Arial" w:hAnsi="Arial"/>
                <w:sz w:val="22"/>
                <w:szCs w:val="22"/>
              </w:rPr>
              <w:t>, which is a marker of rigour.</w:t>
            </w:r>
          </w:p>
          <w:p w14:paraId="5BD31712" w14:textId="77777777" w:rsidR="00A45124" w:rsidRPr="003550BD" w:rsidRDefault="00A45124" w:rsidP="00EC3C4E">
            <w:pPr>
              <w:spacing w:after="0"/>
              <w:rPr>
                <w:rFonts w:ascii="Arial" w:hAnsi="Arial"/>
                <w:sz w:val="10"/>
                <w:szCs w:val="10"/>
              </w:rPr>
            </w:pPr>
          </w:p>
          <w:p w14:paraId="4C28F96F" w14:textId="77777777" w:rsidR="00A45124" w:rsidRPr="002C3B69" w:rsidRDefault="00A45124" w:rsidP="00A45124">
            <w:pPr>
              <w:numPr>
                <w:ilvl w:val="0"/>
                <w:numId w:val="1"/>
              </w:numPr>
              <w:spacing w:after="0"/>
              <w:rPr>
                <w:rFonts w:ascii="Arial" w:hAnsi="Arial"/>
                <w:b/>
                <w:sz w:val="22"/>
                <w:szCs w:val="22"/>
              </w:rPr>
            </w:pPr>
            <w:r w:rsidRPr="002C3B69">
              <w:rPr>
                <w:rFonts w:ascii="Arial" w:hAnsi="Arial"/>
                <w:b/>
                <w:sz w:val="22"/>
                <w:szCs w:val="22"/>
              </w:rPr>
              <w:t>Use a sampling plan that ensures that participants are relevant to the research question; ensure participant selection is well-reasoned.</w:t>
            </w:r>
            <w:r w:rsidRPr="002C3B69">
              <w:rPr>
                <w:rFonts w:ascii="Arial" w:hAnsi="Arial"/>
                <w:b/>
                <w:sz w:val="22"/>
                <w:szCs w:val="22"/>
              </w:rPr>
              <w:fldChar w:fldCharType="begin" w:fldLock="1"/>
            </w:r>
            <w:r>
              <w:rPr>
                <w:rFonts w:ascii="Arial" w:hAnsi="Arial"/>
                <w:b/>
                <w:sz w:val="22"/>
                <w:szCs w:val="22"/>
              </w:rPr>
              <w:instrText>ADDIN CSL_CITATION { "citationItems" : [ { "id" : "ITEM-1", "itemData" : { "ISSN" : "0308-0110", "PMID" : "10886625", "author" : [ { "dropping-particle" : "", "family" : "Stacy", "given" : "R", "non-dropping-particle" : "", "parse-names" : false, "suffix" : "" }, { "dropping-particle" : "", "family" : "Spencer", "given" : "J", "non-dropping-particle" : "", "parse-names" : false, "suffix" : "" } ], "container-title" : "Medical education", "id" : "ITEM-1", "issue" : "7", "issued" : { "date-parts" : [ [ "2000" ] ] }, "page" : "498-500", "title" : "Assessing the evidence in qualitative medical education research.", "type" : "article-journal", "volume" : "34" }, "uris" : [ "http://www.mendeley.com/documents/?uuid=b08aea11-9ab9-4ec2-a593-193a1809c904" ] }, { "id" : "ITEM-2", "itemData" : { "DOI" : "10.1016/j.acap.2011.05.001", "ISBN" : "9781849203784", "ISSN" : "1876-2867", "PMID" : "21783450", "abstract" : "This paper provides a primer for qualitative research in medical education. Our aim is to equip readers with a basic understanding of qualitative research and prepare them to judge the goodness of fit between qualitative research and their own research questions. We provide an overview of the reasons for choosing a qualitative research approach and potential benefits of using these methods for systematic investigation. We discuss developing qualitative research questions, grounding research in a philosophical framework, and applying rigorous methods of data collection, sampling, and analysis. We also address methods to establish the trustworthiness of a qualitative study and introduce the reader to ethical concerns that warrant special attention when planning qualitative research. We conclude with a worksheet that readers may use for designing a qualitative study. Medical educators ask many questions that carefully designed qualitative research would address effectively. Careful attention to the design of qualitative studies will help to ensure credible answers that will illuminate many of the issues, challenges, and quandaries that arise while doing the work of medical education.", "author" : [ { "dropping-particle" : "", "family" : "Hanson", "given" : "Janice L", "non-dropping-particle" : "", "parse-names" : false, "suffix" : "" }, { "dropping-particle" : "", "family" : "Balmer", "given" : "Dorene F", "non-dropping-particle" : "", "parse-names" : false, "suffix" : "" }, { "dropping-particle" : "", "family" : "Giardino", "given" : "Angelo P", "non-dropping-particle" : "", "parse-names" : false, "suffix" : "" } ], "container-title" : "Academic pediatrics", "id" : "ITEM-2", "issue" : "5", "issued" : { "date-parts" : [ [ "2006" ] ] }, "page" : "375-86", "title" : "Qualitative research methods for medical educators.", "type" : "article-journal", "volume" : "11" }, "uris" : [ "http://www.mendeley.com/documents/?uuid=db7d7bf8-e823-4921-a4e3-a51a8d52bf50" ] } ], "mendeley" : { "formattedCitation" : "&lt;sup&gt;21,51&lt;/sup&gt;", "plainTextFormattedCitation" : "21,51", "previouslyFormattedCitation" : "&lt;sup&gt;21,51&lt;/sup&gt;" }, "properties" : { "noteIndex" : 0 }, "schema" : "https://github.com/citation-style-language/schema/raw/master/csl-citation.json" }</w:instrText>
            </w:r>
            <w:r w:rsidRPr="002C3B69">
              <w:rPr>
                <w:rFonts w:ascii="Arial" w:hAnsi="Arial"/>
                <w:b/>
                <w:sz w:val="22"/>
                <w:szCs w:val="22"/>
              </w:rPr>
              <w:fldChar w:fldCharType="separate"/>
            </w:r>
            <w:r w:rsidRPr="00E57C4D">
              <w:rPr>
                <w:rFonts w:ascii="Arial" w:hAnsi="Arial"/>
                <w:noProof/>
                <w:sz w:val="22"/>
                <w:szCs w:val="22"/>
                <w:vertAlign w:val="superscript"/>
              </w:rPr>
              <w:t>21,51</w:t>
            </w:r>
            <w:r w:rsidRPr="002C3B69">
              <w:rPr>
                <w:rFonts w:ascii="Arial" w:hAnsi="Arial"/>
                <w:b/>
                <w:sz w:val="22"/>
                <w:szCs w:val="22"/>
              </w:rPr>
              <w:fldChar w:fldCharType="end"/>
            </w:r>
            <w:r w:rsidRPr="002C3B69">
              <w:rPr>
                <w:rFonts w:ascii="Arial" w:hAnsi="Arial"/>
                <w:b/>
                <w:sz w:val="22"/>
                <w:szCs w:val="22"/>
              </w:rPr>
              <w:t xml:space="preserve"> </w:t>
            </w:r>
            <w:r w:rsidRPr="002C3B69">
              <w:rPr>
                <w:rFonts w:ascii="Arial" w:hAnsi="Arial"/>
                <w:sz w:val="22"/>
                <w:szCs w:val="22"/>
              </w:rPr>
              <w:t>Whereas quantitative methods will often cast a wide net, wading through wide swaths of people via very specific inclusion and exclusion criteria, qualitative scientists often take a more targeted approach in selecting their participants. Since qualitative methods use different approaches to isolate and purposively identify specific individuals with a certain perspective or experience, it is important for authors to be very clear about the rationale they used for their sampling plan.  Sometimes authors attempt to complete a very in depth study of a select group of individuals, other times, they will intentionally attempt to sample for diversity.  Explaining the rationale for the sampling technique used is important in the methods section, and explaining the use of this technique to isolate the population.</w:t>
            </w:r>
          </w:p>
          <w:p w14:paraId="5AF606BE" w14:textId="77777777" w:rsidR="00A45124" w:rsidRPr="003550BD" w:rsidRDefault="00A45124" w:rsidP="00EC3C4E">
            <w:pPr>
              <w:spacing w:after="0"/>
              <w:rPr>
                <w:rFonts w:ascii="Arial" w:hAnsi="Arial"/>
                <w:sz w:val="10"/>
                <w:szCs w:val="10"/>
              </w:rPr>
            </w:pPr>
          </w:p>
          <w:p w14:paraId="2B6D84AF" w14:textId="77777777" w:rsidR="00A45124" w:rsidRPr="002C3B69" w:rsidRDefault="00A45124" w:rsidP="00A45124">
            <w:pPr>
              <w:numPr>
                <w:ilvl w:val="0"/>
                <w:numId w:val="1"/>
              </w:numPr>
              <w:spacing w:after="0"/>
              <w:rPr>
                <w:rFonts w:ascii="Arial" w:hAnsi="Arial"/>
                <w:b/>
                <w:sz w:val="22"/>
                <w:szCs w:val="22"/>
              </w:rPr>
            </w:pPr>
            <w:r w:rsidRPr="002C3B69">
              <w:rPr>
                <w:rFonts w:ascii="Arial" w:hAnsi="Arial"/>
                <w:b/>
                <w:sz w:val="22"/>
                <w:szCs w:val="22"/>
              </w:rPr>
              <w:t xml:space="preserve">Ensure that the data collection is comprehensive enough to support rich and robust observations of the observed/experienced events. </w:t>
            </w:r>
            <w:r w:rsidRPr="002C3B69">
              <w:rPr>
                <w:rFonts w:ascii="Arial" w:hAnsi="Arial"/>
                <w:sz w:val="22"/>
                <w:szCs w:val="22"/>
              </w:rPr>
              <w:t>Qualitative research has the ability to observe phenomena and explain association or causation, asking the questions “why?” and “how?”</w:t>
            </w:r>
            <w:r>
              <w:rPr>
                <w:rFonts w:ascii="Arial" w:hAnsi="Arial"/>
                <w:sz w:val="22"/>
                <w:szCs w:val="22"/>
              </w:rPr>
              <w:t>.</w:t>
            </w:r>
            <w:r w:rsidRPr="002C3B69">
              <w:rPr>
                <w:rFonts w:ascii="Arial" w:hAnsi="Arial"/>
                <w:sz w:val="22"/>
                <w:szCs w:val="22"/>
              </w:rPr>
              <w:t xml:space="preserve">  To achieve this, data are often collected in preference for greater depth rather than greater width. Holistic data collection allows research participants to add their own perspectives and contexts. These resulting data are used to generate conclusions that reflect real-life complexity in an inductive fashion.</w:t>
            </w:r>
            <w:r w:rsidRPr="002C3B69">
              <w:rPr>
                <w:rFonts w:ascii="Arial" w:hAnsi="Arial"/>
                <w:sz w:val="22"/>
                <w:szCs w:val="22"/>
              </w:rPr>
              <w:fldChar w:fldCharType="begin" w:fldLock="1"/>
            </w:r>
            <w:r>
              <w:rPr>
                <w:rFonts w:ascii="Arial" w:hAnsi="Arial"/>
                <w:sz w:val="22"/>
                <w:szCs w:val="22"/>
              </w:rPr>
              <w:instrText>ADDIN CSL_CITATION { "citationItems" : [ { "id" : "ITEM-1", "itemData" : { "DOI" : "10.1007/s12630-011-9635-y", "ISBN" : "1021-5506", "ISSN" : "10215506", "PMID" : "22215522", "abstract" : "Purpose This article provides clinician-teachers with an overview of the process necessary to move from an initial idea to the conceptualization and implementation of an empirical study in the field of medical education. This article will allow clinician-teachers to become familiar with educational research methodology in order to a) critically appraise education research studies and apply evidence-based education more effectively to their practice and b) initiate or collaborate in medical education research. Source This review uses relevant articles published in the fields of medicine, education, psychology, and sociology before October 2011. Principal findings The focus of the majority of research in medical education has been on reporting outcomes related to participants. There has been less assessment of patient care outcomes, resulting in informing evidencebased education to only a limited extent. This article explains the process necessary to develop a focused and relevant education research question and emphasizes the importance of theory in medical education research. It describes a range of methodologies, including quantitative, qualitative, and mixed methods, and concludes with a discussion of dissemination of research findings. A majority of studies currently use quantitative methods. This article highlights how further use of qualitative methods can provide insight into the nuances and complexities of learning and teaching processes. Conclusions Research in medical education requires several successive steps, from formulating the correct research question to deciding the method for dissemination. Each approach has advantages and disadvantages and should be chosen according to the question being asked and the specific goal of the study. Well-conducted education research should allow progression towards the important goal of using evidence-based education in our teaching and institutions.", "author" : [ { "dropping-particle" : "", "family" : "Boet", "given" : "Sylvain", "non-dropping-particle" : "", "parse-names" : false, "suffix" : "" }, { "dropping-particle" : "", "family" : "Sharma", "given" : "Saroo", "non-dropping-particle" : "", "parse-names" : false, "suffix" : "" }, { "dropping-particle" : "", "family" : "Goldman", "given" : "Joanne", "non-dropping-particle" : "", "parse-names" : false, "suffix" : "" }, { "dropping-particle" : "", "family" : "Reeves", "given" : "Scott", "non-dropping-particle" : "", "parse-names" : false, "suffix" : "" } ], "container-title" : "Canadian Journal of Anesthesia", "id" : "ITEM-1", "issued" : { "date-parts" : [ [ "2012" ] ] }, "page" : "159-170", "title" : "Medical education research: an overview of methods", "type" : "article-journal", "volume" : "59" }, "uris" : [ "http://www.mendeley.com/documents/?uuid=0f9fa317-478e-4823-b2a0-ae9c596e02ec", "http://www.mendeley.com/documents/?uuid=b3d1de11-cce3-43f9-b1f1-0e1c31511a69" ] }, { "id" : "ITEM-2", "itemData" : { "DOI" : "10.1136/bmj.a288", "ISBN" : "1468-5833 (Electronic)", "ISSN" : "0959-8138", "PMID" : "18687727", "abstract" : "This article explores the difference between qualitative and quantitative research and theneedfor doctorstobeabletointerpret and appraise qualitative research", "author" : [ { "dropping-particle" : "", "family" : "Kuper", "given" : "Ayelet", "non-dropping-particle" : "", "parse-names" : false, "suffix" : "" }, { "dropping-particle" : "", "family" : "Reeves", "given" : "Scott", "non-dropping-particle" : "", "parse-names" : false, "suffix" : "" }, { "dropping-particle" : "", "family" : "Levinson", "given" : "Wendy", "non-dropping-particle" : "", "parse-names" : false, "suffix" : "" } ], "container-title" : "BMJ (Clinical research ed.)", "id" : "ITEM-2", "issue" : "September 2016", "issued" : { "date-parts" : [ [ "2008" ] ] }, "page" : "a288", "title" : "An introduction to reading and appraising qualitative research.", "type" : "article-journal", "volume" : "337" }, "uris" : [ "http://www.mendeley.com/documents/?uuid=f1fe2d82-3cdc-488c-8063-ef51b32e0dc3", "http://www.mendeley.com/documents/?uuid=6f943197-f102-4157-9ac5-b1ca4c4c8f3d" ] } ], "mendeley" : { "formattedCitation" : "&lt;sup&gt;52,53&lt;/sup&gt;", "plainTextFormattedCitation" : "52,53", "previouslyFormattedCitation" : "&lt;sup&gt;52,53&lt;/sup&gt;"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52,53</w:t>
            </w:r>
            <w:r w:rsidRPr="002C3B69">
              <w:rPr>
                <w:rFonts w:ascii="Arial" w:hAnsi="Arial"/>
                <w:sz w:val="22"/>
                <w:szCs w:val="22"/>
              </w:rPr>
              <w:fldChar w:fldCharType="end"/>
            </w:r>
          </w:p>
          <w:p w14:paraId="2388095D" w14:textId="77777777" w:rsidR="00A45124" w:rsidRPr="003550BD" w:rsidRDefault="00A45124" w:rsidP="00EC3C4E">
            <w:pPr>
              <w:spacing w:after="0"/>
              <w:rPr>
                <w:rFonts w:ascii="Arial" w:hAnsi="Arial"/>
                <w:sz w:val="10"/>
                <w:szCs w:val="10"/>
              </w:rPr>
            </w:pPr>
          </w:p>
          <w:p w14:paraId="34DBFBD1" w14:textId="77777777" w:rsidR="00A45124" w:rsidRPr="002C3B69" w:rsidRDefault="00A45124" w:rsidP="00A45124">
            <w:pPr>
              <w:numPr>
                <w:ilvl w:val="0"/>
                <w:numId w:val="1"/>
              </w:numPr>
              <w:spacing w:after="0"/>
              <w:rPr>
                <w:rFonts w:ascii="Arial" w:hAnsi="Arial"/>
                <w:b/>
                <w:sz w:val="22"/>
                <w:szCs w:val="22"/>
              </w:rPr>
            </w:pPr>
            <w:r w:rsidRPr="002C3B69">
              <w:rPr>
                <w:rFonts w:ascii="Arial" w:hAnsi="Arial"/>
                <w:b/>
                <w:sz w:val="22"/>
                <w:szCs w:val="22"/>
              </w:rPr>
              <w:t>Use techniques to minimize biased or incomplete analysis: sufficiency</w:t>
            </w:r>
            <w:r w:rsidRPr="002C3B69">
              <w:rPr>
                <w:rFonts w:ascii="Arial" w:hAnsi="Arial"/>
                <w:b/>
                <w:sz w:val="22"/>
                <w:szCs w:val="22"/>
              </w:rPr>
              <w:fldChar w:fldCharType="begin" w:fldLock="1"/>
            </w:r>
            <w:r>
              <w:rPr>
                <w:rFonts w:ascii="Arial" w:hAnsi="Arial"/>
                <w:b/>
                <w:sz w:val="22"/>
                <w:szCs w:val="22"/>
              </w:rPr>
              <w:instrText>ADDIN CSL_CITATION { "citationItems" : [ { "id" : "ITEM-1", "itemData" : { "DOI" : "10.1136/emj.2007.050641", "ISBN" : "1472-0213", "ISSN" : "1472-0213", "PMID" : "18029510", "abstract" : "The frequency of qualitative studies in the Emergency Medicine Journal, while still low, has increased over the last few years. All take a generic approach and rarely conform to established qualitative approaches such as phenomenology, ethnography and grounded theory. This generic approach is no doubt selected for pragmatic reasons but can be weakened by a lack of rigor and understanding of qualitative research. This paper explores qualitative approaches and then focuses on \"best practice\" for generic qualitative research.", "author" : [ { "dropping-particle" : "", "family" : "Cooper", "given" : "S", "non-dropping-particle" : "", "parse-names" : false, "suffix" : "" }, { "dropping-particle" : "", "family" : "Endacott", "given" : "R", "non-dropping-particle" : "", "parse-names" : false, "suffix" : "" } ], "container-title" : "Emergency Medicine Journal", "id" : "ITEM-1", "issue" : "12", "issued" : { "date-parts" : [ [ "2007" ] ] }, "page" : "816-819", "title" : "Generic qualitative research: A design for qualitative research in emergency care?", "type" : "article-journal", "volume" : "24" }, "uris" : [ "http://www.mendeley.com/documents/?uuid=e413a263-5a7f-45f3-a018-b0b3dfaf2773", "http://www.mendeley.com/documents/?uuid=4ce2e68f-f982-47a7-b8d4-c08f631ea78a" ] } ], "mendeley" : { "formattedCitation" : "&lt;sup&gt;20&lt;/sup&gt;", "plainTextFormattedCitation" : "20", "previouslyFormattedCitation" : "&lt;sup&gt;20&lt;/sup&gt;" }, "properties" : { "noteIndex" : 0 }, "schema" : "https://github.com/citation-style-language/schema/raw/master/csl-citation.json" }</w:instrText>
            </w:r>
            <w:r w:rsidRPr="002C3B69">
              <w:rPr>
                <w:rFonts w:ascii="Arial" w:hAnsi="Arial"/>
                <w:b/>
                <w:sz w:val="22"/>
                <w:szCs w:val="22"/>
              </w:rPr>
              <w:fldChar w:fldCharType="separate"/>
            </w:r>
            <w:r w:rsidRPr="00E57C4D">
              <w:rPr>
                <w:rFonts w:ascii="Arial" w:hAnsi="Arial"/>
                <w:noProof/>
                <w:sz w:val="22"/>
                <w:szCs w:val="22"/>
                <w:vertAlign w:val="superscript"/>
              </w:rPr>
              <w:t>20</w:t>
            </w:r>
            <w:r w:rsidRPr="002C3B69">
              <w:rPr>
                <w:rFonts w:ascii="Arial" w:hAnsi="Arial"/>
                <w:b/>
                <w:sz w:val="22"/>
                <w:szCs w:val="22"/>
              </w:rPr>
              <w:fldChar w:fldCharType="end"/>
            </w:r>
            <w:r w:rsidRPr="002C3B69">
              <w:rPr>
                <w:rFonts w:ascii="Arial" w:hAnsi="Arial"/>
                <w:b/>
                <w:sz w:val="22"/>
                <w:szCs w:val="22"/>
              </w:rPr>
              <w:t>, triangulation</w:t>
            </w:r>
            <w:r w:rsidRPr="002C3B69">
              <w:rPr>
                <w:rFonts w:ascii="Arial" w:hAnsi="Arial"/>
                <w:b/>
                <w:sz w:val="22"/>
                <w:szCs w:val="22"/>
              </w:rPr>
              <w:fldChar w:fldCharType="begin" w:fldLock="1"/>
            </w:r>
            <w:r>
              <w:rPr>
                <w:rFonts w:ascii="Arial" w:hAnsi="Arial"/>
                <w:b/>
                <w:sz w:val="22"/>
                <w:szCs w:val="22"/>
              </w:rPr>
              <w:instrText>ADDIN CSL_CITATION { "citationItems" : [ { "id" : "ITEM-1", "itemData" : { "ISSN" : "0308-0110", "PMID" : "10886625", "author" : [ { "dropping-particle" : "", "family" : "Stacy", "given" : "R", "non-dropping-particle" : "", "parse-names" : false, "suffix" : "" }, { "dropping-particle" : "", "family" : "Spencer", "given" : "J", "non-dropping-particle" : "", "parse-names" : false, "suffix" : "" } ], "container-title" : "Medical education", "id" : "ITEM-1", "issue" : "7", "issued" : { "date-parts" : [ [ "2000" ] ] }, "page" : "498-500", "title" : "Assessing the evidence in qualitative medical education research.", "type" : "article-journal", "volume" : "34" }, "uris" : [ "http://www.mendeley.com/documents/?uuid=0574ffb6-351d-435c-ab9b-2ce97a573b20", "http://www.mendeley.com/documents/?uuid=b08aea11-9ab9-4ec2-a593-193a1809c904" ] }, { "id" : "ITEM-2", "itemData" : { "DOI" : "10.1136/emj.2007.050641", "ISBN" : "1472-0213", "ISSN" : "1472-0213", "PMID" : "18029510", "abstract" : "The frequency of qualitative studies in the Emergency Medicine Journal, while still low, has increased over the last few years. All take a generic approach and rarely conform to established qualitative approaches such as phenomenology, ethnography and grounded theory. This generic approach is no doubt selected for pragmatic reasons but can be weakened by a lack of rigor and understanding of qualitative research. This paper explores qualitative approaches and then focuses on \"best practice\" for generic qualitative research.", "author" : [ { "dropping-particle" : "", "family" : "Cooper", "given" : "S", "non-dropping-particle" : "", "parse-names" : false, "suffix" : "" }, { "dropping-particle" : "", "family" : "Endacott", "given" : "R", "non-dropping-particle" : "", "parse-names" : false, "suffix" : "" } ], "container-title" : "Emergency Medicine Journal", "id" : "ITEM-2", "issue" : "12", "issued" : { "date-parts" : [ [ "2007" ] ] }, "page" : "816-819", "title" : "Generic qualitative research: A design for qualitative research in emergency care?", "type" : "article-journal", "volume" : "24" }, "uris" : [ "http://www.mendeley.com/documents/?uuid=e413a263-5a7f-45f3-a018-b0b3dfaf2773", "http://www.mendeley.com/documents/?uuid=4ce2e68f-f982-47a7-b8d4-c08f631ea78a", "http://www.mendeley.com/documents/?uuid=d66c2f58-4bcd-490a-a96d-b0bb2844cd37" ] } ], "mendeley" : { "formattedCitation" : "&lt;sup&gt;20,21&lt;/sup&gt;", "plainTextFormattedCitation" : "20,21", "previouslyFormattedCitation" : "&lt;sup&gt;20,21&lt;/sup&gt;" }, "properties" : { "noteIndex" : 0 }, "schema" : "https://github.com/citation-style-language/schema/raw/master/csl-citation.json" }</w:instrText>
            </w:r>
            <w:r w:rsidRPr="002C3B69">
              <w:rPr>
                <w:rFonts w:ascii="Arial" w:hAnsi="Arial"/>
                <w:b/>
                <w:sz w:val="22"/>
                <w:szCs w:val="22"/>
              </w:rPr>
              <w:fldChar w:fldCharType="separate"/>
            </w:r>
            <w:r w:rsidRPr="00E57C4D">
              <w:rPr>
                <w:rFonts w:ascii="Arial" w:hAnsi="Arial"/>
                <w:noProof/>
                <w:sz w:val="22"/>
                <w:szCs w:val="22"/>
                <w:vertAlign w:val="superscript"/>
              </w:rPr>
              <w:t>20,21</w:t>
            </w:r>
            <w:r w:rsidRPr="002C3B69">
              <w:rPr>
                <w:rFonts w:ascii="Arial" w:hAnsi="Arial"/>
                <w:b/>
                <w:sz w:val="22"/>
                <w:szCs w:val="22"/>
              </w:rPr>
              <w:fldChar w:fldCharType="end"/>
            </w:r>
            <w:r w:rsidRPr="002C3B69">
              <w:rPr>
                <w:rFonts w:ascii="Arial" w:hAnsi="Arial"/>
                <w:b/>
                <w:sz w:val="22"/>
                <w:szCs w:val="22"/>
              </w:rPr>
              <w:t>, respondent feedback</w:t>
            </w:r>
            <w:r w:rsidRPr="002C3B69">
              <w:rPr>
                <w:rFonts w:ascii="Arial" w:hAnsi="Arial"/>
                <w:b/>
                <w:sz w:val="22"/>
                <w:szCs w:val="22"/>
                <w:vertAlign w:val="superscript"/>
                <w:lang w:val="fr-FR"/>
              </w:rPr>
              <w:fldChar w:fldCharType="begin" w:fldLock="1"/>
            </w:r>
            <w:r>
              <w:rPr>
                <w:rFonts w:ascii="Arial" w:hAnsi="Arial"/>
                <w:b/>
                <w:sz w:val="22"/>
                <w:szCs w:val="22"/>
                <w:vertAlign w:val="superscript"/>
                <w:lang w:val="en-CA"/>
              </w:rPr>
              <w:instrText>ADDIN CSL_CITATION { "citationItems" : [ { "id" : "ITEM-1", "itemData" : { "DOI" : "10.1136/emj.2007.050641", "ISBN" : "1472-0213", "ISSN" : "1472-0213", "PMID" : "18029510", "abstract" : "The frequency of qualitative studies in the Emergency Medicine Journal, while still low, has increased over the last few years. All take a generic approach and rarely conform to established qualitative approaches such as phenomenology, ethnography and grounded theory. This generic approach is no doubt selected for pragmatic reasons but can be weakened by a lack of rigor and understanding of qualitative research. This paper explores qualitative approaches and then focuses on \"best practice\" for generic qualitative research.", "author" : [ { "dropping-particle" : "", "family" : "Cooper", "given" : "S", "non-dropping-particle" : "", "parse-names" : false, "suffix" : "" }, { "dropping-particle" : "", "family" : "Endacott", "given" : "R", "non-dropping-particle" : "", "parse-names" : false, "suffix" : "" } ], "container-title" : "Emergency Medicine Journal", "id" : "ITEM-1", "issue" : "12", "issued" : { "date-parts" : [ [ "2007" ] ] }, "page" : "816-819", "title" : "Generic qualitative research: A design for qualitative research in emergency care?", "type" : "article-journal", "volume" : "24" }, "uris" : [ "http://www.mendeley.com/documents/?uuid=e413a263-5a7f-45f3-a018-b0b3dfaf2773", "http://www.mendeley.com/documents/?uuid=4ce2e68f-f982-47a7-b8d4-c08f631ea78a" ] } ], "mendeley" : { "formattedCitation" : "&lt;sup&gt;20&lt;/sup&gt;", "plainTextFormattedCitation" : "20", "previouslyFormattedCitation" : "&lt;sup&gt;20&lt;/sup&gt;" }, "properties" : { "noteIndex" : 0 }, "schema" : "https://github.com/citation-style-language/schema/raw/master/csl-citation.json" }</w:instrText>
            </w:r>
            <w:r w:rsidRPr="002C3B69">
              <w:rPr>
                <w:rFonts w:ascii="Arial" w:hAnsi="Arial"/>
                <w:b/>
                <w:sz w:val="22"/>
                <w:szCs w:val="22"/>
                <w:vertAlign w:val="superscript"/>
                <w:lang w:val="fr-FR"/>
              </w:rPr>
              <w:fldChar w:fldCharType="separate"/>
            </w:r>
            <w:r w:rsidRPr="00E57C4D">
              <w:rPr>
                <w:rFonts w:ascii="Arial" w:hAnsi="Arial"/>
                <w:noProof/>
                <w:sz w:val="22"/>
                <w:szCs w:val="22"/>
                <w:vertAlign w:val="superscript"/>
                <w:lang w:val="en-CA"/>
              </w:rPr>
              <w:t>20</w:t>
            </w:r>
            <w:r w:rsidRPr="002C3B69">
              <w:rPr>
                <w:rFonts w:ascii="Arial" w:hAnsi="Arial"/>
                <w:b/>
                <w:sz w:val="22"/>
                <w:szCs w:val="22"/>
                <w:vertAlign w:val="superscript"/>
                <w:lang w:val="fr-FR"/>
              </w:rPr>
              <w:fldChar w:fldCharType="end"/>
            </w:r>
            <w:r w:rsidRPr="002C3B69">
              <w:rPr>
                <w:rFonts w:ascii="Arial" w:hAnsi="Arial"/>
                <w:b/>
                <w:sz w:val="22"/>
                <w:szCs w:val="22"/>
              </w:rPr>
              <w:t xml:space="preserve"> (a.k.a. member checking), and fair dealing.</w:t>
            </w:r>
            <w:r w:rsidRPr="002C3B69">
              <w:rPr>
                <w:rFonts w:ascii="Arial" w:hAnsi="Arial"/>
                <w:b/>
                <w:sz w:val="22"/>
                <w:szCs w:val="22"/>
                <w:vertAlign w:val="superscript"/>
                <w:lang w:val="fr-FR"/>
              </w:rPr>
              <w:fldChar w:fldCharType="begin" w:fldLock="1"/>
            </w:r>
            <w:r>
              <w:rPr>
                <w:rFonts w:ascii="Arial" w:hAnsi="Arial"/>
                <w:b/>
                <w:sz w:val="22"/>
                <w:szCs w:val="22"/>
                <w:vertAlign w:val="superscript"/>
                <w:lang w:val="en-CA"/>
              </w:rPr>
              <w:instrText>ADDIN CSL_CITATION { "citationItems" : [ { "id" : "ITEM-1", "itemData" : { "DOI" : "10.1136/emj.2007.050641", "ISBN" : "1472-0213", "ISSN" : "1472-0213", "PMID" : "18029510", "abstract" : "The frequency of qualitative studies in the Emergency Medicine Journal, while still low, has increased over the last few years. All take a generic approach and rarely conform to established qualitative approaches such as phenomenology, ethnography and grounded theory. This generic approach is no doubt selected for pragmatic reasons but can be weakened by a lack of rigor and understanding of qualitative research. This paper explores qualitative approaches and then focuses on \"best practice\" for generic qualitative research.", "author" : [ { "dropping-particle" : "", "family" : "Cooper", "given" : "S", "non-dropping-particle" : "", "parse-names" : false, "suffix" : "" }, { "dropping-particle" : "", "family" : "Endacott", "given" : "R", "non-dropping-particle" : "", "parse-names" : false, "suffix" : "" } ], "container-title" : "Emergency Medicine Journal", "id" : "ITEM-1", "issue" : "12", "issued" : { "date-parts" : [ [ "2007" ] ] }, "page" : "816-819", "title" : "Generic qualitative research: A design for qualitative research in emergency care?", "type" : "article-journal", "volume" : "24" }, "uris" : [ "http://www.mendeley.com/documents/?uuid=e413a263-5a7f-45f3-a018-b0b3dfaf2773", "http://www.mendeley.com/documents/?uuid=4ce2e68f-f982-47a7-b8d4-c08f631ea78a" ] } ], "mendeley" : { "formattedCitation" : "&lt;sup&gt;20&lt;/sup&gt;", "plainTextFormattedCitation" : "20", "previouslyFormattedCitation" : "&lt;sup&gt;20&lt;/sup&gt;" }, "properties" : { "noteIndex" : 0 }, "schema" : "https://github.com/citation-style-language/schema/raw/master/csl-citation.json" }</w:instrText>
            </w:r>
            <w:r w:rsidRPr="002C3B69">
              <w:rPr>
                <w:rFonts w:ascii="Arial" w:hAnsi="Arial"/>
                <w:b/>
                <w:sz w:val="22"/>
                <w:szCs w:val="22"/>
                <w:vertAlign w:val="superscript"/>
                <w:lang w:val="fr-FR"/>
              </w:rPr>
              <w:fldChar w:fldCharType="separate"/>
            </w:r>
            <w:r w:rsidRPr="00E57C4D">
              <w:rPr>
                <w:rFonts w:ascii="Arial" w:hAnsi="Arial"/>
                <w:noProof/>
                <w:sz w:val="22"/>
                <w:szCs w:val="22"/>
                <w:vertAlign w:val="superscript"/>
                <w:lang w:val="en-CA"/>
              </w:rPr>
              <w:t>20</w:t>
            </w:r>
            <w:r w:rsidRPr="002C3B69">
              <w:rPr>
                <w:rFonts w:ascii="Arial" w:hAnsi="Arial"/>
                <w:b/>
                <w:sz w:val="22"/>
                <w:szCs w:val="22"/>
                <w:vertAlign w:val="superscript"/>
                <w:lang w:val="fr-FR"/>
              </w:rPr>
              <w:fldChar w:fldCharType="end"/>
            </w:r>
            <w:r w:rsidRPr="002C3B69">
              <w:rPr>
                <w:rFonts w:ascii="Arial" w:hAnsi="Arial"/>
                <w:b/>
                <w:sz w:val="22"/>
                <w:szCs w:val="22"/>
              </w:rPr>
              <w:t xml:space="preserve">  </w:t>
            </w:r>
            <w:r w:rsidRPr="002C3B69">
              <w:rPr>
                <w:rFonts w:ascii="Arial" w:hAnsi="Arial"/>
                <w:sz w:val="22"/>
                <w:szCs w:val="22"/>
              </w:rPr>
              <w:t xml:space="preserve">Qualitative techniques have been established to reduce bias and increase transferability (i.e. generalization) of the study findings. Sufficiency means that the researcher continues to gather data until no new themes emerge; which is especially important in a heterogeneous sample. Triangulation is comparing multiple data sources and using multiple methods to see if the different sources and methods all point to a similar result, and to explain differences when they are found. Respondent feedback involves reviewing the study findings with the actual study participants to ensure that the aggregated findings encompass their experiences. Fair dealing requires the inclusion of a broad range of perspectives with special attention towards negative cases. This approach strengthens the analysis by ensuring that a straw dog argument has not been developed. </w:t>
            </w:r>
          </w:p>
          <w:p w14:paraId="76586241" w14:textId="77777777" w:rsidR="00A45124" w:rsidRPr="003550BD" w:rsidRDefault="00A45124" w:rsidP="00EC3C4E">
            <w:pPr>
              <w:spacing w:after="0"/>
              <w:rPr>
                <w:rFonts w:ascii="Arial" w:hAnsi="Arial"/>
                <w:sz w:val="10"/>
                <w:szCs w:val="10"/>
              </w:rPr>
            </w:pPr>
          </w:p>
          <w:p w14:paraId="37BE55F1" w14:textId="77777777" w:rsidR="00A45124" w:rsidRPr="00A45124" w:rsidRDefault="00A45124" w:rsidP="00A45124">
            <w:pPr>
              <w:numPr>
                <w:ilvl w:val="0"/>
                <w:numId w:val="1"/>
              </w:numPr>
              <w:spacing w:after="0"/>
              <w:rPr>
                <w:rFonts w:ascii="Arial" w:hAnsi="Arial"/>
                <w:b/>
              </w:rPr>
            </w:pPr>
            <w:r w:rsidRPr="002C3B69">
              <w:rPr>
                <w:rFonts w:ascii="Arial" w:hAnsi="Arial"/>
                <w:b/>
                <w:sz w:val="22"/>
                <w:szCs w:val="22"/>
              </w:rPr>
              <w:t xml:space="preserve">Critique the study, reflecting on whether the results are readily transferable. </w:t>
            </w:r>
            <w:r w:rsidRPr="002C3B69">
              <w:rPr>
                <w:rFonts w:ascii="Arial" w:hAnsi="Arial"/>
                <w:sz w:val="22"/>
                <w:szCs w:val="22"/>
              </w:rPr>
              <w:t>Glassick</w:t>
            </w:r>
            <w:r w:rsidRPr="002C3B69">
              <w:rPr>
                <w:rFonts w:ascii="Arial" w:hAnsi="Arial"/>
                <w:sz w:val="22"/>
                <w:szCs w:val="22"/>
              </w:rPr>
              <w:fldChar w:fldCharType="begin" w:fldLock="1"/>
            </w:r>
            <w:r>
              <w:rPr>
                <w:rFonts w:ascii="Arial" w:hAnsi="Arial"/>
                <w:sz w:val="22"/>
                <w:szCs w:val="22"/>
              </w:rPr>
              <w:instrText>ADDIN CSL_CITATION { "citationItems" : [ { "id" : "ITEM-1", "itemData" : { "author" : [ { "dropping-particle" : "", "family" : "Glassick", "given" : "Charles E.", "non-dropping-particle" : "", "parse-names" : false, "suffix" : "" } ], "container-title" : "Academic Medicine", "id" : "ITEM-1", "issue" : "9", "issued" : { "date-parts" : [ [ "2000" ] ] }, "page" : "877-880", "title" : "Boyer's Expanded Definitions of Scholarship, the Standards of Assessing Scholarship, and the Elusiveness of the Scholarship of Teaching", "type" : "article-journal", "volume" : "75" }, "uris" : [ "http://www.mendeley.com/documents/?uuid=8299f777-2f57-4e6b-b6e1-4c65f03a887a", "http://www.mendeley.com/documents/?uuid=ff8a96cb-a584-4004-8c33-7485602b1e46" ] } ], "mendeley" : { "formattedCitation" : "&lt;sup&gt;54&lt;/sup&gt;", "plainTextFormattedCitation" : "54", "previouslyFormattedCitation" : "&lt;sup&gt;54&lt;/sup&gt;" }, "properties" : { "noteIndex" : 0 }, "schema" : "https://github.com/citation-style-language/schema/raw/master/csl-citation.json" }</w:instrText>
            </w:r>
            <w:r w:rsidRPr="002C3B69">
              <w:rPr>
                <w:rFonts w:ascii="Arial" w:hAnsi="Arial"/>
                <w:sz w:val="22"/>
                <w:szCs w:val="22"/>
              </w:rPr>
              <w:fldChar w:fldCharType="separate"/>
            </w:r>
            <w:r w:rsidRPr="00E57C4D">
              <w:rPr>
                <w:rFonts w:ascii="Arial" w:hAnsi="Arial"/>
                <w:noProof/>
                <w:sz w:val="22"/>
                <w:szCs w:val="22"/>
                <w:vertAlign w:val="superscript"/>
              </w:rPr>
              <w:t>54</w:t>
            </w:r>
            <w:r w:rsidRPr="002C3B69">
              <w:rPr>
                <w:rFonts w:ascii="Arial" w:hAnsi="Arial"/>
                <w:sz w:val="22"/>
                <w:szCs w:val="22"/>
              </w:rPr>
              <w:fldChar w:fldCharType="end"/>
            </w:r>
            <w:r w:rsidRPr="002C3B69">
              <w:rPr>
                <w:rFonts w:ascii="Arial" w:hAnsi="Arial"/>
                <w:sz w:val="22"/>
                <w:szCs w:val="22"/>
              </w:rPr>
              <w:t xml:space="preserve"> lists reflective critique as one of six criteria to evaluate scholarship.  In research papers, reflective critique often comes in the form of a limitations section. With qualitative studies, reflective critique may take the form of discussing lessons learned about a new innovation or curriculum. Critique may also address the intimacy and depth of the analytic process, which influences the transferability of the findings to other, more general contexts.</w:t>
            </w:r>
            <w:r w:rsidRPr="002C3B69">
              <w:rPr>
                <w:rFonts w:ascii="Arial" w:hAnsi="Arial"/>
              </w:rPr>
              <w:t xml:space="preserve"> </w:t>
            </w:r>
          </w:p>
          <w:p w14:paraId="1BF3E1FC" w14:textId="77777777" w:rsidR="00A45124" w:rsidRPr="002C3B69" w:rsidRDefault="00A45124" w:rsidP="00A45124">
            <w:pPr>
              <w:spacing w:after="0"/>
              <w:rPr>
                <w:rFonts w:ascii="Arial" w:hAnsi="Arial"/>
                <w:b/>
              </w:rPr>
            </w:pPr>
          </w:p>
        </w:tc>
      </w:tr>
    </w:tbl>
    <w:p w14:paraId="58DC3965" w14:textId="77777777" w:rsidR="00A45124" w:rsidRPr="002C3B69" w:rsidRDefault="00A45124" w:rsidP="00A45124">
      <w:pPr>
        <w:spacing w:after="0"/>
        <w:outlineLvl w:val="0"/>
        <w:rPr>
          <w:rFonts w:ascii="Arial" w:hAnsi="Arial"/>
          <w:b/>
        </w:rPr>
      </w:pPr>
    </w:p>
    <w:p w14:paraId="1392AF96" w14:textId="77777777" w:rsidR="00A45124" w:rsidRPr="003550BD" w:rsidRDefault="00A45124" w:rsidP="00A45124">
      <w:pPr>
        <w:spacing w:after="0"/>
        <w:jc w:val="center"/>
        <w:rPr>
          <w:rFonts w:ascii="Arial" w:hAnsi="Arial"/>
          <w:b/>
          <w:sz w:val="30"/>
          <w:szCs w:val="30"/>
        </w:rPr>
      </w:pPr>
      <w:r w:rsidRPr="003550BD">
        <w:rPr>
          <w:rFonts w:ascii="Arial" w:hAnsi="Arial"/>
          <w:b/>
          <w:sz w:val="30"/>
          <w:szCs w:val="30"/>
        </w:rPr>
        <w:t xml:space="preserve">Online </w:t>
      </w:r>
      <w:r>
        <w:rPr>
          <w:rFonts w:ascii="Arial" w:hAnsi="Arial"/>
          <w:b/>
          <w:sz w:val="30"/>
          <w:szCs w:val="30"/>
        </w:rPr>
        <w:t>Appendix C (Page 3 of 4)</w:t>
      </w:r>
    </w:p>
    <w:p w14:paraId="7D66C370" w14:textId="734CF0CC" w:rsidR="00A45124" w:rsidRPr="003550BD" w:rsidRDefault="00A45124" w:rsidP="00A45124">
      <w:pPr>
        <w:spacing w:after="0"/>
        <w:jc w:val="center"/>
        <w:rPr>
          <w:rFonts w:ascii="Arial" w:hAnsi="Arial"/>
          <w:i/>
        </w:rPr>
      </w:pPr>
      <w:r w:rsidRPr="003550BD">
        <w:rPr>
          <w:rFonts w:ascii="Arial" w:hAnsi="Arial"/>
          <w:i/>
        </w:rPr>
        <w:t>for the CAEP 2016 Academic</w:t>
      </w:r>
      <w:r w:rsidR="00001E33">
        <w:rPr>
          <w:rFonts w:ascii="Arial" w:hAnsi="Arial"/>
          <w:i/>
        </w:rPr>
        <w:t xml:space="preserve"> Symposium: A Writer’s Guide to</w:t>
      </w:r>
      <w:r w:rsidRPr="003550BD">
        <w:rPr>
          <w:rFonts w:ascii="Arial" w:hAnsi="Arial"/>
          <w:i/>
        </w:rPr>
        <w:t xml:space="preserve"> Key Steps in Producing Quality Medical Education Scholarship</w:t>
      </w:r>
      <w:r>
        <w:rPr>
          <w:rFonts w:ascii="Arial" w:hAnsi="Arial"/>
          <w:i/>
        </w:rPr>
        <w:t xml:space="preserve"> by Chan and colleagues.</w:t>
      </w:r>
    </w:p>
    <w:p w14:paraId="6A64977F" w14:textId="77777777" w:rsidR="00A45124" w:rsidRDefault="00A45124" w:rsidP="00A45124">
      <w:pPr>
        <w:spacing w:after="0"/>
        <w:rPr>
          <w:rFonts w:ascii="Arial" w:eastAsia="Times New Roman" w:hAnsi="Arial"/>
          <w:color w:val="auto"/>
          <w:lang w:val="en-CA" w:eastAsia="fr-FR" w:bidi="x-none"/>
        </w:rPr>
      </w:pPr>
    </w:p>
    <w:p w14:paraId="3014CE10" w14:textId="77777777" w:rsidR="00A45124" w:rsidRDefault="00A45124" w:rsidP="00A45124">
      <w:pPr>
        <w:spacing w:after="0"/>
        <w:rPr>
          <w:rFonts w:ascii="Arial" w:hAnsi="Arial"/>
        </w:rPr>
      </w:pPr>
    </w:p>
    <w:p w14:paraId="29BF8AA4" w14:textId="77777777" w:rsidR="0032496A" w:rsidRPr="002C3B69" w:rsidRDefault="0032496A" w:rsidP="00A45124">
      <w:pPr>
        <w:spacing w:after="0"/>
        <w:rPr>
          <w:rFonts w:ascii="Arial" w:hAnsi="Arial"/>
        </w:rPr>
      </w:pPr>
    </w:p>
    <w:tbl>
      <w:tblPr>
        <w:tblStyle w:val="TableGrid"/>
        <w:tblW w:w="9776" w:type="dxa"/>
        <w:tblLook w:val="04A0" w:firstRow="1" w:lastRow="0" w:firstColumn="1" w:lastColumn="0" w:noHBand="0" w:noVBand="1"/>
      </w:tblPr>
      <w:tblGrid>
        <w:gridCol w:w="9776"/>
      </w:tblGrid>
      <w:tr w:rsidR="00A45124" w:rsidRPr="002C3B69" w14:paraId="36FC0502" w14:textId="77777777" w:rsidTr="00A45124">
        <w:tc>
          <w:tcPr>
            <w:tcW w:w="9776" w:type="dxa"/>
          </w:tcPr>
          <w:p w14:paraId="2931F702" w14:textId="77777777" w:rsidR="00A45124" w:rsidRPr="002C3B69" w:rsidRDefault="00A45124" w:rsidP="00EC3C4E">
            <w:pPr>
              <w:spacing w:after="0"/>
              <w:outlineLvl w:val="0"/>
              <w:rPr>
                <w:rFonts w:ascii="Arial" w:hAnsi="Arial"/>
                <w:b/>
              </w:rPr>
            </w:pPr>
            <w:r>
              <w:rPr>
                <w:rFonts w:ascii="Arial" w:hAnsi="Arial"/>
                <w:b/>
              </w:rPr>
              <w:br/>
            </w:r>
            <w:r w:rsidRPr="002C3B69">
              <w:rPr>
                <w:rFonts w:ascii="Arial" w:hAnsi="Arial"/>
                <w:b/>
              </w:rPr>
              <w:t>Section 3: Recommendations for Writing Reviews &amp; Integrative Synthesis</w:t>
            </w:r>
          </w:p>
          <w:p w14:paraId="7CDDCE3B" w14:textId="77777777" w:rsidR="00A45124" w:rsidRPr="003550BD" w:rsidRDefault="00A45124" w:rsidP="00EC3C4E">
            <w:pPr>
              <w:spacing w:after="0"/>
              <w:rPr>
                <w:rFonts w:ascii="Arial" w:hAnsi="Arial"/>
                <w:sz w:val="10"/>
                <w:szCs w:val="10"/>
              </w:rPr>
            </w:pPr>
          </w:p>
          <w:p w14:paraId="643DAAB6" w14:textId="77777777" w:rsidR="00A45124" w:rsidRPr="002C3B69" w:rsidRDefault="00A45124" w:rsidP="00A45124">
            <w:pPr>
              <w:numPr>
                <w:ilvl w:val="0"/>
                <w:numId w:val="1"/>
              </w:numPr>
              <w:spacing w:after="0"/>
              <w:rPr>
                <w:rFonts w:ascii="Arial" w:hAnsi="Arial"/>
              </w:rPr>
            </w:pPr>
            <w:r w:rsidRPr="002C3B69">
              <w:rPr>
                <w:rFonts w:ascii="Arial" w:hAnsi="Arial"/>
                <w:b/>
              </w:rPr>
              <w:t>Justify the type of review (e.g. systematic review, meta-analysis, scoping review, etc.).</w:t>
            </w:r>
            <w:r w:rsidRPr="002C3B69">
              <w:rPr>
                <w:rFonts w:ascii="Arial" w:hAnsi="Arial"/>
              </w:rPr>
              <w:t xml:space="preserve">  A clear statement allows editors, reviewers, and readers to better understand the framing of a review.  However, merely stating the type of review conducted may not be enough to highlight why the type of review was the </w:t>
            </w:r>
            <w:r w:rsidRPr="002C3B69">
              <w:rPr>
                <w:rFonts w:ascii="Arial" w:hAnsi="Arial"/>
                <w:i/>
              </w:rPr>
              <w:t xml:space="preserve">most appropriate method </w:t>
            </w:r>
            <w:r w:rsidRPr="002C3B69">
              <w:rPr>
                <w:rFonts w:ascii="Arial" w:hAnsi="Arial"/>
              </w:rPr>
              <w:t>to answer the specific question.</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"http://www.mendeley.com/documents/?uuid=eee28281-2569-463a-a136-cd1f274bbbad", "http://www.mendeley.com/documents/?uuid=f48ff9f5-50e8-4198-beb6-366f58bda049" ] } ], "mendeley" : { "formattedCitation" : "&lt;sup&gt;25&lt;/sup&gt;", "plainTextFormattedCitation" : "25", "previouslyFormattedCitation" : "&lt;sup&gt;25&lt;/sup&gt;"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w:t>
            </w:r>
            <w:r w:rsidRPr="002C3B69">
              <w:rPr>
                <w:rFonts w:ascii="Arial" w:hAnsi="Arial"/>
              </w:rPr>
              <w:fldChar w:fldCharType="end"/>
            </w:r>
            <w:r w:rsidRPr="002C3B69">
              <w:rPr>
                <w:rFonts w:ascii="Arial" w:hAnsi="Arial"/>
              </w:rPr>
              <w:t xml:space="preserve"> For guidance refer to the STORIES statement on publication standards for healthcare education evidence synthesis.</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"mendeley" : { "formattedCitation" : "&lt;sup&gt;25&lt;/sup&gt;", "plainTextFormattedCitation" : "25", "previouslyFormattedCitation" : "&lt;sup&gt;25&lt;/sup&gt;"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w:t>
            </w:r>
            <w:r w:rsidRPr="002C3B69">
              <w:rPr>
                <w:rFonts w:ascii="Arial" w:hAnsi="Arial"/>
              </w:rPr>
              <w:fldChar w:fldCharType="end"/>
            </w:r>
            <w:r w:rsidRPr="002C3B69">
              <w:rPr>
                <w:rFonts w:ascii="Arial" w:hAnsi="Arial"/>
              </w:rPr>
              <w:t xml:space="preserve"> For a practical guide to a number of methodologies for review and synthesis Sharma et al. is a good start.</w:t>
            </w:r>
            <w:r w:rsidRPr="002C3B69">
              <w:rPr>
                <w:rFonts w:ascii="Arial" w:hAnsi="Arial"/>
              </w:rPr>
              <w:fldChar w:fldCharType="begin" w:fldLock="1"/>
            </w:r>
            <w:r>
              <w:rPr>
                <w:rFonts w:ascii="Arial" w:hAnsi="Arial"/>
              </w:rPr>
              <w:instrText>ADDIN CSL_CITATION { "citationItems" : [ { "id" : "ITEM-1",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"ITEM-1", "issue" : "2", "issued" : { "date-parts" : [ [ "2015" ] ] }, "page" : "108-124", "title" : "Systematic reviews in medical education: a practical approach: AMEE guide 94", "type" : "article-journal", "volume" : "37" }, "uris" : [ "http://www.mendeley.com/documents/?uuid=db23e27c-cb28-4666-9545-4b2c4299a83d", "http://www.mendeley.com/documents/?uuid=76fc4f39-d2e5-4c34-a650-f4839ec9364a" ] } ], "mendeley" : { "formattedCitation" : "&lt;sup&gt;55&lt;/sup&gt;", "plainTextFormattedCitation" : "55", "previouslyFormattedCitation" : "&lt;sup&gt;55&lt;/sup&gt;"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55</w:t>
            </w:r>
            <w:r w:rsidRPr="002C3B69">
              <w:rPr>
                <w:rFonts w:ascii="Arial" w:hAnsi="Arial"/>
              </w:rPr>
              <w:fldChar w:fldCharType="end"/>
            </w:r>
            <w:r w:rsidRPr="002C3B69">
              <w:rPr>
                <w:rFonts w:ascii="Arial" w:hAnsi="Arial"/>
              </w:rPr>
              <w:t xml:space="preserve"> </w:t>
            </w:r>
          </w:p>
          <w:p w14:paraId="2CCAFCEF" w14:textId="77777777" w:rsidR="00A45124" w:rsidRPr="003550BD" w:rsidRDefault="00A45124" w:rsidP="00EC3C4E">
            <w:pPr>
              <w:spacing w:after="0"/>
              <w:rPr>
                <w:rFonts w:ascii="Arial" w:hAnsi="Arial"/>
                <w:sz w:val="10"/>
                <w:szCs w:val="10"/>
              </w:rPr>
            </w:pPr>
          </w:p>
          <w:p w14:paraId="0256171F" w14:textId="77777777" w:rsidR="00A45124" w:rsidRPr="002C3B69" w:rsidRDefault="00A45124" w:rsidP="00A45124">
            <w:pPr>
              <w:numPr>
                <w:ilvl w:val="0"/>
                <w:numId w:val="1"/>
              </w:numPr>
              <w:spacing w:after="0"/>
              <w:rPr>
                <w:rFonts w:ascii="Arial" w:hAnsi="Arial"/>
              </w:rPr>
            </w:pPr>
            <w:r w:rsidRPr="002C3B69">
              <w:rPr>
                <w:rFonts w:ascii="Arial" w:hAnsi="Arial"/>
                <w:b/>
              </w:rPr>
              <w:t>Specify criteria for study eligibility giving a rationale.</w:t>
            </w:r>
            <w:r w:rsidRPr="002C3B69">
              <w:rPr>
                <w:rFonts w:ascii="Arial" w:hAnsi="Arial"/>
                <w:b/>
              </w:rPr>
              <w:fldChar w:fldCharType="begin" w:fldLock="1"/>
            </w:r>
            <w:r>
              <w:rPr>
                <w:rFonts w:ascii="Arial" w:hAnsi="Arial"/>
                <w:b/>
              </w:rPr>
              <w:instrText>ADDIN CSL_CITATION { "citationItems" : [ { "id" : "ITEM-1", "itemData" : { "DOI" : "10.1111/j.1547-5069.2003.00177.x", "ISBN" : "1527-6546 (Print)", "ISSN" : "1527-6546", "PMID" : "12854300", "abstract" : "PURPOSE: To describe strategies for a comprehensive literature search. ORGANIZING CONSTRUCT: MEDLINE searches result in limited numbers of studies that are often biased toward statistically significant findings. Diversified search strategies are needed. METHODS: Empirical evidence about the recall and precision of diverse search strategies is presented. Challenges and strengths of each search strategy are identified. FINDINGS: Search strategies vary in recall and precision. Often sensitivity and specificity are inversely related. Valuable search strategies include examination of multiple diverse computerized databases, ancestry searches, citation index searches, examination of research registries, journal hand searching, contact with the \"invisible college,\" examination of abstracts, Internet searches, and contact with sources of synthesized information. CONCLUSIONS: Extending searches beyond MEDLINE enables researchers to conduct more systematic comprehensive searches.", "author" : [ { "dropping-particle" : "", "family" : "Conn", "given" : "Vicki S", "non-dropping-particle" : "", "parse-names" : false, "suffix" : "" }, { "dropping-particle" : "", "family" : "Isaramalai", "given" : "Sang-arun", "non-dropping-particle" : "", "parse-names" : false, "suffix" : "" }, { "dropping-particle" : "", "family" : "Rath", "given" : "Sabyasachi", "non-dropping-particle" : "", "parse-names" : false, "suffix" : "" }, { "dropping-particle" : "", "family" : "Jantarakupt", "given" : "Peeranuch", "non-dropping-particle" : "", "parse-names" : false, "suffix" : "" }, { "dropping-particle" : "", "family" : "Wadhawan", "given" : "Rohini", "non-dropping-particle" : "", "parse-names" : false, "suffix" : "" }, { "dropping-particle" : "", "family" : "Dash", "given" : "Yashodhara", "non-dropping-particle" : "", "parse-names" : false, "suffix" : "" } ], "container-title" : "Journal of nursing scholarship : an official publication of Sigma Theta Tau International Honor Society of Nursing / Sigma Theta Tau", "id" : "ITEM-1", "issue" : "2", "issued" : { "date-parts" : [ [ "2003" ] ] }, "page" : "177-182", "title" : "Beyond MEDLINE for literature searches.", "type" : "article-journal", "volume" : "35" }, "uris" : [ "http://www.mendeley.com/documents/?uuid=d9e95577-6572-47c3-b60f-3b3bc9d5a037", "http://www.mendeley.com/documents/?uuid=5d7869b2-ca80-40c2-86df-dbed4c1946e5" ] }, { "id" : "ITEM-2", "itemData" : { "DOI" : "10.1111/j.1365-2923.2012.04328.x", "ISBN" : "1365-2923", "ISSN" : "03080110", "PMID" : "22989128", "abstract" : "OBJECTIVES: As medical education research continues to proliferate, evidence syntheses will become increasingly important. The purpose of this article is to provide a concise and practical guide to the conduct and reporting of systematic reviews.\\n\\nRESULTS: (i) Define a focused question addressing the population, intervention, comparison (if any) and outcomes. (ii) Evaluate whether a systematic review is appropriate to answer the question. Systematic and non-systematic approaches are complementary; the former summarise research on focused topics and highlight strengths and weaknesses in existing bodies of evidence, whereas the latter integrate research from diverse fields and identify new insights. (iii) Assemble a team and write a study protocol. (iv) Search for eligible studies using multiple databases (MEDLINE alone is insufficient) and other resources (article reference lists, author files, content experts). Expert assistance is helpful. (v) Decide on the inclusion or exclusion of each identified study, ideally in duplicate, using explicitly defined criteria. (vi) Abstract key information (including on study design, participants, intervention and comparison features, and outcomes) for each included article, ideally in duplicate. (vii) Analyse and synthesise the results by narrative or quantitative pooling, investigating heterogeneity, and exploring the validity and assumptions of the review itself. In addition to the seven key steps, the authors provide, information on electronic tools to facilitate the review process, practical tips to facilitate the reporting process and an annotated bibliography.", "author" : [ { "dropping-particle" : "", "family" : "Cook", "given" : "David A.", "non-dropping-particle" : "", "parse-names" : false, "suffix" : "" }, { "dropping-particle" : "", "family" : "West", "given" : "Colin P.", "non-dropping-particle" : "", "parse-names" : false, "suffix" : "" } ], "container-title" : "Medical Education", "id" : "ITEM-2", "issue" : "10", "issued" : { "date-parts" : [ [ "2012" ] ] }, "page" : "943-952", "title" : "Conducting systematic reviews in medical education: A stepwise approach", "type" : "article-journal", "volume" : "46" }, "uris" : [ "http://www.mendeley.com/documents/?uuid=6def2058-91c7-4dc6-bce6-6796f410a8d8", "http://www.mendeley.com/documents/?uuid=2faed40f-f4b4-43ea-9ac1-6743168e2268" ] }, { "id" : "ITEM-3", "itemData" : { "DOI" : "10.1067/mem.2001.115881", "ISBN" : "0196-0644 (Print)\\r0196-0644 (Linking)", "ISSN" : "01960644", "PMID" : "11679863", "abstract" : "Study objective: The objective of this study was to examine the scientific quality of systematic reviews published in 5 leading emergency medicine journals. Methods: MEDLINE and EMBASE databases were electronically searched to identify published systematic reviews. Searches were only conducted in emergency medicine journals during the past 10 years; 4 of the journals were also hand searched. Potential reviews were assessed independently by 2 reviewers for inclusion. Data regarding methods were extracted from each review independently by 2 reviewers. All systematic reviews were retrieved and rated for quality by using the 10 questions from the overview quality assessment questionnaire. Results: Twenty-nine reviews were identified from more than 100 citations. The overall scientific quality of the systematic reviews was low (mean score, 2.7; 95% confidence interval 2.1 to 3.2; maximum possible score, 7.0). Selection and publication biases were rarely addressed in this collection of reviews. For example, the search strategies were only identified in 9 (31%) reviews, whereas independent study selection (6 [21%]) and quality assessment of included studies (9 [31%]) were infrequently performed. Overall, the majority of reviews had extensive flaws, and only 3 (10%) had minimal flaws. Conclusion: The results of the study indicate that many of the systematic reviews published in the emergency medicine literature contain major flaws; reviews with poor methodology may limit the validity of reported results. Further efforts should be made to improve the design, reporting, and publication of systematic reviews in emergency medicine.", "author" : [ { "dropping-particle" : "", "family" : "Kelly", "given" : "Karen D.", "non-dropping-particle" : "", "parse-names" : false, "suffix" : "" }, { "dropping-particle" : "", "family" : "Travers", "given" : "Andrew", "non-dropping-particle" : "", "parse-names" : false, "suffix" : "" }, { "dropping-particle" : "", "family" : "Dorgan", "given" : "Marlene", "non-dropping-particle" : "", "parse-names" : false, "suffix" : "" }, { "dropping-particle" : "", "family" : "Slater", "given" : "Linda", "non-dropping-particle" : "", "parse-names" : false, "suffix" : "" }, { "dropping-particle" : "", "family" : "Rowe", "given" : "Brian H.", "non-dropping-particle" : "", "parse-names" : false, "suffix" : "" } ], "container-title" : "Annals of Emergency Medicine", "id" : "ITEM-3", "issue" : "5", "issued" : { "date-parts" : [ [ "2001" ] ] }, "page" : "518-526", "title" : "Evaluating the quality of systematic reviews in the emergency medicine literature", "type" : "article-journal", "volume" : "38" }, "uris" : [ "http://www.mendeley.com/documents/?uuid=c6cb9971-4443-421c-a0b8-ca61aba6bc54", "http://www.mendeley.com/documents/?uuid=c4f1f752-4352-4e7f-988e-c2722bf1a83e" ] }, { "id" : "ITEM-4",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"ITEM-4", "issue" : "9", "issued" : { "date-parts" : [ [ "2009" ] ] }, "page" : "873-880", "title" : "Preferred Reporting Items for Systematic Reviews and Meta-Analyses: The PRISMA Statement (Reprinted from Annals of Internal Medicine)", "type" : "article-journal", "volume" : "89" }, "uris" : [ "http://www.mendeley.com/documents/?uuid=18a911fb-d62e-4b4e-a5a5-bcefc0e02660", "http://www.mendeley.com/documents/?uuid=4c135d76-ca65-46f8-8626-05365a7da1ab" ] }, { "id" : "ITEM-5", "itemData" : { "DOI" : "10.1080/01421590220145707", "ISBN" : "0142-159X (Print) 0142-159X (Linking)", "ISSN" : "0142-159X", "PMID" : "12193315", "abstract" : "The need to underpin health and education with a firm evidence base is of increasing significance. Systematic review offers an effective approach to critically assessing research in order to understand its overall impact on practice. Based on 5 years' experience undertaking systematic reviews of interprofessional education, this paper offers guidance for researchers and practitioners about to embark upon systematic review work.", "author" : [ { "dropping-particle" : "", "family" : "Reeves", "given" : "Scott", "non-dropping-particle" : "", "parse-names" : false, "suffix" : "" }, { "dropping-particle" : "", "family" : "Koppel", "given" : "Ivan", "non-dropping-particle" : "", "parse-names" : false, "suffix" : "" }, { "dropping-particle" : "", "family" : "Barr", "given" : "Hugh", "non-dropping-particle" : "", "parse-names" : false, "suffix" : "" }, { "dropping-particle" : "", "family" : "Freeth", "given" : "Della", "non-dropping-particle" : "", "parse-names" : false, "suffix" : "" }, { "dropping-particle" : "", "family" : "Hammick", "given" : "Marilyn", "non-dropping-particle" : "", "parse-names" : false, "suffix" : "" } ], "container-title" : "Medical Teacher", "id" : "ITEM-5", "issue" : "4", "issued" : { "date-parts" : [ [ "2002" ] ] }, "page" : "358-363", "title" : "Twelve tips for undertaking a systematic review", "type" : "article-journal", "volume" : "24" }, "uris" : [ "http://www.mendeley.com/documents/?uuid=48d229cd-5f5d-4f81-b93f-3e45e61b77b9", "http://www.mendeley.com/documents/?uuid=f784ea71-8fda-40ed-bb14-8572bdc67e86" ] }, { "id" : "ITEM-6",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"ITEM-6",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"id" : "ITEM-7",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"ITEM-7",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"http://www.mendeley.com/documents/?uuid=56ddb0d9-6f83-42bd-8e77-c611b3edec16" ] } ], "mendeley" : { "formattedCitation" : "&lt;sup&gt;25,55\u201360&lt;/sup&gt;", "plainTextFormattedCitation" : "25,55\u201360", "previouslyFormattedCitation" : "&lt;sup&gt;25,55\u201360&lt;/sup&gt;" }, "properties" : { "noteIndex" : 0 }, "schema" : "https://github.com/citation-style-language/schema/raw/master/csl-citation.json" }</w:instrText>
            </w:r>
            <w:r w:rsidRPr="002C3B69">
              <w:rPr>
                <w:rFonts w:ascii="Arial" w:hAnsi="Arial"/>
                <w:b/>
              </w:rPr>
              <w:fldChar w:fldCharType="separate"/>
            </w:r>
            <w:r w:rsidRPr="00E57C4D">
              <w:rPr>
                <w:rFonts w:ascii="Arial" w:hAnsi="Arial"/>
                <w:noProof/>
                <w:vertAlign w:val="superscript"/>
              </w:rPr>
              <w:t>25,55–60</w:t>
            </w:r>
            <w:r w:rsidRPr="002C3B69">
              <w:rPr>
                <w:rFonts w:ascii="Arial" w:hAnsi="Arial"/>
                <w:b/>
              </w:rPr>
              <w:fldChar w:fldCharType="end"/>
            </w:r>
            <w:r w:rsidRPr="002C3B69">
              <w:rPr>
                <w:rFonts w:ascii="Arial" w:hAnsi="Arial"/>
                <w:b/>
              </w:rPr>
              <w:t xml:space="preserve">  </w:t>
            </w:r>
            <w:r w:rsidRPr="002C3B69">
              <w:rPr>
                <w:rFonts w:ascii="Arial" w:hAnsi="Arial"/>
              </w:rPr>
              <w:t xml:space="preserve">Specifying the characteristics of the studies included in your review is akin to identifying your ‘population’ in an experiment.  Since integrative scholarship aggregates knowledge from existing literature, it is important to be clear as to what types of studies they included in their final product. Clarity about the types of studies aggregated allows reviewers, editors, and ultimately readers to appraise the review and determine if the results are appropriate. </w:t>
            </w:r>
            <w:r w:rsidRPr="002C3B69">
              <w:rPr>
                <w:rFonts w:ascii="Arial" w:hAnsi="Arial"/>
                <w:b/>
              </w:rPr>
              <w:fldChar w:fldCharType="begin" w:fldLock="1"/>
            </w:r>
            <w:r>
              <w:rPr>
                <w:rFonts w:ascii="Arial" w:hAnsi="Arial"/>
                <w:b/>
              </w:rPr>
              <w:instrText>ADDIN CSL_CITATION { "citationItems" : [ { "id" : "ITEM-1", "itemData" : { "DOI" : "10.1111/j.1547-5069.2003.00177.x", "ISBN" : "1527-6546 (Print)", "ISSN" : "1527-6546", "PMID" : "12854300", "abstract" : "PURPOSE: To describe strategies for a comprehensive literature search. ORGANIZING CONSTRUCT: MEDLINE searches result in limited numbers of studies that are often biased toward statistically significant findings. Diversified search strategies are needed. METHODS: Empirical evidence about the recall and precision of diverse search strategies is presented. Challenges and strengths of each search strategy are identified. FINDINGS: Search strategies vary in recall and precision. Often sensitivity and specificity are inversely related. Valuable search strategies include examination of multiple diverse computerized databases, ancestry searches, citation index searches, examination of research registries, journal hand searching, contact with the \"invisible college,\" examination of abstracts, Internet searches, and contact with sources of synthesized information. CONCLUSIONS: Extending searches beyond MEDLINE enables researchers to conduct more systematic comprehensive searches.", "author" : [ { "dropping-particle" : "", "family" : "Conn", "given" : "Vicki S", "non-dropping-particle" : "", "parse-names" : false, "suffix" : "" }, { "dropping-particle" : "", "family" : "Isaramalai", "given" : "Sang-arun", "non-dropping-particle" : "", "parse-names" : false, "suffix" : "" }, { "dropping-particle" : "", "family" : "Rath", "given" : "Sabyasachi", "non-dropping-particle" : "", "parse-names" : false, "suffix" : "" }, { "dropping-particle" : "", "family" : "Jantarakupt", "given" : "Peeranuch", "non-dropping-particle" : "", "parse-names" : false, "suffix" : "" }, { "dropping-particle" : "", "family" : "Wadhawan", "given" : "Rohini", "non-dropping-particle" : "", "parse-names" : false, "suffix" : "" }, { "dropping-particle" : "", "family" : "Dash", "given" : "Yashodhara", "non-dropping-particle" : "", "parse-names" : false, "suffix" : "" } ], "container-title" : "Journal of nursing scholarship : an official publication of Sigma Theta Tau International Honor Society of Nursing / Sigma Theta Tau", "id" : "ITEM-1", "issue" : "2", "issued" : { "date-parts" : [ [ "2003" ] ] }, "page" : "177-182", "title" : "Beyond MEDLINE for literature searches.", "type" : "article-journal", "volume" : "35" }, "uris" : [ "http://www.mendeley.com/documents/?uuid=5d7869b2-ca80-40c2-86df-dbed4c1946e5", "http://www.mendeley.com/documents/?uuid=d9e95577-6572-47c3-b60f-3b3bc9d5a037" ] }, { "id" : "ITEM-2", "itemData" : { "DOI" : "10.1111/j.1365-2923.2012.04328.x", "ISBN" : "1365-2923", "ISSN" : "03080110", "PMID" : "22989128", "abstract" : "OBJECTIVES: As medical education research continues to proliferate, evidence syntheses will become increasingly important. The purpose of this article is to provide a concise and practical guide to the conduct and reporting of systematic reviews.\\n\\nRESULTS: (i) Define a focused question addressing the population, intervention, comparison (if any) and outcomes. (ii) Evaluate whether a systematic review is appropriate to answer the question. Systematic and non-systematic approaches are complementary; the former summarise research on focused topics and highlight strengths and weaknesses in existing bodies of evidence, whereas the latter integrate research from diverse fields and identify new insights. (iii) Assemble a team and write a study protocol. (iv) Search for eligible studies using multiple databases (MEDLINE alone is insufficient) and other resources (article reference lists, author files, content experts). Expert assistance is helpful. (v) Decide on the inclusion or exclusion of each identified study, ideally in duplicate, using explicitly defined criteria. (vi) Abstract key information (including on study design, participants, intervention and comparison features, and outcomes) for each included article, ideally in duplicate. (vii) Analyse and synthesise the results by narrative or quantitative pooling, investigating heterogeneity, and exploring the validity and assumptions of the review itself. In addition to the seven key steps, the authors provide, information on electronic tools to facilitate the review process, practical tips to facilitate the reporting process and an annotated bibliography.", "author" : [ { "dropping-particle" : "", "family" : "Cook", "given" : "David A.", "non-dropping-particle" : "", "parse-names" : false, "suffix" : "" }, { "dropping-particle" : "", "family" : "West", "given" : "Colin P.", "non-dropping-particle" : "", "parse-names" : false, "suffix" : "" } ], "container-title" : "Medical Education", "id" : "ITEM-2", "issue" : "10", "issued" : { "date-parts" : [ [ "2012" ] ] }, "page" : "943-952", "title" : "Conducting systematic reviews in medical education: A stepwise approach", "type" : "article-journal", "volume" : "46" }, "uris" : [ "http://www.mendeley.com/documents/?uuid=2faed40f-f4b4-43ea-9ac1-6743168e2268", "http://www.mendeley.com/documents/?uuid=6def2058-91c7-4dc6-bce6-6796f410a8d8", "http://www.mendeley.com/documents/?uuid=083cfe87-ae0a-4084-b160-750e9ffe628c" ] }, { "id" : "ITEM-3",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"ITEM-3",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"http://www.mendeley.com/documents/?uuid=29a3ef97-41fa-4aec-98f8-d0aac74c8860" ] }, { "id" : "ITEM-4", "itemData" : { "DOI" : "10.1067/mem.2001.115881", "ISBN" : "0196-0644 (Print)\\r0196-0644 (Linking)", "ISSN" : "01960644", "PMID" : "11679863", "abstract" : "Study objective: The objective of this study was to examine the scientific quality of systematic reviews published in 5 leading emergency medicine journals. Methods: MEDLINE and EMBASE databases were electronically searched to identify published systematic reviews. Searches were only conducted in emergency medicine journals during the past 10 years; 4 of the journals were also hand searched. Potential reviews were assessed independently by 2 reviewers for inclusion. Data regarding methods were extracted from each review independently by 2 reviewers. All systematic reviews were retrieved and rated for quality by using the 10 questions from the overview quality assessment questionnaire. Results: Twenty-nine reviews were identified from more than 100 citations. The overall scientific quality of the systematic reviews was low (mean score, 2.7; 95% confidence interval 2.1 to 3.2; maximum possible score, 7.0). Selection and publication biases were rarely addressed in this collection of reviews. For example, the search strategies were only identified in 9 (31%) reviews, whereas independent study selection (6 [21%]) and quality assessment of included studies (9 [31%]) were infrequently performed. Overall, the majority of reviews had extensive flaws, and only 3 (10%) had minimal flaws. Conclusion: The results of the study indicate that many of the systematic reviews published in the emergency medicine literature contain major flaws; reviews with poor methodology may limit the validity of reported results. Further efforts should be made to improve the design, reporting, and publication of systematic reviews in emergency medicine.", "author" : [ { "dropping-particle" : "", "family" : "Kelly", "given" : "Karen D.", "non-dropping-particle" : "", "parse-names" : false, "suffix" : "" }, { "dropping-particle" : "", "family" : "Travers", "given" : "Andrew", "non-dropping-particle" : "", "parse-names" : false, "suffix" : "" }, { "dropping-particle" : "", "family" : "Dorgan", "given" : "Marlene", "non-dropping-particle" : "", "parse-names" : false, "suffix" : "" }, { "dropping-particle" : "", "family" : "Slater", "given" : "Linda", "non-dropping-particle" : "", "parse-names" : false, "suffix" : "" }, { "dropping-particle" : "", "family" : "Rowe", "given" : "Brian H.", "non-dropping-particle" : "", "parse-names" : false, "suffix" : "" } ], "container-title" : "Annals of Emergency Medicine", "id" : "ITEM-4", "issue" : "5", "issued" : { "date-parts" : [ [ "2001" ] ] }, "page" : "518-526", "title" : "Evaluating the quality of systematic reviews in the emergency medicine literature", "type" : "article-journal", "volume" : "38" }, "uris" : [ "http://www.mendeley.com/documents/?uuid=c4f1f752-4352-4e7f-988e-c2722bf1a83e", "http://www.mendeley.com/documents/?uuid=c6cb9971-4443-421c-a0b8-ca61aba6bc54", "http://www.mendeley.com/documents/?uuid=f1dfb1f8-04b3-4dfc-849d-ff9d26abb3a5" ] }, { "id" : "ITEM-5",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"ITEM-5",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"http://www.mendeley.com/documents/?uuid=ff48b4dc-e418-456e-b63e-1fba9f92ab84" ] }, { "id" : "ITEM-6", "itemData" : { "DOI" : "10.1080/01421590220145707", "ISBN" : "0142-159X (Print) 0142-159X (Linking)", "ISSN" : "0142-159X", "PMID" : "12193315", "abstract" : "The need to underpin health and education with a firm evidence base is of increasing significance. Systematic review offers an effective approach to critically assessing research in order to understand its overall impact on practice. Based on 5 years' experience undertaking systematic reviews of interprofessional education, this paper offers guidance for researchers and practitioners about to embark upon systematic review work.", "author" : [ { "dropping-particle" : "", "family" : "Reeves", "given" : "Scott", "non-dropping-particle" : "", "parse-names" : false, "suffix" : "" }, { "dropping-particle" : "", "family" : "Koppel", "given" : "Ivan", "non-dropping-particle" : "", "parse-names" : false, "suffix" : "" }, { "dropping-particle" : "", "family" : "Barr", "given" : "Hugh", "non-dropping-particle" : "", "parse-names" : false, "suffix" : "" }, { "dropping-particle" : "", "family" : "Freeth", "given" : "Della", "non-dropping-particle" : "", "parse-names" : false, "suffix" : "" }, { "dropping-particle" : "", "family" : "Hammick", "given" : "Marilyn", "non-dropping-particle" : "", "parse-names" : false, "suffix" : "" } ], "container-title" : "Medical Teacher", "id" : "ITEM-6", "issue" : "4", "issued" : { "date-parts" : [ [ "2002" ] ] }, "page" : "358-363", "title" : "Twelve tips for undertaking a systematic review", "type" : "article-journal", "volume" : "24" }, "uris" : [ "http://www.mendeley.com/documents/?uuid=f784ea71-8fda-40ed-bb14-8572bdc67e86", "http://www.mendeley.com/documents/?uuid=48d229cd-5f5d-4f81-b93f-3e45e61b77b9", "http://www.mendeley.com/documents/?uuid=7189838a-baac-4450-b97f-068a8ba9c44a" ] }, { "id" : "ITEM-7",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"ITEM-7",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"http://www.mendeley.com/documents/?uuid=e42024c0-52df-490c-a3a3-13cfbb705a46" ] } ], "mendeley" : { "formattedCitation" : "&lt;sup&gt;25,55\u201360&lt;/sup&gt;", "plainTextFormattedCitation" : "25,55\u201360", "previouslyFormattedCitation" : "&lt;sup&gt;25,55\u201360&lt;/sup&gt;" }, "properties" : { "noteIndex" : 0 }, "schema" : "https://github.com/citation-style-language/schema/raw/master/csl-citation.json" }</w:instrText>
            </w:r>
            <w:r w:rsidRPr="002C3B69">
              <w:rPr>
                <w:rFonts w:ascii="Arial" w:hAnsi="Arial"/>
                <w:b/>
              </w:rPr>
              <w:fldChar w:fldCharType="separate"/>
            </w:r>
            <w:r w:rsidRPr="00E57C4D">
              <w:rPr>
                <w:rFonts w:ascii="Arial" w:hAnsi="Arial"/>
                <w:noProof/>
                <w:vertAlign w:val="superscript"/>
              </w:rPr>
              <w:t>25,55–60</w:t>
            </w:r>
            <w:r w:rsidRPr="002C3B69">
              <w:rPr>
                <w:rFonts w:ascii="Arial" w:hAnsi="Arial"/>
                <w:b/>
              </w:rPr>
              <w:fldChar w:fldCharType="end"/>
            </w:r>
            <w:r w:rsidRPr="002C3B69">
              <w:rPr>
                <w:rFonts w:ascii="Arial" w:hAnsi="Arial"/>
                <w:b/>
              </w:rPr>
              <w:t xml:space="preserve"> </w:t>
            </w:r>
          </w:p>
          <w:p w14:paraId="3BC1BFE0" w14:textId="77777777" w:rsidR="00A45124" w:rsidRPr="003550BD" w:rsidRDefault="00A45124" w:rsidP="00EC3C4E">
            <w:pPr>
              <w:spacing w:after="0"/>
              <w:rPr>
                <w:rFonts w:ascii="Arial" w:hAnsi="Arial"/>
                <w:sz w:val="10"/>
                <w:szCs w:val="10"/>
              </w:rPr>
            </w:pPr>
          </w:p>
          <w:p w14:paraId="12EAD663" w14:textId="77777777" w:rsidR="00A45124" w:rsidRPr="002C3B69" w:rsidRDefault="00A45124" w:rsidP="00A45124">
            <w:pPr>
              <w:numPr>
                <w:ilvl w:val="0"/>
                <w:numId w:val="1"/>
              </w:numPr>
              <w:spacing w:after="0"/>
              <w:rPr>
                <w:rFonts w:ascii="Arial" w:hAnsi="Arial"/>
              </w:rPr>
            </w:pPr>
            <w:r w:rsidRPr="002C3B69">
              <w:rPr>
                <w:rFonts w:ascii="Arial" w:hAnsi="Arial"/>
                <w:b/>
              </w:rPr>
              <w:t>Describe how quality was assessed.</w:t>
            </w:r>
            <w:r w:rsidRPr="002C3B69">
              <w:rPr>
                <w:rFonts w:ascii="Arial" w:hAnsi="Arial"/>
                <w:b/>
              </w:rPr>
              <w:fldChar w:fldCharType="begin" w:fldLock="1"/>
            </w:r>
            <w:r>
              <w:rPr>
                <w:rFonts w:ascii="Arial" w:hAnsi="Arial"/>
                <w:b/>
              </w:rPr>
              <w:instrText>ADDIN CSL_CITATION { "citationItems" : [ { "id" : "ITEM-1", "itemData" : { "DOI" : "10.3109/01421590903414245", "ISBN" : "1466-187X (Electronic)\\r0142-159X (Linking)", "ISSN" : "1466-187X (Electronic)", "PMID" : "20095769", "abstract" : "This paper outlines the essential aspects of conducting a systematic review of an educational topic beginning with the work needed once an initial idea for a review topic has been suggested through to the stage when all data from the selected primary studies has been coded. It draws extensively on the wisdom and experience of those who have undertaken systematic reviews of professional education, including Best Evidence Medical Education systematic reviews. Material from completed reviews is used to illustrate the practical application of the review processes discussed. The paper provides practical help to new review groups and contributes to the debate about ways of obtaining evidence (and what sort of evidence) to inform policy and practice in education.", "author" : [ { "dropping-particle" : "", "family" : "Hammick", "given" : "Marilyn", "non-dropping-particle" : "", "parse-names" : false, "suffix" : "" }, { "dropping-particle" : "", "family" : "Dornan", "given" : "Timothy", "non-dropping-particle" : "", "parse-names" : false, "suffix" : "" }, { "dropping-particle" : "", "family" : "Steinert", "given" : "Yvonne", "non-dropping-particle" : "", "parse-names" : false, "suffix" : "" } ], "container-title" : "Medical Teacher", "id" : "ITEM-1", "issue" : "1", "issued" : { "date-parts" : [ [ "2010" ] ] }, "page" : "3-15", "title" : "BEME Guide: Conducting a best evidence systematic review. Part 1: From idea to data coding. BEME Guide No. 13", "type" : "article-journal", "volume" : "32" }, "uris" : [ "http://www.mendeley.com/documents/?uuid=396e0e5d-dad8-44a7-84b3-8c1982347944", "http://www.mendeley.com/documents/?uuid=8f5dd69f-8dfa-4814-989d-79dce0430308" ] }, { "id" : "ITEM-2",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"ITEM-2",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"id" : "ITEM-3", "itemData" : { "DOI" : "10.1067/mem.2001.115881", "ISBN" : "0196-0644 (Print)\\r0196-0644 (Linking)", "ISSN" : "01960644", "PMID" : "11679863", "abstract" : "Study objective: The objective of this study was to examine the scientific quality of systematic reviews published in 5 leading emergency medicine journals. Methods: MEDLINE and EMBASE databases were electronically searched to identify published systematic reviews. Searches were only conducted in emergency medicine journals during the past 10 years; 4 of the journals were also hand searched. Potential reviews were assessed independently by 2 reviewers for inclusion. Data regarding methods were extracted from each review independently by 2 reviewers. All systematic reviews were retrieved and rated for quality by using the 10 questions from the overview quality assessment questionnaire. Results: Twenty-nine reviews were identified from more than 100 citations. The overall scientific quality of the systematic reviews was low (mean score, 2.7; 95% confidence interval 2.1 to 3.2; maximum possible score, 7.0). Selection and publication biases were rarely addressed in this collection of reviews. For example, the search strategies were only identified in 9 (31%) reviews, whereas independent study selection (6 [21%]) and quality assessment of included studies (9 [31%]) were infrequently performed. Overall, the majority of reviews had extensive flaws, and only 3 (10%) had minimal flaws. Conclusion: The results of the study indicate that many of the systematic reviews published in the emergency medicine literature contain major flaws; reviews with poor methodology may limit the validity of reported results. Further efforts should be made to improve the design, reporting, and publication of systematic reviews in emergency medicine.", "author" : [ { "dropping-particle" : "", "family" : "Kelly", "given" : "Karen D.", "non-dropping-particle" : "", "parse-names" : false, "suffix" : "" }, { "dropping-particle" : "", "family" : "Travers", "given" : "Andrew", "non-dropping-particle" : "", "parse-names" : false, "suffix" : "" }, { "dropping-particle" : "", "family" : "Dorgan", "given" : "Marlene", "non-dropping-particle" : "", "parse-names" : false, "suffix" : "" }, { "dropping-particle" : "", "family" : "Slater", "given" : "Linda", "non-dropping-particle" : "", "parse-names" : false, "suffix" : "" }, { "dropping-particle" : "", "family" : "Rowe", "given" : "Brian H.", "non-dropping-particle" : "", "parse-names" : false, "suffix" : "" } ], "container-title" : "Annals of Emergency Medicine", "id" : "ITEM-3", "issue" : "5", "issued" : { "date-parts" : [ [ "2001" ] ] }, "page" : "518-526", "title" : "Evaluating the quality of systematic reviews in the emergency medicine literature", "type" : "article-journal", "volume" : "38" }, "uris" : [ "http://www.mendeley.com/documents/?uuid=c4f1f752-4352-4e7f-988e-c2722bf1a83e", "http://www.mendeley.com/documents/?uuid=c6cb9971-4443-421c-a0b8-ca61aba6bc54", "http://www.mendeley.com/documents/?uuid=92fd121c-e2f5-438d-9326-35f96c122239" ] }, { "id" : "ITEM-4",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"ITEM-4",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"http://www.mendeley.com/documents/?uuid=96a91c83-a3a8-4d02-ba6e-e30acb86dfd0" ] }, { "id" : "ITEM-5", "itemData" : { "DOI" : "10.1080/01421590220145707", "ISBN" : "0142-159X (Print) 0142-159X (Linking)", "ISSN" : "0142-159X", "PMID" : "12193315", "abstract" : "The need to underpin health and education with a firm evidence base is of increasing significance. Systematic review offers an effective approach to critically assessing research in order to understand its overall impact on practice. Based on 5 years' experience undertaking systematic reviews of interprofessional education, this paper offers guidance for researchers and practitioners about to embark upon systematic review work.", "author" : [ { "dropping-particle" : "", "family" : "Reeves", "given" : "Scott", "non-dropping-particle" : "", "parse-names" : false, "suffix" : "" }, { "dropping-particle" : "", "family" : "Koppel", "given" : "Ivan", "non-dropping-particle" : "", "parse-names" : false, "suffix" : "" }, { "dropping-particle" : "", "family" : "Barr", "given" : "Hugh", "non-dropping-particle" : "", "parse-names" : false, "suffix" : "" }, { "dropping-particle" : "", "family" : "Freeth", "given" : "Della", "non-dropping-particle" : "", "parse-names" : false, "suffix" : "" }, { "dropping-particle" : "", "family" : "Hammick", "given" : "Marilyn", "non-dropping-particle" : "", "parse-names" : false, "suffix" : "" } ], "container-title" : "Medical Teacher", "id" : "ITEM-5", "issue" : "4", "issued" : { "date-parts" : [ [ "2002" ] ] }, "page" : "358-363", "title" : "Twelve tips for undertaking a systematic review", "type" : "article-journal", "volume" : "24" }, "uris" : [ "http://www.mendeley.com/documents/?uuid=f784ea71-8fda-40ed-bb14-8572bdc67e86", "http://www.mendeley.com/documents/?uuid=48d229cd-5f5d-4f81-b93f-3e45e61b77b9", "http://www.mendeley.com/documents/?uuid=d725f6d8-73e7-4e92-a053-e6eb20542ce3" ] } ], "mendeley" : { "formattedCitation" : "&lt;sup&gt;25,58\u201361&lt;/sup&gt;", "plainTextFormattedCitation" : "25,58\u201361", "previouslyFormattedCitation" : "&lt;sup&gt;25,58\u201361&lt;/sup&gt;" }, "properties" : { "noteIndex" : 0 }, "schema" : "https://github.com/citation-style-language/schema/raw/master/csl-citation.json" }</w:instrText>
            </w:r>
            <w:r w:rsidRPr="002C3B69">
              <w:rPr>
                <w:rFonts w:ascii="Arial" w:hAnsi="Arial"/>
                <w:b/>
              </w:rPr>
              <w:fldChar w:fldCharType="separate"/>
            </w:r>
            <w:r w:rsidRPr="00E57C4D">
              <w:rPr>
                <w:rFonts w:ascii="Arial" w:hAnsi="Arial"/>
                <w:noProof/>
                <w:vertAlign w:val="superscript"/>
              </w:rPr>
              <w:t>25,58–61</w:t>
            </w:r>
            <w:r w:rsidRPr="002C3B69">
              <w:rPr>
                <w:rFonts w:ascii="Arial" w:hAnsi="Arial"/>
                <w:b/>
              </w:rPr>
              <w:fldChar w:fldCharType="end"/>
            </w:r>
            <w:r w:rsidRPr="002C3B69">
              <w:rPr>
                <w:rFonts w:ascii="Arial" w:hAnsi="Arial"/>
              </w:rPr>
              <w:t xml:space="preserve"> Opinions on quality assessment vary widely with a wide variety of methods used.</w:t>
            </w:r>
            <w:r w:rsidRPr="002C3B69">
              <w:rPr>
                <w:rFonts w:ascii="Arial" w:hAnsi="Arial"/>
              </w:rPr>
              <w:fldChar w:fldCharType="begin" w:fldLock="1"/>
            </w:r>
            <w:r>
              <w:rPr>
                <w:rFonts w:ascii="Arial" w:hAnsi="Arial"/>
              </w:rPr>
              <w:instrText>ADDIN CSL_CITATION { "citationItems" : [ { "id" : "ITEM-1",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"ITEM-1",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 } ], "mendeley" : { "formattedCitation" : "&lt;sup&gt;55&lt;/sup&gt;", "plainTextFormattedCitation" : "55", "previouslyFormattedCitation" : "&lt;sup&gt;55&lt;/sup&gt;"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55</w:t>
            </w:r>
            <w:r w:rsidRPr="002C3B69">
              <w:rPr>
                <w:rFonts w:ascii="Arial" w:hAnsi="Arial"/>
              </w:rPr>
              <w:fldChar w:fldCharType="end"/>
            </w:r>
            <w:r w:rsidRPr="002C3B69">
              <w:rPr>
                <w:rFonts w:ascii="Arial" w:hAnsi="Arial"/>
              </w:rPr>
              <w:t xml:space="preserve"> Quality assessments help the reader determine whether they can appropriately trust the findings of the review.  Authors often use a critical appraisal tool to decide if a paper is of sufficient quality for inclusion. In light of the variety of tools available, it is important to specify and justify this choice.</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"mendeley" : { "formattedCitation" : "&lt;sup&gt;25&lt;/sup&gt;", "plainTextFormattedCitation" : "25", "previouslyFormattedCitation" : "&lt;sup&gt;25&lt;/sup&gt;"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w:t>
            </w:r>
            <w:r w:rsidRPr="002C3B69">
              <w:rPr>
                <w:rFonts w:ascii="Arial" w:hAnsi="Arial"/>
              </w:rPr>
              <w:fldChar w:fldCharType="end"/>
            </w:r>
            <w:r w:rsidRPr="002C3B69">
              <w:rPr>
                <w:rFonts w:ascii="Arial" w:hAnsi="Arial"/>
              </w:rPr>
              <w:cr/>
            </w:r>
          </w:p>
          <w:p w14:paraId="562F4E8F" w14:textId="77777777" w:rsidR="00A45124" w:rsidRPr="002C3B69" w:rsidRDefault="00A45124" w:rsidP="00A45124">
            <w:pPr>
              <w:numPr>
                <w:ilvl w:val="0"/>
                <w:numId w:val="1"/>
              </w:numPr>
              <w:spacing w:after="0"/>
              <w:rPr>
                <w:rFonts w:ascii="Arial" w:hAnsi="Arial"/>
              </w:rPr>
            </w:pPr>
            <w:r w:rsidRPr="002C3B69">
              <w:rPr>
                <w:rFonts w:ascii="Arial" w:hAnsi="Arial"/>
                <w:b/>
              </w:rPr>
              <w:t>Summarize main findings, including strength of evidence for each main outcome.</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"id" : "ITEM-2",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"ITEM-2",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"http://www.mendeley.com/documents/?uuid=0d8cc89b-e857-4dbe-8eb3-4fe1300f16c8" ] }, { "id" : "ITEM-3",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"ITEM-3",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"http://www.mendeley.com/documents/?uuid=83137887-cc78-4b10-8445-a7e2d2b1dd06" ] } ], "mendeley" : { "formattedCitation" : "&lt;sup&gt;25,55,59&lt;/sup&gt;", "plainTextFormattedCitation" : "25,55,59", "previouslyFormattedCitation" : "&lt;sup&gt;25,55,59&lt;/sup&gt;"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25,55,59</w:t>
            </w:r>
            <w:r w:rsidRPr="002C3B69">
              <w:rPr>
                <w:rFonts w:ascii="Arial" w:hAnsi="Arial"/>
              </w:rPr>
              <w:fldChar w:fldCharType="end"/>
            </w:r>
            <w:r w:rsidRPr="002C3B69">
              <w:rPr>
                <w:rFonts w:ascii="Arial" w:hAnsi="Arial"/>
              </w:rPr>
              <w:t xml:space="preserve"> The main findings of the study should be summarized succinctly for the reader, and authors should attempt to comment on the strength of the studies that informed these ultimate findings.</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"id" : "ITEM-2",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"ITEM-2",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"http://www.mendeley.com/documents/?uuid=147b86aa-70a0-4970-a96d-09a99b205893" ] }, { "id" : "ITEM-3",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"ITEM-3",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"http://www.mendeley.com/documents/?uuid=21704ff4-3744-476a-b57a-ed6708a18901" ] } ], "mendeley" : { "formattedCitation" : "&lt;sup&gt;25,55,59&lt;/sup&gt;", "plainTextFormattedCitation" : "25,55,59", "previouslyFormattedCitation" : "&lt;sup&gt;25,55,59&lt;/sup&gt;"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25,55,59</w:t>
            </w:r>
            <w:r w:rsidRPr="002C3B69">
              <w:rPr>
                <w:rFonts w:ascii="Arial" w:hAnsi="Arial"/>
              </w:rPr>
              <w:fldChar w:fldCharType="end"/>
            </w:r>
            <w:r w:rsidRPr="002C3B69">
              <w:rPr>
                <w:rFonts w:ascii="Arial" w:hAnsi="Arial"/>
              </w:rPr>
              <w:t xml:space="preserve"> For some works of integrative scholarship the quality of included studies may be less important (e.g. scoping reviews</w:t>
            </w:r>
            <w:r w:rsidRPr="002C3B69">
              <w:rPr>
                <w:rFonts w:ascii="Arial" w:hAnsi="Arial"/>
              </w:rPr>
              <w:fldChar w:fldCharType="begin" w:fldLock="1"/>
            </w:r>
            <w:r>
              <w:rPr>
                <w:rFonts w:ascii="Arial" w:hAnsi="Arial"/>
              </w:rPr>
              <w:instrText>ADDIN CSL_CITATION { "citationItems" : [ { "id" : "ITEM-1", "itemData" : { "DOI" : "10.1016/j.jclinepi.2014.03.013", "ISBN" : "1878-5921 (Electronic)\\r0895-4356 (Linking)", "ISSN" : "18785921", "PMID" : "25034198", "abstract" : "Objectives: The scoping review has become increasingly popular as a form of knowledge synthesis. However, a lack of consensus on scoping review terminology, definition, methodology, and reporting limits the potential of this form of synthesis. In this article, we propose recommendations to further advance the field of scoping review methodology. Study Design and Setting: We summarize current understanding of scoping review publication rates, terms, definitions, and methods. We propose three recommendations for clarity in term, definition and methodology. Results: We recommend adopting the terms \"scoping review\" or \"scoping study\" and the use of a proposed definition. Until such time as further guidance is developed, we recommend the use of the methodological steps outlined in the Arksey and O'Malley framework and further enhanced by Levac et al. The development of reporting guidance for the conduct and reporting of scoping reviews is underway. Conclusion: Consistency in the proposed domains and methodologies of scoping reviews, along with the development of reporting guidance, will facilitate methodological advancement, reduce confusion, facilitate collaboration and improve knowledge translation of scoping review findings.", "author" : [ { "dropping-particle" : "", "family" : "Colquhoun", "given" : "Heather L.", "non-dropping-particle" : "", "parse-names" : false, "suffix" : "" }, { "dropping-particle" : "", "family" : "Levac", "given" : "Danielle", "non-dropping-particle" : "", "parse-names" : false, "suffix" : "" }, { "dropping-particle" : "", "family" : "O'Brien", "given" : "Kelly K.", "non-dropping-particle" : "", "parse-names" : false, "suffix" : "" }, { "dropping-particle" : "", "family" : "Straus", "given" : "Sharon", "non-dropping-particle" : "", "parse-names" : false, "suffix" : "" }, { "dropping-particle" : "", "family" : "Tricco", "given" : "Andrea C.", "non-dropping-particle" : "", "parse-names" : false, "suffix" : "" }, { "dropping-particle" : "", "family" : "Perrier", "given" : "Laure", "non-dropping-particle" : "", "parse-names" : false, "suffix" : "" }, { "dropping-particle" : "", "family" : "Kastner", "given" : "Monika", "non-dropping-particle" : "", "parse-names" : false, "suffix" : "" }, { "dropping-particle" : "", "family" : "Moher", "given" : "David", "non-dropping-particle" : "", "parse-names" : false, "suffix" : "" } ], "container-title" : "Journal of Clinical Epidemiology", "id" : "ITEM-1", "issue" : "12", "issued" : { "date-parts" : [ [ "2014" ] ] }, "page" : "1291-1294", "publisher" : "Elsevier Inc", "title" : "Scoping reviews: Time for clarity in definition, methods, and reporting", "type" : "article-journal", "volume" : "67" }, "uris" : [ "http://www.mendeley.com/documents/?uuid=07fbdac4-55f4-474c-9be0-1e8b012d226b", "http://www.mendeley.com/documents/?uuid=cd8cd2f4-ef0c-4886-b56e-a3029fad6750" ] } ], "mendeley" : { "formattedCitation" : "&lt;sup&gt;62&lt;/sup&gt;", "plainTextFormattedCitation" : "62", "previouslyFormattedCitation" : "&lt;sup&gt;62&lt;/sup&gt;"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62</w:t>
            </w:r>
            <w:r w:rsidRPr="002C3B69">
              <w:rPr>
                <w:rFonts w:ascii="Arial" w:hAnsi="Arial"/>
              </w:rPr>
              <w:fldChar w:fldCharType="end"/>
            </w:r>
            <w:r w:rsidRPr="002C3B69">
              <w:rPr>
                <w:rFonts w:ascii="Arial" w:hAnsi="Arial"/>
              </w:rPr>
              <w:t>, realist reviews</w:t>
            </w:r>
            <w:r w:rsidRPr="002C3B69">
              <w:rPr>
                <w:rFonts w:ascii="Arial" w:hAnsi="Arial"/>
              </w:rPr>
              <w:fldChar w:fldCharType="begin" w:fldLock="1"/>
            </w:r>
            <w:r>
              <w:rPr>
                <w:rFonts w:ascii="Arial" w:hAnsi="Arial"/>
              </w:rPr>
              <w:instrText>ADDIN CSL_CITATION { "citationItems" : [ { "id" : "ITEM-1", "itemData" : { "DOI" : "10.3310/hsdr02300", "ISSN" : "2050-4349, 2050-4357", "PMID" : "25642521", "abstract" : "Background: There is growing interest in theory-driven, qualitative and mixed-method approaches to systematic review, such as realist and meta-narrative review. These approaches offer the potential to expand the knowledge base in policy-relevant areas. However, the quality of such reviews can be difficult to assess.; Objectives: The aim of this project was to produce methodological guidance, publication standards and training resources for those seeking to undertake realist and/or meta-narrative reviews.; Methods/design: We (1) collated and summarised existing literature on the principles of good practice in realist and meta-narrative systematic reviews; (2) considered the extent to which these principles had been followed by published and in-progress reviews, thereby identifying how rigour may have been lost and how existing methods could be improved; (3) used an online Delphi method with an interdisciplinary panel of experts from academia and policy, to produce a draft set of methodological steps and publication standards; (4) produced training materials with learning objectives linked to these steps; (5) refined these standards and training materials prospectively on real reviews in progress, capturing methodological and other challenges as they arose; (6) synthesised expert input, evidence review and real-time problem analysis into more definitive guidance and standards; and (7) disseminated outputs to audiences in academia and policy.; Results: An important element of this study was the establishment of an e-mail mailing list to bring together researches in the field (www.jiscmail.ac.uk/RAMESES). Our literature review identified 35 and nine realist and meta-narrative reviews respectively. Analysis and discussion within the project team produced a summary of the published literature, and common questions and challenges into briefing materials for the Delphi panel, comprising 37 and 33 members (for realist and meta-narrative reviews respectively). Within three rounds this panel had reached a consensus on 19 (realist) and 20 (meta-narrative) key publication standards, with an overall response rate of 90% and 91% respectively. The Realist And Meta-narrative Evidence Syntheses \u2013 Evolving Standards (RAMESES) publication standards for realist syntheses and meta-narrative reviews were published in open-access journals and quickly became highly accessed. The RAMESES quality standards and training materials drew together the following sources of data: (1) pe\u2026", "author" : [ { "dropping-particle" : "", "family" : "Wong", "given" : "Geoff", "non-dropping-particle" : "", "parse-names" : false, "suffix" : "" }, { "dropping-particle" : "", "family" : "Greenhalgh", "given" : "Trish", "non-dropping-particle" : "", "parse-names" : false, "suffix" : "" }, { "dropping-particle" : "", "family" : "Westhorp", "given" : "Gill", "non-dropping-particle" : "", "parse-names" : false, "suffix" : "" }, { "dropping-particle" : "", "family" : "Pawson", "given" : "Ray", "non-dropping-particle" : "", "parse-names" : false, "suffix" : "" } ], "container-title" : "Health Services and Delivery Research", "id" : "ITEM-1", "issue" : "30", "issued" : { "date-parts" : [ [ "2014" ] ] }, "page" : "1-252", "title" : "Development of methodological guidance, publication standards and training materials for realist and meta-narrative reviews: the RAMESES (Realist And Meta-narrative Evidence Syntheses \u2013 Evolving Standards) project", "type" : "article-journal", "volume" : "2" }, "uris" : [ "http://www.mendeley.com/documents/?uuid=d1aad1a3-1b38-43c6-bb0d-fd516027815a", "http://www.mendeley.com/documents/?uuid=fb5b9a54-d8c6-487b-92fc-edffde547cfd" ] }, { "id" : "ITEM-2",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"ITEM-2",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 } ], "mendeley" : { "formattedCitation" : "&lt;sup&gt;55,63&lt;/sup&gt;", "plainTextFormattedCitation" : "55,63", "previouslyFormattedCitation" : "&lt;sup&gt;55,63&lt;/sup&gt;"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55,63</w:t>
            </w:r>
            <w:r w:rsidRPr="002C3B69">
              <w:rPr>
                <w:rFonts w:ascii="Arial" w:hAnsi="Arial"/>
              </w:rPr>
              <w:fldChar w:fldCharType="end"/>
            </w:r>
            <w:r w:rsidRPr="002C3B69">
              <w:rPr>
                <w:rFonts w:ascii="Arial" w:hAnsi="Arial"/>
              </w:rPr>
              <w:t>, meta-narrative reviews</w:t>
            </w:r>
            <w:r w:rsidRPr="002C3B69">
              <w:rPr>
                <w:rFonts w:ascii="Arial" w:hAnsi="Arial"/>
              </w:rPr>
              <w:fldChar w:fldCharType="begin" w:fldLock="1"/>
            </w:r>
            <w:r>
              <w:rPr>
                <w:rFonts w:ascii="Arial" w:hAnsi="Arial"/>
              </w:rPr>
              <w:instrText>ADDIN CSL_CITATION { "citationItems" : [ { "id" : "ITEM-1", "itemData" : { "DOI" : "10.3310/hsdr02300", "ISSN" : "2050-4349, 2050-4357", "PMID" : "25642521", "abstract" : "Background: There is growing interest in theory-driven, qualitative and mixed-method approaches to systematic review, such as realist and meta-narrative review. These approaches offer the potential to expand the knowledge base in policy-relevant areas. However, the quality of such reviews can be difficult to assess.; Objectives: The aim of this project was to produce methodological guidance, publication standards and training resources for those seeking to undertake realist and/or meta-narrative reviews.; Methods/design: We (1) collated and summarised existing literature on the principles of good practice in realist and meta-narrative systematic reviews; (2) considered the extent to which these principles had been followed by published and in-progress reviews, thereby identifying how rigour may have been lost and how existing methods could be improved; (3) used an online Delphi method with an interdisciplinary panel of experts from academia and policy, to produce a draft set of methodological steps and publication standards; (4) produced training materials with learning objectives linked to these steps; (5) refined these standards and training materials prospectively on real reviews in progress, capturing methodological and other challenges as they arose; (6) synthesised expert input, evidence review and real-time problem analysis into more definitive guidance and standards; and (7) disseminated outputs to audiences in academia and policy.; Results: An important element of this study was the establishment of an e-mail mailing list to bring together researches in the field (www.jiscmail.ac.uk/RAMESES). Our literature review identified 35 and nine realist and meta-narrative reviews respectively. Analysis and discussion within the project team produced a summary of the published literature, and common questions and challenges into briefing materials for the Delphi panel, comprising 37 and 33 members (for realist and meta-narrative reviews respectively). Within three rounds this panel had reached a consensus on 19 (realist) and 20 (meta-narrative) key publication standards, with an overall response rate of 90% and 91% respectively. The Realist And Meta-narrative Evidence Syntheses \u2013 Evolving Standards (RAMESES) publication standards for realist syntheses and meta-narrative reviews were published in open-access journals and quickly became highly accessed. The RAMESES quality standards and training materials drew together the following sources of data: (1) pe\u2026", "author" : [ { "dropping-particle" : "", "family" : "Wong", "given" : "Geoff", "non-dropping-particle" : "", "parse-names" : false, "suffix" : "" }, { "dropping-particle" : "", "family" : "Greenhalgh", "given" : "Trish", "non-dropping-particle" : "", "parse-names" : false, "suffix" : "" }, { "dropping-particle" : "", "family" : "Westhorp", "given" : "Gill", "non-dropping-particle" : "", "parse-names" : false, "suffix" : "" }, { "dropping-particle" : "", "family" : "Pawson", "given" : "Ray", "non-dropping-particle" : "", "parse-names" : false, "suffix" : "" } ], "container-title" : "Health Services and Delivery Research", "id" : "ITEM-1", "issue" : "30", "issued" : { "date-parts" : [ [ "2014" ] ] }, "page" : "1-252", "title" : "Development of methodological guidance, publication standards and training materials for realist and meta-narrative reviews: the RAMESES (Realist And Meta-narrative Evidence Syntheses \u2013 Evolving Standards) project", "type" : "article-journal", "volume" : "2" }, "uris" : [ "http://www.mendeley.com/documents/?uuid=fb5b9a54-d8c6-487b-92fc-edffde547cfd", "http://www.mendeley.com/documents/?uuid=d1aad1a3-1b38-43c6-bb0d-fd516027815a" ] }, { "id" : "ITEM-2",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"ITEM-2",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"http://www.mendeley.com/documents/?uuid=0f79c3fb-50e9-4cf7-a32c-e20c63abd560" ] } ], "mendeley" : { "formattedCitation" : "&lt;sup&gt;55,63&lt;/sup&gt;", "plainTextFormattedCitation" : "55,63", "previouslyFormattedCitation" : "&lt;sup&gt;55,63&lt;/sup&gt;"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55,63</w:t>
            </w:r>
            <w:r w:rsidRPr="002C3B69">
              <w:rPr>
                <w:rFonts w:ascii="Arial" w:hAnsi="Arial"/>
              </w:rPr>
              <w:fldChar w:fldCharType="end"/>
            </w:r>
            <w:r w:rsidRPr="002C3B69">
              <w:rPr>
                <w:rFonts w:ascii="Arial" w:hAnsi="Arial"/>
              </w:rPr>
              <w:t>), however, for those conducting systematic reviews or meta-analyses where the quality of the literature is essential to interpretation, these judgements should be detailed by authors.</w:t>
            </w:r>
            <w:r w:rsidRPr="002C3B69">
              <w:rPr>
                <w:rFonts w:ascii="Arial" w:hAnsi="Arial"/>
              </w:rPr>
              <w:fldChar w:fldCharType="begin" w:fldLock="1"/>
            </w:r>
            <w:r>
              <w:rPr>
                <w:rFonts w:ascii="Arial" w:hAnsi="Arial"/>
              </w:rPr>
              <w:instrText>ADDIN CSL_CITATION { "citationItems" : [ { "id" : "ITEM-1",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"ITEM-1",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 }, { "id" : "ITEM-2",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"ITEM-2",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"http://www.mendeley.com/documents/?uuid=74dc4520-5bca-45ef-82e6-253288d5437a" ] } ], "mendeley" : { "formattedCitation" : "&lt;sup&gt;25,59&lt;/sup&gt;", "plainTextFormattedCitation" : "25,59", "previouslyFormattedCitation" : "&lt;sup&gt;25,59&lt;/sup&gt;"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25,59</w:t>
            </w:r>
            <w:r w:rsidRPr="002C3B69">
              <w:rPr>
                <w:rFonts w:ascii="Arial" w:hAnsi="Arial"/>
              </w:rPr>
              <w:fldChar w:fldCharType="end"/>
            </w:r>
          </w:p>
          <w:p w14:paraId="6FE59F6F" w14:textId="77777777" w:rsidR="00A45124" w:rsidRPr="003550BD" w:rsidRDefault="00A45124" w:rsidP="00EC3C4E">
            <w:pPr>
              <w:spacing w:after="0"/>
              <w:rPr>
                <w:rFonts w:ascii="Arial" w:hAnsi="Arial"/>
                <w:sz w:val="10"/>
                <w:szCs w:val="10"/>
              </w:rPr>
            </w:pPr>
          </w:p>
          <w:p w14:paraId="57225D35" w14:textId="77777777" w:rsidR="00A45124" w:rsidRDefault="00A45124" w:rsidP="00A45124">
            <w:pPr>
              <w:numPr>
                <w:ilvl w:val="0"/>
                <w:numId w:val="1"/>
              </w:numPr>
              <w:spacing w:after="0"/>
              <w:rPr>
                <w:rFonts w:ascii="Arial" w:hAnsi="Arial"/>
              </w:rPr>
            </w:pPr>
            <w:r w:rsidRPr="002C3B69">
              <w:rPr>
                <w:rFonts w:ascii="Arial" w:hAnsi="Arial"/>
                <w:b/>
              </w:rPr>
              <w:t>Interpret the results in the context of other evidence and provide implications for future research.</w:t>
            </w:r>
            <w:r w:rsidRPr="002C3B69">
              <w:rPr>
                <w:rFonts w:ascii="Arial" w:hAnsi="Arial"/>
                <w:b/>
              </w:rPr>
              <w:fldChar w:fldCharType="begin" w:fldLock="1"/>
            </w:r>
            <w:r>
              <w:rPr>
                <w:rFonts w:ascii="Arial" w:hAnsi="Arial"/>
                <w:b/>
              </w:rPr>
              <w:instrText>ADDIN CSL_CITATION { "citationItems" : [ { "id" : "ITEM-1", "itemData" : { "author" : [ { "dropping-particle" : "", "family" : "Masic", "given" : "Izet", "non-dropping-particle" : "", "parse-names" : false, "suffix" : "" } ], "container-title" : "Acta Informatica Medica", "id" : "ITEM-1", "issue" : "2", "issued" : { "date-parts" : [ [ "2011" ] ] }, "page" : "68-79", "title" : "How to Search, Write, Prepare and Publish the Scientific Papers in the Biomedical Journals", "type" : "article-journal", "volume" : "19" }, "uris" : [ "http://www.mendeley.com/documents/?uuid=707ab14d-11aa-4b44-b06a-f91f7c0c1b41", "http://www.mendeley.com/documents/?uuid=de320463-f04d-4e0a-9d79-3aff5e1648da" ] }, { "id" : "ITEM-2", "itemData" : { "DOI" : "10.1111/j.1365-2923.2012.04328.x", "ISBN" : "1365-2923", "ISSN" : "03080110", "PMID" : "22989128", "abstract" : "OBJECTIVES: As medical education research continues to proliferate, evidence syntheses will become increasingly important. The purpose of this article is to provide a concise and practical guide to the conduct and reporting of systematic reviews.\\n\\nRESULTS: (i) Define a focused question addressing the population, intervention, comparison (if any) and outcomes. (ii) Evaluate whether a systematic review is appropriate to answer the question. Systematic and non-systematic approaches are complementary; the former summarise research on focused topics and highlight strengths and weaknesses in existing bodies of evidence, whereas the latter integrate research from diverse fields and identify new insights. (iii) Assemble a team and write a study protocol. (iv) Search for eligible studies using multiple databases (MEDLINE alone is insufficient) and other resources (article reference lists, author files, content experts). Expert assistance is helpful. (v) Decide on the inclusion or exclusion of each identified study, ideally in duplicate, using explicitly defined criteria. (vi) Abstract key information (including on study design, participants, intervention and comparison features, and outcomes) for each included article, ideally in duplicate. (vii) Analyse and synthesise the results by narrative or quantitative pooling, investigating heterogeneity, and exploring the validity and assumptions of the review itself. In addition to the seven key steps, the authors provide, information on electronic tools to facilitate the review process, practical tips to facilitate the reporting process and an annotated bibliography.", "author" : [ { "dropping-particle" : "", "family" : "Cook", "given" : "David A.", "non-dropping-particle" : "", "parse-names" : false, "suffix" : "" }, { "dropping-particle" : "", "family" : "West", "given" : "Colin P.", "non-dropping-particle" : "", "parse-names" : false, "suffix" : "" } ], "container-title" : "Medical Education", "id" : "ITEM-2", "issue" : "10", "issued" : { "date-parts" : [ [ "2012" ] ] }, "page" : "943-952", "title" : "Conducting systematic reviews in medical education: A stepwise approach", "type" : "article-journal", "volume" : "46" }, "uris" : [ "http://www.mendeley.com/documents/?uuid=2faed40f-f4b4-43ea-9ac1-6743168e2268", "http://www.mendeley.com/documents/?uuid=6def2058-91c7-4dc6-bce6-6796f410a8d8" ] }, { "id" : "ITEM-3",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"ITEM-3",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"http://www.mendeley.com/documents/?uuid=d728737b-0de7-4072-8e82-71804d63371b" ] }, { "id" : "ITEM-4",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"ITEM-4",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"http://www.mendeley.com/documents/?uuid=ab6b860e-15ae-40cc-abfe-d7f8de8f39f1" ] }, { "id" : "ITEM-5", "itemData" : { "DOI" : "10.3109/0142159X.2014.970996", "ISBN" : "1466-187X (Electronic)\\n0142-159X (Linking)", "ISSN" : "0142-159X", "PMID" : "25314376", "abstract" : "The twentieth century saw a paradigm shift in medical education, with acceptance that 'knowledge' and 'truth' are contextual, in flux and always evolving. The twenty-first century has seen a greater explosion in computer technology leading to a massive increase in information and an ease of availability, both offering great potential to future research. However, for many decades, there have been voices within the health care system raising an alarm at the lack of evidence to support widespread clinical practice; from these voices, the concept of and need for evidence-based health-care has grown. Parallel to this development has been the emergence of evidence-based medical education; if healthcare is evidence-based, then the training of practitioners who provide this healthcare must equally be evidence-based. Evidence-based medical education involves the systematic collection, synthesis and application of all available evidence, when available, and not just the opinion of experts. This represented a seismic shift from a position of expert based consensus guidance to evidence led guidance for evolving clinical knowledge. The aim of this guide is to provide a practical approach to the development and application of a systematic review in medical education; a valid method used in this guide to seek and substantiate the effects of interventions in medical education.", "author" : [ { "dropping-particle" : "", "family" : "Sharma", "given" : "Richa", "non-dropping-particle" : "", "parse-names" : false, "suffix" : "" }, { "dropping-particle" : "", "family" : "Gordon", "given" : "Morris", "non-dropping-particle" : "", "parse-names" : false, "suffix" : "" }, { "dropping-particle" : "", "family" : "Dharamsi", "given" : "Shafik", "non-dropping-particle" : "", "parse-names" : false, "suffix" : "" }, { "dropping-particle" : "", "family" : "Gibbs", "given" : "Trevor", "non-dropping-particle" : "", "parse-names" : false, "suffix" : "" } ], "container-title" : "Medical teacher", "id" : "ITEM-5", "issue" : "2", "issued" : { "date-parts" : [ [ "2015" ] ] }, "page" : "108-124", "title" : "Systematic reviews in medical education: a practical approach: AMEE guide 94", "type" : "article-journal", "volume" : "37" }, "uris" : [ "http://www.mendeley.com/documents/?uuid=76fc4f39-d2e5-4c34-a650-f4839ec9364a", "http://www.mendeley.com/documents/?uuid=db23e27c-cb28-4666-9545-4b2c4299a83d", "http://www.mendeley.com/documents/?uuid=e4fb4f74-6995-49b0-a397-23e5382267f4" ] } ], "mendeley" : { "formattedCitation" : "&lt;sup&gt;25,55,57,59,64&lt;/sup&gt;", "plainTextFormattedCitation" : "25,55,57,59,64", "previouslyFormattedCitation" : "&lt;sup&gt;25,55,57,59,64&lt;/sup&gt;" }, "properties" : { "noteIndex" : 0 }, "schema" : "https://github.com/citation-style-language/schema/raw/master/csl-citation.json" }</w:instrText>
            </w:r>
            <w:r w:rsidRPr="002C3B69">
              <w:rPr>
                <w:rFonts w:ascii="Arial" w:hAnsi="Arial"/>
                <w:b/>
              </w:rPr>
              <w:fldChar w:fldCharType="separate"/>
            </w:r>
            <w:r w:rsidRPr="00E57C4D">
              <w:rPr>
                <w:rFonts w:ascii="Arial" w:hAnsi="Arial"/>
                <w:noProof/>
                <w:vertAlign w:val="superscript"/>
              </w:rPr>
              <w:t>25,55,57,59,64</w:t>
            </w:r>
            <w:r w:rsidRPr="002C3B69">
              <w:rPr>
                <w:rFonts w:ascii="Arial" w:hAnsi="Arial"/>
                <w:b/>
              </w:rPr>
              <w:fldChar w:fldCharType="end"/>
            </w:r>
            <w:r w:rsidRPr="002C3B69">
              <w:rPr>
                <w:rFonts w:ascii="Arial" w:hAnsi="Arial"/>
              </w:rPr>
              <w:t xml:space="preserve"> Similar to all other categories of scholarship, it is imperative for review papers to contextualize their findings in light of other research.</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"id" : "ITEM-2",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"ITEM-2", "issue" : "9", "issued" : { "date-parts" : [ [ "2009" ] ] }, "page" : "873-880", "title" : "Preferred Reporting Items for Systematic Reviews and Meta-Analyses: The PRISMA Statement (Reprinted from Annals of Internal Medicine)", "type" : "article-journal", "volume" : "89" }, "uris" : [ "http://www.mendeley.com/documents/?uuid=4c135d76-ca65-46f8-8626-05365a7da1ab", "http://www.mendeley.com/documents/?uuid=18a911fb-d62e-4b4e-a5a5-bcefc0e02660", "http://www.mendeley.com/documents/?uuid=b5dc213a-9814-427d-b21a-60bd9286174f" ] } ], "mendeley" : { "formattedCitation" : "&lt;sup&gt;25,59&lt;/sup&gt;", "plainTextFormattedCitation" : "25,59", "previouslyFormattedCitation" : "&lt;sup&gt;25,59&lt;/sup&gt;"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25,59</w:t>
            </w:r>
            <w:r w:rsidRPr="002C3B69">
              <w:rPr>
                <w:rFonts w:ascii="Arial" w:hAnsi="Arial"/>
              </w:rPr>
              <w:fldChar w:fldCharType="end"/>
            </w:r>
            <w:r w:rsidRPr="002C3B69">
              <w:rPr>
                <w:rFonts w:ascii="Arial" w:hAnsi="Arial"/>
              </w:rPr>
              <w:t xml:space="preserve"> Cook &amp; West (2012) suggest that section should be comprised of two to four main points that can be applied immediately or might spur others to conduct future research.</w:t>
            </w:r>
            <w:r w:rsidRPr="002C3B69">
              <w:rPr>
                <w:rFonts w:ascii="Arial" w:hAnsi="Arial"/>
              </w:rPr>
              <w:fldChar w:fldCharType="begin" w:fldLock="1"/>
            </w:r>
            <w:r>
              <w:rPr>
                <w:rFonts w:ascii="Arial" w:hAnsi="Arial"/>
              </w:rPr>
              <w:instrText>ADDIN CSL_CITATION { "citationItems" : [ { "id" : "ITEM-1", "itemData" : { "DOI" : "10.1111/j.1365-2923.2012.04328.x", "ISBN" : "1365-2923", "ISSN" : "03080110", "PMID" : "22989128", "abstract" : "OBJECTIVES: As medical education research continues to proliferate, evidence syntheses will become increasingly important. The purpose of this article is to provide a concise and practical guide to the conduct and reporting of systematic reviews.\\n\\nRESULTS: (i) Define a focused question addressing the population, intervention, comparison (if any) and outcomes. (ii) Evaluate whether a systematic review is appropriate to answer the question. Systematic and non-systematic approaches are complementary; the former summarise research on focused topics and highlight strengths and weaknesses in existing bodies of evidence, whereas the latter integrate research from diverse fields and identify new insights. (iii) Assemble a team and write a study protocol. (iv) Search for eligible studies using multiple databases (MEDLINE alone is insufficient) and other resources (article reference lists, author files, content experts). Expert assistance is helpful. (v) Decide on the inclusion or exclusion of each identified study, ideally in duplicate, using explicitly defined criteria. (vi) Abstract key information (including on study design, participants, intervention and comparison features, and outcomes) for each included article, ideally in duplicate. (vii) Analyse and synthesise the results by narrative or quantitative pooling, investigating heterogeneity, and exploring the validity and assumptions of the review itself. In addition to the seven key steps, the authors provide, information on electronic tools to facilitate the review process, practical tips to facilitate the reporting process and an annotated bibliography.", "author" : [ { "dropping-particle" : "", "family" : "Cook", "given" : "David A.", "non-dropping-particle" : "", "parse-names" : false, "suffix" : "" }, { "dropping-particle" : "", "family" : "West", "given" : "Colin P.", "non-dropping-particle" : "", "parse-names" : false, "suffix" : "" } ], "container-title" : "Medical Education", "id" : "ITEM-1", "issue" : "10", "issued" : { "date-parts" : [ [ "2012" ] ] }, "page" : "943-952", "title" : "Conducting systematic reviews in medical education: A stepwise approach", "type" : "article-journal", "volume" : "46" }, "uris" : [ "http://www.mendeley.com/documents/?uuid=2faed40f-f4b4-43ea-9ac1-6743168e2268", "http://www.mendeley.com/documents/?uuid=6def2058-91c7-4dc6-bce6-6796f410a8d8" ] } ], "mendeley" : { "formattedCitation" : "&lt;sup&gt;57&lt;/sup&gt;", "plainTextFormattedCitation" : "57", "previouslyFormattedCitation" : "&lt;sup&gt;57&lt;/sup&gt;"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57</w:t>
            </w:r>
            <w:r w:rsidRPr="002C3B69">
              <w:rPr>
                <w:rFonts w:ascii="Arial" w:hAnsi="Arial"/>
              </w:rPr>
              <w:fldChar w:fldCharType="end"/>
            </w:r>
            <w:r w:rsidRPr="002C3B69">
              <w:rPr>
                <w:rFonts w:ascii="Arial" w:hAnsi="Arial"/>
              </w:rPr>
              <w:t xml:space="preserve"> Explaining how findings can relate to future research in medical education can help lay the impetus for furthering a program of scholarship in the area</w:t>
            </w:r>
            <w:r w:rsidRPr="002C3B69">
              <w:rPr>
                <w:rFonts w:ascii="Arial" w:hAnsi="Arial"/>
              </w:rPr>
              <w:fldChar w:fldCharType="begin" w:fldLock="1"/>
            </w:r>
            <w:r>
              <w:rPr>
                <w:rFonts w:ascii="Arial" w:hAnsi="Arial"/>
              </w:rPr>
              <w:instrText>ADDIN CSL_CITATION { "citationItems" : [ { "id" : "ITEM-1", "itemData" : { "DOI" : "10.1111/j.1365-2923.2012.04328.x", "ISBN" : "1365-2923", "ISSN" : "03080110", "PMID" : "22989128", "abstract" : "OBJECTIVES: As medical education research continues to proliferate, evidence syntheses will become increasingly important. The purpose of this article is to provide a concise and practical guide to the conduct and reporting of systematic reviews.\\n\\nRESULTS: (i) Define a focused question addressing the population, intervention, comparison (if any) and outcomes. (ii) Evaluate whether a systematic review is appropriate to answer the question. Systematic and non-systematic approaches are complementary; the former summarise research on focused topics and highlight strengths and weaknesses in existing bodies of evidence, whereas the latter integrate research from diverse fields and identify new insights. (iii) Assemble a team and write a study protocol. (iv) Search for eligible studies using multiple databases (MEDLINE alone is insufficient) and other resources (article reference lists, author files, content experts). Expert assistance is helpful. (v) Decide on the inclusion or exclusion of each identified study, ideally in duplicate, using explicitly defined criteria. (vi) Abstract key information (including on study design, participants, intervention and comparison features, and outcomes) for each included article, ideally in duplicate. (vii) Analyse and synthesise the results by narrative or quantitative pooling, investigating heterogeneity, and exploring the validity and assumptions of the review itself. In addition to the seven key steps, the authors provide, information on electronic tools to facilitate the review process, practical tips to facilitate the reporting process and an annotated bibliography.", "author" : [ { "dropping-particle" : "", "family" : "Cook", "given" : "David A.", "non-dropping-particle" : "", "parse-names" : false, "suffix" : "" }, { "dropping-particle" : "", "family" : "West", "given" : "Colin P.", "non-dropping-particle" : "", "parse-names" : false, "suffix" : "" } ], "container-title" : "Medical Education", "id" : "ITEM-1", "issue" : "10", "issued" : { "date-parts" : [ [ "2012" ] ] }, "page" : "943-952", "title" : "Conducting systematic reviews in medical education: A stepwise approach", "type" : "article-journal", "volume" : "46" }, "uris" : [ "http://www.mendeley.com/documents/?uuid=2faed40f-f4b4-43ea-9ac1-6743168e2268", "http://www.mendeley.com/documents/?uuid=6def2058-91c7-4dc6-bce6-6796f410a8d8" ] } ], "mendeley" : { "formattedCitation" : "&lt;sup&gt;57&lt;/sup&gt;", "plainTextFormattedCitation" : "57", "previouslyFormattedCitation" : "&lt;sup&gt;57&lt;/sup&gt;"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57</w:t>
            </w:r>
            <w:r w:rsidRPr="002C3B69">
              <w:rPr>
                <w:rFonts w:ascii="Arial" w:hAnsi="Arial"/>
              </w:rPr>
              <w:fldChar w:fldCharType="end"/>
            </w:r>
            <w:r w:rsidRPr="002C3B69">
              <w:rPr>
                <w:rFonts w:ascii="Arial" w:hAnsi="Arial"/>
              </w:rPr>
              <w:t xml:space="preserve">  Target audiences to consider when writing this section might include: clinical teachers, clinician educators, program directors, policy makers, or other governmental bodies.</w:t>
            </w:r>
            <w:r w:rsidRPr="002C3B69">
              <w:rPr>
                <w:rFonts w:ascii="Arial" w:hAnsi="Arial"/>
              </w:rPr>
              <w:fldChar w:fldCharType="begin" w:fldLock="1"/>
            </w:r>
            <w:r>
              <w:rPr>
                <w:rFonts w:ascii="Arial" w:hAnsi="Arial"/>
              </w:rPr>
              <w:instrText>ADDIN CSL_CITATION { "citationItems" : [ { "id" : "ITEM-1", "itemData" : { "DOI" : "10.1186/s12916-014-0143-0", "ISSN" : "1741-7015", "PMID" : "25190085", "abstract" : "BackgroundEvidence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 MethodsA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 ResultsNineteen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 ConclusionsAn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 Keywords: Evidence synthesis; Systematic review; Secondary research; Evidence based medicine; Evidence based education", "author" : [ { "dropping-particle" : "", "family" : "Gordon", "given" : "Morris", "non-dropping-particle" : "", "parse-names" : false, "suffix" : "" }, { "dropping-particle" : "", "family" : "Trevor Gibbs", "given" : "", "non-dropping-particle" : "", "parse-names" : false, "suffix" : "" }, { "dropping-particle" : "", "family" : "Gibbs", "given" : "Trevor", "non-dropping-particle" : "", "parse-names" : false, "suffix" : "" } ], "container-title" : "BMC Medicine", "id" : "ITEM-1", "issue" : "1", "issued" : { "date-parts" : [ [ "2014" ] ] }, "page" : "143", "title" : "STORIES statement: publication standards for healthcare education evidence synthesis.", "type" : "article-journal", "volume" : "12" }, "uris" : [ "http://www.mendeley.com/documents/?uuid=f48ff9f5-50e8-4198-beb6-366f58bda049", "http://www.mendeley.com/documents/?uuid=eee28281-2569-463a-a136-cd1f274bbbad" ] } ], "mendeley" : { "formattedCitation" : "&lt;sup&gt;25&lt;/sup&gt;", "plainTextFormattedCitation" : "25", "previouslyFormattedCitation" : "&lt;sup&gt;25&lt;/sup&gt;"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25</w:t>
            </w:r>
            <w:r w:rsidRPr="002C3B69">
              <w:rPr>
                <w:rFonts w:ascii="Arial" w:hAnsi="Arial"/>
              </w:rPr>
              <w:fldChar w:fldCharType="end"/>
            </w:r>
          </w:p>
          <w:p w14:paraId="5C5EAC12" w14:textId="77777777" w:rsidR="00A45124" w:rsidRPr="002C3B69" w:rsidRDefault="00A45124" w:rsidP="00EC3C4E">
            <w:pPr>
              <w:spacing w:after="0"/>
              <w:ind w:left="360"/>
              <w:rPr>
                <w:rFonts w:ascii="Arial" w:hAnsi="Arial"/>
              </w:rPr>
            </w:pPr>
          </w:p>
        </w:tc>
      </w:tr>
    </w:tbl>
    <w:p w14:paraId="7D58E8BA" w14:textId="77777777" w:rsidR="00A45124" w:rsidRDefault="00A45124" w:rsidP="00A45124">
      <w:pPr>
        <w:spacing w:after="0"/>
        <w:rPr>
          <w:rFonts w:ascii="Arial" w:hAnsi="Arial"/>
        </w:rPr>
      </w:pPr>
    </w:p>
    <w:p w14:paraId="56E520F4" w14:textId="77777777" w:rsidR="00A45124" w:rsidRDefault="00A45124" w:rsidP="00A45124">
      <w:pPr>
        <w:spacing w:after="0"/>
        <w:rPr>
          <w:rFonts w:ascii="Arial" w:hAnsi="Arial"/>
        </w:rPr>
      </w:pPr>
    </w:p>
    <w:p w14:paraId="2F2E145F" w14:textId="77777777" w:rsidR="00A45124" w:rsidRDefault="00A45124" w:rsidP="00A45124">
      <w:pPr>
        <w:spacing w:after="0"/>
        <w:rPr>
          <w:rFonts w:ascii="Arial" w:hAnsi="Arial"/>
        </w:rPr>
      </w:pPr>
    </w:p>
    <w:p w14:paraId="15D0514A" w14:textId="77777777" w:rsidR="00A45124" w:rsidRDefault="00A45124" w:rsidP="00A45124">
      <w:pPr>
        <w:spacing w:after="0"/>
        <w:rPr>
          <w:rFonts w:ascii="Arial" w:hAnsi="Arial"/>
        </w:rPr>
      </w:pPr>
    </w:p>
    <w:p w14:paraId="73CB3003" w14:textId="77777777" w:rsidR="00A45124" w:rsidRDefault="00A45124" w:rsidP="00A45124">
      <w:pPr>
        <w:spacing w:after="0"/>
        <w:rPr>
          <w:rFonts w:ascii="Arial" w:hAnsi="Arial"/>
        </w:rPr>
      </w:pPr>
    </w:p>
    <w:p w14:paraId="54FDE2C4" w14:textId="77777777" w:rsidR="00A45124" w:rsidRDefault="00A45124" w:rsidP="00A45124">
      <w:pPr>
        <w:spacing w:after="0"/>
        <w:rPr>
          <w:rFonts w:ascii="Arial" w:hAnsi="Arial"/>
        </w:rPr>
      </w:pPr>
    </w:p>
    <w:p w14:paraId="2AF166D3" w14:textId="77777777" w:rsidR="00A45124" w:rsidRDefault="00A45124" w:rsidP="00A45124">
      <w:pPr>
        <w:spacing w:after="0"/>
        <w:rPr>
          <w:rFonts w:ascii="Arial" w:hAnsi="Arial"/>
        </w:rPr>
      </w:pPr>
    </w:p>
    <w:p w14:paraId="0A027C88" w14:textId="77777777" w:rsidR="00A45124" w:rsidRDefault="00A45124" w:rsidP="00A45124">
      <w:pPr>
        <w:spacing w:after="0"/>
        <w:rPr>
          <w:rFonts w:ascii="Arial" w:hAnsi="Arial"/>
        </w:rPr>
      </w:pPr>
    </w:p>
    <w:p w14:paraId="1C7012A6" w14:textId="77777777" w:rsidR="00A45124" w:rsidRDefault="00A45124" w:rsidP="00A45124">
      <w:pPr>
        <w:spacing w:after="0"/>
        <w:rPr>
          <w:rFonts w:ascii="Arial" w:hAnsi="Arial"/>
        </w:rPr>
      </w:pPr>
    </w:p>
    <w:p w14:paraId="12882859" w14:textId="77777777" w:rsidR="00A45124" w:rsidRDefault="00A45124" w:rsidP="00A45124">
      <w:pPr>
        <w:spacing w:after="0"/>
        <w:rPr>
          <w:rFonts w:ascii="Arial" w:hAnsi="Arial"/>
        </w:rPr>
      </w:pPr>
    </w:p>
    <w:p w14:paraId="0C80A119" w14:textId="77777777" w:rsidR="00A45124" w:rsidRDefault="00A45124" w:rsidP="00A45124">
      <w:pPr>
        <w:spacing w:after="0"/>
        <w:rPr>
          <w:rFonts w:ascii="Arial" w:hAnsi="Arial"/>
        </w:rPr>
      </w:pPr>
    </w:p>
    <w:p w14:paraId="3DB0E97D" w14:textId="77777777" w:rsidR="00A45124" w:rsidRPr="003550BD" w:rsidRDefault="00A45124" w:rsidP="00A45124">
      <w:pPr>
        <w:spacing w:after="0"/>
        <w:jc w:val="center"/>
        <w:rPr>
          <w:rFonts w:ascii="Arial" w:hAnsi="Arial"/>
          <w:b/>
          <w:sz w:val="30"/>
          <w:szCs w:val="30"/>
        </w:rPr>
      </w:pPr>
      <w:r w:rsidRPr="003550BD">
        <w:rPr>
          <w:rFonts w:ascii="Arial" w:hAnsi="Arial"/>
          <w:b/>
          <w:sz w:val="30"/>
          <w:szCs w:val="30"/>
        </w:rPr>
        <w:t xml:space="preserve">Online </w:t>
      </w:r>
      <w:r>
        <w:rPr>
          <w:rFonts w:ascii="Arial" w:hAnsi="Arial"/>
          <w:b/>
          <w:sz w:val="30"/>
          <w:szCs w:val="30"/>
        </w:rPr>
        <w:t>Appendix C (Page 4 of 4)</w:t>
      </w:r>
    </w:p>
    <w:p w14:paraId="46FA3D19" w14:textId="69693CA9" w:rsidR="00A45124" w:rsidRPr="003550BD" w:rsidRDefault="00A45124" w:rsidP="00A45124">
      <w:pPr>
        <w:spacing w:after="0"/>
        <w:jc w:val="center"/>
        <w:rPr>
          <w:rFonts w:ascii="Arial" w:hAnsi="Arial"/>
          <w:i/>
        </w:rPr>
      </w:pPr>
      <w:r w:rsidRPr="003550BD">
        <w:rPr>
          <w:rFonts w:ascii="Arial" w:hAnsi="Arial"/>
          <w:i/>
        </w:rPr>
        <w:t>for the CAEP 2016 Academic</w:t>
      </w:r>
      <w:r w:rsidR="004E6220">
        <w:rPr>
          <w:rFonts w:ascii="Arial" w:hAnsi="Arial"/>
          <w:i/>
        </w:rPr>
        <w:t xml:space="preserve"> Symposium: A Writer’s Guide to</w:t>
      </w:r>
      <w:bookmarkStart w:id="0" w:name="_GoBack"/>
      <w:bookmarkEnd w:id="0"/>
      <w:r w:rsidRPr="003550BD">
        <w:rPr>
          <w:rFonts w:ascii="Arial" w:hAnsi="Arial"/>
          <w:i/>
        </w:rPr>
        <w:t xml:space="preserve"> Key Steps in Producing Quality Medical Education Scholarship</w:t>
      </w:r>
      <w:r>
        <w:rPr>
          <w:rFonts w:ascii="Arial" w:hAnsi="Arial"/>
          <w:i/>
        </w:rPr>
        <w:t xml:space="preserve"> by Chan and colleagues.</w:t>
      </w:r>
    </w:p>
    <w:p w14:paraId="0906B603" w14:textId="77777777" w:rsidR="00A45124" w:rsidRDefault="00A45124" w:rsidP="00A45124">
      <w:pPr>
        <w:spacing w:after="0"/>
        <w:rPr>
          <w:rFonts w:ascii="Arial" w:eastAsia="Times New Roman" w:hAnsi="Arial"/>
          <w:color w:val="auto"/>
          <w:lang w:val="en-CA" w:eastAsia="fr-FR" w:bidi="x-none"/>
        </w:rPr>
      </w:pPr>
    </w:p>
    <w:p w14:paraId="34366BAD" w14:textId="77777777" w:rsidR="0032496A" w:rsidRDefault="0032496A" w:rsidP="00A45124">
      <w:pPr>
        <w:spacing w:after="0"/>
        <w:rPr>
          <w:rFonts w:ascii="Arial" w:eastAsia="Times New Roman" w:hAnsi="Arial"/>
          <w:color w:val="auto"/>
          <w:lang w:val="en-CA" w:eastAsia="fr-FR" w:bidi="x-none"/>
        </w:rPr>
      </w:pPr>
    </w:p>
    <w:p w14:paraId="26CDAB3C" w14:textId="77777777" w:rsidR="0032496A" w:rsidRDefault="0032496A" w:rsidP="00A45124">
      <w:pPr>
        <w:spacing w:after="0"/>
        <w:rPr>
          <w:rFonts w:ascii="Arial" w:eastAsia="Times New Roman" w:hAnsi="Arial"/>
          <w:color w:val="auto"/>
          <w:lang w:val="en-CA" w:eastAsia="fr-FR" w:bidi="x-none"/>
        </w:rPr>
      </w:pPr>
    </w:p>
    <w:p w14:paraId="618140F8" w14:textId="77777777" w:rsidR="00A45124" w:rsidRPr="002C3B69" w:rsidRDefault="00A45124" w:rsidP="00A45124">
      <w:pPr>
        <w:spacing w:after="0"/>
        <w:rPr>
          <w:rFonts w:ascii="Arial" w:hAnsi="Arial"/>
        </w:rPr>
      </w:pPr>
    </w:p>
    <w:tbl>
      <w:tblPr>
        <w:tblStyle w:val="TableGrid"/>
        <w:tblW w:w="0" w:type="auto"/>
        <w:tblLook w:val="04A0" w:firstRow="1" w:lastRow="0" w:firstColumn="1" w:lastColumn="0" w:noHBand="0" w:noVBand="1"/>
      </w:tblPr>
      <w:tblGrid>
        <w:gridCol w:w="9350"/>
      </w:tblGrid>
      <w:tr w:rsidR="00A45124" w:rsidRPr="002C3B69" w14:paraId="02F1A24B" w14:textId="77777777" w:rsidTr="00EC3C4E">
        <w:tc>
          <w:tcPr>
            <w:tcW w:w="9576" w:type="dxa"/>
          </w:tcPr>
          <w:p w14:paraId="36A6468E" w14:textId="77777777" w:rsidR="00A45124" w:rsidRDefault="00A45124" w:rsidP="00EC3C4E">
            <w:pPr>
              <w:spacing w:after="0"/>
              <w:outlineLvl w:val="0"/>
              <w:rPr>
                <w:rFonts w:ascii="Arial" w:hAnsi="Arial"/>
                <w:b/>
              </w:rPr>
            </w:pPr>
          </w:p>
          <w:p w14:paraId="23ED94F9" w14:textId="77777777" w:rsidR="00A45124" w:rsidRPr="002C3B69" w:rsidRDefault="00A45124" w:rsidP="00EC3C4E">
            <w:pPr>
              <w:spacing w:after="0"/>
              <w:outlineLvl w:val="0"/>
              <w:rPr>
                <w:rFonts w:ascii="Arial" w:hAnsi="Arial"/>
                <w:b/>
              </w:rPr>
            </w:pPr>
            <w:r w:rsidRPr="002C3B69">
              <w:rPr>
                <w:rFonts w:ascii="Arial" w:hAnsi="Arial"/>
                <w:b/>
              </w:rPr>
              <w:t>Section 4: Recommendations for Writing Innovation Reports</w:t>
            </w:r>
          </w:p>
          <w:p w14:paraId="6C78D0B2" w14:textId="77777777" w:rsidR="00A45124" w:rsidRPr="002C3B69" w:rsidRDefault="00A45124" w:rsidP="00EC3C4E">
            <w:pPr>
              <w:spacing w:after="0"/>
              <w:outlineLvl w:val="0"/>
              <w:rPr>
                <w:rFonts w:ascii="Arial" w:hAnsi="Arial"/>
                <w:b/>
              </w:rPr>
            </w:pPr>
          </w:p>
          <w:p w14:paraId="71EB3E5D" w14:textId="77777777" w:rsidR="00A45124" w:rsidRPr="002C3B69" w:rsidRDefault="00A45124" w:rsidP="00A45124">
            <w:pPr>
              <w:numPr>
                <w:ilvl w:val="0"/>
                <w:numId w:val="1"/>
              </w:numPr>
              <w:spacing w:after="0"/>
              <w:rPr>
                <w:rFonts w:ascii="Arial" w:hAnsi="Arial"/>
              </w:rPr>
            </w:pPr>
            <w:r w:rsidRPr="002C3B69">
              <w:rPr>
                <w:rFonts w:ascii="Arial" w:hAnsi="Arial"/>
                <w:b/>
              </w:rPr>
              <w:t>Describe a clear and thorough description of the problem, its importance and the need for innovation, including how the problem has been identified, and who is affected.</w:t>
            </w:r>
            <w:r w:rsidRPr="002C3B69">
              <w:rPr>
                <w:rFonts w:ascii="Arial" w:hAnsi="Arial"/>
              </w:rPr>
              <w:t xml:space="preserve">  Problem identification is a key aspect in an innovation report</w:t>
            </w:r>
            <w:r w:rsidRPr="002C3B69">
              <w:rPr>
                <w:rFonts w:ascii="Arial" w:hAnsi="Arial"/>
              </w:rPr>
              <w:fldChar w:fldCharType="begin" w:fldLock="1"/>
            </w:r>
            <w:r>
              <w:rPr>
                <w:rFonts w:ascii="Arial" w:hAnsi="Arial"/>
              </w:rPr>
              <w:instrText>ADDIN CSL_CITATION { "citationItems" : [ { "id" : "ITEM-1", "itemData" : { "DOI" : ": http://dx.doi.org/10.4300/JGME-D-15-00228.1", "ISBN" : "10696563", "ISSN" : "1949-8349", "PMID" : "26457132", "abstract" : "However, there are many medical education inno- vations that are never submitted successfully for publication, and educators often are derailed at various points in the writing and submission process. To address this problem, we present opportunities and strategies for educators to conceptualize and articulate their innovations for scholarly outlets. Ultimately, we encourage educators to \u2018\u2018harvest the low-hanging", "author" : [ { "dropping-particle" : "", "family" : "Blanchard", "given" : "Rebecca D", "non-dropping-particle" : "", "parse-names" : false, "suffix" : "" }, { "dropping-particle" : "", "family" : "Nagler", "given" : "Alisa", "non-dropping-particle" : "", "parse-names" : false, "suffix" : "" }, { "dropping-particle" : "", "family" : "Artino", "given" : "Anthony R", "non-dropping-particle" : "", "parse-names" : false, "suffix" : "" } ], "container-title" : "Journal of Graduate Medical Education", "id" : "ITEM-1", "issue" : "September", "issued" : { "date-parts" : [ [ "2015" ] ] }, "page" : "318-322", "title" : "Harvest the Low-Hanging Fruit: Strategies for Submitting Educational Innovations for Publication", "type" : "article-journal" }, "uris" : [ "http://www.mendeley.com/documents/?uuid=8463575c-1c69-4e11-baa5-582b1fdf06ee", "http://www.mendeley.com/documents/?uuid=306d27e6-32bf-4944-b3e8-d3e1b40bfe43" ] }, { "id" : "ITEM-2", "itemData" : { "DOI" : "10.1097/ACM.0b013e3181838a2c", "ISBN" : "1938-808X (Electronic) 1040-2446 (Linking)", "ISSN" : "1040-2446", "PMID" : "18667876", "abstract" : "\\n[From the Editor] \\nKanter, Steven L. MD\\nInnovation is important. In academic medicine, new and better ideas are key drivers of progress in the discovery of new cures for disease, in the care of patients, and in the education of tomorrow's physicians and scientists. But what are the best ways for articles in Academic Medicine to share information about innovations?\\nThis question leads to even more questions, both general and specific. Is it better to publish brief descriptions of a large number of promising ideas or, instead, in-depth case studies of major ideas? What are the most important questions to ask about an innovation? Must an author demonstrate the generalizability of an innovation? Is it necessary to have evaluation data that show that patients are satisfied or that students have learned something or that residents' or physicians' performance in a particular area has improved?\\nI feel a pressing need to address the issue of describing innovations because, among the manuscripts I have decided not to publish over the last several months, a number are reports of potentially important innovative ideas, projects, and programs. One of the main reasons for not publishing such a report was that it was often a description of a project followed by an evaluation that assessed only participants' satisfaction, knowledge acquisition, or both. The problem is that we already know that it is possible for expert academic physicians and scientists to implement a novel project or procedure that leads to participants' satisfaction and/or learning. These manuscripts - which basically answer the questions What was done? and Did it work? - are at best reporting something we already expect (i.e., an innovation led to improved participants' satisfaction and/or learning) and are, at worst, missing an opportunity to share with readers important aspects of innovations that could improve teaching, research, and/or patient care.\\nSo how do we reach beyond Did it work? to a more useful approach to describe an innovation?", "author" : [ { "dropping-particle" : "", "family" : "Kanter", "given" : "Steven L", "non-dropping-particle" : "", "parse-names" : false, "suffix" : "" } ], "container-title" : "Academic medicine : journal of the Association of American Medical Colleges", "id" : "ITEM-2", "issue" : "8", "issued" : { "date-parts" : [ [ "2008" ] ] }, "page" : "703-704", "title" : "Toward better descriptions of innovations.", "type" : "article-journal", "volume" : "83" }, "uris" : [ "http://www.mendeley.com/documents/?uuid=2f56a8f6-6846-4b90-a68d-7f54beac10ed", "http://www.mendeley.com/documents/?uuid=4cdd2b1d-af5c-4222-a76b-aa3e9f42041e" ] } ], "mendeley" : { "formattedCitation" : "&lt;sup&gt;65,66&lt;/sup&gt;", "plainTextFormattedCitation" : "65,66", "previouslyFormattedCitation" : "&lt;sup&gt;65,66&lt;/sup&gt;"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65,66</w:t>
            </w:r>
            <w:r w:rsidRPr="002C3B69">
              <w:rPr>
                <w:rFonts w:ascii="Arial" w:hAnsi="Arial"/>
              </w:rPr>
              <w:fldChar w:fldCharType="end"/>
            </w:r>
            <w:r w:rsidRPr="002C3B69">
              <w:rPr>
                <w:rFonts w:ascii="Arial" w:hAnsi="Arial"/>
              </w:rPr>
              <w:t>, since that is how a reader is going to decide whether they might adopt a specific innovation.  Describing the problem fully allows readers to understand whether the featured innovation will meet their needs.</w:t>
            </w:r>
            <w:r w:rsidRPr="002C3B69">
              <w:rPr>
                <w:rFonts w:ascii="Arial" w:hAnsi="Arial"/>
              </w:rPr>
              <w:fldChar w:fldCharType="begin" w:fldLock="1"/>
            </w:r>
            <w:r>
              <w:rPr>
                <w:rFonts w:ascii="Arial" w:hAnsi="Arial"/>
              </w:rPr>
              <w:instrText>ADDIN CSL_CITATION { "citationItems" : [ { "id" : "ITEM-1", "itemData" : { "DOI" : "10.1007/s11606-008-0676-z", "ISBN" : "1525-1497 (Electronic)\\r0884-8734 (Linking)", "ISSN" : "1525-1497", "PMID" : "18612716", "abstract" : "To help authors design rigorous studies and prepare clear and informative manuscripts, improve the transparency of editorial decisions, and raise the bar on educational scholarship, the Deputy Editors of the Journal of General Internal Medicine articulate standards for medical education submissions to the Journal. General standards include: (1) quality questions, (2) quality methods to match the questions, (3) insightful interpretation of findings, (4) transparent, unbiased reporting, and (5) attention to human subjects' protection and ethical research conduct. Additional standards for specific study types are described. We hope these proposed standards will generate discussion that will foster their continued evolution.", "author" : [ { "dropping-particle" : "", "family" : "Cook", "given" : "David A", "non-dropping-particle" : "", "parse-names" : false, "suffix" : "" }, { "dropping-particle" : "", "family" : "Bowen", "given" : "Judith L", "non-dropping-particle" : "", "parse-names" : false, "suffix" : "" }, { "dropping-particle" : "", "family" : "Gerrity", "given" : "Martha S", "non-dropping-particle" : "", "parse-names" : false, "suffix" : "" }, { "dropping-particle" : "", "family" : "Kalet", "given" : "Adina L", "non-dropping-particle" : "", "parse-names" : false, "suffix" : "" }, { "dropping-particle" : "", "family" : "Kogan", "given" : "Jennifer R", "non-dropping-particle" : "", "parse-names" : false, "suffix" : "" }, { "dropping-particle" : "", "family" : "Spickard", "given" : "Anderson", "non-dropping-particle" : "", "parse-names" : false, "suffix" : "" }, { "dropping-particle" : "", "family" : "Wayne", "given" : "Diane B", "non-dropping-particle" : "", "parse-names" : false, "suffix" : "" } ], "container-title" : "Journal of general internal medicine", "id" : "ITEM-1", "issue" : "7", "issued" : { "date-parts" : [ [ "2008" ] ] }, "page" : "908-13", "title" : "Proposed standards for medical education submissions to the Journal of General Internal Medicine.", "type" : "article-journal", "volume" : "23" }, "uris" : [ "http://www.mendeley.com/documents/?uuid=f6fec6fb-06ac-4e54-bfb1-bc0344ab8a1d", "http://www.mendeley.com/documents/?uuid=0bc5fa38-b447-4a17-bcba-d57952d55da1" ] } ], "mendeley" : { "formattedCitation" : "&lt;sup&gt;29&lt;/sup&gt;", "plainTextFormattedCitation" : "29", "previouslyFormattedCitation" : "&lt;sup&gt;29&lt;/sup&gt;"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29</w:t>
            </w:r>
            <w:r w:rsidRPr="002C3B69">
              <w:rPr>
                <w:rFonts w:ascii="Arial" w:hAnsi="Arial"/>
              </w:rPr>
              <w:fldChar w:fldCharType="end"/>
            </w:r>
            <w:r w:rsidRPr="002C3B69">
              <w:rPr>
                <w:rFonts w:ascii="Arial" w:hAnsi="Arial"/>
              </w:rPr>
              <w:t xml:space="preserve"> </w:t>
            </w:r>
          </w:p>
          <w:p w14:paraId="68C45FCE" w14:textId="77777777" w:rsidR="00A45124" w:rsidRPr="002C3B69" w:rsidRDefault="00A45124" w:rsidP="00EC3C4E">
            <w:pPr>
              <w:spacing w:after="0"/>
              <w:ind w:left="720"/>
              <w:rPr>
                <w:rFonts w:ascii="Arial" w:hAnsi="Arial"/>
              </w:rPr>
            </w:pPr>
          </w:p>
          <w:p w14:paraId="509C62F0" w14:textId="77777777" w:rsidR="00A45124" w:rsidRPr="002C3B69" w:rsidRDefault="00A45124" w:rsidP="00A45124">
            <w:pPr>
              <w:numPr>
                <w:ilvl w:val="0"/>
                <w:numId w:val="1"/>
              </w:numPr>
              <w:spacing w:after="0"/>
              <w:rPr>
                <w:rFonts w:ascii="Arial" w:hAnsi="Arial"/>
              </w:rPr>
            </w:pPr>
            <w:r w:rsidRPr="002C3B69">
              <w:rPr>
                <w:rFonts w:ascii="Arial" w:hAnsi="Arial"/>
                <w:b/>
              </w:rPr>
              <w:t xml:space="preserve">Present a significant justification for the innovation to pass the “who cares?” test.  </w:t>
            </w:r>
            <w:r w:rsidRPr="002C3B69">
              <w:rPr>
                <w:rFonts w:ascii="Arial" w:hAnsi="Arial"/>
              </w:rPr>
              <w:t>It is imperative to explain the importance of your work, situating it within the existing medical education literature.  Does it make a novel contribution to the field or is it just confirming existing knowledge?</w:t>
            </w:r>
            <w:r w:rsidRPr="002C3B69">
              <w:rPr>
                <w:rFonts w:ascii="Arial" w:hAnsi="Arial"/>
              </w:rPr>
              <w:fldChar w:fldCharType="begin" w:fldLock="1"/>
            </w:r>
            <w:r>
              <w:rPr>
                <w:rFonts w:ascii="Arial" w:hAnsi="Arial"/>
              </w:rPr>
              <w:instrText>ADDIN CSL_CITATION { "citationItems" : [ { "id" : "ITEM-1", "itemData" : { "DOI" : "10.1080/01421590903050366", "ISBN" : "1466-187X (Electronic) 0142-159X (Linking)", "ISSN" : "1466-187X", "PMID" : "19811143", "abstract" : "Scholarship and publication are key contributors to career advancement in health professions education worldwide. Scholarship is expressed in many ways including original research; integration and synthesis of ideas and data, often across disciplines; application of skill and knowledge to problems that have consequences for health professionals, students, and patients; and teaching in many forms. Professional publication also has diverse outlets ranging from empirical articles in peer reviewed journals, textbook chapters, videos, simulation technologies, and many other means of expression. Scholarship and publication are evaluated and judged using criteria that are consensual, public, and transparent. This three-part AMEE Guide presents advice about how to prepare and publish health professions education research reports and other forms of scholarship in professional journals and other outlets. Part One addresses scholarship-its varieties, assessment, and attributes of productive scholars and scholarly teams. Part Two maps the road to publication, beginning with what's important and reportable and moving to manuscript planning and writing, gauging manuscript quality, manuscript submission and review, and writing in English. Part Three offers 21 practical suggestions about how to advance a successful and satisfying career in the academic health professions. Concluding remarks encourage health professions educators to pursue scholarship with vision and reflection.", "author" : [ { "dropping-particle" : "", "family" : "McGaghie", "given" : "William C", "non-dropping-particle" : "", "parse-names" : false, "suffix" : "" } ], "container-title" : "Medical teacher", "id" : "ITEM-1", "issue" : "7", "issued" : { "date-parts" : [ [ "2009" ] ] }, "page" : "574-590", "title" : "Scholarship, publication, and career advancement in health professions education: AMEE Guide No. 43.", "type" : "article-journal", "volume" : "31" }, "uris" : [ "http://www.mendeley.com/documents/?uuid=a2eccd11-9b59-460e-9a91-2782f4c306f0", "http://www.mendeley.com/documents/?uuid=3e29caec-3b60-404c-8616-4f1fa38d33c0" ] } ], "mendeley" : { "formattedCitation" : "&lt;sup&gt;36&lt;/sup&gt;", "plainTextFormattedCitation" : "36", "previouslyFormattedCitation" : "&lt;sup&gt;36&lt;/sup&gt;"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36</w:t>
            </w:r>
            <w:r w:rsidRPr="002C3B69">
              <w:rPr>
                <w:rFonts w:ascii="Arial" w:hAnsi="Arial"/>
              </w:rPr>
              <w:fldChar w:fldCharType="end"/>
            </w:r>
            <w:r w:rsidRPr="002C3B69">
              <w:rPr>
                <w:rFonts w:ascii="Arial" w:hAnsi="Arial"/>
              </w:rPr>
              <w:t xml:space="preserve">  In addition to problem identification, authors should make sure that they clearly delineate their target audience (i.e. describe who </w:t>
            </w:r>
            <w:r w:rsidRPr="002C3B69">
              <w:rPr>
                <w:rFonts w:ascii="Arial" w:hAnsi="Arial"/>
                <w:i/>
              </w:rPr>
              <w:t>should</w:t>
            </w:r>
            <w:r w:rsidRPr="002C3B69">
              <w:rPr>
                <w:rFonts w:ascii="Arial" w:hAnsi="Arial"/>
              </w:rPr>
              <w:t xml:space="preserve"> care).</w:t>
            </w:r>
            <w:r w:rsidRPr="002C3B69">
              <w:rPr>
                <w:rFonts w:ascii="Arial" w:hAnsi="Arial"/>
              </w:rPr>
              <w:fldChar w:fldCharType="begin" w:fldLock="1"/>
            </w:r>
            <w:r>
              <w:rPr>
                <w:rFonts w:ascii="Arial" w:hAnsi="Arial"/>
              </w:rPr>
              <w:instrText>ADDIN CSL_CITATION { "citationItems" : [ { "id" : "ITEM-1", "itemData" : { "DOI" : "10.1080/01421590903050366", "ISBN" : "1466-187X (Electronic) 0142-159X (Linking)", "ISSN" : "1466-187X", "PMID" : "19811143", "abstract" : "Scholarship and publication are key contributors to career advancement in health professions education worldwide. Scholarship is expressed in many ways including original research; integration and synthesis of ideas and data, often across disciplines; application of skill and knowledge to problems that have consequences for health professionals, students, and patients; and teaching in many forms. Professional publication also has diverse outlets ranging from empirical articles in peer reviewed journals, textbook chapters, videos, simulation technologies, and many other means of expression. Scholarship and publication are evaluated and judged using criteria that are consensual, public, and transparent. This three-part AMEE Guide presents advice about how to prepare and publish health professions education research reports and other forms of scholarship in professional journals and other outlets. Part One addresses scholarship-its varieties, assessment, and attributes of productive scholars and scholarly teams. Part Two maps the road to publication, beginning with what's important and reportable and moving to manuscript planning and writing, gauging manuscript quality, manuscript submission and review, and writing in English. Part Three offers 21 practical suggestions about how to advance a successful and satisfying career in the academic health professions. Concluding remarks encourage health professions educators to pursue scholarship with vision and reflection.", "author" : [ { "dropping-particle" : "", "family" : "McGaghie", "given" : "William C", "non-dropping-particle" : "", "parse-names" : false, "suffix" : "" } ], "container-title" : "Medical teacher", "id" : "ITEM-1", "issue" : "7", "issued" : { "date-parts" : [ [ "2009" ] ] }, "page" : "574-590", "title" : "Scholarship, publication, and career advancement in health professions education: AMEE Guide No. 43.", "type" : "article-journal", "volume" : "31" }, "uris" : [ "http://www.mendeley.com/documents/?uuid=3e29caec-3b60-404c-8616-4f1fa38d33c0", "http://www.mendeley.com/documents/?uuid=a2eccd11-9b59-460e-9a91-2782f4c306f0" ] } ], "mendeley" : { "formattedCitation" : "&lt;sup&gt;36&lt;/sup&gt;", "plainTextFormattedCitation" : "36", "previouslyFormattedCitation" : "&lt;sup&gt;36&lt;/sup&gt;"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36</w:t>
            </w:r>
            <w:r w:rsidRPr="002C3B69">
              <w:rPr>
                <w:rFonts w:ascii="Arial" w:hAnsi="Arial"/>
              </w:rPr>
              <w:fldChar w:fldCharType="end"/>
            </w:r>
            <w:r w:rsidRPr="002C3B69">
              <w:rPr>
                <w:rFonts w:ascii="Arial" w:hAnsi="Arial"/>
              </w:rPr>
              <w:t xml:space="preserve">  Authors may need to go beyond simply explaining the general importance of a specific innovation by outlining why their work is especially relevant for a specific set of stakeholders.</w:t>
            </w:r>
            <w:r w:rsidRPr="002C3B69">
              <w:rPr>
                <w:rFonts w:ascii="Arial" w:hAnsi="Arial"/>
              </w:rPr>
              <w:fldChar w:fldCharType="begin" w:fldLock="1"/>
            </w:r>
            <w:r>
              <w:rPr>
                <w:rFonts w:ascii="Arial" w:hAnsi="Arial"/>
              </w:rPr>
              <w:instrText>ADDIN CSL_CITATION { "citationItems" : [ { "id" : "ITEM-1", "itemData" : { "DOI" : "10.1097/ACM.0b013e3181838a2c", "ISBN" : "1938-808X (Electronic) 1040-2446 (Linking)", "ISSN" : "1040-2446", "PMID" : "18667876", "abstract" : "\\n[From the Editor] \\nKanter, Steven L. MD\\nInnovation is important. In academic medicine, new and better ideas are key drivers of progress in the discovery of new cures for disease, in the care of patients, and in the education of tomorrow's physicians and scientists. But what are the best ways for articles in Academic Medicine to share information about innovations?\\nThis question leads to even more questions, both general and specific. Is it better to publish brief descriptions of a large number of promising ideas or, instead, in-depth case studies of major ideas? What are the most important questions to ask about an innovation? Must an author demonstrate the generalizability of an innovation? Is it necessary to have evaluation data that show that patients are satisfied or that students have learned something or that residents' or physicians' performance in a particular area has improved?\\nI feel a pressing need to address the issue of describing innovations because, among the manuscripts I have decided not to publish over the last several months, a number are reports of potentially important innovative ideas, projects, and programs. One of the main reasons for not publishing such a report was that it was often a description of a project followed by an evaluation that assessed only participants' satisfaction, knowledge acquisition, or both. The problem is that we already know that it is possible for expert academic physicians and scientists to implement a novel project or procedure that leads to participants' satisfaction and/or learning. These manuscripts - which basically answer the questions What was done? and Did it work? - are at best reporting something we already expect (i.e., an innovation led to improved participants' satisfaction and/or learning) and are, at worst, missing an opportunity to share with readers important aspects of innovations that could improve teaching, research, and/or patient care.\\nSo how do we reach beyond Did it work? to a more useful approach to describe an innovation?", "author" : [ { "dropping-particle" : "", "family" : "Kanter", "given" : "Steven L", "non-dropping-particle" : "", "parse-names" : false, "suffix" : "" } ], "container-title" : "Academic medicine : journal of the Association of American Medical Colleges", "id" : "ITEM-1", "issue" : "8", "issued" : { "date-parts" : [ [ "2008" ] ] }, "page" : "703-704", "title" : "Toward better descriptions of innovations.", "type" : "article-journal", "volume" : "83" }, "uris" : [ "http://www.mendeley.com/documents/?uuid=4cdd2b1d-af5c-4222-a76b-aa3e9f42041e", "http://www.mendeley.com/documents/?uuid=2f56a8f6-6846-4b90-a68d-7f54beac10ed" ] } ], "mendeley" : { "formattedCitation" : "&lt;sup&gt;66&lt;/sup&gt;", "plainTextFormattedCitation" : "66", "previouslyFormattedCitation" : "&lt;sup&gt;66&lt;/sup&gt;"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66</w:t>
            </w:r>
            <w:r w:rsidRPr="002C3B69">
              <w:rPr>
                <w:rFonts w:ascii="Arial" w:hAnsi="Arial"/>
              </w:rPr>
              <w:fldChar w:fldCharType="end"/>
            </w:r>
            <w:r w:rsidRPr="002C3B69">
              <w:rPr>
                <w:rFonts w:ascii="Arial" w:hAnsi="Arial"/>
              </w:rPr>
              <w:t xml:space="preserve">  For example, an innovation that fixes a problem with the mentorship of medical students during their core clerkship, should be written with a target audience (e.g. clerkship directors or undergraduate teachers) in mind. </w:t>
            </w:r>
          </w:p>
          <w:p w14:paraId="1A8C69C1" w14:textId="77777777" w:rsidR="00A45124" w:rsidRPr="002C3B69" w:rsidRDefault="00A45124" w:rsidP="00EC3C4E">
            <w:pPr>
              <w:spacing w:after="0"/>
              <w:ind w:left="720"/>
              <w:rPr>
                <w:rFonts w:ascii="Arial" w:hAnsi="Arial"/>
                <w:b/>
              </w:rPr>
            </w:pPr>
          </w:p>
          <w:p w14:paraId="17C1DF6B" w14:textId="77777777" w:rsidR="00A45124" w:rsidRPr="002C3B69" w:rsidRDefault="00A45124" w:rsidP="00A45124">
            <w:pPr>
              <w:numPr>
                <w:ilvl w:val="0"/>
                <w:numId w:val="1"/>
              </w:numPr>
              <w:spacing w:after="0"/>
              <w:rPr>
                <w:rFonts w:ascii="Arial" w:hAnsi="Arial"/>
              </w:rPr>
            </w:pPr>
            <w:r w:rsidRPr="002C3B69">
              <w:rPr>
                <w:rFonts w:ascii="Arial" w:hAnsi="Arial"/>
                <w:b/>
              </w:rPr>
              <w:t xml:space="preserve">Clearly describe the innovation-specific metrics used to evaluate the innovation.  </w:t>
            </w:r>
            <w:r w:rsidRPr="002C3B69">
              <w:rPr>
                <w:rFonts w:ascii="Arial" w:hAnsi="Arial"/>
              </w:rPr>
              <w:t>Program</w:t>
            </w:r>
            <w:r w:rsidRPr="002C3B69">
              <w:rPr>
                <w:rFonts w:ascii="Arial" w:hAnsi="Arial"/>
                <w:b/>
              </w:rPr>
              <w:t xml:space="preserve"> </w:t>
            </w:r>
            <w:r w:rsidRPr="002C3B69">
              <w:rPr>
                <w:rFonts w:ascii="Arial" w:hAnsi="Arial"/>
              </w:rPr>
              <w:t>evaluation is not always required for all published reports, but reporting an evaluation of the innovation strengthens the case for others to adopt it.</w:t>
            </w:r>
            <w:r w:rsidRPr="002C3B69">
              <w:rPr>
                <w:rFonts w:ascii="Arial" w:hAnsi="Arial"/>
              </w:rPr>
              <w:fldChar w:fldCharType="begin" w:fldLock="1"/>
            </w:r>
            <w:r>
              <w:rPr>
                <w:rFonts w:ascii="Arial" w:hAnsi="Arial"/>
              </w:rPr>
              <w:instrText>ADDIN CSL_CITATION { "citationItems" : [ { "id" : "ITEM-1", "itemData" : { "DOI" : "10.1080/10401330802382148", "ISSN" : "10401334", "PMID" : "18855230", "abstract" : "The article presents the author's views about the innovations and techniques in medical education. It focuses on the lack of appropriate assessment of these innovations which creates limited usefulness. He explains the importance of responsibility with the innovators for these programs to finally progress and have an effect to education.", "author" : [ { "dropping-particle" : "", "family" : "Barrows", "given" : "Howard S", "non-dropping-particle" : "", "parse-names" : false, "suffix" : "" } ], "container-title" : "Teaching &amp; Learning in Medicine", "id" : "ITEM-1", "issue" : "4", "issued" : { "date-parts" : [ [ "2008" ] ] }, "page" : "287", "title" : "Innovations Without Appropriate Assessment Are of Limited Usefulness", "type" : "article-journal", "volume" : "20" }, "uris" : [ "http://www.mendeley.com/documents/?uuid=5531b383-7bba-4eba-8841-0dfe16211cf7", "http://www.mendeley.com/documents/?uuid=2ad11de4-a6d6-45a4-8e31-a5cd3996f7f8" ] }, { "id" : "ITEM-2", "itemData" : { "DOI" : "10.2310/8000.2014.141456", "ISSN" : "1481-8035", "PMID" : "25027787", "abstract" : "Successful emergency medicine (EM) education scholarship requires a systematic approach that includes searching the (grey) literature, mobilizing resources, adopting frameworks to focus the innovation, integrating a component of program evaluation, and disseminating the innovation via traditional and emerging avenues. This paper provides direction for EM teachers and educators looking to transform their education innovation into scholarship. Recommendations on producing EM education scholarship from the 2013 consensus conference of the Academic Section of the Canadian Association of Emergency Physicians are presented.", "author" : [ { "dropping-particle" : "", "family" : "Bhanji", "given" : "Farhan", "non-dropping-particle" : "", "parse-names" : false, "suffix" : "" }, { "dropping-particle" : "", "family" : "Cheng", "given" : "Adam", "non-dropping-particle" : "", "parse-names" : false, "suffix" : "" }, { "dropping-particle" : "", "family" : "Frank", "given" : "Jason R", "non-dropping-particle" : "", "parse-names" : false, "suffix" : "" }, { "dropping-particle" : "", "family" : "Snell", "given" : "Linda", "non-dropping-particle" : "", "parse-names" : false, "suffix" : "" }, { "dropping-particle" : "", "family" : "Sherbino", "given" : "Jonathan", "non-dropping-particle" : "", "parse-names" : false, "suffix" : "" } ], "container-title" : "Canadian Journal of Emergency Medicine", "id" : "ITEM-2", "issue" : "Suppl 1", "issued" : { "date-parts" : [ [ "2014" ] ] }, "page" : "S13-8", "title" : "Education scholarship in emergency medicine part 3: a \"how-to\" guide.", "type" : "article-journal", "volume" : "16" }, "uris" : [ "http://www.mendeley.com/documents/?uuid=ff420b86-bb0c-41bc-a3b7-eee8b9ca439e" ] } ], "mendeley" : { "formattedCitation" : "&lt;sup&gt;4,67&lt;/sup&gt;", "plainTextFormattedCitation" : "4,67", "previouslyFormattedCitation" : "&lt;sup&gt;3,67&lt;/sup&gt;" }, "properties" : { "noteIndex" : 0 }, "schema" : "https://github.com/citation-style-language/schema/raw/master/csl-citation.json" }</w:instrText>
            </w:r>
            <w:r w:rsidRPr="002C3B69">
              <w:rPr>
                <w:rFonts w:ascii="Arial" w:hAnsi="Arial"/>
              </w:rPr>
              <w:fldChar w:fldCharType="separate"/>
            </w:r>
            <w:r w:rsidRPr="003D2C8D">
              <w:rPr>
                <w:rFonts w:ascii="Arial" w:hAnsi="Arial"/>
                <w:noProof/>
                <w:vertAlign w:val="superscript"/>
              </w:rPr>
              <w:t>4,67</w:t>
            </w:r>
            <w:r w:rsidRPr="002C3B69">
              <w:rPr>
                <w:rFonts w:ascii="Arial" w:hAnsi="Arial"/>
              </w:rPr>
              <w:fldChar w:fldCharType="end"/>
            </w:r>
            <w:r w:rsidRPr="002C3B69">
              <w:rPr>
                <w:rFonts w:ascii="Arial" w:hAnsi="Arial"/>
              </w:rPr>
              <w:t xml:space="preserve"> When reporting the evaluation it is important to explain what outcomes or metrics were gathered</w:t>
            </w:r>
            <w:r w:rsidRPr="002C3B69">
              <w:rPr>
                <w:rFonts w:ascii="Arial" w:hAnsi="Arial"/>
              </w:rPr>
              <w:fldChar w:fldCharType="begin" w:fldLock="1"/>
            </w:r>
            <w:r>
              <w:rPr>
                <w:rFonts w:ascii="Arial" w:hAnsi="Arial"/>
              </w:rPr>
              <w:instrText>ADDIN CSL_CITATION { "citationItems" : [ { "id" : "ITEM-1", "itemData" : { "DOI" : "10.1097/ACM.0b013e3181838a2c", "ISBN" : "1938-808X (Electronic) 1040-2446 (Linking)", "ISSN" : "1040-2446", "PMID" : "18667876", "abstract" : "\\n[From the Editor] \\nKanter, Steven L. MD\\nInnovation is important. In academic medicine, new and better ideas are key drivers of progress in the discovery of new cures for disease, in the care of patients, and in the education of tomorrow's physicians and scientists. But what are the best ways for articles in Academic Medicine to share information about innovations?\\nThis question leads to even more questions, both general and specific. Is it better to publish brief descriptions of a large number of promising ideas or, instead, in-depth case studies of major ideas? What are the most important questions to ask about an innovation? Must an author demonstrate the generalizability of an innovation? Is it necessary to have evaluation data that show that patients are satisfied or that students have learned something or that residents' or physicians' performance in a particular area has improved?\\nI feel a pressing need to address the issue of describing innovations because, among the manuscripts I have decided not to publish over the last several months, a number are reports of potentially important innovative ideas, projects, and programs. One of the main reasons for not publishing such a report was that it was often a description of a project followed by an evaluation that assessed only participants' satisfaction, knowledge acquisition, or both. The problem is that we already know that it is possible for expert academic physicians and scientists to implement a novel project or procedure that leads to participants' satisfaction and/or learning. These manuscripts - which basically answer the questions What was done? and Did it work? - are at best reporting something we already expect (i.e., an innovation led to improved participants' satisfaction and/or learning) and are, at worst, missing an opportunity to share with readers important aspects of innovations that could improve teaching, research, and/or patient care.\\nSo how do we reach beyond Did it work? to a more useful approach to describe an innovation?", "author" : [ { "dropping-particle" : "", "family" : "Kanter", "given" : "Steven L", "non-dropping-particle" : "", "parse-names" : false, "suffix" : "" } ], "container-title" : "Academic medicine : journal of the Association of American Medical Colleges", "id" : "ITEM-1", "issue" : "8", "issued" : { "date-parts" : [ [ "2008" ] ] }, "page" : "703-704", "title" : "Toward better descriptions of innovations.", "type" : "article-journal", "volume" : "83" }, "uris" : [ "http://www.mendeley.com/documents/?uuid=4cdd2b1d-af5c-4222-a76b-aa3e9f42041e", "http://www.mendeley.com/documents/?uuid=2f56a8f6-6846-4b90-a68d-7f54beac10ed" ] } ], "mendeley" : { "formattedCitation" : "&lt;sup&gt;66&lt;/sup&gt;", "plainTextFormattedCitation" : "66", "previouslyFormattedCitation" : "&lt;sup&gt;66&lt;/sup&gt;"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66</w:t>
            </w:r>
            <w:r w:rsidRPr="002C3B69">
              <w:rPr>
                <w:rFonts w:ascii="Arial" w:hAnsi="Arial"/>
              </w:rPr>
              <w:fldChar w:fldCharType="end"/>
            </w:r>
            <w:r w:rsidRPr="002C3B69">
              <w:rPr>
                <w:rFonts w:ascii="Arial" w:hAnsi="Arial"/>
              </w:rPr>
              <w:t xml:space="preserve"> and defend why these are important.</w:t>
            </w:r>
          </w:p>
          <w:p w14:paraId="03A4B83C" w14:textId="77777777" w:rsidR="00A45124" w:rsidRPr="002C3B69" w:rsidRDefault="00A45124" w:rsidP="00EC3C4E">
            <w:pPr>
              <w:spacing w:after="0"/>
              <w:ind w:left="720"/>
              <w:rPr>
                <w:rFonts w:ascii="Arial" w:hAnsi="Arial"/>
              </w:rPr>
            </w:pPr>
          </w:p>
          <w:p w14:paraId="613C774A" w14:textId="77777777" w:rsidR="00A45124" w:rsidRPr="002C3B69" w:rsidRDefault="00A45124" w:rsidP="00A45124">
            <w:pPr>
              <w:numPr>
                <w:ilvl w:val="0"/>
                <w:numId w:val="1"/>
              </w:numPr>
              <w:spacing w:after="0"/>
              <w:rPr>
                <w:rFonts w:ascii="Arial" w:hAnsi="Arial"/>
                <w:b/>
              </w:rPr>
            </w:pPr>
            <w:r w:rsidRPr="002C3B69">
              <w:rPr>
                <w:rFonts w:ascii="Arial" w:hAnsi="Arial"/>
                <w:b/>
              </w:rPr>
              <w:t>Describe both successes and failure in implementation, and subsequent lessons learned.</w:t>
            </w:r>
            <w:r w:rsidRPr="002C3B69">
              <w:rPr>
                <w:rFonts w:ascii="Arial" w:hAnsi="Arial"/>
              </w:rPr>
              <w:t xml:space="preserve"> Detailing implementation successes and failures helps other educators not to repeat the trial of errors.</w:t>
            </w:r>
            <w:r w:rsidRPr="002C3B69">
              <w:rPr>
                <w:rFonts w:ascii="Arial" w:hAnsi="Arial"/>
              </w:rPr>
              <w:fldChar w:fldCharType="begin" w:fldLock="1"/>
            </w:r>
            <w:r>
              <w:rPr>
                <w:rFonts w:ascii="Arial" w:hAnsi="Arial"/>
              </w:rPr>
              <w:instrText>ADDIN CSL_CITATION { "citationItems" : [ { "id" : "ITEM-1", "itemData" : { "DOI" : "10.1080/01421590903050366", "ISBN" : "1466-187X (Electronic) 0142-159X (Linking)", "ISSN" : "1466-187X", "PMID" : "19811143", "abstract" : "Scholarship and publication are key contributors to career advancement in health professions education worldwide. Scholarship is expressed in many ways including original research; integration and synthesis of ideas and data, often across disciplines; application of skill and knowledge to problems that have consequences for health professionals, students, and patients; and teaching in many forms. Professional publication also has diverse outlets ranging from empirical articles in peer reviewed journals, textbook chapters, videos, simulation technologies, and many other means of expression. Scholarship and publication are evaluated and judged using criteria that are consensual, public, and transparent. This three-part AMEE Guide presents advice about how to prepare and publish health professions education research reports and other forms of scholarship in professional journals and other outlets. Part One addresses scholarship-its varieties, assessment, and attributes of productive scholars and scholarly teams. Part Two maps the road to publication, beginning with what's important and reportable and moving to manuscript planning and writing, gauging manuscript quality, manuscript submission and review, and writing in English. Part Three offers 21 practical suggestions about how to advance a successful and satisfying career in the academic health professions. Concluding remarks encourage health professions educators to pursue scholarship with vision and reflection.", "author" : [ { "dropping-particle" : "", "family" : "McGaghie", "given" : "William C", "non-dropping-particle" : "", "parse-names" : false, "suffix" : "" } ], "container-title" : "Medical teacher", "id" : "ITEM-1", "issue" : "7", "issued" : { "date-parts" : [ [ "2009" ] ] }, "page" : "574-590", "title" : "Scholarship, publication, and career advancement in health professions education: AMEE Guide No. 43.", "type" : "article-journal", "volume" : "31" }, "uris" : [ "http://www.mendeley.com/documents/?uuid=3e29caec-3b60-404c-8616-4f1fa38d33c0", "http://www.mendeley.com/documents/?uuid=a2eccd11-9b59-460e-9a91-2782f4c306f0" ] } ], "mendeley" : { "formattedCitation" : "&lt;sup&gt;36&lt;/sup&gt;", "plainTextFormattedCitation" : "36", "previouslyFormattedCitation" : "&lt;sup&gt;36&lt;/sup&gt;"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36</w:t>
            </w:r>
            <w:r w:rsidRPr="002C3B69">
              <w:rPr>
                <w:rFonts w:ascii="Arial" w:hAnsi="Arial"/>
              </w:rPr>
              <w:fldChar w:fldCharType="end"/>
            </w:r>
            <w:r w:rsidRPr="002C3B69">
              <w:rPr>
                <w:rFonts w:ascii="Arial" w:hAnsi="Arial"/>
              </w:rPr>
              <w:t xml:space="preserve">  Being “reflective, analytical, and scholarly”</w:t>
            </w:r>
            <w:r w:rsidRPr="002C3B69">
              <w:rPr>
                <w:rFonts w:ascii="Arial" w:hAnsi="Arial"/>
              </w:rPr>
              <w:fldChar w:fldCharType="begin" w:fldLock="1"/>
            </w:r>
            <w:r>
              <w:rPr>
                <w:rFonts w:ascii="Arial" w:hAnsi="Arial"/>
              </w:rPr>
              <w:instrText>ADDIN CSL_CITATION { "citationItems" : [ { "id" : "ITEM-1", "itemData" : { "DOI" : "10.1097/ACM.0b013e3181838a2c", "ISBN" : "1938-808X (Electronic) 1040-2446 (Linking)", "ISSN" : "1040-2446", "PMID" : "18667876", "abstract" : "\\n[From the Editor] \\nKanter, Steven L. MD\\nInnovation is important. In academic medicine, new and better ideas are key drivers of progress in the discovery of new cures for disease, in the care of patients, and in the education of tomorrow's physicians and scientists. But what are the best ways for articles in Academic Medicine to share information about innovations?\\nThis question leads to even more questions, both general and specific. Is it better to publish brief descriptions of a large number of promising ideas or, instead, in-depth case studies of major ideas? What are the most important questions to ask about an innovation? Must an author demonstrate the generalizability of an innovation? Is it necessary to have evaluation data that show that patients are satisfied or that students have learned something or that residents' or physicians' performance in a particular area has improved?\\nI feel a pressing need to address the issue of describing innovations because, among the manuscripts I have decided not to publish over the last several months, a number are reports of potentially important innovative ideas, projects, and programs. One of the main reasons for not publishing such a report was that it was often a description of a project followed by an evaluation that assessed only participants' satisfaction, knowledge acquisition, or both. The problem is that we already know that it is possible for expert academic physicians and scientists to implement a novel project or procedure that leads to participants' satisfaction and/or learning. These manuscripts - which basically answer the questions What was done? and Did it work? - are at best reporting something we already expect (i.e., an innovation led to improved participants' satisfaction and/or learning) and are, at worst, missing an opportunity to share with readers important aspects of innovations that could improve teaching, research, and/or patient care.\\nSo how do we reach beyond Did it work? to a more useful approach to describe an innovation?", "author" : [ { "dropping-particle" : "", "family" : "Kanter", "given" : "Steven L", "non-dropping-particle" : "", "parse-names" : false, "suffix" : "" } ], "container-title" : "Academic medicine : journal of the Association of American Medical Colleges", "id" : "ITEM-1", "issue" : "8", "issued" : { "date-parts" : [ [ "2008" ] ] }, "page" : "703-704", "title" : "Toward better descriptions of innovations.", "type" : "article-journal", "volume" : "83" }, "uris" : [ "http://www.mendeley.com/documents/?uuid=4cdd2b1d-af5c-4222-a76b-aa3e9f42041e", "http://www.mendeley.com/documents/?uuid=2f56a8f6-6846-4b90-a68d-7f54beac10ed" ] } ], "mendeley" : { "formattedCitation" : "&lt;sup&gt;66&lt;/sup&gt;", "plainTextFormattedCitation" : "66", "previouslyFormattedCitation" : "&lt;sup&gt;66&lt;/sup&gt;" }, "properties" : { "noteIndex" : 0 }, "schema" : "https://github.com/citation-style-language/schema/raw/master/csl-citation.json" }</w:instrText>
            </w:r>
            <w:r w:rsidRPr="002C3B69">
              <w:rPr>
                <w:rFonts w:ascii="Arial" w:hAnsi="Arial"/>
              </w:rPr>
              <w:fldChar w:fldCharType="separate"/>
            </w:r>
            <w:r w:rsidRPr="00E57C4D">
              <w:rPr>
                <w:rFonts w:ascii="Arial" w:hAnsi="Arial"/>
                <w:noProof/>
                <w:vertAlign w:val="superscript"/>
              </w:rPr>
              <w:t>66</w:t>
            </w:r>
            <w:r w:rsidRPr="002C3B69">
              <w:rPr>
                <w:rFonts w:ascii="Arial" w:hAnsi="Arial"/>
              </w:rPr>
              <w:fldChar w:fldCharType="end"/>
            </w:r>
            <w:r w:rsidRPr="002C3B69">
              <w:rPr>
                <w:rFonts w:ascii="Arial" w:hAnsi="Arial"/>
              </w:rPr>
              <w:t xml:space="preserve"> about your work is important since it can reveal potential pitfalls for others following your lead. This step is of particular importance ensuring that an innovation report meets the standards of scholarship and does not devolve into a simple descriptive paper.</w:t>
            </w:r>
            <w:r w:rsidRPr="002C3B69">
              <w:rPr>
                <w:rFonts w:ascii="Arial" w:hAnsi="Arial"/>
                <w:vertAlign w:val="superscript"/>
                <w:lang w:val="fr-FR"/>
              </w:rPr>
              <w:fldChar w:fldCharType="begin" w:fldLock="1"/>
            </w:r>
            <w:r>
              <w:rPr>
                <w:rFonts w:ascii="Arial" w:hAnsi="Arial"/>
                <w:vertAlign w:val="superscript"/>
                <w:lang w:val="en-CA"/>
              </w:rPr>
              <w:instrText>ADDIN CSL_CITATION { "citationItems" : [ { "id" : "ITEM-1", "itemData" : { "author" : [ { "dropping-particle" : "", "family" : "Glassick", "given" : "Charles E.", "non-dropping-particle" : "", "parse-names" : false, "suffix" : "" } ], "container-title" : "Academic Medicine", "id" : "ITEM-1", "issue" : "9", "issued" : { "date-parts" : [ [ "2000" ] ] }, "page" : "877-880", "title" : "Boyer's Expanded Definitions of Scholarship, the Standards of Assessing Scholarship, and the Elusiveness of the Scholarship of Teaching", "type" : "article-journal", "volume" : "75" }, "uris" : [ "http://www.mendeley.com/documents/?uuid=ff8a96cb-a584-4004-8c33-7485602b1e46", "http://www.mendeley.com/documents/?uuid=8299f777-2f57-4e6b-b6e1-4c65f03a887a" ] } ], "mendeley" : { "formattedCitation" : "&lt;sup&gt;54&lt;/sup&gt;", "plainTextFormattedCitation" : "54", "previouslyFormattedCitation" : "&lt;sup&gt;54&lt;/sup&gt;" }, "properties" : { "noteIndex" : 0 }, "schema" : "https://github.com/citation-style-language/schema/raw/master/csl-citation.json" }</w:instrText>
            </w:r>
            <w:r w:rsidRPr="002C3B69">
              <w:rPr>
                <w:rFonts w:ascii="Arial" w:hAnsi="Arial"/>
                <w:vertAlign w:val="superscript"/>
                <w:lang w:val="fr-FR"/>
              </w:rPr>
              <w:fldChar w:fldCharType="separate"/>
            </w:r>
            <w:r w:rsidRPr="00E57C4D">
              <w:rPr>
                <w:rFonts w:ascii="Arial" w:hAnsi="Arial"/>
                <w:noProof/>
                <w:vertAlign w:val="superscript"/>
                <w:lang w:val="fr-FR"/>
              </w:rPr>
              <w:t>54</w:t>
            </w:r>
            <w:r w:rsidRPr="002C3B69">
              <w:rPr>
                <w:rFonts w:ascii="Arial" w:hAnsi="Arial"/>
                <w:vertAlign w:val="superscript"/>
                <w:lang w:val="fr-FR"/>
              </w:rPr>
              <w:fldChar w:fldCharType="end"/>
            </w:r>
            <w:r w:rsidRPr="002C3B69">
              <w:rPr>
                <w:rFonts w:ascii="Arial" w:hAnsi="Arial"/>
              </w:rPr>
              <w:t xml:space="preserve">  </w:t>
            </w:r>
          </w:p>
          <w:p w14:paraId="67B93323" w14:textId="77777777" w:rsidR="00A45124" w:rsidRPr="002C3B69" w:rsidRDefault="00A45124" w:rsidP="00EC3C4E">
            <w:pPr>
              <w:spacing w:after="0"/>
              <w:ind w:left="720"/>
              <w:rPr>
                <w:rFonts w:ascii="Arial" w:hAnsi="Arial"/>
              </w:rPr>
            </w:pPr>
          </w:p>
          <w:p w14:paraId="46EBBD13" w14:textId="77777777" w:rsidR="00A45124" w:rsidRPr="003550BD" w:rsidRDefault="00A45124" w:rsidP="00A45124">
            <w:pPr>
              <w:pStyle w:val="ListParagraph"/>
              <w:numPr>
                <w:ilvl w:val="0"/>
                <w:numId w:val="1"/>
              </w:numPr>
              <w:spacing w:after="0"/>
              <w:rPr>
                <w:szCs w:val="24"/>
              </w:rPr>
            </w:pPr>
            <w:r w:rsidRPr="002C3B69">
              <w:rPr>
                <w:rFonts w:ascii="Arial" w:hAnsi="Arial"/>
                <w:b/>
                <w:szCs w:val="24"/>
              </w:rPr>
              <w:t xml:space="preserve">Clearly state the impact of the innovation on the field. </w:t>
            </w:r>
            <w:r w:rsidRPr="002C3B69">
              <w:rPr>
                <w:rFonts w:ascii="Arial" w:hAnsi="Arial"/>
                <w:szCs w:val="24"/>
              </w:rPr>
              <w:t xml:space="preserve"> Linking the work featured in an innovation report to the relevant field and/or discipline is important for ensuring the innovation is acceptance for dissemination.</w:t>
            </w:r>
            <w:r w:rsidRPr="002C3B69">
              <w:rPr>
                <w:rFonts w:ascii="Arial" w:hAnsi="Arial"/>
                <w:b/>
                <w:szCs w:val="24"/>
              </w:rPr>
              <w:fldChar w:fldCharType="begin" w:fldLock="1"/>
            </w:r>
            <w:r>
              <w:rPr>
                <w:rFonts w:ascii="Arial" w:hAnsi="Arial"/>
                <w:b/>
                <w:szCs w:val="24"/>
              </w:rPr>
              <w:instrText>ADDIN CSL_CITATION { "citationItems" : [ { "id" : "ITEM-1", "itemData" : { "DOI" : "10.1097/ACM.0b013e3181838a2c", "ISBN" : "1938-808X (Electronic) 1040-2446 (Linking)", "ISSN" : "1040-2446", "PMID" : "18667876", "abstract" : "\\n[From the Editor] \\nKanter, Steven L. MD\\nInnovation is important. In academic medicine, new and better ideas are key drivers of progress in the discovery of new cures for disease, in the care of patients, and in the education of tomorrow's physicians and scientists. But what are the best ways for articles in Academic Medicine to share information about innovations?\\nThis question leads to even more questions, both general and specific. Is it better to publish brief descriptions of a large number of promising ideas or, instead, in-depth case studies of major ideas? What are the most important questions to ask about an innovation? Must an author demonstrate the generalizability of an innovation? Is it necessary to have evaluation data that show that patients are satisfied or that students have learned something or that residents' or physicians' performance in a particular area has improved?\\nI feel a pressing need to address the issue of describing innovations because, among the manuscripts I have decided not to publish over the last several months, a number are reports of potentially important innovative ideas, projects, and programs. One of the main reasons for not publishing such a report was that it was often a description of a project followed by an evaluation that assessed only participants' satisfaction, knowledge acquisition, or both. The problem is that we already know that it is possible for expert academic physicians and scientists to implement a novel project or procedure that leads to participants' satisfaction and/or learning. These manuscripts - which basically answer the questions What was done? and Did it work? - are at best reporting something we already expect (i.e., an innovation led to improved participants' satisfaction and/or learning) and are, at worst, missing an opportunity to share with readers important aspects of innovations that could improve teaching, research, and/or patient care.\\nSo how do we reach beyond Did it work? to a more useful approach to describe an innovation?", "author" : [ { "dropping-particle" : "", "family" : "Kanter", "given" : "Steven L", "non-dropping-particle" : "", "parse-names" : false, "suffix" : "" } ], "container-title" : "Academic medicine : journal of the Association of American Medical Colleges", "id" : "ITEM-1", "issue" : "8", "issued" : { "date-parts" : [ [ "2008" ] ] }, "page" : "703-704", "title" : "Toward better descriptions of innovations.", "type" : "article-journal", "volume" : "83" }, "uris" : [ "http://www.mendeley.com/documents/?uuid=4cdd2b1d-af5c-4222-a76b-aa3e9f42041e", "http://www.mendeley.com/documents/?uuid=2f56a8f6-6846-4b90-a68d-7f54beac10ed" ] } ], "mendeley" : { "formattedCitation" : "&lt;sup&gt;66&lt;/sup&gt;", "plainTextFormattedCitation" : "66", "previouslyFormattedCitation" : "&lt;sup&gt;66&lt;/sup&gt;" }, "properties" : { "noteIndex" : 0 }, "schema" : "https://github.com/citation-style-language/schema/raw/master/csl-citation.json" }</w:instrText>
            </w:r>
            <w:r w:rsidRPr="002C3B69">
              <w:rPr>
                <w:rFonts w:ascii="Arial" w:hAnsi="Arial"/>
                <w:b/>
                <w:szCs w:val="24"/>
              </w:rPr>
              <w:fldChar w:fldCharType="separate"/>
            </w:r>
            <w:r w:rsidRPr="00E57C4D">
              <w:rPr>
                <w:rFonts w:ascii="Arial" w:hAnsi="Arial"/>
                <w:noProof/>
                <w:szCs w:val="24"/>
                <w:vertAlign w:val="superscript"/>
              </w:rPr>
              <w:t>66</w:t>
            </w:r>
            <w:r w:rsidRPr="002C3B69">
              <w:rPr>
                <w:rFonts w:ascii="Arial" w:hAnsi="Arial"/>
                <w:b/>
                <w:szCs w:val="24"/>
              </w:rPr>
              <w:fldChar w:fldCharType="end"/>
            </w:r>
            <w:r w:rsidRPr="002C3B69">
              <w:rPr>
                <w:rFonts w:ascii="Arial" w:hAnsi="Arial"/>
                <w:szCs w:val="24"/>
              </w:rPr>
              <w:t xml:space="preserve">  Editors and reviewers have cited a lack of connection with other work as a reason for rejection for publication.</w:t>
            </w:r>
            <w:r w:rsidRPr="002C3B69">
              <w:rPr>
                <w:rFonts w:ascii="Arial" w:hAnsi="Arial"/>
                <w:szCs w:val="24"/>
              </w:rPr>
              <w:fldChar w:fldCharType="begin" w:fldLock="1"/>
            </w:r>
            <w:r>
              <w:rPr>
                <w:rFonts w:ascii="Arial" w:hAnsi="Arial"/>
                <w:szCs w:val="24"/>
              </w:rPr>
              <w:instrText>ADDIN CSL_CITATION { "citationItems" : [ { "id" : "ITEM-1", "itemData" : { "author" : [ { "dropping-particle" : "", "family" : "Bordage", "given" : "Georges", "non-dropping-particle" : "", "parse-names" : false, "suffix" : "" } ], "container-title" : "Academic medicine", "id" : "ITEM-1", "issue" : "9", "issued" : { "date-parts" : [ [ "2001" ] ] }, "page" : "889", "title" : "Reasons reviewers reject and accept manuscripts: the strengths and weaknesses in medical education reports", "type" : "article-journal", "volume" : "76" }, "uris" : [ "http://www.mendeley.com/documents/?uuid=ab805ee5-a144-4f14-a021-9b1c9a5bcaf7", "http://www.mendeley.com/documents/?uuid=6e5a9798-db52-4c6f-bc44-9b994802fde2" ] }, { "id" : "ITEM-2", "itemData" : { "DOI" : "10.1111/j.1365-2923.2012.04318.x", "ISBN" : "1365-2923 (Electronic)\\r0308-0110 (Linking)", "ISSN" : "1365-2923", "PMID" : "22775485", "author" : [ { "dropping-particle" : "", "family" : "Monrouxe", "given" : "Lynn", "non-dropping-particle" : "", "parse-names" : false, "suffix" : "" }, { "dropping-particle" : "", "family" : "Haidet", "given" : "Paul", "non-dropping-particle" : "", "parse-names" : false, "suffix" : "" }, { "dropping-particle" : "", "family" : "Ginsburg", "given" : "Shiphra", "non-dropping-particle" : "", "parse-names" : false, "suffix" : "" }, { "dropping-particle" : "", "family" : "Ringsted", "given" : "Charlotte", "non-dropping-particle" : "", "parse-names" : false, "suffix" : "" }, { "dropping-particle" : "", "family" : "Lurie", "given" : "Stephen", "non-dropping-particle" : "", "parse-names" : false, "suffix" : "" }, { "dropping-particle" : "", "family" : "Norcini", "given" : "John", "non-dropping-particle" : "", "parse-names" : false, "suffix" : "" }, { "dropping-particle" : "", "family" : "Jolly", "given" : "Brian", "non-dropping-particle" : "", "parse-names" : false, "suffix" : "" }, { "dropping-particle" : "", "family" : "Schuwirth", "given" : "Lambert", "non-dropping-particle" : "", "parse-names" : false, "suffix" : "" }, { "dropping-particle" : "", "family" : "Rees", "given" : "Charlotte", "non-dropping-particle" : "", "parse-names" : false, "suffix" : "" } ], "container-title" : "Medical education", "id" : "ITEM-2", "issue" : "9", "issued" : { "date-parts" : [ [ "2012" ] ] }, "page" : "828-9", "title" : "Good advice from the deputy editors of Medical Education.", "type" : "article-journal", "volume" : "46" }, "uris" : [ "http://www.mendeley.com/documents/?uuid=ea575943-8bcd-4e50-8900-1987aeb56155", "http://www.mendeley.com/documents/?uuid=5dfcbc09-b8e4-4cdf-a8d6-cfe8b24fd305" ] } ], "mendeley" : { "formattedCitation" : "&lt;sup&gt;27,68&lt;/sup&gt;", "plainTextFormattedCitation" : "27,68", "previouslyFormattedCitation" : "&lt;sup&gt;27,68&lt;/sup&gt;" }, "properties" : { "noteIndex" : 0 }, "schema" : "https://github.com/citation-style-language/schema/raw/master/csl-citation.json" }</w:instrText>
            </w:r>
            <w:r w:rsidRPr="002C3B69">
              <w:rPr>
                <w:rFonts w:ascii="Arial" w:hAnsi="Arial"/>
                <w:szCs w:val="24"/>
              </w:rPr>
              <w:fldChar w:fldCharType="separate"/>
            </w:r>
            <w:r w:rsidRPr="00E57C4D">
              <w:rPr>
                <w:rFonts w:ascii="Arial" w:hAnsi="Arial"/>
                <w:noProof/>
                <w:szCs w:val="24"/>
                <w:vertAlign w:val="superscript"/>
              </w:rPr>
              <w:t>27,68</w:t>
            </w:r>
            <w:r w:rsidRPr="002C3B69">
              <w:rPr>
                <w:rFonts w:ascii="Arial" w:hAnsi="Arial"/>
                <w:szCs w:val="24"/>
              </w:rPr>
              <w:fldChar w:fldCharType="end"/>
            </w:r>
            <w:r w:rsidRPr="002C3B69">
              <w:rPr>
                <w:rFonts w:ascii="Arial" w:hAnsi="Arial"/>
                <w:szCs w:val="24"/>
              </w:rPr>
              <w:t xml:space="preserve"> Clearly stating the impact of an innovation on the relevant field situates it within a larger program of scholarship and demonstrates the progressive advancement of a concept.</w:t>
            </w:r>
            <w:r w:rsidRPr="002C3B69">
              <w:rPr>
                <w:rFonts w:ascii="Arial" w:hAnsi="Arial"/>
                <w:szCs w:val="24"/>
              </w:rPr>
              <w:fldChar w:fldCharType="begin" w:fldLock="1"/>
            </w:r>
            <w:r>
              <w:rPr>
                <w:rFonts w:ascii="Arial" w:hAnsi="Arial"/>
                <w:szCs w:val="24"/>
              </w:rPr>
              <w:instrText>ADDIN CSL_CITATION { "citationItems" : [ { "id" : "ITEM-1", "itemData" : { "DOI" : "10.1097/ACM.0b013e3181838a2c", "ISBN" : "1938-808X (Electronic) 1040-2446 (Linking)", "ISSN" : "1040-2446", "PMID" : "18667876", "abstract" : "\\n[From the Editor] \\nKanter, Steven L. MD\\nInnovation is important. In academic medicine, new and better ideas are key drivers of progress in the discovery of new cures for disease, in the care of patients, and in the education of tomorrow's physicians and scientists. But what are the best ways for articles in Academic Medicine to share information about innovations?\\nThis question leads to even more questions, both general and specific. Is it better to publish brief descriptions of a large number of promising ideas or, instead, in-depth case studies of major ideas? What are the most important questions to ask about an innovation? Must an author demonstrate the generalizability of an innovation? Is it necessary to have evaluation data that show that patients are satisfied or that students have learned something or that residents' or physicians' performance in a particular area has improved?\\nI feel a pressing need to address the issue of describing innovations because, among the manuscripts I have decided not to publish over the last several months, a number are reports of potentially important innovative ideas, projects, and programs. One of the main reasons for not publishing such a report was that it was often a description of a project followed by an evaluation that assessed only participants' satisfaction, knowledge acquisition, or both. The problem is that we already know that it is possible for expert academic physicians and scientists to implement a novel project or procedure that leads to participants' satisfaction and/or learning. These manuscripts - which basically answer the questions What was done? and Did it work? - are at best reporting something we already expect (i.e., an innovation led to improved participants' satisfaction and/or learning) and are, at worst, missing an opportunity to share with readers important aspects of innovations that could improve teaching, research, and/or patient care.\\nSo how do we reach beyond Did it work? to a more useful approach to describe an innovation?", "author" : [ { "dropping-particle" : "", "family" : "Kanter", "given" : "Steven L", "non-dropping-particle" : "", "parse-names" : false, "suffix" : "" } ], "container-title" : "Academic medicine : journal of the Association of American Medical Colleges", "id" : "ITEM-1", "issue" : "8", "issued" : { "date-parts" : [ [ "2008" ] ] }, "page" : "703-704", "title" : "Toward better descriptions of innovations.", "type" : "article-journal", "volume" : "83" }, "uris" : [ "http://www.mendeley.com/documents/?uuid=4cdd2b1d-af5c-4222-a76b-aa3e9f42041e", "http://www.mendeley.com/documents/?uuid=2f56a8f6-6846-4b90-a68d-7f54beac10ed" ] } ], "mendeley" : { "formattedCitation" : "&lt;sup&gt;66&lt;/sup&gt;", "plainTextFormattedCitation" : "66", "previouslyFormattedCitation" : "&lt;sup&gt;66&lt;/sup&gt;" }, "properties" : { "noteIndex" : 0 }, "schema" : "https://github.com/citation-style-language/schema/raw/master/csl-citation.json" }</w:instrText>
            </w:r>
            <w:r w:rsidRPr="002C3B69">
              <w:rPr>
                <w:rFonts w:ascii="Arial" w:hAnsi="Arial"/>
                <w:szCs w:val="24"/>
              </w:rPr>
              <w:fldChar w:fldCharType="separate"/>
            </w:r>
            <w:r w:rsidRPr="00E57C4D">
              <w:rPr>
                <w:rFonts w:ascii="Arial" w:hAnsi="Arial"/>
                <w:noProof/>
                <w:szCs w:val="24"/>
                <w:vertAlign w:val="superscript"/>
              </w:rPr>
              <w:t>66</w:t>
            </w:r>
            <w:r w:rsidRPr="002C3B69">
              <w:rPr>
                <w:rFonts w:ascii="Arial" w:hAnsi="Arial"/>
                <w:szCs w:val="24"/>
              </w:rPr>
              <w:fldChar w:fldCharType="end"/>
            </w:r>
            <w:r w:rsidRPr="002C3B69">
              <w:rPr>
                <w:rFonts w:ascii="Arial" w:hAnsi="Arial"/>
                <w:szCs w:val="24"/>
              </w:rPr>
              <w:t xml:space="preserve"> </w:t>
            </w:r>
          </w:p>
          <w:p w14:paraId="5CC1694D" w14:textId="77777777" w:rsidR="00A45124" w:rsidRPr="002C3B69" w:rsidRDefault="00A45124" w:rsidP="00EC3C4E">
            <w:pPr>
              <w:pStyle w:val="ListParagraph"/>
              <w:spacing w:after="0"/>
              <w:rPr>
                <w:szCs w:val="24"/>
              </w:rPr>
            </w:pPr>
          </w:p>
        </w:tc>
      </w:tr>
    </w:tbl>
    <w:p w14:paraId="0AEBB944" w14:textId="77777777" w:rsidR="00A45124" w:rsidRPr="002C3B69" w:rsidRDefault="00A45124" w:rsidP="00A45124">
      <w:pPr>
        <w:spacing w:after="0"/>
        <w:outlineLvl w:val="0"/>
        <w:rPr>
          <w:rFonts w:ascii="Arial" w:hAnsi="Arial"/>
          <w:b/>
        </w:rPr>
      </w:pPr>
    </w:p>
    <w:p w14:paraId="102F2B04" w14:textId="77777777" w:rsidR="00A45124" w:rsidRPr="002C3B69" w:rsidRDefault="00A45124" w:rsidP="00A45124">
      <w:pPr>
        <w:spacing w:after="0"/>
        <w:rPr>
          <w:rFonts w:ascii="Arial" w:eastAsia="Times New Roman" w:hAnsi="Arial"/>
          <w:color w:val="auto"/>
          <w:lang w:val="fr-FR" w:eastAsia="fr-FR" w:bidi="x-none"/>
        </w:rPr>
      </w:pPr>
    </w:p>
    <w:p w14:paraId="7C920398" w14:textId="77777777" w:rsidR="00B8151A" w:rsidRDefault="00B8151A"/>
    <w:sectPr w:rsidR="00B8151A" w:rsidSect="00F85C7B">
      <w:pgSz w:w="12240" w:h="15840"/>
      <w:pgMar w:top="1135" w:right="1440" w:bottom="709"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EB7"/>
    <w:multiLevelType w:val="hybridMultilevel"/>
    <w:tmpl w:val="249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24"/>
    <w:rsid w:val="00001E33"/>
    <w:rsid w:val="0032496A"/>
    <w:rsid w:val="004E6220"/>
    <w:rsid w:val="00955EB8"/>
    <w:rsid w:val="00A30A3C"/>
    <w:rsid w:val="00A45124"/>
    <w:rsid w:val="00B8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031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124"/>
    <w:pPr>
      <w:spacing w:after="200"/>
    </w:pPr>
    <w:rPr>
      <w:rFonts w:ascii="Cambria" w:eastAsia="ヒラギノ角ゴ Pro W3" w:hAnsi="Cambria"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A45124"/>
    <w:pPr>
      <w:spacing w:after="200"/>
      <w:ind w:left="720"/>
    </w:pPr>
    <w:rPr>
      <w:rFonts w:ascii="Cambria" w:eastAsia="ヒラギノ角ゴ Pro W3" w:hAnsi="Cambria" w:cs="Times New Roman"/>
      <w:color w:val="000000"/>
      <w:szCs w:val="20"/>
      <w:lang w:val="en-GB"/>
    </w:rPr>
  </w:style>
  <w:style w:type="table" w:styleId="TableGrid">
    <w:name w:val="Table Grid"/>
    <w:basedOn w:val="TableNormal"/>
    <w:uiPriority w:val="59"/>
    <w:rsid w:val="00A45124"/>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36526</Words>
  <Characters>208204</Characters>
  <Application>Microsoft Macintosh Word</Application>
  <DocSecurity>0</DocSecurity>
  <Lines>1735</Lines>
  <Paragraphs>488</Paragraphs>
  <ScaleCrop>false</ScaleCrop>
  <LinksUpToDate>false</LinksUpToDate>
  <CharactersWithSpaces>244242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2017-01-05T18:23:00Z</dcterms:created>
  <dcterms:modified xsi:type="dcterms:W3CDTF">2017-01-05T18:32:00Z</dcterms:modified>
</cp:coreProperties>
</file>