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008"/>
        <w:gridCol w:w="2370"/>
        <w:gridCol w:w="2478"/>
      </w:tblGrid>
      <w:tr w:rsidR="00CF04BC" w:rsidRPr="00A93883" w:rsidTr="002B0409">
        <w:tc>
          <w:tcPr>
            <w:tcW w:w="4008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color w:val="FFFFFF"/>
                <w:sz w:val="32"/>
                <w:szCs w:val="32"/>
              </w:rPr>
            </w:pPr>
            <w:r w:rsidRPr="00A93883">
              <w:rPr>
                <w:rFonts w:ascii="Helvetica" w:hAnsi="Helvetica" w:cs="Helvetica"/>
                <w:bCs/>
                <w:color w:val="FFFFFF"/>
                <w:sz w:val="32"/>
                <w:szCs w:val="32"/>
              </w:rPr>
              <w:t>Organ System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color w:val="FFFFFF"/>
                <w:sz w:val="32"/>
                <w:szCs w:val="32"/>
              </w:rPr>
            </w:pPr>
            <w:r w:rsidRPr="00A93883">
              <w:rPr>
                <w:rFonts w:ascii="Helvetica" w:hAnsi="Helvetica" w:cs="Helvetica"/>
                <w:bCs/>
                <w:color w:val="FFFFFF"/>
                <w:sz w:val="32"/>
                <w:szCs w:val="32"/>
              </w:rPr>
              <w:t>Core Knowledge</w:t>
            </w:r>
          </w:p>
        </w:tc>
        <w:tc>
          <w:tcPr>
            <w:tcW w:w="2478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color w:val="FFFFFF"/>
                <w:sz w:val="32"/>
                <w:szCs w:val="32"/>
              </w:rPr>
            </w:pPr>
            <w:r w:rsidRPr="00A93883">
              <w:rPr>
                <w:rFonts w:ascii="Helvetica" w:hAnsi="Helvetica" w:cs="Helvetica"/>
                <w:bCs/>
                <w:color w:val="FFFFFF"/>
                <w:sz w:val="32"/>
                <w:szCs w:val="32"/>
              </w:rPr>
              <w:t>Enhanced Knowledge</w:t>
            </w:r>
          </w:p>
        </w:tc>
      </w:tr>
      <w:tr w:rsidR="00CF04BC" w:rsidRPr="00A93883" w:rsidTr="002B0409">
        <w:tc>
          <w:tcPr>
            <w:tcW w:w="885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  <w:r w:rsidRPr="00A93883">
              <w:rPr>
                <w:rFonts w:ascii="Helvetica" w:hAnsi="Helvetica" w:cs="Helvetica"/>
                <w:bCs/>
                <w:sz w:val="20"/>
              </w:rPr>
              <w:t>Cardiac</w:t>
            </w:r>
          </w:p>
        </w:tc>
      </w:tr>
      <w:tr w:rsidR="00CF04BC" w:rsidRPr="00A93883" w:rsidTr="002B0409">
        <w:tc>
          <w:tcPr>
            <w:tcW w:w="400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Pericardial fluid</w:t>
            </w:r>
          </w:p>
        </w:tc>
        <w:tc>
          <w:tcPr>
            <w:tcW w:w="247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proofErr w:type="spellStart"/>
            <w:r w:rsidRPr="00A93883">
              <w:rPr>
                <w:rFonts w:ascii="Helvetica" w:hAnsi="Helvetica" w:cs="Helvetica"/>
                <w:sz w:val="20"/>
              </w:rPr>
              <w:t>Tamponade</w:t>
            </w:r>
            <w:proofErr w:type="spellEnd"/>
          </w:p>
        </w:tc>
      </w:tr>
      <w:tr w:rsidR="00CF04BC" w:rsidRPr="00A93883" w:rsidTr="002B0409">
        <w:tc>
          <w:tcPr>
            <w:tcW w:w="40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proofErr w:type="spellStart"/>
            <w:r w:rsidRPr="00A93883">
              <w:rPr>
                <w:rFonts w:ascii="Helvetica" w:hAnsi="Helvetica" w:cs="Helvetica"/>
                <w:sz w:val="20"/>
              </w:rPr>
              <w:t>Asystole</w:t>
            </w:r>
            <w:proofErr w:type="spellEnd"/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Regional wall motion</w:t>
            </w:r>
          </w:p>
        </w:tc>
      </w:tr>
      <w:tr w:rsidR="00CF04BC" w:rsidRPr="00A93883" w:rsidTr="002B0409">
        <w:tc>
          <w:tcPr>
            <w:tcW w:w="400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  <w:bookmarkStart w:id="0" w:name="_GoBack"/>
            <w:bookmarkEnd w:id="0"/>
          </w:p>
        </w:tc>
        <w:tc>
          <w:tcPr>
            <w:tcW w:w="23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Global LV function</w:t>
            </w:r>
          </w:p>
        </w:tc>
        <w:tc>
          <w:tcPr>
            <w:tcW w:w="247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Fluid assessment (w IVC)</w:t>
            </w:r>
          </w:p>
        </w:tc>
      </w:tr>
      <w:tr w:rsidR="00CF04BC" w:rsidRPr="00A93883" w:rsidTr="002B0409">
        <w:tc>
          <w:tcPr>
            <w:tcW w:w="40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proofErr w:type="spellStart"/>
            <w:r w:rsidRPr="00A93883">
              <w:rPr>
                <w:rFonts w:ascii="Helvetica" w:hAnsi="Helvetica" w:cs="Helvetica"/>
                <w:sz w:val="20"/>
              </w:rPr>
              <w:t>Valvular</w:t>
            </w:r>
            <w:proofErr w:type="spellEnd"/>
            <w:r w:rsidRPr="00A93883">
              <w:rPr>
                <w:rFonts w:ascii="Helvetica" w:hAnsi="Helvetica" w:cs="Helvetica"/>
                <w:sz w:val="20"/>
              </w:rPr>
              <w:t xml:space="preserve"> assessment</w:t>
            </w:r>
          </w:p>
        </w:tc>
      </w:tr>
      <w:tr w:rsidR="00CF04BC" w:rsidRPr="00A93883" w:rsidTr="002B0409">
        <w:tc>
          <w:tcPr>
            <w:tcW w:w="400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47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RV size and function</w:t>
            </w:r>
          </w:p>
        </w:tc>
      </w:tr>
      <w:tr w:rsidR="00CF04BC" w:rsidRPr="00A93883" w:rsidTr="002B0409">
        <w:tc>
          <w:tcPr>
            <w:tcW w:w="40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Cardiac output estimation</w:t>
            </w:r>
          </w:p>
        </w:tc>
      </w:tr>
      <w:tr w:rsidR="00CF04BC" w:rsidRPr="00A93883" w:rsidTr="002B0409">
        <w:tc>
          <w:tcPr>
            <w:tcW w:w="8856" w:type="dxa"/>
            <w:gridSpan w:val="3"/>
            <w:shd w:val="clear" w:color="auto" w:fill="D9D9D9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  <w:r w:rsidRPr="00A93883">
              <w:rPr>
                <w:rFonts w:ascii="Helvetica" w:hAnsi="Helvetica" w:cs="Helvetica"/>
                <w:bCs/>
                <w:sz w:val="20"/>
              </w:rPr>
              <w:t xml:space="preserve">Chest and Lung </w:t>
            </w:r>
          </w:p>
        </w:tc>
      </w:tr>
      <w:tr w:rsidR="00CF04BC" w:rsidRPr="00A93883" w:rsidTr="002B0409">
        <w:tc>
          <w:tcPr>
            <w:tcW w:w="40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Pneumothorax</w:t>
            </w:r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Interstitial fluid</w:t>
            </w:r>
          </w:p>
        </w:tc>
      </w:tr>
      <w:tr w:rsidR="00CF04BC" w:rsidRPr="00A93883" w:rsidTr="002B0409">
        <w:tc>
          <w:tcPr>
            <w:tcW w:w="400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Pleural fluid</w:t>
            </w:r>
          </w:p>
        </w:tc>
        <w:tc>
          <w:tcPr>
            <w:tcW w:w="247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Consolidation</w:t>
            </w:r>
          </w:p>
        </w:tc>
      </w:tr>
      <w:tr w:rsidR="00CF04BC" w:rsidRPr="00A93883" w:rsidTr="002B0409">
        <w:tc>
          <w:tcPr>
            <w:tcW w:w="40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Ventilator management</w:t>
            </w:r>
          </w:p>
        </w:tc>
      </w:tr>
      <w:tr w:rsidR="00CF04BC" w:rsidRPr="00A93883" w:rsidTr="002B0409">
        <w:tc>
          <w:tcPr>
            <w:tcW w:w="8856" w:type="dxa"/>
            <w:gridSpan w:val="3"/>
            <w:shd w:val="clear" w:color="auto" w:fill="D9D9D9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  <w:r w:rsidRPr="00A93883">
              <w:rPr>
                <w:rFonts w:ascii="Helvetica" w:hAnsi="Helvetica" w:cs="Helvetica"/>
                <w:bCs/>
                <w:sz w:val="20"/>
              </w:rPr>
              <w:t>Aorta</w:t>
            </w:r>
          </w:p>
        </w:tc>
      </w:tr>
      <w:tr w:rsidR="00CF04BC" w:rsidRPr="00A93883" w:rsidTr="002B0409">
        <w:tc>
          <w:tcPr>
            <w:tcW w:w="40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Abdominal Aortic Aneurysm</w:t>
            </w:r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Aortic Dissection</w:t>
            </w:r>
          </w:p>
        </w:tc>
      </w:tr>
      <w:tr w:rsidR="00CF04BC" w:rsidRPr="00A93883" w:rsidTr="002B0409">
        <w:tc>
          <w:tcPr>
            <w:tcW w:w="8856" w:type="dxa"/>
            <w:gridSpan w:val="3"/>
            <w:shd w:val="clear" w:color="auto" w:fill="D9D9D9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  <w:r w:rsidRPr="00A93883">
              <w:rPr>
                <w:rFonts w:ascii="Helvetica" w:hAnsi="Helvetica" w:cs="Helvetica"/>
                <w:bCs/>
                <w:sz w:val="20"/>
              </w:rPr>
              <w:t xml:space="preserve">Renal and GU </w:t>
            </w:r>
          </w:p>
        </w:tc>
      </w:tr>
      <w:tr w:rsidR="00CF04BC" w:rsidRPr="00A93883" w:rsidTr="002B0409">
        <w:tc>
          <w:tcPr>
            <w:tcW w:w="40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proofErr w:type="spellStart"/>
            <w:r w:rsidRPr="00A93883">
              <w:rPr>
                <w:rFonts w:ascii="Helvetica" w:hAnsi="Helvetica" w:cs="Helvetica"/>
                <w:sz w:val="20"/>
              </w:rPr>
              <w:t>Hydronephrosis</w:t>
            </w:r>
            <w:proofErr w:type="spellEnd"/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Renal parenchymal assessment</w:t>
            </w:r>
          </w:p>
        </w:tc>
      </w:tr>
      <w:tr w:rsidR="00CF04BC" w:rsidRPr="00382DD1" w:rsidTr="002B0409">
        <w:tc>
          <w:tcPr>
            <w:tcW w:w="400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Qualitative bladder volume</w:t>
            </w:r>
          </w:p>
        </w:tc>
        <w:tc>
          <w:tcPr>
            <w:tcW w:w="2478" w:type="dxa"/>
            <w:vAlign w:val="center"/>
          </w:tcPr>
          <w:p w:rsidR="00CF04BC" w:rsidRPr="00382DD1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  <w:lang w:val="fr-FR"/>
              </w:rPr>
            </w:pPr>
            <w:proofErr w:type="spellStart"/>
            <w:r w:rsidRPr="00382DD1">
              <w:rPr>
                <w:rFonts w:ascii="Helvetica" w:hAnsi="Helvetica" w:cs="Helvetica"/>
                <w:sz w:val="20"/>
                <w:lang w:val="fr-FR"/>
              </w:rPr>
              <w:t>Complex</w:t>
            </w:r>
            <w:proofErr w:type="spellEnd"/>
            <w:r w:rsidRPr="00382DD1">
              <w:rPr>
                <w:rFonts w:ascii="Helvetica" w:hAnsi="Helvetica" w:cs="Helvetica"/>
                <w:sz w:val="20"/>
                <w:lang w:val="fr-FR"/>
              </w:rPr>
              <w:t xml:space="preserve"> vs. simple </w:t>
            </w:r>
            <w:proofErr w:type="spellStart"/>
            <w:r w:rsidRPr="00382DD1">
              <w:rPr>
                <w:rFonts w:ascii="Helvetica" w:hAnsi="Helvetica" w:cs="Helvetica"/>
                <w:sz w:val="20"/>
                <w:lang w:val="fr-FR"/>
              </w:rPr>
              <w:t>cysts</w:t>
            </w:r>
            <w:proofErr w:type="spellEnd"/>
          </w:p>
          <w:p w:rsidR="00CF04BC" w:rsidRPr="00382DD1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  <w:lang w:val="fr-FR"/>
              </w:rPr>
            </w:pPr>
            <w:proofErr w:type="spellStart"/>
            <w:r w:rsidRPr="00382DD1">
              <w:rPr>
                <w:rFonts w:ascii="Helvetica" w:hAnsi="Helvetica" w:cs="Helvetica"/>
                <w:sz w:val="20"/>
                <w:lang w:val="fr-FR"/>
              </w:rPr>
              <w:t>Renal</w:t>
            </w:r>
            <w:proofErr w:type="spellEnd"/>
            <w:r w:rsidRPr="00382DD1">
              <w:rPr>
                <w:rFonts w:ascii="Helvetica" w:hAnsi="Helvetica" w:cs="Helvetica"/>
                <w:sz w:val="20"/>
                <w:lang w:val="fr-FR"/>
              </w:rPr>
              <w:t xml:space="preserve"> Doppler </w:t>
            </w:r>
          </w:p>
        </w:tc>
      </w:tr>
      <w:tr w:rsidR="00CF04BC" w:rsidRPr="00A93883" w:rsidTr="002B0409">
        <w:tc>
          <w:tcPr>
            <w:tcW w:w="40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382DD1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  <w:lang w:val="fr-FR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4BC" w:rsidRPr="00382DD1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  <w:lang w:val="fr-FR"/>
              </w:rPr>
            </w:pPr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Testicular torsion, epididymitis, cysts, </w:t>
            </w:r>
            <w:r w:rsidRPr="00A93883">
              <w:rPr>
                <w:rFonts w:ascii="Helvetica" w:hAnsi="Helvetica" w:cs="Helvetica"/>
                <w:sz w:val="20"/>
              </w:rPr>
              <w:lastRenderedPageBreak/>
              <w:t>fracture</w:t>
            </w:r>
          </w:p>
        </w:tc>
      </w:tr>
      <w:tr w:rsidR="00CF04BC" w:rsidRPr="00A93883" w:rsidTr="002B0409">
        <w:tc>
          <w:tcPr>
            <w:tcW w:w="8856" w:type="dxa"/>
            <w:gridSpan w:val="3"/>
            <w:shd w:val="clear" w:color="auto" w:fill="D9D9D9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  <w:proofErr w:type="spellStart"/>
            <w:r w:rsidRPr="00A93883">
              <w:rPr>
                <w:rFonts w:ascii="Helvetica" w:hAnsi="Helvetica" w:cs="Helvetica"/>
                <w:bCs/>
                <w:sz w:val="20"/>
              </w:rPr>
              <w:lastRenderedPageBreak/>
              <w:t>Hepato</w:t>
            </w:r>
            <w:proofErr w:type="spellEnd"/>
            <w:r w:rsidRPr="00A93883">
              <w:rPr>
                <w:rFonts w:ascii="Helvetica" w:hAnsi="Helvetica" w:cs="Helvetica"/>
                <w:bCs/>
                <w:sz w:val="20"/>
              </w:rPr>
              <w:t xml:space="preserve">-biliary </w:t>
            </w:r>
          </w:p>
        </w:tc>
      </w:tr>
      <w:tr w:rsidR="00CF04BC" w:rsidRPr="00A93883" w:rsidTr="002B0409">
        <w:tc>
          <w:tcPr>
            <w:tcW w:w="40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Gallstones</w:t>
            </w:r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Liver - assessment for masses, portal venous thrombosis</w:t>
            </w:r>
          </w:p>
        </w:tc>
      </w:tr>
      <w:tr w:rsidR="00CF04BC" w:rsidRPr="00A93883" w:rsidTr="002B0409">
        <w:tc>
          <w:tcPr>
            <w:tcW w:w="400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proofErr w:type="spellStart"/>
            <w:r w:rsidRPr="00A93883">
              <w:rPr>
                <w:rFonts w:ascii="Helvetica" w:hAnsi="Helvetica" w:cs="Helvetica"/>
                <w:sz w:val="20"/>
              </w:rPr>
              <w:t>Cholecystitis</w:t>
            </w:r>
            <w:proofErr w:type="spellEnd"/>
          </w:p>
        </w:tc>
        <w:tc>
          <w:tcPr>
            <w:tcW w:w="247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Pancreas - assessment for masses, inflammation, cysts</w:t>
            </w:r>
          </w:p>
        </w:tc>
      </w:tr>
      <w:tr w:rsidR="00CF04BC" w:rsidRPr="00A93883" w:rsidTr="002B0409">
        <w:tc>
          <w:tcPr>
            <w:tcW w:w="40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Spleen - assessment for size, hematoma, parenchymal changes</w:t>
            </w:r>
          </w:p>
        </w:tc>
      </w:tr>
      <w:tr w:rsidR="00CF04BC" w:rsidRPr="00A93883" w:rsidTr="002B0409">
        <w:tc>
          <w:tcPr>
            <w:tcW w:w="8856" w:type="dxa"/>
            <w:gridSpan w:val="3"/>
            <w:shd w:val="clear" w:color="auto" w:fill="D9D9D9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  <w:r w:rsidRPr="00A93883">
              <w:rPr>
                <w:rFonts w:ascii="Helvetica" w:hAnsi="Helvetica" w:cs="Helvetica"/>
                <w:bCs/>
                <w:sz w:val="20"/>
              </w:rPr>
              <w:t>Gastrointestinal</w:t>
            </w:r>
          </w:p>
        </w:tc>
      </w:tr>
      <w:tr w:rsidR="00CF04BC" w:rsidRPr="00A93883" w:rsidTr="002B0409">
        <w:tc>
          <w:tcPr>
            <w:tcW w:w="40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Appendicitis</w:t>
            </w:r>
          </w:p>
        </w:tc>
      </w:tr>
      <w:tr w:rsidR="00CF04BC" w:rsidRPr="00A93883" w:rsidTr="002B0409">
        <w:tc>
          <w:tcPr>
            <w:tcW w:w="400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47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Hernia assessment</w:t>
            </w:r>
          </w:p>
        </w:tc>
      </w:tr>
      <w:tr w:rsidR="00CF04BC" w:rsidRPr="00A93883" w:rsidTr="002B0409">
        <w:tc>
          <w:tcPr>
            <w:tcW w:w="40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Colitis, Ileus </w:t>
            </w:r>
          </w:p>
        </w:tc>
      </w:tr>
      <w:tr w:rsidR="00CF04BC" w:rsidRPr="00A93883" w:rsidTr="002B0409">
        <w:tc>
          <w:tcPr>
            <w:tcW w:w="400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47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Diverticulitis</w:t>
            </w:r>
          </w:p>
        </w:tc>
      </w:tr>
      <w:tr w:rsidR="00CF04BC" w:rsidRPr="00A93883" w:rsidTr="002B0409">
        <w:tc>
          <w:tcPr>
            <w:tcW w:w="40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proofErr w:type="spellStart"/>
            <w:r w:rsidRPr="00A93883">
              <w:rPr>
                <w:rFonts w:ascii="Helvetica" w:hAnsi="Helvetica" w:cs="Helvetica"/>
                <w:sz w:val="20"/>
              </w:rPr>
              <w:t>Pneumoperitoneum</w:t>
            </w:r>
            <w:proofErr w:type="spellEnd"/>
          </w:p>
        </w:tc>
      </w:tr>
      <w:tr w:rsidR="00CF04BC" w:rsidRPr="00A93883" w:rsidTr="002B0409">
        <w:tc>
          <w:tcPr>
            <w:tcW w:w="8856" w:type="dxa"/>
            <w:gridSpan w:val="3"/>
            <w:shd w:val="clear" w:color="auto" w:fill="D9D9D9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  <w:r w:rsidRPr="00A93883">
              <w:rPr>
                <w:rFonts w:ascii="Helvetica" w:hAnsi="Helvetica" w:cs="Helvetica"/>
                <w:bCs/>
                <w:sz w:val="20"/>
              </w:rPr>
              <w:t xml:space="preserve">Ocular </w:t>
            </w:r>
          </w:p>
        </w:tc>
      </w:tr>
      <w:tr w:rsidR="00CF04BC" w:rsidRPr="00A93883" w:rsidTr="002B0409">
        <w:tc>
          <w:tcPr>
            <w:tcW w:w="40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EOM movement and pupillary reactivity</w:t>
            </w:r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Lens dislocation</w:t>
            </w:r>
          </w:p>
        </w:tc>
      </w:tr>
      <w:tr w:rsidR="00CF04BC" w:rsidRPr="00A93883" w:rsidTr="002B0409">
        <w:tc>
          <w:tcPr>
            <w:tcW w:w="400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47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Retinal detachment</w:t>
            </w:r>
          </w:p>
        </w:tc>
      </w:tr>
      <w:tr w:rsidR="00CF04BC" w:rsidRPr="00A93883" w:rsidTr="002B0409">
        <w:tc>
          <w:tcPr>
            <w:tcW w:w="40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proofErr w:type="spellStart"/>
            <w:r w:rsidRPr="00A93883">
              <w:rPr>
                <w:rFonts w:ascii="Helvetica" w:hAnsi="Helvetica" w:cs="Helvetica"/>
                <w:sz w:val="20"/>
              </w:rPr>
              <w:t>Retrobulbar</w:t>
            </w:r>
            <w:proofErr w:type="spellEnd"/>
            <w:r w:rsidRPr="00A93883">
              <w:rPr>
                <w:rFonts w:ascii="Helvetica" w:hAnsi="Helvetica" w:cs="Helvetica"/>
                <w:sz w:val="20"/>
              </w:rPr>
              <w:t xml:space="preserve"> hematoma</w:t>
            </w:r>
          </w:p>
        </w:tc>
      </w:tr>
      <w:tr w:rsidR="00CF04BC" w:rsidRPr="00A93883" w:rsidTr="002B0409">
        <w:tc>
          <w:tcPr>
            <w:tcW w:w="400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47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Orbital emphysema</w:t>
            </w:r>
          </w:p>
        </w:tc>
      </w:tr>
      <w:tr w:rsidR="00CF04BC" w:rsidRPr="00A93883" w:rsidTr="002B0409">
        <w:tc>
          <w:tcPr>
            <w:tcW w:w="40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Foreign body</w:t>
            </w:r>
          </w:p>
        </w:tc>
      </w:tr>
      <w:tr w:rsidR="00CF04BC" w:rsidRPr="00A93883" w:rsidTr="002B0409">
        <w:tc>
          <w:tcPr>
            <w:tcW w:w="400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47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Optic nerve sheath diameter</w:t>
            </w:r>
          </w:p>
        </w:tc>
      </w:tr>
      <w:tr w:rsidR="00CF04BC" w:rsidRPr="00A93883" w:rsidTr="002B0409">
        <w:tc>
          <w:tcPr>
            <w:tcW w:w="885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  <w:r w:rsidRPr="00A93883">
              <w:rPr>
                <w:rFonts w:ascii="Helvetica" w:hAnsi="Helvetica" w:cs="Helvetica"/>
                <w:bCs/>
                <w:sz w:val="20"/>
              </w:rPr>
              <w:lastRenderedPageBreak/>
              <w:t xml:space="preserve">Obstetrics &amp; Gynecology </w:t>
            </w:r>
          </w:p>
        </w:tc>
      </w:tr>
      <w:tr w:rsidR="00CF04BC" w:rsidRPr="00A93883" w:rsidTr="002B0409">
        <w:tc>
          <w:tcPr>
            <w:tcW w:w="400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IUP yes or no</w:t>
            </w:r>
          </w:p>
        </w:tc>
        <w:tc>
          <w:tcPr>
            <w:tcW w:w="247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Adnexal assessment for cysts or masses</w:t>
            </w:r>
          </w:p>
        </w:tc>
      </w:tr>
      <w:tr w:rsidR="00CF04BC" w:rsidRPr="00A93883" w:rsidTr="002B0409">
        <w:tc>
          <w:tcPr>
            <w:tcW w:w="40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Free fluid in pelvis</w:t>
            </w:r>
          </w:p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Ovarian torsion</w:t>
            </w:r>
          </w:p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Uterine masses </w:t>
            </w:r>
          </w:p>
        </w:tc>
      </w:tr>
      <w:tr w:rsidR="00CF04BC" w:rsidRPr="00A93883" w:rsidTr="002B0409">
        <w:tc>
          <w:tcPr>
            <w:tcW w:w="8856" w:type="dxa"/>
            <w:gridSpan w:val="3"/>
            <w:shd w:val="clear" w:color="auto" w:fill="D9D9D9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  <w:r w:rsidRPr="00A93883">
              <w:rPr>
                <w:rFonts w:ascii="Helvetica" w:hAnsi="Helvetica" w:cs="Helvetica"/>
                <w:bCs/>
                <w:sz w:val="20"/>
              </w:rPr>
              <w:t>Venous/Arterial Assessment</w:t>
            </w:r>
          </w:p>
        </w:tc>
      </w:tr>
      <w:tr w:rsidR="00CF04BC" w:rsidRPr="00A93883" w:rsidTr="002B0409">
        <w:tc>
          <w:tcPr>
            <w:tcW w:w="40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DVT evaluation - two point compression lower extremity</w:t>
            </w:r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DVT evaluation - upper extremity</w:t>
            </w:r>
          </w:p>
        </w:tc>
      </w:tr>
      <w:tr w:rsidR="00CF04BC" w:rsidRPr="00A93883" w:rsidTr="002B0409">
        <w:tc>
          <w:tcPr>
            <w:tcW w:w="400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IVC evaluation for volume/pressure status</w:t>
            </w:r>
          </w:p>
        </w:tc>
        <w:tc>
          <w:tcPr>
            <w:tcW w:w="247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Evaluation of arterial insufficiency, carotid stenosis/CIMT and </w:t>
            </w:r>
            <w:proofErr w:type="spellStart"/>
            <w:r w:rsidRPr="00A93883">
              <w:rPr>
                <w:rFonts w:ascii="Helvetica" w:hAnsi="Helvetica" w:cs="Helvetica"/>
                <w:sz w:val="20"/>
              </w:rPr>
              <w:t>transcranial</w:t>
            </w:r>
            <w:proofErr w:type="spellEnd"/>
            <w:r w:rsidRPr="00A93883">
              <w:rPr>
                <w:rFonts w:ascii="Helvetica" w:hAnsi="Helvetica" w:cs="Helvetica"/>
                <w:sz w:val="20"/>
              </w:rPr>
              <w:t xml:space="preserve"> Doppler</w:t>
            </w:r>
          </w:p>
        </w:tc>
      </w:tr>
      <w:tr w:rsidR="00CF04BC" w:rsidRPr="00A93883" w:rsidTr="002B0409">
        <w:tc>
          <w:tcPr>
            <w:tcW w:w="885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  <w:r w:rsidRPr="00A93883">
              <w:rPr>
                <w:rFonts w:ascii="Helvetica" w:hAnsi="Helvetica" w:cs="Helvetica"/>
                <w:bCs/>
                <w:sz w:val="20"/>
              </w:rPr>
              <w:t xml:space="preserve">Soft Tissue </w:t>
            </w:r>
          </w:p>
        </w:tc>
      </w:tr>
      <w:tr w:rsidR="00CF04BC" w:rsidRPr="00A93883" w:rsidTr="002B0409">
        <w:tc>
          <w:tcPr>
            <w:tcW w:w="400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Abscess vs. cellulitis</w:t>
            </w:r>
          </w:p>
        </w:tc>
        <w:tc>
          <w:tcPr>
            <w:tcW w:w="247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Myositis</w:t>
            </w:r>
          </w:p>
        </w:tc>
      </w:tr>
      <w:tr w:rsidR="00CF04BC" w:rsidRPr="00A93883" w:rsidTr="002B0409">
        <w:tc>
          <w:tcPr>
            <w:tcW w:w="885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  <w:r w:rsidRPr="00A93883">
              <w:rPr>
                <w:rFonts w:ascii="Helvetica" w:hAnsi="Helvetica" w:cs="Helvetica"/>
                <w:bCs/>
                <w:sz w:val="20"/>
              </w:rPr>
              <w:t>Musculoskeletal</w:t>
            </w:r>
          </w:p>
        </w:tc>
      </w:tr>
      <w:tr w:rsidR="00CF04BC" w:rsidRPr="00A93883" w:rsidTr="002B0409">
        <w:tc>
          <w:tcPr>
            <w:tcW w:w="400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47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Fractures, Joint Effusions,</w:t>
            </w:r>
          </w:p>
        </w:tc>
      </w:tr>
      <w:tr w:rsidR="00CF04BC" w:rsidRPr="00A93883" w:rsidTr="002B0409">
        <w:tc>
          <w:tcPr>
            <w:tcW w:w="40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Tendon, ligament and</w:t>
            </w:r>
          </w:p>
        </w:tc>
      </w:tr>
      <w:tr w:rsidR="00CF04BC" w:rsidRPr="00A93883" w:rsidTr="002B0409">
        <w:tc>
          <w:tcPr>
            <w:tcW w:w="400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47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muscular Injuries</w:t>
            </w:r>
          </w:p>
        </w:tc>
      </w:tr>
      <w:tr w:rsidR="00CF04BC" w:rsidRPr="00A93883" w:rsidTr="002B0409">
        <w:tc>
          <w:tcPr>
            <w:tcW w:w="885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  <w:r w:rsidRPr="00A93883">
              <w:rPr>
                <w:rFonts w:ascii="Helvetica" w:hAnsi="Helvetica" w:cs="Helvetica"/>
                <w:bCs/>
                <w:sz w:val="20"/>
              </w:rPr>
              <w:t xml:space="preserve">Nerve blocks </w:t>
            </w:r>
          </w:p>
        </w:tc>
      </w:tr>
      <w:tr w:rsidR="00CF04BC" w:rsidRPr="00A93883" w:rsidTr="002B0409">
        <w:tc>
          <w:tcPr>
            <w:tcW w:w="400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47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Brachial plexus, forearm</w:t>
            </w:r>
          </w:p>
        </w:tc>
      </w:tr>
      <w:tr w:rsidR="00CF04BC" w:rsidRPr="00A93883" w:rsidTr="002B0409">
        <w:tc>
          <w:tcPr>
            <w:tcW w:w="40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Intercostal, TAP</w:t>
            </w:r>
          </w:p>
        </w:tc>
      </w:tr>
      <w:tr w:rsidR="00CF04BC" w:rsidRPr="00A93883" w:rsidTr="002B0409">
        <w:tc>
          <w:tcPr>
            <w:tcW w:w="400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47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Femoral, sciatic, </w:t>
            </w:r>
            <w:proofErr w:type="spellStart"/>
            <w:r w:rsidRPr="00A93883">
              <w:rPr>
                <w:rFonts w:ascii="Helvetica" w:hAnsi="Helvetica" w:cs="Helvetica"/>
                <w:sz w:val="20"/>
              </w:rPr>
              <w:t>tibial</w:t>
            </w:r>
            <w:proofErr w:type="spellEnd"/>
          </w:p>
        </w:tc>
      </w:tr>
      <w:tr w:rsidR="00CF04BC" w:rsidRPr="00A93883" w:rsidTr="002B0409">
        <w:tc>
          <w:tcPr>
            <w:tcW w:w="885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  <w:r w:rsidRPr="00A93883">
              <w:rPr>
                <w:rFonts w:ascii="Helvetica" w:hAnsi="Helvetica" w:cs="Helvetica"/>
                <w:bCs/>
                <w:sz w:val="20"/>
              </w:rPr>
              <w:t>Pediatrics</w:t>
            </w:r>
          </w:p>
        </w:tc>
      </w:tr>
      <w:tr w:rsidR="00CF04BC" w:rsidRPr="00A93883" w:rsidTr="002B0409">
        <w:tc>
          <w:tcPr>
            <w:tcW w:w="400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47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Hip evaluation</w:t>
            </w:r>
          </w:p>
        </w:tc>
      </w:tr>
      <w:tr w:rsidR="00CF04BC" w:rsidRPr="00A93883" w:rsidTr="002B0409">
        <w:tc>
          <w:tcPr>
            <w:tcW w:w="40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Appendicitis</w:t>
            </w:r>
          </w:p>
        </w:tc>
      </w:tr>
      <w:tr w:rsidR="00CF04BC" w:rsidRPr="00A93883" w:rsidTr="002B0409">
        <w:tc>
          <w:tcPr>
            <w:tcW w:w="400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47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Pylorus stenosis </w:t>
            </w:r>
          </w:p>
        </w:tc>
      </w:tr>
      <w:tr w:rsidR="00CF04BC" w:rsidRPr="00A93883" w:rsidTr="002B0409">
        <w:tc>
          <w:tcPr>
            <w:tcW w:w="40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Intussusception</w:t>
            </w:r>
          </w:p>
        </w:tc>
      </w:tr>
      <w:tr w:rsidR="00CF04BC" w:rsidRPr="00A93883" w:rsidTr="002B0409">
        <w:tc>
          <w:tcPr>
            <w:tcW w:w="400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47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Lumbar puncture</w:t>
            </w:r>
          </w:p>
        </w:tc>
      </w:tr>
      <w:tr w:rsidR="00CF04BC" w:rsidRPr="00A93883" w:rsidTr="002B0409">
        <w:tc>
          <w:tcPr>
            <w:tcW w:w="885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  <w:r w:rsidRPr="00A93883">
              <w:rPr>
                <w:rFonts w:ascii="Helvetica" w:hAnsi="Helvetica" w:cs="Helvetica"/>
                <w:bCs/>
                <w:sz w:val="20"/>
              </w:rPr>
              <w:t xml:space="preserve">Head and Neck </w:t>
            </w:r>
          </w:p>
        </w:tc>
      </w:tr>
      <w:tr w:rsidR="00CF04BC" w:rsidRPr="00A93883" w:rsidTr="002B0409">
        <w:tc>
          <w:tcPr>
            <w:tcW w:w="400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04BC" w:rsidRPr="00B46CDC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  <w:highlight w:val="lightGray"/>
              </w:rPr>
            </w:pPr>
          </w:p>
        </w:tc>
        <w:tc>
          <w:tcPr>
            <w:tcW w:w="247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Evaluation of neck masses for airway compromise</w:t>
            </w:r>
          </w:p>
        </w:tc>
      </w:tr>
      <w:tr w:rsidR="00CF04BC" w:rsidRPr="00A93883" w:rsidTr="002B0409">
        <w:tc>
          <w:tcPr>
            <w:tcW w:w="40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4BC" w:rsidRPr="00B46CDC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  <w:highlight w:val="lightGray"/>
              </w:rPr>
            </w:pPr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Vocal cord assessment</w:t>
            </w:r>
          </w:p>
        </w:tc>
      </w:tr>
    </w:tbl>
    <w:p w:rsidR="0035018D" w:rsidRDefault="0035018D"/>
    <w:tbl>
      <w:tblPr>
        <w:tblW w:w="88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008"/>
        <w:gridCol w:w="2370"/>
        <w:gridCol w:w="2478"/>
      </w:tblGrid>
      <w:tr w:rsidR="00CF04BC" w:rsidRPr="00A93883" w:rsidTr="002B0409">
        <w:tc>
          <w:tcPr>
            <w:tcW w:w="4008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color w:val="FFFFFF"/>
                <w:sz w:val="32"/>
                <w:szCs w:val="32"/>
              </w:rPr>
            </w:pPr>
            <w:r w:rsidRPr="00A93883">
              <w:rPr>
                <w:rFonts w:ascii="Helvetica" w:hAnsi="Helvetica" w:cs="Helvetica"/>
                <w:bCs/>
                <w:color w:val="FFFFFF"/>
                <w:sz w:val="32"/>
                <w:szCs w:val="32"/>
              </w:rPr>
              <w:t>Disease System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color w:val="FFFFFF"/>
                <w:sz w:val="32"/>
                <w:szCs w:val="32"/>
              </w:rPr>
            </w:pPr>
            <w:r w:rsidRPr="00A93883">
              <w:rPr>
                <w:rFonts w:ascii="Helvetica" w:hAnsi="Helvetica" w:cs="Helvetica"/>
                <w:bCs/>
                <w:color w:val="FFFFFF"/>
                <w:sz w:val="32"/>
                <w:szCs w:val="32"/>
              </w:rPr>
              <w:t>Core Knowledge</w:t>
            </w:r>
          </w:p>
        </w:tc>
        <w:tc>
          <w:tcPr>
            <w:tcW w:w="2478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color w:val="FFFFFF"/>
                <w:sz w:val="32"/>
                <w:szCs w:val="32"/>
              </w:rPr>
            </w:pPr>
            <w:r w:rsidRPr="00A93883">
              <w:rPr>
                <w:rFonts w:ascii="Helvetica" w:hAnsi="Helvetica" w:cs="Helvetica"/>
                <w:bCs/>
                <w:color w:val="FFFFFF"/>
                <w:sz w:val="32"/>
                <w:szCs w:val="32"/>
              </w:rPr>
              <w:t>Enhanced Knowledge</w:t>
            </w:r>
          </w:p>
        </w:tc>
      </w:tr>
      <w:tr w:rsidR="00CF04BC" w:rsidRPr="00A93883" w:rsidTr="002B0409">
        <w:tc>
          <w:tcPr>
            <w:tcW w:w="885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  <w:r w:rsidRPr="00A93883">
              <w:rPr>
                <w:rFonts w:ascii="Helvetica" w:hAnsi="Helvetica" w:cs="Helvetica"/>
                <w:bCs/>
                <w:sz w:val="20"/>
              </w:rPr>
              <w:t xml:space="preserve">Trauma </w:t>
            </w:r>
          </w:p>
        </w:tc>
      </w:tr>
      <w:tr w:rsidR="00CF04BC" w:rsidRPr="00A93883" w:rsidTr="002B0409">
        <w:tc>
          <w:tcPr>
            <w:tcW w:w="400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Primary Survey</w:t>
            </w:r>
          </w:p>
        </w:tc>
        <w:tc>
          <w:tcPr>
            <w:tcW w:w="247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Secondary Survey</w:t>
            </w:r>
          </w:p>
        </w:tc>
      </w:tr>
      <w:tr w:rsidR="00CF04BC" w:rsidRPr="00A93883" w:rsidTr="002B0409">
        <w:tc>
          <w:tcPr>
            <w:tcW w:w="40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    Pericardial fluid</w:t>
            </w:r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    Fracture </w:t>
            </w:r>
          </w:p>
        </w:tc>
      </w:tr>
      <w:tr w:rsidR="00CF04BC" w:rsidRPr="00A93883" w:rsidTr="002B0409">
        <w:tc>
          <w:tcPr>
            <w:tcW w:w="400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    Peritoneal fluid</w:t>
            </w:r>
          </w:p>
        </w:tc>
        <w:tc>
          <w:tcPr>
            <w:tcW w:w="247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    ICP/optic nerve sheath       </w:t>
            </w:r>
          </w:p>
        </w:tc>
      </w:tr>
      <w:tr w:rsidR="00CF04BC" w:rsidRPr="00A93883" w:rsidTr="002B0409">
        <w:tc>
          <w:tcPr>
            <w:tcW w:w="40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    Pleural fluid</w:t>
            </w:r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</w:p>
        </w:tc>
      </w:tr>
      <w:tr w:rsidR="00CF04BC" w:rsidRPr="00A93883" w:rsidTr="002B0409">
        <w:tc>
          <w:tcPr>
            <w:tcW w:w="8856" w:type="dxa"/>
            <w:gridSpan w:val="3"/>
            <w:shd w:val="clear" w:color="auto" w:fill="D9D9D9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  <w:r w:rsidRPr="00A93883">
              <w:rPr>
                <w:rFonts w:ascii="Helvetica" w:hAnsi="Helvetica" w:cs="Helvetica"/>
                <w:bCs/>
                <w:sz w:val="20"/>
              </w:rPr>
              <w:t>Shock/Hypotension</w:t>
            </w:r>
          </w:p>
        </w:tc>
      </w:tr>
      <w:tr w:rsidR="00CF04BC" w:rsidRPr="00A93883" w:rsidTr="002B0409">
        <w:tc>
          <w:tcPr>
            <w:tcW w:w="40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Cardiac</w:t>
            </w:r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Cardiac</w:t>
            </w:r>
          </w:p>
        </w:tc>
      </w:tr>
      <w:tr w:rsidR="00CF04BC" w:rsidRPr="00A93883" w:rsidTr="002B0409">
        <w:tc>
          <w:tcPr>
            <w:tcW w:w="400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    Pericardial fluid</w:t>
            </w:r>
          </w:p>
        </w:tc>
        <w:tc>
          <w:tcPr>
            <w:tcW w:w="247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  </w:t>
            </w:r>
            <w:proofErr w:type="spellStart"/>
            <w:r w:rsidRPr="00A93883">
              <w:rPr>
                <w:rFonts w:ascii="Helvetica" w:hAnsi="Helvetica" w:cs="Helvetica"/>
                <w:sz w:val="20"/>
              </w:rPr>
              <w:t>Tamponade</w:t>
            </w:r>
            <w:proofErr w:type="spellEnd"/>
          </w:p>
        </w:tc>
      </w:tr>
      <w:tr w:rsidR="00CF04BC" w:rsidRPr="00A93883" w:rsidTr="002B0409">
        <w:tc>
          <w:tcPr>
            <w:tcW w:w="40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    Global LV function</w:t>
            </w:r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  Regional wall motion</w:t>
            </w:r>
          </w:p>
        </w:tc>
      </w:tr>
      <w:tr w:rsidR="00CF04BC" w:rsidRPr="00A93883" w:rsidTr="002B0409">
        <w:tc>
          <w:tcPr>
            <w:tcW w:w="400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Vascular</w:t>
            </w:r>
          </w:p>
        </w:tc>
        <w:tc>
          <w:tcPr>
            <w:tcW w:w="247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  Fluid assessment (w IVC)</w:t>
            </w:r>
          </w:p>
        </w:tc>
      </w:tr>
      <w:tr w:rsidR="00CF04BC" w:rsidRPr="00A93883" w:rsidTr="002B0409">
        <w:tc>
          <w:tcPr>
            <w:tcW w:w="40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    IVC</w:t>
            </w:r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  </w:t>
            </w:r>
            <w:proofErr w:type="spellStart"/>
            <w:r w:rsidRPr="00A93883">
              <w:rPr>
                <w:rFonts w:ascii="Helvetica" w:hAnsi="Helvetica" w:cs="Helvetica"/>
                <w:sz w:val="20"/>
              </w:rPr>
              <w:t>Valvular</w:t>
            </w:r>
            <w:proofErr w:type="spellEnd"/>
            <w:r w:rsidRPr="00A93883">
              <w:rPr>
                <w:rFonts w:ascii="Helvetica" w:hAnsi="Helvetica" w:cs="Helvetica"/>
                <w:sz w:val="20"/>
              </w:rPr>
              <w:t xml:space="preserve"> assessment</w:t>
            </w:r>
          </w:p>
        </w:tc>
      </w:tr>
      <w:tr w:rsidR="00CF04BC" w:rsidRPr="00A93883" w:rsidTr="002B0409">
        <w:tc>
          <w:tcPr>
            <w:tcW w:w="400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    Aorta - AAA</w:t>
            </w:r>
          </w:p>
        </w:tc>
        <w:tc>
          <w:tcPr>
            <w:tcW w:w="247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  RV size and function</w:t>
            </w:r>
          </w:p>
        </w:tc>
      </w:tr>
      <w:tr w:rsidR="00CF04BC" w:rsidRPr="00A93883" w:rsidTr="002B0409">
        <w:tc>
          <w:tcPr>
            <w:tcW w:w="40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Chest/Abdomen/Pelvis</w:t>
            </w:r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  Cardiac output estimat</w:t>
            </w:r>
            <w:r>
              <w:rPr>
                <w:rFonts w:ascii="Helvetica" w:hAnsi="Helvetica" w:cs="Helvetica"/>
                <w:sz w:val="20"/>
              </w:rPr>
              <w:t>io</w:t>
            </w:r>
            <w:r w:rsidRPr="00A93883">
              <w:rPr>
                <w:rFonts w:ascii="Helvetica" w:hAnsi="Helvetica" w:cs="Helvetica"/>
                <w:sz w:val="20"/>
              </w:rPr>
              <w:t>n.</w:t>
            </w:r>
          </w:p>
        </w:tc>
      </w:tr>
      <w:tr w:rsidR="00CF04BC" w:rsidRPr="00A93883" w:rsidTr="002B0409">
        <w:tc>
          <w:tcPr>
            <w:tcW w:w="400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   Pleural fluid</w:t>
            </w:r>
          </w:p>
        </w:tc>
        <w:tc>
          <w:tcPr>
            <w:tcW w:w="247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</w:p>
        </w:tc>
      </w:tr>
      <w:tr w:rsidR="00CF04BC" w:rsidRPr="00A93883" w:rsidTr="002B0409">
        <w:tc>
          <w:tcPr>
            <w:tcW w:w="40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   Peritoneal fluid</w:t>
            </w:r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Aorta – Dissection </w:t>
            </w:r>
          </w:p>
        </w:tc>
      </w:tr>
      <w:tr w:rsidR="00CF04BC" w:rsidRPr="00A93883" w:rsidTr="002B0409">
        <w:tc>
          <w:tcPr>
            <w:tcW w:w="400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Adjuncts </w:t>
            </w:r>
          </w:p>
        </w:tc>
        <w:tc>
          <w:tcPr>
            <w:tcW w:w="247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</w:p>
        </w:tc>
      </w:tr>
      <w:tr w:rsidR="00CF04BC" w:rsidRPr="00A93883" w:rsidTr="002B0409">
        <w:tc>
          <w:tcPr>
            <w:tcW w:w="40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   Pneumothorax</w:t>
            </w:r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</w:p>
        </w:tc>
      </w:tr>
      <w:tr w:rsidR="00CF04BC" w:rsidRPr="00A93883" w:rsidTr="002B0409">
        <w:tc>
          <w:tcPr>
            <w:tcW w:w="400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   DVT assessment</w:t>
            </w:r>
          </w:p>
        </w:tc>
        <w:tc>
          <w:tcPr>
            <w:tcW w:w="247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</w:p>
        </w:tc>
      </w:tr>
      <w:tr w:rsidR="00CF04BC" w:rsidRPr="00A93883" w:rsidTr="002B0409">
        <w:tc>
          <w:tcPr>
            <w:tcW w:w="885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  <w:r w:rsidRPr="00A93883">
              <w:rPr>
                <w:rFonts w:ascii="Helvetica" w:hAnsi="Helvetica" w:cs="Helvetica"/>
                <w:bCs/>
                <w:sz w:val="20"/>
              </w:rPr>
              <w:t>Breathlessness</w:t>
            </w:r>
          </w:p>
        </w:tc>
      </w:tr>
      <w:tr w:rsidR="00CF04BC" w:rsidRPr="00A93883" w:rsidTr="002B0409">
        <w:tc>
          <w:tcPr>
            <w:tcW w:w="400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Cardiac</w:t>
            </w:r>
          </w:p>
        </w:tc>
        <w:tc>
          <w:tcPr>
            <w:tcW w:w="247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Cardiac</w:t>
            </w:r>
          </w:p>
        </w:tc>
      </w:tr>
      <w:tr w:rsidR="00CF04BC" w:rsidRPr="00A93883" w:rsidTr="002B0409">
        <w:tc>
          <w:tcPr>
            <w:tcW w:w="40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    Pericardial fluid</w:t>
            </w:r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  </w:t>
            </w:r>
            <w:proofErr w:type="spellStart"/>
            <w:r w:rsidRPr="00A93883">
              <w:rPr>
                <w:rFonts w:ascii="Helvetica" w:hAnsi="Helvetica" w:cs="Helvetica"/>
                <w:sz w:val="20"/>
              </w:rPr>
              <w:t>Tamponade</w:t>
            </w:r>
            <w:proofErr w:type="spellEnd"/>
          </w:p>
        </w:tc>
      </w:tr>
      <w:tr w:rsidR="00CF04BC" w:rsidRPr="00A93883" w:rsidTr="002B0409">
        <w:tc>
          <w:tcPr>
            <w:tcW w:w="400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    Global LV function</w:t>
            </w:r>
          </w:p>
        </w:tc>
        <w:tc>
          <w:tcPr>
            <w:tcW w:w="247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  Regional wall motion</w:t>
            </w:r>
          </w:p>
        </w:tc>
      </w:tr>
      <w:tr w:rsidR="00CF04BC" w:rsidRPr="00A93883" w:rsidTr="002B0409">
        <w:tc>
          <w:tcPr>
            <w:tcW w:w="40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Chest</w:t>
            </w:r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  Fluid assessment (w IVC)</w:t>
            </w:r>
          </w:p>
        </w:tc>
      </w:tr>
      <w:tr w:rsidR="00CF04BC" w:rsidRPr="00A93883" w:rsidTr="002B0409">
        <w:tc>
          <w:tcPr>
            <w:tcW w:w="400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   Pleural fluid</w:t>
            </w:r>
          </w:p>
        </w:tc>
        <w:tc>
          <w:tcPr>
            <w:tcW w:w="247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  </w:t>
            </w:r>
            <w:proofErr w:type="spellStart"/>
            <w:r w:rsidRPr="00A93883">
              <w:rPr>
                <w:rFonts w:ascii="Helvetica" w:hAnsi="Helvetica" w:cs="Helvetica"/>
                <w:sz w:val="20"/>
              </w:rPr>
              <w:t>Valvular</w:t>
            </w:r>
            <w:proofErr w:type="spellEnd"/>
            <w:r w:rsidRPr="00A93883">
              <w:rPr>
                <w:rFonts w:ascii="Helvetica" w:hAnsi="Helvetica" w:cs="Helvetica"/>
                <w:sz w:val="20"/>
              </w:rPr>
              <w:t xml:space="preserve"> assessment</w:t>
            </w:r>
          </w:p>
        </w:tc>
      </w:tr>
      <w:tr w:rsidR="00CF04BC" w:rsidRPr="00A93883" w:rsidTr="002B0409">
        <w:tc>
          <w:tcPr>
            <w:tcW w:w="40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   Pneumothorax</w:t>
            </w:r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  RV size and function</w:t>
            </w:r>
          </w:p>
        </w:tc>
      </w:tr>
      <w:tr w:rsidR="00CF04BC" w:rsidRPr="00A93883" w:rsidTr="002B0409">
        <w:tc>
          <w:tcPr>
            <w:tcW w:w="400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DVT assessment</w:t>
            </w:r>
          </w:p>
        </w:tc>
        <w:tc>
          <w:tcPr>
            <w:tcW w:w="247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Chest</w:t>
            </w:r>
          </w:p>
        </w:tc>
      </w:tr>
      <w:tr w:rsidR="00CF04BC" w:rsidRPr="00A93883" w:rsidTr="002B0409">
        <w:tc>
          <w:tcPr>
            <w:tcW w:w="40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   Interstitial fluid</w:t>
            </w:r>
          </w:p>
        </w:tc>
      </w:tr>
      <w:tr w:rsidR="00CF04BC" w:rsidRPr="00A93883" w:rsidTr="002B0409">
        <w:tc>
          <w:tcPr>
            <w:tcW w:w="400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47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   Consolidation</w:t>
            </w:r>
          </w:p>
        </w:tc>
      </w:tr>
      <w:tr w:rsidR="00CF04BC" w:rsidRPr="00A93883" w:rsidTr="002B0409">
        <w:tc>
          <w:tcPr>
            <w:tcW w:w="885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  <w:r w:rsidRPr="00A93883">
              <w:rPr>
                <w:rFonts w:ascii="Helvetica" w:hAnsi="Helvetica" w:cs="Helvetica"/>
                <w:bCs/>
                <w:sz w:val="20"/>
              </w:rPr>
              <w:t>HIV /TB (FASH)</w:t>
            </w:r>
          </w:p>
        </w:tc>
      </w:tr>
      <w:tr w:rsidR="00CF04BC" w:rsidRPr="00A93883" w:rsidTr="002B0409">
        <w:tc>
          <w:tcPr>
            <w:tcW w:w="400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Cardiac</w:t>
            </w:r>
          </w:p>
        </w:tc>
        <w:tc>
          <w:tcPr>
            <w:tcW w:w="247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Abdomen</w:t>
            </w:r>
          </w:p>
        </w:tc>
      </w:tr>
      <w:tr w:rsidR="00CF04BC" w:rsidRPr="00A93883" w:rsidTr="002B0409">
        <w:tc>
          <w:tcPr>
            <w:tcW w:w="40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    Pericardial fluid</w:t>
            </w:r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   </w:t>
            </w:r>
            <w:r>
              <w:rPr>
                <w:rFonts w:ascii="Helvetica" w:hAnsi="Helvetica" w:cs="Helvetica"/>
                <w:sz w:val="20"/>
              </w:rPr>
              <w:t>Splenic abscesses</w:t>
            </w:r>
          </w:p>
        </w:tc>
      </w:tr>
      <w:tr w:rsidR="00CF04BC" w:rsidRPr="00A93883" w:rsidTr="002B0409">
        <w:tc>
          <w:tcPr>
            <w:tcW w:w="400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Chest</w:t>
            </w:r>
          </w:p>
        </w:tc>
        <w:tc>
          <w:tcPr>
            <w:tcW w:w="247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   Lymphadenopathy</w:t>
            </w:r>
          </w:p>
        </w:tc>
      </w:tr>
      <w:tr w:rsidR="00CF04BC" w:rsidRPr="00A93883" w:rsidTr="002B0409">
        <w:tc>
          <w:tcPr>
            <w:tcW w:w="40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    Pleural fluid</w:t>
            </w:r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  </w:t>
            </w:r>
            <w:r>
              <w:rPr>
                <w:rFonts w:ascii="Helvetica" w:hAnsi="Helvetica" w:cs="Helvetica"/>
                <w:sz w:val="20"/>
              </w:rPr>
              <w:t xml:space="preserve"> Liver abscesses</w:t>
            </w:r>
          </w:p>
        </w:tc>
      </w:tr>
      <w:tr w:rsidR="00CF04BC" w:rsidRPr="00A93883" w:rsidTr="002B0409">
        <w:tc>
          <w:tcPr>
            <w:tcW w:w="400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Abdomen</w:t>
            </w:r>
          </w:p>
        </w:tc>
        <w:tc>
          <w:tcPr>
            <w:tcW w:w="247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   Psoas abscesses</w:t>
            </w:r>
          </w:p>
        </w:tc>
      </w:tr>
      <w:tr w:rsidR="00CF04BC" w:rsidRPr="00A93883" w:rsidTr="002B0409">
        <w:tc>
          <w:tcPr>
            <w:tcW w:w="40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    Peritoneal fluid</w:t>
            </w:r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   Peritoneal TB</w:t>
            </w:r>
          </w:p>
        </w:tc>
      </w:tr>
      <w:tr w:rsidR="00CF04BC" w:rsidRPr="00A93883" w:rsidTr="002B0409">
        <w:tc>
          <w:tcPr>
            <w:tcW w:w="8856" w:type="dxa"/>
            <w:gridSpan w:val="3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  <w:r w:rsidRPr="00A93883">
              <w:rPr>
                <w:rFonts w:ascii="Helvetica" w:hAnsi="Helvetica" w:cs="Helvetica"/>
                <w:bCs/>
                <w:sz w:val="20"/>
              </w:rPr>
              <w:t>Other</w:t>
            </w:r>
          </w:p>
        </w:tc>
      </w:tr>
    </w:tbl>
    <w:p w:rsidR="00CF04BC" w:rsidRDefault="00CF04BC"/>
    <w:p w:rsidR="00CF04BC" w:rsidRDefault="00CF04BC"/>
    <w:p w:rsidR="00CF04BC" w:rsidRDefault="00CF04BC"/>
    <w:tbl>
      <w:tblPr>
        <w:tblW w:w="88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008"/>
        <w:gridCol w:w="2370"/>
        <w:gridCol w:w="2478"/>
      </w:tblGrid>
      <w:tr w:rsidR="00CF04BC" w:rsidRPr="00A93883" w:rsidTr="002B0409">
        <w:tc>
          <w:tcPr>
            <w:tcW w:w="4008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color w:val="FFFFFF"/>
                <w:sz w:val="32"/>
                <w:szCs w:val="32"/>
              </w:rPr>
            </w:pPr>
            <w:r w:rsidRPr="00A93883">
              <w:rPr>
                <w:rFonts w:ascii="Helvetica" w:hAnsi="Helvetica" w:cs="Helvetica"/>
                <w:bCs/>
                <w:color w:val="FFFFFF"/>
                <w:sz w:val="32"/>
                <w:szCs w:val="32"/>
              </w:rPr>
              <w:t>Procedure Type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color w:val="FFFFFF"/>
                <w:sz w:val="32"/>
                <w:szCs w:val="32"/>
              </w:rPr>
            </w:pPr>
            <w:r w:rsidRPr="00A93883">
              <w:rPr>
                <w:rFonts w:ascii="Helvetica" w:hAnsi="Helvetica" w:cs="Helvetica"/>
                <w:bCs/>
                <w:color w:val="FFFFFF"/>
                <w:sz w:val="32"/>
                <w:szCs w:val="32"/>
              </w:rPr>
              <w:t>Core Knowledge</w:t>
            </w:r>
          </w:p>
        </w:tc>
        <w:tc>
          <w:tcPr>
            <w:tcW w:w="2478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color w:val="FFFFFF"/>
                <w:sz w:val="32"/>
                <w:szCs w:val="32"/>
              </w:rPr>
            </w:pPr>
            <w:r w:rsidRPr="00A93883">
              <w:rPr>
                <w:rFonts w:ascii="Helvetica" w:hAnsi="Helvetica" w:cs="Helvetica"/>
                <w:bCs/>
                <w:color w:val="FFFFFF"/>
                <w:sz w:val="32"/>
                <w:szCs w:val="32"/>
              </w:rPr>
              <w:t>Advanced Knowledge</w:t>
            </w:r>
          </w:p>
        </w:tc>
      </w:tr>
      <w:tr w:rsidR="00CF04BC" w:rsidRPr="00A93883" w:rsidTr="002B0409">
        <w:tc>
          <w:tcPr>
            <w:tcW w:w="885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  <w:r w:rsidRPr="00A93883">
              <w:rPr>
                <w:rFonts w:ascii="Helvetica" w:hAnsi="Helvetica" w:cs="Helvetica"/>
                <w:bCs/>
                <w:sz w:val="20"/>
              </w:rPr>
              <w:t xml:space="preserve">Invasive Procedures </w:t>
            </w:r>
          </w:p>
        </w:tc>
      </w:tr>
      <w:tr w:rsidR="00CF04BC" w:rsidRPr="00A93883" w:rsidTr="002B0409">
        <w:tc>
          <w:tcPr>
            <w:tcW w:w="400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Central line placement</w:t>
            </w:r>
          </w:p>
        </w:tc>
        <w:tc>
          <w:tcPr>
            <w:tcW w:w="247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Foreign body removal</w:t>
            </w:r>
          </w:p>
        </w:tc>
      </w:tr>
      <w:tr w:rsidR="00CF04BC" w:rsidRPr="00A93883" w:rsidTr="002B0409">
        <w:tc>
          <w:tcPr>
            <w:tcW w:w="40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Peripheral line placement </w:t>
            </w:r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Joint aspiration</w:t>
            </w:r>
          </w:p>
        </w:tc>
      </w:tr>
      <w:tr w:rsidR="00CF04BC" w:rsidRPr="00A93883" w:rsidTr="002B0409">
        <w:tc>
          <w:tcPr>
            <w:tcW w:w="400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proofErr w:type="spellStart"/>
            <w:r w:rsidRPr="00A93883">
              <w:rPr>
                <w:rFonts w:ascii="Helvetica" w:hAnsi="Helvetica" w:cs="Helvetica"/>
                <w:sz w:val="20"/>
              </w:rPr>
              <w:t>Thoracentesis</w:t>
            </w:r>
            <w:proofErr w:type="spellEnd"/>
          </w:p>
        </w:tc>
        <w:tc>
          <w:tcPr>
            <w:tcW w:w="247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Lumbar puncture</w:t>
            </w:r>
          </w:p>
        </w:tc>
      </w:tr>
      <w:tr w:rsidR="00CF04BC" w:rsidRPr="00A93883" w:rsidTr="002B0409">
        <w:tc>
          <w:tcPr>
            <w:tcW w:w="40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proofErr w:type="spellStart"/>
            <w:r w:rsidRPr="00A93883">
              <w:rPr>
                <w:rFonts w:ascii="Helvetica" w:hAnsi="Helvetica" w:cs="Helvetica"/>
                <w:sz w:val="20"/>
              </w:rPr>
              <w:t>Paracentesis</w:t>
            </w:r>
            <w:proofErr w:type="spellEnd"/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Arterial line placement</w:t>
            </w:r>
          </w:p>
        </w:tc>
      </w:tr>
      <w:tr w:rsidR="00CF04BC" w:rsidRPr="00A93883" w:rsidTr="002B0409">
        <w:tc>
          <w:tcPr>
            <w:tcW w:w="400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Abscess drainage</w:t>
            </w:r>
          </w:p>
        </w:tc>
        <w:tc>
          <w:tcPr>
            <w:tcW w:w="247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proofErr w:type="spellStart"/>
            <w:r w:rsidRPr="00A93883">
              <w:rPr>
                <w:rFonts w:ascii="Helvetica" w:hAnsi="Helvetica" w:cs="Helvetica"/>
                <w:sz w:val="20"/>
              </w:rPr>
              <w:t>Pericardiocentesis</w:t>
            </w:r>
            <w:proofErr w:type="spellEnd"/>
          </w:p>
        </w:tc>
      </w:tr>
      <w:tr w:rsidR="00CF04BC" w:rsidRPr="00A93883" w:rsidTr="002B0409">
        <w:tc>
          <w:tcPr>
            <w:tcW w:w="40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Other</w:t>
            </w:r>
          </w:p>
        </w:tc>
      </w:tr>
      <w:tr w:rsidR="00CF04BC" w:rsidRPr="00A93883" w:rsidTr="002B0409">
        <w:tc>
          <w:tcPr>
            <w:tcW w:w="8856" w:type="dxa"/>
            <w:gridSpan w:val="3"/>
            <w:shd w:val="clear" w:color="auto" w:fill="D9D9D9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  <w:r w:rsidRPr="00A93883">
              <w:rPr>
                <w:rFonts w:ascii="Helvetica" w:hAnsi="Helvetica" w:cs="Helvetica"/>
                <w:bCs/>
                <w:sz w:val="20"/>
              </w:rPr>
              <w:t>Confirmation of Placement/Reduction</w:t>
            </w:r>
          </w:p>
        </w:tc>
      </w:tr>
      <w:tr w:rsidR="00CF04BC" w:rsidRPr="00A93883" w:rsidTr="002B0409">
        <w:tc>
          <w:tcPr>
            <w:tcW w:w="40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Fracture reduction</w:t>
            </w:r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 xml:space="preserve">Evaluation of tubes - SPT, </w:t>
            </w:r>
            <w:proofErr w:type="spellStart"/>
            <w:r w:rsidRPr="00A93883">
              <w:rPr>
                <w:rFonts w:ascii="Helvetica" w:hAnsi="Helvetica" w:cs="Helvetica"/>
                <w:sz w:val="20"/>
              </w:rPr>
              <w:t>Gtube</w:t>
            </w:r>
            <w:proofErr w:type="spellEnd"/>
            <w:r w:rsidRPr="00A93883">
              <w:rPr>
                <w:rFonts w:ascii="Helvetica" w:hAnsi="Helvetica" w:cs="Helvetica"/>
                <w:sz w:val="20"/>
              </w:rPr>
              <w:t xml:space="preserve">, </w:t>
            </w:r>
            <w:proofErr w:type="spellStart"/>
            <w:r w:rsidRPr="00A93883">
              <w:rPr>
                <w:rFonts w:ascii="Helvetica" w:hAnsi="Helvetica" w:cs="Helvetica"/>
                <w:sz w:val="20"/>
              </w:rPr>
              <w:t>Jtube</w:t>
            </w:r>
            <w:proofErr w:type="spellEnd"/>
          </w:p>
        </w:tc>
      </w:tr>
      <w:tr w:rsidR="00CF04BC" w:rsidRPr="00A93883" w:rsidTr="002B0409">
        <w:tc>
          <w:tcPr>
            <w:tcW w:w="400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478" w:type="dxa"/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Airway confirmation</w:t>
            </w:r>
          </w:p>
        </w:tc>
      </w:tr>
      <w:tr w:rsidR="00CF04BC" w:rsidRPr="00A93883" w:rsidTr="002B0409">
        <w:tc>
          <w:tcPr>
            <w:tcW w:w="40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04BC" w:rsidRPr="00A93883" w:rsidRDefault="00CF04BC" w:rsidP="002B040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sz w:val="20"/>
              </w:rPr>
            </w:pPr>
            <w:r w:rsidRPr="00A93883">
              <w:rPr>
                <w:rFonts w:ascii="Helvetica" w:hAnsi="Helvetica" w:cs="Helvetica"/>
                <w:sz w:val="20"/>
              </w:rPr>
              <w:t>Other</w:t>
            </w:r>
          </w:p>
        </w:tc>
      </w:tr>
    </w:tbl>
    <w:p w:rsidR="00CF04BC" w:rsidRDefault="00CF04BC"/>
    <w:sectPr w:rsidR="00CF04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BC" w:rsidRDefault="00CF04BC" w:rsidP="00CF04BC">
      <w:pPr>
        <w:spacing w:after="0" w:line="240" w:lineRule="auto"/>
      </w:pPr>
      <w:r>
        <w:separator/>
      </w:r>
    </w:p>
  </w:endnote>
  <w:endnote w:type="continuationSeparator" w:id="0">
    <w:p w:rsidR="00CF04BC" w:rsidRDefault="00CF04BC" w:rsidP="00CF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BC" w:rsidRDefault="00CF04BC" w:rsidP="00CF04BC">
      <w:pPr>
        <w:spacing w:after="0" w:line="240" w:lineRule="auto"/>
      </w:pPr>
      <w:r>
        <w:separator/>
      </w:r>
    </w:p>
  </w:footnote>
  <w:footnote w:type="continuationSeparator" w:id="0">
    <w:p w:rsidR="00CF04BC" w:rsidRDefault="00CF04BC" w:rsidP="00CF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BC" w:rsidRDefault="00BC788D" w:rsidP="00CF04BC">
    <w:pPr>
      <w:widowControl w:val="0"/>
      <w:autoSpaceDE w:val="0"/>
      <w:autoSpaceDN w:val="0"/>
      <w:adjustRightInd w:val="0"/>
      <w:spacing w:line="480" w:lineRule="auto"/>
      <w:rPr>
        <w:rFonts w:ascii="Helvetica" w:hAnsi="Helvetica"/>
      </w:rPr>
    </w:pPr>
    <w:r>
      <w:rPr>
        <w:rFonts w:ascii="Helvetica" w:hAnsi="Helvetica"/>
      </w:rPr>
      <w:t xml:space="preserve">Supplementary </w:t>
    </w:r>
    <w:r w:rsidR="00CF04BC">
      <w:rPr>
        <w:rFonts w:ascii="Helvetica" w:hAnsi="Helvetica"/>
      </w:rPr>
      <w:t>Table 1. Emergency Point of Care Ultrasound Applications</w:t>
    </w:r>
  </w:p>
  <w:p w:rsidR="00CF04BC" w:rsidRPr="00CF04BC" w:rsidRDefault="00CF04BC" w:rsidP="00CF04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BC"/>
    <w:rsid w:val="0035018D"/>
    <w:rsid w:val="00BC788D"/>
    <w:rsid w:val="00C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4BC"/>
  </w:style>
  <w:style w:type="paragraph" w:styleId="Footer">
    <w:name w:val="footer"/>
    <w:basedOn w:val="Normal"/>
    <w:link w:val="FooterChar"/>
    <w:uiPriority w:val="99"/>
    <w:unhideWhenUsed/>
    <w:rsid w:val="00CF0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4BC"/>
  </w:style>
  <w:style w:type="paragraph" w:styleId="Footer">
    <w:name w:val="footer"/>
    <w:basedOn w:val="Normal"/>
    <w:link w:val="FooterChar"/>
    <w:uiPriority w:val="99"/>
    <w:unhideWhenUsed/>
    <w:rsid w:val="00CF0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2015-02-09T19:36:00Z</dcterms:created>
  <dcterms:modified xsi:type="dcterms:W3CDTF">2015-02-18T18:40:00Z</dcterms:modified>
</cp:coreProperties>
</file>