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16" w:rsidRDefault="006E7B56" w:rsidP="00EA40CC">
      <w:pPr>
        <w:jc w:val="center"/>
      </w:pPr>
      <w:r w:rsidRPr="006E7B56">
        <w:rPr>
          <w:rFonts w:ascii="Times New Roman" w:hAnsi="Times New Roman" w:cs="Times New Roman" w:hint="eastAsia"/>
        </w:rPr>
        <w:t>S</w:t>
      </w:r>
      <w:r w:rsidR="0025638B" w:rsidRPr="006E7B56">
        <w:rPr>
          <w:rFonts w:ascii="Times New Roman" w:hAnsi="Times New Roman" w:cs="Times New Roman"/>
        </w:rPr>
        <w:t>upplementa</w:t>
      </w:r>
      <w:r w:rsidR="003A6572">
        <w:rPr>
          <w:rFonts w:ascii="Times New Roman" w:hAnsi="Times New Roman" w:cs="Times New Roman"/>
        </w:rPr>
        <w:t>l</w:t>
      </w:r>
      <w:r w:rsidR="0025638B" w:rsidRPr="006E7B56">
        <w:rPr>
          <w:rFonts w:ascii="Times New Roman" w:hAnsi="Times New Roman" w:cs="Times New Roman"/>
        </w:rPr>
        <w:t xml:space="preserve"> </w:t>
      </w:r>
      <w:r w:rsidR="003A6572">
        <w:rPr>
          <w:rFonts w:ascii="Times New Roman" w:hAnsi="Times New Roman" w:cs="Times New Roman"/>
        </w:rPr>
        <w:t xml:space="preserve">Table </w:t>
      </w:r>
      <w:r w:rsidR="0025638B" w:rsidRPr="006E7B56">
        <w:rPr>
          <w:rFonts w:ascii="Times New Roman" w:hAnsi="Times New Roman" w:cs="Times New Roman" w:hint="eastAsia"/>
        </w:rPr>
        <w:t>1</w:t>
      </w:r>
      <w:r w:rsidR="005C75C2">
        <w:rPr>
          <w:rFonts w:ascii="Times New Roman" w:hAnsi="Times New Roman" w:cs="Times New Roman" w:hint="eastAsia"/>
        </w:rPr>
        <w:t>.</w:t>
      </w:r>
      <w:r w:rsidR="0025638B" w:rsidRPr="006E7B56">
        <w:rPr>
          <w:rFonts w:ascii="Times New Roman" w:hAnsi="Times New Roman" w:cs="Times New Roman" w:hint="eastAsia"/>
        </w:rPr>
        <w:t xml:space="preserve"> </w:t>
      </w:r>
      <w:r w:rsidRPr="006E7B56">
        <w:rPr>
          <w:rFonts w:ascii="Times New Roman" w:hAnsi="Times New Roman" w:cs="Times New Roman" w:hint="eastAsia"/>
        </w:rPr>
        <w:t>Q</w:t>
      </w:r>
      <w:r w:rsidR="00091768" w:rsidRPr="006E7B56">
        <w:rPr>
          <w:rFonts w:ascii="Times New Roman" w:hAnsi="Times New Roman" w:cs="Times New Roman"/>
        </w:rPr>
        <w:t xml:space="preserve">uality assessment of </w:t>
      </w:r>
      <w:r w:rsidRPr="006E7B56">
        <w:rPr>
          <w:rFonts w:ascii="Times New Roman" w:hAnsi="Times New Roman" w:cs="Times New Roman" w:hint="eastAsia"/>
        </w:rPr>
        <w:t>included</w:t>
      </w:r>
      <w:r w:rsidR="00091768" w:rsidRPr="006E7B56">
        <w:rPr>
          <w:rFonts w:ascii="Times New Roman" w:hAnsi="Times New Roman" w:cs="Times New Roman" w:hint="eastAsia"/>
        </w:rPr>
        <w:t xml:space="preserve"> </w:t>
      </w:r>
      <w:r w:rsidR="00091768" w:rsidRPr="006E7B56">
        <w:rPr>
          <w:rFonts w:ascii="Times New Roman" w:hAnsi="Times New Roman" w:cs="Times New Roman"/>
        </w:rPr>
        <w:t>studies</w:t>
      </w:r>
      <w:r w:rsidRPr="006E7B56">
        <w:rPr>
          <w:rFonts w:ascii="Times New Roman" w:hAnsi="Times New Roman" w:cs="Times New Roman" w:hint="eastAsia"/>
        </w:rPr>
        <w:t>.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27"/>
        <w:gridCol w:w="3066"/>
        <w:gridCol w:w="1660"/>
        <w:gridCol w:w="900"/>
        <w:gridCol w:w="1567"/>
        <w:gridCol w:w="1993"/>
        <w:gridCol w:w="1627"/>
      </w:tblGrid>
      <w:tr w:rsidR="00BD6946" w:rsidTr="00DC4174">
        <w:trPr>
          <w:trHeight w:val="402"/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46" w:rsidRDefault="00BD6946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946" w:rsidRDefault="00BD6946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Ref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946" w:rsidRDefault="00BD6946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author (publication year)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946" w:rsidRDefault="00BD6946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Study design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946" w:rsidRDefault="00BD6946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Section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946" w:rsidRDefault="00BD6946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Comparability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946" w:rsidRDefault="00BD6946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Outcome/exposure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946" w:rsidRDefault="00BD6946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quality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45528" w:rsidRDefault="00345528" w:rsidP="00DC4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Fruit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Shin (2009)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25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Park (2015)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29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Kelishadi (2008)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30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Esmaillzadeh (2006)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31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 Oliveira (2012)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37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Baik (2013)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26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 (2008)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27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Masaki (2013)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 w:val="restart"/>
          </w:tcPr>
          <w:p w:rsidR="00345528" w:rsidRDefault="00345528" w:rsidP="00DC4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Vegetables</w:t>
            </w:r>
          </w:p>
        </w:tc>
        <w:tc>
          <w:tcPr>
            <w:tcW w:w="527" w:type="dxa"/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33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Shin (2009)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25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Park (2015)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29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Kelishadi (2008)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30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Esmaillzadeh (2006)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31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 Oliveira (2012)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37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Baik (2013)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5528" w:rsidRDefault="00345528" w:rsidP="009D5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345528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345528" w:rsidRDefault="00345528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35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Kouki (2011)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5528" w:rsidRDefault="00345528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61B35" w:rsidTr="00DC4174">
        <w:trPr>
          <w:trHeight w:val="402"/>
          <w:jc w:val="center"/>
        </w:trPr>
        <w:tc>
          <w:tcPr>
            <w:tcW w:w="2127" w:type="dxa"/>
            <w:vMerge w:val="restart"/>
          </w:tcPr>
          <w:p w:rsidR="00261B35" w:rsidRDefault="00261B35" w:rsidP="00DC4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>
              <w:rPr>
                <w:rFonts w:ascii="Times New Roman" w:hAnsi="Times New Roman" w:cs="Times New Roman" w:hint="eastAsia"/>
                <w:color w:val="000000"/>
              </w:rPr>
              <w:t>ruit and vegetables</w:t>
            </w:r>
          </w:p>
        </w:tc>
        <w:tc>
          <w:tcPr>
            <w:tcW w:w="527" w:type="dxa"/>
            <w:vAlign w:val="center"/>
          </w:tcPr>
          <w:p w:rsidR="00261B35" w:rsidRDefault="00261B35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29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B35" w:rsidRDefault="00261B35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Kelishadi (2008)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B35" w:rsidRDefault="00261B35" w:rsidP="009D52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B35" w:rsidRDefault="00261B35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B35" w:rsidRDefault="00261B35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B35" w:rsidRDefault="00261B35" w:rsidP="009D52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1B35" w:rsidRDefault="00261B35" w:rsidP="009D52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</w:tr>
      <w:tr w:rsidR="00261B35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34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Lutsey (2008)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61B35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28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Kwasniewska (2009)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61B35" w:rsidTr="00DC4174">
        <w:trPr>
          <w:trHeight w:val="402"/>
          <w:jc w:val="center"/>
        </w:trPr>
        <w:tc>
          <w:tcPr>
            <w:tcW w:w="2127" w:type="dxa"/>
            <w:vMerge/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36</w:t>
            </w:r>
          </w:p>
        </w:tc>
        <w:tc>
          <w:tcPr>
            <w:tcW w:w="30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Fletcher (2016)</w:t>
            </w:r>
          </w:p>
        </w:tc>
        <w:tc>
          <w:tcPr>
            <w:tcW w:w="16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</w:t>
            </w:r>
          </w:p>
        </w:tc>
        <w:tc>
          <w:tcPr>
            <w:tcW w:w="9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1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62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</w:tr>
      <w:tr w:rsidR="00261B35" w:rsidTr="00DC4174">
        <w:trPr>
          <w:trHeight w:val="402"/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261B35" w:rsidRDefault="00261B35" w:rsidP="001661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32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Boucher (2013)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Cohort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0F307E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61B35" w:rsidRDefault="00261B35" w:rsidP="00EA40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</w:tr>
      <w:tr w:rsidR="00261B35" w:rsidTr="00DC4174">
        <w:trPr>
          <w:jc w:val="center"/>
          <w:hidden/>
        </w:trPr>
        <w:tc>
          <w:tcPr>
            <w:tcW w:w="2127" w:type="dxa"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  <w:tc>
          <w:tcPr>
            <w:tcW w:w="527" w:type="dxa"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  <w:tc>
          <w:tcPr>
            <w:tcW w:w="3066" w:type="dxa"/>
            <w:vAlign w:val="center"/>
            <w:hideMark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  <w:tc>
          <w:tcPr>
            <w:tcW w:w="1660" w:type="dxa"/>
            <w:vAlign w:val="center"/>
            <w:hideMark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  <w:tc>
          <w:tcPr>
            <w:tcW w:w="900" w:type="dxa"/>
            <w:vAlign w:val="center"/>
            <w:hideMark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  <w:tc>
          <w:tcPr>
            <w:tcW w:w="1567" w:type="dxa"/>
            <w:vAlign w:val="center"/>
            <w:hideMark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  <w:tc>
          <w:tcPr>
            <w:tcW w:w="1993" w:type="dxa"/>
            <w:vAlign w:val="center"/>
            <w:hideMark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  <w:tc>
          <w:tcPr>
            <w:tcW w:w="1627" w:type="dxa"/>
            <w:vAlign w:val="center"/>
            <w:hideMark/>
          </w:tcPr>
          <w:p w:rsidR="00261B35" w:rsidRDefault="00261B35" w:rsidP="00EA40CC">
            <w:pPr>
              <w:jc w:val="center"/>
              <w:rPr>
                <w:vanish/>
              </w:rPr>
            </w:pPr>
          </w:p>
        </w:tc>
      </w:tr>
    </w:tbl>
    <w:p w:rsidR="00C023E4" w:rsidRDefault="00EC698C" w:rsidP="0089694A">
      <w:r>
        <w:rPr>
          <w:rFonts w:ascii="Times New Roman" w:hAnsi="Times New Roman" w:cs="Times New Roman"/>
          <w:color w:val="000000"/>
        </w:rPr>
        <w:t>The quality of studies was assessed by the Newcastle-Ottawa quality assessment scale.</w:t>
      </w:r>
    </w:p>
    <w:sectPr w:rsidR="00C023E4" w:rsidSect="00DC4174">
      <w:pgSz w:w="16838" w:h="11906" w:orient="landscape"/>
      <w:pgMar w:top="1800" w:right="1440" w:bottom="1800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B6F" w:rsidRDefault="00742B6F" w:rsidP="00467ADE">
      <w:r>
        <w:separator/>
      </w:r>
    </w:p>
  </w:endnote>
  <w:endnote w:type="continuationSeparator" w:id="0">
    <w:p w:rsidR="00742B6F" w:rsidRDefault="00742B6F" w:rsidP="0046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B6F" w:rsidRDefault="00742B6F" w:rsidP="00467ADE">
      <w:r>
        <w:separator/>
      </w:r>
    </w:p>
  </w:footnote>
  <w:footnote w:type="continuationSeparator" w:id="0">
    <w:p w:rsidR="00742B6F" w:rsidRDefault="00742B6F" w:rsidP="0046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F90"/>
    <w:rsid w:val="00091768"/>
    <w:rsid w:val="000F307E"/>
    <w:rsid w:val="00135DB0"/>
    <w:rsid w:val="001661DF"/>
    <w:rsid w:val="001B5347"/>
    <w:rsid w:val="00240D14"/>
    <w:rsid w:val="0025638B"/>
    <w:rsid w:val="00261B35"/>
    <w:rsid w:val="00345528"/>
    <w:rsid w:val="003A6572"/>
    <w:rsid w:val="003B42E6"/>
    <w:rsid w:val="003C6416"/>
    <w:rsid w:val="00467ADE"/>
    <w:rsid w:val="005C75C2"/>
    <w:rsid w:val="005C7FD5"/>
    <w:rsid w:val="00612E6A"/>
    <w:rsid w:val="00687722"/>
    <w:rsid w:val="006E7B56"/>
    <w:rsid w:val="00742B6F"/>
    <w:rsid w:val="0089694A"/>
    <w:rsid w:val="00970AD5"/>
    <w:rsid w:val="009F481A"/>
    <w:rsid w:val="00A0787D"/>
    <w:rsid w:val="00A46EE7"/>
    <w:rsid w:val="00B21716"/>
    <w:rsid w:val="00B5171C"/>
    <w:rsid w:val="00BB29CF"/>
    <w:rsid w:val="00BD6946"/>
    <w:rsid w:val="00C023E4"/>
    <w:rsid w:val="00C549F1"/>
    <w:rsid w:val="00C87CE2"/>
    <w:rsid w:val="00C961CE"/>
    <w:rsid w:val="00D07F56"/>
    <w:rsid w:val="00DC4174"/>
    <w:rsid w:val="00E13A35"/>
    <w:rsid w:val="00EA40CC"/>
    <w:rsid w:val="00EC698C"/>
    <w:rsid w:val="00F22B65"/>
    <w:rsid w:val="00FC0E0D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F91A5C"/>
  <w15:docId w15:val="{45B490AE-42EF-4C00-A13E-22A5E1F4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imSun" w:eastAsia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531798">
    <w:name w:val="font531798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xl1531798">
    <w:name w:val="xl1531798"/>
    <w:basedOn w:val="Normal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31798">
    <w:name w:val="xl6531798"/>
    <w:basedOn w:val="Normal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6631798">
    <w:name w:val="xl6631798"/>
    <w:basedOn w:val="Normal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6731798">
    <w:name w:val="xl6731798"/>
    <w:basedOn w:val="Normal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6831798">
    <w:name w:val="xl6831798"/>
    <w:basedOn w:val="Normal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</w:rPr>
  </w:style>
  <w:style w:type="paragraph" w:customStyle="1" w:styleId="xl6931798">
    <w:name w:val="xl6931798"/>
    <w:basedOn w:val="Normal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7031798">
    <w:name w:val="xl7031798"/>
    <w:basedOn w:val="Normal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131798">
    <w:name w:val="xl7131798"/>
    <w:basedOn w:val="Normal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231798">
    <w:name w:val="xl7231798"/>
    <w:basedOn w:val="Normal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331798">
    <w:name w:val="xl7331798"/>
    <w:basedOn w:val="Normal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31798">
    <w:name w:val="xl7431798"/>
    <w:basedOn w:val="Normal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7ADE"/>
    <w:rPr>
      <w:rFonts w:ascii="SimSun" w:eastAsia="SimSun" w:hAnsi="SimSun" w:cs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7A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7ADE"/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1057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Gillian</cp:lastModifiedBy>
  <cp:revision>2</cp:revision>
  <dcterms:created xsi:type="dcterms:W3CDTF">2017-10-21T14:06:00Z</dcterms:created>
  <dcterms:modified xsi:type="dcterms:W3CDTF">2017-10-21T14:06:00Z</dcterms:modified>
</cp:coreProperties>
</file>