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EF" w:rsidRDefault="005D43EF" w:rsidP="00C634B5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material</w:t>
      </w:r>
    </w:p>
    <w:p w:rsidR="005D43EF" w:rsidRDefault="005D43EF" w:rsidP="00C634B5">
      <w:pPr>
        <w:rPr>
          <w:rFonts w:ascii="Times New Roman" w:hAnsi="Times New Roman" w:cs="Times New Roman"/>
          <w:b/>
          <w:lang w:val="en-GB"/>
        </w:rPr>
      </w:pPr>
    </w:p>
    <w:p w:rsidR="00C634B5" w:rsidRPr="00DA24D3" w:rsidRDefault="00C634B5" w:rsidP="00C634B5">
      <w:pPr>
        <w:rPr>
          <w:rFonts w:ascii="Times New Roman" w:hAnsi="Times New Roman" w:cs="Times New Roman"/>
          <w:b/>
          <w:lang w:val="en-GB"/>
        </w:rPr>
      </w:pPr>
      <w:r w:rsidRPr="00DA24D3">
        <w:rPr>
          <w:rFonts w:ascii="Times New Roman" w:hAnsi="Times New Roman" w:cs="Times New Roman"/>
          <w:b/>
          <w:lang w:val="en-GB"/>
        </w:rPr>
        <w:t xml:space="preserve">Search </w:t>
      </w:r>
      <w:r w:rsidR="000C2897">
        <w:rPr>
          <w:rFonts w:ascii="Times New Roman" w:hAnsi="Times New Roman" w:cs="Times New Roman"/>
          <w:b/>
          <w:lang w:val="en-GB"/>
        </w:rPr>
        <w:t>s</w:t>
      </w:r>
      <w:bookmarkStart w:id="0" w:name="_GoBack"/>
      <w:bookmarkEnd w:id="0"/>
      <w:r w:rsidRPr="00DA24D3">
        <w:rPr>
          <w:rFonts w:ascii="Times New Roman" w:hAnsi="Times New Roman" w:cs="Times New Roman"/>
          <w:b/>
          <w:lang w:val="en-GB"/>
        </w:rPr>
        <w:t>trategy</w:t>
      </w:r>
      <w:r w:rsidRPr="00DA24D3">
        <w:rPr>
          <w:rFonts w:ascii="Times New Roman" w:hAnsi="Times New Roman" w:cs="Times New Roman" w:hint="eastAsia"/>
          <w:b/>
          <w:lang w:val="en-GB"/>
        </w:rPr>
        <w:t xml:space="preserve"> and search terms used to identify systematic reviews or meta</w:t>
      </w:r>
      <w:r w:rsidRPr="00DA24D3">
        <w:rPr>
          <w:rFonts w:ascii="Times New Roman" w:hAnsi="Times New Roman" w:cs="Times New Roman"/>
          <w:b/>
          <w:lang w:val="en-GB"/>
        </w:rPr>
        <w:t>-</w:t>
      </w:r>
      <w:r w:rsidRPr="00DA24D3">
        <w:rPr>
          <w:rFonts w:ascii="Times New Roman" w:hAnsi="Times New Roman" w:cs="Times New Roman" w:hint="eastAsia"/>
          <w:b/>
          <w:lang w:val="en-GB"/>
        </w:rPr>
        <w:t xml:space="preserve">analyses on food </w:t>
      </w:r>
      <w:r w:rsidRPr="00DA24D3">
        <w:rPr>
          <w:rFonts w:ascii="Times New Roman" w:hAnsi="Times New Roman" w:cs="Times New Roman"/>
          <w:b/>
          <w:lang w:val="en-GB"/>
        </w:rPr>
        <w:t>groups</w:t>
      </w:r>
      <w:r w:rsidRPr="00DA24D3">
        <w:rPr>
          <w:rFonts w:ascii="Times New Roman" w:hAnsi="Times New Roman" w:cs="Times New Roman" w:hint="eastAsia"/>
          <w:b/>
          <w:lang w:val="en-GB"/>
        </w:rPr>
        <w:t xml:space="preserve"> and stroke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C634B5" w:rsidRPr="00DA24D3" w:rsidTr="00723570">
        <w:trPr>
          <w:trHeight w:val="90"/>
        </w:trPr>
        <w:tc>
          <w:tcPr>
            <w:tcW w:w="8472" w:type="dxa"/>
            <w:tcBorders>
              <w:top w:val="single" w:sz="4" w:space="0" w:color="auto"/>
            </w:tcBorders>
          </w:tcPr>
          <w:p w:rsidR="00C634B5" w:rsidRPr="00DA24D3" w:rsidRDefault="00C634B5" w:rsidP="00723570">
            <w:pPr>
              <w:pStyle w:val="ListParagraph"/>
              <w:tabs>
                <w:tab w:val="left" w:pos="1950"/>
              </w:tabs>
              <w:ind w:left="420" w:firstLineChars="0" w:firstLin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ab/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systematic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/>
                <w:lang w:val="en-GB"/>
              </w:rPr>
              <w:t>meta-a</w:t>
            </w:r>
            <w:r w:rsidRPr="00DA24D3">
              <w:rPr>
                <w:rFonts w:ascii="Times New Roman" w:hAnsi="Times New Roman" w:cs="Times New Roman" w:hint="eastAsia"/>
                <w:lang w:val="en-GB"/>
              </w:rPr>
              <w:t>nalysis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meta analysis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systematic review*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/>
                <w:lang w:val="en-GB"/>
              </w:rPr>
              <w:t>review literature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OR/1-5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stroke.mh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stroke.ti,ab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cerebrovascular accident*.ti,ab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brain vascular accident.ti,ab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CVA.ti,ab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brain infarction.ti,ab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brain ischemia.ti,ab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cerebral infarction.ti,ab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ischemic stroke.ti,ab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/>
                <w:lang w:val="en-GB"/>
              </w:rPr>
              <w:t>cerebral hemorrhage</w:t>
            </w:r>
            <w:r w:rsidRPr="00DA24D3">
              <w:rPr>
                <w:rFonts w:ascii="Times New Roman" w:hAnsi="Times New Roman" w:cs="Times New Roman" w:hint="eastAsia"/>
                <w:lang w:val="en-GB"/>
              </w:rPr>
              <w:t>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/>
                <w:lang w:val="en-GB"/>
              </w:rPr>
              <w:t>hemorrhage</w:t>
            </w:r>
            <w:r w:rsidRPr="00DA24D3">
              <w:rPr>
                <w:rFonts w:ascii="Times New Roman" w:hAnsi="Times New Roman" w:cs="Times New Roman" w:hint="eastAsia"/>
                <w:lang w:val="en-GB"/>
              </w:rPr>
              <w:t xml:space="preserve"> str</w:t>
            </w:r>
            <w:r>
              <w:rPr>
                <w:rFonts w:ascii="Times New Roman" w:hAnsi="Times New Roman" w:cs="Times New Roman" w:hint="eastAsia"/>
                <w:lang w:val="en-GB"/>
              </w:rPr>
              <w:t>o</w:t>
            </w:r>
            <w:r w:rsidRPr="00DA24D3">
              <w:rPr>
                <w:rFonts w:ascii="Times New Roman" w:hAnsi="Times New Roman" w:cs="Times New Roman" w:hint="eastAsia"/>
                <w:lang w:val="en-GB"/>
              </w:rPr>
              <w:t>ke.ti,ab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OR/7-17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food.mh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food*.ti,ab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diet*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nutrition*.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vegetable.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fruit.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nut.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soy.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legume.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grain*.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animal product*.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meat.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fish.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dairy.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 xml:space="preserve"> egg.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coffee.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tea.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sugar-sweetened beverage*. ti,ab</w:t>
            </w:r>
          </w:p>
        </w:tc>
      </w:tr>
      <w:tr w:rsidR="00C634B5" w:rsidRPr="00DA24D3" w:rsidTr="00723570">
        <w:tc>
          <w:tcPr>
            <w:tcW w:w="8472" w:type="dxa"/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OR/19-36</w:t>
            </w:r>
          </w:p>
        </w:tc>
      </w:tr>
      <w:tr w:rsidR="00C634B5" w:rsidRPr="00DA24D3" w:rsidTr="00723570">
        <w:tc>
          <w:tcPr>
            <w:tcW w:w="8472" w:type="dxa"/>
            <w:tcBorders>
              <w:bottom w:val="single" w:sz="4" w:space="0" w:color="auto"/>
            </w:tcBorders>
          </w:tcPr>
          <w:p w:rsidR="00C634B5" w:rsidRPr="00DA24D3" w:rsidRDefault="00C634B5" w:rsidP="00C634B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-GB"/>
              </w:rPr>
            </w:pPr>
            <w:r w:rsidRPr="00DA24D3">
              <w:rPr>
                <w:rFonts w:ascii="Times New Roman" w:hAnsi="Times New Roman" w:cs="Times New Roman" w:hint="eastAsia"/>
                <w:lang w:val="en-GB"/>
              </w:rPr>
              <w:t>6</w:t>
            </w:r>
            <w:r w:rsidRPr="00DA24D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A24D3">
              <w:rPr>
                <w:rFonts w:ascii="Times New Roman" w:hAnsi="Times New Roman" w:cs="Times New Roman" w:hint="eastAsia"/>
                <w:lang w:val="en-GB"/>
              </w:rPr>
              <w:t>AND 18 AND 37</w:t>
            </w:r>
          </w:p>
        </w:tc>
      </w:tr>
    </w:tbl>
    <w:p w:rsidR="00FE2E33" w:rsidRDefault="00FE2E33"/>
    <w:sectPr w:rsidR="00FE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07B49"/>
    <w:multiLevelType w:val="hybridMultilevel"/>
    <w:tmpl w:val="F6604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B5"/>
    <w:rsid w:val="000C2897"/>
    <w:rsid w:val="005D43EF"/>
    <w:rsid w:val="00C634B5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2C0A"/>
  <w15:chartTrackingRefBased/>
  <w15:docId w15:val="{A77B331F-13F8-48D5-9417-566A246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B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B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4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3</cp:revision>
  <dcterms:created xsi:type="dcterms:W3CDTF">2017-10-21T10:04:00Z</dcterms:created>
  <dcterms:modified xsi:type="dcterms:W3CDTF">2017-10-21T10:06:00Z</dcterms:modified>
</cp:coreProperties>
</file>