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D9E" w:rsidRPr="009C72F0" w:rsidRDefault="00510D9E" w:rsidP="00510D9E">
      <w:pPr>
        <w:ind w:hanging="709"/>
        <w:rPr>
          <w:i/>
          <w:iCs/>
          <w:lang w:val="en-US"/>
        </w:rPr>
      </w:pPr>
      <w:bookmarkStart w:id="0" w:name="_Hlk536445401"/>
      <w:r w:rsidRPr="009C72F0">
        <w:rPr>
          <w:i/>
          <w:iCs/>
          <w:lang w:val="en-US"/>
        </w:rPr>
        <w:t xml:space="preserve">Table A. Descriptive statistics of the tests included in the </w:t>
      </w:r>
      <w:r w:rsidR="007859C9">
        <w:rPr>
          <w:i/>
          <w:iCs/>
          <w:lang w:val="en-US"/>
        </w:rPr>
        <w:t>CFA</w:t>
      </w:r>
      <w:r w:rsidRPr="009C72F0">
        <w:rPr>
          <w:i/>
          <w:iCs/>
        </w:rPr>
        <w:fldChar w:fldCharType="begin"/>
      </w:r>
      <w:r w:rsidRPr="009C72F0">
        <w:rPr>
          <w:i/>
          <w:iCs/>
          <w:lang w:val="en-US"/>
        </w:rPr>
        <w:instrText xml:space="preserve"> LINK Excel.Sheet.8 "C:\\Users\\suspiritos\\Desktop\\paper R.C\\las que faltaban TABLAS RC.xls" global_descriptive!F2C13:F13C25 \a \f 4 \h  \* MERGEFORMAT </w:instrText>
      </w:r>
      <w:r w:rsidRPr="009C72F0">
        <w:rPr>
          <w:i/>
          <w:iCs/>
        </w:rPr>
        <w:fldChar w:fldCharType="separate"/>
      </w:r>
    </w:p>
    <w:tbl>
      <w:tblPr>
        <w:tblW w:w="5000" w:type="pct"/>
        <w:tblInd w:w="-611" w:type="dxa"/>
        <w:tblLook w:val="04A0" w:firstRow="1" w:lastRow="0" w:firstColumn="1" w:lastColumn="0" w:noHBand="0" w:noVBand="1"/>
      </w:tblPr>
      <w:tblGrid>
        <w:gridCol w:w="1639"/>
        <w:gridCol w:w="1140"/>
        <w:gridCol w:w="492"/>
        <w:gridCol w:w="558"/>
        <w:gridCol w:w="593"/>
        <w:gridCol w:w="1092"/>
        <w:gridCol w:w="492"/>
        <w:gridCol w:w="558"/>
        <w:gridCol w:w="593"/>
        <w:gridCol w:w="901"/>
        <w:gridCol w:w="492"/>
        <w:gridCol w:w="558"/>
        <w:gridCol w:w="593"/>
      </w:tblGrid>
      <w:tr w:rsidR="00510D9E" w:rsidRPr="009C72F0" w:rsidTr="00164388">
        <w:trPr>
          <w:trHeight w:val="300"/>
        </w:trPr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C72F0">
              <w:rPr>
                <w:rFonts w:ascii="Calibri" w:eastAsia="Times New Roman" w:hAnsi="Calibri" w:cs="Times New Roman"/>
                <w:color w:val="000000"/>
              </w:rPr>
              <w:t>Admission</w:t>
            </w:r>
            <w:proofErr w:type="spellEnd"/>
            <w:r w:rsidRPr="009C72F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C72F0">
              <w:rPr>
                <w:rFonts w:ascii="Calibri" w:eastAsia="Times New Roman" w:hAnsi="Calibri" w:cs="Times New Roman"/>
                <w:color w:val="000000"/>
              </w:rPr>
              <w:t>Discharge</w:t>
            </w:r>
            <w:proofErr w:type="spellEnd"/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C72F0">
              <w:rPr>
                <w:rFonts w:ascii="Calibri" w:eastAsia="Times New Roman" w:hAnsi="Calibri" w:cs="Times New Roman"/>
                <w:color w:val="000000"/>
              </w:rPr>
              <w:t>Chronic</w:t>
            </w:r>
            <w:proofErr w:type="spellEnd"/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10D9E" w:rsidRPr="009C72F0" w:rsidTr="00164388">
        <w:trPr>
          <w:trHeight w:val="300"/>
        </w:trPr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C72F0">
              <w:rPr>
                <w:rFonts w:ascii="Calibri" w:eastAsia="Times New Roman" w:hAnsi="Calibri" w:cs="Times New Roman"/>
                <w:color w:val="000000"/>
              </w:rPr>
              <w:t>Tests</w:t>
            </w:r>
            <w:proofErr w:type="spellEnd"/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 xml:space="preserve">Mean 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C72F0">
              <w:rPr>
                <w:rFonts w:ascii="Calibri" w:eastAsia="Times New Roman" w:hAnsi="Calibri" w:cs="Times New Roman"/>
                <w:color w:val="000000"/>
              </w:rPr>
              <w:t>std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min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C72F0">
              <w:rPr>
                <w:rFonts w:ascii="Calibri" w:eastAsia="Times New Roman" w:hAnsi="Calibri" w:cs="Times New Roman"/>
                <w:color w:val="000000"/>
              </w:rPr>
              <w:t>max</w:t>
            </w:r>
            <w:proofErr w:type="spellEnd"/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 xml:space="preserve">Mean 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C72F0">
              <w:rPr>
                <w:rFonts w:ascii="Calibri" w:eastAsia="Times New Roman" w:hAnsi="Calibri" w:cs="Times New Roman"/>
                <w:color w:val="000000"/>
              </w:rPr>
              <w:t>std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min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C72F0">
              <w:rPr>
                <w:rFonts w:ascii="Calibri" w:eastAsia="Times New Roman" w:hAnsi="Calibri" w:cs="Times New Roman"/>
                <w:color w:val="000000"/>
              </w:rPr>
              <w:t>max</w:t>
            </w:r>
            <w:proofErr w:type="spellEnd"/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 xml:space="preserve">Mean 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C72F0">
              <w:rPr>
                <w:rFonts w:ascii="Calibri" w:eastAsia="Times New Roman" w:hAnsi="Calibri" w:cs="Times New Roman"/>
                <w:color w:val="000000"/>
              </w:rPr>
              <w:t>std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min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C72F0">
              <w:rPr>
                <w:rFonts w:ascii="Calibri" w:eastAsia="Times New Roman" w:hAnsi="Calibri" w:cs="Times New Roman"/>
                <w:color w:val="000000"/>
              </w:rPr>
              <w:t>max</w:t>
            </w:r>
            <w:proofErr w:type="spellEnd"/>
          </w:p>
        </w:tc>
      </w:tr>
      <w:tr w:rsidR="00510D9E" w:rsidRPr="009C72F0" w:rsidTr="00164388">
        <w:trPr>
          <w:trHeight w:val="300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C72F0">
              <w:rPr>
                <w:rFonts w:ascii="Calibri" w:eastAsia="Times New Roman" w:hAnsi="Calibri" w:cs="Times New Roman"/>
                <w:color w:val="000000"/>
              </w:rPr>
              <w:t>Digit</w:t>
            </w:r>
            <w:proofErr w:type="spellEnd"/>
            <w:r w:rsidRPr="009C72F0">
              <w:rPr>
                <w:rFonts w:ascii="Calibri" w:eastAsia="Times New Roman" w:hAnsi="Calibri" w:cs="Times New Roman"/>
                <w:color w:val="000000"/>
              </w:rPr>
              <w:t xml:space="preserve"> Forward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510D9E" w:rsidRPr="009C72F0" w:rsidTr="00164388">
        <w:trPr>
          <w:trHeight w:val="300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 xml:space="preserve">TMT A 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199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207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137</w:t>
            </w:r>
          </w:p>
        </w:tc>
      </w:tr>
      <w:tr w:rsidR="00510D9E" w:rsidRPr="009C72F0" w:rsidTr="00164388">
        <w:trPr>
          <w:trHeight w:val="300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D9E" w:rsidRPr="009C72F0" w:rsidTr="00164388">
        <w:trPr>
          <w:trHeight w:val="300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C72F0">
              <w:rPr>
                <w:rFonts w:ascii="Calibri" w:eastAsia="Times New Roman" w:hAnsi="Calibri" w:cs="Times New Roman"/>
                <w:color w:val="000000"/>
              </w:rPr>
              <w:t>Learning</w:t>
            </w:r>
            <w:proofErr w:type="spellEnd"/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</w:tr>
      <w:tr w:rsidR="00510D9E" w:rsidRPr="009C72F0" w:rsidTr="00164388">
        <w:trPr>
          <w:trHeight w:val="300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 xml:space="preserve">Long </w:t>
            </w:r>
            <w:proofErr w:type="spellStart"/>
            <w:r w:rsidRPr="009C72F0">
              <w:rPr>
                <w:rFonts w:ascii="Calibri" w:eastAsia="Times New Roman" w:hAnsi="Calibri" w:cs="Times New Roman"/>
                <w:color w:val="000000"/>
              </w:rPr>
              <w:t>Term</w:t>
            </w:r>
            <w:proofErr w:type="spellEnd"/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510D9E" w:rsidRPr="009C72F0" w:rsidTr="00164388">
        <w:trPr>
          <w:trHeight w:val="300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C72F0">
              <w:rPr>
                <w:rFonts w:ascii="Calibri" w:eastAsia="Times New Roman" w:hAnsi="Calibri" w:cs="Times New Roman"/>
                <w:color w:val="000000"/>
              </w:rPr>
              <w:t>Recognition</w:t>
            </w:r>
            <w:proofErr w:type="spellEnd"/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510D9E" w:rsidRPr="009C72F0" w:rsidTr="00164388">
        <w:trPr>
          <w:trHeight w:val="300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D9E" w:rsidRPr="009C72F0" w:rsidTr="00164388">
        <w:trPr>
          <w:trHeight w:val="300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C72F0">
              <w:rPr>
                <w:rFonts w:ascii="Calibri" w:eastAsia="Times New Roman" w:hAnsi="Calibri" w:cs="Times New Roman"/>
                <w:color w:val="000000"/>
              </w:rPr>
              <w:t>Digit</w:t>
            </w:r>
            <w:proofErr w:type="spellEnd"/>
            <w:r w:rsidRPr="009C72F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C72F0">
              <w:rPr>
                <w:rFonts w:ascii="Calibri" w:eastAsia="Times New Roman" w:hAnsi="Calibri" w:cs="Times New Roman"/>
                <w:color w:val="000000"/>
              </w:rPr>
              <w:t>Backwards</w:t>
            </w:r>
            <w:proofErr w:type="spellEnd"/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510D9E" w:rsidRPr="009C72F0" w:rsidTr="00164388">
        <w:trPr>
          <w:trHeight w:val="300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 xml:space="preserve">L-N </w:t>
            </w:r>
            <w:proofErr w:type="spellStart"/>
            <w:r w:rsidRPr="009C72F0">
              <w:rPr>
                <w:rFonts w:ascii="Calibri" w:eastAsia="Times New Roman" w:hAnsi="Calibri" w:cs="Times New Roman"/>
                <w:color w:val="000000"/>
              </w:rPr>
              <w:t>Sequencing</w:t>
            </w:r>
            <w:proofErr w:type="spellEnd"/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510D9E" w:rsidRPr="009C72F0" w:rsidTr="00164388">
        <w:trPr>
          <w:trHeight w:val="300"/>
        </w:trPr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 xml:space="preserve">PMR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2F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</w:tbl>
    <w:p w:rsidR="00510D9E" w:rsidRPr="009C72F0" w:rsidRDefault="00510D9E" w:rsidP="00510D9E">
      <w:pPr>
        <w:rPr>
          <w:sz w:val="24"/>
          <w:szCs w:val="24"/>
        </w:rPr>
      </w:pPr>
      <w:r w:rsidRPr="009C72F0">
        <w:rPr>
          <w:sz w:val="24"/>
          <w:szCs w:val="24"/>
        </w:rPr>
        <w:fldChar w:fldCharType="end"/>
      </w:r>
      <w:bookmarkEnd w:id="0"/>
    </w:p>
    <w:p w:rsidR="00510D9E" w:rsidRPr="009C72F0" w:rsidRDefault="00510D9E" w:rsidP="00510D9E">
      <w:pPr>
        <w:rPr>
          <w:sz w:val="24"/>
          <w:szCs w:val="24"/>
        </w:rPr>
      </w:pPr>
    </w:p>
    <w:p w:rsidR="00510D9E" w:rsidRPr="009C72F0" w:rsidRDefault="00510D9E" w:rsidP="00510D9E">
      <w:pPr>
        <w:rPr>
          <w:sz w:val="24"/>
          <w:szCs w:val="24"/>
        </w:rPr>
      </w:pPr>
    </w:p>
    <w:p w:rsidR="00510D9E" w:rsidRPr="009C72F0" w:rsidRDefault="00510D9E" w:rsidP="00510D9E">
      <w:pPr>
        <w:rPr>
          <w:sz w:val="24"/>
          <w:szCs w:val="24"/>
        </w:rPr>
      </w:pPr>
      <w:bookmarkStart w:id="1" w:name="_GoBack"/>
      <w:bookmarkEnd w:id="1"/>
    </w:p>
    <w:p w:rsidR="00510D9E" w:rsidRPr="009C72F0" w:rsidRDefault="00510D9E" w:rsidP="00510D9E">
      <w:pPr>
        <w:rPr>
          <w:sz w:val="24"/>
          <w:szCs w:val="24"/>
        </w:rPr>
      </w:pPr>
    </w:p>
    <w:p w:rsidR="00510D9E" w:rsidRPr="009C72F0" w:rsidRDefault="00510D9E" w:rsidP="00510D9E">
      <w:pPr>
        <w:rPr>
          <w:sz w:val="24"/>
          <w:szCs w:val="24"/>
        </w:rPr>
      </w:pPr>
    </w:p>
    <w:p w:rsidR="00510D9E" w:rsidRPr="009C72F0" w:rsidRDefault="00510D9E" w:rsidP="00510D9E">
      <w:pPr>
        <w:rPr>
          <w:sz w:val="24"/>
          <w:szCs w:val="24"/>
        </w:rPr>
      </w:pPr>
    </w:p>
    <w:p w:rsidR="00510D9E" w:rsidRPr="009C72F0" w:rsidRDefault="00510D9E" w:rsidP="00510D9E">
      <w:pPr>
        <w:rPr>
          <w:sz w:val="24"/>
          <w:szCs w:val="24"/>
        </w:rPr>
      </w:pPr>
    </w:p>
    <w:p w:rsidR="00510D9E" w:rsidRDefault="00510D9E" w:rsidP="00510D9E">
      <w:pPr>
        <w:rPr>
          <w:sz w:val="24"/>
          <w:szCs w:val="24"/>
        </w:rPr>
      </w:pPr>
    </w:p>
    <w:p w:rsidR="006B05FC" w:rsidRDefault="006B05FC" w:rsidP="00510D9E">
      <w:pPr>
        <w:rPr>
          <w:sz w:val="24"/>
          <w:szCs w:val="24"/>
        </w:rPr>
      </w:pPr>
    </w:p>
    <w:p w:rsidR="006B05FC" w:rsidRDefault="006B05FC" w:rsidP="00510D9E">
      <w:pPr>
        <w:rPr>
          <w:sz w:val="24"/>
          <w:szCs w:val="24"/>
        </w:rPr>
      </w:pPr>
    </w:p>
    <w:p w:rsidR="006B05FC" w:rsidRDefault="006B05FC" w:rsidP="00510D9E">
      <w:pPr>
        <w:rPr>
          <w:sz w:val="24"/>
          <w:szCs w:val="24"/>
        </w:rPr>
      </w:pPr>
    </w:p>
    <w:p w:rsidR="006B05FC" w:rsidRDefault="006B05FC" w:rsidP="00510D9E">
      <w:pPr>
        <w:rPr>
          <w:sz w:val="24"/>
          <w:szCs w:val="24"/>
        </w:rPr>
      </w:pPr>
    </w:p>
    <w:p w:rsidR="006B05FC" w:rsidRDefault="006B05FC" w:rsidP="00510D9E">
      <w:pPr>
        <w:rPr>
          <w:sz w:val="24"/>
          <w:szCs w:val="24"/>
        </w:rPr>
      </w:pPr>
    </w:p>
    <w:p w:rsidR="006B05FC" w:rsidRPr="009C72F0" w:rsidRDefault="006B05FC" w:rsidP="00510D9E">
      <w:pPr>
        <w:rPr>
          <w:sz w:val="24"/>
          <w:szCs w:val="24"/>
        </w:rPr>
      </w:pPr>
    </w:p>
    <w:p w:rsidR="00510D9E" w:rsidRPr="009C72F0" w:rsidRDefault="00510D9E" w:rsidP="00510D9E">
      <w:pPr>
        <w:rPr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07"/>
        <w:gridCol w:w="913"/>
        <w:gridCol w:w="913"/>
        <w:gridCol w:w="1249"/>
        <w:gridCol w:w="1249"/>
        <w:gridCol w:w="592"/>
        <w:gridCol w:w="477"/>
        <w:gridCol w:w="477"/>
        <w:gridCol w:w="498"/>
        <w:gridCol w:w="498"/>
        <w:gridCol w:w="182"/>
        <w:gridCol w:w="182"/>
        <w:gridCol w:w="182"/>
        <w:gridCol w:w="41"/>
      </w:tblGrid>
      <w:tr w:rsidR="00510D9E" w:rsidRPr="009C72F0" w:rsidTr="006B05FC">
        <w:trPr>
          <w:trHeight w:val="233"/>
          <w:jc w:val="center"/>
        </w:trPr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eastAsia="Times New Roman" w:cs="Arial"/>
              </w:rPr>
            </w:pPr>
          </w:p>
        </w:tc>
        <w:tc>
          <w:tcPr>
            <w:tcW w:w="9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10D9E" w:rsidRPr="00632B84" w:rsidTr="006B05FC">
        <w:trPr>
          <w:gridAfter w:val="1"/>
          <w:wAfter w:w="19" w:type="pct"/>
          <w:trHeight w:val="245"/>
          <w:jc w:val="center"/>
        </w:trPr>
        <w:tc>
          <w:tcPr>
            <w:tcW w:w="4688" w:type="pct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eastAsia="Times New Roman" w:cs="Arial"/>
                <w:lang w:val="en-US"/>
              </w:rPr>
            </w:pPr>
            <w:bookmarkStart w:id="2" w:name="_Hlk526172895"/>
            <w:r w:rsidRPr="009C72F0">
              <w:rPr>
                <w:rFonts w:eastAsia="Times New Roman" w:cs="Arial"/>
                <w:i/>
                <w:iCs/>
                <w:color w:val="000000"/>
                <w:kern w:val="24"/>
                <w:lang w:val="en-US"/>
              </w:rPr>
              <w:t>Table B. Correlation between evolution in cognitive factors and CRS-Pre stroke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510D9E" w:rsidRPr="009C72F0" w:rsidTr="006B05FC">
        <w:trPr>
          <w:gridAfter w:val="1"/>
          <w:wAfter w:w="19" w:type="pct"/>
          <w:trHeight w:val="164"/>
          <w:jc w:val="center"/>
        </w:trPr>
        <w:tc>
          <w:tcPr>
            <w:tcW w:w="101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lang w:val="en-US"/>
              </w:rPr>
            </w:pPr>
            <w:r w:rsidRPr="009C72F0">
              <w:rPr>
                <w:rFonts w:eastAsia="Times New Roman" w:cs="Arial"/>
                <w:color w:val="000000"/>
                <w:kern w:val="24"/>
                <w:lang w:val="en-US"/>
              </w:rPr>
              <w:t>CRS-Pre-stroke</w:t>
            </w:r>
          </w:p>
        </w:tc>
        <w:tc>
          <w:tcPr>
            <w:tcW w:w="97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lang w:val="en-US"/>
              </w:rPr>
            </w:pPr>
            <w:r w:rsidRPr="009C72F0">
              <w:rPr>
                <w:rFonts w:eastAsia="Times New Roman" w:cs="Arial"/>
                <w:color w:val="000000"/>
                <w:kern w:val="24"/>
                <w:lang w:val="en-US"/>
              </w:rPr>
              <w:t>Cognitive factors</w:t>
            </w:r>
          </w:p>
        </w:tc>
        <w:tc>
          <w:tcPr>
            <w:tcW w:w="133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lang w:val="en-US"/>
              </w:rPr>
            </w:pPr>
            <w:r w:rsidRPr="009C72F0">
              <w:rPr>
                <w:rFonts w:eastAsia="Times New Roman" w:cs="Arial"/>
                <w:color w:val="000000"/>
                <w:kern w:val="24"/>
                <w:lang w:val="en-US"/>
              </w:rPr>
              <w:t>Time Frame  </w:t>
            </w:r>
          </w:p>
        </w:tc>
        <w:tc>
          <w:tcPr>
            <w:tcW w:w="316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lang w:val="en-US"/>
              </w:rPr>
            </w:pPr>
            <w:r w:rsidRPr="009C72F0">
              <w:rPr>
                <w:rFonts w:eastAsia="Times New Roman" w:cs="Arial"/>
                <w:color w:val="000000"/>
                <w:kern w:val="24"/>
                <w:lang w:val="en-US"/>
              </w:rPr>
              <w:t>r</w:t>
            </w:r>
          </w:p>
        </w:tc>
        <w:tc>
          <w:tcPr>
            <w:tcW w:w="51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lang w:val="en-US"/>
              </w:rPr>
            </w:pPr>
            <w:r w:rsidRPr="009C72F0">
              <w:rPr>
                <w:rFonts w:eastAsia="Times New Roman" w:cs="Arial"/>
                <w:color w:val="000000"/>
                <w:kern w:val="24"/>
                <w:lang w:val="en-US"/>
              </w:rPr>
              <w:t>min</w:t>
            </w:r>
          </w:p>
        </w:tc>
        <w:tc>
          <w:tcPr>
            <w:tcW w:w="53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lang w:val="en-US"/>
              </w:rPr>
            </w:pPr>
            <w:r w:rsidRPr="009C72F0">
              <w:rPr>
                <w:rFonts w:eastAsia="Times New Roman" w:cs="Arial"/>
                <w:color w:val="000000"/>
                <w:kern w:val="24"/>
                <w:lang w:val="en-US"/>
              </w:rPr>
              <w:t>max</w:t>
            </w:r>
          </w:p>
        </w:tc>
        <w:tc>
          <w:tcPr>
            <w:tcW w:w="29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i/>
                <w:lang w:val="en-US"/>
              </w:rPr>
            </w:pPr>
            <w:r w:rsidRPr="009C72F0">
              <w:rPr>
                <w:rFonts w:eastAsia="Times New Roman" w:cs="Arial"/>
                <w:color w:val="000000"/>
                <w:kern w:val="24"/>
                <w:lang w:val="en-US"/>
              </w:rPr>
              <w:t xml:space="preserve"> </w:t>
            </w:r>
            <w:r w:rsidRPr="009C72F0">
              <w:rPr>
                <w:rFonts w:eastAsia="Times New Roman" w:cs="Arial"/>
                <w:i/>
                <w:color w:val="000000"/>
                <w:kern w:val="24"/>
                <w:lang w:val="en-US"/>
              </w:rPr>
              <w:t>p</w:t>
            </w:r>
          </w:p>
        </w:tc>
      </w:tr>
      <w:tr w:rsidR="00510D9E" w:rsidRPr="009C72F0" w:rsidTr="006B05FC">
        <w:trPr>
          <w:gridAfter w:val="1"/>
          <w:wAfter w:w="19" w:type="pct"/>
          <w:trHeight w:val="233"/>
          <w:jc w:val="center"/>
        </w:trPr>
        <w:tc>
          <w:tcPr>
            <w:tcW w:w="1019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eastAsia="Times New Roman" w:cs="Arial"/>
                <w:lang w:val="en-US"/>
              </w:rPr>
            </w:pPr>
            <w:r w:rsidRPr="009C72F0">
              <w:rPr>
                <w:rFonts w:eastAsia="Times New Roman" w:cs="Arial"/>
                <w:color w:val="000000"/>
                <w:kern w:val="24"/>
                <w:lang w:val="en-US"/>
              </w:rPr>
              <w:t>ADLs</w:t>
            </w:r>
          </w:p>
        </w:tc>
        <w:tc>
          <w:tcPr>
            <w:tcW w:w="976" w:type="pct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lang w:val="en-US"/>
              </w:rPr>
            </w:pPr>
            <w:r w:rsidRPr="009C72F0">
              <w:rPr>
                <w:rFonts w:eastAsia="Times New Roman" w:cs="Arial"/>
                <w:color w:val="000000"/>
                <w:kern w:val="24"/>
                <w:lang w:val="en-US"/>
              </w:rPr>
              <w:t xml:space="preserve">AT </w:t>
            </w:r>
          </w:p>
        </w:tc>
        <w:tc>
          <w:tcPr>
            <w:tcW w:w="1334" w:type="pct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lang w:val="en-US"/>
              </w:rPr>
            </w:pPr>
            <w:r w:rsidRPr="009C72F0">
              <w:rPr>
                <w:rFonts w:eastAsia="Times New Roman" w:cs="Arial"/>
                <w:color w:val="000000"/>
                <w:kern w:val="24"/>
                <w:lang w:val="en-US"/>
              </w:rPr>
              <w:t>Admission Discharge</w:t>
            </w:r>
          </w:p>
        </w:tc>
        <w:tc>
          <w:tcPr>
            <w:tcW w:w="316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lang w:val="en-US"/>
              </w:rPr>
            </w:pPr>
            <w:r w:rsidRPr="009C72F0">
              <w:rPr>
                <w:rFonts w:eastAsia="Times New Roman" w:cs="Arial"/>
                <w:color w:val="000000"/>
                <w:kern w:val="24"/>
                <w:lang w:val="en-US"/>
              </w:rPr>
              <w:t>0,260</w:t>
            </w:r>
          </w:p>
        </w:tc>
        <w:tc>
          <w:tcPr>
            <w:tcW w:w="510" w:type="pct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lang w:val="en-US"/>
              </w:rPr>
            </w:pPr>
            <w:r w:rsidRPr="009C72F0">
              <w:rPr>
                <w:rFonts w:eastAsia="Times New Roman" w:cs="Arial"/>
                <w:color w:val="000000"/>
                <w:kern w:val="24"/>
                <w:lang w:val="en-US"/>
              </w:rPr>
              <w:t>-0,085</w:t>
            </w:r>
          </w:p>
        </w:tc>
        <w:tc>
          <w:tcPr>
            <w:tcW w:w="532" w:type="pct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lang w:val="en-US"/>
              </w:rPr>
            </w:pPr>
            <w:r w:rsidRPr="009C72F0">
              <w:rPr>
                <w:rFonts w:eastAsia="Times New Roman" w:cs="Arial"/>
                <w:color w:val="000000"/>
                <w:kern w:val="24"/>
                <w:lang w:val="en-US"/>
              </w:rPr>
              <w:t>0,550</w:t>
            </w:r>
          </w:p>
        </w:tc>
        <w:tc>
          <w:tcPr>
            <w:tcW w:w="293" w:type="pct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lang w:val="en-US"/>
              </w:rPr>
            </w:pPr>
            <w:r w:rsidRPr="009C72F0">
              <w:rPr>
                <w:rFonts w:eastAsia="Times New Roman" w:cs="Arial"/>
                <w:color w:val="000000"/>
                <w:kern w:val="24"/>
                <w:lang w:val="en-US"/>
              </w:rPr>
              <w:t>0,495</w:t>
            </w:r>
          </w:p>
        </w:tc>
      </w:tr>
      <w:tr w:rsidR="00510D9E" w:rsidRPr="009C72F0" w:rsidTr="006B05FC">
        <w:trPr>
          <w:gridAfter w:val="1"/>
          <w:wAfter w:w="19" w:type="pct"/>
          <w:trHeight w:val="233"/>
          <w:jc w:val="center"/>
        </w:trPr>
        <w:tc>
          <w:tcPr>
            <w:tcW w:w="1019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97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lang w:val="en-US"/>
              </w:rPr>
            </w:pPr>
            <w:r w:rsidRPr="009C72F0">
              <w:rPr>
                <w:rFonts w:eastAsia="Times New Roman" w:cs="Arial"/>
                <w:color w:val="000000"/>
                <w:kern w:val="24"/>
                <w:lang w:val="en-US"/>
              </w:rPr>
              <w:t xml:space="preserve">M </w:t>
            </w:r>
          </w:p>
        </w:tc>
        <w:tc>
          <w:tcPr>
            <w:tcW w:w="133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316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>0,218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>-0,130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>0,518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>0,495</w:t>
            </w:r>
          </w:p>
        </w:tc>
      </w:tr>
      <w:tr w:rsidR="00510D9E" w:rsidRPr="009C72F0" w:rsidTr="006B05FC">
        <w:trPr>
          <w:gridAfter w:val="1"/>
          <w:wAfter w:w="19" w:type="pct"/>
          <w:trHeight w:val="233"/>
          <w:jc w:val="center"/>
        </w:trPr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 xml:space="preserve">EF </w:t>
            </w:r>
          </w:p>
        </w:tc>
        <w:tc>
          <w:tcPr>
            <w:tcW w:w="13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>0,231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>-0,528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>0,117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>0,495</w:t>
            </w:r>
          </w:p>
        </w:tc>
      </w:tr>
      <w:tr w:rsidR="00510D9E" w:rsidRPr="009C72F0" w:rsidTr="006B05FC">
        <w:trPr>
          <w:gridAfter w:val="1"/>
          <w:wAfter w:w="19" w:type="pct"/>
          <w:trHeight w:val="233"/>
          <w:jc w:val="center"/>
        </w:trPr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 xml:space="preserve">AT </w:t>
            </w:r>
          </w:p>
        </w:tc>
        <w:tc>
          <w:tcPr>
            <w:tcW w:w="133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proofErr w:type="spellStart"/>
            <w:r w:rsidRPr="009C72F0">
              <w:rPr>
                <w:rFonts w:eastAsia="Times New Roman" w:cs="Arial"/>
                <w:color w:val="000000"/>
                <w:kern w:val="24"/>
              </w:rPr>
              <w:t>Discharge</w:t>
            </w:r>
            <w:proofErr w:type="spellEnd"/>
            <w:r w:rsidRPr="009C72F0">
              <w:rPr>
                <w:rFonts w:eastAsia="Times New Roman" w:cs="Arial"/>
                <w:color w:val="000000"/>
                <w:kern w:val="24"/>
              </w:rPr>
              <w:t xml:space="preserve"> </w:t>
            </w:r>
            <w:proofErr w:type="spellStart"/>
            <w:r w:rsidRPr="009C72F0">
              <w:rPr>
                <w:rFonts w:eastAsia="Times New Roman" w:cs="Arial"/>
                <w:color w:val="000000"/>
                <w:kern w:val="24"/>
              </w:rPr>
              <w:t>Chronic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>0,185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>-0,492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>0,163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>0,803</w:t>
            </w:r>
          </w:p>
        </w:tc>
      </w:tr>
      <w:tr w:rsidR="00510D9E" w:rsidRPr="009C72F0" w:rsidTr="006B05FC">
        <w:trPr>
          <w:gridAfter w:val="1"/>
          <w:wAfter w:w="19" w:type="pct"/>
          <w:trHeight w:val="233"/>
          <w:jc w:val="center"/>
        </w:trPr>
        <w:tc>
          <w:tcPr>
            <w:tcW w:w="1019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97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 xml:space="preserve">M </w:t>
            </w:r>
          </w:p>
        </w:tc>
        <w:tc>
          <w:tcPr>
            <w:tcW w:w="133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316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>0,118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>-0,229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>0,439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>0,803</w:t>
            </w:r>
          </w:p>
        </w:tc>
      </w:tr>
      <w:tr w:rsidR="00510D9E" w:rsidRPr="009C72F0" w:rsidTr="006B05FC">
        <w:trPr>
          <w:gridAfter w:val="1"/>
          <w:wAfter w:w="19" w:type="pct"/>
          <w:trHeight w:val="233"/>
          <w:jc w:val="center"/>
        </w:trPr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 xml:space="preserve">EF </w:t>
            </w:r>
          </w:p>
        </w:tc>
        <w:tc>
          <w:tcPr>
            <w:tcW w:w="13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>0,041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>-0,301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>0,374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>0,818</w:t>
            </w:r>
          </w:p>
        </w:tc>
      </w:tr>
      <w:tr w:rsidR="00510D9E" w:rsidRPr="009C72F0" w:rsidTr="006B05FC">
        <w:trPr>
          <w:gridAfter w:val="1"/>
          <w:wAfter w:w="19" w:type="pct"/>
          <w:trHeight w:val="233"/>
          <w:jc w:val="center"/>
        </w:trPr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>Training/</w:t>
            </w:r>
            <w:proofErr w:type="spellStart"/>
            <w:r w:rsidRPr="009C72F0">
              <w:rPr>
                <w:rFonts w:eastAsia="Times New Roman" w:cs="Arial"/>
                <w:color w:val="000000"/>
                <w:kern w:val="24"/>
              </w:rPr>
              <w:t>formation</w:t>
            </w:r>
            <w:proofErr w:type="spellEnd"/>
          </w:p>
        </w:tc>
        <w:tc>
          <w:tcPr>
            <w:tcW w:w="97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 xml:space="preserve">AT </w:t>
            </w:r>
          </w:p>
        </w:tc>
        <w:tc>
          <w:tcPr>
            <w:tcW w:w="133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proofErr w:type="spellStart"/>
            <w:r w:rsidRPr="009C72F0">
              <w:rPr>
                <w:rFonts w:eastAsia="Times New Roman" w:cs="Arial"/>
                <w:color w:val="000000"/>
                <w:kern w:val="24"/>
              </w:rPr>
              <w:t>Admission</w:t>
            </w:r>
            <w:proofErr w:type="spellEnd"/>
            <w:r w:rsidRPr="009C72F0">
              <w:rPr>
                <w:rFonts w:eastAsia="Times New Roman" w:cs="Arial"/>
                <w:color w:val="000000"/>
                <w:kern w:val="24"/>
              </w:rPr>
              <w:t xml:space="preserve"> </w:t>
            </w:r>
            <w:proofErr w:type="spellStart"/>
            <w:r w:rsidRPr="009C72F0">
              <w:rPr>
                <w:rFonts w:eastAsia="Times New Roman" w:cs="Arial"/>
                <w:color w:val="000000"/>
                <w:kern w:val="24"/>
              </w:rPr>
              <w:t>Discharge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>0,196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>-0,153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>0,501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>0,495</w:t>
            </w:r>
          </w:p>
        </w:tc>
      </w:tr>
      <w:tr w:rsidR="00510D9E" w:rsidRPr="009C72F0" w:rsidTr="006B05FC">
        <w:trPr>
          <w:gridAfter w:val="1"/>
          <w:wAfter w:w="19" w:type="pct"/>
          <w:trHeight w:val="233"/>
          <w:jc w:val="center"/>
        </w:trPr>
        <w:tc>
          <w:tcPr>
            <w:tcW w:w="1019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97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 xml:space="preserve">M </w:t>
            </w:r>
          </w:p>
        </w:tc>
        <w:tc>
          <w:tcPr>
            <w:tcW w:w="133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316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>0,116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>-0,231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>0,437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>0,685</w:t>
            </w:r>
          </w:p>
        </w:tc>
      </w:tr>
      <w:tr w:rsidR="00510D9E" w:rsidRPr="009C72F0" w:rsidTr="006B05FC">
        <w:trPr>
          <w:gridAfter w:val="1"/>
          <w:wAfter w:w="19" w:type="pct"/>
          <w:trHeight w:val="233"/>
          <w:jc w:val="center"/>
        </w:trPr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 xml:space="preserve">EF </w:t>
            </w:r>
          </w:p>
        </w:tc>
        <w:tc>
          <w:tcPr>
            <w:tcW w:w="13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>0,209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>-0,511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>0,139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>0,495</w:t>
            </w:r>
          </w:p>
        </w:tc>
      </w:tr>
      <w:tr w:rsidR="00510D9E" w:rsidRPr="009C72F0" w:rsidTr="006B05FC">
        <w:trPr>
          <w:gridAfter w:val="1"/>
          <w:wAfter w:w="19" w:type="pct"/>
          <w:trHeight w:val="233"/>
          <w:jc w:val="center"/>
        </w:trPr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 xml:space="preserve">AT </w:t>
            </w:r>
          </w:p>
        </w:tc>
        <w:tc>
          <w:tcPr>
            <w:tcW w:w="133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proofErr w:type="spellStart"/>
            <w:r w:rsidRPr="009C72F0">
              <w:rPr>
                <w:rFonts w:eastAsia="Times New Roman" w:cs="Arial"/>
                <w:color w:val="000000"/>
                <w:kern w:val="24"/>
              </w:rPr>
              <w:t>Discharge</w:t>
            </w:r>
            <w:proofErr w:type="spellEnd"/>
            <w:r w:rsidRPr="009C72F0">
              <w:rPr>
                <w:rFonts w:eastAsia="Times New Roman" w:cs="Arial"/>
                <w:color w:val="000000"/>
                <w:kern w:val="24"/>
              </w:rPr>
              <w:t xml:space="preserve"> </w:t>
            </w:r>
            <w:proofErr w:type="spellStart"/>
            <w:r w:rsidRPr="009C72F0">
              <w:rPr>
                <w:rFonts w:eastAsia="Times New Roman" w:cs="Arial"/>
                <w:color w:val="000000"/>
                <w:kern w:val="24"/>
              </w:rPr>
              <w:t>Chronic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>0,161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>-0,474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>0,187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>0,803</w:t>
            </w:r>
          </w:p>
        </w:tc>
      </w:tr>
      <w:tr w:rsidR="00510D9E" w:rsidRPr="009C72F0" w:rsidTr="006B05FC">
        <w:trPr>
          <w:gridAfter w:val="1"/>
          <w:wAfter w:w="19" w:type="pct"/>
          <w:trHeight w:val="233"/>
          <w:jc w:val="center"/>
        </w:trPr>
        <w:tc>
          <w:tcPr>
            <w:tcW w:w="1019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97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 xml:space="preserve">M </w:t>
            </w:r>
          </w:p>
        </w:tc>
        <w:tc>
          <w:tcPr>
            <w:tcW w:w="133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316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>0,325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>-0,015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>0,598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>0,729</w:t>
            </w:r>
          </w:p>
        </w:tc>
      </w:tr>
      <w:tr w:rsidR="00510D9E" w:rsidRPr="009C72F0" w:rsidTr="006B05FC">
        <w:trPr>
          <w:gridAfter w:val="1"/>
          <w:wAfter w:w="19" w:type="pct"/>
          <w:trHeight w:val="233"/>
          <w:jc w:val="center"/>
        </w:trPr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 xml:space="preserve">EF </w:t>
            </w:r>
          </w:p>
        </w:tc>
        <w:tc>
          <w:tcPr>
            <w:tcW w:w="13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>0,223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>-0,125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>0,521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>0,803</w:t>
            </w:r>
          </w:p>
        </w:tc>
      </w:tr>
      <w:tr w:rsidR="00510D9E" w:rsidRPr="009C72F0" w:rsidTr="006B05FC">
        <w:trPr>
          <w:gridAfter w:val="1"/>
          <w:wAfter w:w="19" w:type="pct"/>
          <w:trHeight w:val="233"/>
          <w:jc w:val="center"/>
        </w:trPr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>Hobbies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 xml:space="preserve">AT </w:t>
            </w:r>
          </w:p>
        </w:tc>
        <w:tc>
          <w:tcPr>
            <w:tcW w:w="133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proofErr w:type="spellStart"/>
            <w:r w:rsidRPr="009C72F0">
              <w:rPr>
                <w:rFonts w:eastAsia="Times New Roman" w:cs="Arial"/>
                <w:color w:val="000000"/>
                <w:kern w:val="24"/>
              </w:rPr>
              <w:t>Admission</w:t>
            </w:r>
            <w:proofErr w:type="spellEnd"/>
            <w:r w:rsidRPr="009C72F0">
              <w:rPr>
                <w:rFonts w:eastAsia="Times New Roman" w:cs="Arial"/>
                <w:color w:val="000000"/>
                <w:kern w:val="24"/>
              </w:rPr>
              <w:t xml:space="preserve"> </w:t>
            </w:r>
            <w:proofErr w:type="spellStart"/>
            <w:r w:rsidRPr="009C72F0">
              <w:rPr>
                <w:rFonts w:eastAsia="Times New Roman" w:cs="Arial"/>
                <w:color w:val="000000"/>
                <w:kern w:val="24"/>
              </w:rPr>
              <w:t>Discharge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>0,187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>-0,161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>0,494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>0,495</w:t>
            </w:r>
          </w:p>
        </w:tc>
      </w:tr>
      <w:tr w:rsidR="00510D9E" w:rsidRPr="009C72F0" w:rsidTr="006B05FC">
        <w:trPr>
          <w:gridAfter w:val="1"/>
          <w:wAfter w:w="19" w:type="pct"/>
          <w:trHeight w:val="233"/>
          <w:jc w:val="center"/>
        </w:trPr>
        <w:tc>
          <w:tcPr>
            <w:tcW w:w="1019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97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 xml:space="preserve">M </w:t>
            </w:r>
          </w:p>
        </w:tc>
        <w:tc>
          <w:tcPr>
            <w:tcW w:w="133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316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>0,204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>-0,144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>0,507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>0,495</w:t>
            </w:r>
          </w:p>
        </w:tc>
      </w:tr>
      <w:tr w:rsidR="00510D9E" w:rsidRPr="009C72F0" w:rsidTr="006B05FC">
        <w:trPr>
          <w:gridAfter w:val="1"/>
          <w:wAfter w:w="19" w:type="pct"/>
          <w:trHeight w:val="233"/>
          <w:jc w:val="center"/>
        </w:trPr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 xml:space="preserve">EF </w:t>
            </w:r>
          </w:p>
        </w:tc>
        <w:tc>
          <w:tcPr>
            <w:tcW w:w="13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>0,046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>-0,379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>0,296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>0,954</w:t>
            </w:r>
          </w:p>
        </w:tc>
      </w:tr>
      <w:tr w:rsidR="00510D9E" w:rsidRPr="009C72F0" w:rsidTr="006B05FC">
        <w:trPr>
          <w:gridAfter w:val="1"/>
          <w:wAfter w:w="19" w:type="pct"/>
          <w:trHeight w:val="233"/>
          <w:jc w:val="center"/>
        </w:trPr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 xml:space="preserve">AT </w:t>
            </w:r>
          </w:p>
        </w:tc>
        <w:tc>
          <w:tcPr>
            <w:tcW w:w="133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proofErr w:type="spellStart"/>
            <w:r w:rsidRPr="009C72F0">
              <w:rPr>
                <w:rFonts w:eastAsia="Times New Roman" w:cs="Arial"/>
                <w:color w:val="000000"/>
                <w:kern w:val="24"/>
              </w:rPr>
              <w:t>Discharge</w:t>
            </w:r>
            <w:proofErr w:type="spellEnd"/>
            <w:r w:rsidRPr="009C72F0">
              <w:rPr>
                <w:rFonts w:eastAsia="Times New Roman" w:cs="Arial"/>
                <w:color w:val="000000"/>
                <w:kern w:val="24"/>
              </w:rPr>
              <w:t xml:space="preserve"> </w:t>
            </w:r>
            <w:proofErr w:type="spellStart"/>
            <w:r w:rsidRPr="009C72F0">
              <w:rPr>
                <w:rFonts w:eastAsia="Times New Roman" w:cs="Arial"/>
                <w:color w:val="000000"/>
                <w:kern w:val="24"/>
              </w:rPr>
              <w:t>Chronic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>0,064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>-0,394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>0,280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>0,803</w:t>
            </w:r>
          </w:p>
        </w:tc>
      </w:tr>
      <w:tr w:rsidR="00510D9E" w:rsidRPr="009C72F0" w:rsidTr="006B05FC">
        <w:trPr>
          <w:gridAfter w:val="1"/>
          <w:wAfter w:w="19" w:type="pct"/>
          <w:trHeight w:val="233"/>
          <w:jc w:val="center"/>
        </w:trPr>
        <w:tc>
          <w:tcPr>
            <w:tcW w:w="1019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97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 xml:space="preserve">M </w:t>
            </w:r>
          </w:p>
        </w:tc>
        <w:tc>
          <w:tcPr>
            <w:tcW w:w="133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316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>0,124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>-0,224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>0,443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>0,803</w:t>
            </w:r>
          </w:p>
        </w:tc>
      </w:tr>
      <w:tr w:rsidR="00510D9E" w:rsidRPr="009C72F0" w:rsidTr="006B05FC">
        <w:trPr>
          <w:gridAfter w:val="1"/>
          <w:wAfter w:w="19" w:type="pct"/>
          <w:trHeight w:val="233"/>
          <w:jc w:val="center"/>
        </w:trPr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 xml:space="preserve">EF  </w:t>
            </w:r>
          </w:p>
        </w:tc>
        <w:tc>
          <w:tcPr>
            <w:tcW w:w="13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>0,083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>-0,262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>0,410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>0,803</w:t>
            </w:r>
          </w:p>
        </w:tc>
      </w:tr>
      <w:tr w:rsidR="00510D9E" w:rsidRPr="009C72F0" w:rsidTr="006B05FC">
        <w:trPr>
          <w:gridAfter w:val="1"/>
          <w:wAfter w:w="19" w:type="pct"/>
          <w:trHeight w:val="233"/>
          <w:jc w:val="center"/>
        </w:trPr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 xml:space="preserve">Social </w:t>
            </w:r>
            <w:proofErr w:type="spellStart"/>
            <w:r w:rsidRPr="009C72F0">
              <w:rPr>
                <w:rFonts w:eastAsia="Times New Roman" w:cs="Arial"/>
                <w:color w:val="000000"/>
                <w:kern w:val="24"/>
              </w:rPr>
              <w:t>Life</w:t>
            </w:r>
            <w:proofErr w:type="spellEnd"/>
          </w:p>
        </w:tc>
        <w:tc>
          <w:tcPr>
            <w:tcW w:w="97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 xml:space="preserve">AT </w:t>
            </w:r>
          </w:p>
        </w:tc>
        <w:tc>
          <w:tcPr>
            <w:tcW w:w="133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proofErr w:type="spellStart"/>
            <w:r w:rsidRPr="009C72F0">
              <w:rPr>
                <w:rFonts w:eastAsia="Times New Roman" w:cs="Arial"/>
                <w:color w:val="000000"/>
                <w:kern w:val="24"/>
              </w:rPr>
              <w:t>Admission</w:t>
            </w:r>
            <w:proofErr w:type="spellEnd"/>
            <w:r w:rsidRPr="009C72F0">
              <w:rPr>
                <w:rFonts w:eastAsia="Times New Roman" w:cs="Arial"/>
                <w:color w:val="000000"/>
                <w:kern w:val="24"/>
              </w:rPr>
              <w:t xml:space="preserve"> </w:t>
            </w:r>
            <w:proofErr w:type="spellStart"/>
            <w:r w:rsidRPr="009C72F0">
              <w:rPr>
                <w:rFonts w:eastAsia="Times New Roman" w:cs="Arial"/>
                <w:color w:val="000000"/>
                <w:kern w:val="24"/>
              </w:rPr>
              <w:t>Discharge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>0,007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>-0,332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>0,344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>0,970</w:t>
            </w:r>
          </w:p>
        </w:tc>
      </w:tr>
      <w:tr w:rsidR="00510D9E" w:rsidRPr="009C72F0" w:rsidTr="006B05FC">
        <w:trPr>
          <w:gridAfter w:val="1"/>
          <w:wAfter w:w="19" w:type="pct"/>
          <w:trHeight w:val="233"/>
          <w:jc w:val="center"/>
        </w:trPr>
        <w:tc>
          <w:tcPr>
            <w:tcW w:w="1019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97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 xml:space="preserve">M </w:t>
            </w:r>
          </w:p>
        </w:tc>
        <w:tc>
          <w:tcPr>
            <w:tcW w:w="133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316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>0,015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>-0,325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>0,351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>0,970</w:t>
            </w:r>
          </w:p>
        </w:tc>
      </w:tr>
      <w:tr w:rsidR="00510D9E" w:rsidRPr="009C72F0" w:rsidTr="006B05FC">
        <w:trPr>
          <w:gridAfter w:val="1"/>
          <w:wAfter w:w="19" w:type="pct"/>
          <w:trHeight w:val="233"/>
          <w:jc w:val="center"/>
        </w:trPr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 xml:space="preserve">EF </w:t>
            </w:r>
          </w:p>
        </w:tc>
        <w:tc>
          <w:tcPr>
            <w:tcW w:w="13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>0,138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>-0,210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>0,455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>0,654</w:t>
            </w:r>
          </w:p>
        </w:tc>
      </w:tr>
      <w:tr w:rsidR="00510D9E" w:rsidRPr="009C72F0" w:rsidTr="006B05FC">
        <w:trPr>
          <w:gridAfter w:val="1"/>
          <w:wAfter w:w="19" w:type="pct"/>
          <w:trHeight w:val="233"/>
          <w:jc w:val="center"/>
        </w:trPr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>AT</w:t>
            </w:r>
            <w:r w:rsidRPr="009C72F0" w:rsidDel="00E47D09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33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proofErr w:type="spellStart"/>
            <w:r w:rsidRPr="009C72F0">
              <w:rPr>
                <w:rFonts w:eastAsia="Times New Roman" w:cs="Arial"/>
                <w:color w:val="000000"/>
                <w:kern w:val="24"/>
              </w:rPr>
              <w:t>Discharge</w:t>
            </w:r>
            <w:proofErr w:type="spellEnd"/>
            <w:r w:rsidRPr="009C72F0">
              <w:rPr>
                <w:rFonts w:eastAsia="Times New Roman" w:cs="Arial"/>
                <w:color w:val="000000"/>
                <w:kern w:val="24"/>
              </w:rPr>
              <w:t xml:space="preserve"> </w:t>
            </w:r>
            <w:proofErr w:type="spellStart"/>
            <w:r w:rsidRPr="009C72F0">
              <w:rPr>
                <w:rFonts w:eastAsia="Times New Roman" w:cs="Arial"/>
                <w:color w:val="000000"/>
                <w:kern w:val="24"/>
              </w:rPr>
              <w:t>Chronic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>0,120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>-0,227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>0,440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>0,803</w:t>
            </w:r>
          </w:p>
        </w:tc>
      </w:tr>
      <w:tr w:rsidR="00510D9E" w:rsidRPr="009C72F0" w:rsidTr="006B05FC">
        <w:trPr>
          <w:gridAfter w:val="1"/>
          <w:wAfter w:w="19" w:type="pct"/>
          <w:trHeight w:val="233"/>
          <w:jc w:val="center"/>
        </w:trPr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9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>M</w:t>
            </w:r>
            <w:r w:rsidRPr="009C72F0" w:rsidDel="00E47D09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>0,060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>-0,390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>0,284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>0,803</w:t>
            </w:r>
          </w:p>
        </w:tc>
      </w:tr>
      <w:tr w:rsidR="00510D9E" w:rsidRPr="009C72F0" w:rsidTr="006B05FC">
        <w:trPr>
          <w:gridAfter w:val="1"/>
          <w:wAfter w:w="19" w:type="pct"/>
          <w:trHeight w:val="245"/>
          <w:jc w:val="center"/>
        </w:trPr>
        <w:tc>
          <w:tcPr>
            <w:tcW w:w="101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> </w:t>
            </w: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 xml:space="preserve">EF </w:t>
            </w:r>
          </w:p>
        </w:tc>
        <w:tc>
          <w:tcPr>
            <w:tcW w:w="1334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>0,073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>-0,402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>0,272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</w:rPr>
            </w:pPr>
            <w:r w:rsidRPr="009C72F0">
              <w:rPr>
                <w:rFonts w:eastAsia="Times New Roman" w:cs="Arial"/>
                <w:color w:val="000000"/>
                <w:kern w:val="24"/>
              </w:rPr>
              <w:t>0,803</w:t>
            </w:r>
          </w:p>
        </w:tc>
      </w:tr>
      <w:tr w:rsidR="00510D9E" w:rsidRPr="009C72F0" w:rsidTr="006B05FC">
        <w:trPr>
          <w:trHeight w:val="47"/>
          <w:jc w:val="center"/>
        </w:trPr>
        <w:tc>
          <w:tcPr>
            <w:tcW w:w="1019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976" w:type="pct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334" w:type="pct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16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510" w:type="pct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532" w:type="pct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3" w:type="pct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9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10D9E" w:rsidRPr="007859C9" w:rsidTr="006B05FC">
        <w:trPr>
          <w:gridAfter w:val="3"/>
          <w:wAfter w:w="215" w:type="pct"/>
          <w:trHeight w:val="211"/>
          <w:jc w:val="center"/>
        </w:trPr>
        <w:tc>
          <w:tcPr>
            <w:tcW w:w="4785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72F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 xml:space="preserve">Admission Discharge: Grade difference on Cognitive Factors between Admission and Discharge; Discharge Chronic: Grade difference on Cognitive Factors between Discharge and Chronic. </w:t>
            </w:r>
          </w:p>
        </w:tc>
      </w:tr>
      <w:bookmarkEnd w:id="2"/>
      <w:tr w:rsidR="00510D9E" w:rsidRPr="007859C9" w:rsidTr="00164388">
        <w:trPr>
          <w:trHeight w:val="216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Calibri" w:eastAsia="Times New Roman" w:hAnsi="Calibri" w:cs="Arial"/>
                <w:color w:val="000000"/>
                <w:kern w:val="24"/>
                <w:lang w:val="en-US"/>
              </w:rPr>
            </w:pPr>
          </w:p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Calibri" w:eastAsia="Times New Roman" w:hAnsi="Calibri" w:cs="Arial"/>
                <w:color w:val="000000"/>
                <w:kern w:val="24"/>
                <w:lang w:val="en-US"/>
              </w:rPr>
            </w:pPr>
          </w:p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Calibri" w:eastAsia="Times New Roman" w:hAnsi="Calibri" w:cs="Arial"/>
                <w:color w:val="000000"/>
                <w:kern w:val="24"/>
                <w:lang w:val="en-US"/>
              </w:rPr>
            </w:pPr>
          </w:p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Calibri" w:eastAsia="Times New Roman" w:hAnsi="Calibri" w:cs="Arial"/>
                <w:color w:val="000000"/>
                <w:kern w:val="24"/>
                <w:lang w:val="en-US"/>
              </w:rPr>
            </w:pPr>
          </w:p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Calibri" w:eastAsia="Times New Roman" w:hAnsi="Calibri" w:cs="Arial"/>
                <w:color w:val="000000"/>
                <w:kern w:val="24"/>
                <w:lang w:val="en-US"/>
              </w:rPr>
            </w:pPr>
          </w:p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Calibri" w:eastAsia="Times New Roman" w:hAnsi="Calibri" w:cs="Arial"/>
                <w:color w:val="000000"/>
                <w:kern w:val="24"/>
                <w:lang w:val="en-US"/>
              </w:rPr>
            </w:pPr>
          </w:p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Calibri" w:eastAsia="Times New Roman" w:hAnsi="Calibri" w:cs="Arial"/>
                <w:color w:val="000000"/>
                <w:kern w:val="24"/>
                <w:lang w:val="en-US"/>
              </w:rPr>
            </w:pPr>
          </w:p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Calibri" w:eastAsia="Times New Roman" w:hAnsi="Calibri" w:cs="Arial"/>
                <w:color w:val="000000"/>
                <w:kern w:val="24"/>
                <w:lang w:val="en-US"/>
              </w:rPr>
            </w:pPr>
          </w:p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Calibri" w:eastAsia="Times New Roman" w:hAnsi="Calibri" w:cs="Arial"/>
                <w:color w:val="000000"/>
                <w:kern w:val="24"/>
                <w:lang w:val="en-US"/>
              </w:rPr>
            </w:pPr>
          </w:p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Calibri" w:eastAsia="Times New Roman" w:hAnsi="Calibri" w:cs="Arial"/>
                <w:color w:val="000000"/>
                <w:kern w:val="24"/>
                <w:lang w:val="en-US"/>
              </w:rPr>
            </w:pPr>
          </w:p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Calibri" w:eastAsia="Times New Roman" w:hAnsi="Calibri" w:cs="Arial"/>
                <w:color w:val="000000"/>
                <w:kern w:val="24"/>
                <w:lang w:val="en-US"/>
              </w:rPr>
            </w:pPr>
          </w:p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Calibri" w:eastAsia="Times New Roman" w:hAnsi="Calibri" w:cs="Arial"/>
                <w:color w:val="000000"/>
                <w:kern w:val="24"/>
                <w:lang w:val="en-US"/>
              </w:rPr>
            </w:pPr>
          </w:p>
          <w:p w:rsidR="00510D9E" w:rsidRDefault="00510D9E" w:rsidP="00164388">
            <w:pPr>
              <w:spacing w:after="0" w:line="240" w:lineRule="auto"/>
              <w:textAlignment w:val="bottom"/>
              <w:rPr>
                <w:rFonts w:ascii="Calibri" w:eastAsia="Times New Roman" w:hAnsi="Calibri" w:cs="Arial"/>
                <w:color w:val="000000"/>
                <w:kern w:val="24"/>
                <w:lang w:val="en-US"/>
              </w:rPr>
            </w:pPr>
          </w:p>
          <w:p w:rsidR="006B05FC" w:rsidRDefault="006B05FC" w:rsidP="00164388">
            <w:pPr>
              <w:spacing w:after="0" w:line="240" w:lineRule="auto"/>
              <w:textAlignment w:val="bottom"/>
              <w:rPr>
                <w:rFonts w:ascii="Calibri" w:eastAsia="Times New Roman" w:hAnsi="Calibri" w:cs="Arial"/>
                <w:color w:val="000000"/>
                <w:kern w:val="24"/>
                <w:lang w:val="en-US"/>
              </w:rPr>
            </w:pPr>
          </w:p>
          <w:p w:rsidR="006B05FC" w:rsidRPr="009C72F0" w:rsidRDefault="006B05FC" w:rsidP="00164388">
            <w:pPr>
              <w:spacing w:after="0" w:line="240" w:lineRule="auto"/>
              <w:textAlignment w:val="bottom"/>
              <w:rPr>
                <w:rFonts w:ascii="Calibri" w:eastAsia="Times New Roman" w:hAnsi="Calibri" w:cs="Arial"/>
                <w:color w:val="000000"/>
                <w:kern w:val="24"/>
                <w:lang w:val="en-US"/>
              </w:rPr>
            </w:pPr>
          </w:p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10D9E" w:rsidRPr="007859C9" w:rsidTr="00164388">
        <w:trPr>
          <w:gridAfter w:val="2"/>
          <w:wAfter w:w="117" w:type="pct"/>
          <w:trHeight w:val="216"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9C72F0">
              <w:rPr>
                <w:rFonts w:ascii="Calibri" w:eastAsia="Times New Roman" w:hAnsi="Calibri" w:cs="Arial"/>
                <w:i/>
                <w:iCs/>
                <w:color w:val="000000"/>
                <w:kern w:val="24"/>
                <w:lang w:val="en-US"/>
              </w:rPr>
              <w:t xml:space="preserve">Table C. Demographics and difference between cognitive factors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10D9E" w:rsidRPr="009C72F0" w:rsidTr="00164388">
        <w:trPr>
          <w:gridAfter w:val="2"/>
          <w:wAfter w:w="117" w:type="pct"/>
          <w:trHeight w:val="216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lang w:val="en-US"/>
              </w:rPr>
              <w:t>Time frame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lang w:val="en-US"/>
              </w:rPr>
              <w:t>Cognitive factors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lang w:val="en-US"/>
              </w:rPr>
              <w:t>Demographics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9C72F0">
              <w:rPr>
                <w:color w:val="000000"/>
              </w:rPr>
              <w:t>ε</w:t>
            </w:r>
            <w:r w:rsidRPr="009C72F0">
              <w:rPr>
                <w:color w:val="000000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i/>
                <w:sz w:val="36"/>
                <w:szCs w:val="36"/>
                <w:lang w:val="en-US"/>
              </w:rPr>
            </w:pPr>
            <w:r w:rsidRPr="009C72F0">
              <w:rPr>
                <w:rFonts w:ascii="Calibri" w:eastAsia="Times New Roman" w:hAnsi="Calibri" w:cs="Arial"/>
                <w:i/>
                <w:color w:val="000000"/>
                <w:kern w:val="24"/>
                <w:lang w:val="en-US"/>
              </w:rPr>
              <w:t xml:space="preserve"> p</w:t>
            </w:r>
          </w:p>
        </w:tc>
      </w:tr>
      <w:tr w:rsidR="00510D9E" w:rsidRPr="009C72F0" w:rsidTr="00164388">
        <w:trPr>
          <w:gridAfter w:val="2"/>
          <w:wAfter w:w="117" w:type="pct"/>
          <w:trHeight w:val="216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lang w:val="en-US"/>
              </w:rPr>
              <w:t>Admission vs. Discharge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lang w:val="en-US"/>
              </w:rPr>
              <w:t xml:space="preserve">AT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lang w:val="en-US"/>
              </w:rPr>
              <w:t>Age at stroke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lang w:val="en-US"/>
              </w:rPr>
              <w:t>0,018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lang w:val="en-US"/>
              </w:rPr>
              <w:t>0,959</w:t>
            </w:r>
          </w:p>
        </w:tc>
      </w:tr>
      <w:tr w:rsidR="00510D9E" w:rsidRPr="009C72F0" w:rsidTr="00164388">
        <w:trPr>
          <w:gridAfter w:val="2"/>
          <w:wAfter w:w="117" w:type="pct"/>
          <w:trHeight w:val="164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lang w:val="en-US"/>
              </w:rPr>
              <w:t xml:space="preserve">Type of </w:t>
            </w:r>
            <w:proofErr w:type="spellStart"/>
            <w:r w:rsidRPr="009C72F0">
              <w:rPr>
                <w:rFonts w:ascii="Calibri" w:eastAsia="Times New Roman" w:hAnsi="Calibri" w:cs="Arial"/>
                <w:color w:val="000000"/>
                <w:kern w:val="24"/>
                <w:lang w:val="en-US"/>
              </w:rPr>
              <w:t>st</w:t>
            </w:r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roke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0,183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0,853</w:t>
            </w:r>
          </w:p>
        </w:tc>
      </w:tr>
      <w:tr w:rsidR="00510D9E" w:rsidRPr="009C72F0" w:rsidTr="00164388">
        <w:trPr>
          <w:gridAfter w:val="2"/>
          <w:wAfter w:w="117" w:type="pct"/>
          <w:trHeight w:val="168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Gender</w:t>
            </w:r>
            <w:proofErr w:type="spellEnd"/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0,808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0,496</w:t>
            </w:r>
          </w:p>
        </w:tc>
      </w:tr>
      <w:tr w:rsidR="00510D9E" w:rsidRPr="009C72F0" w:rsidTr="00164388">
        <w:trPr>
          <w:gridAfter w:val="2"/>
          <w:wAfter w:w="117" w:type="pct"/>
          <w:trHeight w:val="21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 xml:space="preserve">M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 xml:space="preserve">Age at </w:t>
            </w:r>
            <w:proofErr w:type="spellStart"/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stroke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0,073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0,853</w:t>
            </w:r>
          </w:p>
        </w:tc>
      </w:tr>
      <w:tr w:rsidR="00510D9E" w:rsidRPr="009C72F0" w:rsidTr="00164388">
        <w:trPr>
          <w:gridAfter w:val="2"/>
          <w:wAfter w:w="117" w:type="pct"/>
          <w:trHeight w:val="21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Type</w:t>
            </w:r>
            <w:proofErr w:type="spellEnd"/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 xml:space="preserve"> </w:t>
            </w:r>
            <w:proofErr w:type="spellStart"/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of</w:t>
            </w:r>
            <w:proofErr w:type="spellEnd"/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 xml:space="preserve"> </w:t>
            </w:r>
            <w:proofErr w:type="spellStart"/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stroke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0,362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0,853</w:t>
            </w:r>
          </w:p>
        </w:tc>
      </w:tr>
      <w:tr w:rsidR="00510D9E" w:rsidRPr="009C72F0" w:rsidTr="00164388">
        <w:trPr>
          <w:gridAfter w:val="2"/>
          <w:wAfter w:w="117" w:type="pct"/>
          <w:trHeight w:val="21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Gender</w:t>
            </w:r>
            <w:proofErr w:type="spellEnd"/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0,589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0,853</w:t>
            </w:r>
          </w:p>
        </w:tc>
      </w:tr>
      <w:tr w:rsidR="00510D9E" w:rsidRPr="009C72F0" w:rsidTr="00164388">
        <w:trPr>
          <w:gridAfter w:val="2"/>
          <w:wAfter w:w="117" w:type="pct"/>
          <w:trHeight w:val="21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EF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 xml:space="preserve">Age at </w:t>
            </w:r>
            <w:proofErr w:type="spellStart"/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stroke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0,040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0,853</w:t>
            </w:r>
          </w:p>
        </w:tc>
      </w:tr>
      <w:tr w:rsidR="00510D9E" w:rsidRPr="009C72F0" w:rsidTr="00164388">
        <w:trPr>
          <w:gridAfter w:val="2"/>
          <w:wAfter w:w="117" w:type="pct"/>
          <w:trHeight w:val="21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Type</w:t>
            </w:r>
            <w:proofErr w:type="spellEnd"/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 xml:space="preserve"> </w:t>
            </w:r>
            <w:proofErr w:type="spellStart"/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of</w:t>
            </w:r>
            <w:proofErr w:type="spellEnd"/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 xml:space="preserve"> </w:t>
            </w:r>
            <w:proofErr w:type="spellStart"/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stroke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0,159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0,853</w:t>
            </w:r>
          </w:p>
        </w:tc>
      </w:tr>
      <w:tr w:rsidR="00510D9E" w:rsidRPr="009C72F0" w:rsidTr="00164388">
        <w:trPr>
          <w:gridAfter w:val="2"/>
          <w:wAfter w:w="117" w:type="pct"/>
          <w:trHeight w:val="21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Gender</w:t>
            </w:r>
            <w:proofErr w:type="spellEnd"/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0,083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0,853</w:t>
            </w:r>
          </w:p>
        </w:tc>
      </w:tr>
      <w:tr w:rsidR="00510D9E" w:rsidRPr="009C72F0" w:rsidTr="00164388">
        <w:trPr>
          <w:gridAfter w:val="2"/>
          <w:wAfter w:w="117" w:type="pct"/>
          <w:trHeight w:val="21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Discharge</w:t>
            </w:r>
            <w:proofErr w:type="spellEnd"/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 xml:space="preserve"> vs. </w:t>
            </w:r>
            <w:proofErr w:type="spellStart"/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Chronic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AT</w:t>
            </w:r>
            <w:r w:rsidRPr="009C72F0" w:rsidDel="00AA39DD">
              <w:rPr>
                <w:rFonts w:ascii="Calibri" w:eastAsia="Times New Roman" w:hAnsi="Calibri" w:cs="Arial"/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 xml:space="preserve">Age at </w:t>
            </w:r>
            <w:proofErr w:type="spellStart"/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stroke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0,195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0,866</w:t>
            </w:r>
          </w:p>
        </w:tc>
      </w:tr>
      <w:tr w:rsidR="00510D9E" w:rsidRPr="009C72F0" w:rsidTr="00164388">
        <w:trPr>
          <w:gridAfter w:val="2"/>
          <w:wAfter w:w="117" w:type="pct"/>
          <w:trHeight w:val="21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Type</w:t>
            </w:r>
            <w:proofErr w:type="spellEnd"/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 xml:space="preserve"> </w:t>
            </w:r>
            <w:proofErr w:type="spellStart"/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of</w:t>
            </w:r>
            <w:proofErr w:type="spellEnd"/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 xml:space="preserve"> </w:t>
            </w:r>
            <w:proofErr w:type="spellStart"/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stroke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0,454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0,566</w:t>
            </w:r>
          </w:p>
        </w:tc>
      </w:tr>
      <w:tr w:rsidR="00510D9E" w:rsidRPr="009C72F0" w:rsidTr="00164388">
        <w:trPr>
          <w:gridAfter w:val="2"/>
          <w:wAfter w:w="117" w:type="pct"/>
          <w:trHeight w:val="21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Gender</w:t>
            </w:r>
            <w:proofErr w:type="spellEnd"/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0,108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0,831</w:t>
            </w:r>
          </w:p>
        </w:tc>
      </w:tr>
      <w:tr w:rsidR="00510D9E" w:rsidRPr="009C72F0" w:rsidTr="00164388">
        <w:trPr>
          <w:gridAfter w:val="2"/>
          <w:wAfter w:w="117" w:type="pct"/>
          <w:trHeight w:val="21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 xml:space="preserve">M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 xml:space="preserve">Age at </w:t>
            </w:r>
            <w:proofErr w:type="spellStart"/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stroke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0,398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0,566</w:t>
            </w:r>
          </w:p>
        </w:tc>
      </w:tr>
      <w:tr w:rsidR="00510D9E" w:rsidRPr="009C72F0" w:rsidTr="00164388">
        <w:trPr>
          <w:gridAfter w:val="2"/>
          <w:wAfter w:w="117" w:type="pct"/>
          <w:trHeight w:val="21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Type</w:t>
            </w:r>
            <w:proofErr w:type="spellEnd"/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 xml:space="preserve"> </w:t>
            </w:r>
            <w:proofErr w:type="spellStart"/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of</w:t>
            </w:r>
            <w:proofErr w:type="spellEnd"/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 xml:space="preserve"> </w:t>
            </w:r>
            <w:proofErr w:type="spellStart"/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stroke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0,092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0,866</w:t>
            </w:r>
          </w:p>
        </w:tc>
      </w:tr>
      <w:tr w:rsidR="00510D9E" w:rsidRPr="009C72F0" w:rsidTr="00164388">
        <w:trPr>
          <w:gridAfter w:val="2"/>
          <w:wAfter w:w="117" w:type="pct"/>
          <w:trHeight w:val="21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Gender</w:t>
            </w:r>
            <w:proofErr w:type="spellEnd"/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0,087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0,866</w:t>
            </w:r>
          </w:p>
        </w:tc>
      </w:tr>
      <w:tr w:rsidR="00510D9E" w:rsidRPr="009C72F0" w:rsidTr="00164388">
        <w:trPr>
          <w:gridAfter w:val="2"/>
          <w:wAfter w:w="117" w:type="pct"/>
          <w:trHeight w:val="21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 xml:space="preserve">EF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 xml:space="preserve">Age at </w:t>
            </w:r>
            <w:proofErr w:type="spellStart"/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stroke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0,281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0,566</w:t>
            </w:r>
          </w:p>
        </w:tc>
      </w:tr>
      <w:tr w:rsidR="00510D9E" w:rsidRPr="009C72F0" w:rsidTr="00164388">
        <w:trPr>
          <w:gridAfter w:val="2"/>
          <w:wAfter w:w="117" w:type="pct"/>
          <w:trHeight w:val="21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Type</w:t>
            </w:r>
            <w:proofErr w:type="spellEnd"/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 xml:space="preserve"> </w:t>
            </w:r>
            <w:proofErr w:type="spellStart"/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of</w:t>
            </w:r>
            <w:proofErr w:type="spellEnd"/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 xml:space="preserve"> </w:t>
            </w:r>
            <w:proofErr w:type="spellStart"/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stroke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0,370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0,566</w:t>
            </w:r>
          </w:p>
        </w:tc>
      </w:tr>
      <w:tr w:rsidR="00510D9E" w:rsidRPr="009C72F0" w:rsidTr="00164388">
        <w:trPr>
          <w:gridAfter w:val="2"/>
          <w:wAfter w:w="117" w:type="pct"/>
          <w:trHeight w:val="21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Gender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0,205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0,866</w:t>
            </w:r>
          </w:p>
        </w:tc>
      </w:tr>
      <w:tr w:rsidR="00510D9E" w:rsidRPr="007859C9" w:rsidTr="00164388">
        <w:trPr>
          <w:trHeight w:val="216"/>
          <w:jc w:val="center"/>
        </w:trPr>
        <w:tc>
          <w:tcPr>
            <w:tcW w:w="0" w:type="auto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72F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 xml:space="preserve">Admission vs. Discharge: Grade difference on Cognitive Factors between Admission and Discharge; Discharge vs. Chronic: Grade difference on Cognitive Factors between Discharge and chronic stage of stroke. </w:t>
            </w:r>
          </w:p>
        </w:tc>
      </w:tr>
    </w:tbl>
    <w:p w:rsidR="00510D9E" w:rsidRPr="009C72F0" w:rsidRDefault="00510D9E" w:rsidP="00510D9E">
      <w:pPr>
        <w:rPr>
          <w:lang w:val="en-US"/>
        </w:rPr>
      </w:pPr>
    </w:p>
    <w:p w:rsidR="00510D9E" w:rsidRPr="009C72F0" w:rsidRDefault="00510D9E" w:rsidP="00510D9E">
      <w:pPr>
        <w:rPr>
          <w:lang w:val="en-US"/>
        </w:rPr>
      </w:pPr>
    </w:p>
    <w:p w:rsidR="00510D9E" w:rsidRPr="009C72F0" w:rsidRDefault="00510D9E" w:rsidP="00510D9E">
      <w:pPr>
        <w:rPr>
          <w:lang w:val="en-US"/>
        </w:rPr>
      </w:pPr>
    </w:p>
    <w:p w:rsidR="00510D9E" w:rsidRPr="009C72F0" w:rsidRDefault="00510D9E" w:rsidP="00510D9E">
      <w:pPr>
        <w:rPr>
          <w:lang w:val="en-US"/>
        </w:rPr>
      </w:pPr>
    </w:p>
    <w:p w:rsidR="00510D9E" w:rsidRPr="009C72F0" w:rsidRDefault="00510D9E" w:rsidP="00510D9E">
      <w:pPr>
        <w:rPr>
          <w:lang w:val="en-US"/>
        </w:rPr>
      </w:pPr>
    </w:p>
    <w:p w:rsidR="00510D9E" w:rsidRPr="009C72F0" w:rsidRDefault="00510D9E" w:rsidP="00510D9E">
      <w:pPr>
        <w:rPr>
          <w:lang w:val="en-US"/>
        </w:rPr>
      </w:pPr>
    </w:p>
    <w:p w:rsidR="00510D9E" w:rsidRPr="009C72F0" w:rsidRDefault="00510D9E" w:rsidP="00510D9E">
      <w:pPr>
        <w:rPr>
          <w:lang w:val="en-US"/>
        </w:rPr>
      </w:pPr>
    </w:p>
    <w:p w:rsidR="00510D9E" w:rsidRPr="009C72F0" w:rsidRDefault="00510D9E" w:rsidP="00510D9E">
      <w:pPr>
        <w:rPr>
          <w:lang w:val="en-US"/>
        </w:rPr>
      </w:pPr>
    </w:p>
    <w:p w:rsidR="00510D9E" w:rsidRPr="009C72F0" w:rsidRDefault="00510D9E" w:rsidP="00510D9E">
      <w:pPr>
        <w:rPr>
          <w:lang w:val="en-US"/>
        </w:rPr>
      </w:pPr>
    </w:p>
    <w:p w:rsidR="00510D9E" w:rsidRPr="009C72F0" w:rsidRDefault="00510D9E" w:rsidP="00510D9E">
      <w:pPr>
        <w:rPr>
          <w:lang w:val="en-US"/>
        </w:rPr>
      </w:pPr>
    </w:p>
    <w:p w:rsidR="00510D9E" w:rsidRPr="009C72F0" w:rsidRDefault="00510D9E" w:rsidP="00510D9E">
      <w:pPr>
        <w:rPr>
          <w:lang w:val="en-US"/>
        </w:rPr>
      </w:pPr>
    </w:p>
    <w:p w:rsidR="00510D9E" w:rsidRPr="009C72F0" w:rsidRDefault="00510D9E" w:rsidP="00510D9E">
      <w:pPr>
        <w:rPr>
          <w:lang w:val="en-US"/>
        </w:rPr>
      </w:pPr>
    </w:p>
    <w:p w:rsidR="00510D9E" w:rsidRPr="009C72F0" w:rsidRDefault="00510D9E" w:rsidP="00510D9E">
      <w:pPr>
        <w:rPr>
          <w:lang w:val="en-US"/>
        </w:rPr>
      </w:pPr>
    </w:p>
    <w:tbl>
      <w:tblPr>
        <w:tblpPr w:leftFromText="141" w:rightFromText="141" w:vertAnchor="text" w:horzAnchor="margin" w:tblpY="212"/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62"/>
        <w:gridCol w:w="2267"/>
        <w:gridCol w:w="2054"/>
        <w:gridCol w:w="1075"/>
        <w:gridCol w:w="938"/>
        <w:gridCol w:w="64"/>
      </w:tblGrid>
      <w:tr w:rsidR="00510D9E" w:rsidRPr="007859C9" w:rsidTr="00164388">
        <w:trPr>
          <w:trHeight w:val="260"/>
        </w:trPr>
        <w:tc>
          <w:tcPr>
            <w:tcW w:w="2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10D9E" w:rsidRPr="007859C9" w:rsidTr="00164388">
        <w:trPr>
          <w:gridAfter w:val="1"/>
          <w:wAfter w:w="34" w:type="pct"/>
          <w:trHeight w:val="260"/>
        </w:trPr>
        <w:tc>
          <w:tcPr>
            <w:tcW w:w="4966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9C72F0">
              <w:rPr>
                <w:rFonts w:ascii="Calibri" w:eastAsia="Times New Roman" w:hAnsi="Calibri" w:cs="Arial"/>
                <w:i/>
                <w:iCs/>
                <w:color w:val="000000"/>
                <w:kern w:val="24"/>
                <w:lang w:val="en-US"/>
              </w:rPr>
              <w:t>Table D. Difference between cognitive factors and cognitive reserve static proxy measures</w:t>
            </w:r>
          </w:p>
        </w:tc>
      </w:tr>
      <w:tr w:rsidR="00510D9E" w:rsidRPr="009C72F0" w:rsidTr="00164388">
        <w:trPr>
          <w:gridAfter w:val="1"/>
          <w:wAfter w:w="34" w:type="pct"/>
          <w:trHeight w:val="260"/>
        </w:trPr>
        <w:tc>
          <w:tcPr>
            <w:tcW w:w="15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lang w:val="en-US"/>
              </w:rPr>
              <w:t>Time frame</w:t>
            </w:r>
          </w:p>
        </w:tc>
        <w:tc>
          <w:tcPr>
            <w:tcW w:w="121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lang w:val="en-US"/>
              </w:rPr>
              <w:t>Cognitive factors</w:t>
            </w:r>
          </w:p>
        </w:tc>
        <w:tc>
          <w:tcPr>
            <w:tcW w:w="10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lang w:val="en-US"/>
              </w:rPr>
              <w:t>Static proxies</w:t>
            </w:r>
          </w:p>
        </w:tc>
        <w:tc>
          <w:tcPr>
            <w:tcW w:w="57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9C72F0">
              <w:rPr>
                <w:color w:val="000000"/>
              </w:rPr>
              <w:t>ε</w:t>
            </w:r>
            <w:r w:rsidRPr="009C72F0">
              <w:rPr>
                <w:color w:val="000000"/>
                <w:vertAlign w:val="superscript"/>
                <w:lang w:val="en-US"/>
              </w:rPr>
              <w:t>2</w:t>
            </w:r>
          </w:p>
        </w:tc>
        <w:tc>
          <w:tcPr>
            <w:tcW w:w="5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i/>
                <w:sz w:val="36"/>
                <w:szCs w:val="36"/>
                <w:lang w:val="en-US"/>
              </w:rPr>
            </w:pPr>
            <w:r w:rsidRPr="009C72F0">
              <w:rPr>
                <w:rFonts w:ascii="Calibri" w:eastAsia="Times New Roman" w:hAnsi="Calibri" w:cs="Arial"/>
                <w:i/>
                <w:color w:val="000000"/>
                <w:kern w:val="24"/>
                <w:lang w:val="en-US"/>
              </w:rPr>
              <w:t>p</w:t>
            </w:r>
          </w:p>
        </w:tc>
      </w:tr>
      <w:tr w:rsidR="00510D9E" w:rsidRPr="009C72F0" w:rsidTr="00164388">
        <w:trPr>
          <w:gridAfter w:val="1"/>
          <w:wAfter w:w="34" w:type="pct"/>
          <w:trHeight w:val="260"/>
        </w:trPr>
        <w:tc>
          <w:tcPr>
            <w:tcW w:w="158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lang w:val="en-US"/>
              </w:rPr>
              <w:t>Admission vs Discharge</w:t>
            </w:r>
          </w:p>
        </w:tc>
        <w:tc>
          <w:tcPr>
            <w:tcW w:w="121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lang w:val="en-US"/>
              </w:rPr>
              <w:t>AT</w:t>
            </w:r>
          </w:p>
        </w:tc>
        <w:tc>
          <w:tcPr>
            <w:tcW w:w="109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lang w:val="en-US"/>
              </w:rPr>
              <w:t>Occupation</w:t>
            </w:r>
          </w:p>
        </w:tc>
        <w:tc>
          <w:tcPr>
            <w:tcW w:w="57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lang w:val="en-US"/>
              </w:rPr>
              <w:t>0,019</w:t>
            </w:r>
          </w:p>
        </w:tc>
        <w:tc>
          <w:tcPr>
            <w:tcW w:w="50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lang w:val="en-US"/>
              </w:rPr>
              <w:t>0,853</w:t>
            </w:r>
          </w:p>
        </w:tc>
      </w:tr>
      <w:tr w:rsidR="00510D9E" w:rsidRPr="009C72F0" w:rsidTr="00164388">
        <w:trPr>
          <w:gridAfter w:val="1"/>
          <w:wAfter w:w="34" w:type="pct"/>
          <w:trHeight w:val="260"/>
        </w:trPr>
        <w:tc>
          <w:tcPr>
            <w:tcW w:w="1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lang w:val="en-US"/>
              </w:rPr>
              <w:t>Studies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lang w:val="en-US"/>
              </w:rPr>
              <w:t>0,072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lang w:val="en-US"/>
              </w:rPr>
              <w:t>0,</w:t>
            </w:r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853</w:t>
            </w:r>
          </w:p>
        </w:tc>
      </w:tr>
      <w:tr w:rsidR="00510D9E" w:rsidRPr="009C72F0" w:rsidTr="00164388">
        <w:trPr>
          <w:gridAfter w:val="1"/>
          <w:wAfter w:w="34" w:type="pct"/>
          <w:trHeight w:val="260"/>
        </w:trPr>
        <w:tc>
          <w:tcPr>
            <w:tcW w:w="1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M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Occupation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0,049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0,853</w:t>
            </w:r>
          </w:p>
        </w:tc>
      </w:tr>
      <w:tr w:rsidR="00510D9E" w:rsidRPr="009C72F0" w:rsidTr="00164388">
        <w:trPr>
          <w:gridAfter w:val="1"/>
          <w:wAfter w:w="34" w:type="pct"/>
          <w:trHeight w:val="260"/>
        </w:trPr>
        <w:tc>
          <w:tcPr>
            <w:tcW w:w="1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Studies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0,044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0,853</w:t>
            </w:r>
          </w:p>
        </w:tc>
      </w:tr>
      <w:tr w:rsidR="00510D9E" w:rsidRPr="009C72F0" w:rsidTr="00164388">
        <w:trPr>
          <w:gridAfter w:val="1"/>
          <w:wAfter w:w="34" w:type="pct"/>
          <w:trHeight w:val="260"/>
        </w:trPr>
        <w:tc>
          <w:tcPr>
            <w:tcW w:w="1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EF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Occupation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0,074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0,853</w:t>
            </w:r>
          </w:p>
        </w:tc>
      </w:tr>
      <w:tr w:rsidR="00510D9E" w:rsidRPr="009C72F0" w:rsidTr="00164388">
        <w:trPr>
          <w:gridAfter w:val="1"/>
          <w:wAfter w:w="34" w:type="pct"/>
          <w:trHeight w:val="260"/>
        </w:trPr>
        <w:tc>
          <w:tcPr>
            <w:tcW w:w="1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Studies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0,046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0,853</w:t>
            </w:r>
          </w:p>
        </w:tc>
      </w:tr>
      <w:tr w:rsidR="00510D9E" w:rsidRPr="009C72F0" w:rsidTr="00164388">
        <w:trPr>
          <w:gridAfter w:val="1"/>
          <w:wAfter w:w="34" w:type="pct"/>
          <w:trHeight w:val="260"/>
        </w:trPr>
        <w:tc>
          <w:tcPr>
            <w:tcW w:w="1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Discharge</w:t>
            </w:r>
            <w:proofErr w:type="spellEnd"/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 xml:space="preserve"> vs </w:t>
            </w:r>
            <w:proofErr w:type="spellStart"/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Chronic</w:t>
            </w:r>
            <w:proofErr w:type="spellEnd"/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AT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Occupation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0,121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0,566</w:t>
            </w:r>
          </w:p>
        </w:tc>
      </w:tr>
      <w:tr w:rsidR="00510D9E" w:rsidRPr="009C72F0" w:rsidTr="00164388">
        <w:trPr>
          <w:gridAfter w:val="1"/>
          <w:wAfter w:w="34" w:type="pct"/>
          <w:trHeight w:val="260"/>
        </w:trPr>
        <w:tc>
          <w:tcPr>
            <w:tcW w:w="1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Studies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0,036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0,831</w:t>
            </w:r>
          </w:p>
        </w:tc>
      </w:tr>
      <w:tr w:rsidR="00510D9E" w:rsidRPr="009C72F0" w:rsidTr="00164388">
        <w:trPr>
          <w:gridAfter w:val="1"/>
          <w:wAfter w:w="34" w:type="pct"/>
          <w:trHeight w:val="260"/>
        </w:trPr>
        <w:tc>
          <w:tcPr>
            <w:tcW w:w="1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M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Occupation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0,096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0,566</w:t>
            </w:r>
          </w:p>
        </w:tc>
      </w:tr>
      <w:tr w:rsidR="00510D9E" w:rsidRPr="009C72F0" w:rsidTr="00164388">
        <w:trPr>
          <w:gridAfter w:val="1"/>
          <w:wAfter w:w="34" w:type="pct"/>
          <w:trHeight w:val="260"/>
        </w:trPr>
        <w:tc>
          <w:tcPr>
            <w:tcW w:w="1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Studies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0,079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0,566</w:t>
            </w:r>
          </w:p>
        </w:tc>
      </w:tr>
      <w:tr w:rsidR="00510D9E" w:rsidRPr="009C72F0" w:rsidTr="00164388">
        <w:trPr>
          <w:gridAfter w:val="1"/>
          <w:wAfter w:w="34" w:type="pct"/>
          <w:trHeight w:val="260"/>
        </w:trPr>
        <w:tc>
          <w:tcPr>
            <w:tcW w:w="1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EF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Occupation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0,009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0,866</w:t>
            </w:r>
          </w:p>
        </w:tc>
      </w:tr>
      <w:tr w:rsidR="00510D9E" w:rsidRPr="009C72F0" w:rsidTr="00164388">
        <w:trPr>
          <w:gridAfter w:val="1"/>
          <w:wAfter w:w="34" w:type="pct"/>
          <w:trHeight w:val="260"/>
        </w:trPr>
        <w:tc>
          <w:tcPr>
            <w:tcW w:w="1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 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Studies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0,073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</w:rPr>
              <w:t>0,566</w:t>
            </w:r>
          </w:p>
        </w:tc>
      </w:tr>
      <w:tr w:rsidR="00510D9E" w:rsidRPr="007859C9" w:rsidTr="00164388">
        <w:trPr>
          <w:trHeight w:val="260"/>
        </w:trPr>
        <w:tc>
          <w:tcPr>
            <w:tcW w:w="5000" w:type="pct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9C72F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Admission vs. Discharge: Grade difference on Cognitive Factors between Admission and Discharge; Discharge vs. Chronic: Grade difference on Cognitive Factors between Discharge and chronic stage of stroke.</w:t>
            </w:r>
          </w:p>
        </w:tc>
      </w:tr>
    </w:tbl>
    <w:p w:rsidR="00510D9E" w:rsidRPr="009C72F0" w:rsidRDefault="00510D9E" w:rsidP="00510D9E">
      <w:pPr>
        <w:rPr>
          <w:sz w:val="24"/>
          <w:szCs w:val="24"/>
          <w:lang w:val="en-US"/>
        </w:rPr>
      </w:pPr>
    </w:p>
    <w:p w:rsidR="00510D9E" w:rsidRPr="009C72F0" w:rsidRDefault="00510D9E" w:rsidP="00510D9E">
      <w:pPr>
        <w:rPr>
          <w:sz w:val="24"/>
          <w:szCs w:val="24"/>
          <w:lang w:val="en-US"/>
        </w:rPr>
      </w:pPr>
    </w:p>
    <w:p w:rsidR="00510D9E" w:rsidRPr="009C72F0" w:rsidRDefault="00510D9E" w:rsidP="00510D9E">
      <w:pPr>
        <w:rPr>
          <w:sz w:val="24"/>
          <w:szCs w:val="24"/>
          <w:lang w:val="en-US"/>
        </w:rPr>
      </w:pPr>
    </w:p>
    <w:p w:rsidR="00510D9E" w:rsidRPr="009C72F0" w:rsidRDefault="00510D9E" w:rsidP="00510D9E">
      <w:pPr>
        <w:rPr>
          <w:sz w:val="24"/>
          <w:szCs w:val="24"/>
          <w:lang w:val="en-US"/>
        </w:rPr>
      </w:pPr>
    </w:p>
    <w:p w:rsidR="00510D9E" w:rsidRDefault="00510D9E" w:rsidP="00510D9E">
      <w:pPr>
        <w:rPr>
          <w:sz w:val="24"/>
          <w:szCs w:val="24"/>
          <w:lang w:val="en-US"/>
        </w:rPr>
      </w:pPr>
    </w:p>
    <w:p w:rsidR="006B05FC" w:rsidRDefault="006B05FC" w:rsidP="00510D9E">
      <w:pPr>
        <w:rPr>
          <w:sz w:val="24"/>
          <w:szCs w:val="24"/>
          <w:lang w:val="en-US"/>
        </w:rPr>
      </w:pPr>
    </w:p>
    <w:p w:rsidR="006B05FC" w:rsidRDefault="006B05FC" w:rsidP="00510D9E">
      <w:pPr>
        <w:rPr>
          <w:sz w:val="24"/>
          <w:szCs w:val="24"/>
          <w:lang w:val="en-US"/>
        </w:rPr>
      </w:pPr>
    </w:p>
    <w:p w:rsidR="006B05FC" w:rsidRDefault="006B05FC" w:rsidP="00510D9E">
      <w:pPr>
        <w:rPr>
          <w:sz w:val="24"/>
          <w:szCs w:val="24"/>
          <w:lang w:val="en-US"/>
        </w:rPr>
      </w:pPr>
    </w:p>
    <w:p w:rsidR="006B05FC" w:rsidRDefault="006B05FC" w:rsidP="00510D9E">
      <w:pPr>
        <w:rPr>
          <w:sz w:val="24"/>
          <w:szCs w:val="24"/>
          <w:lang w:val="en-US"/>
        </w:rPr>
      </w:pPr>
    </w:p>
    <w:p w:rsidR="006B05FC" w:rsidRDefault="006B05FC" w:rsidP="00510D9E">
      <w:pPr>
        <w:rPr>
          <w:sz w:val="24"/>
          <w:szCs w:val="24"/>
          <w:lang w:val="en-US"/>
        </w:rPr>
      </w:pPr>
    </w:p>
    <w:p w:rsidR="006B05FC" w:rsidRDefault="006B05FC" w:rsidP="00510D9E">
      <w:pPr>
        <w:rPr>
          <w:sz w:val="24"/>
          <w:szCs w:val="24"/>
          <w:lang w:val="en-US"/>
        </w:rPr>
      </w:pPr>
    </w:p>
    <w:p w:rsidR="006B05FC" w:rsidRPr="009C72F0" w:rsidRDefault="006B05FC" w:rsidP="00510D9E">
      <w:pPr>
        <w:rPr>
          <w:sz w:val="24"/>
          <w:szCs w:val="24"/>
          <w:lang w:val="en-US"/>
        </w:rPr>
      </w:pPr>
    </w:p>
    <w:p w:rsidR="00510D9E" w:rsidRPr="009C72F0" w:rsidRDefault="00510D9E" w:rsidP="00510D9E">
      <w:pPr>
        <w:rPr>
          <w:sz w:val="24"/>
          <w:szCs w:val="24"/>
          <w:lang w:val="en-US"/>
        </w:rPr>
      </w:pPr>
    </w:p>
    <w:p w:rsidR="008B3905" w:rsidRPr="00661C3C" w:rsidRDefault="008B3905" w:rsidP="008B3905">
      <w:pPr>
        <w:rPr>
          <w:b/>
          <w:sz w:val="24"/>
          <w:szCs w:val="24"/>
          <w:lang w:val="en-US"/>
        </w:rPr>
      </w:pPr>
    </w:p>
    <w:tbl>
      <w:tblPr>
        <w:tblpPr w:leftFromText="141" w:rightFromText="141" w:bottomFromText="160" w:vertAnchor="text" w:horzAnchor="margin" w:tblpY="376"/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38"/>
        <w:gridCol w:w="2068"/>
        <w:gridCol w:w="808"/>
        <w:gridCol w:w="808"/>
        <w:gridCol w:w="716"/>
        <w:gridCol w:w="531"/>
        <w:gridCol w:w="36"/>
      </w:tblGrid>
      <w:tr w:rsidR="008B3905" w:rsidRPr="007859C9" w:rsidTr="00164388">
        <w:trPr>
          <w:trHeight w:val="256"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3905" w:rsidRPr="008B3905" w:rsidRDefault="008B3905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8B3905">
              <w:rPr>
                <w:rFonts w:ascii="Calibri" w:eastAsia="Times New Roman" w:hAnsi="Calibri" w:cs="Arial"/>
                <w:i/>
                <w:iCs/>
                <w:color w:val="000000"/>
                <w:kern w:val="24"/>
                <w:lang w:val="en-US"/>
              </w:rPr>
              <w:lastRenderedPageBreak/>
              <w:t>Table E. Correlation between chronic cognitive factors and CRS post stroke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3905" w:rsidRPr="008B3905" w:rsidRDefault="008B3905" w:rsidP="00164388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3905" w:rsidRPr="00220D5C" w:rsidRDefault="008B3905" w:rsidP="00164388">
            <w:pPr>
              <w:spacing w:after="0"/>
              <w:rPr>
                <w:sz w:val="20"/>
                <w:szCs w:val="20"/>
                <w:lang w:val="en-US" w:eastAsia="es-ES"/>
              </w:rPr>
            </w:pPr>
          </w:p>
        </w:tc>
      </w:tr>
      <w:tr w:rsidR="008B3905" w:rsidTr="00164388">
        <w:trPr>
          <w:trHeight w:val="256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3905" w:rsidRDefault="008B3905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Calibri" w:eastAsia="Times New Roman" w:hAnsi="Calibri" w:cs="Arial"/>
                <w:i/>
                <w:iCs/>
                <w:color w:val="000000"/>
                <w:kern w:val="24"/>
              </w:rPr>
              <w:t xml:space="preserve">CRS post </w:t>
            </w:r>
            <w:proofErr w:type="spellStart"/>
            <w:r>
              <w:rPr>
                <w:rFonts w:ascii="Calibri" w:eastAsia="Times New Roman" w:hAnsi="Calibri" w:cs="Arial"/>
                <w:i/>
                <w:iCs/>
                <w:color w:val="000000"/>
                <w:kern w:val="24"/>
              </w:rPr>
              <w:t>stroke</w:t>
            </w:r>
            <w:proofErr w:type="spellEnd"/>
            <w:r>
              <w:rPr>
                <w:rFonts w:ascii="Calibri" w:eastAsia="Times New Roman" w:hAnsi="Calibri" w:cs="Arial"/>
                <w:i/>
                <w:iCs/>
                <w:color w:val="000000"/>
                <w:kern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3905" w:rsidRDefault="008B3905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kern w:val="24"/>
              </w:rPr>
              <w:t>Cognitive</w:t>
            </w:r>
            <w:proofErr w:type="spellEnd"/>
            <w:r>
              <w:rPr>
                <w:rFonts w:ascii="Calibri" w:eastAsia="Times New Roman" w:hAnsi="Calibri" w:cs="Arial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kern w:val="24"/>
              </w:rPr>
              <w:t>factors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3905" w:rsidRDefault="008B3905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</w:rPr>
              <w:t>r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3905" w:rsidRDefault="008B3905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</w:rPr>
              <w:t>min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3905" w:rsidRDefault="008B3905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kern w:val="24"/>
              </w:rPr>
              <w:t>max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3905" w:rsidRDefault="008B3905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8B3905" w:rsidRDefault="008B3905" w:rsidP="00164388">
            <w:pPr>
              <w:spacing w:after="0"/>
              <w:rPr>
                <w:sz w:val="20"/>
                <w:szCs w:val="20"/>
                <w:lang w:eastAsia="es-ES"/>
              </w:rPr>
            </w:pPr>
          </w:p>
        </w:tc>
      </w:tr>
      <w:tr w:rsidR="008B3905" w:rsidTr="00164388">
        <w:trPr>
          <w:trHeight w:val="256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3905" w:rsidRDefault="008B3905" w:rsidP="00164388">
            <w:pPr>
              <w:spacing w:after="0" w:line="240" w:lineRule="auto"/>
              <w:textAlignment w:val="bottom"/>
              <w:rPr>
                <w:rFonts w:ascii="Calibri" w:eastAsia="Times New Roman" w:hAnsi="Calibri" w:cs="Arial"/>
                <w:i/>
                <w:iCs/>
                <w:color w:val="000000"/>
                <w:kern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3905" w:rsidRDefault="008B3905" w:rsidP="00164388">
            <w:pPr>
              <w:spacing w:after="0" w:line="240" w:lineRule="auto"/>
              <w:textAlignment w:val="bottom"/>
              <w:rPr>
                <w:rFonts w:ascii="Calibri" w:eastAsia="Times New Roman" w:hAnsi="Calibri" w:cs="Arial"/>
                <w:color w:val="000000"/>
                <w:kern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3905" w:rsidRDefault="008B3905" w:rsidP="00164388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Arial"/>
                <w:color w:val="000000"/>
                <w:kern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3905" w:rsidRDefault="008B3905" w:rsidP="00164388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Arial"/>
                <w:color w:val="000000"/>
                <w:kern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3905" w:rsidRDefault="008B3905" w:rsidP="00164388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Arial"/>
                <w:color w:val="000000"/>
                <w:kern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3905" w:rsidRDefault="008B3905" w:rsidP="00164388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Arial"/>
                <w:color w:val="000000"/>
                <w:kern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B3905" w:rsidRDefault="008B3905" w:rsidP="00164388">
            <w:pPr>
              <w:spacing w:after="0"/>
              <w:rPr>
                <w:sz w:val="20"/>
                <w:szCs w:val="20"/>
                <w:lang w:eastAsia="es-ES"/>
              </w:rPr>
            </w:pPr>
          </w:p>
        </w:tc>
      </w:tr>
      <w:tr w:rsidR="008B3905" w:rsidTr="00164388">
        <w:trPr>
          <w:trHeight w:val="256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3905" w:rsidRDefault="008B3905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kern w:val="24"/>
              </w:rPr>
              <w:t>ADLs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3905" w:rsidRDefault="008B3905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</w:rPr>
              <w:t xml:space="preserve">AT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kern w:val="24"/>
              </w:rPr>
              <w:t>Chronic</w:t>
            </w:r>
            <w:proofErr w:type="spellEnd"/>
            <w:r>
              <w:rPr>
                <w:rFonts w:ascii="Calibri" w:eastAsia="Times New Roman" w:hAnsi="Calibri" w:cs="Arial"/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3905" w:rsidRDefault="008B3905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</w:rPr>
              <w:t>-0,330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3905" w:rsidRDefault="008B3905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</w:rPr>
              <w:t>-0,601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3905" w:rsidRDefault="008B3905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</w:rPr>
              <w:t>0,009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3905" w:rsidRDefault="008B3905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</w:rPr>
              <w:t>0,169</w:t>
            </w:r>
          </w:p>
        </w:tc>
        <w:tc>
          <w:tcPr>
            <w:tcW w:w="0" w:type="auto"/>
            <w:vAlign w:val="center"/>
            <w:hideMark/>
          </w:tcPr>
          <w:p w:rsidR="008B3905" w:rsidRDefault="008B3905" w:rsidP="00164388">
            <w:pPr>
              <w:spacing w:after="0"/>
              <w:rPr>
                <w:sz w:val="20"/>
                <w:szCs w:val="20"/>
                <w:lang w:eastAsia="es-ES"/>
              </w:rPr>
            </w:pPr>
          </w:p>
        </w:tc>
      </w:tr>
      <w:tr w:rsidR="008B3905" w:rsidTr="00164388">
        <w:trPr>
          <w:trHeight w:val="256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3905" w:rsidRDefault="008B3905" w:rsidP="00164388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3905" w:rsidRDefault="008B3905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</w:rPr>
              <w:t xml:space="preserve">M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kern w:val="24"/>
              </w:rPr>
              <w:t>Chronic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3905" w:rsidRDefault="008B3905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</w:rPr>
              <w:t>0,226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3905" w:rsidRDefault="008B3905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</w:rPr>
              <w:t>-0,121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3905" w:rsidRDefault="008B3905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</w:rPr>
              <w:t>0,524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3905" w:rsidRDefault="008B3905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</w:rPr>
              <w:t>0,297</w:t>
            </w:r>
          </w:p>
        </w:tc>
        <w:tc>
          <w:tcPr>
            <w:tcW w:w="0" w:type="auto"/>
            <w:vAlign w:val="center"/>
            <w:hideMark/>
          </w:tcPr>
          <w:p w:rsidR="008B3905" w:rsidRDefault="008B3905" w:rsidP="00164388">
            <w:pPr>
              <w:spacing w:after="0"/>
              <w:rPr>
                <w:sz w:val="20"/>
                <w:szCs w:val="20"/>
                <w:lang w:eastAsia="es-ES"/>
              </w:rPr>
            </w:pPr>
          </w:p>
        </w:tc>
      </w:tr>
      <w:tr w:rsidR="008B3905" w:rsidTr="00164388">
        <w:trPr>
          <w:trHeight w:val="256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3905" w:rsidRDefault="008B3905" w:rsidP="00164388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3905" w:rsidRDefault="008B3905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</w:rPr>
              <w:t xml:space="preserve">EF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kern w:val="24"/>
              </w:rPr>
              <w:t>Chronic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3905" w:rsidRDefault="008B3905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</w:rPr>
              <w:t>0,401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3905" w:rsidRDefault="008B3905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</w:rPr>
              <w:t>0,072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3905" w:rsidRDefault="008B3905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</w:rPr>
              <w:t>0,651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3905" w:rsidRDefault="008B3905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</w:rPr>
              <w:t>0,075</w:t>
            </w:r>
          </w:p>
        </w:tc>
        <w:tc>
          <w:tcPr>
            <w:tcW w:w="0" w:type="auto"/>
            <w:vAlign w:val="center"/>
            <w:hideMark/>
          </w:tcPr>
          <w:p w:rsidR="008B3905" w:rsidRDefault="008B3905" w:rsidP="00164388">
            <w:pPr>
              <w:spacing w:after="0"/>
              <w:rPr>
                <w:sz w:val="20"/>
                <w:szCs w:val="20"/>
                <w:lang w:eastAsia="es-ES"/>
              </w:rPr>
            </w:pPr>
          </w:p>
        </w:tc>
      </w:tr>
      <w:tr w:rsidR="008B3905" w:rsidTr="00164388">
        <w:trPr>
          <w:trHeight w:val="256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3905" w:rsidRDefault="008B3905" w:rsidP="001643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</w:rPr>
              <w:t>Training/</w:t>
            </w:r>
            <w:proofErr w:type="spellStart"/>
            <w:r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</w:rPr>
              <w:t>formation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3905" w:rsidRDefault="008B3905" w:rsidP="0016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</w:rPr>
              <w:t xml:space="preserve">AT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kern w:val="24"/>
              </w:rPr>
              <w:t>Chronic</w:t>
            </w:r>
            <w:proofErr w:type="spellEnd"/>
            <w:r>
              <w:rPr>
                <w:rFonts w:ascii="Calibri" w:eastAsia="Times New Roman" w:hAnsi="Calibri" w:cs="Arial"/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3905" w:rsidRDefault="008B3905" w:rsidP="001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</w:rPr>
              <w:t>-0,206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3905" w:rsidRDefault="008B3905" w:rsidP="001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</w:rPr>
              <w:t>-0,509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3905" w:rsidRDefault="008B3905" w:rsidP="001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</w:rPr>
              <w:t>0,142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3905" w:rsidRDefault="008B3905" w:rsidP="001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</w:rPr>
              <w:t>0,323</w:t>
            </w:r>
          </w:p>
        </w:tc>
        <w:tc>
          <w:tcPr>
            <w:tcW w:w="0" w:type="auto"/>
            <w:vAlign w:val="center"/>
            <w:hideMark/>
          </w:tcPr>
          <w:p w:rsidR="008B3905" w:rsidRDefault="008B3905" w:rsidP="00164388">
            <w:pPr>
              <w:spacing w:after="0"/>
              <w:rPr>
                <w:sz w:val="20"/>
                <w:szCs w:val="20"/>
                <w:lang w:eastAsia="es-ES"/>
              </w:rPr>
            </w:pPr>
          </w:p>
        </w:tc>
      </w:tr>
      <w:tr w:rsidR="008B3905" w:rsidTr="00164388">
        <w:trPr>
          <w:trHeight w:val="256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3905" w:rsidRDefault="008B3905" w:rsidP="001643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3905" w:rsidRDefault="008B3905" w:rsidP="00164388">
            <w:pPr>
              <w:spacing w:after="0" w:line="240" w:lineRule="auto"/>
              <w:textAlignment w:val="bottom"/>
              <w:rPr>
                <w:rFonts w:ascii="Calibri" w:eastAsia="Times New Roman" w:hAnsi="Calibri" w:cs="Arial"/>
                <w:color w:val="000000"/>
                <w:kern w:val="24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</w:rPr>
              <w:t xml:space="preserve">M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kern w:val="24"/>
              </w:rPr>
              <w:t>Chronic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3905" w:rsidRDefault="008B3905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</w:rPr>
              <w:t>0,266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3905" w:rsidRDefault="008B3905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</w:rPr>
              <w:t>-0,079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3905" w:rsidRDefault="008B3905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</w:rPr>
              <w:t>0,554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3905" w:rsidRDefault="008B3905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</w:rPr>
              <w:t>0,250</w:t>
            </w:r>
          </w:p>
        </w:tc>
        <w:tc>
          <w:tcPr>
            <w:tcW w:w="0" w:type="auto"/>
            <w:vAlign w:val="center"/>
            <w:hideMark/>
          </w:tcPr>
          <w:p w:rsidR="008B3905" w:rsidRDefault="008B3905" w:rsidP="00164388">
            <w:pPr>
              <w:spacing w:after="0"/>
              <w:rPr>
                <w:sz w:val="20"/>
                <w:szCs w:val="20"/>
                <w:lang w:eastAsia="es-ES"/>
              </w:rPr>
            </w:pPr>
          </w:p>
        </w:tc>
      </w:tr>
      <w:tr w:rsidR="008B3905" w:rsidTr="00164388">
        <w:trPr>
          <w:trHeight w:val="256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3905" w:rsidRDefault="008B3905" w:rsidP="00164388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3905" w:rsidRDefault="008B3905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</w:rPr>
              <w:t xml:space="preserve">EF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kern w:val="24"/>
              </w:rPr>
              <w:t>Chronic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3905" w:rsidRDefault="008B3905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</w:rPr>
              <w:t>0,410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3905" w:rsidRDefault="008B3905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</w:rPr>
              <w:t>0,083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3905" w:rsidRDefault="008B3905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</w:rPr>
              <w:t>0,657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3905" w:rsidRDefault="008B3905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</w:rPr>
              <w:t>0,075</w:t>
            </w:r>
          </w:p>
        </w:tc>
        <w:tc>
          <w:tcPr>
            <w:tcW w:w="0" w:type="auto"/>
            <w:vAlign w:val="center"/>
            <w:hideMark/>
          </w:tcPr>
          <w:p w:rsidR="008B3905" w:rsidRDefault="008B3905" w:rsidP="00164388">
            <w:pPr>
              <w:spacing w:after="0"/>
              <w:rPr>
                <w:sz w:val="20"/>
                <w:szCs w:val="20"/>
                <w:lang w:eastAsia="es-ES"/>
              </w:rPr>
            </w:pPr>
          </w:p>
        </w:tc>
      </w:tr>
      <w:tr w:rsidR="008B3905" w:rsidTr="00164388">
        <w:trPr>
          <w:trHeight w:val="6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3905" w:rsidRDefault="008B3905" w:rsidP="00164388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3905" w:rsidRDefault="008B3905" w:rsidP="00164388">
            <w:pPr>
              <w:spacing w:after="0"/>
              <w:rPr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3905" w:rsidRDefault="008B3905" w:rsidP="00164388">
            <w:pPr>
              <w:spacing w:after="0"/>
              <w:rPr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3905" w:rsidRDefault="008B3905" w:rsidP="00164388">
            <w:pPr>
              <w:spacing w:after="0"/>
              <w:rPr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3905" w:rsidRDefault="008B3905" w:rsidP="00164388">
            <w:pPr>
              <w:spacing w:after="0"/>
              <w:rPr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3905" w:rsidRDefault="008B3905" w:rsidP="00164388">
            <w:pPr>
              <w:spacing w:after="0"/>
              <w:rPr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8B3905" w:rsidRDefault="008B3905" w:rsidP="00164388">
            <w:pPr>
              <w:spacing w:after="0"/>
              <w:rPr>
                <w:sz w:val="20"/>
                <w:szCs w:val="20"/>
                <w:lang w:eastAsia="es-ES"/>
              </w:rPr>
            </w:pPr>
          </w:p>
        </w:tc>
      </w:tr>
      <w:tr w:rsidR="008B3905" w:rsidTr="00164388">
        <w:trPr>
          <w:trHeight w:val="256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3905" w:rsidRDefault="008B3905" w:rsidP="001643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</w:rPr>
              <w:t>Hobbies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3905" w:rsidRDefault="008B3905" w:rsidP="0016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</w:rPr>
              <w:t xml:space="preserve">AT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kern w:val="24"/>
              </w:rPr>
              <w:t>Chronic</w:t>
            </w:r>
            <w:proofErr w:type="spellEnd"/>
            <w:r>
              <w:rPr>
                <w:rFonts w:ascii="Calibri" w:eastAsia="Times New Roman" w:hAnsi="Calibri" w:cs="Arial"/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3905" w:rsidRDefault="008B3905" w:rsidP="001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</w:rPr>
              <w:t>-0,073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3905" w:rsidRDefault="008B3905" w:rsidP="001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</w:rPr>
              <w:t>-0,401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3905" w:rsidRDefault="008B3905" w:rsidP="001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</w:rPr>
              <w:t>0,272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3905" w:rsidRDefault="008B3905" w:rsidP="001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</w:rPr>
              <w:t>0,681</w:t>
            </w:r>
          </w:p>
        </w:tc>
        <w:tc>
          <w:tcPr>
            <w:tcW w:w="0" w:type="auto"/>
            <w:vAlign w:val="center"/>
            <w:hideMark/>
          </w:tcPr>
          <w:p w:rsidR="008B3905" w:rsidRDefault="008B3905" w:rsidP="00164388">
            <w:pPr>
              <w:spacing w:after="0"/>
              <w:rPr>
                <w:sz w:val="20"/>
                <w:szCs w:val="20"/>
                <w:lang w:eastAsia="es-ES"/>
              </w:rPr>
            </w:pPr>
          </w:p>
        </w:tc>
      </w:tr>
      <w:tr w:rsidR="008B3905" w:rsidTr="00164388">
        <w:trPr>
          <w:trHeight w:val="256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3905" w:rsidRDefault="008B3905" w:rsidP="001643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3905" w:rsidRDefault="008B3905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</w:rPr>
              <w:t xml:space="preserve">M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kern w:val="24"/>
              </w:rPr>
              <w:t>Chronic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3905" w:rsidRDefault="008B3905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</w:rPr>
              <w:t>0,445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3905" w:rsidRDefault="008B3905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</w:rPr>
              <w:t>0,126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3905" w:rsidRDefault="008B3905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</w:rPr>
              <w:t>0,681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3905" w:rsidRDefault="008B3905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</w:rPr>
              <w:t>0,075</w:t>
            </w:r>
          </w:p>
        </w:tc>
        <w:tc>
          <w:tcPr>
            <w:tcW w:w="0" w:type="auto"/>
            <w:vAlign w:val="center"/>
            <w:hideMark/>
          </w:tcPr>
          <w:p w:rsidR="008B3905" w:rsidRDefault="008B3905" w:rsidP="00164388">
            <w:pPr>
              <w:spacing w:after="0"/>
              <w:rPr>
                <w:sz w:val="20"/>
                <w:szCs w:val="20"/>
                <w:lang w:eastAsia="es-ES"/>
              </w:rPr>
            </w:pPr>
          </w:p>
        </w:tc>
      </w:tr>
      <w:tr w:rsidR="008B3905" w:rsidTr="00164388">
        <w:trPr>
          <w:trHeight w:val="256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3905" w:rsidRDefault="008B3905" w:rsidP="00164388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3905" w:rsidRDefault="008B3905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</w:rPr>
              <w:t xml:space="preserve">EF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kern w:val="24"/>
              </w:rPr>
              <w:t>Chronic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3905" w:rsidRDefault="008B3905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</w:rPr>
              <w:t>0,291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3905" w:rsidRDefault="008B3905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</w:rPr>
              <w:t>-0,053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3905" w:rsidRDefault="008B3905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</w:rPr>
              <w:t>0,573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3905" w:rsidRDefault="008B3905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</w:rPr>
              <w:t>0,229</w:t>
            </w:r>
          </w:p>
        </w:tc>
        <w:tc>
          <w:tcPr>
            <w:tcW w:w="0" w:type="auto"/>
            <w:vAlign w:val="center"/>
            <w:hideMark/>
          </w:tcPr>
          <w:p w:rsidR="008B3905" w:rsidRDefault="008B3905" w:rsidP="00164388">
            <w:pPr>
              <w:spacing w:after="0"/>
              <w:rPr>
                <w:sz w:val="20"/>
                <w:szCs w:val="20"/>
                <w:lang w:eastAsia="es-ES"/>
              </w:rPr>
            </w:pPr>
          </w:p>
        </w:tc>
      </w:tr>
      <w:tr w:rsidR="008B3905" w:rsidTr="00164388">
        <w:trPr>
          <w:trHeight w:val="6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3905" w:rsidRDefault="008B3905" w:rsidP="00164388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3905" w:rsidRDefault="008B3905" w:rsidP="00164388">
            <w:pPr>
              <w:spacing w:after="0"/>
              <w:rPr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3905" w:rsidRDefault="008B3905" w:rsidP="00164388">
            <w:pPr>
              <w:spacing w:after="0"/>
              <w:rPr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3905" w:rsidRDefault="008B3905" w:rsidP="00164388">
            <w:pPr>
              <w:spacing w:after="0"/>
              <w:rPr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3905" w:rsidRDefault="008B3905" w:rsidP="00164388">
            <w:pPr>
              <w:spacing w:after="0"/>
              <w:rPr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3905" w:rsidRDefault="008B3905" w:rsidP="00164388">
            <w:pPr>
              <w:spacing w:after="0"/>
              <w:rPr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8B3905" w:rsidRDefault="008B3905" w:rsidP="00164388">
            <w:pPr>
              <w:spacing w:after="0"/>
              <w:rPr>
                <w:sz w:val="20"/>
                <w:szCs w:val="20"/>
                <w:lang w:eastAsia="es-ES"/>
              </w:rPr>
            </w:pPr>
          </w:p>
        </w:tc>
      </w:tr>
      <w:tr w:rsidR="008B3905" w:rsidTr="00164388">
        <w:trPr>
          <w:trHeight w:val="256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3905" w:rsidRDefault="008B3905" w:rsidP="001643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</w:rPr>
              <w:t xml:space="preserve">Social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kern w:val="24"/>
              </w:rPr>
              <w:t>Life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3905" w:rsidRDefault="008B3905" w:rsidP="0016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</w:rPr>
              <w:t xml:space="preserve">AT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kern w:val="24"/>
              </w:rPr>
              <w:t>Chronic</w:t>
            </w:r>
            <w:proofErr w:type="spellEnd"/>
            <w:r>
              <w:rPr>
                <w:rFonts w:ascii="Calibri" w:eastAsia="Times New Roman" w:hAnsi="Calibri" w:cs="Arial"/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3905" w:rsidRDefault="008B3905" w:rsidP="001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</w:rPr>
              <w:t>0,073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3905" w:rsidRDefault="008B3905" w:rsidP="001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</w:rPr>
              <w:t>-0,272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3905" w:rsidRDefault="008B3905" w:rsidP="001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</w:rPr>
              <w:t>0,401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3905" w:rsidRDefault="008B3905" w:rsidP="0016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</w:rPr>
              <w:t>0,681</w:t>
            </w:r>
          </w:p>
        </w:tc>
        <w:tc>
          <w:tcPr>
            <w:tcW w:w="0" w:type="auto"/>
            <w:vAlign w:val="center"/>
            <w:hideMark/>
          </w:tcPr>
          <w:p w:rsidR="008B3905" w:rsidRDefault="008B3905" w:rsidP="00164388">
            <w:pPr>
              <w:spacing w:after="0"/>
              <w:rPr>
                <w:sz w:val="20"/>
                <w:szCs w:val="20"/>
                <w:lang w:eastAsia="es-ES"/>
              </w:rPr>
            </w:pPr>
          </w:p>
        </w:tc>
      </w:tr>
      <w:tr w:rsidR="008B3905" w:rsidTr="00164388">
        <w:trPr>
          <w:trHeight w:val="256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3905" w:rsidRDefault="008B3905" w:rsidP="001643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3905" w:rsidRDefault="008B3905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</w:rPr>
              <w:t xml:space="preserve">M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kern w:val="24"/>
              </w:rPr>
              <w:t>Chronic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3905" w:rsidRDefault="008B3905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</w:rPr>
              <w:t>0,255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3905" w:rsidRDefault="008B3905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</w:rPr>
              <w:t>-0,091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3905" w:rsidRDefault="008B3905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</w:rPr>
              <w:t>0,546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3905" w:rsidRDefault="008B3905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</w:rPr>
              <w:t>0,250</w:t>
            </w:r>
          </w:p>
        </w:tc>
        <w:tc>
          <w:tcPr>
            <w:tcW w:w="0" w:type="auto"/>
            <w:vAlign w:val="center"/>
            <w:hideMark/>
          </w:tcPr>
          <w:p w:rsidR="008B3905" w:rsidRDefault="008B3905" w:rsidP="00164388">
            <w:pPr>
              <w:spacing w:after="0"/>
              <w:rPr>
                <w:sz w:val="20"/>
                <w:szCs w:val="20"/>
                <w:lang w:eastAsia="es-ES"/>
              </w:rPr>
            </w:pPr>
          </w:p>
        </w:tc>
      </w:tr>
      <w:tr w:rsidR="008B3905" w:rsidTr="00164388">
        <w:trPr>
          <w:trHeight w:val="256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3905" w:rsidRDefault="008B3905" w:rsidP="001643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3905" w:rsidRDefault="008B3905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</w:rPr>
              <w:t xml:space="preserve">EF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kern w:val="24"/>
              </w:rPr>
              <w:t>Chronic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3905" w:rsidRDefault="008B3905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</w:rPr>
              <w:t>0,106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3905" w:rsidRDefault="008B3905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</w:rPr>
              <w:t>-0,240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3905" w:rsidRDefault="008B3905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</w:rPr>
              <w:t>0,429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3905" w:rsidRDefault="008B3905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</w:rPr>
              <w:t>0,659</w:t>
            </w:r>
          </w:p>
        </w:tc>
        <w:tc>
          <w:tcPr>
            <w:tcW w:w="0" w:type="auto"/>
            <w:vAlign w:val="center"/>
            <w:hideMark/>
          </w:tcPr>
          <w:p w:rsidR="008B3905" w:rsidRDefault="008B3905" w:rsidP="00164388">
            <w:pPr>
              <w:spacing w:after="0"/>
              <w:rPr>
                <w:sz w:val="20"/>
                <w:szCs w:val="20"/>
                <w:lang w:eastAsia="es-ES"/>
              </w:rPr>
            </w:pPr>
          </w:p>
        </w:tc>
      </w:tr>
      <w:tr w:rsidR="008B3905" w:rsidTr="00164388">
        <w:trPr>
          <w:trHeight w:val="256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3905" w:rsidRDefault="008B3905" w:rsidP="001643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8B3905" w:rsidRDefault="008B3905" w:rsidP="001643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8B3905" w:rsidRDefault="008B3905" w:rsidP="001643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8B3905" w:rsidRDefault="008B3905" w:rsidP="001643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8B3905" w:rsidRDefault="008B3905" w:rsidP="001643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8B3905" w:rsidRDefault="008B3905" w:rsidP="001643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8B3905" w:rsidRDefault="008B3905" w:rsidP="001643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8B3905" w:rsidRDefault="008B3905" w:rsidP="001643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8B3905" w:rsidRDefault="008B3905" w:rsidP="001643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8B3905" w:rsidRDefault="008B3905" w:rsidP="001643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8B3905" w:rsidRDefault="008B3905" w:rsidP="001643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8B3905" w:rsidRDefault="008B3905" w:rsidP="001643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8B3905" w:rsidRDefault="008B3905" w:rsidP="001643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8B3905" w:rsidRDefault="008B3905" w:rsidP="001643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8B3905" w:rsidRDefault="008B3905" w:rsidP="001643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8B3905" w:rsidRDefault="008B3905" w:rsidP="001643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8B3905" w:rsidRDefault="008B3905" w:rsidP="001643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8B3905" w:rsidRDefault="008B3905" w:rsidP="001643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8B3905" w:rsidRDefault="008B3905" w:rsidP="001643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3905" w:rsidRDefault="008B3905" w:rsidP="0016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3905" w:rsidRDefault="008B3905" w:rsidP="0016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3905" w:rsidRDefault="008B3905" w:rsidP="0016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3905" w:rsidRDefault="008B3905" w:rsidP="0016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3905" w:rsidRDefault="008B3905" w:rsidP="0016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3905" w:rsidRDefault="008B3905" w:rsidP="001643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B3905" w:rsidRDefault="008B3905" w:rsidP="008B3905">
      <w:pPr>
        <w:rPr>
          <w:sz w:val="24"/>
          <w:szCs w:val="24"/>
          <w:lang w:val="en-US"/>
        </w:rPr>
      </w:pPr>
    </w:p>
    <w:p w:rsidR="008B3905" w:rsidRDefault="008B3905" w:rsidP="008B3905">
      <w:pPr>
        <w:rPr>
          <w:sz w:val="24"/>
          <w:szCs w:val="24"/>
        </w:rPr>
      </w:pPr>
    </w:p>
    <w:p w:rsidR="008B3905" w:rsidRDefault="008B3905" w:rsidP="008B3905">
      <w:pPr>
        <w:rPr>
          <w:sz w:val="24"/>
          <w:szCs w:val="24"/>
        </w:rPr>
      </w:pPr>
    </w:p>
    <w:p w:rsidR="008B3905" w:rsidRDefault="008B3905" w:rsidP="008B3905"/>
    <w:p w:rsidR="00510D9E" w:rsidRPr="009C72F0" w:rsidRDefault="00510D9E" w:rsidP="00510D9E">
      <w:pPr>
        <w:rPr>
          <w:sz w:val="24"/>
          <w:szCs w:val="24"/>
          <w:lang w:val="en-US"/>
        </w:rPr>
      </w:pPr>
    </w:p>
    <w:p w:rsidR="00510D9E" w:rsidRPr="009C72F0" w:rsidRDefault="00510D9E" w:rsidP="00510D9E">
      <w:pPr>
        <w:rPr>
          <w:sz w:val="24"/>
          <w:szCs w:val="24"/>
          <w:lang w:val="en-US"/>
        </w:rPr>
      </w:pPr>
    </w:p>
    <w:p w:rsidR="00510D9E" w:rsidRPr="009C72F0" w:rsidRDefault="00510D9E" w:rsidP="00510D9E">
      <w:pPr>
        <w:rPr>
          <w:sz w:val="24"/>
          <w:szCs w:val="24"/>
          <w:lang w:val="en-US"/>
        </w:rPr>
      </w:pPr>
    </w:p>
    <w:p w:rsidR="00510D9E" w:rsidRPr="009C72F0" w:rsidRDefault="00510D9E" w:rsidP="00510D9E">
      <w:pPr>
        <w:rPr>
          <w:sz w:val="24"/>
          <w:szCs w:val="24"/>
          <w:lang w:val="en-US"/>
        </w:rPr>
      </w:pPr>
    </w:p>
    <w:tbl>
      <w:tblPr>
        <w:tblW w:w="1084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8"/>
        <w:gridCol w:w="3277"/>
        <w:gridCol w:w="1207"/>
        <w:gridCol w:w="1209"/>
        <w:gridCol w:w="1208"/>
        <w:gridCol w:w="1207"/>
        <w:gridCol w:w="1024"/>
      </w:tblGrid>
      <w:tr w:rsidR="00510D9E" w:rsidRPr="002E357F" w:rsidTr="00164388">
        <w:trPr>
          <w:trHeight w:val="214"/>
        </w:trPr>
        <w:tc>
          <w:tcPr>
            <w:tcW w:w="4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510D9E" w:rsidRPr="007859C9" w:rsidTr="00164388">
        <w:trPr>
          <w:gridAfter w:val="1"/>
          <w:wAfter w:w="1024" w:type="dxa"/>
          <w:trHeight w:val="214"/>
        </w:trPr>
        <w:tc>
          <w:tcPr>
            <w:tcW w:w="74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  <w:r w:rsidRPr="009C72F0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18"/>
                <w:szCs w:val="10"/>
                <w:lang w:val="en-US"/>
              </w:rPr>
              <w:t xml:space="preserve">Table </w:t>
            </w:r>
            <w:r w:rsidR="008B3905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18"/>
                <w:szCs w:val="10"/>
                <w:lang w:val="en-US"/>
              </w:rPr>
              <w:t>F</w:t>
            </w:r>
            <w:r w:rsidRPr="009C72F0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18"/>
                <w:szCs w:val="10"/>
                <w:lang w:val="en-US"/>
              </w:rPr>
              <w:t>. Correlation between questionnaires and CRS post stroke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510D9E" w:rsidRPr="009C72F0" w:rsidTr="00164388">
        <w:trPr>
          <w:gridAfter w:val="1"/>
          <w:wAfter w:w="1024" w:type="dxa"/>
          <w:trHeight w:val="214"/>
        </w:trPr>
        <w:tc>
          <w:tcPr>
            <w:tcW w:w="1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18"/>
                <w:szCs w:val="10"/>
              </w:rPr>
              <w:t xml:space="preserve">CRS post </w:t>
            </w:r>
            <w:proofErr w:type="spellStart"/>
            <w:r w:rsidRPr="009C72F0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18"/>
                <w:szCs w:val="10"/>
              </w:rPr>
              <w:t>stroke</w:t>
            </w:r>
            <w:proofErr w:type="spellEnd"/>
            <w:r w:rsidRPr="009C72F0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18"/>
                <w:szCs w:val="10"/>
              </w:rPr>
              <w:t xml:space="preserve">  </w:t>
            </w:r>
          </w:p>
        </w:tc>
        <w:tc>
          <w:tcPr>
            <w:tcW w:w="3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proofErr w:type="spellStart"/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Self</w:t>
            </w:r>
            <w:proofErr w:type="spellEnd"/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 xml:space="preserve">-rating </w:t>
            </w:r>
            <w:proofErr w:type="spellStart"/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measures</w:t>
            </w:r>
            <w:proofErr w:type="spellEnd"/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r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proofErr w:type="spellStart"/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conf_min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proofErr w:type="spellStart"/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conf_max</w:t>
            </w:r>
            <w:proofErr w:type="spellEnd"/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p</w:t>
            </w:r>
          </w:p>
        </w:tc>
      </w:tr>
      <w:tr w:rsidR="00510D9E" w:rsidRPr="009C72F0" w:rsidTr="00164388">
        <w:trPr>
          <w:gridAfter w:val="1"/>
          <w:wAfter w:w="1024" w:type="dxa"/>
          <w:trHeight w:val="214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proofErr w:type="spellStart"/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ADLs</w:t>
            </w:r>
            <w:proofErr w:type="spellEnd"/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 xml:space="preserve">PCRS 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0,214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-0,134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0,515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0,394</w:t>
            </w:r>
          </w:p>
        </w:tc>
      </w:tr>
      <w:tr w:rsidR="00510D9E" w:rsidRPr="009C72F0" w:rsidTr="00164388">
        <w:trPr>
          <w:gridAfter w:val="1"/>
          <w:wAfter w:w="1024" w:type="dxa"/>
          <w:trHeight w:val="214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CIQ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0,531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0,235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0,737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 xml:space="preserve">  0,018 *</w:t>
            </w:r>
          </w:p>
        </w:tc>
      </w:tr>
      <w:tr w:rsidR="00510D9E" w:rsidRPr="009C72F0" w:rsidTr="00164388">
        <w:trPr>
          <w:gridAfter w:val="1"/>
          <w:wAfter w:w="1024" w:type="dxa"/>
          <w:trHeight w:val="214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 xml:space="preserve">RSAB 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-0,249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-0,542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0,097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0,339</w:t>
            </w:r>
          </w:p>
        </w:tc>
      </w:tr>
      <w:tr w:rsidR="00510D9E" w:rsidRPr="009C72F0" w:rsidTr="00164388">
        <w:trPr>
          <w:gridAfter w:val="1"/>
          <w:wAfter w:w="1024" w:type="dxa"/>
          <w:trHeight w:val="214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 xml:space="preserve">PRMQ </w:t>
            </w:r>
            <w:proofErr w:type="spellStart"/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Prospective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0,234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-0,113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0,530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0,350</w:t>
            </w:r>
          </w:p>
        </w:tc>
      </w:tr>
      <w:tr w:rsidR="00510D9E" w:rsidRPr="009C72F0" w:rsidTr="00164388">
        <w:trPr>
          <w:gridAfter w:val="1"/>
          <w:wAfter w:w="1024" w:type="dxa"/>
          <w:trHeight w:val="214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 xml:space="preserve">PRMQ </w:t>
            </w:r>
            <w:proofErr w:type="spellStart"/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Retrospective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-0,161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-0,473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0,187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0,589</w:t>
            </w:r>
          </w:p>
        </w:tc>
      </w:tr>
      <w:tr w:rsidR="00510D9E" w:rsidRPr="009C72F0" w:rsidTr="00164388">
        <w:trPr>
          <w:gridAfter w:val="1"/>
          <w:wAfter w:w="1024" w:type="dxa"/>
          <w:trHeight w:val="214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PRMQ Total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0,016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-0,324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0,353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0,971</w:t>
            </w:r>
          </w:p>
        </w:tc>
      </w:tr>
      <w:tr w:rsidR="00510D9E" w:rsidRPr="009C72F0" w:rsidTr="00164388">
        <w:trPr>
          <w:gridAfter w:val="1"/>
          <w:wAfter w:w="1024" w:type="dxa"/>
          <w:trHeight w:val="214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 xml:space="preserve">BRIEF </w:t>
            </w:r>
            <w:proofErr w:type="spellStart"/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Regulation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0,031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-0,310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0,366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0,971</w:t>
            </w:r>
          </w:p>
        </w:tc>
      </w:tr>
      <w:tr w:rsidR="00510D9E" w:rsidRPr="009C72F0" w:rsidTr="00164388">
        <w:trPr>
          <w:gridAfter w:val="1"/>
          <w:wAfter w:w="1024" w:type="dxa"/>
          <w:trHeight w:val="214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 xml:space="preserve">BRIEF </w:t>
            </w:r>
            <w:proofErr w:type="spellStart"/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Metacognition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-0,023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-0,358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0,318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0,971</w:t>
            </w:r>
          </w:p>
        </w:tc>
      </w:tr>
      <w:tr w:rsidR="00510D9E" w:rsidRPr="009C72F0" w:rsidTr="00164388">
        <w:trPr>
          <w:gridAfter w:val="1"/>
          <w:wAfter w:w="1024" w:type="dxa"/>
          <w:trHeight w:val="214"/>
        </w:trPr>
        <w:tc>
          <w:tcPr>
            <w:tcW w:w="1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 xml:space="preserve">BRIEF Total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0,001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-0,337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0,339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0,995</w:t>
            </w:r>
          </w:p>
        </w:tc>
      </w:tr>
      <w:tr w:rsidR="00510D9E" w:rsidRPr="009C72F0" w:rsidTr="00164388">
        <w:trPr>
          <w:gridAfter w:val="1"/>
          <w:wAfter w:w="1024" w:type="dxa"/>
          <w:trHeight w:val="214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Training/</w:t>
            </w:r>
            <w:proofErr w:type="spellStart"/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Formation</w:t>
            </w:r>
            <w:proofErr w:type="spellEnd"/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 xml:space="preserve">PCRS 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0,469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0,156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0,697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 xml:space="preserve">  0,029 *</w:t>
            </w:r>
          </w:p>
        </w:tc>
      </w:tr>
      <w:tr w:rsidR="00510D9E" w:rsidRPr="009C72F0" w:rsidTr="00164388">
        <w:trPr>
          <w:gridAfter w:val="1"/>
          <w:wAfter w:w="1024" w:type="dxa"/>
          <w:trHeight w:val="214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CIQ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0,475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0,164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0,701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 xml:space="preserve">  0,029 *</w:t>
            </w:r>
          </w:p>
        </w:tc>
      </w:tr>
      <w:tr w:rsidR="00510D9E" w:rsidRPr="009C72F0" w:rsidTr="00164388">
        <w:trPr>
          <w:gridAfter w:val="1"/>
          <w:wAfter w:w="1024" w:type="dxa"/>
          <w:trHeight w:val="214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 xml:space="preserve">RSAB 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-0,600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-0,780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-0,328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 xml:space="preserve"> 0,004 *</w:t>
            </w:r>
          </w:p>
        </w:tc>
      </w:tr>
      <w:tr w:rsidR="00510D9E" w:rsidRPr="009C72F0" w:rsidTr="00164388">
        <w:trPr>
          <w:gridAfter w:val="1"/>
          <w:wAfter w:w="1024" w:type="dxa"/>
          <w:trHeight w:val="214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 xml:space="preserve">PRMQ </w:t>
            </w:r>
            <w:proofErr w:type="spellStart"/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Prospective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-0,120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-0,441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0,227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0,730</w:t>
            </w:r>
          </w:p>
        </w:tc>
      </w:tr>
      <w:tr w:rsidR="00510D9E" w:rsidRPr="009C72F0" w:rsidTr="00164388">
        <w:trPr>
          <w:gridAfter w:val="1"/>
          <w:wAfter w:w="1024" w:type="dxa"/>
          <w:trHeight w:val="214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 xml:space="preserve">PRMQ </w:t>
            </w:r>
            <w:proofErr w:type="spellStart"/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Retrospective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-0,350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-0,615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-0,014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0,155</w:t>
            </w:r>
          </w:p>
        </w:tc>
      </w:tr>
      <w:tr w:rsidR="00510D9E" w:rsidRPr="009C72F0" w:rsidTr="00164388">
        <w:trPr>
          <w:gridAfter w:val="1"/>
          <w:wAfter w:w="1024" w:type="dxa"/>
          <w:trHeight w:val="214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PRMQ Total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-0,265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-0,554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0,080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0,339</w:t>
            </w:r>
          </w:p>
        </w:tc>
      </w:tr>
      <w:tr w:rsidR="00510D9E" w:rsidRPr="009C72F0" w:rsidTr="00164388">
        <w:trPr>
          <w:gridAfter w:val="1"/>
          <w:wAfter w:w="1024" w:type="dxa"/>
          <w:trHeight w:val="214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 xml:space="preserve">BRIEF </w:t>
            </w:r>
            <w:proofErr w:type="spellStart"/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Regulation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-0,303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-0,582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0,039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0,276</w:t>
            </w:r>
          </w:p>
        </w:tc>
      </w:tr>
      <w:tr w:rsidR="00510D9E" w:rsidRPr="009C72F0" w:rsidTr="00164388">
        <w:trPr>
          <w:gridAfter w:val="1"/>
          <w:wAfter w:w="1024" w:type="dxa"/>
          <w:trHeight w:val="214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 xml:space="preserve">BRIEF </w:t>
            </w:r>
            <w:proofErr w:type="spellStart"/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Metacognition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-0,468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-0,696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-0,155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 xml:space="preserve">  0,029 *</w:t>
            </w:r>
          </w:p>
        </w:tc>
      </w:tr>
      <w:tr w:rsidR="00510D9E" w:rsidRPr="009C72F0" w:rsidTr="00164388">
        <w:trPr>
          <w:gridAfter w:val="1"/>
          <w:wAfter w:w="1024" w:type="dxa"/>
          <w:trHeight w:val="214"/>
        </w:trPr>
        <w:tc>
          <w:tcPr>
            <w:tcW w:w="1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 xml:space="preserve">BRIEF Total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-0,414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-0,660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-0,088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0,066</w:t>
            </w:r>
          </w:p>
        </w:tc>
      </w:tr>
      <w:tr w:rsidR="00510D9E" w:rsidRPr="009C72F0" w:rsidTr="00164388">
        <w:trPr>
          <w:gridAfter w:val="1"/>
          <w:wAfter w:w="1024" w:type="dxa"/>
          <w:trHeight w:val="214"/>
        </w:trPr>
        <w:tc>
          <w:tcPr>
            <w:tcW w:w="170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Hobbies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 xml:space="preserve">PCRS 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0,274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-0,070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0,561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0,339</w:t>
            </w:r>
          </w:p>
        </w:tc>
      </w:tr>
      <w:tr w:rsidR="00510D9E" w:rsidRPr="009C72F0" w:rsidTr="00164388">
        <w:trPr>
          <w:gridAfter w:val="1"/>
          <w:wAfter w:w="1024" w:type="dxa"/>
          <w:trHeight w:val="224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CIQ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0,474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0,162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0,700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 xml:space="preserve"> 0,029 *</w:t>
            </w:r>
          </w:p>
        </w:tc>
      </w:tr>
      <w:tr w:rsidR="00510D9E" w:rsidRPr="009C72F0" w:rsidTr="00164388">
        <w:trPr>
          <w:gridAfter w:val="1"/>
          <w:wAfter w:w="1024" w:type="dxa"/>
          <w:trHeight w:val="214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 xml:space="preserve">RSAB 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-0,471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-0,698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-0,158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 xml:space="preserve">  0,029 *</w:t>
            </w:r>
          </w:p>
        </w:tc>
      </w:tr>
      <w:tr w:rsidR="00510D9E" w:rsidRPr="009C72F0" w:rsidTr="00164388">
        <w:trPr>
          <w:gridAfter w:val="1"/>
          <w:wAfter w:w="1024" w:type="dxa"/>
          <w:trHeight w:val="214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 xml:space="preserve">PRMQ </w:t>
            </w:r>
            <w:proofErr w:type="spellStart"/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Prospective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0,181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-0,167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0,489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0,517</w:t>
            </w:r>
          </w:p>
        </w:tc>
      </w:tr>
      <w:tr w:rsidR="00510D9E" w:rsidRPr="009C72F0" w:rsidTr="00164388">
        <w:trPr>
          <w:gridAfter w:val="1"/>
          <w:wAfter w:w="1024" w:type="dxa"/>
          <w:trHeight w:val="214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 xml:space="preserve">PRMQ </w:t>
            </w:r>
            <w:proofErr w:type="spellStart"/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Retrospective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-0,019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-0,355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0,321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0,971</w:t>
            </w:r>
          </w:p>
        </w:tc>
      </w:tr>
      <w:tr w:rsidR="00510D9E" w:rsidRPr="009C72F0" w:rsidTr="00164388">
        <w:trPr>
          <w:gridAfter w:val="1"/>
          <w:wAfter w:w="1024" w:type="dxa"/>
          <w:trHeight w:val="214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PRMQ Total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0,097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-0,250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0,421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0,833</w:t>
            </w:r>
          </w:p>
        </w:tc>
      </w:tr>
      <w:tr w:rsidR="00510D9E" w:rsidRPr="009C72F0" w:rsidTr="00164388">
        <w:trPr>
          <w:gridAfter w:val="1"/>
          <w:wAfter w:w="1024" w:type="dxa"/>
          <w:trHeight w:val="214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 xml:space="preserve">BRIEF </w:t>
            </w:r>
            <w:proofErr w:type="spellStart"/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Regulation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-0,041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-0,374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0,302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0,952</w:t>
            </w:r>
          </w:p>
        </w:tc>
      </w:tr>
      <w:tr w:rsidR="00510D9E" w:rsidRPr="009C72F0" w:rsidTr="00164388">
        <w:trPr>
          <w:gridAfter w:val="1"/>
          <w:wAfter w:w="1024" w:type="dxa"/>
          <w:trHeight w:val="214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 xml:space="preserve">BRIEF </w:t>
            </w:r>
            <w:proofErr w:type="spellStart"/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Metacognition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-0,040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-0,373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0,302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0,952</w:t>
            </w:r>
          </w:p>
        </w:tc>
      </w:tr>
      <w:tr w:rsidR="00510D9E" w:rsidRPr="009C72F0" w:rsidTr="00164388">
        <w:trPr>
          <w:gridAfter w:val="1"/>
          <w:wAfter w:w="1024" w:type="dxa"/>
          <w:trHeight w:val="214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 xml:space="preserve">BRIEF Total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-0,042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-0,375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0,300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0,952</w:t>
            </w:r>
          </w:p>
        </w:tc>
      </w:tr>
      <w:tr w:rsidR="00510D9E" w:rsidRPr="009C72F0" w:rsidTr="00164388">
        <w:trPr>
          <w:gridAfter w:val="1"/>
          <w:wAfter w:w="1024" w:type="dxa"/>
          <w:trHeight w:val="214"/>
        </w:trPr>
        <w:tc>
          <w:tcPr>
            <w:tcW w:w="170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510D9E" w:rsidRPr="009C72F0" w:rsidRDefault="00510D9E" w:rsidP="00164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 xml:space="preserve">Social </w:t>
            </w:r>
            <w:proofErr w:type="spellStart"/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Life</w:t>
            </w:r>
            <w:proofErr w:type="spellEnd"/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 xml:space="preserve">PCRS 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0,295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-0,048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0,575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0,286</w:t>
            </w:r>
          </w:p>
        </w:tc>
      </w:tr>
      <w:tr w:rsidR="00510D9E" w:rsidRPr="009C72F0" w:rsidTr="00164388">
        <w:trPr>
          <w:gridAfter w:val="1"/>
          <w:wAfter w:w="1024" w:type="dxa"/>
          <w:trHeight w:val="214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CIQ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0,611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0,344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0,787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 xml:space="preserve">  0,004 *</w:t>
            </w:r>
          </w:p>
        </w:tc>
      </w:tr>
      <w:tr w:rsidR="00510D9E" w:rsidRPr="009C72F0" w:rsidTr="00164388">
        <w:trPr>
          <w:gridAfter w:val="1"/>
          <w:wAfter w:w="1024" w:type="dxa"/>
          <w:trHeight w:val="214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 xml:space="preserve">RSAB 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-0,403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-0,652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-0,075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0,073</w:t>
            </w:r>
          </w:p>
        </w:tc>
      </w:tr>
      <w:tr w:rsidR="00510D9E" w:rsidRPr="009C72F0" w:rsidTr="00164388">
        <w:trPr>
          <w:gridAfter w:val="1"/>
          <w:wAfter w:w="1024" w:type="dxa"/>
          <w:trHeight w:val="224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 xml:space="preserve">PRMQ </w:t>
            </w:r>
            <w:proofErr w:type="spellStart"/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Prospective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0,245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-0,101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0,539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0,339</w:t>
            </w:r>
          </w:p>
        </w:tc>
      </w:tr>
      <w:tr w:rsidR="00510D9E" w:rsidRPr="009C72F0" w:rsidTr="00164388">
        <w:trPr>
          <w:gridAfter w:val="1"/>
          <w:wAfter w:w="1024" w:type="dxa"/>
          <w:trHeight w:val="214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 xml:space="preserve">PRMQ </w:t>
            </w:r>
            <w:proofErr w:type="spellStart"/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Retrospective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-0,004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-0,341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0,335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0,995</w:t>
            </w:r>
          </w:p>
        </w:tc>
      </w:tr>
      <w:tr w:rsidR="00510D9E" w:rsidRPr="009C72F0" w:rsidTr="00164388">
        <w:trPr>
          <w:gridAfter w:val="1"/>
          <w:wAfter w:w="1024" w:type="dxa"/>
          <w:trHeight w:val="214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PRMQ Total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0,157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-0,191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0,470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0,589</w:t>
            </w:r>
          </w:p>
        </w:tc>
      </w:tr>
      <w:tr w:rsidR="00510D9E" w:rsidRPr="009C72F0" w:rsidTr="00164388">
        <w:trPr>
          <w:gridAfter w:val="1"/>
          <w:wAfter w:w="1024" w:type="dxa"/>
          <w:trHeight w:val="214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 xml:space="preserve">BRIEF </w:t>
            </w:r>
            <w:proofErr w:type="spellStart"/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Regulation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-0,249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-0,542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0,097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0,339</w:t>
            </w:r>
          </w:p>
        </w:tc>
      </w:tr>
      <w:tr w:rsidR="00510D9E" w:rsidRPr="009C72F0" w:rsidTr="00164388">
        <w:trPr>
          <w:gridAfter w:val="1"/>
          <w:wAfter w:w="1024" w:type="dxa"/>
          <w:trHeight w:val="214"/>
        </w:trPr>
        <w:tc>
          <w:tcPr>
            <w:tcW w:w="170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 xml:space="preserve">BRIEF </w:t>
            </w:r>
            <w:proofErr w:type="spellStart"/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Metacognition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-0,249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-0,542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0,097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0,339</w:t>
            </w:r>
          </w:p>
        </w:tc>
      </w:tr>
      <w:tr w:rsidR="00510D9E" w:rsidRPr="00943A59" w:rsidTr="00164388">
        <w:trPr>
          <w:gridAfter w:val="1"/>
          <w:wAfter w:w="1024" w:type="dxa"/>
          <w:trHeight w:val="214"/>
        </w:trPr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 xml:space="preserve">BRIEF Total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-0,261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-0,551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C72F0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0,085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43A59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  <w:r w:rsidRPr="009C72F0">
              <w:rPr>
                <w:rFonts w:ascii="Calibri" w:eastAsia="Times New Roman" w:hAnsi="Calibri" w:cs="Arial"/>
                <w:color w:val="000000"/>
                <w:kern w:val="24"/>
                <w:sz w:val="18"/>
                <w:szCs w:val="10"/>
              </w:rPr>
              <w:t>0,339</w:t>
            </w:r>
          </w:p>
        </w:tc>
      </w:tr>
      <w:tr w:rsidR="00510D9E" w:rsidRPr="00943A59" w:rsidTr="00164388">
        <w:trPr>
          <w:gridAfter w:val="1"/>
          <w:wAfter w:w="1024" w:type="dxa"/>
          <w:trHeight w:val="214"/>
        </w:trPr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43A59" w:rsidRDefault="00510D9E" w:rsidP="00164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43A59" w:rsidRDefault="00510D9E" w:rsidP="0016438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43A59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43A59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43A59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510D9E" w:rsidRPr="00943A59" w:rsidRDefault="00510D9E" w:rsidP="0016438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</w:rPr>
            </w:pPr>
          </w:p>
        </w:tc>
      </w:tr>
    </w:tbl>
    <w:p w:rsidR="00510D9E" w:rsidRPr="0059105C" w:rsidRDefault="00510D9E" w:rsidP="00510D9E">
      <w:pPr>
        <w:rPr>
          <w:sz w:val="24"/>
          <w:szCs w:val="24"/>
          <w:lang w:val="en-US"/>
        </w:rPr>
      </w:pPr>
    </w:p>
    <w:p w:rsidR="00F91451" w:rsidRDefault="007859C9"/>
    <w:sectPr w:rsidR="00F91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665B1"/>
    <w:multiLevelType w:val="hybridMultilevel"/>
    <w:tmpl w:val="EACC13AC"/>
    <w:lvl w:ilvl="0" w:tplc="068455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7AF9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7C57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74BE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9C9F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8A0D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B893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6AA8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0899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14167F3"/>
    <w:multiLevelType w:val="hybridMultilevel"/>
    <w:tmpl w:val="30F8F092"/>
    <w:lvl w:ilvl="0" w:tplc="A926CA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3A20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687C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6EA9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3467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02C4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0C00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F041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A4FC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26F3C42"/>
    <w:multiLevelType w:val="hybridMultilevel"/>
    <w:tmpl w:val="1F2E86EE"/>
    <w:lvl w:ilvl="0" w:tplc="76F65B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70C2F"/>
    <w:multiLevelType w:val="hybridMultilevel"/>
    <w:tmpl w:val="88A6B3C6"/>
    <w:lvl w:ilvl="0" w:tplc="53AA289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C01D8"/>
    <w:multiLevelType w:val="hybridMultilevel"/>
    <w:tmpl w:val="D7EAD1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14115"/>
    <w:multiLevelType w:val="hybridMultilevel"/>
    <w:tmpl w:val="317852F8"/>
    <w:lvl w:ilvl="0" w:tplc="9EB643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A68CE"/>
    <w:multiLevelType w:val="hybridMultilevel"/>
    <w:tmpl w:val="B128D568"/>
    <w:lvl w:ilvl="0" w:tplc="27F670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A34C8"/>
    <w:multiLevelType w:val="hybridMultilevel"/>
    <w:tmpl w:val="11BE2182"/>
    <w:lvl w:ilvl="0" w:tplc="CD4A0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6C8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5E2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D67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0CC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2A5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E8A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086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2AF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54E05D8"/>
    <w:multiLevelType w:val="hybridMultilevel"/>
    <w:tmpl w:val="B63CD1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D9E"/>
    <w:rsid w:val="00456D78"/>
    <w:rsid w:val="00510D9E"/>
    <w:rsid w:val="005A4AF8"/>
    <w:rsid w:val="00632B84"/>
    <w:rsid w:val="00661C3C"/>
    <w:rsid w:val="006B05FC"/>
    <w:rsid w:val="007859C9"/>
    <w:rsid w:val="008B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8275E"/>
  <w15:chartTrackingRefBased/>
  <w15:docId w15:val="{F7D9E97D-8C93-4F70-B70D-C7548B4E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D9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10D9E"/>
    <w:rPr>
      <w:color w:val="0563C1" w:themeColor="hyperlink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510D9E"/>
    <w:rPr>
      <w:i/>
      <w:iCs/>
    </w:rPr>
  </w:style>
  <w:style w:type="paragraph" w:styleId="Prrafodelista">
    <w:name w:val="List Paragraph"/>
    <w:basedOn w:val="Normal"/>
    <w:uiPriority w:val="34"/>
    <w:qFormat/>
    <w:rsid w:val="00510D9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1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0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D9E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10D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0D9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0D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0D9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0D9E"/>
    <w:rPr>
      <w:b/>
      <w:bCs/>
      <w:sz w:val="20"/>
      <w:szCs w:val="20"/>
    </w:rPr>
  </w:style>
  <w:style w:type="character" w:styleId="nfasis">
    <w:name w:val="Emphasis"/>
    <w:basedOn w:val="Fuentedeprrafopredeter"/>
    <w:uiPriority w:val="20"/>
    <w:qFormat/>
    <w:rsid w:val="00510D9E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10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0D9E"/>
  </w:style>
  <w:style w:type="paragraph" w:styleId="Piedepgina">
    <w:name w:val="footer"/>
    <w:basedOn w:val="Normal"/>
    <w:link w:val="PiedepginaCar"/>
    <w:uiPriority w:val="99"/>
    <w:unhideWhenUsed/>
    <w:rsid w:val="00510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0D9E"/>
  </w:style>
  <w:style w:type="character" w:styleId="Textoennegrita">
    <w:name w:val="Strong"/>
    <w:basedOn w:val="Fuentedeprrafopredeter"/>
    <w:uiPriority w:val="22"/>
    <w:qFormat/>
    <w:rsid w:val="00510D9E"/>
    <w:rPr>
      <w:b/>
      <w:bCs/>
    </w:rPr>
  </w:style>
  <w:style w:type="paragraph" w:styleId="Revisin">
    <w:name w:val="Revision"/>
    <w:hidden/>
    <w:uiPriority w:val="99"/>
    <w:semiHidden/>
    <w:rsid w:val="00510D9E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D9E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510D9E"/>
    <w:rPr>
      <w:color w:val="954F72" w:themeColor="followed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10D9E"/>
    <w:pPr>
      <w:shd w:val="clear" w:color="auto" w:fill="F9F9F9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10D9E"/>
    <w:rPr>
      <w:rFonts w:ascii="Courier New" w:eastAsia="Times New Roman" w:hAnsi="Courier New" w:cs="Courier New"/>
      <w:sz w:val="20"/>
      <w:szCs w:val="20"/>
      <w:shd w:val="clear" w:color="auto" w:fill="F9F9F9"/>
      <w:lang w:eastAsia="es-ES"/>
    </w:rPr>
  </w:style>
  <w:style w:type="character" w:customStyle="1" w:styleId="ref-title">
    <w:name w:val="ref-title"/>
    <w:basedOn w:val="Fuentedeprrafopredeter"/>
    <w:rsid w:val="00510D9E"/>
  </w:style>
  <w:style w:type="character" w:customStyle="1" w:styleId="ref-journal">
    <w:name w:val="ref-journal"/>
    <w:basedOn w:val="Fuentedeprrafopredeter"/>
    <w:rsid w:val="00510D9E"/>
  </w:style>
  <w:style w:type="character" w:customStyle="1" w:styleId="ref-vol">
    <w:name w:val="ref-vol"/>
    <w:basedOn w:val="Fuentedeprrafopredeter"/>
    <w:rsid w:val="00510D9E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10D9E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10D9E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510D9E"/>
    <w:rPr>
      <w:color w:val="808080"/>
      <w:shd w:val="clear" w:color="auto" w:fill="E6E6E6"/>
    </w:rPr>
  </w:style>
  <w:style w:type="character" w:customStyle="1" w:styleId="selectable">
    <w:name w:val="selectable"/>
    <w:basedOn w:val="Fuentedeprrafopredeter"/>
    <w:rsid w:val="00510D9E"/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510D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919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Macarena Gil Pages</dc:creator>
  <cp:keywords/>
  <dc:description/>
  <cp:lastModifiedBy>Macarena Gil Pages</cp:lastModifiedBy>
  <cp:revision>3</cp:revision>
  <dcterms:created xsi:type="dcterms:W3CDTF">2019-05-06T10:31:00Z</dcterms:created>
  <dcterms:modified xsi:type="dcterms:W3CDTF">2019-05-06T10:40:00Z</dcterms:modified>
</cp:coreProperties>
</file>