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29" w:type="dxa"/>
          <w:right w:w="29" w:type="dxa"/>
        </w:tblCellMar>
        <w:tblLook w:val="04A0" w:firstRow="1" w:lastRow="0" w:firstColumn="1" w:lastColumn="0" w:noHBand="0" w:noVBand="1"/>
      </w:tblPr>
      <w:tblGrid>
        <w:gridCol w:w="1406"/>
        <w:gridCol w:w="889"/>
        <w:gridCol w:w="889"/>
        <w:gridCol w:w="889"/>
        <w:gridCol w:w="889"/>
        <w:gridCol w:w="889"/>
        <w:gridCol w:w="889"/>
        <w:gridCol w:w="889"/>
        <w:gridCol w:w="889"/>
        <w:gridCol w:w="889"/>
        <w:gridCol w:w="889"/>
        <w:gridCol w:w="889"/>
        <w:gridCol w:w="785"/>
        <w:gridCol w:w="990"/>
      </w:tblGrid>
      <w:tr w:rsidR="00C91E38" w:rsidRPr="00005BC6" w14:paraId="246A0F4F" w14:textId="77777777" w:rsidTr="00D01A04">
        <w:trPr>
          <w:cantSplit/>
          <w:trHeight w:val="20"/>
        </w:trPr>
        <w:tc>
          <w:tcPr>
            <w:tcW w:w="5000" w:type="pct"/>
            <w:gridSpan w:val="14"/>
            <w:tcBorders>
              <w:top w:val="nil"/>
              <w:left w:val="nil"/>
              <w:bottom w:val="single" w:sz="4" w:space="0" w:color="auto"/>
              <w:right w:val="nil"/>
            </w:tcBorders>
            <w:noWrap/>
            <w:vAlign w:val="center"/>
            <w:hideMark/>
          </w:tcPr>
          <w:p w14:paraId="7419FF75" w14:textId="39FA00F7" w:rsidR="00C91E38" w:rsidRPr="00005BC6" w:rsidRDefault="00AC569C" w:rsidP="00C91E38">
            <w:pPr>
              <w:rPr>
                <w:rFonts w:ascii="Times New Roman" w:eastAsiaTheme="majorEastAsia" w:hAnsi="Times New Roman" w:cstheme="majorBidi"/>
                <w:b/>
                <w:color w:val="000000" w:themeColor="text1"/>
                <w:sz w:val="22"/>
                <w:szCs w:val="22"/>
              </w:rPr>
            </w:pPr>
            <w:bookmarkStart w:id="0" w:name="_Toc4373869"/>
            <w:r w:rsidRPr="00B25713">
              <w:rPr>
                <w:rStyle w:val="Heading2Char"/>
                <w:rFonts w:eastAsiaTheme="minorHAnsi"/>
                <w:color w:val="000000" w:themeColor="text1"/>
                <w:sz w:val="22"/>
                <w:szCs w:val="22"/>
              </w:rPr>
              <w:t xml:space="preserve">Supplementary </w:t>
            </w:r>
            <w:r w:rsidR="007D5FC0" w:rsidRPr="00B25713">
              <w:rPr>
                <w:rStyle w:val="Heading2Char"/>
                <w:rFonts w:eastAsiaTheme="minorHAnsi"/>
                <w:color w:val="000000" w:themeColor="text1"/>
                <w:sz w:val="22"/>
                <w:szCs w:val="22"/>
              </w:rPr>
              <w:t>Table 1.</w:t>
            </w:r>
            <w:bookmarkEnd w:id="0"/>
            <w:r w:rsidR="007D5FC0" w:rsidRPr="00B25713">
              <w:rPr>
                <w:rFonts w:ascii="Times New Roman" w:hAnsi="Times New Roman" w:cs="Times New Roman"/>
                <w:color w:val="000000" w:themeColor="text1"/>
                <w:sz w:val="22"/>
                <w:szCs w:val="22"/>
              </w:rPr>
              <w:t xml:space="preserve"> </w:t>
            </w:r>
            <w:r w:rsidR="00C91E38" w:rsidRPr="00005BC6">
              <w:rPr>
                <w:rFonts w:ascii="Times New Roman" w:hAnsi="Times New Roman" w:cs="Times New Roman"/>
                <w:sz w:val="22"/>
                <w:szCs w:val="22"/>
              </w:rPr>
              <w:t>Descriptive</w:t>
            </w:r>
            <w:r w:rsidR="00C91E38" w:rsidRPr="00005BC6">
              <w:rPr>
                <w:rFonts w:ascii="Times New Roman" w:eastAsia="Calibri" w:hAnsi="Times New Roman" w:cs="Times New Roman"/>
                <w:color w:val="000000"/>
                <w:sz w:val="22"/>
                <w:szCs w:val="22"/>
              </w:rPr>
              <w:t xml:space="preserve"> statistics and Pearson’s correlations amo</w:t>
            </w:r>
            <w:r w:rsidR="00105A6F" w:rsidRPr="00005BC6">
              <w:rPr>
                <w:rFonts w:ascii="Times New Roman" w:eastAsia="Calibri" w:hAnsi="Times New Roman" w:cs="Times New Roman"/>
                <w:color w:val="000000"/>
                <w:sz w:val="22"/>
                <w:szCs w:val="22"/>
              </w:rPr>
              <w:t>ng age-adjusted standard scores</w:t>
            </w:r>
          </w:p>
        </w:tc>
      </w:tr>
      <w:tr w:rsidR="00D01A04" w:rsidRPr="00005BC6" w14:paraId="1DAFC631" w14:textId="77777777" w:rsidTr="00D01A04">
        <w:trPr>
          <w:cantSplit/>
          <w:trHeight w:val="20"/>
        </w:trPr>
        <w:tc>
          <w:tcPr>
            <w:tcW w:w="542" w:type="pct"/>
            <w:tcBorders>
              <w:top w:val="single" w:sz="4" w:space="0" w:color="auto"/>
              <w:left w:val="nil"/>
              <w:bottom w:val="single" w:sz="4" w:space="0" w:color="auto"/>
              <w:right w:val="nil"/>
            </w:tcBorders>
            <w:noWrap/>
            <w:vAlign w:val="center"/>
          </w:tcPr>
          <w:p w14:paraId="13DA2171" w14:textId="77777777" w:rsidR="00C91E38" w:rsidRPr="00005BC6" w:rsidRDefault="00C91E38" w:rsidP="00C91E38">
            <w:pPr>
              <w:rPr>
                <w:rFonts w:ascii="Times New Roman" w:eastAsia="Calibri" w:hAnsi="Times New Roman" w:cs="Times New Roman"/>
                <w:color w:val="000000"/>
                <w:sz w:val="22"/>
                <w:szCs w:val="22"/>
                <w:lang w:val="x-none"/>
              </w:rPr>
            </w:pPr>
          </w:p>
        </w:tc>
        <w:tc>
          <w:tcPr>
            <w:tcW w:w="343" w:type="pct"/>
            <w:tcBorders>
              <w:top w:val="single" w:sz="4" w:space="0" w:color="auto"/>
              <w:left w:val="nil"/>
              <w:bottom w:val="single" w:sz="4" w:space="0" w:color="auto"/>
              <w:right w:val="nil"/>
            </w:tcBorders>
            <w:noWrap/>
            <w:vAlign w:val="center"/>
            <w:hideMark/>
          </w:tcPr>
          <w:p w14:paraId="3241BA6D"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Calibri" w:hAnsi="Times New Roman" w:cs="Times New Roman"/>
                <w:color w:val="000000"/>
                <w:sz w:val="22"/>
                <w:szCs w:val="22"/>
              </w:rPr>
              <w:t>DCCS</w:t>
            </w:r>
          </w:p>
        </w:tc>
        <w:tc>
          <w:tcPr>
            <w:tcW w:w="343" w:type="pct"/>
            <w:tcBorders>
              <w:top w:val="single" w:sz="4" w:space="0" w:color="auto"/>
              <w:left w:val="nil"/>
              <w:bottom w:val="single" w:sz="4" w:space="0" w:color="auto"/>
              <w:right w:val="nil"/>
            </w:tcBorders>
            <w:noWrap/>
            <w:vAlign w:val="center"/>
            <w:hideMark/>
          </w:tcPr>
          <w:p w14:paraId="1E99C14A"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Calibri" w:hAnsi="Times New Roman" w:cs="Times New Roman"/>
                <w:color w:val="000000"/>
                <w:sz w:val="22"/>
                <w:szCs w:val="22"/>
              </w:rPr>
              <w:t>FICA</w:t>
            </w:r>
          </w:p>
        </w:tc>
        <w:tc>
          <w:tcPr>
            <w:tcW w:w="343" w:type="pct"/>
            <w:tcBorders>
              <w:top w:val="single" w:sz="4" w:space="0" w:color="auto"/>
              <w:left w:val="nil"/>
              <w:bottom w:val="single" w:sz="4" w:space="0" w:color="auto"/>
              <w:right w:val="nil"/>
            </w:tcBorders>
            <w:noWrap/>
            <w:vAlign w:val="center"/>
            <w:hideMark/>
          </w:tcPr>
          <w:p w14:paraId="0B98F79F" w14:textId="77777777" w:rsidR="00C91E38" w:rsidRPr="00005BC6" w:rsidRDefault="00C91E38" w:rsidP="00C91E38">
            <w:pPr>
              <w:rPr>
                <w:rFonts w:ascii="Times New Roman" w:eastAsia="Times New Roman" w:hAnsi="Times New Roman" w:cs="Times New Roman"/>
                <w:sz w:val="22"/>
                <w:szCs w:val="22"/>
              </w:rPr>
            </w:pPr>
            <w:r w:rsidRPr="00005BC6">
              <w:rPr>
                <w:rFonts w:ascii="Times New Roman" w:eastAsia="Calibri" w:hAnsi="Times New Roman" w:cs="Times New Roman"/>
                <w:color w:val="000000"/>
                <w:sz w:val="22"/>
                <w:szCs w:val="22"/>
              </w:rPr>
              <w:t>PSMT</w:t>
            </w:r>
          </w:p>
        </w:tc>
        <w:tc>
          <w:tcPr>
            <w:tcW w:w="343" w:type="pct"/>
            <w:tcBorders>
              <w:top w:val="single" w:sz="4" w:space="0" w:color="auto"/>
              <w:left w:val="nil"/>
              <w:bottom w:val="single" w:sz="4" w:space="0" w:color="auto"/>
              <w:right w:val="nil"/>
            </w:tcBorders>
            <w:noWrap/>
            <w:vAlign w:val="center"/>
            <w:hideMark/>
          </w:tcPr>
          <w:p w14:paraId="06604A09" w14:textId="77777777" w:rsidR="00C91E38" w:rsidRPr="00005BC6" w:rsidRDefault="00C91E38" w:rsidP="00C91E38">
            <w:pPr>
              <w:rPr>
                <w:rFonts w:ascii="Times New Roman" w:eastAsia="Times New Roman" w:hAnsi="Times New Roman" w:cs="Times New Roman"/>
                <w:sz w:val="22"/>
                <w:szCs w:val="22"/>
              </w:rPr>
            </w:pPr>
            <w:r w:rsidRPr="00005BC6">
              <w:rPr>
                <w:rFonts w:ascii="Times New Roman" w:eastAsia="Calibri" w:hAnsi="Times New Roman" w:cs="Times New Roman"/>
                <w:color w:val="000000"/>
                <w:sz w:val="22"/>
                <w:szCs w:val="22"/>
              </w:rPr>
              <w:t>LSWM</w:t>
            </w:r>
          </w:p>
        </w:tc>
        <w:tc>
          <w:tcPr>
            <w:tcW w:w="343" w:type="pct"/>
            <w:tcBorders>
              <w:top w:val="single" w:sz="4" w:space="0" w:color="auto"/>
              <w:left w:val="nil"/>
              <w:bottom w:val="single" w:sz="4" w:space="0" w:color="auto"/>
              <w:right w:val="nil"/>
            </w:tcBorders>
            <w:noWrap/>
            <w:vAlign w:val="center"/>
            <w:hideMark/>
          </w:tcPr>
          <w:p w14:paraId="3704E262" w14:textId="77777777" w:rsidR="00C91E38" w:rsidRPr="00005BC6" w:rsidRDefault="00C91E38" w:rsidP="00C91E38">
            <w:pPr>
              <w:rPr>
                <w:rFonts w:ascii="Times New Roman" w:eastAsia="Times New Roman" w:hAnsi="Times New Roman" w:cs="Times New Roman"/>
                <w:sz w:val="22"/>
                <w:szCs w:val="22"/>
              </w:rPr>
            </w:pPr>
            <w:r w:rsidRPr="00005BC6">
              <w:rPr>
                <w:rFonts w:ascii="Times New Roman" w:eastAsia="Calibri" w:hAnsi="Times New Roman" w:cs="Times New Roman"/>
                <w:color w:val="000000"/>
                <w:sz w:val="22"/>
                <w:szCs w:val="22"/>
              </w:rPr>
              <w:t>PCPS</w:t>
            </w:r>
          </w:p>
        </w:tc>
        <w:tc>
          <w:tcPr>
            <w:tcW w:w="343" w:type="pct"/>
            <w:tcBorders>
              <w:top w:val="single" w:sz="4" w:space="0" w:color="auto"/>
              <w:left w:val="nil"/>
              <w:bottom w:val="single" w:sz="4" w:space="0" w:color="auto"/>
              <w:right w:val="nil"/>
            </w:tcBorders>
            <w:noWrap/>
            <w:vAlign w:val="center"/>
            <w:hideMark/>
          </w:tcPr>
          <w:p w14:paraId="516D9C66" w14:textId="77777777" w:rsidR="00C91E38" w:rsidRPr="00005BC6" w:rsidRDefault="00C91E38" w:rsidP="00C91E38">
            <w:pPr>
              <w:rPr>
                <w:rFonts w:ascii="Times New Roman" w:eastAsia="Times New Roman" w:hAnsi="Times New Roman" w:cs="Times New Roman"/>
                <w:sz w:val="22"/>
                <w:szCs w:val="22"/>
              </w:rPr>
            </w:pPr>
            <w:r w:rsidRPr="00005BC6">
              <w:rPr>
                <w:rFonts w:ascii="Times New Roman" w:eastAsia="Calibri" w:hAnsi="Times New Roman" w:cs="Times New Roman"/>
                <w:color w:val="000000"/>
                <w:sz w:val="22"/>
                <w:szCs w:val="22"/>
              </w:rPr>
              <w:t>Trails B</w:t>
            </w:r>
          </w:p>
        </w:tc>
        <w:tc>
          <w:tcPr>
            <w:tcW w:w="343" w:type="pct"/>
            <w:tcBorders>
              <w:top w:val="single" w:sz="4" w:space="0" w:color="auto"/>
              <w:left w:val="nil"/>
              <w:bottom w:val="single" w:sz="4" w:space="0" w:color="auto"/>
              <w:right w:val="nil"/>
            </w:tcBorders>
            <w:noWrap/>
            <w:vAlign w:val="center"/>
            <w:hideMark/>
          </w:tcPr>
          <w:p w14:paraId="7515C3E0" w14:textId="77777777" w:rsidR="00C91E38" w:rsidRPr="00005BC6" w:rsidRDefault="00C91E38" w:rsidP="00C91E38">
            <w:pPr>
              <w:rPr>
                <w:rFonts w:ascii="Times New Roman" w:eastAsia="Times New Roman" w:hAnsi="Times New Roman" w:cs="Times New Roman"/>
                <w:sz w:val="22"/>
                <w:szCs w:val="22"/>
              </w:rPr>
            </w:pPr>
            <w:r w:rsidRPr="00005BC6">
              <w:rPr>
                <w:rFonts w:ascii="Times New Roman" w:eastAsia="Calibri" w:hAnsi="Times New Roman" w:cs="Times New Roman"/>
                <w:color w:val="000000"/>
                <w:sz w:val="22"/>
                <w:szCs w:val="22"/>
              </w:rPr>
              <w:t>Stroop C/W</w:t>
            </w:r>
          </w:p>
        </w:tc>
        <w:tc>
          <w:tcPr>
            <w:tcW w:w="343" w:type="pct"/>
            <w:tcBorders>
              <w:top w:val="single" w:sz="4" w:space="0" w:color="auto"/>
              <w:left w:val="nil"/>
              <w:bottom w:val="single" w:sz="4" w:space="0" w:color="auto"/>
              <w:right w:val="nil"/>
            </w:tcBorders>
            <w:noWrap/>
            <w:vAlign w:val="center"/>
            <w:hideMark/>
          </w:tcPr>
          <w:p w14:paraId="5F086BDF" w14:textId="77777777" w:rsidR="00C91E38" w:rsidRPr="00005BC6" w:rsidRDefault="00C91E38" w:rsidP="00C91E38">
            <w:pPr>
              <w:rPr>
                <w:rFonts w:ascii="Times New Roman" w:eastAsia="Times New Roman" w:hAnsi="Times New Roman" w:cs="Times New Roman"/>
                <w:sz w:val="22"/>
                <w:szCs w:val="22"/>
              </w:rPr>
            </w:pPr>
            <w:r w:rsidRPr="00005BC6">
              <w:rPr>
                <w:rFonts w:ascii="Times New Roman" w:eastAsia="Calibri" w:hAnsi="Times New Roman" w:cs="Times New Roman"/>
                <w:color w:val="000000"/>
                <w:sz w:val="22"/>
                <w:szCs w:val="22"/>
              </w:rPr>
              <w:t>RAVLT</w:t>
            </w:r>
          </w:p>
        </w:tc>
        <w:tc>
          <w:tcPr>
            <w:tcW w:w="343" w:type="pct"/>
            <w:tcBorders>
              <w:top w:val="single" w:sz="4" w:space="0" w:color="auto"/>
              <w:left w:val="nil"/>
              <w:bottom w:val="single" w:sz="4" w:space="0" w:color="auto"/>
              <w:right w:val="nil"/>
            </w:tcBorders>
            <w:noWrap/>
            <w:vAlign w:val="center"/>
            <w:hideMark/>
          </w:tcPr>
          <w:p w14:paraId="611F41D2" w14:textId="77777777" w:rsidR="00C91E38" w:rsidRPr="00005BC6" w:rsidRDefault="00C91E38" w:rsidP="00C91E38">
            <w:pPr>
              <w:autoSpaceDE w:val="0"/>
              <w:autoSpaceDN w:val="0"/>
              <w:adjustRightInd w:val="0"/>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 xml:space="preserve">Digit </w:t>
            </w:r>
          </w:p>
          <w:p w14:paraId="072D0024" w14:textId="77777777" w:rsidR="00C91E38" w:rsidRPr="00005BC6" w:rsidRDefault="00C91E38" w:rsidP="00C91E38">
            <w:pPr>
              <w:rPr>
                <w:rFonts w:ascii="Times New Roman" w:eastAsia="Times New Roman" w:hAnsi="Times New Roman" w:cs="Times New Roman"/>
                <w:sz w:val="22"/>
                <w:szCs w:val="22"/>
              </w:rPr>
            </w:pPr>
            <w:r w:rsidRPr="00005BC6">
              <w:rPr>
                <w:rFonts w:ascii="Times New Roman" w:eastAsia="Calibri" w:hAnsi="Times New Roman" w:cs="Times New Roman"/>
                <w:color w:val="000000"/>
                <w:sz w:val="22"/>
                <w:szCs w:val="22"/>
              </w:rPr>
              <w:t>Span</w:t>
            </w:r>
          </w:p>
        </w:tc>
        <w:tc>
          <w:tcPr>
            <w:tcW w:w="343" w:type="pct"/>
            <w:tcBorders>
              <w:top w:val="single" w:sz="4" w:space="0" w:color="auto"/>
              <w:left w:val="nil"/>
              <w:bottom w:val="single" w:sz="4" w:space="0" w:color="auto"/>
              <w:right w:val="nil"/>
            </w:tcBorders>
            <w:noWrap/>
            <w:vAlign w:val="center"/>
            <w:hideMark/>
          </w:tcPr>
          <w:p w14:paraId="646B194D" w14:textId="77777777" w:rsidR="00C91E38" w:rsidRPr="00005BC6" w:rsidRDefault="00C91E38" w:rsidP="00C91E38">
            <w:pPr>
              <w:rPr>
                <w:rFonts w:ascii="Times New Roman" w:eastAsia="Times New Roman" w:hAnsi="Times New Roman" w:cs="Times New Roman"/>
                <w:sz w:val="22"/>
                <w:szCs w:val="22"/>
              </w:rPr>
            </w:pPr>
            <w:r w:rsidRPr="00005BC6">
              <w:rPr>
                <w:rFonts w:ascii="Times New Roman" w:eastAsia="Calibri" w:hAnsi="Times New Roman" w:cs="Times New Roman"/>
                <w:color w:val="000000"/>
                <w:sz w:val="22"/>
                <w:szCs w:val="22"/>
              </w:rPr>
              <w:t>Digit Symbol</w:t>
            </w:r>
          </w:p>
        </w:tc>
        <w:tc>
          <w:tcPr>
            <w:tcW w:w="343" w:type="pct"/>
            <w:tcBorders>
              <w:top w:val="single" w:sz="4" w:space="0" w:color="auto"/>
              <w:left w:val="nil"/>
              <w:bottom w:val="single" w:sz="4" w:space="0" w:color="auto"/>
              <w:right w:val="nil"/>
            </w:tcBorders>
            <w:noWrap/>
            <w:vAlign w:val="center"/>
            <w:hideMark/>
          </w:tcPr>
          <w:p w14:paraId="7BB68FF6" w14:textId="1968054E" w:rsidR="00C91E38" w:rsidRPr="00005BC6" w:rsidRDefault="00C91E38" w:rsidP="00C91E38">
            <w:pPr>
              <w:rPr>
                <w:rFonts w:ascii="Times New Roman" w:eastAsia="Times New Roman" w:hAnsi="Times New Roman" w:cs="Times New Roman"/>
                <w:sz w:val="22"/>
                <w:szCs w:val="22"/>
              </w:rPr>
            </w:pPr>
            <w:r w:rsidRPr="00005BC6">
              <w:rPr>
                <w:rFonts w:ascii="Times New Roman" w:eastAsia="Calibri" w:hAnsi="Times New Roman" w:cs="Times New Roman"/>
                <w:color w:val="000000"/>
                <w:sz w:val="22"/>
                <w:szCs w:val="22"/>
              </w:rPr>
              <w:t>PV</w:t>
            </w:r>
            <w:r w:rsidR="00A7664D">
              <w:rPr>
                <w:rFonts w:ascii="Times New Roman" w:eastAsia="Calibri" w:hAnsi="Times New Roman" w:cs="Times New Roman"/>
                <w:color w:val="000000"/>
                <w:sz w:val="22"/>
                <w:szCs w:val="22"/>
              </w:rPr>
              <w:t>T</w:t>
            </w:r>
          </w:p>
        </w:tc>
        <w:tc>
          <w:tcPr>
            <w:tcW w:w="303" w:type="pct"/>
            <w:tcBorders>
              <w:top w:val="single" w:sz="4" w:space="0" w:color="auto"/>
              <w:left w:val="nil"/>
              <w:bottom w:val="single" w:sz="4" w:space="0" w:color="auto"/>
              <w:right w:val="nil"/>
            </w:tcBorders>
            <w:noWrap/>
            <w:vAlign w:val="center"/>
            <w:hideMark/>
          </w:tcPr>
          <w:p w14:paraId="25BDCD46" w14:textId="6BAFC2EA" w:rsidR="00C91E38" w:rsidRPr="00005BC6" w:rsidRDefault="00C91E38" w:rsidP="00C91E38">
            <w:pPr>
              <w:rPr>
                <w:rFonts w:ascii="Times New Roman" w:eastAsia="Times New Roman" w:hAnsi="Times New Roman" w:cs="Times New Roman"/>
                <w:sz w:val="22"/>
                <w:szCs w:val="22"/>
              </w:rPr>
            </w:pPr>
            <w:r w:rsidRPr="00005BC6">
              <w:rPr>
                <w:rFonts w:ascii="Times New Roman" w:eastAsia="Calibri" w:hAnsi="Times New Roman" w:cs="Times New Roman"/>
                <w:color w:val="000000"/>
                <w:sz w:val="22"/>
                <w:szCs w:val="22"/>
              </w:rPr>
              <w:t>ORR</w:t>
            </w:r>
            <w:r w:rsidR="00B86B91">
              <w:rPr>
                <w:rFonts w:ascii="Times New Roman" w:eastAsia="Calibri" w:hAnsi="Times New Roman" w:cs="Times New Roman"/>
                <w:color w:val="000000"/>
                <w:sz w:val="22"/>
                <w:szCs w:val="22"/>
              </w:rPr>
              <w:t>T</w:t>
            </w:r>
          </w:p>
        </w:tc>
        <w:tc>
          <w:tcPr>
            <w:tcW w:w="382" w:type="pct"/>
            <w:tcBorders>
              <w:top w:val="single" w:sz="4" w:space="0" w:color="auto"/>
              <w:left w:val="nil"/>
              <w:bottom w:val="single" w:sz="4" w:space="0" w:color="auto"/>
              <w:right w:val="nil"/>
            </w:tcBorders>
            <w:noWrap/>
            <w:vAlign w:val="center"/>
            <w:hideMark/>
          </w:tcPr>
          <w:p w14:paraId="7D78C879" w14:textId="77777777" w:rsidR="00C91E38" w:rsidRPr="00005BC6" w:rsidRDefault="00C91E38" w:rsidP="00C91E38">
            <w:pPr>
              <w:rPr>
                <w:rFonts w:ascii="Times New Roman" w:eastAsia="Times New Roman" w:hAnsi="Times New Roman" w:cs="Times New Roman"/>
                <w:sz w:val="22"/>
                <w:szCs w:val="22"/>
              </w:rPr>
            </w:pPr>
            <w:proofErr w:type="spellStart"/>
            <w:r w:rsidRPr="00005BC6">
              <w:rPr>
                <w:rFonts w:ascii="Times New Roman" w:eastAsia="Calibri" w:hAnsi="Times New Roman" w:cs="Times New Roman"/>
                <w:color w:val="000000"/>
                <w:sz w:val="22"/>
                <w:szCs w:val="22"/>
              </w:rPr>
              <w:t>AmNART</w:t>
            </w:r>
            <w:proofErr w:type="spellEnd"/>
          </w:p>
        </w:tc>
      </w:tr>
      <w:tr w:rsidR="00C91E38" w:rsidRPr="00005BC6" w14:paraId="3A235F9A" w14:textId="77777777" w:rsidTr="00D01A04">
        <w:trPr>
          <w:cantSplit/>
          <w:trHeight w:val="20"/>
        </w:trPr>
        <w:tc>
          <w:tcPr>
            <w:tcW w:w="5000" w:type="pct"/>
            <w:gridSpan w:val="14"/>
            <w:tcBorders>
              <w:top w:val="single" w:sz="4" w:space="0" w:color="auto"/>
              <w:left w:val="nil"/>
              <w:bottom w:val="nil"/>
              <w:right w:val="nil"/>
            </w:tcBorders>
            <w:noWrap/>
            <w:vAlign w:val="center"/>
            <w:hideMark/>
          </w:tcPr>
          <w:p w14:paraId="7B52FF91" w14:textId="77777777" w:rsidR="00C91E38" w:rsidRPr="00005BC6" w:rsidRDefault="00C91E38" w:rsidP="00C91E38">
            <w:pPr>
              <w:rPr>
                <w:rFonts w:ascii="Times New Roman" w:eastAsia="Times New Roman" w:hAnsi="Times New Roman" w:cs="Times New Roman"/>
                <w:sz w:val="22"/>
                <w:szCs w:val="22"/>
              </w:rPr>
            </w:pPr>
            <w:r w:rsidRPr="00005BC6">
              <w:rPr>
                <w:rFonts w:ascii="Times New Roman" w:eastAsia="Calibri" w:hAnsi="Times New Roman" w:cs="Times New Roman"/>
                <w:color w:val="000000"/>
                <w:sz w:val="22"/>
                <w:szCs w:val="22"/>
              </w:rPr>
              <w:t>Fluid Composite Measures</w:t>
            </w:r>
          </w:p>
        </w:tc>
      </w:tr>
      <w:tr w:rsidR="00D01A04" w:rsidRPr="00005BC6" w14:paraId="7F1F7696" w14:textId="77777777" w:rsidTr="00D01A04">
        <w:trPr>
          <w:cantSplit/>
          <w:trHeight w:val="20"/>
        </w:trPr>
        <w:tc>
          <w:tcPr>
            <w:tcW w:w="542" w:type="pct"/>
            <w:noWrap/>
            <w:vAlign w:val="center"/>
            <w:hideMark/>
          </w:tcPr>
          <w:p w14:paraId="7A176F95" w14:textId="77777777" w:rsidR="00C91E38" w:rsidRPr="00005BC6" w:rsidRDefault="00C91E38" w:rsidP="00C91E38">
            <w:pPr>
              <w:adjustRightInd w:val="0"/>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lang w:val="x-none"/>
              </w:rPr>
              <w:t>DCCS</w:t>
            </w:r>
          </w:p>
        </w:tc>
        <w:tc>
          <w:tcPr>
            <w:tcW w:w="343" w:type="pct"/>
            <w:noWrap/>
            <w:vAlign w:val="center"/>
            <w:hideMark/>
          </w:tcPr>
          <w:p w14:paraId="7020A2C2"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1.00</w:t>
            </w:r>
          </w:p>
        </w:tc>
        <w:tc>
          <w:tcPr>
            <w:tcW w:w="343" w:type="pct"/>
            <w:noWrap/>
            <w:vAlign w:val="center"/>
            <w:hideMark/>
          </w:tcPr>
          <w:p w14:paraId="2F10E197" w14:textId="77777777" w:rsidR="00C91E38" w:rsidRPr="00005BC6" w:rsidRDefault="00C91E38" w:rsidP="00C91E38">
            <w:pPr>
              <w:rPr>
                <w:rFonts w:ascii="Times New Roman" w:eastAsia="Times New Roman" w:hAnsi="Times New Roman" w:cs="Times New Roman"/>
                <w:color w:val="000000"/>
                <w:sz w:val="22"/>
                <w:szCs w:val="22"/>
              </w:rPr>
            </w:pPr>
          </w:p>
        </w:tc>
        <w:tc>
          <w:tcPr>
            <w:tcW w:w="343" w:type="pct"/>
            <w:noWrap/>
            <w:vAlign w:val="center"/>
            <w:hideMark/>
          </w:tcPr>
          <w:p w14:paraId="35AB3419"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03FA7F8C"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3BFBD6E1"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476F5858"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159D034F"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4394B149"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3A621137"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5F3B40B2"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7F2DE512" w14:textId="77777777" w:rsidR="00C91E38" w:rsidRPr="00005BC6" w:rsidRDefault="00C91E38" w:rsidP="00C91E38">
            <w:pPr>
              <w:rPr>
                <w:rFonts w:ascii="Times New Roman" w:eastAsia="Calibri" w:hAnsi="Times New Roman" w:cs="Times New Roman"/>
                <w:sz w:val="22"/>
                <w:szCs w:val="22"/>
              </w:rPr>
            </w:pPr>
          </w:p>
        </w:tc>
        <w:tc>
          <w:tcPr>
            <w:tcW w:w="303" w:type="pct"/>
            <w:noWrap/>
            <w:vAlign w:val="center"/>
            <w:hideMark/>
          </w:tcPr>
          <w:p w14:paraId="1EB9DFC6" w14:textId="77777777" w:rsidR="00C91E38" w:rsidRPr="00005BC6" w:rsidRDefault="00C91E38" w:rsidP="00C91E38">
            <w:pPr>
              <w:rPr>
                <w:rFonts w:ascii="Times New Roman" w:eastAsia="Calibri" w:hAnsi="Times New Roman" w:cs="Times New Roman"/>
                <w:sz w:val="22"/>
                <w:szCs w:val="22"/>
              </w:rPr>
            </w:pPr>
          </w:p>
        </w:tc>
        <w:tc>
          <w:tcPr>
            <w:tcW w:w="382" w:type="pct"/>
            <w:noWrap/>
            <w:vAlign w:val="center"/>
            <w:hideMark/>
          </w:tcPr>
          <w:p w14:paraId="5BCA68B3" w14:textId="77777777" w:rsidR="00C91E38" w:rsidRPr="00005BC6" w:rsidRDefault="00C91E38" w:rsidP="00C91E38">
            <w:pPr>
              <w:rPr>
                <w:rFonts w:ascii="Times New Roman" w:eastAsia="Calibri" w:hAnsi="Times New Roman" w:cs="Times New Roman"/>
                <w:sz w:val="22"/>
                <w:szCs w:val="22"/>
              </w:rPr>
            </w:pPr>
          </w:p>
        </w:tc>
      </w:tr>
      <w:tr w:rsidR="00D01A04" w:rsidRPr="00005BC6" w14:paraId="2E099507" w14:textId="77777777" w:rsidTr="00D01A04">
        <w:trPr>
          <w:cantSplit/>
          <w:trHeight w:val="20"/>
        </w:trPr>
        <w:tc>
          <w:tcPr>
            <w:tcW w:w="542" w:type="pct"/>
            <w:noWrap/>
            <w:vAlign w:val="center"/>
            <w:hideMark/>
          </w:tcPr>
          <w:p w14:paraId="75155758" w14:textId="77777777" w:rsidR="00C91E38" w:rsidRPr="00005BC6" w:rsidRDefault="00C91E38" w:rsidP="00C91E38">
            <w:pPr>
              <w:adjustRightInd w:val="0"/>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lang w:val="x-none"/>
              </w:rPr>
              <w:t>FICA</w:t>
            </w:r>
          </w:p>
        </w:tc>
        <w:tc>
          <w:tcPr>
            <w:tcW w:w="343" w:type="pct"/>
            <w:noWrap/>
            <w:vAlign w:val="center"/>
            <w:hideMark/>
          </w:tcPr>
          <w:p w14:paraId="4EC4B8BD"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.33**</w:t>
            </w:r>
          </w:p>
        </w:tc>
        <w:tc>
          <w:tcPr>
            <w:tcW w:w="343" w:type="pct"/>
            <w:noWrap/>
            <w:vAlign w:val="center"/>
            <w:hideMark/>
          </w:tcPr>
          <w:p w14:paraId="6BF0088B"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1.00</w:t>
            </w:r>
          </w:p>
        </w:tc>
        <w:tc>
          <w:tcPr>
            <w:tcW w:w="343" w:type="pct"/>
            <w:noWrap/>
            <w:vAlign w:val="center"/>
            <w:hideMark/>
          </w:tcPr>
          <w:p w14:paraId="7284AD2F" w14:textId="77777777" w:rsidR="00C91E38" w:rsidRPr="00005BC6" w:rsidRDefault="00C91E38" w:rsidP="00C91E38">
            <w:pPr>
              <w:rPr>
                <w:rFonts w:ascii="Times New Roman" w:eastAsia="Times New Roman" w:hAnsi="Times New Roman" w:cs="Times New Roman"/>
                <w:color w:val="000000"/>
                <w:sz w:val="22"/>
                <w:szCs w:val="22"/>
              </w:rPr>
            </w:pPr>
          </w:p>
        </w:tc>
        <w:tc>
          <w:tcPr>
            <w:tcW w:w="343" w:type="pct"/>
            <w:noWrap/>
            <w:vAlign w:val="center"/>
            <w:hideMark/>
          </w:tcPr>
          <w:p w14:paraId="66F4EB78"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5CFA3D1F"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0707C900"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50B6A658"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0A18514B"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61F35D1F"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504854EA"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01EE6902" w14:textId="77777777" w:rsidR="00C91E38" w:rsidRPr="00005BC6" w:rsidRDefault="00C91E38" w:rsidP="00C91E38">
            <w:pPr>
              <w:rPr>
                <w:rFonts w:ascii="Times New Roman" w:eastAsia="Calibri" w:hAnsi="Times New Roman" w:cs="Times New Roman"/>
                <w:sz w:val="22"/>
                <w:szCs w:val="22"/>
              </w:rPr>
            </w:pPr>
          </w:p>
        </w:tc>
        <w:tc>
          <w:tcPr>
            <w:tcW w:w="303" w:type="pct"/>
            <w:noWrap/>
            <w:vAlign w:val="center"/>
            <w:hideMark/>
          </w:tcPr>
          <w:p w14:paraId="323F1698" w14:textId="77777777" w:rsidR="00C91E38" w:rsidRPr="00005BC6" w:rsidRDefault="00C91E38" w:rsidP="00C91E38">
            <w:pPr>
              <w:rPr>
                <w:rFonts w:ascii="Times New Roman" w:eastAsia="Calibri" w:hAnsi="Times New Roman" w:cs="Times New Roman"/>
                <w:sz w:val="22"/>
                <w:szCs w:val="22"/>
              </w:rPr>
            </w:pPr>
          </w:p>
        </w:tc>
        <w:tc>
          <w:tcPr>
            <w:tcW w:w="382" w:type="pct"/>
            <w:noWrap/>
            <w:vAlign w:val="center"/>
            <w:hideMark/>
          </w:tcPr>
          <w:p w14:paraId="395286C9" w14:textId="77777777" w:rsidR="00C91E38" w:rsidRPr="00005BC6" w:rsidRDefault="00C91E38" w:rsidP="00C91E38">
            <w:pPr>
              <w:rPr>
                <w:rFonts w:ascii="Times New Roman" w:eastAsia="Calibri" w:hAnsi="Times New Roman" w:cs="Times New Roman"/>
                <w:sz w:val="22"/>
                <w:szCs w:val="22"/>
              </w:rPr>
            </w:pPr>
          </w:p>
        </w:tc>
      </w:tr>
      <w:tr w:rsidR="00D01A04" w:rsidRPr="00005BC6" w14:paraId="07FC2395" w14:textId="77777777" w:rsidTr="00D01A04">
        <w:trPr>
          <w:cantSplit/>
          <w:trHeight w:val="20"/>
        </w:trPr>
        <w:tc>
          <w:tcPr>
            <w:tcW w:w="542" w:type="pct"/>
            <w:noWrap/>
            <w:vAlign w:val="center"/>
            <w:hideMark/>
          </w:tcPr>
          <w:p w14:paraId="40A6F660" w14:textId="77777777" w:rsidR="00C91E38" w:rsidRPr="00005BC6" w:rsidRDefault="00C91E38" w:rsidP="00C91E38">
            <w:pPr>
              <w:adjustRightInd w:val="0"/>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lang w:val="x-none"/>
              </w:rPr>
              <w:t>PS</w:t>
            </w:r>
            <w:r w:rsidRPr="00005BC6">
              <w:rPr>
                <w:rFonts w:ascii="Times New Roman" w:eastAsia="Calibri" w:hAnsi="Times New Roman" w:cs="Times New Roman"/>
                <w:color w:val="000000"/>
                <w:sz w:val="22"/>
                <w:szCs w:val="22"/>
              </w:rPr>
              <w:t>MT</w:t>
            </w:r>
          </w:p>
        </w:tc>
        <w:tc>
          <w:tcPr>
            <w:tcW w:w="343" w:type="pct"/>
            <w:noWrap/>
            <w:vAlign w:val="center"/>
            <w:hideMark/>
          </w:tcPr>
          <w:p w14:paraId="604689A1"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.10</w:t>
            </w:r>
          </w:p>
        </w:tc>
        <w:tc>
          <w:tcPr>
            <w:tcW w:w="343" w:type="pct"/>
            <w:noWrap/>
            <w:vAlign w:val="center"/>
            <w:hideMark/>
          </w:tcPr>
          <w:p w14:paraId="0D1ACDA4"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.00</w:t>
            </w:r>
          </w:p>
        </w:tc>
        <w:tc>
          <w:tcPr>
            <w:tcW w:w="343" w:type="pct"/>
            <w:noWrap/>
            <w:vAlign w:val="center"/>
            <w:hideMark/>
          </w:tcPr>
          <w:p w14:paraId="584FD27C"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1.00</w:t>
            </w:r>
          </w:p>
        </w:tc>
        <w:tc>
          <w:tcPr>
            <w:tcW w:w="343" w:type="pct"/>
            <w:noWrap/>
            <w:vAlign w:val="center"/>
            <w:hideMark/>
          </w:tcPr>
          <w:p w14:paraId="094ACAF3" w14:textId="77777777" w:rsidR="00C91E38" w:rsidRPr="00005BC6" w:rsidRDefault="00C91E38" w:rsidP="00C91E38">
            <w:pPr>
              <w:rPr>
                <w:rFonts w:ascii="Times New Roman" w:eastAsia="Times New Roman" w:hAnsi="Times New Roman" w:cs="Times New Roman"/>
                <w:color w:val="000000"/>
                <w:sz w:val="22"/>
                <w:szCs w:val="22"/>
              </w:rPr>
            </w:pPr>
          </w:p>
        </w:tc>
        <w:tc>
          <w:tcPr>
            <w:tcW w:w="343" w:type="pct"/>
            <w:noWrap/>
            <w:vAlign w:val="center"/>
            <w:hideMark/>
          </w:tcPr>
          <w:p w14:paraId="15586EF9"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7CA5FDC0"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0704B0E7"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5A035506"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4CE1AF7B"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0915D588"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25AD7FB3" w14:textId="77777777" w:rsidR="00C91E38" w:rsidRPr="00005BC6" w:rsidRDefault="00C91E38" w:rsidP="00C91E38">
            <w:pPr>
              <w:rPr>
                <w:rFonts w:ascii="Times New Roman" w:eastAsia="Calibri" w:hAnsi="Times New Roman" w:cs="Times New Roman"/>
                <w:sz w:val="22"/>
                <w:szCs w:val="22"/>
              </w:rPr>
            </w:pPr>
          </w:p>
        </w:tc>
        <w:tc>
          <w:tcPr>
            <w:tcW w:w="303" w:type="pct"/>
            <w:noWrap/>
            <w:vAlign w:val="center"/>
            <w:hideMark/>
          </w:tcPr>
          <w:p w14:paraId="0C08BFD6" w14:textId="77777777" w:rsidR="00C91E38" w:rsidRPr="00005BC6" w:rsidRDefault="00C91E38" w:rsidP="00C91E38">
            <w:pPr>
              <w:rPr>
                <w:rFonts w:ascii="Times New Roman" w:eastAsia="Calibri" w:hAnsi="Times New Roman" w:cs="Times New Roman"/>
                <w:sz w:val="22"/>
                <w:szCs w:val="22"/>
              </w:rPr>
            </w:pPr>
          </w:p>
        </w:tc>
        <w:tc>
          <w:tcPr>
            <w:tcW w:w="382" w:type="pct"/>
            <w:noWrap/>
            <w:vAlign w:val="center"/>
            <w:hideMark/>
          </w:tcPr>
          <w:p w14:paraId="46B424FF" w14:textId="77777777" w:rsidR="00C91E38" w:rsidRPr="00005BC6" w:rsidRDefault="00C91E38" w:rsidP="00C91E38">
            <w:pPr>
              <w:rPr>
                <w:rFonts w:ascii="Times New Roman" w:eastAsia="Calibri" w:hAnsi="Times New Roman" w:cs="Times New Roman"/>
                <w:sz w:val="22"/>
                <w:szCs w:val="22"/>
              </w:rPr>
            </w:pPr>
          </w:p>
        </w:tc>
      </w:tr>
      <w:tr w:rsidR="00D01A04" w:rsidRPr="00005BC6" w14:paraId="6D490168" w14:textId="77777777" w:rsidTr="00D01A04">
        <w:trPr>
          <w:cantSplit/>
          <w:trHeight w:val="20"/>
        </w:trPr>
        <w:tc>
          <w:tcPr>
            <w:tcW w:w="542" w:type="pct"/>
            <w:noWrap/>
            <w:vAlign w:val="center"/>
            <w:hideMark/>
          </w:tcPr>
          <w:p w14:paraId="6EEDAF8B" w14:textId="77777777" w:rsidR="00C91E38" w:rsidRPr="00005BC6" w:rsidRDefault="00C91E38" w:rsidP="00C91E38">
            <w:pPr>
              <w:adjustRightInd w:val="0"/>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lang w:val="x-none"/>
              </w:rPr>
              <w:t>LSWM</w:t>
            </w:r>
          </w:p>
        </w:tc>
        <w:tc>
          <w:tcPr>
            <w:tcW w:w="343" w:type="pct"/>
            <w:noWrap/>
            <w:vAlign w:val="center"/>
            <w:hideMark/>
          </w:tcPr>
          <w:p w14:paraId="2F744BFA"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.05</w:t>
            </w:r>
          </w:p>
        </w:tc>
        <w:tc>
          <w:tcPr>
            <w:tcW w:w="343" w:type="pct"/>
            <w:noWrap/>
            <w:vAlign w:val="center"/>
            <w:hideMark/>
          </w:tcPr>
          <w:p w14:paraId="1B937FA1"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.22</w:t>
            </w:r>
          </w:p>
        </w:tc>
        <w:tc>
          <w:tcPr>
            <w:tcW w:w="343" w:type="pct"/>
            <w:noWrap/>
            <w:vAlign w:val="center"/>
            <w:hideMark/>
          </w:tcPr>
          <w:p w14:paraId="0493F3BF"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.18</w:t>
            </w:r>
          </w:p>
        </w:tc>
        <w:tc>
          <w:tcPr>
            <w:tcW w:w="343" w:type="pct"/>
            <w:noWrap/>
            <w:vAlign w:val="center"/>
            <w:hideMark/>
          </w:tcPr>
          <w:p w14:paraId="3AFA98F7"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1.00</w:t>
            </w:r>
          </w:p>
        </w:tc>
        <w:tc>
          <w:tcPr>
            <w:tcW w:w="343" w:type="pct"/>
            <w:noWrap/>
            <w:vAlign w:val="center"/>
            <w:hideMark/>
          </w:tcPr>
          <w:p w14:paraId="3ACB0682" w14:textId="77777777" w:rsidR="00C91E38" w:rsidRPr="00005BC6" w:rsidRDefault="00C91E38" w:rsidP="00C91E38">
            <w:pPr>
              <w:rPr>
                <w:rFonts w:ascii="Times New Roman" w:eastAsia="Times New Roman" w:hAnsi="Times New Roman" w:cs="Times New Roman"/>
                <w:color w:val="000000"/>
                <w:sz w:val="22"/>
                <w:szCs w:val="22"/>
              </w:rPr>
            </w:pPr>
          </w:p>
        </w:tc>
        <w:tc>
          <w:tcPr>
            <w:tcW w:w="343" w:type="pct"/>
            <w:noWrap/>
            <w:vAlign w:val="center"/>
            <w:hideMark/>
          </w:tcPr>
          <w:p w14:paraId="19C58DB5"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4ADA227C"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2D69BEB2"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4CC58FB9"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52279CF9"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54BDE475" w14:textId="77777777" w:rsidR="00C91E38" w:rsidRPr="00005BC6" w:rsidRDefault="00C91E38" w:rsidP="00C91E38">
            <w:pPr>
              <w:rPr>
                <w:rFonts w:ascii="Times New Roman" w:eastAsia="Calibri" w:hAnsi="Times New Roman" w:cs="Times New Roman"/>
                <w:sz w:val="22"/>
                <w:szCs w:val="22"/>
              </w:rPr>
            </w:pPr>
          </w:p>
        </w:tc>
        <w:tc>
          <w:tcPr>
            <w:tcW w:w="303" w:type="pct"/>
            <w:noWrap/>
            <w:vAlign w:val="center"/>
            <w:hideMark/>
          </w:tcPr>
          <w:p w14:paraId="13F23AD7" w14:textId="77777777" w:rsidR="00C91E38" w:rsidRPr="00005BC6" w:rsidRDefault="00C91E38" w:rsidP="00C91E38">
            <w:pPr>
              <w:rPr>
                <w:rFonts w:ascii="Times New Roman" w:eastAsia="Calibri" w:hAnsi="Times New Roman" w:cs="Times New Roman"/>
                <w:sz w:val="22"/>
                <w:szCs w:val="22"/>
              </w:rPr>
            </w:pPr>
          </w:p>
        </w:tc>
        <w:tc>
          <w:tcPr>
            <w:tcW w:w="382" w:type="pct"/>
            <w:noWrap/>
            <w:vAlign w:val="center"/>
            <w:hideMark/>
          </w:tcPr>
          <w:p w14:paraId="4EC817E1" w14:textId="77777777" w:rsidR="00C91E38" w:rsidRPr="00005BC6" w:rsidRDefault="00C91E38" w:rsidP="00C91E38">
            <w:pPr>
              <w:rPr>
                <w:rFonts w:ascii="Times New Roman" w:eastAsia="Calibri" w:hAnsi="Times New Roman" w:cs="Times New Roman"/>
                <w:sz w:val="22"/>
                <w:szCs w:val="22"/>
              </w:rPr>
            </w:pPr>
          </w:p>
        </w:tc>
      </w:tr>
      <w:tr w:rsidR="00D01A04" w:rsidRPr="00005BC6" w14:paraId="3484F8B9" w14:textId="77777777" w:rsidTr="00D01A04">
        <w:trPr>
          <w:cantSplit/>
          <w:trHeight w:val="20"/>
        </w:trPr>
        <w:tc>
          <w:tcPr>
            <w:tcW w:w="542" w:type="pct"/>
            <w:noWrap/>
            <w:vAlign w:val="center"/>
            <w:hideMark/>
          </w:tcPr>
          <w:p w14:paraId="24C7D77D" w14:textId="77777777" w:rsidR="00C91E38" w:rsidRPr="00005BC6" w:rsidRDefault="00C91E38" w:rsidP="00C91E38">
            <w:pPr>
              <w:adjustRightInd w:val="0"/>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lang w:val="x-none"/>
              </w:rPr>
              <w:t>PCPS</w:t>
            </w:r>
          </w:p>
        </w:tc>
        <w:tc>
          <w:tcPr>
            <w:tcW w:w="343" w:type="pct"/>
            <w:tcBorders>
              <w:top w:val="nil"/>
              <w:left w:val="nil"/>
              <w:bottom w:val="single" w:sz="4" w:space="0" w:color="auto"/>
              <w:right w:val="nil"/>
            </w:tcBorders>
            <w:noWrap/>
            <w:vAlign w:val="center"/>
            <w:hideMark/>
          </w:tcPr>
          <w:p w14:paraId="21A28EAF"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.43***</w:t>
            </w:r>
          </w:p>
        </w:tc>
        <w:tc>
          <w:tcPr>
            <w:tcW w:w="343" w:type="pct"/>
            <w:noWrap/>
            <w:vAlign w:val="center"/>
            <w:hideMark/>
          </w:tcPr>
          <w:p w14:paraId="744892DB"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.39**</w:t>
            </w:r>
          </w:p>
        </w:tc>
        <w:tc>
          <w:tcPr>
            <w:tcW w:w="343" w:type="pct"/>
            <w:noWrap/>
            <w:vAlign w:val="center"/>
            <w:hideMark/>
          </w:tcPr>
          <w:p w14:paraId="1F36E01C"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.33**</w:t>
            </w:r>
          </w:p>
        </w:tc>
        <w:tc>
          <w:tcPr>
            <w:tcW w:w="343" w:type="pct"/>
            <w:noWrap/>
            <w:vAlign w:val="center"/>
            <w:hideMark/>
          </w:tcPr>
          <w:p w14:paraId="17405217"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.32*</w:t>
            </w:r>
          </w:p>
        </w:tc>
        <w:tc>
          <w:tcPr>
            <w:tcW w:w="343" w:type="pct"/>
            <w:noWrap/>
            <w:vAlign w:val="center"/>
            <w:hideMark/>
          </w:tcPr>
          <w:p w14:paraId="1999ED83"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1.00</w:t>
            </w:r>
          </w:p>
        </w:tc>
        <w:tc>
          <w:tcPr>
            <w:tcW w:w="343" w:type="pct"/>
            <w:noWrap/>
            <w:vAlign w:val="center"/>
            <w:hideMark/>
          </w:tcPr>
          <w:p w14:paraId="4139740F" w14:textId="77777777" w:rsidR="00C91E38" w:rsidRPr="00005BC6" w:rsidRDefault="00C91E38" w:rsidP="00C91E38">
            <w:pPr>
              <w:rPr>
                <w:rFonts w:ascii="Times New Roman" w:eastAsia="Times New Roman" w:hAnsi="Times New Roman" w:cs="Times New Roman"/>
                <w:color w:val="000000"/>
                <w:sz w:val="22"/>
                <w:szCs w:val="22"/>
              </w:rPr>
            </w:pPr>
          </w:p>
        </w:tc>
        <w:tc>
          <w:tcPr>
            <w:tcW w:w="343" w:type="pct"/>
            <w:noWrap/>
            <w:vAlign w:val="center"/>
            <w:hideMark/>
          </w:tcPr>
          <w:p w14:paraId="54264980"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5BDE9C79"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0625BA28"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70634F18"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2CDE3F42" w14:textId="77777777" w:rsidR="00C91E38" w:rsidRPr="00005BC6" w:rsidRDefault="00C91E38" w:rsidP="00C91E38">
            <w:pPr>
              <w:rPr>
                <w:rFonts w:ascii="Times New Roman" w:eastAsia="Calibri" w:hAnsi="Times New Roman" w:cs="Times New Roman"/>
                <w:sz w:val="22"/>
                <w:szCs w:val="22"/>
              </w:rPr>
            </w:pPr>
          </w:p>
        </w:tc>
        <w:tc>
          <w:tcPr>
            <w:tcW w:w="303" w:type="pct"/>
            <w:noWrap/>
            <w:vAlign w:val="center"/>
            <w:hideMark/>
          </w:tcPr>
          <w:p w14:paraId="652DA469" w14:textId="77777777" w:rsidR="00C91E38" w:rsidRPr="00005BC6" w:rsidRDefault="00C91E38" w:rsidP="00C91E38">
            <w:pPr>
              <w:rPr>
                <w:rFonts w:ascii="Times New Roman" w:eastAsia="Calibri" w:hAnsi="Times New Roman" w:cs="Times New Roman"/>
                <w:sz w:val="22"/>
                <w:szCs w:val="22"/>
              </w:rPr>
            </w:pPr>
          </w:p>
        </w:tc>
        <w:tc>
          <w:tcPr>
            <w:tcW w:w="382" w:type="pct"/>
            <w:noWrap/>
            <w:vAlign w:val="center"/>
            <w:hideMark/>
          </w:tcPr>
          <w:p w14:paraId="23093D64" w14:textId="77777777" w:rsidR="00C91E38" w:rsidRPr="00005BC6" w:rsidRDefault="00C91E38" w:rsidP="00C91E38">
            <w:pPr>
              <w:rPr>
                <w:rFonts w:ascii="Times New Roman" w:eastAsia="Calibri" w:hAnsi="Times New Roman" w:cs="Times New Roman"/>
                <w:sz w:val="22"/>
                <w:szCs w:val="22"/>
              </w:rPr>
            </w:pPr>
          </w:p>
        </w:tc>
      </w:tr>
      <w:tr w:rsidR="00D01A04" w:rsidRPr="00005BC6" w14:paraId="7AEE880A" w14:textId="77777777" w:rsidTr="00D01A04">
        <w:trPr>
          <w:cantSplit/>
          <w:trHeight w:val="20"/>
        </w:trPr>
        <w:tc>
          <w:tcPr>
            <w:tcW w:w="542" w:type="pct"/>
            <w:tcBorders>
              <w:top w:val="nil"/>
              <w:left w:val="nil"/>
              <w:bottom w:val="nil"/>
              <w:right w:val="single" w:sz="4" w:space="0" w:color="auto"/>
            </w:tcBorders>
            <w:noWrap/>
            <w:vAlign w:val="center"/>
            <w:hideMark/>
          </w:tcPr>
          <w:p w14:paraId="6C46B16A" w14:textId="77777777" w:rsidR="00C91E38" w:rsidRPr="00005BC6" w:rsidRDefault="00C91E38" w:rsidP="00C91E38">
            <w:pPr>
              <w:adjustRightInd w:val="0"/>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lang w:val="x-none"/>
              </w:rPr>
              <w:t>Trails B</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6F111209"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.22</w:t>
            </w:r>
          </w:p>
        </w:tc>
        <w:tc>
          <w:tcPr>
            <w:tcW w:w="343" w:type="pct"/>
            <w:tcBorders>
              <w:top w:val="nil"/>
              <w:left w:val="single" w:sz="4" w:space="0" w:color="auto"/>
              <w:bottom w:val="single" w:sz="4" w:space="0" w:color="auto"/>
              <w:right w:val="nil"/>
            </w:tcBorders>
            <w:noWrap/>
            <w:vAlign w:val="center"/>
            <w:hideMark/>
          </w:tcPr>
          <w:p w14:paraId="7CEDDE13"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.06</w:t>
            </w:r>
          </w:p>
        </w:tc>
        <w:tc>
          <w:tcPr>
            <w:tcW w:w="343" w:type="pct"/>
            <w:noWrap/>
            <w:vAlign w:val="center"/>
            <w:hideMark/>
          </w:tcPr>
          <w:p w14:paraId="4C6D7404"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.14</w:t>
            </w:r>
          </w:p>
        </w:tc>
        <w:tc>
          <w:tcPr>
            <w:tcW w:w="343" w:type="pct"/>
            <w:noWrap/>
            <w:vAlign w:val="center"/>
            <w:hideMark/>
          </w:tcPr>
          <w:p w14:paraId="1E0893B3"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.28*</w:t>
            </w:r>
          </w:p>
        </w:tc>
        <w:tc>
          <w:tcPr>
            <w:tcW w:w="343" w:type="pct"/>
            <w:noWrap/>
            <w:vAlign w:val="center"/>
            <w:hideMark/>
          </w:tcPr>
          <w:p w14:paraId="4A16F020"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.31*</w:t>
            </w:r>
          </w:p>
        </w:tc>
        <w:tc>
          <w:tcPr>
            <w:tcW w:w="343" w:type="pct"/>
            <w:noWrap/>
            <w:vAlign w:val="center"/>
            <w:hideMark/>
          </w:tcPr>
          <w:p w14:paraId="6D06DB02"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1.00</w:t>
            </w:r>
          </w:p>
        </w:tc>
        <w:tc>
          <w:tcPr>
            <w:tcW w:w="343" w:type="pct"/>
            <w:noWrap/>
            <w:vAlign w:val="center"/>
            <w:hideMark/>
          </w:tcPr>
          <w:p w14:paraId="3B0CBE55" w14:textId="77777777" w:rsidR="00C91E38" w:rsidRPr="00005BC6" w:rsidRDefault="00C91E38" w:rsidP="00C91E38">
            <w:pPr>
              <w:rPr>
                <w:rFonts w:ascii="Times New Roman" w:eastAsia="Times New Roman" w:hAnsi="Times New Roman" w:cs="Times New Roman"/>
                <w:color w:val="000000"/>
                <w:sz w:val="22"/>
                <w:szCs w:val="22"/>
              </w:rPr>
            </w:pPr>
          </w:p>
        </w:tc>
        <w:tc>
          <w:tcPr>
            <w:tcW w:w="343" w:type="pct"/>
            <w:noWrap/>
            <w:vAlign w:val="center"/>
            <w:hideMark/>
          </w:tcPr>
          <w:p w14:paraId="72EE9E37"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47388DEE"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5FA9B74E"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0CEA0EFE" w14:textId="77777777" w:rsidR="00C91E38" w:rsidRPr="00005BC6" w:rsidRDefault="00C91E38" w:rsidP="00C91E38">
            <w:pPr>
              <w:rPr>
                <w:rFonts w:ascii="Times New Roman" w:eastAsia="Calibri" w:hAnsi="Times New Roman" w:cs="Times New Roman"/>
                <w:sz w:val="22"/>
                <w:szCs w:val="22"/>
              </w:rPr>
            </w:pPr>
          </w:p>
        </w:tc>
        <w:tc>
          <w:tcPr>
            <w:tcW w:w="303" w:type="pct"/>
            <w:noWrap/>
            <w:vAlign w:val="center"/>
            <w:hideMark/>
          </w:tcPr>
          <w:p w14:paraId="0A4DF015" w14:textId="77777777" w:rsidR="00C91E38" w:rsidRPr="00005BC6" w:rsidRDefault="00C91E38" w:rsidP="00C91E38">
            <w:pPr>
              <w:rPr>
                <w:rFonts w:ascii="Times New Roman" w:eastAsia="Calibri" w:hAnsi="Times New Roman" w:cs="Times New Roman"/>
                <w:sz w:val="22"/>
                <w:szCs w:val="22"/>
              </w:rPr>
            </w:pPr>
          </w:p>
        </w:tc>
        <w:tc>
          <w:tcPr>
            <w:tcW w:w="382" w:type="pct"/>
            <w:noWrap/>
            <w:vAlign w:val="center"/>
            <w:hideMark/>
          </w:tcPr>
          <w:p w14:paraId="6B0005E1" w14:textId="77777777" w:rsidR="00C91E38" w:rsidRPr="00005BC6" w:rsidRDefault="00C91E38" w:rsidP="00C91E38">
            <w:pPr>
              <w:rPr>
                <w:rFonts w:ascii="Times New Roman" w:eastAsia="Calibri" w:hAnsi="Times New Roman" w:cs="Times New Roman"/>
                <w:sz w:val="22"/>
                <w:szCs w:val="22"/>
              </w:rPr>
            </w:pPr>
          </w:p>
        </w:tc>
      </w:tr>
      <w:tr w:rsidR="00D01A04" w:rsidRPr="00005BC6" w14:paraId="401C7470" w14:textId="77777777" w:rsidTr="00D01A04">
        <w:trPr>
          <w:cantSplit/>
          <w:trHeight w:val="20"/>
        </w:trPr>
        <w:tc>
          <w:tcPr>
            <w:tcW w:w="542" w:type="pct"/>
            <w:noWrap/>
            <w:vAlign w:val="center"/>
            <w:hideMark/>
          </w:tcPr>
          <w:p w14:paraId="2BE5D8DA" w14:textId="77777777" w:rsidR="00C91E38" w:rsidRPr="00005BC6" w:rsidRDefault="00C91E38" w:rsidP="00C91E38">
            <w:pPr>
              <w:adjustRightInd w:val="0"/>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lang w:val="x-none"/>
              </w:rPr>
              <w:t>Stroop C</w:t>
            </w:r>
            <w:r w:rsidRPr="00005BC6">
              <w:rPr>
                <w:rFonts w:ascii="Times New Roman" w:eastAsia="Calibri" w:hAnsi="Times New Roman" w:cs="Times New Roman"/>
                <w:color w:val="000000"/>
                <w:sz w:val="22"/>
                <w:szCs w:val="22"/>
              </w:rPr>
              <w:t>/</w:t>
            </w:r>
            <w:r w:rsidRPr="00005BC6">
              <w:rPr>
                <w:rFonts w:ascii="Times New Roman" w:eastAsia="Calibri" w:hAnsi="Times New Roman" w:cs="Times New Roman"/>
                <w:color w:val="000000"/>
                <w:sz w:val="22"/>
                <w:szCs w:val="22"/>
                <w:lang w:val="x-none"/>
              </w:rPr>
              <w:t>W</w:t>
            </w:r>
          </w:p>
        </w:tc>
        <w:tc>
          <w:tcPr>
            <w:tcW w:w="343" w:type="pct"/>
            <w:tcBorders>
              <w:top w:val="single" w:sz="4" w:space="0" w:color="auto"/>
              <w:left w:val="nil"/>
              <w:bottom w:val="nil"/>
              <w:right w:val="single" w:sz="4" w:space="0" w:color="auto"/>
            </w:tcBorders>
            <w:noWrap/>
            <w:vAlign w:val="center"/>
            <w:hideMark/>
          </w:tcPr>
          <w:p w14:paraId="2BBCE85B"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.31*</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092AB7A4"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.10</w:t>
            </w:r>
          </w:p>
        </w:tc>
        <w:tc>
          <w:tcPr>
            <w:tcW w:w="343" w:type="pct"/>
            <w:tcBorders>
              <w:top w:val="nil"/>
              <w:left w:val="single" w:sz="4" w:space="0" w:color="auto"/>
              <w:bottom w:val="single" w:sz="4" w:space="0" w:color="auto"/>
              <w:right w:val="nil"/>
            </w:tcBorders>
            <w:noWrap/>
            <w:vAlign w:val="center"/>
            <w:hideMark/>
          </w:tcPr>
          <w:p w14:paraId="46D3B41E"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.23</w:t>
            </w:r>
          </w:p>
        </w:tc>
        <w:tc>
          <w:tcPr>
            <w:tcW w:w="343" w:type="pct"/>
            <w:noWrap/>
            <w:vAlign w:val="center"/>
            <w:hideMark/>
          </w:tcPr>
          <w:p w14:paraId="42B1BCD0"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.22</w:t>
            </w:r>
          </w:p>
        </w:tc>
        <w:tc>
          <w:tcPr>
            <w:tcW w:w="343" w:type="pct"/>
            <w:noWrap/>
            <w:vAlign w:val="center"/>
            <w:hideMark/>
          </w:tcPr>
          <w:p w14:paraId="37A55034"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.53***</w:t>
            </w:r>
          </w:p>
        </w:tc>
        <w:tc>
          <w:tcPr>
            <w:tcW w:w="343" w:type="pct"/>
            <w:noWrap/>
            <w:vAlign w:val="center"/>
            <w:hideMark/>
          </w:tcPr>
          <w:p w14:paraId="5C02B028"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.49***</w:t>
            </w:r>
          </w:p>
        </w:tc>
        <w:tc>
          <w:tcPr>
            <w:tcW w:w="343" w:type="pct"/>
            <w:noWrap/>
            <w:vAlign w:val="center"/>
            <w:hideMark/>
          </w:tcPr>
          <w:p w14:paraId="6E2CE37E"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1.00</w:t>
            </w:r>
          </w:p>
        </w:tc>
        <w:tc>
          <w:tcPr>
            <w:tcW w:w="343" w:type="pct"/>
            <w:noWrap/>
            <w:vAlign w:val="center"/>
            <w:hideMark/>
          </w:tcPr>
          <w:p w14:paraId="4B20475E" w14:textId="77777777" w:rsidR="00C91E38" w:rsidRPr="00005BC6" w:rsidRDefault="00C91E38" w:rsidP="00C91E38">
            <w:pPr>
              <w:rPr>
                <w:rFonts w:ascii="Times New Roman" w:eastAsia="Times New Roman" w:hAnsi="Times New Roman" w:cs="Times New Roman"/>
                <w:color w:val="000000"/>
                <w:sz w:val="22"/>
                <w:szCs w:val="22"/>
              </w:rPr>
            </w:pPr>
          </w:p>
        </w:tc>
        <w:tc>
          <w:tcPr>
            <w:tcW w:w="343" w:type="pct"/>
            <w:noWrap/>
            <w:vAlign w:val="center"/>
            <w:hideMark/>
          </w:tcPr>
          <w:p w14:paraId="305EBEE3"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3DCDC6DC"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1A52A8D6" w14:textId="77777777" w:rsidR="00C91E38" w:rsidRPr="00005BC6" w:rsidRDefault="00C91E38" w:rsidP="00C91E38">
            <w:pPr>
              <w:rPr>
                <w:rFonts w:ascii="Times New Roman" w:eastAsia="Calibri" w:hAnsi="Times New Roman" w:cs="Times New Roman"/>
                <w:sz w:val="22"/>
                <w:szCs w:val="22"/>
              </w:rPr>
            </w:pPr>
          </w:p>
        </w:tc>
        <w:tc>
          <w:tcPr>
            <w:tcW w:w="303" w:type="pct"/>
            <w:noWrap/>
            <w:vAlign w:val="center"/>
            <w:hideMark/>
          </w:tcPr>
          <w:p w14:paraId="7023D515" w14:textId="77777777" w:rsidR="00C91E38" w:rsidRPr="00005BC6" w:rsidRDefault="00C91E38" w:rsidP="00C91E38">
            <w:pPr>
              <w:rPr>
                <w:rFonts w:ascii="Times New Roman" w:eastAsia="Calibri" w:hAnsi="Times New Roman" w:cs="Times New Roman"/>
                <w:sz w:val="22"/>
                <w:szCs w:val="22"/>
              </w:rPr>
            </w:pPr>
          </w:p>
        </w:tc>
        <w:tc>
          <w:tcPr>
            <w:tcW w:w="382" w:type="pct"/>
            <w:noWrap/>
            <w:vAlign w:val="center"/>
            <w:hideMark/>
          </w:tcPr>
          <w:p w14:paraId="29B28170" w14:textId="77777777" w:rsidR="00C91E38" w:rsidRPr="00005BC6" w:rsidRDefault="00C91E38" w:rsidP="00C91E38">
            <w:pPr>
              <w:rPr>
                <w:rFonts w:ascii="Times New Roman" w:eastAsia="Calibri" w:hAnsi="Times New Roman" w:cs="Times New Roman"/>
                <w:sz w:val="22"/>
                <w:szCs w:val="22"/>
              </w:rPr>
            </w:pPr>
          </w:p>
        </w:tc>
      </w:tr>
      <w:tr w:rsidR="00D01A04" w:rsidRPr="00005BC6" w14:paraId="5AE13B45" w14:textId="77777777" w:rsidTr="00D01A04">
        <w:trPr>
          <w:cantSplit/>
          <w:trHeight w:val="20"/>
        </w:trPr>
        <w:tc>
          <w:tcPr>
            <w:tcW w:w="542" w:type="pct"/>
            <w:noWrap/>
            <w:vAlign w:val="center"/>
            <w:hideMark/>
          </w:tcPr>
          <w:p w14:paraId="1EABC2DB" w14:textId="77777777" w:rsidR="00C91E38" w:rsidRPr="00005BC6" w:rsidRDefault="00C91E38" w:rsidP="00C91E38">
            <w:pPr>
              <w:adjustRightInd w:val="0"/>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lang w:val="x-none"/>
              </w:rPr>
              <w:t>RAVLT</w:t>
            </w:r>
          </w:p>
        </w:tc>
        <w:tc>
          <w:tcPr>
            <w:tcW w:w="343" w:type="pct"/>
            <w:noWrap/>
            <w:vAlign w:val="center"/>
            <w:hideMark/>
          </w:tcPr>
          <w:p w14:paraId="3E5F210D"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.37**</w:t>
            </w:r>
          </w:p>
        </w:tc>
        <w:tc>
          <w:tcPr>
            <w:tcW w:w="343" w:type="pct"/>
            <w:tcBorders>
              <w:top w:val="single" w:sz="4" w:space="0" w:color="auto"/>
              <w:left w:val="nil"/>
              <w:bottom w:val="nil"/>
              <w:right w:val="single" w:sz="4" w:space="0" w:color="auto"/>
            </w:tcBorders>
            <w:noWrap/>
            <w:vAlign w:val="center"/>
            <w:hideMark/>
          </w:tcPr>
          <w:p w14:paraId="6283D33A"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.27*</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764B3A4C"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.48***</w:t>
            </w:r>
          </w:p>
        </w:tc>
        <w:tc>
          <w:tcPr>
            <w:tcW w:w="343" w:type="pct"/>
            <w:tcBorders>
              <w:top w:val="nil"/>
              <w:left w:val="single" w:sz="4" w:space="0" w:color="auto"/>
              <w:bottom w:val="single" w:sz="4" w:space="0" w:color="auto"/>
              <w:right w:val="nil"/>
            </w:tcBorders>
            <w:noWrap/>
            <w:vAlign w:val="center"/>
            <w:hideMark/>
          </w:tcPr>
          <w:p w14:paraId="3F087AD5"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.32*</w:t>
            </w:r>
          </w:p>
        </w:tc>
        <w:tc>
          <w:tcPr>
            <w:tcW w:w="343" w:type="pct"/>
            <w:noWrap/>
            <w:vAlign w:val="center"/>
            <w:hideMark/>
          </w:tcPr>
          <w:p w14:paraId="435D15B8"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.23</w:t>
            </w:r>
          </w:p>
        </w:tc>
        <w:tc>
          <w:tcPr>
            <w:tcW w:w="343" w:type="pct"/>
            <w:noWrap/>
            <w:vAlign w:val="center"/>
            <w:hideMark/>
          </w:tcPr>
          <w:p w14:paraId="6517139A"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.31*</w:t>
            </w:r>
          </w:p>
        </w:tc>
        <w:tc>
          <w:tcPr>
            <w:tcW w:w="343" w:type="pct"/>
            <w:noWrap/>
            <w:vAlign w:val="center"/>
            <w:hideMark/>
          </w:tcPr>
          <w:p w14:paraId="4157DA08"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.31*</w:t>
            </w:r>
          </w:p>
        </w:tc>
        <w:tc>
          <w:tcPr>
            <w:tcW w:w="343" w:type="pct"/>
            <w:noWrap/>
            <w:vAlign w:val="center"/>
            <w:hideMark/>
          </w:tcPr>
          <w:p w14:paraId="62542BA3"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1.00</w:t>
            </w:r>
          </w:p>
        </w:tc>
        <w:tc>
          <w:tcPr>
            <w:tcW w:w="343" w:type="pct"/>
            <w:noWrap/>
            <w:vAlign w:val="center"/>
            <w:hideMark/>
          </w:tcPr>
          <w:p w14:paraId="521AF809" w14:textId="77777777" w:rsidR="00C91E38" w:rsidRPr="00005BC6" w:rsidRDefault="00C91E38" w:rsidP="00C91E38">
            <w:pPr>
              <w:rPr>
                <w:rFonts w:ascii="Times New Roman" w:eastAsia="Times New Roman" w:hAnsi="Times New Roman" w:cs="Times New Roman"/>
                <w:color w:val="000000"/>
                <w:sz w:val="22"/>
                <w:szCs w:val="22"/>
              </w:rPr>
            </w:pPr>
          </w:p>
        </w:tc>
        <w:tc>
          <w:tcPr>
            <w:tcW w:w="343" w:type="pct"/>
            <w:noWrap/>
            <w:vAlign w:val="center"/>
            <w:hideMark/>
          </w:tcPr>
          <w:p w14:paraId="6FAA59B8" w14:textId="77777777" w:rsidR="00C91E38" w:rsidRPr="00005BC6" w:rsidRDefault="00C91E38" w:rsidP="00C91E38">
            <w:pPr>
              <w:rPr>
                <w:rFonts w:ascii="Times New Roman" w:eastAsia="Calibri" w:hAnsi="Times New Roman" w:cs="Times New Roman"/>
                <w:sz w:val="22"/>
                <w:szCs w:val="22"/>
              </w:rPr>
            </w:pPr>
          </w:p>
        </w:tc>
        <w:tc>
          <w:tcPr>
            <w:tcW w:w="343" w:type="pct"/>
            <w:noWrap/>
            <w:vAlign w:val="center"/>
            <w:hideMark/>
          </w:tcPr>
          <w:p w14:paraId="7540C99F" w14:textId="77777777" w:rsidR="00C91E38" w:rsidRPr="00005BC6" w:rsidRDefault="00C91E38" w:rsidP="00C91E38">
            <w:pPr>
              <w:rPr>
                <w:rFonts w:ascii="Times New Roman" w:eastAsia="Calibri" w:hAnsi="Times New Roman" w:cs="Times New Roman"/>
                <w:sz w:val="22"/>
                <w:szCs w:val="22"/>
              </w:rPr>
            </w:pPr>
          </w:p>
        </w:tc>
        <w:tc>
          <w:tcPr>
            <w:tcW w:w="303" w:type="pct"/>
            <w:noWrap/>
            <w:vAlign w:val="center"/>
            <w:hideMark/>
          </w:tcPr>
          <w:p w14:paraId="5183DA9D" w14:textId="77777777" w:rsidR="00C91E38" w:rsidRPr="00005BC6" w:rsidRDefault="00C91E38" w:rsidP="00C91E38">
            <w:pPr>
              <w:rPr>
                <w:rFonts w:ascii="Times New Roman" w:eastAsia="Calibri" w:hAnsi="Times New Roman" w:cs="Times New Roman"/>
                <w:sz w:val="22"/>
                <w:szCs w:val="22"/>
              </w:rPr>
            </w:pPr>
          </w:p>
        </w:tc>
        <w:tc>
          <w:tcPr>
            <w:tcW w:w="382" w:type="pct"/>
            <w:noWrap/>
            <w:vAlign w:val="center"/>
            <w:hideMark/>
          </w:tcPr>
          <w:p w14:paraId="4A668AA2" w14:textId="77777777" w:rsidR="00C91E38" w:rsidRPr="00005BC6" w:rsidRDefault="00C91E38" w:rsidP="00C91E38">
            <w:pPr>
              <w:rPr>
                <w:rFonts w:ascii="Times New Roman" w:eastAsia="Calibri" w:hAnsi="Times New Roman" w:cs="Times New Roman"/>
                <w:sz w:val="22"/>
                <w:szCs w:val="22"/>
              </w:rPr>
            </w:pPr>
          </w:p>
        </w:tc>
      </w:tr>
      <w:tr w:rsidR="00D01A04" w:rsidRPr="00005BC6" w14:paraId="1930EB7F" w14:textId="77777777" w:rsidTr="00D01A04">
        <w:trPr>
          <w:cantSplit/>
          <w:trHeight w:val="20"/>
        </w:trPr>
        <w:tc>
          <w:tcPr>
            <w:tcW w:w="542" w:type="pct"/>
            <w:noWrap/>
            <w:vAlign w:val="center"/>
            <w:hideMark/>
          </w:tcPr>
          <w:p w14:paraId="0DABBEC7" w14:textId="77777777" w:rsidR="00C91E38" w:rsidRPr="00005BC6" w:rsidRDefault="00C91E38" w:rsidP="00C91E38">
            <w:pPr>
              <w:adjustRightInd w:val="0"/>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lang w:val="x-none"/>
              </w:rPr>
              <w:t>Dig</w:t>
            </w:r>
            <w:r w:rsidRPr="00005BC6">
              <w:rPr>
                <w:rFonts w:ascii="Times New Roman" w:eastAsia="Calibri" w:hAnsi="Times New Roman" w:cs="Times New Roman"/>
                <w:color w:val="000000"/>
                <w:sz w:val="22"/>
                <w:szCs w:val="22"/>
              </w:rPr>
              <w:t xml:space="preserve">it </w:t>
            </w:r>
            <w:r w:rsidRPr="00005BC6">
              <w:rPr>
                <w:rFonts w:ascii="Times New Roman" w:eastAsia="Calibri" w:hAnsi="Times New Roman" w:cs="Times New Roman"/>
                <w:color w:val="000000"/>
                <w:sz w:val="22"/>
                <w:szCs w:val="22"/>
                <w:lang w:val="x-none"/>
              </w:rPr>
              <w:t>Span</w:t>
            </w:r>
          </w:p>
        </w:tc>
        <w:tc>
          <w:tcPr>
            <w:tcW w:w="343" w:type="pct"/>
            <w:noWrap/>
            <w:vAlign w:val="center"/>
            <w:hideMark/>
          </w:tcPr>
          <w:p w14:paraId="10C2A3AD"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.09</w:t>
            </w:r>
          </w:p>
        </w:tc>
        <w:tc>
          <w:tcPr>
            <w:tcW w:w="343" w:type="pct"/>
            <w:noWrap/>
            <w:vAlign w:val="center"/>
            <w:hideMark/>
          </w:tcPr>
          <w:p w14:paraId="160DCCFC"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.04</w:t>
            </w:r>
          </w:p>
        </w:tc>
        <w:tc>
          <w:tcPr>
            <w:tcW w:w="343" w:type="pct"/>
            <w:tcBorders>
              <w:top w:val="single" w:sz="4" w:space="0" w:color="auto"/>
              <w:left w:val="nil"/>
              <w:bottom w:val="nil"/>
              <w:right w:val="single" w:sz="4" w:space="0" w:color="auto"/>
            </w:tcBorders>
            <w:noWrap/>
            <w:vAlign w:val="center"/>
            <w:hideMark/>
          </w:tcPr>
          <w:p w14:paraId="2A7DAEAC"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.03</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32A2CF22"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.49**</w:t>
            </w:r>
          </w:p>
        </w:tc>
        <w:tc>
          <w:tcPr>
            <w:tcW w:w="343" w:type="pct"/>
            <w:tcBorders>
              <w:top w:val="nil"/>
              <w:left w:val="single" w:sz="4" w:space="0" w:color="auto"/>
              <w:bottom w:val="single" w:sz="4" w:space="0" w:color="auto"/>
              <w:right w:val="nil"/>
            </w:tcBorders>
            <w:noWrap/>
            <w:vAlign w:val="center"/>
            <w:hideMark/>
          </w:tcPr>
          <w:p w14:paraId="2AF10C3E"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.01</w:t>
            </w:r>
          </w:p>
        </w:tc>
        <w:tc>
          <w:tcPr>
            <w:tcW w:w="343" w:type="pct"/>
            <w:noWrap/>
            <w:vAlign w:val="center"/>
            <w:hideMark/>
          </w:tcPr>
          <w:p w14:paraId="7C6F6589"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.37**</w:t>
            </w:r>
          </w:p>
        </w:tc>
        <w:tc>
          <w:tcPr>
            <w:tcW w:w="343" w:type="pct"/>
            <w:noWrap/>
            <w:vAlign w:val="center"/>
            <w:hideMark/>
          </w:tcPr>
          <w:p w14:paraId="58972FC1"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.15</w:t>
            </w:r>
          </w:p>
        </w:tc>
        <w:tc>
          <w:tcPr>
            <w:tcW w:w="343" w:type="pct"/>
            <w:noWrap/>
            <w:vAlign w:val="center"/>
            <w:hideMark/>
          </w:tcPr>
          <w:p w14:paraId="3B0FEA09"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.32*</w:t>
            </w:r>
          </w:p>
        </w:tc>
        <w:tc>
          <w:tcPr>
            <w:tcW w:w="343" w:type="pct"/>
            <w:noWrap/>
            <w:vAlign w:val="center"/>
            <w:hideMark/>
          </w:tcPr>
          <w:p w14:paraId="6C923CD3"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1.00</w:t>
            </w:r>
          </w:p>
        </w:tc>
        <w:tc>
          <w:tcPr>
            <w:tcW w:w="343" w:type="pct"/>
            <w:noWrap/>
            <w:vAlign w:val="center"/>
            <w:hideMark/>
          </w:tcPr>
          <w:p w14:paraId="41345786" w14:textId="77777777" w:rsidR="00C91E38" w:rsidRPr="00005BC6" w:rsidRDefault="00C91E38" w:rsidP="00C91E38">
            <w:pPr>
              <w:rPr>
                <w:rFonts w:ascii="Times New Roman" w:eastAsia="Times New Roman" w:hAnsi="Times New Roman" w:cs="Times New Roman"/>
                <w:color w:val="000000"/>
                <w:sz w:val="22"/>
                <w:szCs w:val="22"/>
              </w:rPr>
            </w:pPr>
          </w:p>
        </w:tc>
        <w:tc>
          <w:tcPr>
            <w:tcW w:w="343" w:type="pct"/>
            <w:noWrap/>
            <w:vAlign w:val="center"/>
            <w:hideMark/>
          </w:tcPr>
          <w:p w14:paraId="100E86AD" w14:textId="77777777" w:rsidR="00C91E38" w:rsidRPr="00005BC6" w:rsidRDefault="00C91E38" w:rsidP="00C91E38">
            <w:pPr>
              <w:rPr>
                <w:rFonts w:ascii="Times New Roman" w:eastAsia="Calibri" w:hAnsi="Times New Roman" w:cs="Times New Roman"/>
                <w:sz w:val="22"/>
                <w:szCs w:val="22"/>
              </w:rPr>
            </w:pPr>
          </w:p>
        </w:tc>
        <w:tc>
          <w:tcPr>
            <w:tcW w:w="303" w:type="pct"/>
            <w:noWrap/>
            <w:vAlign w:val="center"/>
            <w:hideMark/>
          </w:tcPr>
          <w:p w14:paraId="185149E8" w14:textId="77777777" w:rsidR="00C91E38" w:rsidRPr="00005BC6" w:rsidRDefault="00C91E38" w:rsidP="00C91E38">
            <w:pPr>
              <w:rPr>
                <w:rFonts w:ascii="Times New Roman" w:eastAsia="Calibri" w:hAnsi="Times New Roman" w:cs="Times New Roman"/>
                <w:sz w:val="22"/>
                <w:szCs w:val="22"/>
              </w:rPr>
            </w:pPr>
          </w:p>
        </w:tc>
        <w:tc>
          <w:tcPr>
            <w:tcW w:w="382" w:type="pct"/>
            <w:noWrap/>
            <w:vAlign w:val="center"/>
            <w:hideMark/>
          </w:tcPr>
          <w:p w14:paraId="018CFF75" w14:textId="77777777" w:rsidR="00C91E38" w:rsidRPr="00005BC6" w:rsidRDefault="00C91E38" w:rsidP="00C91E38">
            <w:pPr>
              <w:rPr>
                <w:rFonts w:ascii="Times New Roman" w:eastAsia="Calibri" w:hAnsi="Times New Roman" w:cs="Times New Roman"/>
                <w:sz w:val="22"/>
                <w:szCs w:val="22"/>
              </w:rPr>
            </w:pPr>
          </w:p>
        </w:tc>
      </w:tr>
      <w:tr w:rsidR="00D01A04" w:rsidRPr="00005BC6" w14:paraId="6A8C56D9" w14:textId="77777777" w:rsidTr="00D01A04">
        <w:trPr>
          <w:cantSplit/>
          <w:trHeight w:val="20"/>
        </w:trPr>
        <w:tc>
          <w:tcPr>
            <w:tcW w:w="542" w:type="pct"/>
            <w:noWrap/>
            <w:vAlign w:val="center"/>
            <w:hideMark/>
          </w:tcPr>
          <w:p w14:paraId="04C71F43" w14:textId="77777777" w:rsidR="00C91E38" w:rsidRPr="00005BC6" w:rsidRDefault="00C91E38" w:rsidP="00C91E38">
            <w:pPr>
              <w:adjustRightInd w:val="0"/>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lang w:val="x-none"/>
              </w:rPr>
              <w:t>Dig</w:t>
            </w:r>
            <w:r w:rsidRPr="00005BC6">
              <w:rPr>
                <w:rFonts w:ascii="Times New Roman" w:eastAsia="Calibri" w:hAnsi="Times New Roman" w:cs="Times New Roman"/>
                <w:color w:val="000000"/>
                <w:sz w:val="22"/>
                <w:szCs w:val="22"/>
              </w:rPr>
              <w:t xml:space="preserve">it </w:t>
            </w:r>
            <w:r w:rsidRPr="00005BC6">
              <w:rPr>
                <w:rFonts w:ascii="Times New Roman" w:eastAsia="Calibri" w:hAnsi="Times New Roman" w:cs="Times New Roman"/>
                <w:color w:val="000000"/>
                <w:sz w:val="22"/>
                <w:szCs w:val="22"/>
                <w:lang w:val="x-none"/>
              </w:rPr>
              <w:t>Symbol</w:t>
            </w:r>
          </w:p>
        </w:tc>
        <w:tc>
          <w:tcPr>
            <w:tcW w:w="343" w:type="pct"/>
            <w:noWrap/>
            <w:vAlign w:val="center"/>
            <w:hideMark/>
          </w:tcPr>
          <w:p w14:paraId="66070E30"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.21</w:t>
            </w:r>
          </w:p>
        </w:tc>
        <w:tc>
          <w:tcPr>
            <w:tcW w:w="343" w:type="pct"/>
            <w:noWrap/>
            <w:vAlign w:val="center"/>
            <w:hideMark/>
          </w:tcPr>
          <w:p w14:paraId="37B83C84"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.14</w:t>
            </w:r>
          </w:p>
        </w:tc>
        <w:tc>
          <w:tcPr>
            <w:tcW w:w="343" w:type="pct"/>
            <w:noWrap/>
            <w:vAlign w:val="center"/>
            <w:hideMark/>
          </w:tcPr>
          <w:p w14:paraId="31F6537E"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.37**</w:t>
            </w:r>
          </w:p>
        </w:tc>
        <w:tc>
          <w:tcPr>
            <w:tcW w:w="343" w:type="pct"/>
            <w:tcBorders>
              <w:top w:val="single" w:sz="4" w:space="0" w:color="auto"/>
              <w:left w:val="nil"/>
              <w:bottom w:val="nil"/>
              <w:right w:val="single" w:sz="4" w:space="0" w:color="auto"/>
            </w:tcBorders>
            <w:noWrap/>
            <w:vAlign w:val="center"/>
            <w:hideMark/>
          </w:tcPr>
          <w:p w14:paraId="51EDE3CF"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.17</w:t>
            </w:r>
          </w:p>
        </w:tc>
        <w:tc>
          <w:tcPr>
            <w:tcW w:w="343" w:type="pct"/>
            <w:tcBorders>
              <w:top w:val="single" w:sz="4" w:space="0" w:color="auto"/>
              <w:left w:val="single" w:sz="4" w:space="0" w:color="auto"/>
              <w:bottom w:val="single" w:sz="4" w:space="0" w:color="auto"/>
              <w:right w:val="single" w:sz="4" w:space="0" w:color="auto"/>
            </w:tcBorders>
            <w:noWrap/>
            <w:vAlign w:val="center"/>
            <w:hideMark/>
          </w:tcPr>
          <w:p w14:paraId="2E4970A4"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.43***</w:t>
            </w:r>
          </w:p>
        </w:tc>
        <w:tc>
          <w:tcPr>
            <w:tcW w:w="343" w:type="pct"/>
            <w:tcBorders>
              <w:top w:val="nil"/>
              <w:left w:val="single" w:sz="4" w:space="0" w:color="auto"/>
              <w:bottom w:val="nil"/>
              <w:right w:val="nil"/>
            </w:tcBorders>
            <w:noWrap/>
            <w:vAlign w:val="center"/>
            <w:hideMark/>
          </w:tcPr>
          <w:p w14:paraId="52730165"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.50***</w:t>
            </w:r>
          </w:p>
        </w:tc>
        <w:tc>
          <w:tcPr>
            <w:tcW w:w="343" w:type="pct"/>
            <w:noWrap/>
            <w:vAlign w:val="center"/>
            <w:hideMark/>
          </w:tcPr>
          <w:p w14:paraId="210953EA"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.49***</w:t>
            </w:r>
          </w:p>
        </w:tc>
        <w:tc>
          <w:tcPr>
            <w:tcW w:w="343" w:type="pct"/>
            <w:noWrap/>
            <w:vAlign w:val="center"/>
            <w:hideMark/>
          </w:tcPr>
          <w:p w14:paraId="7DE4F1C6"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.31*</w:t>
            </w:r>
          </w:p>
        </w:tc>
        <w:tc>
          <w:tcPr>
            <w:tcW w:w="343" w:type="pct"/>
            <w:noWrap/>
            <w:vAlign w:val="center"/>
            <w:hideMark/>
          </w:tcPr>
          <w:p w14:paraId="531C3ADB"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.12</w:t>
            </w:r>
          </w:p>
        </w:tc>
        <w:tc>
          <w:tcPr>
            <w:tcW w:w="343" w:type="pct"/>
            <w:noWrap/>
            <w:vAlign w:val="center"/>
            <w:hideMark/>
          </w:tcPr>
          <w:p w14:paraId="7D0ABC32"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1.00</w:t>
            </w:r>
          </w:p>
        </w:tc>
        <w:tc>
          <w:tcPr>
            <w:tcW w:w="343" w:type="pct"/>
            <w:noWrap/>
            <w:vAlign w:val="center"/>
            <w:hideMark/>
          </w:tcPr>
          <w:p w14:paraId="1FE2C5CC" w14:textId="77777777" w:rsidR="00C91E38" w:rsidRPr="00005BC6" w:rsidRDefault="00C91E38" w:rsidP="00C91E38">
            <w:pPr>
              <w:rPr>
                <w:rFonts w:ascii="Times New Roman" w:eastAsia="Times New Roman" w:hAnsi="Times New Roman" w:cs="Times New Roman"/>
                <w:color w:val="000000"/>
                <w:sz w:val="22"/>
                <w:szCs w:val="22"/>
              </w:rPr>
            </w:pPr>
          </w:p>
        </w:tc>
        <w:tc>
          <w:tcPr>
            <w:tcW w:w="303" w:type="pct"/>
            <w:noWrap/>
            <w:vAlign w:val="center"/>
            <w:hideMark/>
          </w:tcPr>
          <w:p w14:paraId="59CAF1DC" w14:textId="77777777" w:rsidR="00C91E38" w:rsidRPr="00005BC6" w:rsidRDefault="00C91E38" w:rsidP="00C91E38">
            <w:pPr>
              <w:rPr>
                <w:rFonts w:ascii="Times New Roman" w:eastAsia="Calibri" w:hAnsi="Times New Roman" w:cs="Times New Roman"/>
                <w:sz w:val="22"/>
                <w:szCs w:val="22"/>
              </w:rPr>
            </w:pPr>
          </w:p>
        </w:tc>
        <w:tc>
          <w:tcPr>
            <w:tcW w:w="382" w:type="pct"/>
            <w:noWrap/>
            <w:vAlign w:val="center"/>
            <w:hideMark/>
          </w:tcPr>
          <w:p w14:paraId="59AD5B17" w14:textId="77777777" w:rsidR="00C91E38" w:rsidRPr="00005BC6" w:rsidRDefault="00C91E38" w:rsidP="00C91E38">
            <w:pPr>
              <w:rPr>
                <w:rFonts w:ascii="Times New Roman" w:eastAsia="Calibri" w:hAnsi="Times New Roman" w:cs="Times New Roman"/>
                <w:sz w:val="22"/>
                <w:szCs w:val="22"/>
              </w:rPr>
            </w:pPr>
          </w:p>
        </w:tc>
      </w:tr>
      <w:tr w:rsidR="00C91E38" w:rsidRPr="00005BC6" w14:paraId="25B6137A" w14:textId="77777777" w:rsidTr="00D01A04">
        <w:trPr>
          <w:cantSplit/>
          <w:trHeight w:val="20"/>
        </w:trPr>
        <w:tc>
          <w:tcPr>
            <w:tcW w:w="5000" w:type="pct"/>
            <w:gridSpan w:val="14"/>
            <w:noWrap/>
            <w:vAlign w:val="center"/>
            <w:hideMark/>
          </w:tcPr>
          <w:p w14:paraId="24ECA657" w14:textId="77777777" w:rsidR="00C91E38" w:rsidRPr="00005BC6" w:rsidRDefault="00C91E38" w:rsidP="00C91E38">
            <w:pPr>
              <w:rPr>
                <w:rFonts w:ascii="Times New Roman" w:eastAsia="Times New Roman" w:hAnsi="Times New Roman" w:cs="Times New Roman"/>
                <w:sz w:val="22"/>
                <w:szCs w:val="22"/>
              </w:rPr>
            </w:pPr>
            <w:r w:rsidRPr="00005BC6">
              <w:rPr>
                <w:rFonts w:ascii="Times New Roman" w:eastAsia="Calibri" w:hAnsi="Times New Roman" w:cs="Times New Roman"/>
                <w:color w:val="000000"/>
                <w:sz w:val="22"/>
                <w:szCs w:val="22"/>
              </w:rPr>
              <w:t>Crystallized Composite Measures</w:t>
            </w:r>
          </w:p>
        </w:tc>
      </w:tr>
      <w:tr w:rsidR="00D01A04" w:rsidRPr="00005BC6" w14:paraId="5D6A4C7A" w14:textId="77777777" w:rsidTr="00D01A04">
        <w:trPr>
          <w:cantSplit/>
          <w:trHeight w:val="20"/>
        </w:trPr>
        <w:tc>
          <w:tcPr>
            <w:tcW w:w="542" w:type="pct"/>
            <w:noWrap/>
            <w:vAlign w:val="center"/>
            <w:hideMark/>
          </w:tcPr>
          <w:p w14:paraId="5515E7D1" w14:textId="1740EEEA" w:rsidR="00C91E38" w:rsidRPr="00005BC6" w:rsidRDefault="00C91E38" w:rsidP="00C91E38">
            <w:pPr>
              <w:adjustRightInd w:val="0"/>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PV</w:t>
            </w:r>
            <w:r w:rsidR="00A7664D">
              <w:rPr>
                <w:rFonts w:ascii="Times New Roman" w:eastAsia="Calibri" w:hAnsi="Times New Roman" w:cs="Times New Roman"/>
                <w:color w:val="000000"/>
                <w:sz w:val="22"/>
                <w:szCs w:val="22"/>
              </w:rPr>
              <w:t>T</w:t>
            </w:r>
          </w:p>
        </w:tc>
        <w:tc>
          <w:tcPr>
            <w:tcW w:w="343" w:type="pct"/>
            <w:noWrap/>
            <w:vAlign w:val="center"/>
            <w:hideMark/>
          </w:tcPr>
          <w:p w14:paraId="446B151E"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.24</w:t>
            </w:r>
          </w:p>
        </w:tc>
        <w:tc>
          <w:tcPr>
            <w:tcW w:w="343" w:type="pct"/>
            <w:noWrap/>
            <w:vAlign w:val="center"/>
            <w:hideMark/>
          </w:tcPr>
          <w:p w14:paraId="5B15F1B8"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.33**</w:t>
            </w:r>
          </w:p>
        </w:tc>
        <w:tc>
          <w:tcPr>
            <w:tcW w:w="343" w:type="pct"/>
            <w:noWrap/>
            <w:vAlign w:val="center"/>
            <w:hideMark/>
          </w:tcPr>
          <w:p w14:paraId="73E7072B"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.34**</w:t>
            </w:r>
          </w:p>
        </w:tc>
        <w:tc>
          <w:tcPr>
            <w:tcW w:w="343" w:type="pct"/>
            <w:noWrap/>
            <w:vAlign w:val="center"/>
            <w:hideMark/>
          </w:tcPr>
          <w:p w14:paraId="010AE8F9"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.32*</w:t>
            </w:r>
          </w:p>
        </w:tc>
        <w:tc>
          <w:tcPr>
            <w:tcW w:w="343" w:type="pct"/>
            <w:noWrap/>
            <w:vAlign w:val="center"/>
            <w:hideMark/>
          </w:tcPr>
          <w:p w14:paraId="1A983EBF"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.21</w:t>
            </w:r>
          </w:p>
        </w:tc>
        <w:tc>
          <w:tcPr>
            <w:tcW w:w="343" w:type="pct"/>
            <w:noWrap/>
            <w:vAlign w:val="center"/>
            <w:hideMark/>
          </w:tcPr>
          <w:p w14:paraId="5DABF842"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.19</w:t>
            </w:r>
          </w:p>
        </w:tc>
        <w:tc>
          <w:tcPr>
            <w:tcW w:w="343" w:type="pct"/>
            <w:noWrap/>
            <w:vAlign w:val="center"/>
            <w:hideMark/>
          </w:tcPr>
          <w:p w14:paraId="295FDD46"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.13</w:t>
            </w:r>
          </w:p>
        </w:tc>
        <w:tc>
          <w:tcPr>
            <w:tcW w:w="343" w:type="pct"/>
            <w:noWrap/>
            <w:vAlign w:val="center"/>
            <w:hideMark/>
          </w:tcPr>
          <w:p w14:paraId="5DB887C4"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.52***</w:t>
            </w:r>
          </w:p>
        </w:tc>
        <w:tc>
          <w:tcPr>
            <w:tcW w:w="343" w:type="pct"/>
            <w:noWrap/>
            <w:vAlign w:val="center"/>
            <w:hideMark/>
          </w:tcPr>
          <w:p w14:paraId="0B3D5308"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.28*</w:t>
            </w:r>
          </w:p>
        </w:tc>
        <w:tc>
          <w:tcPr>
            <w:tcW w:w="343" w:type="pct"/>
            <w:noWrap/>
            <w:vAlign w:val="center"/>
            <w:hideMark/>
          </w:tcPr>
          <w:p w14:paraId="4AA711CD"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.25</w:t>
            </w:r>
          </w:p>
        </w:tc>
        <w:tc>
          <w:tcPr>
            <w:tcW w:w="343" w:type="pct"/>
            <w:noWrap/>
            <w:vAlign w:val="center"/>
            <w:hideMark/>
          </w:tcPr>
          <w:p w14:paraId="0662D2A6"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1.00</w:t>
            </w:r>
          </w:p>
        </w:tc>
        <w:tc>
          <w:tcPr>
            <w:tcW w:w="303" w:type="pct"/>
            <w:noWrap/>
            <w:vAlign w:val="center"/>
            <w:hideMark/>
          </w:tcPr>
          <w:p w14:paraId="1837D05F" w14:textId="77777777" w:rsidR="00C91E38" w:rsidRPr="00005BC6" w:rsidRDefault="00C91E38" w:rsidP="00C91E38">
            <w:pPr>
              <w:rPr>
                <w:rFonts w:ascii="Times New Roman" w:eastAsia="Times New Roman" w:hAnsi="Times New Roman" w:cs="Times New Roman"/>
                <w:color w:val="000000"/>
                <w:sz w:val="22"/>
                <w:szCs w:val="22"/>
              </w:rPr>
            </w:pPr>
          </w:p>
        </w:tc>
        <w:tc>
          <w:tcPr>
            <w:tcW w:w="382" w:type="pct"/>
            <w:noWrap/>
            <w:vAlign w:val="center"/>
            <w:hideMark/>
          </w:tcPr>
          <w:p w14:paraId="30418A7B" w14:textId="77777777" w:rsidR="00C91E38" w:rsidRPr="00005BC6" w:rsidRDefault="00C91E38" w:rsidP="00C91E38">
            <w:pPr>
              <w:rPr>
                <w:rFonts w:ascii="Times New Roman" w:eastAsia="Calibri" w:hAnsi="Times New Roman" w:cs="Times New Roman"/>
                <w:sz w:val="22"/>
                <w:szCs w:val="22"/>
              </w:rPr>
            </w:pPr>
          </w:p>
        </w:tc>
      </w:tr>
      <w:tr w:rsidR="00D01A04" w:rsidRPr="00005BC6" w14:paraId="32C47D26" w14:textId="77777777" w:rsidTr="00D01A04">
        <w:trPr>
          <w:cantSplit/>
          <w:trHeight w:val="20"/>
        </w:trPr>
        <w:tc>
          <w:tcPr>
            <w:tcW w:w="542" w:type="pct"/>
            <w:noWrap/>
            <w:vAlign w:val="center"/>
            <w:hideMark/>
          </w:tcPr>
          <w:p w14:paraId="5204BC36" w14:textId="11FED929" w:rsidR="00C91E38" w:rsidRPr="00005BC6" w:rsidRDefault="00C91E38" w:rsidP="00C91E38">
            <w:pPr>
              <w:adjustRightInd w:val="0"/>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ORR</w:t>
            </w:r>
            <w:r w:rsidR="00B86B91">
              <w:rPr>
                <w:rFonts w:ascii="Times New Roman" w:eastAsia="Calibri" w:hAnsi="Times New Roman" w:cs="Times New Roman"/>
                <w:color w:val="000000"/>
                <w:sz w:val="22"/>
                <w:szCs w:val="22"/>
              </w:rPr>
              <w:t>T</w:t>
            </w:r>
          </w:p>
        </w:tc>
        <w:tc>
          <w:tcPr>
            <w:tcW w:w="343" w:type="pct"/>
            <w:noWrap/>
            <w:vAlign w:val="center"/>
            <w:hideMark/>
          </w:tcPr>
          <w:p w14:paraId="1AB53FEE"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.23</w:t>
            </w:r>
          </w:p>
        </w:tc>
        <w:tc>
          <w:tcPr>
            <w:tcW w:w="343" w:type="pct"/>
            <w:noWrap/>
            <w:vAlign w:val="center"/>
            <w:hideMark/>
          </w:tcPr>
          <w:p w14:paraId="36625EE9"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.28*</w:t>
            </w:r>
          </w:p>
        </w:tc>
        <w:tc>
          <w:tcPr>
            <w:tcW w:w="343" w:type="pct"/>
            <w:noWrap/>
            <w:vAlign w:val="center"/>
            <w:hideMark/>
          </w:tcPr>
          <w:p w14:paraId="76DFD520"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.31*</w:t>
            </w:r>
          </w:p>
        </w:tc>
        <w:tc>
          <w:tcPr>
            <w:tcW w:w="343" w:type="pct"/>
            <w:noWrap/>
            <w:vAlign w:val="center"/>
            <w:hideMark/>
          </w:tcPr>
          <w:p w14:paraId="04002D95"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.29*</w:t>
            </w:r>
          </w:p>
        </w:tc>
        <w:tc>
          <w:tcPr>
            <w:tcW w:w="343" w:type="pct"/>
            <w:noWrap/>
            <w:vAlign w:val="center"/>
            <w:hideMark/>
          </w:tcPr>
          <w:p w14:paraId="15E15179"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.19</w:t>
            </w:r>
          </w:p>
        </w:tc>
        <w:tc>
          <w:tcPr>
            <w:tcW w:w="343" w:type="pct"/>
            <w:noWrap/>
            <w:vAlign w:val="center"/>
            <w:hideMark/>
          </w:tcPr>
          <w:p w14:paraId="7FFF461A"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.15</w:t>
            </w:r>
          </w:p>
        </w:tc>
        <w:tc>
          <w:tcPr>
            <w:tcW w:w="343" w:type="pct"/>
            <w:noWrap/>
            <w:vAlign w:val="center"/>
            <w:hideMark/>
          </w:tcPr>
          <w:p w14:paraId="7F3147A8"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.13</w:t>
            </w:r>
          </w:p>
        </w:tc>
        <w:tc>
          <w:tcPr>
            <w:tcW w:w="343" w:type="pct"/>
            <w:noWrap/>
            <w:vAlign w:val="center"/>
            <w:hideMark/>
          </w:tcPr>
          <w:p w14:paraId="2096EDBF"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.30*</w:t>
            </w:r>
          </w:p>
        </w:tc>
        <w:tc>
          <w:tcPr>
            <w:tcW w:w="343" w:type="pct"/>
            <w:noWrap/>
            <w:vAlign w:val="center"/>
            <w:hideMark/>
          </w:tcPr>
          <w:p w14:paraId="592B79A6"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.40**</w:t>
            </w:r>
          </w:p>
        </w:tc>
        <w:tc>
          <w:tcPr>
            <w:tcW w:w="343" w:type="pct"/>
            <w:noWrap/>
            <w:vAlign w:val="center"/>
            <w:hideMark/>
          </w:tcPr>
          <w:p w14:paraId="73E6B728"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.21</w:t>
            </w:r>
          </w:p>
        </w:tc>
        <w:tc>
          <w:tcPr>
            <w:tcW w:w="343" w:type="pct"/>
            <w:noWrap/>
            <w:vAlign w:val="center"/>
            <w:hideMark/>
          </w:tcPr>
          <w:p w14:paraId="750D8246"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.70***</w:t>
            </w:r>
          </w:p>
        </w:tc>
        <w:tc>
          <w:tcPr>
            <w:tcW w:w="303" w:type="pct"/>
            <w:tcBorders>
              <w:top w:val="nil"/>
              <w:left w:val="nil"/>
              <w:bottom w:val="single" w:sz="4" w:space="0" w:color="auto"/>
              <w:right w:val="nil"/>
            </w:tcBorders>
            <w:noWrap/>
            <w:vAlign w:val="center"/>
            <w:hideMark/>
          </w:tcPr>
          <w:p w14:paraId="224BA44D"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1.00</w:t>
            </w:r>
          </w:p>
        </w:tc>
        <w:tc>
          <w:tcPr>
            <w:tcW w:w="382" w:type="pct"/>
            <w:noWrap/>
            <w:vAlign w:val="center"/>
            <w:hideMark/>
          </w:tcPr>
          <w:p w14:paraId="4AEAF4F7" w14:textId="77777777" w:rsidR="00C91E38" w:rsidRPr="00005BC6" w:rsidRDefault="00C91E38" w:rsidP="00C91E38">
            <w:pPr>
              <w:rPr>
                <w:rFonts w:ascii="Times New Roman" w:eastAsia="Times New Roman" w:hAnsi="Times New Roman" w:cs="Times New Roman"/>
                <w:color w:val="000000"/>
                <w:sz w:val="22"/>
                <w:szCs w:val="22"/>
              </w:rPr>
            </w:pPr>
          </w:p>
        </w:tc>
      </w:tr>
      <w:tr w:rsidR="00D01A04" w:rsidRPr="00005BC6" w14:paraId="0B6277A1" w14:textId="77777777" w:rsidTr="00D01A04">
        <w:trPr>
          <w:cantSplit/>
          <w:trHeight w:val="20"/>
        </w:trPr>
        <w:tc>
          <w:tcPr>
            <w:tcW w:w="542" w:type="pct"/>
            <w:tcBorders>
              <w:top w:val="nil"/>
              <w:left w:val="nil"/>
              <w:bottom w:val="single" w:sz="4" w:space="0" w:color="auto"/>
              <w:right w:val="nil"/>
            </w:tcBorders>
            <w:noWrap/>
            <w:vAlign w:val="center"/>
            <w:hideMark/>
          </w:tcPr>
          <w:p w14:paraId="3701F758" w14:textId="77777777" w:rsidR="00C91E38" w:rsidRPr="00005BC6" w:rsidRDefault="00C91E38" w:rsidP="00C91E38">
            <w:pPr>
              <w:adjustRightInd w:val="0"/>
              <w:rPr>
                <w:rFonts w:ascii="Times New Roman" w:eastAsia="Calibri" w:hAnsi="Times New Roman" w:cs="Times New Roman"/>
                <w:color w:val="000000"/>
                <w:sz w:val="22"/>
                <w:szCs w:val="22"/>
              </w:rPr>
            </w:pPr>
            <w:proofErr w:type="spellStart"/>
            <w:r w:rsidRPr="00005BC6">
              <w:rPr>
                <w:rFonts w:ascii="Times New Roman" w:eastAsia="Calibri" w:hAnsi="Times New Roman" w:cs="Times New Roman"/>
                <w:color w:val="000000"/>
                <w:sz w:val="22"/>
                <w:szCs w:val="22"/>
              </w:rPr>
              <w:t>AmNART</w:t>
            </w:r>
            <w:proofErr w:type="spellEnd"/>
          </w:p>
        </w:tc>
        <w:tc>
          <w:tcPr>
            <w:tcW w:w="343" w:type="pct"/>
            <w:tcBorders>
              <w:top w:val="nil"/>
              <w:left w:val="nil"/>
              <w:bottom w:val="single" w:sz="4" w:space="0" w:color="auto"/>
              <w:right w:val="nil"/>
            </w:tcBorders>
            <w:noWrap/>
            <w:vAlign w:val="center"/>
            <w:hideMark/>
          </w:tcPr>
          <w:p w14:paraId="617AAAF5"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.18</w:t>
            </w:r>
          </w:p>
        </w:tc>
        <w:tc>
          <w:tcPr>
            <w:tcW w:w="343" w:type="pct"/>
            <w:tcBorders>
              <w:top w:val="nil"/>
              <w:left w:val="nil"/>
              <w:bottom w:val="single" w:sz="4" w:space="0" w:color="auto"/>
              <w:right w:val="nil"/>
            </w:tcBorders>
            <w:noWrap/>
            <w:vAlign w:val="center"/>
            <w:hideMark/>
          </w:tcPr>
          <w:p w14:paraId="39FD577D"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.18</w:t>
            </w:r>
          </w:p>
        </w:tc>
        <w:tc>
          <w:tcPr>
            <w:tcW w:w="343" w:type="pct"/>
            <w:tcBorders>
              <w:top w:val="nil"/>
              <w:left w:val="nil"/>
              <w:bottom w:val="single" w:sz="4" w:space="0" w:color="auto"/>
              <w:right w:val="nil"/>
            </w:tcBorders>
            <w:noWrap/>
            <w:vAlign w:val="center"/>
            <w:hideMark/>
          </w:tcPr>
          <w:p w14:paraId="4712321F"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.36*</w:t>
            </w:r>
          </w:p>
        </w:tc>
        <w:tc>
          <w:tcPr>
            <w:tcW w:w="343" w:type="pct"/>
            <w:tcBorders>
              <w:top w:val="nil"/>
              <w:left w:val="nil"/>
              <w:bottom w:val="single" w:sz="4" w:space="0" w:color="auto"/>
              <w:right w:val="nil"/>
            </w:tcBorders>
            <w:noWrap/>
            <w:vAlign w:val="center"/>
            <w:hideMark/>
          </w:tcPr>
          <w:p w14:paraId="2019B5B1"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.14</w:t>
            </w:r>
          </w:p>
        </w:tc>
        <w:tc>
          <w:tcPr>
            <w:tcW w:w="343" w:type="pct"/>
            <w:tcBorders>
              <w:top w:val="nil"/>
              <w:left w:val="nil"/>
              <w:bottom w:val="single" w:sz="4" w:space="0" w:color="auto"/>
              <w:right w:val="nil"/>
            </w:tcBorders>
            <w:noWrap/>
            <w:vAlign w:val="center"/>
            <w:hideMark/>
          </w:tcPr>
          <w:p w14:paraId="155C0665"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.05</w:t>
            </w:r>
          </w:p>
        </w:tc>
        <w:tc>
          <w:tcPr>
            <w:tcW w:w="343" w:type="pct"/>
            <w:tcBorders>
              <w:top w:val="nil"/>
              <w:left w:val="nil"/>
              <w:bottom w:val="single" w:sz="4" w:space="0" w:color="auto"/>
              <w:right w:val="nil"/>
            </w:tcBorders>
            <w:noWrap/>
            <w:vAlign w:val="center"/>
            <w:hideMark/>
          </w:tcPr>
          <w:p w14:paraId="066E01EC"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.04</w:t>
            </w:r>
          </w:p>
        </w:tc>
        <w:tc>
          <w:tcPr>
            <w:tcW w:w="343" w:type="pct"/>
            <w:tcBorders>
              <w:top w:val="nil"/>
              <w:left w:val="nil"/>
              <w:bottom w:val="single" w:sz="4" w:space="0" w:color="auto"/>
              <w:right w:val="nil"/>
            </w:tcBorders>
            <w:noWrap/>
            <w:vAlign w:val="center"/>
            <w:hideMark/>
          </w:tcPr>
          <w:p w14:paraId="454C7B2C"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.04</w:t>
            </w:r>
          </w:p>
        </w:tc>
        <w:tc>
          <w:tcPr>
            <w:tcW w:w="343" w:type="pct"/>
            <w:tcBorders>
              <w:top w:val="nil"/>
              <w:left w:val="nil"/>
              <w:bottom w:val="single" w:sz="4" w:space="0" w:color="auto"/>
              <w:right w:val="nil"/>
            </w:tcBorders>
            <w:noWrap/>
            <w:vAlign w:val="center"/>
            <w:hideMark/>
          </w:tcPr>
          <w:p w14:paraId="221E28EB"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.34**</w:t>
            </w:r>
          </w:p>
        </w:tc>
        <w:tc>
          <w:tcPr>
            <w:tcW w:w="343" w:type="pct"/>
            <w:tcBorders>
              <w:top w:val="nil"/>
              <w:left w:val="nil"/>
              <w:bottom w:val="single" w:sz="4" w:space="0" w:color="auto"/>
              <w:right w:val="nil"/>
            </w:tcBorders>
            <w:noWrap/>
            <w:vAlign w:val="center"/>
            <w:hideMark/>
          </w:tcPr>
          <w:p w14:paraId="7A14825B"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.31*</w:t>
            </w:r>
          </w:p>
        </w:tc>
        <w:tc>
          <w:tcPr>
            <w:tcW w:w="343" w:type="pct"/>
            <w:tcBorders>
              <w:top w:val="nil"/>
              <w:left w:val="nil"/>
              <w:bottom w:val="single" w:sz="4" w:space="0" w:color="auto"/>
              <w:right w:val="nil"/>
            </w:tcBorders>
            <w:noWrap/>
            <w:vAlign w:val="center"/>
            <w:hideMark/>
          </w:tcPr>
          <w:p w14:paraId="7FD9C5BB" w14:textId="77777777"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.21</w:t>
            </w:r>
          </w:p>
        </w:tc>
        <w:tc>
          <w:tcPr>
            <w:tcW w:w="343" w:type="pct"/>
            <w:tcBorders>
              <w:top w:val="nil"/>
              <w:left w:val="nil"/>
              <w:bottom w:val="single" w:sz="4" w:space="0" w:color="auto"/>
              <w:right w:val="single" w:sz="4" w:space="0" w:color="auto"/>
            </w:tcBorders>
            <w:noWrap/>
            <w:vAlign w:val="center"/>
            <w:hideMark/>
          </w:tcPr>
          <w:p w14:paraId="60838DB1" w14:textId="21A0D8D8"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.7</w:t>
            </w:r>
            <w:r w:rsidR="00951A91" w:rsidRPr="00005BC6">
              <w:rPr>
                <w:rFonts w:ascii="Times New Roman" w:eastAsia="Times New Roman" w:hAnsi="Times New Roman" w:cs="Times New Roman"/>
                <w:color w:val="000000"/>
                <w:sz w:val="22"/>
                <w:szCs w:val="22"/>
              </w:rPr>
              <w:t>2</w:t>
            </w:r>
            <w:r w:rsidRPr="00005BC6">
              <w:rPr>
                <w:rFonts w:ascii="Times New Roman" w:eastAsia="Times New Roman" w:hAnsi="Times New Roman" w:cs="Times New Roman"/>
                <w:color w:val="000000"/>
                <w:sz w:val="22"/>
                <w:szCs w:val="22"/>
              </w:rPr>
              <w:t>***</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31DFBBC2" w14:textId="1013CBE3" w:rsidR="00C91E38" w:rsidRPr="00005BC6" w:rsidRDefault="00C91E38" w:rsidP="00C91E38">
            <w:pPr>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.8</w:t>
            </w:r>
            <w:r w:rsidR="00951A91" w:rsidRPr="00005BC6">
              <w:rPr>
                <w:rFonts w:ascii="Times New Roman" w:eastAsia="Times New Roman" w:hAnsi="Times New Roman" w:cs="Times New Roman"/>
                <w:color w:val="000000"/>
                <w:sz w:val="22"/>
                <w:szCs w:val="22"/>
              </w:rPr>
              <w:t>5</w:t>
            </w:r>
            <w:r w:rsidRPr="00005BC6">
              <w:rPr>
                <w:rFonts w:ascii="Times New Roman" w:eastAsia="Times New Roman" w:hAnsi="Times New Roman" w:cs="Times New Roman"/>
                <w:color w:val="000000"/>
                <w:sz w:val="22"/>
                <w:szCs w:val="22"/>
              </w:rPr>
              <w:t>***</w:t>
            </w:r>
          </w:p>
        </w:tc>
        <w:tc>
          <w:tcPr>
            <w:tcW w:w="382" w:type="pct"/>
            <w:tcBorders>
              <w:top w:val="nil"/>
              <w:left w:val="single" w:sz="4" w:space="0" w:color="auto"/>
              <w:bottom w:val="single" w:sz="4" w:space="0" w:color="auto"/>
              <w:right w:val="nil"/>
            </w:tcBorders>
            <w:noWrap/>
            <w:vAlign w:val="center"/>
            <w:hideMark/>
          </w:tcPr>
          <w:p w14:paraId="6F32D000" w14:textId="77777777" w:rsidR="00C91E38" w:rsidRPr="00005BC6" w:rsidRDefault="00C91E38" w:rsidP="00D01A04">
            <w:pPr>
              <w:ind w:left="64"/>
              <w:rPr>
                <w:rFonts w:ascii="Times New Roman" w:eastAsia="Times New Roman" w:hAnsi="Times New Roman" w:cs="Times New Roman"/>
                <w:color w:val="000000"/>
                <w:sz w:val="22"/>
                <w:szCs w:val="22"/>
              </w:rPr>
            </w:pPr>
            <w:r w:rsidRPr="00005BC6">
              <w:rPr>
                <w:rFonts w:ascii="Times New Roman" w:eastAsia="Times New Roman" w:hAnsi="Times New Roman" w:cs="Times New Roman"/>
                <w:color w:val="000000"/>
                <w:sz w:val="22"/>
                <w:szCs w:val="22"/>
              </w:rPr>
              <w:t>1.00</w:t>
            </w:r>
          </w:p>
        </w:tc>
      </w:tr>
      <w:tr w:rsidR="00D01A04" w:rsidRPr="00005BC6" w14:paraId="2404B101" w14:textId="77777777" w:rsidTr="00D01A04">
        <w:trPr>
          <w:cantSplit/>
          <w:trHeight w:val="20"/>
        </w:trPr>
        <w:tc>
          <w:tcPr>
            <w:tcW w:w="542" w:type="pct"/>
            <w:tcBorders>
              <w:top w:val="single" w:sz="4" w:space="0" w:color="auto"/>
              <w:left w:val="nil"/>
              <w:bottom w:val="nil"/>
              <w:right w:val="nil"/>
            </w:tcBorders>
            <w:noWrap/>
            <w:vAlign w:val="center"/>
            <w:hideMark/>
          </w:tcPr>
          <w:p w14:paraId="5B94170E" w14:textId="77777777" w:rsidR="00C91E38" w:rsidRPr="00005BC6" w:rsidRDefault="00C91E38" w:rsidP="00C91E38">
            <w:pPr>
              <w:adjustRightInd w:val="0"/>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Mean</w:t>
            </w:r>
          </w:p>
        </w:tc>
        <w:tc>
          <w:tcPr>
            <w:tcW w:w="343" w:type="pct"/>
            <w:tcBorders>
              <w:top w:val="single" w:sz="4" w:space="0" w:color="auto"/>
              <w:left w:val="nil"/>
              <w:bottom w:val="nil"/>
              <w:right w:val="nil"/>
            </w:tcBorders>
            <w:noWrap/>
            <w:vAlign w:val="center"/>
            <w:hideMark/>
          </w:tcPr>
          <w:p w14:paraId="5B455D6F"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108.79</w:t>
            </w:r>
          </w:p>
        </w:tc>
        <w:tc>
          <w:tcPr>
            <w:tcW w:w="343" w:type="pct"/>
            <w:tcBorders>
              <w:top w:val="single" w:sz="4" w:space="0" w:color="auto"/>
              <w:left w:val="nil"/>
              <w:bottom w:val="nil"/>
              <w:right w:val="nil"/>
            </w:tcBorders>
            <w:noWrap/>
            <w:vAlign w:val="center"/>
            <w:hideMark/>
          </w:tcPr>
          <w:p w14:paraId="0F1E5401"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106.39</w:t>
            </w:r>
          </w:p>
        </w:tc>
        <w:tc>
          <w:tcPr>
            <w:tcW w:w="343" w:type="pct"/>
            <w:tcBorders>
              <w:top w:val="single" w:sz="4" w:space="0" w:color="auto"/>
              <w:left w:val="nil"/>
              <w:bottom w:val="nil"/>
              <w:right w:val="nil"/>
            </w:tcBorders>
            <w:noWrap/>
            <w:vAlign w:val="center"/>
            <w:hideMark/>
          </w:tcPr>
          <w:p w14:paraId="19895453"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112.89</w:t>
            </w:r>
          </w:p>
        </w:tc>
        <w:tc>
          <w:tcPr>
            <w:tcW w:w="343" w:type="pct"/>
            <w:tcBorders>
              <w:top w:val="single" w:sz="4" w:space="0" w:color="auto"/>
              <w:left w:val="nil"/>
              <w:bottom w:val="nil"/>
              <w:right w:val="nil"/>
            </w:tcBorders>
            <w:noWrap/>
            <w:vAlign w:val="center"/>
            <w:hideMark/>
          </w:tcPr>
          <w:p w14:paraId="4474C334"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111.70</w:t>
            </w:r>
          </w:p>
        </w:tc>
        <w:tc>
          <w:tcPr>
            <w:tcW w:w="343" w:type="pct"/>
            <w:tcBorders>
              <w:top w:val="single" w:sz="4" w:space="0" w:color="auto"/>
              <w:left w:val="nil"/>
              <w:bottom w:val="nil"/>
              <w:right w:val="nil"/>
            </w:tcBorders>
            <w:noWrap/>
            <w:vAlign w:val="center"/>
            <w:hideMark/>
          </w:tcPr>
          <w:p w14:paraId="4E716D91"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99.93</w:t>
            </w:r>
          </w:p>
        </w:tc>
        <w:tc>
          <w:tcPr>
            <w:tcW w:w="343" w:type="pct"/>
            <w:tcBorders>
              <w:top w:val="single" w:sz="4" w:space="0" w:color="auto"/>
              <w:left w:val="nil"/>
              <w:bottom w:val="nil"/>
              <w:right w:val="nil"/>
            </w:tcBorders>
            <w:noWrap/>
            <w:vAlign w:val="center"/>
            <w:hideMark/>
          </w:tcPr>
          <w:p w14:paraId="70853F0C"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108.77</w:t>
            </w:r>
          </w:p>
        </w:tc>
        <w:tc>
          <w:tcPr>
            <w:tcW w:w="343" w:type="pct"/>
            <w:tcBorders>
              <w:top w:val="single" w:sz="4" w:space="0" w:color="auto"/>
              <w:left w:val="nil"/>
              <w:bottom w:val="nil"/>
              <w:right w:val="nil"/>
            </w:tcBorders>
            <w:noWrap/>
            <w:vAlign w:val="center"/>
            <w:hideMark/>
          </w:tcPr>
          <w:p w14:paraId="42D0945D"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107.95</w:t>
            </w:r>
          </w:p>
        </w:tc>
        <w:tc>
          <w:tcPr>
            <w:tcW w:w="343" w:type="pct"/>
            <w:tcBorders>
              <w:top w:val="single" w:sz="4" w:space="0" w:color="auto"/>
              <w:left w:val="nil"/>
              <w:bottom w:val="nil"/>
              <w:right w:val="nil"/>
            </w:tcBorders>
            <w:noWrap/>
            <w:vAlign w:val="center"/>
            <w:hideMark/>
          </w:tcPr>
          <w:p w14:paraId="56D887EE"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106.54</w:t>
            </w:r>
          </w:p>
        </w:tc>
        <w:tc>
          <w:tcPr>
            <w:tcW w:w="343" w:type="pct"/>
            <w:tcBorders>
              <w:top w:val="single" w:sz="4" w:space="0" w:color="auto"/>
              <w:left w:val="nil"/>
              <w:bottom w:val="nil"/>
              <w:right w:val="nil"/>
            </w:tcBorders>
            <w:noWrap/>
            <w:vAlign w:val="center"/>
            <w:hideMark/>
          </w:tcPr>
          <w:p w14:paraId="4BE38EA0"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108.59</w:t>
            </w:r>
          </w:p>
        </w:tc>
        <w:tc>
          <w:tcPr>
            <w:tcW w:w="343" w:type="pct"/>
            <w:tcBorders>
              <w:top w:val="single" w:sz="4" w:space="0" w:color="auto"/>
              <w:left w:val="nil"/>
              <w:bottom w:val="nil"/>
              <w:right w:val="nil"/>
            </w:tcBorders>
            <w:noWrap/>
            <w:vAlign w:val="center"/>
            <w:hideMark/>
          </w:tcPr>
          <w:p w14:paraId="73E36FCE"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112.97</w:t>
            </w:r>
          </w:p>
        </w:tc>
        <w:tc>
          <w:tcPr>
            <w:tcW w:w="343" w:type="pct"/>
            <w:tcBorders>
              <w:top w:val="single" w:sz="4" w:space="0" w:color="auto"/>
              <w:left w:val="nil"/>
              <w:bottom w:val="nil"/>
              <w:right w:val="nil"/>
            </w:tcBorders>
            <w:noWrap/>
            <w:vAlign w:val="center"/>
            <w:hideMark/>
          </w:tcPr>
          <w:p w14:paraId="77453050"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123.46</w:t>
            </w:r>
          </w:p>
        </w:tc>
        <w:tc>
          <w:tcPr>
            <w:tcW w:w="303" w:type="pct"/>
            <w:tcBorders>
              <w:top w:val="single" w:sz="4" w:space="0" w:color="auto"/>
              <w:left w:val="nil"/>
              <w:bottom w:val="nil"/>
              <w:right w:val="nil"/>
            </w:tcBorders>
            <w:noWrap/>
            <w:vAlign w:val="center"/>
            <w:hideMark/>
          </w:tcPr>
          <w:p w14:paraId="345B5E48"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114.66</w:t>
            </w:r>
          </w:p>
        </w:tc>
        <w:tc>
          <w:tcPr>
            <w:tcW w:w="382" w:type="pct"/>
            <w:tcBorders>
              <w:top w:val="single" w:sz="4" w:space="0" w:color="auto"/>
              <w:left w:val="nil"/>
              <w:bottom w:val="nil"/>
              <w:right w:val="nil"/>
            </w:tcBorders>
            <w:noWrap/>
            <w:vAlign w:val="center"/>
            <w:hideMark/>
          </w:tcPr>
          <w:p w14:paraId="303CB551" w14:textId="1480C515" w:rsidR="00C91E38" w:rsidRPr="00005BC6" w:rsidRDefault="00C91E38" w:rsidP="00D01A04">
            <w:pPr>
              <w:autoSpaceDE w:val="0"/>
              <w:autoSpaceDN w:val="0"/>
              <w:adjustRightInd w:val="0"/>
              <w:ind w:left="64"/>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11</w:t>
            </w:r>
            <w:r w:rsidR="00951A91" w:rsidRPr="00005BC6">
              <w:rPr>
                <w:rFonts w:ascii="Times New Roman" w:eastAsia="Calibri" w:hAnsi="Times New Roman" w:cs="Times New Roman"/>
                <w:color w:val="000000"/>
                <w:sz w:val="22"/>
                <w:szCs w:val="22"/>
              </w:rPr>
              <w:t>5.49</w:t>
            </w:r>
          </w:p>
        </w:tc>
      </w:tr>
      <w:tr w:rsidR="00D01A04" w:rsidRPr="00005BC6" w14:paraId="1E5D1A6C" w14:textId="77777777" w:rsidTr="00D01A04">
        <w:trPr>
          <w:cantSplit/>
          <w:trHeight w:val="20"/>
        </w:trPr>
        <w:tc>
          <w:tcPr>
            <w:tcW w:w="542" w:type="pct"/>
            <w:noWrap/>
            <w:vAlign w:val="center"/>
            <w:hideMark/>
          </w:tcPr>
          <w:p w14:paraId="63073F44" w14:textId="77777777" w:rsidR="00C91E38" w:rsidRPr="00005BC6" w:rsidRDefault="00C91E38" w:rsidP="00C91E38">
            <w:pPr>
              <w:adjustRightInd w:val="0"/>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SD</w:t>
            </w:r>
          </w:p>
        </w:tc>
        <w:tc>
          <w:tcPr>
            <w:tcW w:w="343" w:type="pct"/>
            <w:noWrap/>
            <w:vAlign w:val="center"/>
            <w:hideMark/>
          </w:tcPr>
          <w:p w14:paraId="2812ED9E"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10.12</w:t>
            </w:r>
          </w:p>
        </w:tc>
        <w:tc>
          <w:tcPr>
            <w:tcW w:w="343" w:type="pct"/>
            <w:noWrap/>
            <w:vAlign w:val="center"/>
            <w:hideMark/>
          </w:tcPr>
          <w:p w14:paraId="79329F09"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10.63</w:t>
            </w:r>
          </w:p>
        </w:tc>
        <w:tc>
          <w:tcPr>
            <w:tcW w:w="343" w:type="pct"/>
            <w:noWrap/>
            <w:vAlign w:val="center"/>
            <w:hideMark/>
          </w:tcPr>
          <w:p w14:paraId="260C17E7"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20.43</w:t>
            </w:r>
          </w:p>
        </w:tc>
        <w:tc>
          <w:tcPr>
            <w:tcW w:w="343" w:type="pct"/>
            <w:noWrap/>
            <w:vAlign w:val="center"/>
            <w:hideMark/>
          </w:tcPr>
          <w:p w14:paraId="38FDC7AB"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11.05</w:t>
            </w:r>
          </w:p>
        </w:tc>
        <w:tc>
          <w:tcPr>
            <w:tcW w:w="343" w:type="pct"/>
            <w:noWrap/>
            <w:vAlign w:val="center"/>
            <w:hideMark/>
          </w:tcPr>
          <w:p w14:paraId="7AE1C149"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16.89</w:t>
            </w:r>
          </w:p>
        </w:tc>
        <w:tc>
          <w:tcPr>
            <w:tcW w:w="343" w:type="pct"/>
            <w:noWrap/>
            <w:vAlign w:val="center"/>
            <w:hideMark/>
          </w:tcPr>
          <w:p w14:paraId="41C10960"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13.33</w:t>
            </w:r>
          </w:p>
        </w:tc>
        <w:tc>
          <w:tcPr>
            <w:tcW w:w="343" w:type="pct"/>
            <w:noWrap/>
            <w:vAlign w:val="center"/>
            <w:hideMark/>
          </w:tcPr>
          <w:p w14:paraId="25918B75"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14.43</w:t>
            </w:r>
          </w:p>
        </w:tc>
        <w:tc>
          <w:tcPr>
            <w:tcW w:w="343" w:type="pct"/>
            <w:noWrap/>
            <w:vAlign w:val="center"/>
            <w:hideMark/>
          </w:tcPr>
          <w:p w14:paraId="5B9FCA57"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18.80</w:t>
            </w:r>
          </w:p>
        </w:tc>
        <w:tc>
          <w:tcPr>
            <w:tcW w:w="343" w:type="pct"/>
            <w:noWrap/>
            <w:vAlign w:val="center"/>
            <w:hideMark/>
          </w:tcPr>
          <w:p w14:paraId="1C224659"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15.43</w:t>
            </w:r>
          </w:p>
        </w:tc>
        <w:tc>
          <w:tcPr>
            <w:tcW w:w="343" w:type="pct"/>
            <w:noWrap/>
            <w:vAlign w:val="center"/>
            <w:hideMark/>
          </w:tcPr>
          <w:p w14:paraId="69F17688"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13.82</w:t>
            </w:r>
          </w:p>
        </w:tc>
        <w:tc>
          <w:tcPr>
            <w:tcW w:w="343" w:type="pct"/>
            <w:noWrap/>
            <w:vAlign w:val="center"/>
            <w:hideMark/>
          </w:tcPr>
          <w:p w14:paraId="6F5D3411"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15.32</w:t>
            </w:r>
          </w:p>
        </w:tc>
        <w:tc>
          <w:tcPr>
            <w:tcW w:w="303" w:type="pct"/>
            <w:noWrap/>
            <w:vAlign w:val="center"/>
            <w:hideMark/>
          </w:tcPr>
          <w:p w14:paraId="65A36942"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11.11</w:t>
            </w:r>
          </w:p>
        </w:tc>
        <w:tc>
          <w:tcPr>
            <w:tcW w:w="382" w:type="pct"/>
            <w:noWrap/>
            <w:vAlign w:val="center"/>
            <w:hideMark/>
          </w:tcPr>
          <w:p w14:paraId="4909F732" w14:textId="0BB00194" w:rsidR="00C91E38" w:rsidRPr="00005BC6" w:rsidRDefault="00C91E38" w:rsidP="00D01A04">
            <w:pPr>
              <w:autoSpaceDE w:val="0"/>
              <w:autoSpaceDN w:val="0"/>
              <w:adjustRightInd w:val="0"/>
              <w:ind w:left="64"/>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w:t>
            </w:r>
            <w:r w:rsidR="00951A91" w:rsidRPr="00005BC6">
              <w:rPr>
                <w:rFonts w:ascii="Times New Roman" w:eastAsia="Calibri" w:hAnsi="Times New Roman" w:cs="Times New Roman"/>
                <w:color w:val="000000"/>
                <w:sz w:val="22"/>
                <w:szCs w:val="22"/>
              </w:rPr>
              <w:t>4.19</w:t>
            </w:r>
          </w:p>
        </w:tc>
      </w:tr>
      <w:tr w:rsidR="00D01A04" w:rsidRPr="00005BC6" w14:paraId="361CC62F" w14:textId="77777777" w:rsidTr="00D01A04">
        <w:trPr>
          <w:cantSplit/>
          <w:trHeight w:val="91"/>
        </w:trPr>
        <w:tc>
          <w:tcPr>
            <w:tcW w:w="542" w:type="pct"/>
            <w:noWrap/>
            <w:vAlign w:val="center"/>
            <w:hideMark/>
          </w:tcPr>
          <w:p w14:paraId="74CB723B" w14:textId="77777777" w:rsidR="00C91E38" w:rsidRPr="00005BC6" w:rsidRDefault="00C91E38" w:rsidP="00C91E38">
            <w:pPr>
              <w:adjustRightInd w:val="0"/>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Min</w:t>
            </w:r>
          </w:p>
        </w:tc>
        <w:tc>
          <w:tcPr>
            <w:tcW w:w="343" w:type="pct"/>
            <w:noWrap/>
            <w:vAlign w:val="center"/>
            <w:hideMark/>
          </w:tcPr>
          <w:p w14:paraId="3BEA28D6"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79</w:t>
            </w:r>
          </w:p>
        </w:tc>
        <w:tc>
          <w:tcPr>
            <w:tcW w:w="343" w:type="pct"/>
            <w:noWrap/>
            <w:vAlign w:val="center"/>
            <w:hideMark/>
          </w:tcPr>
          <w:p w14:paraId="212D66B2"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83</w:t>
            </w:r>
          </w:p>
        </w:tc>
        <w:tc>
          <w:tcPr>
            <w:tcW w:w="343" w:type="pct"/>
            <w:noWrap/>
            <w:vAlign w:val="center"/>
            <w:hideMark/>
          </w:tcPr>
          <w:p w14:paraId="65C9830B"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86</w:t>
            </w:r>
          </w:p>
        </w:tc>
        <w:tc>
          <w:tcPr>
            <w:tcW w:w="343" w:type="pct"/>
            <w:noWrap/>
            <w:vAlign w:val="center"/>
            <w:hideMark/>
          </w:tcPr>
          <w:p w14:paraId="7EB528AA"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80</w:t>
            </w:r>
          </w:p>
        </w:tc>
        <w:tc>
          <w:tcPr>
            <w:tcW w:w="343" w:type="pct"/>
            <w:noWrap/>
            <w:vAlign w:val="center"/>
            <w:hideMark/>
          </w:tcPr>
          <w:p w14:paraId="06E602A3"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65</w:t>
            </w:r>
          </w:p>
        </w:tc>
        <w:tc>
          <w:tcPr>
            <w:tcW w:w="343" w:type="pct"/>
            <w:noWrap/>
            <w:vAlign w:val="center"/>
            <w:hideMark/>
          </w:tcPr>
          <w:p w14:paraId="40FFEAE0"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76</w:t>
            </w:r>
          </w:p>
        </w:tc>
        <w:tc>
          <w:tcPr>
            <w:tcW w:w="343" w:type="pct"/>
            <w:noWrap/>
            <w:vAlign w:val="center"/>
            <w:hideMark/>
          </w:tcPr>
          <w:p w14:paraId="34E26E0A"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85</w:t>
            </w:r>
          </w:p>
        </w:tc>
        <w:tc>
          <w:tcPr>
            <w:tcW w:w="343" w:type="pct"/>
            <w:noWrap/>
            <w:vAlign w:val="center"/>
            <w:hideMark/>
          </w:tcPr>
          <w:p w14:paraId="6DA4473A"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70</w:t>
            </w:r>
          </w:p>
        </w:tc>
        <w:tc>
          <w:tcPr>
            <w:tcW w:w="343" w:type="pct"/>
            <w:noWrap/>
            <w:vAlign w:val="center"/>
            <w:hideMark/>
          </w:tcPr>
          <w:p w14:paraId="524D74DB"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80</w:t>
            </w:r>
          </w:p>
        </w:tc>
        <w:tc>
          <w:tcPr>
            <w:tcW w:w="343" w:type="pct"/>
            <w:noWrap/>
            <w:vAlign w:val="center"/>
            <w:hideMark/>
          </w:tcPr>
          <w:p w14:paraId="0088C7E9"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85</w:t>
            </w:r>
          </w:p>
        </w:tc>
        <w:tc>
          <w:tcPr>
            <w:tcW w:w="343" w:type="pct"/>
            <w:noWrap/>
            <w:vAlign w:val="center"/>
            <w:hideMark/>
          </w:tcPr>
          <w:p w14:paraId="1A69DAA9"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84</w:t>
            </w:r>
          </w:p>
        </w:tc>
        <w:tc>
          <w:tcPr>
            <w:tcW w:w="303" w:type="pct"/>
            <w:noWrap/>
            <w:vAlign w:val="center"/>
            <w:hideMark/>
          </w:tcPr>
          <w:p w14:paraId="69F654E4"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87</w:t>
            </w:r>
          </w:p>
        </w:tc>
        <w:tc>
          <w:tcPr>
            <w:tcW w:w="382" w:type="pct"/>
            <w:noWrap/>
            <w:vAlign w:val="center"/>
            <w:hideMark/>
          </w:tcPr>
          <w:p w14:paraId="2A23AFD2" w14:textId="3804C4F6" w:rsidR="00C91E38" w:rsidRPr="00005BC6" w:rsidRDefault="00951A91" w:rsidP="00D01A04">
            <w:pPr>
              <w:autoSpaceDE w:val="0"/>
              <w:autoSpaceDN w:val="0"/>
              <w:adjustRightInd w:val="0"/>
              <w:ind w:left="64"/>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80</w:t>
            </w:r>
          </w:p>
        </w:tc>
      </w:tr>
      <w:tr w:rsidR="00D01A04" w:rsidRPr="00005BC6" w14:paraId="5F79A47D" w14:textId="77777777" w:rsidTr="00D01A04">
        <w:trPr>
          <w:cantSplit/>
          <w:trHeight w:val="20"/>
        </w:trPr>
        <w:tc>
          <w:tcPr>
            <w:tcW w:w="542" w:type="pct"/>
            <w:tcBorders>
              <w:top w:val="nil"/>
              <w:left w:val="nil"/>
              <w:bottom w:val="single" w:sz="8" w:space="0" w:color="auto"/>
              <w:right w:val="nil"/>
            </w:tcBorders>
            <w:noWrap/>
            <w:vAlign w:val="center"/>
            <w:hideMark/>
          </w:tcPr>
          <w:p w14:paraId="08EBCA13" w14:textId="77777777" w:rsidR="00C91E38" w:rsidRPr="00005BC6" w:rsidRDefault="00C91E38" w:rsidP="00C91E38">
            <w:pPr>
              <w:adjustRightInd w:val="0"/>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Max</w:t>
            </w:r>
          </w:p>
        </w:tc>
        <w:tc>
          <w:tcPr>
            <w:tcW w:w="343" w:type="pct"/>
            <w:tcBorders>
              <w:top w:val="nil"/>
              <w:left w:val="nil"/>
              <w:bottom w:val="single" w:sz="8" w:space="0" w:color="auto"/>
              <w:right w:val="nil"/>
            </w:tcBorders>
            <w:noWrap/>
            <w:vAlign w:val="center"/>
            <w:hideMark/>
          </w:tcPr>
          <w:p w14:paraId="58B3FBF0"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127</w:t>
            </w:r>
          </w:p>
        </w:tc>
        <w:tc>
          <w:tcPr>
            <w:tcW w:w="343" w:type="pct"/>
            <w:tcBorders>
              <w:top w:val="nil"/>
              <w:left w:val="nil"/>
              <w:bottom w:val="single" w:sz="8" w:space="0" w:color="auto"/>
              <w:right w:val="nil"/>
            </w:tcBorders>
            <w:noWrap/>
            <w:vAlign w:val="center"/>
            <w:hideMark/>
          </w:tcPr>
          <w:p w14:paraId="0BD51981"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129</w:t>
            </w:r>
          </w:p>
        </w:tc>
        <w:tc>
          <w:tcPr>
            <w:tcW w:w="343" w:type="pct"/>
            <w:tcBorders>
              <w:top w:val="nil"/>
              <w:left w:val="nil"/>
              <w:bottom w:val="single" w:sz="8" w:space="0" w:color="auto"/>
              <w:right w:val="nil"/>
            </w:tcBorders>
            <w:noWrap/>
            <w:vAlign w:val="center"/>
            <w:hideMark/>
          </w:tcPr>
          <w:p w14:paraId="0940323F"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154</w:t>
            </w:r>
          </w:p>
        </w:tc>
        <w:tc>
          <w:tcPr>
            <w:tcW w:w="343" w:type="pct"/>
            <w:tcBorders>
              <w:top w:val="nil"/>
              <w:left w:val="nil"/>
              <w:bottom w:val="single" w:sz="8" w:space="0" w:color="auto"/>
              <w:right w:val="nil"/>
            </w:tcBorders>
            <w:noWrap/>
            <w:vAlign w:val="center"/>
            <w:hideMark/>
          </w:tcPr>
          <w:p w14:paraId="7ED46031"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132</w:t>
            </w:r>
          </w:p>
        </w:tc>
        <w:tc>
          <w:tcPr>
            <w:tcW w:w="343" w:type="pct"/>
            <w:tcBorders>
              <w:top w:val="nil"/>
              <w:left w:val="nil"/>
              <w:bottom w:val="single" w:sz="8" w:space="0" w:color="auto"/>
              <w:right w:val="nil"/>
            </w:tcBorders>
            <w:noWrap/>
            <w:vAlign w:val="center"/>
            <w:hideMark/>
          </w:tcPr>
          <w:p w14:paraId="347B38AE"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134</w:t>
            </w:r>
          </w:p>
        </w:tc>
        <w:tc>
          <w:tcPr>
            <w:tcW w:w="343" w:type="pct"/>
            <w:tcBorders>
              <w:top w:val="nil"/>
              <w:left w:val="nil"/>
              <w:bottom w:val="single" w:sz="8" w:space="0" w:color="AEAEAE"/>
              <w:right w:val="nil"/>
            </w:tcBorders>
            <w:noWrap/>
            <w:vAlign w:val="center"/>
            <w:hideMark/>
          </w:tcPr>
          <w:p w14:paraId="763A2EDE"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138</w:t>
            </w:r>
          </w:p>
        </w:tc>
        <w:tc>
          <w:tcPr>
            <w:tcW w:w="343" w:type="pct"/>
            <w:tcBorders>
              <w:top w:val="nil"/>
              <w:left w:val="nil"/>
              <w:bottom w:val="single" w:sz="8" w:space="0" w:color="AEAEAE"/>
              <w:right w:val="nil"/>
            </w:tcBorders>
            <w:noWrap/>
            <w:vAlign w:val="center"/>
            <w:hideMark/>
          </w:tcPr>
          <w:p w14:paraId="3124FBAD"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138</w:t>
            </w:r>
          </w:p>
        </w:tc>
        <w:tc>
          <w:tcPr>
            <w:tcW w:w="343" w:type="pct"/>
            <w:tcBorders>
              <w:top w:val="nil"/>
              <w:left w:val="nil"/>
              <w:bottom w:val="single" w:sz="8" w:space="0" w:color="AEAEAE"/>
              <w:right w:val="nil"/>
            </w:tcBorders>
            <w:noWrap/>
            <w:vAlign w:val="center"/>
            <w:hideMark/>
          </w:tcPr>
          <w:p w14:paraId="72D7ED97"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152</w:t>
            </w:r>
          </w:p>
        </w:tc>
        <w:tc>
          <w:tcPr>
            <w:tcW w:w="343" w:type="pct"/>
            <w:tcBorders>
              <w:top w:val="nil"/>
              <w:left w:val="nil"/>
              <w:bottom w:val="single" w:sz="8" w:space="0" w:color="AEAEAE"/>
              <w:right w:val="nil"/>
            </w:tcBorders>
            <w:noWrap/>
            <w:vAlign w:val="center"/>
            <w:hideMark/>
          </w:tcPr>
          <w:p w14:paraId="60C2C093"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138</w:t>
            </w:r>
          </w:p>
        </w:tc>
        <w:tc>
          <w:tcPr>
            <w:tcW w:w="343" w:type="pct"/>
            <w:tcBorders>
              <w:top w:val="nil"/>
              <w:left w:val="nil"/>
              <w:bottom w:val="single" w:sz="8" w:space="0" w:color="auto"/>
              <w:right w:val="nil"/>
            </w:tcBorders>
            <w:noWrap/>
            <w:vAlign w:val="center"/>
            <w:hideMark/>
          </w:tcPr>
          <w:p w14:paraId="2A62B805"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143</w:t>
            </w:r>
          </w:p>
        </w:tc>
        <w:tc>
          <w:tcPr>
            <w:tcW w:w="343" w:type="pct"/>
            <w:tcBorders>
              <w:top w:val="nil"/>
              <w:left w:val="nil"/>
              <w:bottom w:val="single" w:sz="8" w:space="0" w:color="auto"/>
              <w:right w:val="nil"/>
            </w:tcBorders>
            <w:noWrap/>
            <w:vAlign w:val="center"/>
            <w:hideMark/>
          </w:tcPr>
          <w:p w14:paraId="283A71E2"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153</w:t>
            </w:r>
          </w:p>
        </w:tc>
        <w:tc>
          <w:tcPr>
            <w:tcW w:w="303" w:type="pct"/>
            <w:tcBorders>
              <w:top w:val="nil"/>
              <w:left w:val="nil"/>
              <w:bottom w:val="single" w:sz="8" w:space="0" w:color="auto"/>
              <w:right w:val="nil"/>
            </w:tcBorders>
            <w:noWrap/>
            <w:vAlign w:val="center"/>
            <w:hideMark/>
          </w:tcPr>
          <w:p w14:paraId="652FAB50" w14:textId="77777777" w:rsidR="00C91E38" w:rsidRPr="00005BC6" w:rsidRDefault="00C91E38" w:rsidP="00C91E38">
            <w:pPr>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131</w:t>
            </w:r>
          </w:p>
        </w:tc>
        <w:tc>
          <w:tcPr>
            <w:tcW w:w="382" w:type="pct"/>
            <w:tcBorders>
              <w:top w:val="nil"/>
              <w:left w:val="nil"/>
              <w:bottom w:val="single" w:sz="8" w:space="0" w:color="auto"/>
              <w:right w:val="nil"/>
            </w:tcBorders>
            <w:noWrap/>
            <w:vAlign w:val="center"/>
            <w:hideMark/>
          </w:tcPr>
          <w:p w14:paraId="70CC0F73" w14:textId="18FF8A98" w:rsidR="00C91E38" w:rsidRPr="00005BC6" w:rsidRDefault="00C91E38" w:rsidP="00D01A04">
            <w:pPr>
              <w:autoSpaceDE w:val="0"/>
              <w:autoSpaceDN w:val="0"/>
              <w:adjustRightInd w:val="0"/>
              <w:ind w:left="64"/>
              <w:rPr>
                <w:rFonts w:ascii="Times New Roman" w:eastAsia="Calibri" w:hAnsi="Times New Roman" w:cs="Times New Roman"/>
                <w:color w:val="000000"/>
                <w:sz w:val="22"/>
                <w:szCs w:val="22"/>
              </w:rPr>
            </w:pPr>
            <w:r w:rsidRPr="00005BC6">
              <w:rPr>
                <w:rFonts w:ascii="Times New Roman" w:eastAsia="Calibri" w:hAnsi="Times New Roman" w:cs="Times New Roman"/>
                <w:color w:val="000000"/>
                <w:sz w:val="22"/>
                <w:szCs w:val="22"/>
              </w:rPr>
              <w:t>1</w:t>
            </w:r>
            <w:r w:rsidR="00951A91" w:rsidRPr="00005BC6">
              <w:rPr>
                <w:rFonts w:ascii="Times New Roman" w:eastAsia="Calibri" w:hAnsi="Times New Roman" w:cs="Times New Roman"/>
                <w:color w:val="000000"/>
                <w:sz w:val="22"/>
                <w:szCs w:val="22"/>
              </w:rPr>
              <w:t>4</w:t>
            </w:r>
            <w:r w:rsidRPr="00005BC6">
              <w:rPr>
                <w:rFonts w:ascii="Times New Roman" w:eastAsia="Calibri" w:hAnsi="Times New Roman" w:cs="Times New Roman"/>
                <w:color w:val="000000"/>
                <w:sz w:val="22"/>
                <w:szCs w:val="22"/>
              </w:rPr>
              <w:t>0</w:t>
            </w:r>
          </w:p>
        </w:tc>
      </w:tr>
    </w:tbl>
    <w:p w14:paraId="58A83709" w14:textId="4AF2E4C9" w:rsidR="00C91E38" w:rsidRPr="00005BC6" w:rsidRDefault="00C91E38" w:rsidP="00C91E38">
      <w:pPr>
        <w:widowControl w:val="0"/>
        <w:autoSpaceDE w:val="0"/>
        <w:autoSpaceDN w:val="0"/>
        <w:rPr>
          <w:rFonts w:ascii="Times New Roman" w:eastAsia="Times New Roman" w:hAnsi="Times New Roman" w:cs="Times New Roman"/>
          <w:iCs/>
          <w:color w:val="FF0000"/>
          <w:sz w:val="22"/>
          <w:szCs w:val="22"/>
        </w:rPr>
      </w:pPr>
      <w:bookmarkStart w:id="1" w:name="_Hlk533535271"/>
      <w:r w:rsidRPr="00005BC6">
        <w:rPr>
          <w:rFonts w:ascii="Times New Roman" w:eastAsia="Times New Roman" w:hAnsi="Times New Roman" w:cs="Times New Roman"/>
          <w:i/>
          <w:iCs/>
          <w:sz w:val="22"/>
          <w:szCs w:val="22"/>
        </w:rPr>
        <w:t>Notes.</w:t>
      </w:r>
      <w:r w:rsidRPr="00005BC6">
        <w:rPr>
          <w:rFonts w:ascii="Times New Roman" w:eastAsia="Times New Roman" w:hAnsi="Times New Roman" w:cs="Times New Roman"/>
          <w:iCs/>
          <w:sz w:val="22"/>
          <w:szCs w:val="22"/>
        </w:rPr>
        <w:t xml:space="preserve"> DCCS=Dimensional Change Card Sort Test; FICA=Flanker Inhibitory Control and Attention Test; PSMT=Picture Sequence Memory Test; LSWM=List Sorting Working Memory Test; PCPS=Pattern Comparison Processing Speed; PV</w:t>
      </w:r>
      <w:r w:rsidR="00A7664D">
        <w:rPr>
          <w:rFonts w:ascii="Times New Roman" w:eastAsia="Times New Roman" w:hAnsi="Times New Roman" w:cs="Times New Roman"/>
          <w:iCs/>
          <w:sz w:val="22"/>
          <w:szCs w:val="22"/>
        </w:rPr>
        <w:t>T</w:t>
      </w:r>
      <w:r w:rsidRPr="00005BC6">
        <w:rPr>
          <w:rFonts w:ascii="Times New Roman" w:eastAsia="Times New Roman" w:hAnsi="Times New Roman" w:cs="Times New Roman"/>
          <w:iCs/>
          <w:sz w:val="22"/>
          <w:szCs w:val="22"/>
        </w:rPr>
        <w:t xml:space="preserve">=Picture Vocabulary Test; ORRT=Oral Reading Recognition Test; </w:t>
      </w:r>
      <w:proofErr w:type="spellStart"/>
      <w:r w:rsidRPr="00005BC6">
        <w:rPr>
          <w:rFonts w:ascii="Times New Roman" w:eastAsia="Times New Roman" w:hAnsi="Times New Roman" w:cs="Times New Roman"/>
          <w:iCs/>
          <w:sz w:val="22"/>
          <w:szCs w:val="22"/>
        </w:rPr>
        <w:t>AmNART</w:t>
      </w:r>
      <w:proofErr w:type="spellEnd"/>
      <w:r w:rsidRPr="00005BC6">
        <w:rPr>
          <w:rFonts w:ascii="Times New Roman" w:eastAsia="Times New Roman" w:hAnsi="Times New Roman" w:cs="Times New Roman"/>
          <w:iCs/>
          <w:sz w:val="22"/>
          <w:szCs w:val="22"/>
        </w:rPr>
        <w:t>=American National Adult Reading Test; Stroop C/W=Stroop Color-Word trial; RAVLT=Rey Auditory Verbal Learning Test (total learning trials 1-5); WMS-R=Wechsler Memory Scale–Revised; WAIS-III=Wechsler Adult Intelligence Scale-Third Edition.</w:t>
      </w:r>
    </w:p>
    <w:p w14:paraId="48543620" w14:textId="77777777" w:rsidR="00C91E38" w:rsidRPr="00005BC6" w:rsidRDefault="00C91E38" w:rsidP="00C91E38">
      <w:pPr>
        <w:autoSpaceDE w:val="0"/>
        <w:autoSpaceDN w:val="0"/>
        <w:adjustRightInd w:val="0"/>
        <w:rPr>
          <w:rFonts w:ascii="Times New Roman" w:eastAsia="Times New Roman" w:hAnsi="Times New Roman" w:cs="Times New Roman"/>
          <w:sz w:val="22"/>
          <w:szCs w:val="22"/>
        </w:rPr>
      </w:pPr>
      <w:r w:rsidRPr="00005BC6">
        <w:rPr>
          <w:rFonts w:ascii="Times New Roman" w:eastAsia="Times New Roman" w:hAnsi="Times New Roman" w:cs="Times New Roman"/>
          <w:iCs/>
          <w:sz w:val="22"/>
          <w:szCs w:val="22"/>
        </w:rPr>
        <w:t>*</w:t>
      </w:r>
      <w:r w:rsidRPr="00005BC6">
        <w:rPr>
          <w:rFonts w:ascii="Times New Roman" w:eastAsia="Times New Roman" w:hAnsi="Times New Roman" w:cs="Times New Roman"/>
          <w:i/>
          <w:iCs/>
          <w:sz w:val="22"/>
          <w:szCs w:val="22"/>
        </w:rPr>
        <w:t xml:space="preserve">p </w:t>
      </w:r>
      <w:r w:rsidRPr="00005BC6">
        <w:rPr>
          <w:rFonts w:ascii="Times New Roman" w:eastAsia="Times New Roman" w:hAnsi="Times New Roman" w:cs="Times New Roman"/>
          <w:iCs/>
          <w:sz w:val="22"/>
          <w:szCs w:val="22"/>
        </w:rPr>
        <w:t>&lt; .05; **</w:t>
      </w:r>
      <w:r w:rsidRPr="00005BC6">
        <w:rPr>
          <w:rFonts w:ascii="Times New Roman" w:eastAsia="Times New Roman" w:hAnsi="Times New Roman" w:cs="Times New Roman"/>
          <w:i/>
          <w:sz w:val="22"/>
          <w:szCs w:val="22"/>
        </w:rPr>
        <w:t>p</w:t>
      </w:r>
      <w:r w:rsidRPr="00005BC6">
        <w:rPr>
          <w:rFonts w:ascii="Times New Roman" w:eastAsia="Times New Roman" w:hAnsi="Times New Roman" w:cs="Times New Roman"/>
          <w:sz w:val="22"/>
          <w:szCs w:val="22"/>
        </w:rPr>
        <w:t xml:space="preserve"> &lt; .01; ***</w:t>
      </w:r>
      <w:r w:rsidRPr="00005BC6">
        <w:rPr>
          <w:rFonts w:ascii="Times New Roman" w:eastAsia="Times New Roman" w:hAnsi="Times New Roman" w:cs="Times New Roman"/>
          <w:i/>
          <w:sz w:val="22"/>
          <w:szCs w:val="22"/>
        </w:rPr>
        <w:t>p</w:t>
      </w:r>
      <w:r w:rsidRPr="00005BC6">
        <w:rPr>
          <w:rFonts w:ascii="Times New Roman" w:eastAsia="Times New Roman" w:hAnsi="Times New Roman" w:cs="Times New Roman"/>
          <w:sz w:val="22"/>
          <w:szCs w:val="22"/>
        </w:rPr>
        <w:t xml:space="preserve"> &lt; .001.</w:t>
      </w:r>
    </w:p>
    <w:p w14:paraId="61AD4C01" w14:textId="77777777" w:rsidR="008F38CD" w:rsidRPr="00005BC6" w:rsidRDefault="00C91E38" w:rsidP="00C91E38">
      <w:pPr>
        <w:autoSpaceDE w:val="0"/>
        <w:autoSpaceDN w:val="0"/>
        <w:adjustRightInd w:val="0"/>
        <w:rPr>
          <w:rFonts w:ascii="Times New Roman" w:eastAsia="Times New Roman" w:hAnsi="Times New Roman" w:cs="Times New Roman"/>
          <w:sz w:val="22"/>
          <w:szCs w:val="22"/>
        </w:rPr>
      </w:pPr>
      <w:r w:rsidRPr="00005BC6">
        <w:rPr>
          <w:rFonts w:ascii="Times New Roman" w:eastAsia="Times New Roman" w:hAnsi="Times New Roman" w:cs="Times New Roman"/>
          <w:sz w:val="22"/>
          <w:szCs w:val="22"/>
        </w:rPr>
        <w:t xml:space="preserve">Boxed values are convergent validity correlation coefficients. </w:t>
      </w:r>
      <w:bookmarkEnd w:id="1"/>
      <w:r w:rsidRPr="00005BC6">
        <w:rPr>
          <w:rFonts w:ascii="Times New Roman" w:eastAsia="Times New Roman" w:hAnsi="Times New Roman" w:cs="Times New Roman"/>
          <w:sz w:val="22"/>
          <w:szCs w:val="22"/>
        </w:rPr>
        <w:t>All GS scores reflect appropriate age-adjusted normative scores that were converted to standard scores (</w:t>
      </w:r>
      <w:r w:rsidRPr="00005BC6">
        <w:rPr>
          <w:rFonts w:ascii="Times New Roman" w:eastAsia="Calibri" w:hAnsi="Times New Roman" w:cs="Times New Roman"/>
          <w:color w:val="000000"/>
          <w:sz w:val="22"/>
          <w:szCs w:val="22"/>
        </w:rPr>
        <w:t>M=100, SD=15)</w:t>
      </w:r>
      <w:r w:rsidRPr="00005BC6">
        <w:rPr>
          <w:rFonts w:ascii="Times New Roman" w:eastAsia="Times New Roman" w:hAnsi="Times New Roman" w:cs="Times New Roman"/>
          <w:sz w:val="22"/>
          <w:szCs w:val="22"/>
        </w:rPr>
        <w:t>.</w:t>
      </w:r>
    </w:p>
    <w:p w14:paraId="5049AF29" w14:textId="77777777" w:rsidR="00105A6F" w:rsidRPr="00005BC6" w:rsidRDefault="00105A6F" w:rsidP="00071535">
      <w:pPr>
        <w:rPr>
          <w:rFonts w:ascii="Times New Roman" w:eastAsia="Times New Roman" w:hAnsi="Times New Roman" w:cs="Times New Roman"/>
          <w:sz w:val="22"/>
          <w:szCs w:val="22"/>
        </w:rPr>
      </w:pPr>
    </w:p>
    <w:p w14:paraId="35D187D8" w14:textId="77777777" w:rsidR="001950D5" w:rsidRPr="00005BC6" w:rsidRDefault="001950D5" w:rsidP="00071535">
      <w:pPr>
        <w:rPr>
          <w:rFonts w:ascii="Times New Roman" w:eastAsia="Times New Roman" w:hAnsi="Times New Roman" w:cs="Times New Roman"/>
          <w:sz w:val="22"/>
          <w:szCs w:val="22"/>
        </w:rPr>
      </w:pPr>
    </w:p>
    <w:p w14:paraId="42553C0A" w14:textId="77777777" w:rsidR="001950D5" w:rsidRPr="00005BC6" w:rsidRDefault="001950D5" w:rsidP="00890AE2">
      <w:pPr>
        <w:spacing w:line="480" w:lineRule="auto"/>
        <w:contextualSpacing/>
        <w:rPr>
          <w:rFonts w:ascii="Times New Roman" w:eastAsia="Times New Roman" w:hAnsi="Times New Roman" w:cs="Times New Roman"/>
          <w:sz w:val="22"/>
          <w:szCs w:val="22"/>
        </w:rPr>
      </w:pPr>
      <w:r w:rsidRPr="00005BC6">
        <w:rPr>
          <w:rFonts w:ascii="Times New Roman" w:eastAsia="Times New Roman" w:hAnsi="Times New Roman" w:cs="Times New Roman"/>
          <w:sz w:val="22"/>
          <w:szCs w:val="22"/>
        </w:rPr>
        <w:br w:type="page"/>
      </w:r>
    </w:p>
    <w:p w14:paraId="57BA9981" w14:textId="775A06CD" w:rsidR="003B2705" w:rsidRPr="00005BC6" w:rsidRDefault="00E93D1E" w:rsidP="00890AE2">
      <w:pPr>
        <w:spacing w:line="480" w:lineRule="auto"/>
        <w:contextualSpacing/>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0" distB="0" distL="0" distR="0" wp14:anchorId="53C3EC38" wp14:editId="1862DF7D">
            <wp:extent cx="8153400" cy="407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btest histograms 5x2.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8153400" cy="4076700"/>
                    </a:xfrm>
                    <a:prstGeom prst="rect">
                      <a:avLst/>
                    </a:prstGeom>
                  </pic:spPr>
                </pic:pic>
              </a:graphicData>
            </a:graphic>
          </wp:inline>
        </w:drawing>
      </w:r>
    </w:p>
    <w:p w14:paraId="54F2ED0D" w14:textId="6368F6A1" w:rsidR="00005BC6" w:rsidRDefault="00AC569C" w:rsidP="00CA24D5">
      <w:pPr>
        <w:contextualSpacing/>
        <w:rPr>
          <w:rFonts w:ascii="Times New Roman" w:eastAsia="Times New Roman" w:hAnsi="Times New Roman" w:cs="Times New Roman"/>
          <w:sz w:val="22"/>
          <w:szCs w:val="22"/>
        </w:rPr>
      </w:pPr>
      <w:bookmarkStart w:id="2" w:name="_Toc4373870"/>
      <w:r w:rsidRPr="00B25713">
        <w:rPr>
          <w:rStyle w:val="Heading2Char"/>
          <w:rFonts w:eastAsiaTheme="minorHAnsi" w:cs="Times New Roman"/>
          <w:color w:val="000000" w:themeColor="text1"/>
          <w:sz w:val="22"/>
          <w:szCs w:val="22"/>
        </w:rPr>
        <w:t xml:space="preserve">Supplementary </w:t>
      </w:r>
      <w:r w:rsidR="007A3573" w:rsidRPr="00B25713">
        <w:rPr>
          <w:rStyle w:val="Heading2Char"/>
          <w:rFonts w:eastAsiaTheme="minorHAnsi" w:cs="Times New Roman"/>
          <w:color w:val="000000" w:themeColor="text1"/>
          <w:sz w:val="22"/>
          <w:szCs w:val="22"/>
        </w:rPr>
        <w:t>Figure 1.</w:t>
      </w:r>
      <w:bookmarkEnd w:id="2"/>
      <w:r w:rsidR="007A3573" w:rsidRPr="00B25713">
        <w:rPr>
          <w:rFonts w:ascii="Times New Roman" w:eastAsia="Times New Roman" w:hAnsi="Times New Roman" w:cs="Times New Roman"/>
          <w:b/>
          <w:color w:val="000000" w:themeColor="text1"/>
          <w:sz w:val="22"/>
          <w:szCs w:val="22"/>
        </w:rPr>
        <w:t xml:space="preserve"> </w:t>
      </w:r>
      <w:r w:rsidR="007A3573" w:rsidRPr="00B25713">
        <w:rPr>
          <w:rFonts w:ascii="Times New Roman" w:eastAsia="Times New Roman" w:hAnsi="Times New Roman" w:cs="Times New Roman"/>
          <w:color w:val="000000" w:themeColor="text1"/>
          <w:sz w:val="22"/>
          <w:szCs w:val="22"/>
        </w:rPr>
        <w:t xml:space="preserve">Histograms </w:t>
      </w:r>
      <w:r w:rsidR="00406120" w:rsidRPr="00005BC6">
        <w:rPr>
          <w:rFonts w:ascii="Times New Roman" w:eastAsia="Times New Roman" w:hAnsi="Times New Roman" w:cs="Times New Roman"/>
          <w:sz w:val="22"/>
          <w:szCs w:val="22"/>
        </w:rPr>
        <w:t>illustrating</w:t>
      </w:r>
      <w:r w:rsidR="007A3573" w:rsidRPr="00005BC6">
        <w:rPr>
          <w:rFonts w:ascii="Times New Roman" w:eastAsia="Times New Roman" w:hAnsi="Times New Roman" w:cs="Times New Roman"/>
          <w:sz w:val="22"/>
          <w:szCs w:val="22"/>
        </w:rPr>
        <w:t xml:space="preserve"> </w:t>
      </w:r>
      <w:r w:rsidR="0033316B" w:rsidRPr="00005BC6">
        <w:rPr>
          <w:rFonts w:ascii="Times New Roman" w:eastAsia="Times New Roman" w:hAnsi="Times New Roman" w:cs="Times New Roman"/>
          <w:sz w:val="22"/>
          <w:szCs w:val="22"/>
        </w:rPr>
        <w:t xml:space="preserve">the </w:t>
      </w:r>
      <w:r w:rsidR="007A3573" w:rsidRPr="00005BC6">
        <w:rPr>
          <w:rFonts w:ascii="Times New Roman" w:eastAsia="Times New Roman" w:hAnsi="Times New Roman" w:cs="Times New Roman"/>
          <w:sz w:val="22"/>
          <w:szCs w:val="22"/>
        </w:rPr>
        <w:t>distributions</w:t>
      </w:r>
      <w:r w:rsidR="00406120" w:rsidRPr="00005BC6">
        <w:rPr>
          <w:rFonts w:ascii="Times New Roman" w:eastAsia="Times New Roman" w:hAnsi="Times New Roman" w:cs="Times New Roman"/>
          <w:sz w:val="22"/>
          <w:szCs w:val="22"/>
        </w:rPr>
        <w:t xml:space="preserve"> of age-adjusted scores on</w:t>
      </w:r>
      <w:r w:rsidR="007A3573" w:rsidRPr="00005BC6">
        <w:rPr>
          <w:rFonts w:ascii="Times New Roman" w:eastAsia="Times New Roman" w:hAnsi="Times New Roman" w:cs="Times New Roman"/>
          <w:sz w:val="22"/>
          <w:szCs w:val="22"/>
        </w:rPr>
        <w:t xml:space="preserve"> </w:t>
      </w:r>
      <w:r w:rsidR="000E42FB" w:rsidRPr="00005BC6">
        <w:rPr>
          <w:rFonts w:ascii="Times New Roman" w:eastAsia="Times New Roman" w:hAnsi="Times New Roman" w:cs="Times New Roman"/>
          <w:sz w:val="22"/>
          <w:szCs w:val="22"/>
        </w:rPr>
        <w:t>individual NIHTB-CB</w:t>
      </w:r>
      <w:r w:rsidR="00406120" w:rsidRPr="00005BC6">
        <w:rPr>
          <w:rFonts w:ascii="Times New Roman" w:eastAsia="Times New Roman" w:hAnsi="Times New Roman" w:cs="Times New Roman"/>
          <w:sz w:val="22"/>
          <w:szCs w:val="22"/>
        </w:rPr>
        <w:t xml:space="preserve"> tests</w:t>
      </w:r>
      <w:r w:rsidR="000E42FB" w:rsidRPr="00005BC6">
        <w:rPr>
          <w:rFonts w:ascii="Times New Roman" w:eastAsia="Times New Roman" w:hAnsi="Times New Roman" w:cs="Times New Roman"/>
          <w:sz w:val="22"/>
          <w:szCs w:val="22"/>
        </w:rPr>
        <w:t xml:space="preserve"> (</w:t>
      </w:r>
      <w:r w:rsidR="007A3573" w:rsidRPr="00005BC6">
        <w:rPr>
          <w:rFonts w:ascii="Times New Roman" w:eastAsia="Times New Roman" w:hAnsi="Times New Roman" w:cs="Times New Roman"/>
          <w:sz w:val="22"/>
          <w:szCs w:val="22"/>
        </w:rPr>
        <w:t>top</w:t>
      </w:r>
      <w:r w:rsidR="000E42FB" w:rsidRPr="00005BC6">
        <w:rPr>
          <w:rFonts w:ascii="Times New Roman" w:eastAsia="Times New Roman" w:hAnsi="Times New Roman" w:cs="Times New Roman"/>
          <w:sz w:val="22"/>
          <w:szCs w:val="22"/>
        </w:rPr>
        <w:t>)</w:t>
      </w:r>
      <w:r w:rsidR="00125E04">
        <w:rPr>
          <w:rFonts w:ascii="Times New Roman" w:eastAsia="Times New Roman" w:hAnsi="Times New Roman" w:cs="Times New Roman"/>
          <w:sz w:val="22"/>
          <w:szCs w:val="22"/>
        </w:rPr>
        <w:t xml:space="preserve"> paired with</w:t>
      </w:r>
      <w:r w:rsidR="007A3573" w:rsidRPr="00005BC6">
        <w:rPr>
          <w:rFonts w:ascii="Times New Roman" w:eastAsia="Times New Roman" w:hAnsi="Times New Roman" w:cs="Times New Roman"/>
          <w:sz w:val="22"/>
          <w:szCs w:val="22"/>
        </w:rPr>
        <w:t xml:space="preserve"> </w:t>
      </w:r>
      <w:r w:rsidR="00406120" w:rsidRPr="00005BC6">
        <w:rPr>
          <w:rFonts w:ascii="Times New Roman" w:eastAsia="Times New Roman" w:hAnsi="Times New Roman" w:cs="Times New Roman"/>
          <w:sz w:val="22"/>
          <w:szCs w:val="22"/>
        </w:rPr>
        <w:t xml:space="preserve">their corresponding </w:t>
      </w:r>
      <w:r w:rsidR="007A3573" w:rsidRPr="00005BC6">
        <w:rPr>
          <w:rFonts w:ascii="Times New Roman" w:eastAsia="Times New Roman" w:hAnsi="Times New Roman" w:cs="Times New Roman"/>
          <w:sz w:val="22"/>
          <w:szCs w:val="22"/>
        </w:rPr>
        <w:t>GS (bottom)</w:t>
      </w:r>
      <w:r w:rsidR="00B5295A" w:rsidRPr="00005BC6">
        <w:rPr>
          <w:rFonts w:ascii="Times New Roman" w:eastAsia="Times New Roman" w:hAnsi="Times New Roman" w:cs="Times New Roman"/>
          <w:sz w:val="22"/>
          <w:szCs w:val="22"/>
        </w:rPr>
        <w:t xml:space="preserve"> tests</w:t>
      </w:r>
      <w:r w:rsidR="007A3573" w:rsidRPr="00005BC6">
        <w:rPr>
          <w:rFonts w:ascii="Times New Roman" w:eastAsia="Times New Roman" w:hAnsi="Times New Roman" w:cs="Times New Roman"/>
          <w:sz w:val="22"/>
          <w:szCs w:val="22"/>
        </w:rPr>
        <w:t>.</w:t>
      </w:r>
      <w:r w:rsidR="00F33A17" w:rsidRPr="00005BC6">
        <w:rPr>
          <w:rFonts w:ascii="Times New Roman" w:eastAsia="Times New Roman" w:hAnsi="Times New Roman" w:cs="Times New Roman"/>
          <w:sz w:val="22"/>
          <w:szCs w:val="22"/>
        </w:rPr>
        <w:t xml:space="preserve"> Bins are defined by their boundaries</w:t>
      </w:r>
      <w:r w:rsidR="009647DC" w:rsidRPr="00005BC6">
        <w:rPr>
          <w:rFonts w:ascii="Times New Roman" w:eastAsia="Times New Roman" w:hAnsi="Times New Roman" w:cs="Times New Roman"/>
          <w:sz w:val="22"/>
          <w:szCs w:val="22"/>
        </w:rPr>
        <w:t>, which</w:t>
      </w:r>
      <w:r w:rsidR="00F33A17" w:rsidRPr="00005BC6">
        <w:rPr>
          <w:rFonts w:ascii="Times New Roman" w:eastAsia="Times New Roman" w:hAnsi="Times New Roman" w:cs="Times New Roman"/>
          <w:sz w:val="22"/>
          <w:szCs w:val="22"/>
        </w:rPr>
        <w:t xml:space="preserve"> </w:t>
      </w:r>
      <w:r w:rsidR="009647DC" w:rsidRPr="00005BC6">
        <w:rPr>
          <w:rFonts w:ascii="Times New Roman" w:eastAsia="Times New Roman" w:hAnsi="Times New Roman" w:cs="Times New Roman"/>
          <w:sz w:val="22"/>
          <w:szCs w:val="22"/>
        </w:rPr>
        <w:t>correspond</w:t>
      </w:r>
      <w:r w:rsidR="00F33A17" w:rsidRPr="00005BC6">
        <w:rPr>
          <w:rFonts w:ascii="Times New Roman" w:eastAsia="Times New Roman" w:hAnsi="Times New Roman" w:cs="Times New Roman"/>
          <w:sz w:val="22"/>
          <w:szCs w:val="22"/>
        </w:rPr>
        <w:t xml:space="preserve"> to 0.5 standard deviation</w:t>
      </w:r>
      <w:r w:rsidR="004D5A5E" w:rsidRPr="00005BC6">
        <w:rPr>
          <w:rFonts w:ascii="Times New Roman" w:eastAsia="Times New Roman" w:hAnsi="Times New Roman" w:cs="Times New Roman"/>
          <w:sz w:val="22"/>
          <w:szCs w:val="22"/>
        </w:rPr>
        <w:t xml:space="preserve"> unit</w:t>
      </w:r>
      <w:r w:rsidR="00F33A17" w:rsidRPr="00005BC6">
        <w:rPr>
          <w:rFonts w:ascii="Times New Roman" w:eastAsia="Times New Roman" w:hAnsi="Times New Roman" w:cs="Times New Roman"/>
          <w:sz w:val="22"/>
          <w:szCs w:val="22"/>
        </w:rPr>
        <w:t>s (e.g., 100-107.5, 107.5-115).</w:t>
      </w:r>
      <w:r w:rsidR="000901CF" w:rsidRPr="00005BC6">
        <w:rPr>
          <w:rFonts w:ascii="Times New Roman" w:eastAsia="Times New Roman" w:hAnsi="Times New Roman" w:cs="Times New Roman"/>
          <w:sz w:val="22"/>
          <w:szCs w:val="22"/>
        </w:rPr>
        <w:t xml:space="preserve"> </w:t>
      </w:r>
    </w:p>
    <w:p w14:paraId="2C9FE07A" w14:textId="1B014F4C" w:rsidR="00536841" w:rsidRPr="00005BC6" w:rsidRDefault="00005BC6" w:rsidP="00CA24D5">
      <w:pPr>
        <w:contextualSpacing/>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Legend: </w:t>
      </w:r>
      <w:r w:rsidRPr="00005BC6">
        <w:rPr>
          <w:rFonts w:ascii="Times New Roman" w:eastAsia="Times New Roman" w:hAnsi="Times New Roman" w:cs="Times New Roman"/>
          <w:iCs/>
          <w:sz w:val="22"/>
          <w:szCs w:val="22"/>
        </w:rPr>
        <w:t xml:space="preserve">DCCS=Dimensional Change Card Sort Test; FICA=Flanker Inhibitory Control and Attention Test; PSMT=Picture Sequence Memory Test; LSWM=List Sorting Working Memory Test; PCPS=Pattern Comparison Processing Speed; ORRT=Oral Reading Recognition Test; </w:t>
      </w:r>
      <w:r w:rsidR="00D823DA" w:rsidRPr="00005BC6">
        <w:rPr>
          <w:rFonts w:ascii="Times New Roman" w:eastAsia="Times New Roman" w:hAnsi="Times New Roman" w:cs="Times New Roman"/>
          <w:iCs/>
          <w:sz w:val="22"/>
          <w:szCs w:val="22"/>
        </w:rPr>
        <w:t>PV</w:t>
      </w:r>
      <w:r w:rsidR="00A7664D">
        <w:rPr>
          <w:rFonts w:ascii="Times New Roman" w:eastAsia="Times New Roman" w:hAnsi="Times New Roman" w:cs="Times New Roman"/>
          <w:iCs/>
          <w:sz w:val="22"/>
          <w:szCs w:val="22"/>
        </w:rPr>
        <w:t>T</w:t>
      </w:r>
      <w:r w:rsidR="00D823DA" w:rsidRPr="00005BC6">
        <w:rPr>
          <w:rFonts w:ascii="Times New Roman" w:eastAsia="Times New Roman" w:hAnsi="Times New Roman" w:cs="Times New Roman"/>
          <w:iCs/>
          <w:sz w:val="22"/>
          <w:szCs w:val="22"/>
        </w:rPr>
        <w:t xml:space="preserve">=Picture Vocabulary Test; </w:t>
      </w:r>
      <w:r w:rsidRPr="00005BC6">
        <w:rPr>
          <w:rFonts w:ascii="Times New Roman" w:eastAsia="Times New Roman" w:hAnsi="Times New Roman" w:cs="Times New Roman"/>
          <w:iCs/>
          <w:sz w:val="22"/>
          <w:szCs w:val="22"/>
        </w:rPr>
        <w:t xml:space="preserve">Stroop CW=Stroop Color-Word trial; RAVLT=Rey Auditory Verbal Learning Test (total learning trials 1-5); </w:t>
      </w:r>
      <w:proofErr w:type="spellStart"/>
      <w:r w:rsidR="00D823DA" w:rsidRPr="00005BC6">
        <w:rPr>
          <w:rFonts w:ascii="Times New Roman" w:eastAsia="Times New Roman" w:hAnsi="Times New Roman" w:cs="Times New Roman"/>
          <w:iCs/>
          <w:sz w:val="22"/>
          <w:szCs w:val="22"/>
        </w:rPr>
        <w:t>AmNART</w:t>
      </w:r>
      <w:proofErr w:type="spellEnd"/>
      <w:r w:rsidR="00D823DA" w:rsidRPr="00005BC6">
        <w:rPr>
          <w:rFonts w:ascii="Times New Roman" w:eastAsia="Times New Roman" w:hAnsi="Times New Roman" w:cs="Times New Roman"/>
          <w:iCs/>
          <w:sz w:val="22"/>
          <w:szCs w:val="22"/>
        </w:rPr>
        <w:t>=American National Adult Reading Test</w:t>
      </w:r>
      <w:r w:rsidRPr="00005BC6">
        <w:rPr>
          <w:rFonts w:ascii="Times New Roman" w:eastAsia="Times New Roman" w:hAnsi="Times New Roman" w:cs="Times New Roman"/>
          <w:iCs/>
          <w:sz w:val="22"/>
          <w:szCs w:val="22"/>
        </w:rPr>
        <w:t>.</w:t>
      </w:r>
    </w:p>
    <w:p w14:paraId="0C737068" w14:textId="77777777" w:rsidR="00E842E6" w:rsidRPr="00005BC6" w:rsidRDefault="00E842E6" w:rsidP="00890AE2">
      <w:pPr>
        <w:spacing w:line="480" w:lineRule="auto"/>
        <w:contextualSpacing/>
        <w:rPr>
          <w:rFonts w:ascii="Times New Roman" w:eastAsia="Times New Roman" w:hAnsi="Times New Roman" w:cs="Times New Roman"/>
          <w:sz w:val="22"/>
          <w:szCs w:val="22"/>
        </w:rPr>
      </w:pPr>
    </w:p>
    <w:p w14:paraId="43ABEF37" w14:textId="77777777" w:rsidR="00E842E6" w:rsidRPr="00005BC6" w:rsidRDefault="00E842E6" w:rsidP="00890AE2">
      <w:pPr>
        <w:spacing w:line="480" w:lineRule="auto"/>
        <w:contextualSpacing/>
        <w:rPr>
          <w:rFonts w:ascii="Times New Roman" w:eastAsia="Times New Roman" w:hAnsi="Times New Roman" w:cs="Times New Roman"/>
          <w:sz w:val="22"/>
          <w:szCs w:val="22"/>
        </w:rPr>
        <w:sectPr w:rsidR="00E842E6" w:rsidRPr="00005BC6" w:rsidSect="00C91E38">
          <w:pgSz w:w="15840" w:h="12240" w:orient="landscape"/>
          <w:pgMar w:top="1440" w:right="1440" w:bottom="1440" w:left="1440" w:header="720" w:footer="720" w:gutter="0"/>
          <w:cols w:space="720"/>
          <w:docGrid w:linePitch="360"/>
        </w:sectPr>
      </w:pPr>
    </w:p>
    <w:p w14:paraId="6297A7F5" w14:textId="5BDAB9CB" w:rsidR="006C20CF" w:rsidRPr="00CF2B4D" w:rsidRDefault="002A030A" w:rsidP="00A944A1">
      <w:pPr>
        <w:pStyle w:val="Heading1"/>
        <w:spacing w:line="480" w:lineRule="auto"/>
        <w:contextualSpacing/>
        <w:rPr>
          <w:color w:val="000000" w:themeColor="text1"/>
        </w:rPr>
      </w:pPr>
      <w:bookmarkStart w:id="3" w:name="_Toc4373871"/>
      <w:bookmarkStart w:id="4" w:name="_GoBack"/>
      <w:r w:rsidRPr="00CF2B4D">
        <w:rPr>
          <w:color w:val="000000" w:themeColor="text1"/>
        </w:rPr>
        <w:lastRenderedPageBreak/>
        <w:t>Supplementary</w:t>
      </w:r>
      <w:r w:rsidR="00251DA4" w:rsidRPr="00CF2B4D">
        <w:rPr>
          <w:color w:val="000000" w:themeColor="text1"/>
        </w:rPr>
        <w:t xml:space="preserve"> Analyses</w:t>
      </w:r>
      <w:bookmarkEnd w:id="3"/>
    </w:p>
    <w:p w14:paraId="44F71F51" w14:textId="7ABBF4F7" w:rsidR="004257F3" w:rsidRPr="00CF2B4D" w:rsidRDefault="004257F3" w:rsidP="0021534A">
      <w:pPr>
        <w:pStyle w:val="Heading2"/>
        <w:rPr>
          <w:color w:val="000000" w:themeColor="text1"/>
        </w:rPr>
      </w:pPr>
      <w:bookmarkStart w:id="5" w:name="_Toc4373872"/>
      <w:r w:rsidRPr="00CF2B4D">
        <w:rPr>
          <w:color w:val="000000" w:themeColor="text1"/>
        </w:rPr>
        <w:t>Methods</w:t>
      </w:r>
      <w:bookmarkEnd w:id="5"/>
    </w:p>
    <w:p w14:paraId="416A899C" w14:textId="71167D5B" w:rsidR="002A030A" w:rsidRPr="00CF2B4D" w:rsidRDefault="002A030A" w:rsidP="00AC569C">
      <w:pPr>
        <w:spacing w:line="480" w:lineRule="auto"/>
        <w:ind w:firstLine="720"/>
        <w:contextualSpacing/>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 xml:space="preserve">We carried out two sets of post hoc exploratory analyses to identify factors influencing the magnitude and direction of discrepancies between NIHTB-CB and GS </w:t>
      </w:r>
      <w:r w:rsidR="00890AE2" w:rsidRPr="00CF2B4D">
        <w:rPr>
          <w:rFonts w:ascii="Times New Roman" w:eastAsia="Times New Roman" w:hAnsi="Times New Roman" w:cs="Times New Roman"/>
          <w:color w:val="000000" w:themeColor="text1"/>
          <w:sz w:val="22"/>
          <w:szCs w:val="22"/>
        </w:rPr>
        <w:t xml:space="preserve">Crystallized </w:t>
      </w:r>
      <w:r w:rsidR="006E697C" w:rsidRPr="00CF2B4D">
        <w:rPr>
          <w:rFonts w:ascii="Times New Roman" w:eastAsia="Times New Roman" w:hAnsi="Times New Roman" w:cs="Times New Roman"/>
          <w:color w:val="000000" w:themeColor="text1"/>
          <w:sz w:val="22"/>
          <w:szCs w:val="22"/>
        </w:rPr>
        <w:t xml:space="preserve">and Fluid </w:t>
      </w:r>
      <w:r w:rsidR="00890AE2" w:rsidRPr="00CF2B4D">
        <w:rPr>
          <w:rFonts w:ascii="Times New Roman" w:eastAsia="Times New Roman" w:hAnsi="Times New Roman" w:cs="Times New Roman"/>
          <w:color w:val="000000" w:themeColor="text1"/>
          <w:sz w:val="22"/>
          <w:szCs w:val="22"/>
        </w:rPr>
        <w:t xml:space="preserve">Cognition Composite </w:t>
      </w:r>
      <w:r w:rsidRPr="00CF2B4D">
        <w:rPr>
          <w:rFonts w:ascii="Times New Roman" w:eastAsia="Times New Roman" w:hAnsi="Times New Roman" w:cs="Times New Roman"/>
          <w:color w:val="000000" w:themeColor="text1"/>
          <w:sz w:val="22"/>
          <w:szCs w:val="22"/>
        </w:rPr>
        <w:t xml:space="preserve">scores. </w:t>
      </w:r>
    </w:p>
    <w:p w14:paraId="169D0905" w14:textId="2A8E4C8E" w:rsidR="006E697C" w:rsidRPr="00CF2B4D" w:rsidRDefault="006E697C" w:rsidP="00E80736">
      <w:pPr>
        <w:spacing w:line="480" w:lineRule="auto"/>
        <w:ind w:firstLine="720"/>
        <w:contextualSpacing/>
        <w:rPr>
          <w:rFonts w:ascii="Times New Roman" w:eastAsia="Times New Roman" w:hAnsi="Times New Roman" w:cs="Times New Roman"/>
          <w:color w:val="000000" w:themeColor="text1"/>
          <w:sz w:val="22"/>
          <w:szCs w:val="22"/>
        </w:rPr>
      </w:pPr>
      <w:r w:rsidRPr="00CF2B4D">
        <w:rPr>
          <w:rStyle w:val="Heading3Char"/>
          <w:rFonts w:eastAsiaTheme="minorHAnsi" w:cs="Times New Roman"/>
          <w:sz w:val="22"/>
          <w:szCs w:val="22"/>
        </w:rPr>
        <w:t xml:space="preserve">Subgroup analyses to test potential factors driving discrepancies between </w:t>
      </w:r>
      <w:r w:rsidR="00125E04" w:rsidRPr="00CF2B4D">
        <w:rPr>
          <w:rStyle w:val="Heading3Char"/>
          <w:rFonts w:eastAsiaTheme="minorHAnsi" w:cs="Times New Roman"/>
          <w:sz w:val="22"/>
          <w:szCs w:val="22"/>
        </w:rPr>
        <w:t>c</w:t>
      </w:r>
      <w:r w:rsidRPr="00CF2B4D">
        <w:rPr>
          <w:rStyle w:val="Heading3Char"/>
          <w:rFonts w:eastAsiaTheme="minorHAnsi" w:cs="Times New Roman"/>
          <w:sz w:val="22"/>
          <w:szCs w:val="22"/>
        </w:rPr>
        <w:t xml:space="preserve">omposite </w:t>
      </w:r>
      <w:r w:rsidR="00125E04" w:rsidRPr="00CF2B4D">
        <w:rPr>
          <w:rStyle w:val="Heading3Char"/>
          <w:rFonts w:eastAsiaTheme="minorHAnsi" w:cs="Times New Roman"/>
          <w:sz w:val="22"/>
          <w:szCs w:val="22"/>
        </w:rPr>
        <w:t>s</w:t>
      </w:r>
      <w:r w:rsidRPr="00CF2B4D">
        <w:rPr>
          <w:rStyle w:val="Heading3Char"/>
          <w:rFonts w:eastAsiaTheme="minorHAnsi" w:cs="Times New Roman"/>
          <w:sz w:val="22"/>
          <w:szCs w:val="22"/>
        </w:rPr>
        <w:t>cores.</w:t>
      </w:r>
      <w:r w:rsidRPr="00CF2B4D">
        <w:rPr>
          <w:rFonts w:ascii="Times New Roman" w:eastAsia="Times New Roman" w:hAnsi="Times New Roman" w:cs="Times New Roman"/>
          <w:b/>
          <w:color w:val="000000" w:themeColor="text1"/>
          <w:sz w:val="22"/>
          <w:szCs w:val="22"/>
        </w:rPr>
        <w:t xml:space="preserve"> </w:t>
      </w:r>
      <w:r w:rsidRPr="00CF2B4D">
        <w:rPr>
          <w:rFonts w:ascii="Times New Roman" w:eastAsia="Times New Roman" w:hAnsi="Times New Roman" w:cs="Times New Roman"/>
          <w:color w:val="000000" w:themeColor="text1"/>
          <w:sz w:val="22"/>
          <w:szCs w:val="22"/>
        </w:rPr>
        <w:t>We explored demographic characteristics that differed based on the size and direction of discrepancy of composite scores by stratifying the sample into three groups: NIHTB-CB = GS (discrepancy scores &lt; 0.5 SD), NIHTB-CB &lt; GS (</w:t>
      </w:r>
      <m:oMath>
        <m:r>
          <m:rPr>
            <m:sty m:val="bi"/>
          </m:rPr>
          <w:rPr>
            <w:rFonts w:ascii="Cambria Math" w:eastAsia="Times New Roman" w:hAnsi="Cambria Math" w:cs="Times New Roman"/>
            <w:color w:val="000000" w:themeColor="text1"/>
            <w:sz w:val="22"/>
            <w:szCs w:val="22"/>
          </w:rPr>
          <m:t>≥</m:t>
        </m:r>
      </m:oMath>
      <w:r w:rsidRPr="00CF2B4D">
        <w:rPr>
          <w:rFonts w:ascii="Times New Roman" w:eastAsia="Times New Roman" w:hAnsi="Times New Roman" w:cs="Times New Roman"/>
          <w:color w:val="000000" w:themeColor="text1"/>
          <w:sz w:val="22"/>
          <w:szCs w:val="22"/>
        </w:rPr>
        <w:t>0.5 SD), and NIHTB-CB &gt; GS (</w:t>
      </w:r>
      <m:oMath>
        <m:r>
          <w:rPr>
            <w:rFonts w:ascii="Cambria Math" w:eastAsia="Times New Roman" w:hAnsi="Cambria Math" w:cs="Times New Roman"/>
            <w:color w:val="000000" w:themeColor="text1"/>
            <w:sz w:val="22"/>
            <w:szCs w:val="22"/>
          </w:rPr>
          <m:t>≥</m:t>
        </m:r>
      </m:oMath>
      <w:r w:rsidRPr="00CF2B4D">
        <w:rPr>
          <w:rFonts w:ascii="Times New Roman" w:eastAsia="Times New Roman" w:hAnsi="Times New Roman" w:cs="Times New Roman"/>
          <w:color w:val="000000" w:themeColor="text1"/>
          <w:sz w:val="22"/>
          <w:szCs w:val="22"/>
        </w:rPr>
        <w:t xml:space="preserve">0.5 SD). </w:t>
      </w:r>
      <w:r w:rsidR="0021534A" w:rsidRPr="00CF2B4D">
        <w:rPr>
          <w:rFonts w:ascii="Times New Roman" w:eastAsia="Times New Roman" w:hAnsi="Times New Roman" w:cs="Times New Roman"/>
          <w:color w:val="000000" w:themeColor="text1"/>
          <w:sz w:val="22"/>
          <w:szCs w:val="22"/>
        </w:rPr>
        <w:t>We calculated b</w:t>
      </w:r>
      <w:r w:rsidRPr="00CF2B4D">
        <w:rPr>
          <w:rFonts w:ascii="Times New Roman" w:eastAsia="Times New Roman" w:hAnsi="Times New Roman" w:cs="Times New Roman"/>
          <w:color w:val="000000" w:themeColor="text1"/>
          <w:sz w:val="22"/>
          <w:szCs w:val="22"/>
        </w:rPr>
        <w:t>ase rates for each discrepancy score group according to gender (i.e., male, female), race/ethnicity (i.e., white, black), age group (i.e., 60-69 years, 70-80 years), educational attainment (i.e., 12-16 years, 17-20 years</w:t>
      </w:r>
      <w:r w:rsidR="0021534A" w:rsidRPr="00CF2B4D">
        <w:rPr>
          <w:rFonts w:ascii="Times New Roman" w:eastAsia="Times New Roman" w:hAnsi="Times New Roman" w:cs="Times New Roman"/>
          <w:color w:val="000000" w:themeColor="text1"/>
          <w:sz w:val="22"/>
          <w:szCs w:val="22"/>
        </w:rPr>
        <w:t>)</w:t>
      </w:r>
      <w:r w:rsidRPr="00CF2B4D">
        <w:rPr>
          <w:rFonts w:ascii="Times New Roman" w:eastAsia="Times New Roman" w:hAnsi="Times New Roman" w:cs="Times New Roman"/>
          <w:color w:val="000000" w:themeColor="text1"/>
          <w:sz w:val="22"/>
          <w:szCs w:val="22"/>
        </w:rPr>
        <w:t xml:space="preserve">. </w:t>
      </w:r>
      <w:r w:rsidR="0021534A" w:rsidRPr="00CF2B4D">
        <w:rPr>
          <w:rFonts w:ascii="Times New Roman" w:eastAsia="Times New Roman" w:hAnsi="Times New Roman" w:cs="Times New Roman"/>
          <w:color w:val="000000" w:themeColor="text1"/>
          <w:sz w:val="22"/>
          <w:szCs w:val="22"/>
        </w:rPr>
        <w:t xml:space="preserve">Gender and race/ethnicity differences were compared across discrepancy score groups using chi-square statistics. Age, educational attainment, </w:t>
      </w:r>
      <w:r w:rsidR="00233785" w:rsidRPr="00CF2B4D">
        <w:rPr>
          <w:rFonts w:ascii="Times New Roman" w:eastAsia="Times New Roman" w:hAnsi="Times New Roman" w:cs="Times New Roman"/>
          <w:color w:val="000000" w:themeColor="text1"/>
          <w:sz w:val="22"/>
          <w:szCs w:val="22"/>
        </w:rPr>
        <w:t xml:space="preserve">and cerebral volumes </w:t>
      </w:r>
      <w:r w:rsidR="0021534A" w:rsidRPr="00CF2B4D">
        <w:rPr>
          <w:rFonts w:ascii="Times New Roman" w:eastAsia="Times New Roman" w:hAnsi="Times New Roman" w:cs="Times New Roman"/>
          <w:color w:val="000000" w:themeColor="text1"/>
          <w:sz w:val="22"/>
          <w:szCs w:val="22"/>
        </w:rPr>
        <w:t>were compared using ANOVA. These</w:t>
      </w:r>
      <w:r w:rsidRPr="00CF2B4D">
        <w:rPr>
          <w:rFonts w:ascii="Times New Roman" w:eastAsia="Times New Roman" w:hAnsi="Times New Roman" w:cs="Times New Roman"/>
          <w:color w:val="000000" w:themeColor="text1"/>
          <w:sz w:val="22"/>
          <w:szCs w:val="22"/>
        </w:rPr>
        <w:t xml:space="preserve"> analyses are considered preliminary due to the small sample sizes and are provided for exploratory purposes only. Additionally, we compared the scores of individual subtests on the NIHTB-CB and GS (i.e., </w:t>
      </w:r>
      <w:proofErr w:type="spellStart"/>
      <w:r w:rsidRPr="00CF2B4D">
        <w:rPr>
          <w:rFonts w:ascii="Times New Roman" w:eastAsia="Times New Roman" w:hAnsi="Times New Roman" w:cs="Times New Roman"/>
          <w:color w:val="000000" w:themeColor="text1"/>
          <w:sz w:val="22"/>
          <w:szCs w:val="22"/>
        </w:rPr>
        <w:t>AmNART</w:t>
      </w:r>
      <w:proofErr w:type="spellEnd"/>
      <w:r w:rsidRPr="00CF2B4D">
        <w:rPr>
          <w:rFonts w:ascii="Times New Roman" w:eastAsia="Times New Roman" w:hAnsi="Times New Roman" w:cs="Times New Roman"/>
          <w:color w:val="000000" w:themeColor="text1"/>
          <w:sz w:val="22"/>
          <w:szCs w:val="22"/>
        </w:rPr>
        <w:t>) Crystallized Cognition Composite using paired t-tests to determine whether a particular subtest was driving the discrepancy between composite scores.</w:t>
      </w:r>
    </w:p>
    <w:p w14:paraId="21FD6970" w14:textId="1CFD339F" w:rsidR="00976BB8" w:rsidRPr="00CF2B4D" w:rsidRDefault="006759F8" w:rsidP="00890AE2">
      <w:pPr>
        <w:pStyle w:val="NormalWeb"/>
        <w:spacing w:before="0" w:beforeAutospacing="0" w:after="0" w:afterAutospacing="0" w:line="480" w:lineRule="auto"/>
        <w:ind w:firstLine="720"/>
        <w:contextualSpacing/>
        <w:rPr>
          <w:color w:val="000000" w:themeColor="text1"/>
          <w:sz w:val="22"/>
          <w:szCs w:val="22"/>
        </w:rPr>
      </w:pPr>
      <w:bookmarkStart w:id="6" w:name="_Toc4373873"/>
      <w:r w:rsidRPr="00CF2B4D">
        <w:rPr>
          <w:rStyle w:val="Heading3Char"/>
          <w:rFonts w:cs="Times New Roman"/>
          <w:sz w:val="22"/>
          <w:szCs w:val="22"/>
        </w:rPr>
        <w:t>Proportional differences between Fluid Cognition Composites.</w:t>
      </w:r>
      <w:bookmarkEnd w:id="6"/>
      <w:r w:rsidRPr="00CF2B4D">
        <w:rPr>
          <w:b/>
          <w:color w:val="000000" w:themeColor="text1"/>
          <w:sz w:val="22"/>
          <w:szCs w:val="22"/>
        </w:rPr>
        <w:t xml:space="preserve"> </w:t>
      </w:r>
      <w:r w:rsidR="006E697C" w:rsidRPr="00CF2B4D">
        <w:rPr>
          <w:color w:val="000000" w:themeColor="text1"/>
          <w:sz w:val="22"/>
          <w:szCs w:val="22"/>
        </w:rPr>
        <w:t>W</w:t>
      </w:r>
      <w:r w:rsidR="003E38CC" w:rsidRPr="00CF2B4D">
        <w:rPr>
          <w:color w:val="000000" w:themeColor="text1"/>
          <w:sz w:val="22"/>
          <w:szCs w:val="22"/>
        </w:rPr>
        <w:t xml:space="preserve">e </w:t>
      </w:r>
      <w:r w:rsidR="006E697C" w:rsidRPr="00CF2B4D">
        <w:rPr>
          <w:color w:val="000000" w:themeColor="text1"/>
          <w:sz w:val="22"/>
          <w:szCs w:val="22"/>
        </w:rPr>
        <w:t xml:space="preserve">additionally </w:t>
      </w:r>
      <w:r w:rsidR="003E38CC" w:rsidRPr="00CF2B4D">
        <w:rPr>
          <w:color w:val="000000" w:themeColor="text1"/>
          <w:sz w:val="22"/>
          <w:szCs w:val="22"/>
        </w:rPr>
        <w:t xml:space="preserve">performed a </w:t>
      </w:r>
      <w:r w:rsidR="00007BA0" w:rsidRPr="00CF2B4D">
        <w:rPr>
          <w:color w:val="000000" w:themeColor="text1"/>
          <w:sz w:val="22"/>
          <w:szCs w:val="22"/>
        </w:rPr>
        <w:t xml:space="preserve">non-parametric linear regression analysis </w:t>
      </w:r>
      <w:r w:rsidR="00007BA0" w:rsidRPr="00CF2B4D">
        <w:rPr>
          <w:color w:val="000000" w:themeColor="text1"/>
          <w:sz w:val="22"/>
          <w:szCs w:val="22"/>
        </w:rPr>
        <w:fldChar w:fldCharType="begin"/>
      </w:r>
      <w:r w:rsidR="00007BA0" w:rsidRPr="00CF2B4D">
        <w:rPr>
          <w:color w:val="000000" w:themeColor="text1"/>
          <w:sz w:val="22"/>
          <w:szCs w:val="22"/>
        </w:rPr>
        <w:instrText xml:space="preserve"> ADDIN ZOTERO_ITEM CSL_CITATION {"citationID":"uHGLKe8f","properties":{"formattedCitation":"(Passing &amp; Bablok, 1983)","plainCitation":"(Passing &amp; Bablok, 1983)","noteIndex":0},"citationItems":[{"id":361,"uris":["http://zotero.org/users/4984758/items/24ZSIHDK"],"uri":["http://zotero.org/users/4984758/items/24ZSIHDK"],"itemData":{"id":361,"type":"article-journal","title":"A new biometrical procedure for testing the equality of measurements from two different analytical methods. Application of linear regression procedures for method comparison studies in clinical chemistry, Part I","container-title":"Journal of Clinical Chemistry and Clinical Biochemistry. Zeitschrift Fur Klinische Chemie Und Klinische Biochemie","page":"709-720","volume":"21","issue":"11","source":"PubMed","abstract":"Procedures for the statistical evaluation of method comparisons and instrument tests often have a requirement for distributional properties of the experimental data, but this requirement is frequently not met. In our paper we propose a new linear regression procedure with no special assumptions regarding the distribution of the samples and the measurement errors. The result does not depend on the assignment of the methods (instruments) to X and Y. After testing a linear relationship between X and Y confidence limits are given for the slope beta and the intercept alpha; they are used to determine whether there is only a chance difference between beta and 1 and between alpha and 0. The mathematical background is amplified separately in an appendix.","ISSN":"0340-076X","note":"PMID: 6655447","journalAbbreviation":"J. Clin. Chem. Clin. Biochem.","language":"eng","author":[{"family":"Passing","given":"H."},{"family":"Bablok","given":"null"}],"issued":{"date-parts":[["1983",11]]}}}],"schema":"https://github.com/citation-style-language/schema/raw/master/csl-citation.json"} </w:instrText>
      </w:r>
      <w:r w:rsidR="00007BA0" w:rsidRPr="00CF2B4D">
        <w:rPr>
          <w:color w:val="000000" w:themeColor="text1"/>
          <w:sz w:val="22"/>
          <w:szCs w:val="22"/>
        </w:rPr>
        <w:fldChar w:fldCharType="separate"/>
      </w:r>
      <w:r w:rsidR="00007BA0" w:rsidRPr="00CF2B4D">
        <w:rPr>
          <w:color w:val="000000" w:themeColor="text1"/>
          <w:sz w:val="22"/>
          <w:szCs w:val="22"/>
        </w:rPr>
        <w:t>(Passing &amp; Bablok, 1983)</w:t>
      </w:r>
      <w:r w:rsidR="00007BA0" w:rsidRPr="00CF2B4D">
        <w:rPr>
          <w:color w:val="000000" w:themeColor="text1"/>
          <w:sz w:val="22"/>
          <w:szCs w:val="22"/>
        </w:rPr>
        <w:fldChar w:fldCharType="end"/>
      </w:r>
      <w:r w:rsidR="00007BA0" w:rsidRPr="00CF2B4D">
        <w:rPr>
          <w:color w:val="000000" w:themeColor="text1"/>
          <w:sz w:val="22"/>
          <w:szCs w:val="22"/>
        </w:rPr>
        <w:t xml:space="preserve"> </w:t>
      </w:r>
      <w:r w:rsidR="00C7348B" w:rsidRPr="00CF2B4D">
        <w:rPr>
          <w:color w:val="000000" w:themeColor="text1"/>
          <w:sz w:val="22"/>
          <w:szCs w:val="22"/>
        </w:rPr>
        <w:t xml:space="preserve">to </w:t>
      </w:r>
      <w:r w:rsidR="006633A6" w:rsidRPr="00CF2B4D">
        <w:rPr>
          <w:color w:val="000000" w:themeColor="text1"/>
          <w:sz w:val="22"/>
          <w:szCs w:val="22"/>
        </w:rPr>
        <w:t xml:space="preserve">further </w:t>
      </w:r>
      <w:r w:rsidR="00C7348B" w:rsidRPr="00CF2B4D">
        <w:rPr>
          <w:color w:val="000000" w:themeColor="text1"/>
          <w:sz w:val="22"/>
          <w:szCs w:val="22"/>
        </w:rPr>
        <w:t>investigate</w:t>
      </w:r>
      <w:r w:rsidR="006633A6" w:rsidRPr="00CF2B4D">
        <w:rPr>
          <w:color w:val="000000" w:themeColor="text1"/>
          <w:sz w:val="22"/>
          <w:szCs w:val="22"/>
        </w:rPr>
        <w:t xml:space="preserve"> the positive trend in </w:t>
      </w:r>
      <w:r w:rsidR="006D52C0" w:rsidRPr="00CF2B4D">
        <w:rPr>
          <w:color w:val="000000" w:themeColor="text1"/>
          <w:sz w:val="22"/>
          <w:szCs w:val="22"/>
        </w:rPr>
        <w:t xml:space="preserve">Fluid Cognition Composite </w:t>
      </w:r>
      <w:r w:rsidR="006633A6" w:rsidRPr="00CF2B4D">
        <w:rPr>
          <w:color w:val="000000" w:themeColor="text1"/>
          <w:sz w:val="22"/>
          <w:szCs w:val="22"/>
        </w:rPr>
        <w:t xml:space="preserve">discrepancy scores at higher values (NIHTB-CB &gt; GS) </w:t>
      </w:r>
      <w:r w:rsidR="006D52C0" w:rsidRPr="00CF2B4D">
        <w:rPr>
          <w:color w:val="000000" w:themeColor="text1"/>
          <w:sz w:val="22"/>
          <w:szCs w:val="22"/>
        </w:rPr>
        <w:t xml:space="preserve">that was observed </w:t>
      </w:r>
      <w:r w:rsidR="006633A6" w:rsidRPr="00CF2B4D">
        <w:rPr>
          <w:color w:val="000000" w:themeColor="text1"/>
          <w:sz w:val="22"/>
          <w:szCs w:val="22"/>
        </w:rPr>
        <w:t>in the Bland-Altman plot.</w:t>
      </w:r>
      <w:r w:rsidR="006D52C0" w:rsidRPr="00CF2B4D">
        <w:rPr>
          <w:color w:val="000000" w:themeColor="text1"/>
          <w:sz w:val="22"/>
          <w:szCs w:val="22"/>
        </w:rPr>
        <w:t xml:space="preserve"> </w:t>
      </w:r>
      <w:r w:rsidR="00062999" w:rsidRPr="00CF2B4D">
        <w:rPr>
          <w:color w:val="000000" w:themeColor="text1"/>
          <w:sz w:val="22"/>
          <w:szCs w:val="22"/>
        </w:rPr>
        <w:t>Passing-</w:t>
      </w:r>
      <w:proofErr w:type="spellStart"/>
      <w:r w:rsidR="00062999" w:rsidRPr="00CF2B4D">
        <w:rPr>
          <w:color w:val="000000" w:themeColor="text1"/>
          <w:sz w:val="22"/>
          <w:szCs w:val="22"/>
        </w:rPr>
        <w:t>Bablok</w:t>
      </w:r>
      <w:proofErr w:type="spellEnd"/>
      <w:r w:rsidR="00062999" w:rsidRPr="00CF2B4D">
        <w:rPr>
          <w:color w:val="000000" w:themeColor="text1"/>
          <w:sz w:val="22"/>
          <w:szCs w:val="22"/>
        </w:rPr>
        <w:t xml:space="preserve"> regression </w:t>
      </w:r>
      <w:r w:rsidR="007D5FC0" w:rsidRPr="00CF2B4D">
        <w:rPr>
          <w:color w:val="000000" w:themeColor="text1"/>
          <w:sz w:val="22"/>
          <w:szCs w:val="22"/>
        </w:rPr>
        <w:t>enables differentiation between constant</w:t>
      </w:r>
      <w:r w:rsidR="0099176E" w:rsidRPr="00CF2B4D">
        <w:rPr>
          <w:color w:val="000000" w:themeColor="text1"/>
          <w:sz w:val="22"/>
          <w:szCs w:val="22"/>
        </w:rPr>
        <w:t xml:space="preserve"> </w:t>
      </w:r>
      <w:r w:rsidR="007D5FC0" w:rsidRPr="00CF2B4D">
        <w:rPr>
          <w:color w:val="000000" w:themeColor="text1"/>
          <w:sz w:val="22"/>
          <w:szCs w:val="22"/>
        </w:rPr>
        <w:t xml:space="preserve">and proportional differences (i.e., larger discrepancies in particular ranges of scores) by estimating intercept </w:t>
      </w:r>
      <w:r w:rsidR="005306EE" w:rsidRPr="00CF2B4D">
        <w:rPr>
          <w:color w:val="000000" w:themeColor="text1"/>
          <w:sz w:val="22"/>
          <w:szCs w:val="22"/>
        </w:rPr>
        <w:t xml:space="preserve">and slope </w:t>
      </w:r>
      <w:r w:rsidR="007D5FC0" w:rsidRPr="00CF2B4D">
        <w:rPr>
          <w:color w:val="000000" w:themeColor="text1"/>
          <w:sz w:val="22"/>
          <w:szCs w:val="22"/>
        </w:rPr>
        <w:t xml:space="preserve">parameters with 95% confidence intervals. This method </w:t>
      </w:r>
      <w:r w:rsidR="00F9706A" w:rsidRPr="00CF2B4D">
        <w:rPr>
          <w:color w:val="000000" w:themeColor="text1"/>
          <w:sz w:val="22"/>
          <w:szCs w:val="22"/>
        </w:rPr>
        <w:t xml:space="preserve">is advisable for method comparison studies because it allows for measurement error in both methods, including the reference test </w:t>
      </w:r>
      <w:r w:rsidR="007D5FC0" w:rsidRPr="00CF2B4D">
        <w:rPr>
          <w:color w:val="000000" w:themeColor="text1"/>
          <w:sz w:val="22"/>
          <w:szCs w:val="22"/>
        </w:rPr>
        <w:fldChar w:fldCharType="begin"/>
      </w:r>
      <w:r w:rsidR="007D5FC0" w:rsidRPr="00CF2B4D">
        <w:rPr>
          <w:color w:val="000000" w:themeColor="text1"/>
          <w:sz w:val="22"/>
          <w:szCs w:val="22"/>
        </w:rPr>
        <w:instrText xml:space="preserve"> ADDIN ZOTERO_ITEM CSL_CITATION {"citationID":"uHGLKe8f","properties":{"formattedCitation":"(Passing &amp; Bablok, 1983)","plainCitation":"(Passing &amp; Bablok, 1983)","noteIndex":0},"citationItems":[{"id":361,"uris":["http://zotero.org/users/4984758/items/24ZSIHDK"],"uri":["http://zotero.org/users/4984758/items/24ZSIHDK"],"itemData":{"id":361,"type":"article-journal","title":"A new biometrical procedure for testing the equality of measurements from two different analytical methods. Application of linear regression procedures for method comparison studies in clinical chemistry, Part I","container-title":"Journal of Clinical Chemistry and Clinical Biochemistry. Zeitschrift Fur Klinische Chemie Und Klinische Biochemie","page":"709-720","volume":"21","issue":"11","source":"PubMed","abstract":"Procedures for the statistical evaluation of method comparisons and instrument tests often have a requirement for distributional properties of the experimental data, but this requirement is frequently not met. In our paper we propose a new linear regression procedure with no special assumptions regarding the distribution of the samples and the measurement errors. The result does not depend on the assignment of the methods (instruments) to X and Y. After testing a linear relationship between X and Y confidence limits are given for the slope beta and the intercept alpha; they are used to determine whether there is only a chance difference between beta and 1 and between alpha and 0. The mathematical background is amplified separately in an appendix.","ISSN":"0340-076X","note":"PMID: 6655447","journalAbbreviation":"J. Clin. Chem. Clin. Biochem.","language":"eng","author":[{"family":"Passing","given":"H."},{"family":"Bablok","given":"null"}],"issued":{"date-parts":[["1983",11]]}}}],"schema":"https://github.com/citation-style-language/schema/raw/master/csl-citation.json"} </w:instrText>
      </w:r>
      <w:r w:rsidR="007D5FC0" w:rsidRPr="00CF2B4D">
        <w:rPr>
          <w:color w:val="000000" w:themeColor="text1"/>
          <w:sz w:val="22"/>
          <w:szCs w:val="22"/>
        </w:rPr>
        <w:fldChar w:fldCharType="separate"/>
      </w:r>
      <w:r w:rsidR="007D5FC0" w:rsidRPr="00CF2B4D">
        <w:rPr>
          <w:color w:val="000000" w:themeColor="text1"/>
          <w:sz w:val="22"/>
          <w:szCs w:val="22"/>
        </w:rPr>
        <w:t>(Passing &amp; Bablok, 1983)</w:t>
      </w:r>
      <w:r w:rsidR="007D5FC0" w:rsidRPr="00CF2B4D">
        <w:rPr>
          <w:color w:val="000000" w:themeColor="text1"/>
          <w:sz w:val="22"/>
          <w:szCs w:val="22"/>
        </w:rPr>
        <w:fldChar w:fldCharType="end"/>
      </w:r>
      <w:r w:rsidR="007D5FC0" w:rsidRPr="00CF2B4D">
        <w:rPr>
          <w:color w:val="000000" w:themeColor="text1"/>
          <w:sz w:val="22"/>
          <w:szCs w:val="22"/>
        </w:rPr>
        <w:t>.</w:t>
      </w:r>
    </w:p>
    <w:p w14:paraId="69A4D140" w14:textId="5BF7A48D" w:rsidR="004B4D03" w:rsidRPr="00CF2B4D" w:rsidRDefault="004B4D03" w:rsidP="0021534A">
      <w:pPr>
        <w:pStyle w:val="Heading2"/>
        <w:rPr>
          <w:color w:val="000000" w:themeColor="text1"/>
        </w:rPr>
      </w:pPr>
      <w:bookmarkStart w:id="7" w:name="_Toc4373875"/>
      <w:r w:rsidRPr="00CF2B4D">
        <w:rPr>
          <w:color w:val="000000" w:themeColor="text1"/>
        </w:rPr>
        <w:lastRenderedPageBreak/>
        <w:t>Results</w:t>
      </w:r>
      <w:bookmarkEnd w:id="7"/>
    </w:p>
    <w:p w14:paraId="0D1C4309" w14:textId="73A21166" w:rsidR="006E697C" w:rsidRPr="00CF2B4D" w:rsidRDefault="006759F8" w:rsidP="00AC629E">
      <w:pPr>
        <w:spacing w:line="480" w:lineRule="auto"/>
        <w:ind w:firstLine="720"/>
        <w:contextualSpacing/>
        <w:rPr>
          <w:rFonts w:ascii="Times New Roman" w:eastAsia="Times New Roman" w:hAnsi="Times New Roman" w:cs="Times New Roman"/>
          <w:color w:val="000000" w:themeColor="text1"/>
          <w:sz w:val="22"/>
          <w:szCs w:val="22"/>
        </w:rPr>
      </w:pPr>
      <w:bookmarkStart w:id="8" w:name="_Toc4373878"/>
      <w:r w:rsidRPr="00CF2B4D">
        <w:rPr>
          <w:rStyle w:val="Heading3Char"/>
          <w:rFonts w:eastAsiaTheme="minorHAnsi" w:cs="Times New Roman"/>
          <w:sz w:val="22"/>
          <w:szCs w:val="22"/>
        </w:rPr>
        <w:t>Subgroup analyses</w:t>
      </w:r>
      <w:r w:rsidR="004257F3" w:rsidRPr="00CF2B4D">
        <w:rPr>
          <w:rStyle w:val="Heading3Char"/>
          <w:rFonts w:eastAsiaTheme="minorHAnsi" w:cs="Times New Roman"/>
          <w:sz w:val="22"/>
          <w:szCs w:val="22"/>
        </w:rPr>
        <w:t>.</w:t>
      </w:r>
      <w:bookmarkEnd w:id="8"/>
      <w:r w:rsidR="004257F3" w:rsidRPr="00CF2B4D">
        <w:rPr>
          <w:rFonts w:ascii="Times New Roman" w:eastAsia="Times New Roman" w:hAnsi="Times New Roman" w:cs="Times New Roman"/>
          <w:color w:val="000000" w:themeColor="text1"/>
          <w:sz w:val="22"/>
          <w:szCs w:val="22"/>
        </w:rPr>
        <w:t xml:space="preserve"> </w:t>
      </w:r>
      <w:r w:rsidR="00783947" w:rsidRPr="00CF2B4D">
        <w:rPr>
          <w:rFonts w:ascii="Times New Roman" w:eastAsia="Times New Roman" w:hAnsi="Times New Roman" w:cs="Times New Roman"/>
          <w:color w:val="000000" w:themeColor="text1"/>
          <w:sz w:val="22"/>
          <w:szCs w:val="22"/>
        </w:rPr>
        <w:t xml:space="preserve">Supplementary </w:t>
      </w:r>
      <w:r w:rsidR="0062687F" w:rsidRPr="00CF2B4D">
        <w:rPr>
          <w:rFonts w:ascii="Times New Roman" w:eastAsia="Times New Roman" w:hAnsi="Times New Roman" w:cs="Times New Roman"/>
          <w:color w:val="000000" w:themeColor="text1"/>
          <w:sz w:val="22"/>
          <w:szCs w:val="22"/>
        </w:rPr>
        <w:t>T</w:t>
      </w:r>
      <w:r w:rsidR="00DE5D8C" w:rsidRPr="00CF2B4D">
        <w:rPr>
          <w:rFonts w:ascii="Times New Roman" w:eastAsia="Times New Roman" w:hAnsi="Times New Roman" w:cs="Times New Roman"/>
          <w:color w:val="000000" w:themeColor="text1"/>
          <w:sz w:val="22"/>
          <w:szCs w:val="22"/>
        </w:rPr>
        <w:t xml:space="preserve">able </w:t>
      </w:r>
      <w:r w:rsidR="0062687F" w:rsidRPr="00CF2B4D">
        <w:rPr>
          <w:rFonts w:ascii="Times New Roman" w:eastAsia="Times New Roman" w:hAnsi="Times New Roman" w:cs="Times New Roman"/>
          <w:color w:val="000000" w:themeColor="text1"/>
          <w:sz w:val="22"/>
          <w:szCs w:val="22"/>
        </w:rPr>
        <w:t>2</w:t>
      </w:r>
      <w:r w:rsidR="00DE5D8C" w:rsidRPr="00CF2B4D">
        <w:rPr>
          <w:rFonts w:ascii="Times New Roman" w:eastAsia="Times New Roman" w:hAnsi="Times New Roman" w:cs="Times New Roman"/>
          <w:color w:val="000000" w:themeColor="text1"/>
          <w:sz w:val="22"/>
          <w:szCs w:val="22"/>
        </w:rPr>
        <w:t xml:space="preserve"> show</w:t>
      </w:r>
      <w:r w:rsidR="0062687F" w:rsidRPr="00CF2B4D">
        <w:rPr>
          <w:rFonts w:ascii="Times New Roman" w:eastAsia="Times New Roman" w:hAnsi="Times New Roman" w:cs="Times New Roman"/>
          <w:color w:val="000000" w:themeColor="text1"/>
          <w:sz w:val="22"/>
          <w:szCs w:val="22"/>
        </w:rPr>
        <w:t>s</w:t>
      </w:r>
      <w:r w:rsidR="00DE5D8C" w:rsidRPr="00CF2B4D">
        <w:rPr>
          <w:rFonts w:ascii="Times New Roman" w:eastAsia="Times New Roman" w:hAnsi="Times New Roman" w:cs="Times New Roman"/>
          <w:color w:val="000000" w:themeColor="text1"/>
          <w:sz w:val="22"/>
          <w:szCs w:val="22"/>
        </w:rPr>
        <w:t xml:space="preserve"> </w:t>
      </w:r>
      <w:r w:rsidR="00773CC8" w:rsidRPr="00CF2B4D">
        <w:rPr>
          <w:rFonts w:ascii="Times New Roman" w:eastAsia="Times New Roman" w:hAnsi="Times New Roman" w:cs="Times New Roman"/>
          <w:color w:val="000000" w:themeColor="text1"/>
          <w:sz w:val="22"/>
          <w:szCs w:val="22"/>
        </w:rPr>
        <w:t>demographic</w:t>
      </w:r>
      <w:r w:rsidR="00DE5D8C" w:rsidRPr="00CF2B4D">
        <w:rPr>
          <w:rFonts w:ascii="Times New Roman" w:eastAsia="Times New Roman" w:hAnsi="Times New Roman" w:cs="Times New Roman"/>
          <w:color w:val="000000" w:themeColor="text1"/>
          <w:sz w:val="22"/>
          <w:szCs w:val="22"/>
        </w:rPr>
        <w:t xml:space="preserve"> characteristics </w:t>
      </w:r>
      <w:r w:rsidR="00E17398" w:rsidRPr="00CF2B4D">
        <w:rPr>
          <w:rFonts w:ascii="Times New Roman" w:eastAsia="Times New Roman" w:hAnsi="Times New Roman" w:cs="Times New Roman"/>
          <w:color w:val="000000" w:themeColor="text1"/>
          <w:sz w:val="22"/>
          <w:szCs w:val="22"/>
        </w:rPr>
        <w:t>of</w:t>
      </w:r>
      <w:r w:rsidR="00773CC8" w:rsidRPr="00CF2B4D">
        <w:rPr>
          <w:rFonts w:ascii="Times New Roman" w:eastAsia="Times New Roman" w:hAnsi="Times New Roman" w:cs="Times New Roman"/>
          <w:color w:val="000000" w:themeColor="text1"/>
          <w:sz w:val="22"/>
          <w:szCs w:val="22"/>
        </w:rPr>
        <w:t xml:space="preserve"> participants in each </w:t>
      </w:r>
      <w:r w:rsidR="00E17398" w:rsidRPr="00CF2B4D">
        <w:rPr>
          <w:rFonts w:ascii="Times New Roman" w:eastAsia="Times New Roman" w:hAnsi="Times New Roman" w:cs="Times New Roman"/>
          <w:color w:val="000000" w:themeColor="text1"/>
          <w:sz w:val="22"/>
          <w:szCs w:val="22"/>
        </w:rPr>
        <w:t xml:space="preserve">discrepancy score </w:t>
      </w:r>
      <w:r w:rsidR="00773CC8" w:rsidRPr="00CF2B4D">
        <w:rPr>
          <w:rFonts w:ascii="Times New Roman" w:eastAsia="Times New Roman" w:hAnsi="Times New Roman" w:cs="Times New Roman"/>
          <w:color w:val="000000" w:themeColor="text1"/>
          <w:sz w:val="22"/>
          <w:szCs w:val="22"/>
        </w:rPr>
        <w:t>group (NIHTB-CB &lt; GS, NIHTB-CB = GS, and NIHTB-CB &gt; GS).</w:t>
      </w:r>
      <w:r w:rsidR="00DE5D8C" w:rsidRPr="00CF2B4D">
        <w:rPr>
          <w:rFonts w:ascii="Times New Roman" w:eastAsia="Times New Roman" w:hAnsi="Times New Roman" w:cs="Times New Roman"/>
          <w:color w:val="000000" w:themeColor="text1"/>
          <w:sz w:val="22"/>
          <w:szCs w:val="22"/>
        </w:rPr>
        <w:t xml:space="preserve"> </w:t>
      </w:r>
      <w:r w:rsidR="006E697C" w:rsidRPr="00CF2B4D">
        <w:rPr>
          <w:rFonts w:ascii="Times New Roman" w:eastAsia="Times New Roman" w:hAnsi="Times New Roman" w:cs="Times New Roman"/>
          <w:color w:val="000000" w:themeColor="text1"/>
          <w:sz w:val="22"/>
          <w:szCs w:val="22"/>
        </w:rPr>
        <w:t xml:space="preserve">For the Crystallized Cognition Composite, </w:t>
      </w:r>
      <w:r w:rsidR="009A22E1" w:rsidRPr="00CF2B4D">
        <w:rPr>
          <w:rFonts w:ascii="Times New Roman" w:eastAsia="Times New Roman" w:hAnsi="Times New Roman" w:cs="Times New Roman"/>
          <w:color w:val="000000" w:themeColor="text1"/>
          <w:sz w:val="22"/>
          <w:szCs w:val="22"/>
        </w:rPr>
        <w:t xml:space="preserve">only 3 participants </w:t>
      </w:r>
      <w:r w:rsidR="00E11AB7" w:rsidRPr="00CF2B4D">
        <w:rPr>
          <w:rFonts w:ascii="Times New Roman" w:eastAsia="Times New Roman" w:hAnsi="Times New Roman" w:cs="Times New Roman"/>
          <w:color w:val="000000" w:themeColor="text1"/>
          <w:sz w:val="22"/>
          <w:szCs w:val="22"/>
        </w:rPr>
        <w:t xml:space="preserve">obtained NIHTB-CB scores that </w:t>
      </w:r>
      <w:r w:rsidR="0035231F" w:rsidRPr="00CF2B4D">
        <w:rPr>
          <w:rFonts w:ascii="Times New Roman" w:eastAsia="Times New Roman" w:hAnsi="Times New Roman" w:cs="Times New Roman"/>
          <w:color w:val="000000" w:themeColor="text1"/>
          <w:sz w:val="22"/>
          <w:szCs w:val="22"/>
        </w:rPr>
        <w:t>were</w:t>
      </w:r>
      <w:r w:rsidR="00E11AB7" w:rsidRPr="00CF2B4D">
        <w:rPr>
          <w:rFonts w:ascii="Times New Roman" w:eastAsia="Times New Roman" w:hAnsi="Times New Roman" w:cs="Times New Roman"/>
          <w:color w:val="000000" w:themeColor="text1"/>
          <w:sz w:val="22"/>
          <w:szCs w:val="22"/>
        </w:rPr>
        <w:t xml:space="preserve"> </w:t>
      </w:r>
      <w:r w:rsidR="0035231F" w:rsidRPr="00CF2B4D">
        <w:rPr>
          <w:rFonts w:ascii="Times New Roman" w:eastAsia="Times New Roman" w:hAnsi="Times New Roman" w:cs="Times New Roman"/>
          <w:color w:val="000000" w:themeColor="text1"/>
          <w:sz w:val="22"/>
          <w:szCs w:val="22"/>
        </w:rPr>
        <w:t xml:space="preserve">at least </w:t>
      </w:r>
      <w:r w:rsidR="00E11AB7" w:rsidRPr="00CF2B4D">
        <w:rPr>
          <w:rFonts w:ascii="Times New Roman" w:eastAsia="Times New Roman" w:hAnsi="Times New Roman" w:cs="Times New Roman"/>
          <w:color w:val="000000" w:themeColor="text1"/>
          <w:sz w:val="22"/>
          <w:szCs w:val="22"/>
        </w:rPr>
        <w:t xml:space="preserve">0.5 SD </w:t>
      </w:r>
      <w:r w:rsidR="0035231F" w:rsidRPr="00CF2B4D">
        <w:rPr>
          <w:rFonts w:ascii="Times New Roman" w:eastAsia="Times New Roman" w:hAnsi="Times New Roman" w:cs="Times New Roman"/>
          <w:color w:val="000000" w:themeColor="text1"/>
          <w:sz w:val="22"/>
          <w:szCs w:val="22"/>
        </w:rPr>
        <w:t>below</w:t>
      </w:r>
      <w:r w:rsidR="00E11AB7" w:rsidRPr="00CF2B4D">
        <w:rPr>
          <w:rFonts w:ascii="Times New Roman" w:eastAsia="Times New Roman" w:hAnsi="Times New Roman" w:cs="Times New Roman"/>
          <w:color w:val="000000" w:themeColor="text1"/>
          <w:sz w:val="22"/>
          <w:szCs w:val="22"/>
        </w:rPr>
        <w:t xml:space="preserve"> </w:t>
      </w:r>
      <w:r w:rsidR="0035231F" w:rsidRPr="00CF2B4D">
        <w:rPr>
          <w:rFonts w:ascii="Times New Roman" w:eastAsia="Times New Roman" w:hAnsi="Times New Roman" w:cs="Times New Roman"/>
          <w:color w:val="000000" w:themeColor="text1"/>
          <w:sz w:val="22"/>
          <w:szCs w:val="22"/>
        </w:rPr>
        <w:t>their</w:t>
      </w:r>
      <w:r w:rsidR="00E11AB7" w:rsidRPr="00CF2B4D">
        <w:rPr>
          <w:rFonts w:ascii="Times New Roman" w:eastAsia="Times New Roman" w:hAnsi="Times New Roman" w:cs="Times New Roman"/>
          <w:color w:val="000000" w:themeColor="text1"/>
          <w:sz w:val="22"/>
          <w:szCs w:val="22"/>
        </w:rPr>
        <w:t xml:space="preserve"> GS scores </w:t>
      </w:r>
      <w:r w:rsidR="00125E04" w:rsidRPr="00CF2B4D">
        <w:rPr>
          <w:rFonts w:ascii="Times New Roman" w:eastAsia="Times New Roman" w:hAnsi="Times New Roman" w:cs="Times New Roman"/>
          <w:color w:val="000000" w:themeColor="text1"/>
          <w:sz w:val="22"/>
          <w:szCs w:val="22"/>
        </w:rPr>
        <w:t xml:space="preserve">(maximum NIHTB-CB &lt; GS </w:t>
      </w:r>
      <w:r w:rsidR="00783947" w:rsidRPr="00CF2B4D">
        <w:rPr>
          <w:rFonts w:ascii="Times New Roman" w:eastAsia="Times New Roman" w:hAnsi="Times New Roman" w:cs="Times New Roman"/>
          <w:color w:val="000000" w:themeColor="text1"/>
          <w:sz w:val="22"/>
          <w:szCs w:val="22"/>
        </w:rPr>
        <w:t>discrepancy = 10 points), so these</w:t>
      </w:r>
      <w:r w:rsidR="006E697C" w:rsidRPr="00CF2B4D">
        <w:rPr>
          <w:rFonts w:ascii="Times New Roman" w:eastAsia="Times New Roman" w:hAnsi="Times New Roman" w:cs="Times New Roman"/>
          <w:color w:val="000000" w:themeColor="text1"/>
          <w:sz w:val="22"/>
          <w:szCs w:val="22"/>
        </w:rPr>
        <w:t xml:space="preserve"> </w:t>
      </w:r>
      <w:r w:rsidR="00783947" w:rsidRPr="00CF2B4D">
        <w:rPr>
          <w:rFonts w:ascii="Times New Roman" w:eastAsia="Times New Roman" w:hAnsi="Times New Roman" w:cs="Times New Roman"/>
          <w:color w:val="000000" w:themeColor="text1"/>
          <w:sz w:val="22"/>
          <w:szCs w:val="22"/>
        </w:rPr>
        <w:t xml:space="preserve">participants </w:t>
      </w:r>
      <w:r w:rsidR="006E697C" w:rsidRPr="00CF2B4D">
        <w:rPr>
          <w:rFonts w:ascii="Times New Roman" w:eastAsia="Times New Roman" w:hAnsi="Times New Roman" w:cs="Times New Roman"/>
          <w:color w:val="000000" w:themeColor="text1"/>
          <w:sz w:val="22"/>
          <w:szCs w:val="22"/>
        </w:rPr>
        <w:t>were combined with the NIHTB-CB = GS group</w:t>
      </w:r>
      <w:r w:rsidR="00E11AB7" w:rsidRPr="00CF2B4D">
        <w:rPr>
          <w:rFonts w:ascii="Times New Roman" w:eastAsia="Times New Roman" w:hAnsi="Times New Roman" w:cs="Times New Roman"/>
          <w:color w:val="000000" w:themeColor="text1"/>
          <w:sz w:val="22"/>
          <w:szCs w:val="22"/>
        </w:rPr>
        <w:t xml:space="preserve"> due to the small sample size</w:t>
      </w:r>
      <w:r w:rsidR="006E697C" w:rsidRPr="00CF2B4D">
        <w:rPr>
          <w:rFonts w:ascii="Times New Roman" w:eastAsia="Times New Roman" w:hAnsi="Times New Roman" w:cs="Times New Roman"/>
          <w:color w:val="000000" w:themeColor="text1"/>
          <w:sz w:val="22"/>
          <w:szCs w:val="22"/>
        </w:rPr>
        <w:t xml:space="preserve">. </w:t>
      </w:r>
      <w:r w:rsidR="0035231F" w:rsidRPr="00CF2B4D">
        <w:rPr>
          <w:rFonts w:ascii="Times New Roman" w:eastAsia="Times New Roman" w:hAnsi="Times New Roman" w:cs="Times New Roman"/>
          <w:color w:val="000000" w:themeColor="text1"/>
          <w:sz w:val="22"/>
          <w:szCs w:val="22"/>
        </w:rPr>
        <w:t>There were no significant differences between Crystallized Cognition Composite discrepancy score groups on any demographic variable</w:t>
      </w:r>
      <w:r w:rsidR="006E697C" w:rsidRPr="00CF2B4D">
        <w:rPr>
          <w:rFonts w:ascii="Times New Roman" w:eastAsia="Times New Roman" w:hAnsi="Times New Roman" w:cs="Times New Roman"/>
          <w:color w:val="000000" w:themeColor="text1"/>
          <w:sz w:val="22"/>
          <w:szCs w:val="22"/>
        </w:rPr>
        <w:t>, including gender (χ</w:t>
      </w:r>
      <w:r w:rsidR="006E697C" w:rsidRPr="00CF2B4D">
        <w:rPr>
          <w:rFonts w:ascii="Times New Roman" w:eastAsia="Times New Roman" w:hAnsi="Times New Roman" w:cs="Times New Roman"/>
          <w:color w:val="000000" w:themeColor="text1"/>
          <w:sz w:val="22"/>
          <w:szCs w:val="22"/>
          <w:vertAlign w:val="superscript"/>
        </w:rPr>
        <w:t>2</w:t>
      </w:r>
      <w:r w:rsidR="006E697C" w:rsidRPr="00CF2B4D">
        <w:rPr>
          <w:rFonts w:ascii="Times New Roman" w:eastAsia="Times New Roman" w:hAnsi="Times New Roman" w:cs="Times New Roman"/>
          <w:color w:val="000000" w:themeColor="text1"/>
          <w:sz w:val="22"/>
          <w:szCs w:val="22"/>
        </w:rPr>
        <w:t xml:space="preserve"> = 0.28, </w:t>
      </w:r>
      <w:r w:rsidR="006E697C" w:rsidRPr="00CF2B4D">
        <w:rPr>
          <w:rFonts w:ascii="Times New Roman" w:eastAsia="Times New Roman" w:hAnsi="Times New Roman" w:cs="Times New Roman"/>
          <w:i/>
          <w:color w:val="000000" w:themeColor="text1"/>
          <w:sz w:val="22"/>
          <w:szCs w:val="22"/>
        </w:rPr>
        <w:t xml:space="preserve">p </w:t>
      </w:r>
      <w:r w:rsidR="006E697C" w:rsidRPr="00CF2B4D">
        <w:rPr>
          <w:rFonts w:ascii="Times New Roman" w:eastAsia="Times New Roman" w:hAnsi="Times New Roman" w:cs="Times New Roman"/>
          <w:color w:val="000000" w:themeColor="text1"/>
          <w:sz w:val="22"/>
          <w:szCs w:val="22"/>
        </w:rPr>
        <w:t>= .870), race/ethnicity (χ</w:t>
      </w:r>
      <w:r w:rsidR="006E697C" w:rsidRPr="00CF2B4D">
        <w:rPr>
          <w:rFonts w:ascii="Times New Roman" w:eastAsia="Times New Roman" w:hAnsi="Times New Roman" w:cs="Times New Roman"/>
          <w:color w:val="000000" w:themeColor="text1"/>
          <w:sz w:val="22"/>
          <w:szCs w:val="22"/>
          <w:vertAlign w:val="superscript"/>
        </w:rPr>
        <w:t>2</w:t>
      </w:r>
      <w:r w:rsidR="006E697C" w:rsidRPr="00CF2B4D">
        <w:rPr>
          <w:rFonts w:ascii="Times New Roman" w:eastAsia="Times New Roman" w:hAnsi="Times New Roman" w:cs="Times New Roman"/>
          <w:color w:val="000000" w:themeColor="text1"/>
          <w:sz w:val="22"/>
          <w:szCs w:val="22"/>
        </w:rPr>
        <w:t xml:space="preserve"> = 2.75, </w:t>
      </w:r>
      <w:r w:rsidR="006E697C" w:rsidRPr="00CF2B4D">
        <w:rPr>
          <w:rFonts w:ascii="Times New Roman" w:eastAsia="Times New Roman" w:hAnsi="Times New Roman" w:cs="Times New Roman"/>
          <w:i/>
          <w:color w:val="000000" w:themeColor="text1"/>
          <w:sz w:val="22"/>
          <w:szCs w:val="22"/>
        </w:rPr>
        <w:t xml:space="preserve">p </w:t>
      </w:r>
      <w:r w:rsidR="006E697C" w:rsidRPr="00CF2B4D">
        <w:rPr>
          <w:rFonts w:ascii="Times New Roman" w:eastAsia="Times New Roman" w:hAnsi="Times New Roman" w:cs="Times New Roman"/>
          <w:color w:val="000000" w:themeColor="text1"/>
          <w:sz w:val="22"/>
          <w:szCs w:val="22"/>
        </w:rPr>
        <w:t>= .253), age (</w:t>
      </w:r>
      <w:r w:rsidR="006E697C" w:rsidRPr="00CF2B4D">
        <w:rPr>
          <w:rFonts w:ascii="Times New Roman" w:eastAsia="Times New Roman" w:hAnsi="Times New Roman" w:cs="Times New Roman"/>
          <w:i/>
          <w:color w:val="000000" w:themeColor="text1"/>
          <w:sz w:val="22"/>
          <w:szCs w:val="22"/>
        </w:rPr>
        <w:t xml:space="preserve">F </w:t>
      </w:r>
      <w:r w:rsidR="006E697C" w:rsidRPr="00CF2B4D">
        <w:rPr>
          <w:rFonts w:ascii="Times New Roman" w:eastAsia="Times New Roman" w:hAnsi="Times New Roman" w:cs="Times New Roman"/>
          <w:color w:val="000000" w:themeColor="text1"/>
          <w:sz w:val="22"/>
          <w:szCs w:val="22"/>
        </w:rPr>
        <w:t xml:space="preserve">[1, 59] = 0.06, </w:t>
      </w:r>
      <w:r w:rsidR="006E697C" w:rsidRPr="00CF2B4D">
        <w:rPr>
          <w:rFonts w:ascii="Times New Roman" w:eastAsia="Times New Roman" w:hAnsi="Times New Roman" w:cs="Times New Roman"/>
          <w:i/>
          <w:color w:val="000000" w:themeColor="text1"/>
          <w:sz w:val="22"/>
          <w:szCs w:val="22"/>
        </w:rPr>
        <w:t>p</w:t>
      </w:r>
      <w:r w:rsidR="006E697C" w:rsidRPr="00CF2B4D">
        <w:rPr>
          <w:rFonts w:ascii="Times New Roman" w:eastAsia="Times New Roman" w:hAnsi="Times New Roman" w:cs="Times New Roman"/>
          <w:color w:val="000000" w:themeColor="text1"/>
          <w:sz w:val="22"/>
          <w:szCs w:val="22"/>
        </w:rPr>
        <w:t xml:space="preserve"> = .802), education (</w:t>
      </w:r>
      <w:r w:rsidR="006E697C" w:rsidRPr="00CF2B4D">
        <w:rPr>
          <w:rFonts w:ascii="Times New Roman" w:eastAsia="Times New Roman" w:hAnsi="Times New Roman" w:cs="Times New Roman"/>
          <w:i/>
          <w:color w:val="000000" w:themeColor="text1"/>
          <w:sz w:val="22"/>
          <w:szCs w:val="22"/>
        </w:rPr>
        <w:t xml:space="preserve">F </w:t>
      </w:r>
      <w:r w:rsidR="006E697C" w:rsidRPr="00CF2B4D">
        <w:rPr>
          <w:rFonts w:ascii="Times New Roman" w:eastAsia="Times New Roman" w:hAnsi="Times New Roman" w:cs="Times New Roman"/>
          <w:color w:val="000000" w:themeColor="text1"/>
          <w:sz w:val="22"/>
          <w:szCs w:val="22"/>
        </w:rPr>
        <w:t xml:space="preserve">[1, 59] = 0.29, </w:t>
      </w:r>
      <w:r w:rsidR="006E697C" w:rsidRPr="00CF2B4D">
        <w:rPr>
          <w:rFonts w:ascii="Times New Roman" w:eastAsia="Times New Roman" w:hAnsi="Times New Roman" w:cs="Times New Roman"/>
          <w:i/>
          <w:color w:val="000000" w:themeColor="text1"/>
          <w:sz w:val="22"/>
          <w:szCs w:val="22"/>
        </w:rPr>
        <w:t>p</w:t>
      </w:r>
      <w:r w:rsidR="006E697C" w:rsidRPr="00CF2B4D">
        <w:rPr>
          <w:rFonts w:ascii="Times New Roman" w:eastAsia="Times New Roman" w:hAnsi="Times New Roman" w:cs="Times New Roman"/>
          <w:color w:val="000000" w:themeColor="text1"/>
          <w:sz w:val="22"/>
          <w:szCs w:val="22"/>
        </w:rPr>
        <w:t xml:space="preserve"> = .595)</w:t>
      </w:r>
      <w:r w:rsidR="00E17398" w:rsidRPr="00CF2B4D">
        <w:rPr>
          <w:rFonts w:ascii="Times New Roman" w:eastAsia="Times New Roman" w:hAnsi="Times New Roman" w:cs="Times New Roman"/>
          <w:color w:val="000000" w:themeColor="text1"/>
          <w:sz w:val="22"/>
          <w:szCs w:val="22"/>
        </w:rPr>
        <w:t xml:space="preserve">, </w:t>
      </w:r>
      <w:r w:rsidR="00233785" w:rsidRPr="00CF2B4D">
        <w:rPr>
          <w:rFonts w:ascii="Times New Roman" w:eastAsia="Times New Roman" w:hAnsi="Times New Roman" w:cs="Times New Roman"/>
          <w:color w:val="000000" w:themeColor="text1"/>
          <w:sz w:val="22"/>
          <w:szCs w:val="22"/>
        </w:rPr>
        <w:t>or cerebral volume (</w:t>
      </w:r>
      <w:r w:rsidR="00233785" w:rsidRPr="00CF2B4D">
        <w:rPr>
          <w:rFonts w:ascii="Times New Roman" w:eastAsia="Times New Roman" w:hAnsi="Times New Roman" w:cs="Times New Roman"/>
          <w:i/>
          <w:color w:val="000000" w:themeColor="text1"/>
          <w:sz w:val="22"/>
          <w:szCs w:val="22"/>
        </w:rPr>
        <w:t xml:space="preserve">F </w:t>
      </w:r>
      <w:r w:rsidR="00233785" w:rsidRPr="00CF2B4D">
        <w:rPr>
          <w:rFonts w:ascii="Times New Roman" w:eastAsia="Times New Roman" w:hAnsi="Times New Roman" w:cs="Times New Roman"/>
          <w:color w:val="000000" w:themeColor="text1"/>
          <w:sz w:val="22"/>
          <w:szCs w:val="22"/>
        </w:rPr>
        <w:t xml:space="preserve">[1, 53] = .317, </w:t>
      </w:r>
      <w:r w:rsidR="00233785" w:rsidRPr="00CF2B4D">
        <w:rPr>
          <w:rFonts w:ascii="Times New Roman" w:eastAsia="Times New Roman" w:hAnsi="Times New Roman" w:cs="Times New Roman"/>
          <w:i/>
          <w:color w:val="000000" w:themeColor="text1"/>
          <w:sz w:val="22"/>
          <w:szCs w:val="22"/>
        </w:rPr>
        <w:t>p</w:t>
      </w:r>
      <w:r w:rsidR="00233785" w:rsidRPr="00CF2B4D">
        <w:rPr>
          <w:rFonts w:ascii="Times New Roman" w:eastAsia="Times New Roman" w:hAnsi="Times New Roman" w:cs="Times New Roman"/>
          <w:color w:val="000000" w:themeColor="text1"/>
          <w:sz w:val="22"/>
          <w:szCs w:val="22"/>
        </w:rPr>
        <w:t xml:space="preserve"> = .545 and </w:t>
      </w:r>
      <w:r w:rsidR="00233785" w:rsidRPr="00CF2B4D">
        <w:rPr>
          <w:rFonts w:ascii="Times New Roman" w:eastAsia="Times New Roman" w:hAnsi="Times New Roman" w:cs="Times New Roman"/>
          <w:i/>
          <w:color w:val="000000" w:themeColor="text1"/>
          <w:sz w:val="22"/>
          <w:szCs w:val="22"/>
        </w:rPr>
        <w:t xml:space="preserve">F </w:t>
      </w:r>
      <w:r w:rsidR="00233785" w:rsidRPr="00CF2B4D">
        <w:rPr>
          <w:rFonts w:ascii="Times New Roman" w:eastAsia="Times New Roman" w:hAnsi="Times New Roman" w:cs="Times New Roman"/>
          <w:color w:val="000000" w:themeColor="text1"/>
          <w:sz w:val="22"/>
          <w:szCs w:val="22"/>
        </w:rPr>
        <w:t xml:space="preserve">[1, 53] = .248, </w:t>
      </w:r>
      <w:r w:rsidR="00233785" w:rsidRPr="00CF2B4D">
        <w:rPr>
          <w:rFonts w:ascii="Times New Roman" w:eastAsia="Times New Roman" w:hAnsi="Times New Roman" w:cs="Times New Roman"/>
          <w:i/>
          <w:color w:val="000000" w:themeColor="text1"/>
          <w:sz w:val="22"/>
          <w:szCs w:val="22"/>
        </w:rPr>
        <w:t>p</w:t>
      </w:r>
      <w:r w:rsidR="00233785" w:rsidRPr="00CF2B4D">
        <w:rPr>
          <w:rFonts w:ascii="Times New Roman" w:eastAsia="Times New Roman" w:hAnsi="Times New Roman" w:cs="Times New Roman"/>
          <w:color w:val="000000" w:themeColor="text1"/>
          <w:sz w:val="22"/>
          <w:szCs w:val="22"/>
        </w:rPr>
        <w:t xml:space="preserve"> = .621 for lateral ventricle and hippocampal occupancy, respectively). </w:t>
      </w:r>
      <w:r w:rsidR="002242C9" w:rsidRPr="00CF2B4D">
        <w:rPr>
          <w:rFonts w:ascii="Times New Roman" w:eastAsia="Times New Roman" w:hAnsi="Times New Roman" w:cs="Times New Roman"/>
          <w:color w:val="000000" w:themeColor="text1"/>
          <w:sz w:val="22"/>
          <w:szCs w:val="22"/>
        </w:rPr>
        <w:t>Examination</w:t>
      </w:r>
      <w:r w:rsidR="006E697C" w:rsidRPr="00CF2B4D">
        <w:rPr>
          <w:rFonts w:ascii="Times New Roman" w:eastAsia="Times New Roman" w:hAnsi="Times New Roman" w:cs="Times New Roman"/>
          <w:color w:val="000000" w:themeColor="text1"/>
          <w:sz w:val="22"/>
          <w:szCs w:val="22"/>
        </w:rPr>
        <w:t xml:space="preserve"> of individual subtest scores revealed </w:t>
      </w:r>
      <w:r w:rsidR="002242C9" w:rsidRPr="00CF2B4D">
        <w:rPr>
          <w:rFonts w:ascii="Times New Roman" w:eastAsia="Times New Roman" w:hAnsi="Times New Roman" w:cs="Times New Roman"/>
          <w:color w:val="000000" w:themeColor="text1"/>
          <w:sz w:val="22"/>
          <w:szCs w:val="22"/>
        </w:rPr>
        <w:t>that</w:t>
      </w:r>
      <w:r w:rsidR="006E697C" w:rsidRPr="00CF2B4D">
        <w:rPr>
          <w:rFonts w:ascii="Times New Roman" w:eastAsia="Times New Roman" w:hAnsi="Times New Roman" w:cs="Times New Roman"/>
          <w:color w:val="000000" w:themeColor="text1"/>
          <w:sz w:val="22"/>
          <w:szCs w:val="22"/>
        </w:rPr>
        <w:t xml:space="preserve"> the two oral reading tests (i.e., ORR</w:t>
      </w:r>
      <w:r w:rsidR="00134C10" w:rsidRPr="00CF2B4D">
        <w:rPr>
          <w:rFonts w:ascii="Times New Roman" w:eastAsia="Times New Roman" w:hAnsi="Times New Roman" w:cs="Times New Roman"/>
          <w:color w:val="000000" w:themeColor="text1"/>
          <w:sz w:val="22"/>
          <w:szCs w:val="22"/>
        </w:rPr>
        <w:t>T</w:t>
      </w:r>
      <w:r w:rsidR="006E697C" w:rsidRPr="00CF2B4D">
        <w:rPr>
          <w:rFonts w:ascii="Times New Roman" w:eastAsia="Times New Roman" w:hAnsi="Times New Roman" w:cs="Times New Roman"/>
          <w:color w:val="000000" w:themeColor="text1"/>
          <w:sz w:val="22"/>
          <w:szCs w:val="22"/>
        </w:rPr>
        <w:t xml:space="preserve"> and </w:t>
      </w:r>
      <w:proofErr w:type="spellStart"/>
      <w:r w:rsidR="006E697C" w:rsidRPr="00CF2B4D">
        <w:rPr>
          <w:rFonts w:ascii="Times New Roman" w:eastAsia="Times New Roman" w:hAnsi="Times New Roman" w:cs="Times New Roman"/>
          <w:color w:val="000000" w:themeColor="text1"/>
          <w:sz w:val="22"/>
          <w:szCs w:val="22"/>
        </w:rPr>
        <w:t>AmNART</w:t>
      </w:r>
      <w:proofErr w:type="spellEnd"/>
      <w:r w:rsidR="006E697C" w:rsidRPr="00CF2B4D">
        <w:rPr>
          <w:rFonts w:ascii="Times New Roman" w:eastAsia="Times New Roman" w:hAnsi="Times New Roman" w:cs="Times New Roman"/>
          <w:color w:val="000000" w:themeColor="text1"/>
          <w:sz w:val="22"/>
          <w:szCs w:val="22"/>
        </w:rPr>
        <w:t>)</w:t>
      </w:r>
      <w:r w:rsidR="002242C9" w:rsidRPr="00CF2B4D">
        <w:rPr>
          <w:rFonts w:ascii="Times New Roman" w:eastAsia="Times New Roman" w:hAnsi="Times New Roman" w:cs="Times New Roman"/>
          <w:color w:val="000000" w:themeColor="text1"/>
          <w:sz w:val="22"/>
          <w:szCs w:val="22"/>
        </w:rPr>
        <w:t xml:space="preserve"> yielded equivalent means</w:t>
      </w:r>
      <w:r w:rsidR="006E697C" w:rsidRPr="00CF2B4D">
        <w:rPr>
          <w:rFonts w:ascii="Times New Roman" w:eastAsia="Times New Roman" w:hAnsi="Times New Roman" w:cs="Times New Roman"/>
          <w:color w:val="000000" w:themeColor="text1"/>
          <w:sz w:val="22"/>
          <w:szCs w:val="22"/>
        </w:rPr>
        <w:t xml:space="preserve"> </w:t>
      </w:r>
      <w:r w:rsidR="002242C9" w:rsidRPr="00CF2B4D">
        <w:rPr>
          <w:rFonts w:ascii="Times New Roman" w:eastAsia="Times New Roman" w:hAnsi="Times New Roman" w:cs="Times New Roman"/>
          <w:color w:val="000000" w:themeColor="text1"/>
          <w:sz w:val="22"/>
          <w:szCs w:val="22"/>
        </w:rPr>
        <w:t>(</w:t>
      </w:r>
      <w:r w:rsidR="006E697C" w:rsidRPr="00CF2B4D">
        <w:rPr>
          <w:rFonts w:ascii="Times New Roman" w:eastAsia="Times New Roman" w:hAnsi="Times New Roman" w:cs="Times New Roman"/>
          <w:color w:val="000000" w:themeColor="text1"/>
          <w:sz w:val="22"/>
          <w:szCs w:val="22"/>
        </w:rPr>
        <w:t xml:space="preserve">mean difference = -0.84, 95% CI [-2.77, 1.09], SD = 7.53, </w:t>
      </w:r>
      <w:r w:rsidR="006E697C" w:rsidRPr="00CF2B4D">
        <w:rPr>
          <w:rFonts w:ascii="Times New Roman" w:eastAsia="Times New Roman" w:hAnsi="Times New Roman" w:cs="Times New Roman"/>
          <w:i/>
          <w:color w:val="000000" w:themeColor="text1"/>
          <w:sz w:val="22"/>
          <w:szCs w:val="22"/>
        </w:rPr>
        <w:t>t</w:t>
      </w:r>
      <w:r w:rsidR="00E17398" w:rsidRPr="00CF2B4D">
        <w:rPr>
          <w:rFonts w:ascii="Times New Roman" w:eastAsia="Times New Roman" w:hAnsi="Times New Roman" w:cs="Times New Roman"/>
          <w:i/>
          <w:color w:val="000000" w:themeColor="text1"/>
          <w:sz w:val="22"/>
          <w:szCs w:val="22"/>
        </w:rPr>
        <w:t xml:space="preserve"> </w:t>
      </w:r>
      <w:r w:rsidR="006E697C" w:rsidRPr="00CF2B4D">
        <w:rPr>
          <w:rFonts w:ascii="Times New Roman" w:eastAsia="Times New Roman" w:hAnsi="Times New Roman" w:cs="Times New Roman"/>
          <w:color w:val="000000" w:themeColor="text1"/>
          <w:sz w:val="22"/>
          <w:szCs w:val="22"/>
        </w:rPr>
        <w:t xml:space="preserve">= -0.87, </w:t>
      </w:r>
      <w:r w:rsidR="006E697C" w:rsidRPr="00CF2B4D">
        <w:rPr>
          <w:rFonts w:ascii="Times New Roman" w:eastAsia="Times New Roman" w:hAnsi="Times New Roman" w:cs="Times New Roman"/>
          <w:i/>
          <w:color w:val="000000" w:themeColor="text1"/>
          <w:sz w:val="22"/>
          <w:szCs w:val="22"/>
        </w:rPr>
        <w:t>p</w:t>
      </w:r>
      <w:r w:rsidR="006E697C" w:rsidRPr="00CF2B4D">
        <w:rPr>
          <w:rFonts w:ascii="Times New Roman" w:eastAsia="Times New Roman" w:hAnsi="Times New Roman" w:cs="Times New Roman"/>
          <w:color w:val="000000" w:themeColor="text1"/>
          <w:sz w:val="22"/>
          <w:szCs w:val="22"/>
        </w:rPr>
        <w:t xml:space="preserve"> = .389</w:t>
      </w:r>
      <w:r w:rsidR="002242C9" w:rsidRPr="00CF2B4D">
        <w:rPr>
          <w:rFonts w:ascii="Times New Roman" w:eastAsia="Times New Roman" w:hAnsi="Times New Roman" w:cs="Times New Roman"/>
          <w:color w:val="000000" w:themeColor="text1"/>
          <w:sz w:val="22"/>
          <w:szCs w:val="22"/>
        </w:rPr>
        <w:t>)</w:t>
      </w:r>
      <w:r w:rsidR="006E697C" w:rsidRPr="00CF2B4D">
        <w:rPr>
          <w:rFonts w:ascii="Times New Roman" w:eastAsia="Times New Roman" w:hAnsi="Times New Roman" w:cs="Times New Roman"/>
          <w:color w:val="000000" w:themeColor="text1"/>
          <w:sz w:val="22"/>
          <w:szCs w:val="22"/>
        </w:rPr>
        <w:t>,</w:t>
      </w:r>
      <w:r w:rsidR="002242C9" w:rsidRPr="00CF2B4D">
        <w:rPr>
          <w:rFonts w:ascii="Times New Roman" w:eastAsia="Times New Roman" w:hAnsi="Times New Roman" w:cs="Times New Roman"/>
          <w:color w:val="000000" w:themeColor="text1"/>
          <w:sz w:val="22"/>
          <w:szCs w:val="22"/>
        </w:rPr>
        <w:t xml:space="preserve"> but that</w:t>
      </w:r>
      <w:r w:rsidR="006E697C" w:rsidRPr="00CF2B4D">
        <w:rPr>
          <w:rFonts w:ascii="Times New Roman" w:eastAsia="Times New Roman" w:hAnsi="Times New Roman" w:cs="Times New Roman"/>
          <w:color w:val="000000" w:themeColor="text1"/>
          <w:sz w:val="22"/>
          <w:szCs w:val="22"/>
        </w:rPr>
        <w:t xml:space="preserve"> the </w:t>
      </w:r>
      <w:r w:rsidR="00A7664D" w:rsidRPr="00CF2B4D">
        <w:rPr>
          <w:rFonts w:ascii="Times New Roman" w:eastAsia="Times New Roman" w:hAnsi="Times New Roman" w:cs="Times New Roman"/>
          <w:color w:val="000000" w:themeColor="text1"/>
          <w:sz w:val="22"/>
          <w:szCs w:val="22"/>
        </w:rPr>
        <w:t>Picture</w:t>
      </w:r>
      <w:r w:rsidR="006E697C" w:rsidRPr="00CF2B4D">
        <w:rPr>
          <w:rFonts w:ascii="Times New Roman" w:eastAsia="Times New Roman" w:hAnsi="Times New Roman" w:cs="Times New Roman"/>
          <w:color w:val="000000" w:themeColor="text1"/>
          <w:sz w:val="22"/>
          <w:szCs w:val="22"/>
        </w:rPr>
        <w:t xml:space="preserve"> </w:t>
      </w:r>
      <w:r w:rsidR="00A7664D" w:rsidRPr="00CF2B4D">
        <w:rPr>
          <w:rFonts w:ascii="Times New Roman" w:eastAsia="Times New Roman" w:hAnsi="Times New Roman" w:cs="Times New Roman"/>
          <w:color w:val="000000" w:themeColor="text1"/>
          <w:sz w:val="22"/>
          <w:szCs w:val="22"/>
        </w:rPr>
        <w:t>V</w:t>
      </w:r>
      <w:r w:rsidR="006E697C" w:rsidRPr="00CF2B4D">
        <w:rPr>
          <w:rFonts w:ascii="Times New Roman" w:eastAsia="Times New Roman" w:hAnsi="Times New Roman" w:cs="Times New Roman"/>
          <w:color w:val="000000" w:themeColor="text1"/>
          <w:sz w:val="22"/>
          <w:szCs w:val="22"/>
        </w:rPr>
        <w:t xml:space="preserve">ocabulary </w:t>
      </w:r>
      <w:r w:rsidR="00A7664D" w:rsidRPr="00CF2B4D">
        <w:rPr>
          <w:rFonts w:ascii="Times New Roman" w:eastAsia="Times New Roman" w:hAnsi="Times New Roman" w:cs="Times New Roman"/>
          <w:color w:val="000000" w:themeColor="text1"/>
          <w:sz w:val="22"/>
          <w:szCs w:val="22"/>
        </w:rPr>
        <w:t xml:space="preserve">Test </w:t>
      </w:r>
      <w:r w:rsidR="006E697C" w:rsidRPr="00CF2B4D">
        <w:rPr>
          <w:rFonts w:ascii="Times New Roman" w:eastAsia="Times New Roman" w:hAnsi="Times New Roman" w:cs="Times New Roman"/>
          <w:color w:val="000000" w:themeColor="text1"/>
          <w:sz w:val="22"/>
          <w:szCs w:val="22"/>
        </w:rPr>
        <w:t xml:space="preserve">differed significantly from </w:t>
      </w:r>
      <w:proofErr w:type="spellStart"/>
      <w:r w:rsidR="006E697C" w:rsidRPr="00CF2B4D">
        <w:rPr>
          <w:rFonts w:ascii="Times New Roman" w:eastAsia="Times New Roman" w:hAnsi="Times New Roman" w:cs="Times New Roman"/>
          <w:color w:val="000000" w:themeColor="text1"/>
          <w:sz w:val="22"/>
          <w:szCs w:val="22"/>
        </w:rPr>
        <w:t>AmNART</w:t>
      </w:r>
      <w:proofErr w:type="spellEnd"/>
      <w:r w:rsidR="0035231F" w:rsidRPr="00CF2B4D">
        <w:rPr>
          <w:rFonts w:ascii="Times New Roman" w:eastAsia="Times New Roman" w:hAnsi="Times New Roman" w:cs="Times New Roman"/>
          <w:color w:val="000000" w:themeColor="text1"/>
          <w:sz w:val="22"/>
          <w:szCs w:val="22"/>
        </w:rPr>
        <w:t xml:space="preserve"> (</w:t>
      </w:r>
      <w:r w:rsidR="006E697C" w:rsidRPr="00CF2B4D">
        <w:rPr>
          <w:rFonts w:ascii="Times New Roman" w:eastAsia="Times New Roman" w:hAnsi="Times New Roman" w:cs="Times New Roman"/>
          <w:color w:val="000000" w:themeColor="text1"/>
          <w:sz w:val="22"/>
          <w:szCs w:val="22"/>
        </w:rPr>
        <w:t>mean difference =</w:t>
      </w:r>
      <w:r w:rsidR="006E697C" w:rsidRPr="00CF2B4D">
        <w:rPr>
          <w:color w:val="000000" w:themeColor="text1"/>
          <w:sz w:val="22"/>
          <w:szCs w:val="22"/>
        </w:rPr>
        <w:t xml:space="preserve"> </w:t>
      </w:r>
      <w:r w:rsidR="006E697C" w:rsidRPr="00CF2B4D">
        <w:rPr>
          <w:rFonts w:ascii="Times New Roman" w:eastAsia="Times New Roman" w:hAnsi="Times New Roman" w:cs="Times New Roman"/>
          <w:color w:val="000000" w:themeColor="text1"/>
          <w:sz w:val="22"/>
          <w:szCs w:val="22"/>
        </w:rPr>
        <w:t xml:space="preserve">7.97, 95% CI [5.10, 10.83], SD = 11.18, </w:t>
      </w:r>
      <w:r w:rsidR="006E697C" w:rsidRPr="00CF2B4D">
        <w:rPr>
          <w:rFonts w:ascii="Times New Roman" w:eastAsia="Times New Roman" w:hAnsi="Times New Roman" w:cs="Times New Roman"/>
          <w:i/>
          <w:color w:val="000000" w:themeColor="text1"/>
          <w:sz w:val="22"/>
          <w:szCs w:val="22"/>
        </w:rPr>
        <w:t xml:space="preserve">t </w:t>
      </w:r>
      <w:r w:rsidR="006E697C" w:rsidRPr="00CF2B4D">
        <w:rPr>
          <w:rFonts w:ascii="Times New Roman" w:eastAsia="Times New Roman" w:hAnsi="Times New Roman" w:cs="Times New Roman"/>
          <w:color w:val="000000" w:themeColor="text1"/>
          <w:sz w:val="22"/>
          <w:szCs w:val="22"/>
        </w:rPr>
        <w:t xml:space="preserve">= 5.57, </w:t>
      </w:r>
      <w:r w:rsidR="006E697C" w:rsidRPr="00CF2B4D">
        <w:rPr>
          <w:rFonts w:ascii="Times New Roman" w:eastAsia="Times New Roman" w:hAnsi="Times New Roman" w:cs="Times New Roman"/>
          <w:i/>
          <w:color w:val="000000" w:themeColor="text1"/>
          <w:sz w:val="22"/>
          <w:szCs w:val="22"/>
        </w:rPr>
        <w:t xml:space="preserve">p </w:t>
      </w:r>
      <w:r w:rsidR="006E697C" w:rsidRPr="00CF2B4D">
        <w:rPr>
          <w:rFonts w:ascii="Times New Roman" w:eastAsia="Times New Roman" w:hAnsi="Times New Roman" w:cs="Times New Roman"/>
          <w:color w:val="000000" w:themeColor="text1"/>
          <w:sz w:val="22"/>
          <w:szCs w:val="22"/>
        </w:rPr>
        <w:t>= .000</w:t>
      </w:r>
      <w:r w:rsidR="0035231F" w:rsidRPr="00CF2B4D">
        <w:rPr>
          <w:rFonts w:ascii="Times New Roman" w:eastAsia="Times New Roman" w:hAnsi="Times New Roman" w:cs="Times New Roman"/>
          <w:color w:val="000000" w:themeColor="text1"/>
          <w:sz w:val="22"/>
          <w:szCs w:val="22"/>
        </w:rPr>
        <w:t>)</w:t>
      </w:r>
      <w:r w:rsidR="006E697C" w:rsidRPr="00CF2B4D">
        <w:rPr>
          <w:rFonts w:ascii="Times New Roman" w:eastAsia="Times New Roman" w:hAnsi="Times New Roman" w:cs="Times New Roman"/>
          <w:color w:val="000000" w:themeColor="text1"/>
          <w:sz w:val="22"/>
          <w:szCs w:val="22"/>
        </w:rPr>
        <w:t>, suggesting that this test alone drives the discrepancy between NIHTB-CB and GS Crystallized Cognition Composite scores.</w:t>
      </w:r>
    </w:p>
    <w:p w14:paraId="65638325" w14:textId="6D5493E6" w:rsidR="000B3E66" w:rsidRPr="00CF2B4D" w:rsidRDefault="00E72A86" w:rsidP="00233785">
      <w:pPr>
        <w:spacing w:line="480" w:lineRule="auto"/>
        <w:ind w:firstLine="720"/>
        <w:contextualSpacing/>
        <w:rPr>
          <w:rFonts w:ascii="Times New Roman" w:eastAsia="Times New Roman" w:hAnsi="Times New Roman" w:cs="Times New Roman"/>
          <w:b/>
          <w:i/>
          <w:color w:val="000000" w:themeColor="text1"/>
          <w:sz w:val="22"/>
          <w:szCs w:val="22"/>
        </w:rPr>
      </w:pPr>
      <w:r w:rsidRPr="00CF2B4D">
        <w:rPr>
          <w:rFonts w:ascii="Times New Roman" w:eastAsia="Times New Roman" w:hAnsi="Times New Roman" w:cs="Times New Roman"/>
          <w:color w:val="000000" w:themeColor="text1"/>
          <w:sz w:val="22"/>
          <w:szCs w:val="22"/>
        </w:rPr>
        <w:t xml:space="preserve">For the Fluid Cognition Composites, </w:t>
      </w:r>
      <w:r w:rsidR="00773CC8" w:rsidRPr="00CF2B4D">
        <w:rPr>
          <w:rFonts w:ascii="Times New Roman" w:eastAsia="Times New Roman" w:hAnsi="Times New Roman" w:cs="Times New Roman"/>
          <w:color w:val="000000" w:themeColor="text1"/>
          <w:sz w:val="22"/>
          <w:szCs w:val="22"/>
        </w:rPr>
        <w:t>demographic comparisons indicate</w:t>
      </w:r>
      <w:r w:rsidR="000C4D66" w:rsidRPr="00CF2B4D">
        <w:rPr>
          <w:rFonts w:ascii="Times New Roman" w:eastAsia="Times New Roman" w:hAnsi="Times New Roman" w:cs="Times New Roman"/>
          <w:color w:val="000000" w:themeColor="text1"/>
          <w:sz w:val="22"/>
          <w:szCs w:val="22"/>
        </w:rPr>
        <w:t xml:space="preserve"> that</w:t>
      </w:r>
      <w:r w:rsidR="00773CC8" w:rsidRPr="00CF2B4D">
        <w:rPr>
          <w:rFonts w:ascii="Times New Roman" w:eastAsia="Times New Roman" w:hAnsi="Times New Roman" w:cs="Times New Roman"/>
          <w:color w:val="000000" w:themeColor="text1"/>
          <w:sz w:val="22"/>
          <w:szCs w:val="22"/>
        </w:rPr>
        <w:t xml:space="preserve"> </w:t>
      </w:r>
      <w:r w:rsidR="00DE5D8C" w:rsidRPr="00CF2B4D">
        <w:rPr>
          <w:rFonts w:ascii="Times New Roman" w:eastAsia="Times New Roman" w:hAnsi="Times New Roman" w:cs="Times New Roman"/>
          <w:color w:val="000000" w:themeColor="text1"/>
          <w:sz w:val="22"/>
          <w:szCs w:val="22"/>
        </w:rPr>
        <w:t xml:space="preserve">age differed </w:t>
      </w:r>
      <w:r w:rsidR="00E22986" w:rsidRPr="00CF2B4D">
        <w:rPr>
          <w:rFonts w:ascii="Times New Roman" w:eastAsia="Times New Roman" w:hAnsi="Times New Roman" w:cs="Times New Roman"/>
          <w:color w:val="000000" w:themeColor="text1"/>
          <w:sz w:val="22"/>
          <w:szCs w:val="22"/>
        </w:rPr>
        <w:t xml:space="preserve">significantly </w:t>
      </w:r>
      <w:r w:rsidR="00DE5D8C" w:rsidRPr="00CF2B4D">
        <w:rPr>
          <w:rFonts w:ascii="Times New Roman" w:eastAsia="Times New Roman" w:hAnsi="Times New Roman" w:cs="Times New Roman"/>
          <w:color w:val="000000" w:themeColor="text1"/>
          <w:sz w:val="22"/>
          <w:szCs w:val="22"/>
        </w:rPr>
        <w:t>across groups</w:t>
      </w:r>
      <w:r w:rsidR="00330E0C" w:rsidRPr="00CF2B4D">
        <w:rPr>
          <w:rFonts w:ascii="Times New Roman" w:eastAsia="Times New Roman" w:hAnsi="Times New Roman" w:cs="Times New Roman"/>
          <w:color w:val="000000" w:themeColor="text1"/>
          <w:sz w:val="22"/>
          <w:szCs w:val="22"/>
        </w:rPr>
        <w:t xml:space="preserve"> </w:t>
      </w:r>
      <w:r w:rsidR="00DE5D8C" w:rsidRPr="00CF2B4D">
        <w:rPr>
          <w:rFonts w:ascii="Times New Roman" w:eastAsia="Times New Roman" w:hAnsi="Times New Roman" w:cs="Times New Roman"/>
          <w:color w:val="000000" w:themeColor="text1"/>
          <w:sz w:val="22"/>
          <w:szCs w:val="22"/>
        </w:rPr>
        <w:t>(</w:t>
      </w:r>
      <w:r w:rsidR="00DE5D8C" w:rsidRPr="00CF2B4D">
        <w:rPr>
          <w:rFonts w:ascii="Times New Roman" w:eastAsia="Times New Roman" w:hAnsi="Times New Roman" w:cs="Times New Roman"/>
          <w:i/>
          <w:color w:val="000000" w:themeColor="text1"/>
          <w:sz w:val="22"/>
          <w:szCs w:val="22"/>
        </w:rPr>
        <w:t xml:space="preserve">F </w:t>
      </w:r>
      <w:r w:rsidR="00DE5D8C" w:rsidRPr="00CF2B4D">
        <w:rPr>
          <w:rFonts w:ascii="Times New Roman" w:eastAsia="Times New Roman" w:hAnsi="Times New Roman" w:cs="Times New Roman"/>
          <w:color w:val="000000" w:themeColor="text1"/>
          <w:sz w:val="22"/>
          <w:szCs w:val="22"/>
        </w:rPr>
        <w:t>[2, 58] = 5.09, p = .009). Those with higher Fluid scores (&gt;7.5 SD) on the NIHTB-CB tended to be younger (M</w:t>
      </w:r>
      <w:r w:rsidR="008701D5" w:rsidRPr="00CF2B4D">
        <w:rPr>
          <w:rFonts w:ascii="Times New Roman" w:eastAsia="Times New Roman" w:hAnsi="Times New Roman" w:cs="Times New Roman"/>
          <w:color w:val="000000" w:themeColor="text1"/>
          <w:sz w:val="22"/>
          <w:szCs w:val="22"/>
        </w:rPr>
        <w:t xml:space="preserve"> </w:t>
      </w:r>
      <w:r w:rsidR="00DE5D8C" w:rsidRPr="00CF2B4D">
        <w:rPr>
          <w:rFonts w:ascii="Times New Roman" w:eastAsia="Times New Roman" w:hAnsi="Times New Roman" w:cs="Times New Roman"/>
          <w:color w:val="000000" w:themeColor="text1"/>
          <w:sz w:val="22"/>
          <w:szCs w:val="22"/>
        </w:rPr>
        <w:t>=</w:t>
      </w:r>
      <w:r w:rsidR="008701D5" w:rsidRPr="00CF2B4D">
        <w:rPr>
          <w:rFonts w:ascii="Times New Roman" w:eastAsia="Times New Roman" w:hAnsi="Times New Roman" w:cs="Times New Roman"/>
          <w:color w:val="000000" w:themeColor="text1"/>
          <w:sz w:val="22"/>
          <w:szCs w:val="22"/>
        </w:rPr>
        <w:t xml:space="preserve"> </w:t>
      </w:r>
      <w:r w:rsidR="00DE5D8C" w:rsidRPr="00CF2B4D">
        <w:rPr>
          <w:rFonts w:ascii="Times New Roman" w:eastAsia="Times New Roman" w:hAnsi="Times New Roman" w:cs="Times New Roman"/>
          <w:color w:val="000000" w:themeColor="text1"/>
          <w:sz w:val="22"/>
          <w:szCs w:val="22"/>
        </w:rPr>
        <w:t>64.92) than those with equal (M</w:t>
      </w:r>
      <w:r w:rsidR="008701D5" w:rsidRPr="00CF2B4D">
        <w:rPr>
          <w:rFonts w:ascii="Times New Roman" w:eastAsia="Times New Roman" w:hAnsi="Times New Roman" w:cs="Times New Roman"/>
          <w:color w:val="000000" w:themeColor="text1"/>
          <w:sz w:val="22"/>
          <w:szCs w:val="22"/>
        </w:rPr>
        <w:t xml:space="preserve"> </w:t>
      </w:r>
      <w:r w:rsidR="00DE5D8C" w:rsidRPr="00CF2B4D">
        <w:rPr>
          <w:rFonts w:ascii="Times New Roman" w:eastAsia="Times New Roman" w:hAnsi="Times New Roman" w:cs="Times New Roman"/>
          <w:color w:val="000000" w:themeColor="text1"/>
          <w:sz w:val="22"/>
          <w:szCs w:val="22"/>
        </w:rPr>
        <w:t>=</w:t>
      </w:r>
      <w:r w:rsidR="008701D5" w:rsidRPr="00CF2B4D">
        <w:rPr>
          <w:rFonts w:ascii="Times New Roman" w:eastAsia="Times New Roman" w:hAnsi="Times New Roman" w:cs="Times New Roman"/>
          <w:color w:val="000000" w:themeColor="text1"/>
          <w:sz w:val="22"/>
          <w:szCs w:val="22"/>
        </w:rPr>
        <w:t xml:space="preserve"> </w:t>
      </w:r>
      <w:r w:rsidR="00DE5D8C" w:rsidRPr="00CF2B4D">
        <w:rPr>
          <w:rFonts w:ascii="Times New Roman" w:eastAsia="Times New Roman" w:hAnsi="Times New Roman" w:cs="Times New Roman"/>
          <w:color w:val="000000" w:themeColor="text1"/>
          <w:sz w:val="22"/>
          <w:szCs w:val="22"/>
        </w:rPr>
        <w:t>68.00) or higher GS scores (M</w:t>
      </w:r>
      <w:r w:rsidR="008701D5" w:rsidRPr="00CF2B4D">
        <w:rPr>
          <w:rFonts w:ascii="Times New Roman" w:eastAsia="Times New Roman" w:hAnsi="Times New Roman" w:cs="Times New Roman"/>
          <w:color w:val="000000" w:themeColor="text1"/>
          <w:sz w:val="22"/>
          <w:szCs w:val="22"/>
        </w:rPr>
        <w:t xml:space="preserve"> </w:t>
      </w:r>
      <w:r w:rsidR="00DE5D8C" w:rsidRPr="00CF2B4D">
        <w:rPr>
          <w:rFonts w:ascii="Times New Roman" w:eastAsia="Times New Roman" w:hAnsi="Times New Roman" w:cs="Times New Roman"/>
          <w:color w:val="000000" w:themeColor="text1"/>
          <w:sz w:val="22"/>
          <w:szCs w:val="22"/>
        </w:rPr>
        <w:t>=</w:t>
      </w:r>
      <w:r w:rsidR="008701D5" w:rsidRPr="00CF2B4D">
        <w:rPr>
          <w:rFonts w:ascii="Times New Roman" w:eastAsia="Times New Roman" w:hAnsi="Times New Roman" w:cs="Times New Roman"/>
          <w:color w:val="000000" w:themeColor="text1"/>
          <w:sz w:val="22"/>
          <w:szCs w:val="22"/>
        </w:rPr>
        <w:t xml:space="preserve"> </w:t>
      </w:r>
      <w:r w:rsidR="00DE5D8C" w:rsidRPr="00CF2B4D">
        <w:rPr>
          <w:rFonts w:ascii="Times New Roman" w:eastAsia="Times New Roman" w:hAnsi="Times New Roman" w:cs="Times New Roman"/>
          <w:color w:val="000000" w:themeColor="text1"/>
          <w:sz w:val="22"/>
          <w:szCs w:val="22"/>
        </w:rPr>
        <w:t>70.5</w:t>
      </w:r>
      <w:r w:rsidR="000C4D66" w:rsidRPr="00CF2B4D">
        <w:rPr>
          <w:rFonts w:ascii="Times New Roman" w:eastAsia="Times New Roman" w:hAnsi="Times New Roman" w:cs="Times New Roman"/>
          <w:color w:val="000000" w:themeColor="text1"/>
          <w:sz w:val="22"/>
          <w:szCs w:val="22"/>
        </w:rPr>
        <w:t xml:space="preserve">5). </w:t>
      </w:r>
      <w:r w:rsidR="00AF43AE" w:rsidRPr="00CF2B4D">
        <w:rPr>
          <w:rFonts w:ascii="Times New Roman" w:eastAsia="Times New Roman" w:hAnsi="Times New Roman" w:cs="Times New Roman"/>
          <w:color w:val="000000" w:themeColor="text1"/>
          <w:sz w:val="22"/>
          <w:szCs w:val="22"/>
        </w:rPr>
        <w:t>Despite</w:t>
      </w:r>
      <w:r w:rsidR="000C4D66" w:rsidRPr="00CF2B4D">
        <w:rPr>
          <w:rFonts w:ascii="Times New Roman" w:eastAsia="Times New Roman" w:hAnsi="Times New Roman" w:cs="Times New Roman"/>
          <w:color w:val="000000" w:themeColor="text1"/>
          <w:sz w:val="22"/>
          <w:szCs w:val="22"/>
        </w:rPr>
        <w:t xml:space="preserve"> the very small sample size</w:t>
      </w:r>
      <w:r w:rsidR="00DE5D8C" w:rsidRPr="00CF2B4D">
        <w:rPr>
          <w:rFonts w:ascii="Times New Roman" w:eastAsia="Times New Roman" w:hAnsi="Times New Roman" w:cs="Times New Roman"/>
          <w:color w:val="000000" w:themeColor="text1"/>
          <w:sz w:val="22"/>
          <w:szCs w:val="22"/>
        </w:rPr>
        <w:t xml:space="preserve">, </w:t>
      </w:r>
      <w:r w:rsidR="005C094A" w:rsidRPr="00CF2B4D">
        <w:rPr>
          <w:rFonts w:ascii="Times New Roman" w:eastAsia="Times New Roman" w:hAnsi="Times New Roman" w:cs="Times New Roman"/>
          <w:color w:val="000000" w:themeColor="text1"/>
          <w:sz w:val="22"/>
          <w:szCs w:val="22"/>
        </w:rPr>
        <w:t xml:space="preserve">racial differences also emerged across </w:t>
      </w:r>
      <w:r w:rsidR="00DE5D8C" w:rsidRPr="00CF2B4D">
        <w:rPr>
          <w:rFonts w:ascii="Times New Roman" w:eastAsia="Times New Roman" w:hAnsi="Times New Roman" w:cs="Times New Roman"/>
          <w:color w:val="000000" w:themeColor="text1"/>
          <w:sz w:val="22"/>
          <w:szCs w:val="22"/>
        </w:rPr>
        <w:t>groups (</w:t>
      </w:r>
      <w:r w:rsidR="000C4D66" w:rsidRPr="00CF2B4D">
        <w:rPr>
          <w:rFonts w:ascii="Times New Roman" w:eastAsia="Times New Roman" w:hAnsi="Times New Roman" w:cs="Times New Roman"/>
          <w:color w:val="000000" w:themeColor="text1"/>
          <w:sz w:val="22"/>
          <w:szCs w:val="22"/>
        </w:rPr>
        <w:t>χ</w:t>
      </w:r>
      <w:r w:rsidR="000C4D66" w:rsidRPr="00CF2B4D">
        <w:rPr>
          <w:rFonts w:ascii="Times New Roman" w:eastAsia="Times New Roman" w:hAnsi="Times New Roman" w:cs="Times New Roman"/>
          <w:color w:val="000000" w:themeColor="text1"/>
          <w:sz w:val="22"/>
          <w:szCs w:val="22"/>
          <w:vertAlign w:val="superscript"/>
        </w:rPr>
        <w:t>2</w:t>
      </w:r>
      <w:r w:rsidR="000C4D66" w:rsidRPr="00CF2B4D">
        <w:rPr>
          <w:rFonts w:ascii="Times New Roman" w:eastAsia="Times New Roman" w:hAnsi="Times New Roman" w:cs="Times New Roman"/>
          <w:color w:val="000000" w:themeColor="text1"/>
          <w:sz w:val="22"/>
          <w:szCs w:val="22"/>
        </w:rPr>
        <w:t xml:space="preserve"> </w:t>
      </w:r>
      <w:r w:rsidR="00DE5D8C" w:rsidRPr="00CF2B4D">
        <w:rPr>
          <w:rFonts w:ascii="Times New Roman" w:eastAsia="Times New Roman" w:hAnsi="Times New Roman" w:cs="Times New Roman"/>
          <w:color w:val="000000" w:themeColor="text1"/>
          <w:sz w:val="22"/>
          <w:szCs w:val="22"/>
        </w:rPr>
        <w:t xml:space="preserve">= 13.86, </w:t>
      </w:r>
      <w:r w:rsidR="00DE5D8C" w:rsidRPr="00CF2B4D">
        <w:rPr>
          <w:rFonts w:ascii="Times New Roman" w:eastAsia="Times New Roman" w:hAnsi="Times New Roman" w:cs="Times New Roman"/>
          <w:i/>
          <w:color w:val="000000" w:themeColor="text1"/>
          <w:sz w:val="22"/>
          <w:szCs w:val="22"/>
        </w:rPr>
        <w:t>p</w:t>
      </w:r>
      <w:r w:rsidR="00DE5D8C" w:rsidRPr="00CF2B4D">
        <w:rPr>
          <w:rFonts w:ascii="Times New Roman" w:eastAsia="Times New Roman" w:hAnsi="Times New Roman" w:cs="Times New Roman"/>
          <w:color w:val="000000" w:themeColor="text1"/>
          <w:sz w:val="22"/>
          <w:szCs w:val="22"/>
        </w:rPr>
        <w:t xml:space="preserve"> = .001), </w:t>
      </w:r>
      <w:r w:rsidR="008701D5" w:rsidRPr="00CF2B4D">
        <w:rPr>
          <w:rFonts w:ascii="Times New Roman" w:eastAsia="Times New Roman" w:hAnsi="Times New Roman" w:cs="Times New Roman"/>
          <w:color w:val="000000" w:themeColor="text1"/>
          <w:sz w:val="22"/>
          <w:szCs w:val="22"/>
        </w:rPr>
        <w:t>as</w:t>
      </w:r>
      <w:r w:rsidR="00DE5D8C" w:rsidRPr="00CF2B4D">
        <w:rPr>
          <w:rFonts w:ascii="Times New Roman" w:eastAsia="Times New Roman" w:hAnsi="Times New Roman" w:cs="Times New Roman"/>
          <w:color w:val="000000" w:themeColor="text1"/>
          <w:sz w:val="22"/>
          <w:szCs w:val="22"/>
        </w:rPr>
        <w:t xml:space="preserve"> five out of the six black participants </w:t>
      </w:r>
      <w:r w:rsidR="005C094A" w:rsidRPr="00CF2B4D">
        <w:rPr>
          <w:rFonts w:ascii="Times New Roman" w:eastAsia="Times New Roman" w:hAnsi="Times New Roman" w:cs="Times New Roman"/>
          <w:color w:val="000000" w:themeColor="text1"/>
          <w:sz w:val="22"/>
          <w:szCs w:val="22"/>
        </w:rPr>
        <w:t>(83%) perform</w:t>
      </w:r>
      <w:r w:rsidR="008701D5" w:rsidRPr="00CF2B4D">
        <w:rPr>
          <w:rFonts w:ascii="Times New Roman" w:eastAsia="Times New Roman" w:hAnsi="Times New Roman" w:cs="Times New Roman"/>
          <w:color w:val="000000" w:themeColor="text1"/>
          <w:sz w:val="22"/>
          <w:szCs w:val="22"/>
        </w:rPr>
        <w:t>ed</w:t>
      </w:r>
      <w:r w:rsidR="00DE5D8C" w:rsidRPr="00CF2B4D">
        <w:rPr>
          <w:rFonts w:ascii="Times New Roman" w:eastAsia="Times New Roman" w:hAnsi="Times New Roman" w:cs="Times New Roman"/>
          <w:color w:val="000000" w:themeColor="text1"/>
          <w:sz w:val="22"/>
          <w:szCs w:val="22"/>
        </w:rPr>
        <w:t xml:space="preserve"> </w:t>
      </w:r>
      <w:r w:rsidR="005C094A" w:rsidRPr="00CF2B4D">
        <w:rPr>
          <w:rFonts w:ascii="Times New Roman" w:eastAsia="Times New Roman" w:hAnsi="Times New Roman" w:cs="Times New Roman"/>
          <w:color w:val="000000" w:themeColor="text1"/>
          <w:sz w:val="22"/>
          <w:szCs w:val="22"/>
        </w:rPr>
        <w:t xml:space="preserve">significantly lower on the NIHTB-CB Fluid Cognition Composite </w:t>
      </w:r>
      <w:r w:rsidR="008701D5" w:rsidRPr="00CF2B4D">
        <w:rPr>
          <w:rFonts w:ascii="Times New Roman" w:eastAsia="Times New Roman" w:hAnsi="Times New Roman" w:cs="Times New Roman"/>
          <w:color w:val="000000" w:themeColor="text1"/>
          <w:sz w:val="22"/>
          <w:szCs w:val="22"/>
        </w:rPr>
        <w:t>(NIHTB &lt; GS group)</w:t>
      </w:r>
      <w:r w:rsidR="00DE5D8C" w:rsidRPr="00CF2B4D">
        <w:rPr>
          <w:rFonts w:ascii="Times New Roman" w:eastAsia="Times New Roman" w:hAnsi="Times New Roman" w:cs="Times New Roman"/>
          <w:color w:val="000000" w:themeColor="text1"/>
          <w:sz w:val="22"/>
          <w:szCs w:val="22"/>
        </w:rPr>
        <w:t xml:space="preserve">. </w:t>
      </w:r>
      <w:r w:rsidR="00FD2CA0" w:rsidRPr="00CF2B4D">
        <w:rPr>
          <w:rFonts w:ascii="Times New Roman" w:eastAsia="Times New Roman" w:hAnsi="Times New Roman" w:cs="Times New Roman"/>
          <w:color w:val="000000" w:themeColor="text1"/>
          <w:sz w:val="22"/>
          <w:szCs w:val="22"/>
        </w:rPr>
        <w:t xml:space="preserve">There were no significant group differences for gender </w:t>
      </w:r>
      <w:r w:rsidR="0070202E" w:rsidRPr="00CF2B4D">
        <w:rPr>
          <w:rFonts w:ascii="Times New Roman" w:eastAsia="Times New Roman" w:hAnsi="Times New Roman" w:cs="Times New Roman"/>
          <w:color w:val="000000" w:themeColor="text1"/>
          <w:sz w:val="22"/>
          <w:szCs w:val="22"/>
        </w:rPr>
        <w:t>(χ</w:t>
      </w:r>
      <w:r w:rsidR="0070202E" w:rsidRPr="00CF2B4D">
        <w:rPr>
          <w:rFonts w:ascii="Times New Roman" w:eastAsia="Times New Roman" w:hAnsi="Times New Roman" w:cs="Times New Roman"/>
          <w:color w:val="000000" w:themeColor="text1"/>
          <w:sz w:val="22"/>
          <w:szCs w:val="22"/>
          <w:vertAlign w:val="superscript"/>
        </w:rPr>
        <w:t>2</w:t>
      </w:r>
      <w:r w:rsidR="0070202E" w:rsidRPr="00CF2B4D">
        <w:rPr>
          <w:rFonts w:ascii="Times New Roman" w:eastAsia="Times New Roman" w:hAnsi="Times New Roman" w:cs="Times New Roman"/>
          <w:color w:val="000000" w:themeColor="text1"/>
          <w:sz w:val="22"/>
          <w:szCs w:val="22"/>
        </w:rPr>
        <w:t xml:space="preserve"> = 0.03, </w:t>
      </w:r>
      <w:r w:rsidR="0070202E" w:rsidRPr="00CF2B4D">
        <w:rPr>
          <w:rFonts w:ascii="Times New Roman" w:eastAsia="Times New Roman" w:hAnsi="Times New Roman" w:cs="Times New Roman"/>
          <w:i/>
          <w:color w:val="000000" w:themeColor="text1"/>
          <w:sz w:val="22"/>
          <w:szCs w:val="22"/>
        </w:rPr>
        <w:t xml:space="preserve">p </w:t>
      </w:r>
      <w:r w:rsidR="0070202E" w:rsidRPr="00CF2B4D">
        <w:rPr>
          <w:rFonts w:ascii="Times New Roman" w:eastAsia="Times New Roman" w:hAnsi="Times New Roman" w:cs="Times New Roman"/>
          <w:color w:val="000000" w:themeColor="text1"/>
          <w:sz w:val="22"/>
          <w:szCs w:val="22"/>
        </w:rPr>
        <w:t>= .984)</w:t>
      </w:r>
      <w:r w:rsidR="008701D5" w:rsidRPr="00CF2B4D">
        <w:rPr>
          <w:rFonts w:ascii="Times New Roman" w:eastAsia="Times New Roman" w:hAnsi="Times New Roman" w:cs="Times New Roman"/>
          <w:color w:val="000000" w:themeColor="text1"/>
          <w:sz w:val="22"/>
          <w:szCs w:val="22"/>
        </w:rPr>
        <w:t>,</w:t>
      </w:r>
      <w:r w:rsidR="0070202E" w:rsidRPr="00CF2B4D">
        <w:rPr>
          <w:rFonts w:ascii="Times New Roman" w:eastAsia="Times New Roman" w:hAnsi="Times New Roman" w:cs="Times New Roman"/>
          <w:color w:val="000000" w:themeColor="text1"/>
          <w:sz w:val="22"/>
          <w:szCs w:val="22"/>
        </w:rPr>
        <w:t xml:space="preserve"> </w:t>
      </w:r>
      <w:r w:rsidR="00E27276" w:rsidRPr="00CF2B4D">
        <w:rPr>
          <w:rFonts w:ascii="Times New Roman" w:eastAsia="Times New Roman" w:hAnsi="Times New Roman" w:cs="Times New Roman"/>
          <w:color w:val="000000" w:themeColor="text1"/>
          <w:sz w:val="22"/>
          <w:szCs w:val="22"/>
        </w:rPr>
        <w:t xml:space="preserve">years of </w:t>
      </w:r>
      <w:r w:rsidR="00FD2CA0" w:rsidRPr="00CF2B4D">
        <w:rPr>
          <w:rFonts w:ascii="Times New Roman" w:eastAsia="Times New Roman" w:hAnsi="Times New Roman" w:cs="Times New Roman"/>
          <w:color w:val="000000" w:themeColor="text1"/>
          <w:sz w:val="22"/>
          <w:szCs w:val="22"/>
        </w:rPr>
        <w:t xml:space="preserve">education </w:t>
      </w:r>
      <w:r w:rsidR="0070202E" w:rsidRPr="00CF2B4D">
        <w:rPr>
          <w:rFonts w:ascii="Times New Roman" w:eastAsia="Times New Roman" w:hAnsi="Times New Roman" w:cs="Times New Roman"/>
          <w:color w:val="000000" w:themeColor="text1"/>
          <w:sz w:val="22"/>
          <w:szCs w:val="22"/>
        </w:rPr>
        <w:t>(</w:t>
      </w:r>
      <w:r w:rsidR="0070202E" w:rsidRPr="00CF2B4D">
        <w:rPr>
          <w:rFonts w:ascii="Times New Roman" w:eastAsia="Times New Roman" w:hAnsi="Times New Roman" w:cs="Times New Roman"/>
          <w:i/>
          <w:color w:val="000000" w:themeColor="text1"/>
          <w:sz w:val="22"/>
          <w:szCs w:val="22"/>
        </w:rPr>
        <w:t xml:space="preserve">F </w:t>
      </w:r>
      <w:r w:rsidR="0070202E" w:rsidRPr="00CF2B4D">
        <w:rPr>
          <w:rFonts w:ascii="Times New Roman" w:eastAsia="Times New Roman" w:hAnsi="Times New Roman" w:cs="Times New Roman"/>
          <w:color w:val="000000" w:themeColor="text1"/>
          <w:sz w:val="22"/>
          <w:szCs w:val="22"/>
        </w:rPr>
        <w:t xml:space="preserve">[2, 58] = </w:t>
      </w:r>
      <w:r w:rsidR="00B066CF" w:rsidRPr="00CF2B4D">
        <w:rPr>
          <w:rFonts w:ascii="Times New Roman" w:eastAsia="Times New Roman" w:hAnsi="Times New Roman" w:cs="Times New Roman"/>
          <w:color w:val="000000" w:themeColor="text1"/>
          <w:sz w:val="22"/>
          <w:szCs w:val="22"/>
        </w:rPr>
        <w:t>0.83</w:t>
      </w:r>
      <w:r w:rsidR="0070202E" w:rsidRPr="00CF2B4D">
        <w:rPr>
          <w:rFonts w:ascii="Times New Roman" w:eastAsia="Times New Roman" w:hAnsi="Times New Roman" w:cs="Times New Roman"/>
          <w:color w:val="000000" w:themeColor="text1"/>
          <w:sz w:val="22"/>
          <w:szCs w:val="22"/>
        </w:rPr>
        <w:t xml:space="preserve">, </w:t>
      </w:r>
      <w:r w:rsidR="0070202E" w:rsidRPr="00CF2B4D">
        <w:rPr>
          <w:rFonts w:ascii="Times New Roman" w:eastAsia="Times New Roman" w:hAnsi="Times New Roman" w:cs="Times New Roman"/>
          <w:i/>
          <w:color w:val="000000" w:themeColor="text1"/>
          <w:sz w:val="22"/>
          <w:szCs w:val="22"/>
        </w:rPr>
        <w:t>p</w:t>
      </w:r>
      <w:r w:rsidR="0070202E" w:rsidRPr="00CF2B4D">
        <w:rPr>
          <w:rFonts w:ascii="Times New Roman" w:eastAsia="Times New Roman" w:hAnsi="Times New Roman" w:cs="Times New Roman"/>
          <w:color w:val="000000" w:themeColor="text1"/>
          <w:sz w:val="22"/>
          <w:szCs w:val="22"/>
        </w:rPr>
        <w:t xml:space="preserve"> = </w:t>
      </w:r>
      <w:r w:rsidR="006176E2" w:rsidRPr="00CF2B4D">
        <w:rPr>
          <w:rFonts w:ascii="Times New Roman" w:eastAsia="Times New Roman" w:hAnsi="Times New Roman" w:cs="Times New Roman"/>
          <w:color w:val="000000" w:themeColor="text1"/>
          <w:sz w:val="22"/>
          <w:szCs w:val="22"/>
        </w:rPr>
        <w:t>.440)</w:t>
      </w:r>
      <w:r w:rsidR="008701D5" w:rsidRPr="00CF2B4D">
        <w:rPr>
          <w:rFonts w:ascii="Times New Roman" w:eastAsia="Times New Roman" w:hAnsi="Times New Roman" w:cs="Times New Roman"/>
          <w:color w:val="000000" w:themeColor="text1"/>
          <w:sz w:val="22"/>
          <w:szCs w:val="22"/>
        </w:rPr>
        <w:t xml:space="preserve">, </w:t>
      </w:r>
      <w:r w:rsidR="00233785" w:rsidRPr="00CF2B4D">
        <w:rPr>
          <w:rFonts w:ascii="Times New Roman" w:eastAsia="Times New Roman" w:hAnsi="Times New Roman" w:cs="Times New Roman"/>
          <w:color w:val="000000" w:themeColor="text1"/>
          <w:sz w:val="22"/>
          <w:szCs w:val="22"/>
        </w:rPr>
        <w:t>or cerebral volumes</w:t>
      </w:r>
      <w:r w:rsidR="00233785" w:rsidRPr="00CF2B4D">
        <w:rPr>
          <w:rFonts w:ascii="Times New Roman" w:eastAsia="Times New Roman" w:hAnsi="Times New Roman" w:cs="Times New Roman"/>
          <w:b/>
          <w:color w:val="000000" w:themeColor="text1"/>
          <w:sz w:val="22"/>
          <w:szCs w:val="22"/>
        </w:rPr>
        <w:t xml:space="preserve"> </w:t>
      </w:r>
      <w:r w:rsidR="00233785" w:rsidRPr="00CF2B4D">
        <w:rPr>
          <w:rFonts w:ascii="Times New Roman" w:eastAsia="Times New Roman" w:hAnsi="Times New Roman" w:cs="Times New Roman"/>
          <w:color w:val="000000" w:themeColor="text1"/>
          <w:sz w:val="22"/>
          <w:szCs w:val="22"/>
        </w:rPr>
        <w:t>(</w:t>
      </w:r>
      <w:r w:rsidR="00233785" w:rsidRPr="00CF2B4D">
        <w:rPr>
          <w:rFonts w:ascii="Times New Roman" w:eastAsia="Times New Roman" w:hAnsi="Times New Roman" w:cs="Times New Roman"/>
          <w:i/>
          <w:color w:val="000000" w:themeColor="text1"/>
          <w:sz w:val="22"/>
          <w:szCs w:val="22"/>
        </w:rPr>
        <w:t xml:space="preserve">F </w:t>
      </w:r>
      <w:r w:rsidR="00233785" w:rsidRPr="00CF2B4D">
        <w:rPr>
          <w:rFonts w:ascii="Times New Roman" w:eastAsia="Times New Roman" w:hAnsi="Times New Roman" w:cs="Times New Roman"/>
          <w:color w:val="000000" w:themeColor="text1"/>
          <w:sz w:val="22"/>
          <w:szCs w:val="22"/>
        </w:rPr>
        <w:t xml:space="preserve">[2, 27] = 4.232, </w:t>
      </w:r>
      <w:r w:rsidR="00233785" w:rsidRPr="00CF2B4D">
        <w:rPr>
          <w:rFonts w:ascii="Times New Roman" w:eastAsia="Times New Roman" w:hAnsi="Times New Roman" w:cs="Times New Roman"/>
          <w:i/>
          <w:color w:val="000000" w:themeColor="text1"/>
          <w:sz w:val="22"/>
          <w:szCs w:val="22"/>
        </w:rPr>
        <w:t xml:space="preserve">p </w:t>
      </w:r>
      <w:r w:rsidR="00233785" w:rsidRPr="00CF2B4D">
        <w:rPr>
          <w:rFonts w:ascii="Times New Roman" w:eastAsia="Times New Roman" w:hAnsi="Times New Roman" w:cs="Times New Roman"/>
          <w:color w:val="000000" w:themeColor="text1"/>
          <w:sz w:val="22"/>
          <w:szCs w:val="22"/>
        </w:rPr>
        <w:t xml:space="preserve">= .025 and </w:t>
      </w:r>
      <w:r w:rsidR="00233785" w:rsidRPr="00CF2B4D">
        <w:rPr>
          <w:rFonts w:ascii="Times New Roman" w:eastAsia="Times New Roman" w:hAnsi="Times New Roman" w:cs="Times New Roman"/>
          <w:i/>
          <w:color w:val="000000" w:themeColor="text1"/>
          <w:sz w:val="22"/>
          <w:szCs w:val="22"/>
        </w:rPr>
        <w:t xml:space="preserve">F </w:t>
      </w:r>
      <w:r w:rsidR="00233785" w:rsidRPr="00CF2B4D">
        <w:rPr>
          <w:rFonts w:ascii="Times New Roman" w:eastAsia="Times New Roman" w:hAnsi="Times New Roman" w:cs="Times New Roman"/>
          <w:color w:val="000000" w:themeColor="text1"/>
          <w:sz w:val="22"/>
          <w:szCs w:val="22"/>
        </w:rPr>
        <w:t xml:space="preserve">[2, 52] = 2.69, </w:t>
      </w:r>
      <w:r w:rsidR="00233785" w:rsidRPr="00CF2B4D">
        <w:rPr>
          <w:rFonts w:ascii="Times New Roman" w:eastAsia="Times New Roman" w:hAnsi="Times New Roman" w:cs="Times New Roman"/>
          <w:i/>
          <w:color w:val="000000" w:themeColor="text1"/>
          <w:sz w:val="22"/>
          <w:szCs w:val="22"/>
        </w:rPr>
        <w:t>p</w:t>
      </w:r>
      <w:r w:rsidR="00233785" w:rsidRPr="00CF2B4D">
        <w:rPr>
          <w:rFonts w:ascii="Times New Roman" w:eastAsia="Times New Roman" w:hAnsi="Times New Roman" w:cs="Times New Roman"/>
          <w:color w:val="000000" w:themeColor="text1"/>
          <w:sz w:val="22"/>
          <w:szCs w:val="22"/>
        </w:rPr>
        <w:t xml:space="preserve"> = .077 for lateral ventricle and hippocampal occupancy, respectively).</w:t>
      </w:r>
    </w:p>
    <w:p w14:paraId="76A43458" w14:textId="384730A2" w:rsidR="006E697C" w:rsidRPr="00CF2B4D" w:rsidRDefault="006E697C" w:rsidP="00293410">
      <w:pPr>
        <w:spacing w:line="480" w:lineRule="auto"/>
        <w:ind w:firstLine="720"/>
        <w:contextualSpacing/>
        <w:rPr>
          <w:rFonts w:ascii="Times New Roman" w:eastAsia="Times New Roman" w:hAnsi="Times New Roman" w:cs="Times New Roman"/>
          <w:color w:val="000000" w:themeColor="text1"/>
          <w:sz w:val="22"/>
          <w:szCs w:val="22"/>
        </w:rPr>
      </w:pPr>
      <w:r w:rsidRPr="00CF2B4D">
        <w:rPr>
          <w:rStyle w:val="Heading3Char"/>
          <w:rFonts w:eastAsiaTheme="minorHAnsi" w:cs="Times New Roman"/>
          <w:sz w:val="22"/>
          <w:szCs w:val="22"/>
        </w:rPr>
        <w:t>Proportional differences between Fluid Cognition Composite</w:t>
      </w:r>
      <w:r w:rsidR="00E47DAF" w:rsidRPr="00CF2B4D">
        <w:rPr>
          <w:rStyle w:val="Heading3Char"/>
          <w:rFonts w:eastAsiaTheme="minorHAnsi" w:cs="Times New Roman"/>
          <w:sz w:val="22"/>
          <w:szCs w:val="22"/>
        </w:rPr>
        <w:t xml:space="preserve"> score</w:t>
      </w:r>
      <w:r w:rsidRPr="00CF2B4D">
        <w:rPr>
          <w:rStyle w:val="Heading3Char"/>
          <w:rFonts w:eastAsiaTheme="minorHAnsi" w:cs="Times New Roman"/>
          <w:sz w:val="22"/>
          <w:szCs w:val="22"/>
        </w:rPr>
        <w:t>s.</w:t>
      </w:r>
      <w:r w:rsidRPr="00CF2B4D">
        <w:rPr>
          <w:rFonts w:ascii="Times New Roman" w:eastAsia="Times New Roman" w:hAnsi="Times New Roman" w:cs="Times New Roman"/>
          <w:color w:val="000000" w:themeColor="text1"/>
          <w:sz w:val="22"/>
          <w:szCs w:val="22"/>
        </w:rPr>
        <w:t xml:space="preserve"> Supplementary Figure 2 shows the results of the Passing-</w:t>
      </w:r>
      <w:proofErr w:type="spellStart"/>
      <w:r w:rsidRPr="00CF2B4D">
        <w:rPr>
          <w:rFonts w:ascii="Times New Roman" w:eastAsia="Times New Roman" w:hAnsi="Times New Roman" w:cs="Times New Roman"/>
          <w:color w:val="000000" w:themeColor="text1"/>
          <w:sz w:val="22"/>
          <w:szCs w:val="22"/>
        </w:rPr>
        <w:t>Bablok</w:t>
      </w:r>
      <w:proofErr w:type="spellEnd"/>
      <w:r w:rsidRPr="00CF2B4D">
        <w:rPr>
          <w:rFonts w:ascii="Times New Roman" w:eastAsia="Times New Roman" w:hAnsi="Times New Roman" w:cs="Times New Roman"/>
          <w:color w:val="000000" w:themeColor="text1"/>
          <w:sz w:val="22"/>
          <w:szCs w:val="22"/>
        </w:rPr>
        <w:t xml:space="preserve"> regression analysis. The slope differed significantly from one </w:t>
      </w:r>
      <w:r w:rsidRPr="00CF2B4D">
        <w:rPr>
          <w:rFonts w:ascii="Times New Roman" w:eastAsia="Times New Roman" w:hAnsi="Times New Roman" w:cs="Times New Roman"/>
          <w:color w:val="000000" w:themeColor="text1"/>
          <w:sz w:val="22"/>
          <w:szCs w:val="22"/>
        </w:rPr>
        <w:lastRenderedPageBreak/>
        <w:t xml:space="preserve">(1.54, 95% CI [1.13, 2.16]), confirming the presence of proportional differences between NIHTB-CB and GS Fluid Cognition Composite scores. The NIHTB-CB appears to overestimate performance for individuals with high scores and underestimate it among individuals </w:t>
      </w:r>
      <w:r w:rsidR="00067A75" w:rsidRPr="00CF2B4D">
        <w:rPr>
          <w:rFonts w:ascii="Times New Roman" w:eastAsia="Times New Roman" w:hAnsi="Times New Roman" w:cs="Times New Roman"/>
          <w:color w:val="000000" w:themeColor="text1"/>
          <w:sz w:val="22"/>
          <w:szCs w:val="22"/>
        </w:rPr>
        <w:t>with</w:t>
      </w:r>
      <w:r w:rsidRPr="00CF2B4D">
        <w:rPr>
          <w:rFonts w:ascii="Times New Roman" w:eastAsia="Times New Roman" w:hAnsi="Times New Roman" w:cs="Times New Roman"/>
          <w:color w:val="000000" w:themeColor="text1"/>
          <w:sz w:val="22"/>
          <w:szCs w:val="22"/>
        </w:rPr>
        <w:t xml:space="preserve"> lower scores</w:t>
      </w:r>
      <w:r w:rsidR="00067A75" w:rsidRPr="00CF2B4D">
        <w:rPr>
          <w:rFonts w:ascii="Times New Roman" w:eastAsia="Times New Roman" w:hAnsi="Times New Roman" w:cs="Times New Roman"/>
          <w:color w:val="000000" w:themeColor="text1"/>
          <w:sz w:val="22"/>
          <w:szCs w:val="22"/>
        </w:rPr>
        <w:t xml:space="preserve">, </w:t>
      </w:r>
      <w:r w:rsidR="00233785" w:rsidRPr="00CF2B4D">
        <w:rPr>
          <w:rFonts w:ascii="Times New Roman" w:eastAsia="Times New Roman" w:hAnsi="Times New Roman" w:cs="Times New Roman"/>
          <w:color w:val="000000" w:themeColor="text1"/>
          <w:sz w:val="22"/>
          <w:szCs w:val="22"/>
        </w:rPr>
        <w:t>although “lower” performance in this sample is still largely within the average range (minimum Fluid Cognition Composite scores: GS = 87 and NIHTB-CB = 77).</w:t>
      </w:r>
    </w:p>
    <w:p w14:paraId="24C4D89E" w14:textId="77777777" w:rsidR="002242C9" w:rsidRPr="00CF2B4D" w:rsidRDefault="002242C9">
      <w:pPr>
        <w:rPr>
          <w:color w:val="000000" w:themeColor="text1"/>
        </w:rPr>
      </w:pPr>
      <w:r w:rsidRPr="00CF2B4D">
        <w:rPr>
          <w:color w:val="000000" w:themeColor="text1"/>
        </w:rPr>
        <w:br w:type="page"/>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43" w:type="dxa"/>
          <w:right w:w="43" w:type="dxa"/>
        </w:tblCellMar>
        <w:tblLook w:val="0000" w:firstRow="0" w:lastRow="0" w:firstColumn="0" w:lastColumn="0" w:noHBand="0" w:noVBand="0"/>
      </w:tblPr>
      <w:tblGrid>
        <w:gridCol w:w="2929"/>
        <w:gridCol w:w="984"/>
        <w:gridCol w:w="1047"/>
        <w:gridCol w:w="184"/>
        <w:gridCol w:w="978"/>
        <w:gridCol w:w="1038"/>
        <w:gridCol w:w="184"/>
        <w:gridCol w:w="978"/>
        <w:gridCol w:w="1038"/>
      </w:tblGrid>
      <w:tr w:rsidR="00CF2B4D" w:rsidRPr="00CF2B4D" w14:paraId="3C22FAFB" w14:textId="77777777" w:rsidTr="00293410">
        <w:trPr>
          <w:cantSplit/>
          <w:trHeight w:val="144"/>
        </w:trPr>
        <w:tc>
          <w:tcPr>
            <w:tcW w:w="0" w:type="auto"/>
            <w:gridSpan w:val="9"/>
            <w:tcBorders>
              <w:top w:val="nil"/>
              <w:left w:val="nil"/>
              <w:bottom w:val="single" w:sz="4" w:space="0" w:color="auto"/>
              <w:right w:val="nil"/>
            </w:tcBorders>
            <w:shd w:val="clear" w:color="auto" w:fill="FFFFFF"/>
          </w:tcPr>
          <w:p w14:paraId="5D73BCE8" w14:textId="6CDD758C" w:rsidR="00293410" w:rsidRPr="00CF2B4D" w:rsidRDefault="00293410" w:rsidP="00743CA7">
            <w:pPr>
              <w:rPr>
                <w:rFonts w:ascii="Times New Roman" w:eastAsia="Times New Roman" w:hAnsi="Times New Roman" w:cs="Times New Roman"/>
                <w:b/>
                <w:iCs/>
                <w:color w:val="000000" w:themeColor="text1"/>
                <w:sz w:val="22"/>
                <w:szCs w:val="22"/>
              </w:rPr>
            </w:pPr>
            <w:r w:rsidRPr="00CF2B4D">
              <w:rPr>
                <w:rStyle w:val="Heading3Char"/>
                <w:rFonts w:eastAsiaTheme="minorHAnsi" w:cs="Times New Roman"/>
                <w:sz w:val="22"/>
                <w:szCs w:val="22"/>
              </w:rPr>
              <w:lastRenderedPageBreak/>
              <w:t>Supplementary Table 2.</w:t>
            </w:r>
            <w:r w:rsidRPr="00CF2B4D">
              <w:rPr>
                <w:rFonts w:ascii="Times New Roman" w:eastAsia="Times New Roman" w:hAnsi="Times New Roman" w:cs="Times New Roman"/>
                <w:b/>
                <w:iCs/>
                <w:color w:val="000000" w:themeColor="text1"/>
                <w:sz w:val="22"/>
                <w:szCs w:val="22"/>
              </w:rPr>
              <w:t xml:space="preserve"> </w:t>
            </w:r>
            <w:r w:rsidRPr="00CF2B4D">
              <w:rPr>
                <w:rFonts w:ascii="Times New Roman" w:eastAsia="Times New Roman" w:hAnsi="Times New Roman" w:cs="Times New Roman"/>
                <w:iCs/>
                <w:color w:val="000000" w:themeColor="text1"/>
                <w:sz w:val="22"/>
                <w:szCs w:val="22"/>
              </w:rPr>
              <w:t xml:space="preserve">Demographic characteristics </w:t>
            </w:r>
            <w:r w:rsidR="00374BFD" w:rsidRPr="00CF2B4D">
              <w:rPr>
                <w:rFonts w:ascii="Times New Roman" w:eastAsia="Times New Roman" w:hAnsi="Times New Roman" w:cs="Times New Roman"/>
                <w:iCs/>
                <w:color w:val="000000" w:themeColor="text1"/>
                <w:sz w:val="22"/>
                <w:szCs w:val="22"/>
              </w:rPr>
              <w:t>across</w:t>
            </w:r>
            <w:r w:rsidRPr="00CF2B4D">
              <w:rPr>
                <w:rFonts w:ascii="Times New Roman" w:eastAsia="Times New Roman" w:hAnsi="Times New Roman" w:cs="Times New Roman"/>
                <w:iCs/>
                <w:color w:val="000000" w:themeColor="text1"/>
                <w:sz w:val="22"/>
                <w:szCs w:val="22"/>
              </w:rPr>
              <w:t xml:space="preserve"> discrepancy</w:t>
            </w:r>
            <w:r w:rsidR="00374BFD" w:rsidRPr="00CF2B4D">
              <w:rPr>
                <w:rFonts w:ascii="Times New Roman" w:eastAsia="Times New Roman" w:hAnsi="Times New Roman" w:cs="Times New Roman"/>
                <w:iCs/>
                <w:color w:val="000000" w:themeColor="text1"/>
                <w:sz w:val="22"/>
                <w:szCs w:val="22"/>
              </w:rPr>
              <w:t xml:space="preserve"> score groups</w:t>
            </w:r>
          </w:p>
        </w:tc>
      </w:tr>
      <w:tr w:rsidR="00CF2B4D" w:rsidRPr="00CF2B4D" w14:paraId="1BBF9BED" w14:textId="77777777" w:rsidTr="00293410">
        <w:tblPrEx>
          <w:tblCellMar>
            <w:left w:w="58" w:type="dxa"/>
            <w:right w:w="58" w:type="dxa"/>
          </w:tblCellMar>
        </w:tblPrEx>
        <w:trPr>
          <w:cantSplit/>
          <w:trHeight w:val="144"/>
        </w:trPr>
        <w:tc>
          <w:tcPr>
            <w:tcW w:w="0" w:type="auto"/>
            <w:tcBorders>
              <w:top w:val="single" w:sz="4" w:space="0" w:color="auto"/>
              <w:left w:val="nil"/>
              <w:bottom w:val="nil"/>
              <w:right w:val="nil"/>
            </w:tcBorders>
            <w:shd w:val="clear" w:color="auto" w:fill="FFFFFF"/>
            <w:vAlign w:val="center"/>
          </w:tcPr>
          <w:p w14:paraId="3A6EEC34" w14:textId="77777777" w:rsidR="00293410" w:rsidRPr="00CF2B4D" w:rsidRDefault="00293410" w:rsidP="00293410">
            <w:pPr>
              <w:rPr>
                <w:rFonts w:ascii="Times New Roman" w:eastAsia="Times New Roman" w:hAnsi="Times New Roman" w:cs="Times New Roman"/>
                <w:iCs/>
                <w:color w:val="000000" w:themeColor="text1"/>
                <w:sz w:val="22"/>
                <w:szCs w:val="22"/>
              </w:rPr>
            </w:pPr>
            <w:r w:rsidRPr="00CF2B4D">
              <w:rPr>
                <w:rFonts w:ascii="Times New Roman" w:eastAsia="Times New Roman" w:hAnsi="Times New Roman" w:cs="Times New Roman"/>
                <w:iCs/>
                <w:color w:val="000000" w:themeColor="text1"/>
                <w:sz w:val="22"/>
                <w:szCs w:val="22"/>
              </w:rPr>
              <w:t xml:space="preserve">Crystallized Cognition </w:t>
            </w:r>
          </w:p>
          <w:p w14:paraId="457F4DE6" w14:textId="5A77A12C" w:rsidR="00293410" w:rsidRPr="00CF2B4D" w:rsidRDefault="00293410" w:rsidP="00293410">
            <w:pP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iCs/>
                <w:color w:val="000000" w:themeColor="text1"/>
                <w:sz w:val="22"/>
                <w:szCs w:val="22"/>
              </w:rPr>
              <w:t>Composite</w:t>
            </w:r>
          </w:p>
        </w:tc>
        <w:tc>
          <w:tcPr>
            <w:tcW w:w="0" w:type="auto"/>
            <w:gridSpan w:val="2"/>
            <w:tcBorders>
              <w:top w:val="single" w:sz="4" w:space="0" w:color="auto"/>
              <w:left w:val="nil"/>
              <w:bottom w:val="nil"/>
              <w:right w:val="nil"/>
            </w:tcBorders>
            <w:shd w:val="clear" w:color="auto" w:fill="FFFFFF"/>
          </w:tcPr>
          <w:p w14:paraId="7EC051A6" w14:textId="2999355A"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 xml:space="preserve">NIHTB-CB </w:t>
            </w:r>
            <m:oMath>
              <m:r>
                <w:rPr>
                  <w:rFonts w:ascii="Cambria Math" w:eastAsia="Times New Roman" w:hAnsi="Cambria Math" w:cs="Times New Roman"/>
                  <w:color w:val="000000" w:themeColor="text1"/>
                  <w:sz w:val="22"/>
                  <w:szCs w:val="22"/>
                </w:rPr>
                <m:t>&lt;</m:t>
              </m:r>
            </m:oMath>
            <w:r w:rsidRPr="00CF2B4D">
              <w:rPr>
                <w:rFonts w:ascii="Times New Roman" w:eastAsia="Times New Roman" w:hAnsi="Times New Roman" w:cs="Times New Roman"/>
                <w:color w:val="000000" w:themeColor="text1"/>
                <w:sz w:val="22"/>
                <w:szCs w:val="22"/>
              </w:rPr>
              <w:t xml:space="preserve"> GS*</w:t>
            </w:r>
          </w:p>
        </w:tc>
        <w:tc>
          <w:tcPr>
            <w:tcW w:w="0" w:type="auto"/>
            <w:tcBorders>
              <w:top w:val="single" w:sz="4" w:space="0" w:color="auto"/>
              <w:left w:val="nil"/>
              <w:bottom w:val="single" w:sz="4" w:space="0" w:color="auto"/>
              <w:right w:val="nil"/>
            </w:tcBorders>
            <w:shd w:val="clear" w:color="auto" w:fill="FFFFFF"/>
          </w:tcPr>
          <w:p w14:paraId="2FCF848C" w14:textId="07DFA066"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gridSpan w:val="2"/>
            <w:tcBorders>
              <w:top w:val="single" w:sz="4" w:space="0" w:color="auto"/>
              <w:left w:val="nil"/>
              <w:bottom w:val="nil"/>
              <w:right w:val="nil"/>
            </w:tcBorders>
            <w:shd w:val="clear" w:color="auto" w:fill="FFFFFF"/>
          </w:tcPr>
          <w:p w14:paraId="38D07365" w14:textId="2A9EF952"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 xml:space="preserve">NIHTB-CB </w:t>
            </w:r>
            <m:oMath>
              <m:r>
                <w:rPr>
                  <w:rFonts w:ascii="Cambria Math" w:eastAsia="Times New Roman" w:hAnsi="Cambria Math" w:cs="Times New Roman"/>
                  <w:color w:val="000000" w:themeColor="text1"/>
                  <w:sz w:val="22"/>
                  <w:szCs w:val="22"/>
                </w:rPr>
                <m:t>=</m:t>
              </m:r>
            </m:oMath>
            <w:r w:rsidRPr="00CF2B4D">
              <w:rPr>
                <w:rFonts w:ascii="Times New Roman" w:eastAsia="Times New Roman" w:hAnsi="Times New Roman" w:cs="Times New Roman"/>
                <w:color w:val="000000" w:themeColor="text1"/>
                <w:sz w:val="22"/>
                <w:szCs w:val="22"/>
              </w:rPr>
              <w:t xml:space="preserve"> GS</w:t>
            </w:r>
          </w:p>
          <w:p w14:paraId="04F27CF1" w14:textId="53ED0642" w:rsidR="00293410" w:rsidRPr="00CF2B4D" w:rsidRDefault="00293410" w:rsidP="00293410">
            <w:pPr>
              <w:jc w:val="center"/>
              <w:rPr>
                <w:rFonts w:ascii="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w:t>
            </w:r>
            <w:r w:rsidRPr="00CF2B4D">
              <w:rPr>
                <w:rFonts w:ascii="Times New Roman" w:eastAsia="Times New Roman" w:hAnsi="Times New Roman" w:cs="Times New Roman"/>
                <w:i/>
                <w:color w:val="000000" w:themeColor="text1"/>
                <w:sz w:val="22"/>
                <w:szCs w:val="22"/>
              </w:rPr>
              <w:t>n</w:t>
            </w:r>
            <w:r w:rsidRPr="00CF2B4D">
              <w:rPr>
                <w:rFonts w:ascii="Times New Roman" w:eastAsia="Times New Roman" w:hAnsi="Times New Roman" w:cs="Times New Roman"/>
                <w:color w:val="000000" w:themeColor="text1"/>
                <w:sz w:val="22"/>
                <w:szCs w:val="22"/>
              </w:rPr>
              <w:t>=</w:t>
            </w:r>
            <w:proofErr w:type="gramStart"/>
            <w:r w:rsidRPr="00CF2B4D">
              <w:rPr>
                <w:rFonts w:ascii="Times New Roman" w:eastAsia="Times New Roman" w:hAnsi="Times New Roman" w:cs="Times New Roman"/>
                <w:color w:val="000000" w:themeColor="text1"/>
                <w:sz w:val="22"/>
                <w:szCs w:val="22"/>
              </w:rPr>
              <w:t>26)*</w:t>
            </w:r>
            <w:proofErr w:type="gramEnd"/>
          </w:p>
        </w:tc>
        <w:tc>
          <w:tcPr>
            <w:tcW w:w="0" w:type="auto"/>
            <w:tcBorders>
              <w:top w:val="single" w:sz="4" w:space="0" w:color="auto"/>
              <w:left w:val="nil"/>
              <w:bottom w:val="nil"/>
              <w:right w:val="nil"/>
            </w:tcBorders>
            <w:shd w:val="clear" w:color="auto" w:fill="FFFFFF"/>
          </w:tcPr>
          <w:p w14:paraId="21DEB3A6" w14:textId="291927FF"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gridSpan w:val="2"/>
            <w:tcBorders>
              <w:top w:val="single" w:sz="4" w:space="0" w:color="auto"/>
              <w:left w:val="nil"/>
              <w:bottom w:val="nil"/>
              <w:right w:val="nil"/>
            </w:tcBorders>
            <w:shd w:val="clear" w:color="auto" w:fill="FFFFFF"/>
          </w:tcPr>
          <w:p w14:paraId="7A9990E7" w14:textId="0D84272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 xml:space="preserve">NIHTB-CB </w:t>
            </w:r>
            <m:oMath>
              <m:r>
                <w:rPr>
                  <w:rFonts w:ascii="Cambria Math" w:eastAsia="Times New Roman" w:hAnsi="Cambria Math" w:cs="Times New Roman"/>
                  <w:color w:val="000000" w:themeColor="text1"/>
                  <w:sz w:val="22"/>
                  <w:szCs w:val="22"/>
                </w:rPr>
                <m:t>&gt;</m:t>
              </m:r>
            </m:oMath>
            <w:r w:rsidRPr="00CF2B4D">
              <w:rPr>
                <w:rFonts w:ascii="Times New Roman" w:eastAsia="Times New Roman" w:hAnsi="Times New Roman" w:cs="Times New Roman"/>
                <w:color w:val="000000" w:themeColor="text1"/>
                <w:sz w:val="22"/>
                <w:szCs w:val="22"/>
              </w:rPr>
              <w:t xml:space="preserve"> GS</w:t>
            </w:r>
          </w:p>
          <w:p w14:paraId="28D8AF08" w14:textId="1EB1E574"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w:t>
            </w:r>
            <w:r w:rsidRPr="00CF2B4D">
              <w:rPr>
                <w:rFonts w:ascii="Times New Roman" w:eastAsia="Times New Roman" w:hAnsi="Times New Roman" w:cs="Times New Roman"/>
                <w:i/>
                <w:color w:val="000000" w:themeColor="text1"/>
                <w:sz w:val="22"/>
                <w:szCs w:val="22"/>
              </w:rPr>
              <w:t>n</w:t>
            </w:r>
            <w:r w:rsidRPr="00CF2B4D">
              <w:rPr>
                <w:rFonts w:ascii="Times New Roman" w:eastAsia="Times New Roman" w:hAnsi="Times New Roman" w:cs="Times New Roman"/>
                <w:color w:val="000000" w:themeColor="text1"/>
                <w:sz w:val="22"/>
                <w:szCs w:val="22"/>
              </w:rPr>
              <w:t>=35)</w:t>
            </w:r>
          </w:p>
        </w:tc>
      </w:tr>
      <w:tr w:rsidR="00CF2B4D" w:rsidRPr="00CF2B4D" w14:paraId="76AEF093" w14:textId="77777777" w:rsidTr="00293410">
        <w:tblPrEx>
          <w:tblCellMar>
            <w:left w:w="58" w:type="dxa"/>
            <w:right w:w="58" w:type="dxa"/>
          </w:tblCellMar>
        </w:tblPrEx>
        <w:trPr>
          <w:cantSplit/>
          <w:trHeight w:val="144"/>
        </w:trPr>
        <w:tc>
          <w:tcPr>
            <w:tcW w:w="0" w:type="auto"/>
            <w:tcBorders>
              <w:top w:val="single" w:sz="4" w:space="0" w:color="auto"/>
              <w:left w:val="nil"/>
              <w:bottom w:val="nil"/>
              <w:right w:val="nil"/>
            </w:tcBorders>
            <w:shd w:val="clear" w:color="auto" w:fill="FFFFFF"/>
            <w:vAlign w:val="center"/>
          </w:tcPr>
          <w:p w14:paraId="3D8D2FC0" w14:textId="77777777" w:rsidR="00293410" w:rsidRPr="00CF2B4D" w:rsidRDefault="00293410" w:rsidP="00293410">
            <w:pP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 xml:space="preserve">Gender, </w:t>
            </w:r>
            <w:r w:rsidRPr="00CF2B4D">
              <w:rPr>
                <w:rFonts w:ascii="Times New Roman" w:eastAsia="Times New Roman" w:hAnsi="Times New Roman" w:cs="Times New Roman"/>
                <w:i/>
                <w:color w:val="000000" w:themeColor="text1"/>
                <w:sz w:val="22"/>
                <w:szCs w:val="22"/>
              </w:rPr>
              <w:t xml:space="preserve">n </w:t>
            </w:r>
            <w:r w:rsidRPr="00CF2B4D">
              <w:rPr>
                <w:rFonts w:ascii="Times New Roman" w:eastAsia="Times New Roman" w:hAnsi="Times New Roman" w:cs="Times New Roman"/>
                <w:color w:val="000000" w:themeColor="text1"/>
                <w:sz w:val="22"/>
                <w:szCs w:val="22"/>
              </w:rPr>
              <w:t>(%)</w:t>
            </w:r>
          </w:p>
        </w:tc>
        <w:tc>
          <w:tcPr>
            <w:tcW w:w="0" w:type="auto"/>
            <w:tcBorders>
              <w:top w:val="single" w:sz="4" w:space="0" w:color="auto"/>
              <w:left w:val="nil"/>
              <w:bottom w:val="nil"/>
              <w:right w:val="nil"/>
            </w:tcBorders>
            <w:shd w:val="clear" w:color="auto" w:fill="FFFFFF"/>
            <w:vAlign w:val="center"/>
          </w:tcPr>
          <w:p w14:paraId="6C6D9B6F" w14:textId="77777777" w:rsidR="00293410" w:rsidRPr="00CF2B4D" w:rsidRDefault="00293410" w:rsidP="00293410">
            <w:pPr>
              <w:ind w:left="144" w:right="-346"/>
              <w:rPr>
                <w:rFonts w:ascii="Times New Roman" w:eastAsia="Times New Roman" w:hAnsi="Times New Roman" w:cs="Times New Roman"/>
                <w:color w:val="000000" w:themeColor="text1"/>
                <w:sz w:val="22"/>
                <w:szCs w:val="22"/>
              </w:rPr>
            </w:pPr>
          </w:p>
        </w:tc>
        <w:tc>
          <w:tcPr>
            <w:tcW w:w="0" w:type="auto"/>
            <w:tcBorders>
              <w:top w:val="single" w:sz="4" w:space="0" w:color="auto"/>
              <w:left w:val="nil"/>
              <w:bottom w:val="nil"/>
              <w:right w:val="nil"/>
            </w:tcBorders>
            <w:shd w:val="clear" w:color="auto" w:fill="FFFFFF"/>
            <w:vAlign w:val="center"/>
          </w:tcPr>
          <w:p w14:paraId="43F0E47D"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single" w:sz="4" w:space="0" w:color="auto"/>
              <w:left w:val="nil"/>
              <w:bottom w:val="nil"/>
              <w:right w:val="nil"/>
            </w:tcBorders>
            <w:shd w:val="clear" w:color="auto" w:fill="FFFFFF"/>
          </w:tcPr>
          <w:p w14:paraId="36EA6596"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single" w:sz="4" w:space="0" w:color="auto"/>
              <w:left w:val="nil"/>
              <w:bottom w:val="nil"/>
              <w:right w:val="nil"/>
            </w:tcBorders>
            <w:shd w:val="clear" w:color="auto" w:fill="FFFFFF"/>
            <w:vAlign w:val="center"/>
          </w:tcPr>
          <w:p w14:paraId="0B7A704C" w14:textId="471CCCD2"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single" w:sz="4" w:space="0" w:color="auto"/>
              <w:left w:val="nil"/>
              <w:bottom w:val="nil"/>
              <w:right w:val="nil"/>
            </w:tcBorders>
            <w:shd w:val="clear" w:color="auto" w:fill="FFFFFF"/>
            <w:vAlign w:val="center"/>
          </w:tcPr>
          <w:p w14:paraId="7332C1C3" w14:textId="77777777" w:rsidR="00293410" w:rsidRPr="00CF2B4D" w:rsidRDefault="00293410" w:rsidP="00293410">
            <w:pPr>
              <w:ind w:left="-310"/>
              <w:jc w:val="center"/>
              <w:rPr>
                <w:rFonts w:ascii="Times New Roman" w:hAnsi="Times New Roman" w:cs="Times New Roman"/>
                <w:color w:val="000000" w:themeColor="text1"/>
                <w:sz w:val="22"/>
                <w:szCs w:val="22"/>
              </w:rPr>
            </w:pPr>
          </w:p>
        </w:tc>
        <w:tc>
          <w:tcPr>
            <w:tcW w:w="0" w:type="auto"/>
            <w:tcBorders>
              <w:top w:val="single" w:sz="4" w:space="0" w:color="auto"/>
              <w:left w:val="nil"/>
              <w:bottom w:val="nil"/>
              <w:right w:val="nil"/>
            </w:tcBorders>
            <w:shd w:val="clear" w:color="auto" w:fill="FFFFFF"/>
          </w:tcPr>
          <w:p w14:paraId="1DA439CD"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single" w:sz="4" w:space="0" w:color="auto"/>
              <w:left w:val="nil"/>
              <w:bottom w:val="nil"/>
              <w:right w:val="nil"/>
            </w:tcBorders>
            <w:shd w:val="clear" w:color="auto" w:fill="FFFFFF"/>
            <w:vAlign w:val="center"/>
          </w:tcPr>
          <w:p w14:paraId="7D4051D8" w14:textId="779EAEC9"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single" w:sz="4" w:space="0" w:color="auto"/>
              <w:left w:val="nil"/>
              <w:bottom w:val="nil"/>
              <w:right w:val="nil"/>
            </w:tcBorders>
            <w:shd w:val="clear" w:color="auto" w:fill="FFFFFF"/>
            <w:vAlign w:val="center"/>
          </w:tcPr>
          <w:p w14:paraId="2790BCFD" w14:textId="77777777" w:rsidR="00293410" w:rsidRPr="00CF2B4D" w:rsidRDefault="00293410" w:rsidP="00293410">
            <w:pPr>
              <w:ind w:left="-240"/>
              <w:jc w:val="center"/>
              <w:rPr>
                <w:rFonts w:ascii="Times New Roman" w:eastAsia="Times New Roman" w:hAnsi="Times New Roman" w:cs="Times New Roman"/>
                <w:color w:val="000000" w:themeColor="text1"/>
                <w:sz w:val="22"/>
                <w:szCs w:val="22"/>
              </w:rPr>
            </w:pPr>
          </w:p>
        </w:tc>
      </w:tr>
      <w:tr w:rsidR="00CF2B4D" w:rsidRPr="00CF2B4D" w14:paraId="6061C096" w14:textId="77777777" w:rsidTr="00293410">
        <w:tblPrEx>
          <w:tblCellMar>
            <w:left w:w="58" w:type="dxa"/>
            <w:right w:w="58" w:type="dxa"/>
          </w:tblCellMar>
        </w:tblPrEx>
        <w:trPr>
          <w:cantSplit/>
          <w:trHeight w:val="144"/>
        </w:trPr>
        <w:tc>
          <w:tcPr>
            <w:tcW w:w="0" w:type="auto"/>
            <w:tcBorders>
              <w:top w:val="nil"/>
              <w:left w:val="nil"/>
              <w:bottom w:val="nil"/>
              <w:right w:val="nil"/>
            </w:tcBorders>
            <w:shd w:val="clear" w:color="auto" w:fill="FFFFFF"/>
            <w:vAlign w:val="center"/>
          </w:tcPr>
          <w:p w14:paraId="30504039" w14:textId="77777777" w:rsidR="00293410" w:rsidRPr="00CF2B4D" w:rsidRDefault="00293410" w:rsidP="00293410">
            <w:pPr>
              <w:ind w:left="360"/>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Female</w:t>
            </w:r>
          </w:p>
        </w:tc>
        <w:tc>
          <w:tcPr>
            <w:tcW w:w="0" w:type="auto"/>
            <w:tcBorders>
              <w:top w:val="nil"/>
              <w:left w:val="nil"/>
              <w:bottom w:val="nil"/>
              <w:right w:val="nil"/>
            </w:tcBorders>
            <w:shd w:val="clear" w:color="auto" w:fill="FFFFFF"/>
            <w:vAlign w:val="center"/>
          </w:tcPr>
          <w:p w14:paraId="11BC9843" w14:textId="77777777" w:rsidR="00293410" w:rsidRPr="00CF2B4D" w:rsidRDefault="00293410" w:rsidP="00293410">
            <w:pPr>
              <w:ind w:left="360"/>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0B29F5BF" w14:textId="77777777" w:rsidR="00293410" w:rsidRPr="00CF2B4D" w:rsidRDefault="00293410" w:rsidP="00293410">
            <w:pPr>
              <w:ind w:left="360"/>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3B773A40"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63C544BA" w14:textId="59480867" w:rsidR="00293410" w:rsidRPr="00CF2B4D" w:rsidRDefault="00293410" w:rsidP="00293410">
            <w:pPr>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18</w:t>
            </w:r>
          </w:p>
        </w:tc>
        <w:tc>
          <w:tcPr>
            <w:tcW w:w="0" w:type="auto"/>
            <w:tcBorders>
              <w:top w:val="nil"/>
              <w:left w:val="nil"/>
              <w:bottom w:val="nil"/>
              <w:right w:val="nil"/>
            </w:tcBorders>
            <w:shd w:val="clear" w:color="auto" w:fill="FFFFFF"/>
            <w:vAlign w:val="center"/>
          </w:tcPr>
          <w:p w14:paraId="21EA7115" w14:textId="77777777" w:rsidR="00293410" w:rsidRPr="00CF2B4D" w:rsidRDefault="00293410" w:rsidP="00293410">
            <w:pPr>
              <w:contextualSpacing/>
              <w:jc w:val="center"/>
              <w:rPr>
                <w:rFonts w:ascii="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45%</w:t>
            </w:r>
          </w:p>
        </w:tc>
        <w:tc>
          <w:tcPr>
            <w:tcW w:w="0" w:type="auto"/>
            <w:tcBorders>
              <w:top w:val="nil"/>
              <w:left w:val="nil"/>
              <w:bottom w:val="nil"/>
              <w:right w:val="nil"/>
            </w:tcBorders>
            <w:shd w:val="clear" w:color="auto" w:fill="FFFFFF"/>
          </w:tcPr>
          <w:p w14:paraId="78A50783"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3A01007B" w14:textId="404A2CCA"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22</w:t>
            </w:r>
          </w:p>
        </w:tc>
        <w:tc>
          <w:tcPr>
            <w:tcW w:w="0" w:type="auto"/>
            <w:tcBorders>
              <w:top w:val="nil"/>
              <w:left w:val="nil"/>
              <w:bottom w:val="nil"/>
              <w:right w:val="nil"/>
            </w:tcBorders>
            <w:shd w:val="clear" w:color="auto" w:fill="FFFFFF"/>
            <w:vAlign w:val="center"/>
          </w:tcPr>
          <w:p w14:paraId="537C3DF5"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55%</w:t>
            </w:r>
          </w:p>
        </w:tc>
      </w:tr>
      <w:tr w:rsidR="00CF2B4D" w:rsidRPr="00CF2B4D" w14:paraId="55128F04" w14:textId="77777777" w:rsidTr="00293410">
        <w:tblPrEx>
          <w:tblCellMar>
            <w:left w:w="58" w:type="dxa"/>
            <w:right w:w="58" w:type="dxa"/>
          </w:tblCellMar>
        </w:tblPrEx>
        <w:trPr>
          <w:cantSplit/>
          <w:trHeight w:val="144"/>
        </w:trPr>
        <w:tc>
          <w:tcPr>
            <w:tcW w:w="0" w:type="auto"/>
            <w:tcBorders>
              <w:top w:val="nil"/>
              <w:left w:val="nil"/>
              <w:bottom w:val="nil"/>
              <w:right w:val="nil"/>
            </w:tcBorders>
            <w:shd w:val="clear" w:color="auto" w:fill="FFFFFF"/>
            <w:vAlign w:val="center"/>
          </w:tcPr>
          <w:p w14:paraId="21261981" w14:textId="77777777" w:rsidR="00293410" w:rsidRPr="00CF2B4D" w:rsidRDefault="00293410" w:rsidP="00293410">
            <w:pPr>
              <w:ind w:left="360"/>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Male</w:t>
            </w:r>
          </w:p>
        </w:tc>
        <w:tc>
          <w:tcPr>
            <w:tcW w:w="0" w:type="auto"/>
            <w:tcBorders>
              <w:top w:val="nil"/>
              <w:left w:val="nil"/>
              <w:bottom w:val="nil"/>
              <w:right w:val="nil"/>
            </w:tcBorders>
            <w:shd w:val="clear" w:color="auto" w:fill="FFFFFF"/>
            <w:vAlign w:val="center"/>
          </w:tcPr>
          <w:p w14:paraId="4DAD29A0" w14:textId="77777777" w:rsidR="00293410" w:rsidRPr="00CF2B4D" w:rsidRDefault="00293410" w:rsidP="00293410">
            <w:pPr>
              <w:ind w:left="360"/>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0722CF12" w14:textId="77777777" w:rsidR="00293410" w:rsidRPr="00CF2B4D" w:rsidRDefault="00293410" w:rsidP="00293410">
            <w:pPr>
              <w:ind w:left="360"/>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41079693"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5D6EA740" w14:textId="68027321" w:rsidR="00293410" w:rsidRPr="00CF2B4D" w:rsidRDefault="00293410" w:rsidP="00293410">
            <w:pPr>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8</w:t>
            </w:r>
          </w:p>
        </w:tc>
        <w:tc>
          <w:tcPr>
            <w:tcW w:w="0" w:type="auto"/>
            <w:tcBorders>
              <w:top w:val="nil"/>
              <w:left w:val="nil"/>
              <w:bottom w:val="nil"/>
              <w:right w:val="nil"/>
            </w:tcBorders>
            <w:shd w:val="clear" w:color="auto" w:fill="FFFFFF"/>
            <w:vAlign w:val="center"/>
          </w:tcPr>
          <w:p w14:paraId="7913278D" w14:textId="77777777" w:rsidR="00293410" w:rsidRPr="00CF2B4D" w:rsidRDefault="00293410" w:rsidP="00293410">
            <w:pPr>
              <w:contextualSpacing/>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31</w:t>
            </w:r>
            <w:r w:rsidRPr="00CF2B4D">
              <w:rPr>
                <w:rFonts w:ascii="Times New Roman" w:eastAsia="Times New Roman" w:hAnsi="Times New Roman" w:cs="Times New Roman"/>
                <w:color w:val="000000" w:themeColor="text1"/>
                <w:sz w:val="22"/>
                <w:szCs w:val="22"/>
              </w:rPr>
              <w:t>%</w:t>
            </w:r>
          </w:p>
        </w:tc>
        <w:tc>
          <w:tcPr>
            <w:tcW w:w="0" w:type="auto"/>
            <w:tcBorders>
              <w:top w:val="nil"/>
              <w:left w:val="nil"/>
              <w:bottom w:val="nil"/>
              <w:right w:val="nil"/>
            </w:tcBorders>
            <w:shd w:val="clear" w:color="auto" w:fill="FFFFFF"/>
          </w:tcPr>
          <w:p w14:paraId="16C03876"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6EE13C3D" w14:textId="6E1E2D64"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13</w:t>
            </w:r>
          </w:p>
        </w:tc>
        <w:tc>
          <w:tcPr>
            <w:tcW w:w="0" w:type="auto"/>
            <w:tcBorders>
              <w:top w:val="nil"/>
              <w:left w:val="nil"/>
              <w:bottom w:val="nil"/>
              <w:right w:val="nil"/>
            </w:tcBorders>
            <w:shd w:val="clear" w:color="auto" w:fill="FFFFFF"/>
            <w:vAlign w:val="center"/>
          </w:tcPr>
          <w:p w14:paraId="51D0DF47"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37%</w:t>
            </w:r>
          </w:p>
        </w:tc>
      </w:tr>
      <w:tr w:rsidR="00CF2B4D" w:rsidRPr="00CF2B4D" w14:paraId="2734B37E" w14:textId="77777777" w:rsidTr="00293410">
        <w:tblPrEx>
          <w:tblCellMar>
            <w:left w:w="58" w:type="dxa"/>
            <w:right w:w="58" w:type="dxa"/>
          </w:tblCellMar>
        </w:tblPrEx>
        <w:trPr>
          <w:cantSplit/>
          <w:trHeight w:val="144"/>
        </w:trPr>
        <w:tc>
          <w:tcPr>
            <w:tcW w:w="0" w:type="auto"/>
            <w:tcBorders>
              <w:top w:val="nil"/>
              <w:left w:val="nil"/>
              <w:bottom w:val="nil"/>
              <w:right w:val="nil"/>
            </w:tcBorders>
            <w:shd w:val="clear" w:color="auto" w:fill="FFFFFF"/>
            <w:vAlign w:val="center"/>
          </w:tcPr>
          <w:p w14:paraId="44057FB1" w14:textId="77777777" w:rsidR="00293410" w:rsidRPr="00CF2B4D" w:rsidRDefault="00293410" w:rsidP="00293410">
            <w:pP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 xml:space="preserve">Race/ethnicity, </w:t>
            </w:r>
            <w:r w:rsidRPr="00CF2B4D">
              <w:rPr>
                <w:rFonts w:ascii="Times New Roman" w:eastAsia="Times New Roman" w:hAnsi="Times New Roman" w:cs="Times New Roman"/>
                <w:i/>
                <w:color w:val="000000" w:themeColor="text1"/>
                <w:sz w:val="22"/>
                <w:szCs w:val="22"/>
              </w:rPr>
              <w:t xml:space="preserve">n </w:t>
            </w:r>
            <w:r w:rsidRPr="00CF2B4D">
              <w:rPr>
                <w:rFonts w:ascii="Times New Roman" w:eastAsia="Times New Roman" w:hAnsi="Times New Roman" w:cs="Times New Roman"/>
                <w:color w:val="000000" w:themeColor="text1"/>
                <w:sz w:val="22"/>
                <w:szCs w:val="22"/>
              </w:rPr>
              <w:t>(%)</w:t>
            </w:r>
          </w:p>
        </w:tc>
        <w:tc>
          <w:tcPr>
            <w:tcW w:w="0" w:type="auto"/>
            <w:tcBorders>
              <w:top w:val="nil"/>
              <w:left w:val="nil"/>
              <w:bottom w:val="nil"/>
              <w:right w:val="nil"/>
            </w:tcBorders>
            <w:shd w:val="clear" w:color="auto" w:fill="FFFFFF"/>
            <w:vAlign w:val="center"/>
          </w:tcPr>
          <w:p w14:paraId="22009114"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0ACA75B3"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361A07DC"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141207CE" w14:textId="5B285A38"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12C23105" w14:textId="77777777" w:rsidR="00293410" w:rsidRPr="00CF2B4D" w:rsidRDefault="00293410" w:rsidP="00293410">
            <w:pPr>
              <w:contextualSpacing/>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07BF7EF4"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3EDF55B9" w14:textId="6742C654"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18E869EF"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r>
      <w:tr w:rsidR="00CF2B4D" w:rsidRPr="00CF2B4D" w14:paraId="25242A4D" w14:textId="77777777" w:rsidTr="00293410">
        <w:tblPrEx>
          <w:tblCellMar>
            <w:left w:w="58" w:type="dxa"/>
            <w:right w:w="58" w:type="dxa"/>
          </w:tblCellMar>
        </w:tblPrEx>
        <w:trPr>
          <w:cantSplit/>
          <w:trHeight w:val="144"/>
        </w:trPr>
        <w:tc>
          <w:tcPr>
            <w:tcW w:w="0" w:type="auto"/>
            <w:tcBorders>
              <w:top w:val="nil"/>
              <w:left w:val="nil"/>
              <w:bottom w:val="nil"/>
              <w:right w:val="nil"/>
            </w:tcBorders>
            <w:shd w:val="clear" w:color="auto" w:fill="FFFFFF"/>
            <w:vAlign w:val="center"/>
          </w:tcPr>
          <w:p w14:paraId="2BD6AF0F" w14:textId="77777777" w:rsidR="00293410" w:rsidRPr="00CF2B4D" w:rsidRDefault="00293410" w:rsidP="00293410">
            <w:pPr>
              <w:ind w:left="360"/>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White</w:t>
            </w:r>
          </w:p>
        </w:tc>
        <w:tc>
          <w:tcPr>
            <w:tcW w:w="0" w:type="auto"/>
            <w:tcBorders>
              <w:top w:val="nil"/>
              <w:left w:val="nil"/>
              <w:bottom w:val="nil"/>
              <w:right w:val="nil"/>
            </w:tcBorders>
            <w:shd w:val="clear" w:color="auto" w:fill="FFFFFF"/>
            <w:vAlign w:val="center"/>
          </w:tcPr>
          <w:p w14:paraId="66069476" w14:textId="77777777" w:rsidR="00293410" w:rsidRPr="00CF2B4D" w:rsidRDefault="00293410" w:rsidP="00293410">
            <w:pPr>
              <w:ind w:left="360"/>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257A4DAF" w14:textId="77777777" w:rsidR="00293410" w:rsidRPr="00CF2B4D" w:rsidRDefault="00293410" w:rsidP="00293410">
            <w:pPr>
              <w:ind w:left="360"/>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33808A3A"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6002EBBE" w14:textId="1FAC63E2" w:rsidR="00293410" w:rsidRPr="00CF2B4D" w:rsidRDefault="00293410" w:rsidP="00293410">
            <w:pPr>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24</w:t>
            </w:r>
          </w:p>
        </w:tc>
        <w:tc>
          <w:tcPr>
            <w:tcW w:w="0" w:type="auto"/>
            <w:tcBorders>
              <w:top w:val="nil"/>
              <w:left w:val="nil"/>
              <w:bottom w:val="nil"/>
              <w:right w:val="nil"/>
            </w:tcBorders>
            <w:shd w:val="clear" w:color="auto" w:fill="FFFFFF"/>
            <w:vAlign w:val="center"/>
          </w:tcPr>
          <w:p w14:paraId="6B1AC890" w14:textId="77777777" w:rsidR="00293410" w:rsidRPr="00CF2B4D" w:rsidRDefault="00293410" w:rsidP="00293410">
            <w:pPr>
              <w:contextualSpacing/>
              <w:jc w:val="center"/>
              <w:rPr>
                <w:rFonts w:ascii="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44%</w:t>
            </w:r>
          </w:p>
        </w:tc>
        <w:tc>
          <w:tcPr>
            <w:tcW w:w="0" w:type="auto"/>
            <w:tcBorders>
              <w:top w:val="nil"/>
              <w:left w:val="nil"/>
              <w:bottom w:val="nil"/>
              <w:right w:val="nil"/>
            </w:tcBorders>
            <w:shd w:val="clear" w:color="auto" w:fill="FFFFFF"/>
          </w:tcPr>
          <w:p w14:paraId="4249BFC3"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7D8D35C5" w14:textId="58760279"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31</w:t>
            </w:r>
          </w:p>
        </w:tc>
        <w:tc>
          <w:tcPr>
            <w:tcW w:w="0" w:type="auto"/>
            <w:tcBorders>
              <w:top w:val="nil"/>
              <w:left w:val="nil"/>
              <w:bottom w:val="nil"/>
              <w:right w:val="nil"/>
            </w:tcBorders>
            <w:shd w:val="clear" w:color="auto" w:fill="FFFFFF"/>
            <w:vAlign w:val="center"/>
          </w:tcPr>
          <w:p w14:paraId="2D54B157"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56%</w:t>
            </w:r>
          </w:p>
        </w:tc>
      </w:tr>
      <w:tr w:rsidR="00CF2B4D" w:rsidRPr="00CF2B4D" w14:paraId="72F4139A" w14:textId="77777777" w:rsidTr="00293410">
        <w:tblPrEx>
          <w:tblCellMar>
            <w:left w:w="58" w:type="dxa"/>
            <w:right w:w="58" w:type="dxa"/>
          </w:tblCellMar>
        </w:tblPrEx>
        <w:trPr>
          <w:cantSplit/>
          <w:trHeight w:val="144"/>
        </w:trPr>
        <w:tc>
          <w:tcPr>
            <w:tcW w:w="0" w:type="auto"/>
            <w:tcBorders>
              <w:top w:val="nil"/>
              <w:left w:val="nil"/>
              <w:bottom w:val="nil"/>
              <w:right w:val="nil"/>
            </w:tcBorders>
            <w:shd w:val="clear" w:color="auto" w:fill="FFFFFF"/>
            <w:vAlign w:val="center"/>
          </w:tcPr>
          <w:p w14:paraId="7777A1B0" w14:textId="77777777" w:rsidR="00293410" w:rsidRPr="00CF2B4D" w:rsidRDefault="00293410" w:rsidP="00293410">
            <w:pPr>
              <w:ind w:left="360"/>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Black</w:t>
            </w:r>
          </w:p>
        </w:tc>
        <w:tc>
          <w:tcPr>
            <w:tcW w:w="0" w:type="auto"/>
            <w:tcBorders>
              <w:top w:val="nil"/>
              <w:left w:val="nil"/>
              <w:bottom w:val="nil"/>
              <w:right w:val="nil"/>
            </w:tcBorders>
            <w:shd w:val="clear" w:color="auto" w:fill="FFFFFF"/>
            <w:vAlign w:val="center"/>
          </w:tcPr>
          <w:p w14:paraId="4382D559" w14:textId="77777777" w:rsidR="00293410" w:rsidRPr="00CF2B4D" w:rsidRDefault="00293410" w:rsidP="00293410">
            <w:pPr>
              <w:ind w:left="360"/>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0D3F8D47" w14:textId="77777777" w:rsidR="00293410" w:rsidRPr="00CF2B4D" w:rsidRDefault="00293410" w:rsidP="00293410">
            <w:pPr>
              <w:ind w:left="360"/>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6F0E26AB"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5A1B9D61" w14:textId="6543A497" w:rsidR="00293410" w:rsidRPr="00CF2B4D" w:rsidRDefault="00293410" w:rsidP="00293410">
            <w:pPr>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2</w:t>
            </w:r>
          </w:p>
        </w:tc>
        <w:tc>
          <w:tcPr>
            <w:tcW w:w="0" w:type="auto"/>
            <w:tcBorders>
              <w:top w:val="nil"/>
              <w:left w:val="nil"/>
              <w:bottom w:val="nil"/>
              <w:right w:val="nil"/>
            </w:tcBorders>
            <w:shd w:val="clear" w:color="auto" w:fill="FFFFFF"/>
            <w:vAlign w:val="center"/>
          </w:tcPr>
          <w:p w14:paraId="7071821B" w14:textId="77777777" w:rsidR="00293410" w:rsidRPr="00CF2B4D" w:rsidRDefault="00293410" w:rsidP="00293410">
            <w:pPr>
              <w:contextualSpacing/>
              <w:jc w:val="center"/>
              <w:rPr>
                <w:rFonts w:ascii="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33%</w:t>
            </w:r>
          </w:p>
        </w:tc>
        <w:tc>
          <w:tcPr>
            <w:tcW w:w="0" w:type="auto"/>
            <w:tcBorders>
              <w:top w:val="nil"/>
              <w:left w:val="nil"/>
              <w:bottom w:val="nil"/>
              <w:right w:val="nil"/>
            </w:tcBorders>
            <w:shd w:val="clear" w:color="auto" w:fill="FFFFFF"/>
          </w:tcPr>
          <w:p w14:paraId="36B4E981"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4D9926EA" w14:textId="224E7395"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4</w:t>
            </w:r>
          </w:p>
        </w:tc>
        <w:tc>
          <w:tcPr>
            <w:tcW w:w="0" w:type="auto"/>
            <w:tcBorders>
              <w:top w:val="nil"/>
              <w:left w:val="nil"/>
              <w:bottom w:val="nil"/>
              <w:right w:val="nil"/>
            </w:tcBorders>
            <w:shd w:val="clear" w:color="auto" w:fill="FFFFFF"/>
            <w:vAlign w:val="center"/>
          </w:tcPr>
          <w:p w14:paraId="0776C870"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67%</w:t>
            </w:r>
          </w:p>
        </w:tc>
      </w:tr>
      <w:tr w:rsidR="00CF2B4D" w:rsidRPr="00CF2B4D" w14:paraId="30222575" w14:textId="77777777" w:rsidTr="00293410">
        <w:tblPrEx>
          <w:tblCellMar>
            <w:left w:w="58" w:type="dxa"/>
            <w:right w:w="58" w:type="dxa"/>
          </w:tblCellMar>
        </w:tblPrEx>
        <w:trPr>
          <w:cantSplit/>
          <w:trHeight w:val="144"/>
        </w:trPr>
        <w:tc>
          <w:tcPr>
            <w:tcW w:w="0" w:type="auto"/>
            <w:tcBorders>
              <w:top w:val="nil"/>
              <w:left w:val="nil"/>
              <w:bottom w:val="nil"/>
              <w:right w:val="nil"/>
            </w:tcBorders>
            <w:shd w:val="clear" w:color="auto" w:fill="FFFFFF"/>
            <w:vAlign w:val="center"/>
          </w:tcPr>
          <w:p w14:paraId="18A0ED83" w14:textId="77777777" w:rsidR="00293410" w:rsidRPr="00CF2B4D" w:rsidRDefault="00293410" w:rsidP="00293410">
            <w:pP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Education, M (SD)</w:t>
            </w:r>
          </w:p>
        </w:tc>
        <w:tc>
          <w:tcPr>
            <w:tcW w:w="0" w:type="auto"/>
            <w:tcBorders>
              <w:top w:val="nil"/>
              <w:left w:val="nil"/>
              <w:bottom w:val="nil"/>
              <w:right w:val="nil"/>
            </w:tcBorders>
            <w:shd w:val="clear" w:color="auto" w:fill="FFFFFF"/>
            <w:vAlign w:val="center"/>
          </w:tcPr>
          <w:p w14:paraId="70C48A16"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3EF2637B"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3189DDCB"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73DF3854" w14:textId="0CEE6AF5"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16.58</w:t>
            </w:r>
          </w:p>
        </w:tc>
        <w:tc>
          <w:tcPr>
            <w:tcW w:w="0" w:type="auto"/>
            <w:tcBorders>
              <w:top w:val="nil"/>
              <w:left w:val="nil"/>
              <w:bottom w:val="nil"/>
              <w:right w:val="nil"/>
            </w:tcBorders>
            <w:shd w:val="clear" w:color="auto" w:fill="FFFFFF"/>
            <w:vAlign w:val="center"/>
          </w:tcPr>
          <w:p w14:paraId="5580D5C4"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(2.21)</w:t>
            </w:r>
          </w:p>
        </w:tc>
        <w:tc>
          <w:tcPr>
            <w:tcW w:w="0" w:type="auto"/>
            <w:tcBorders>
              <w:top w:val="nil"/>
              <w:left w:val="nil"/>
              <w:bottom w:val="nil"/>
              <w:right w:val="nil"/>
            </w:tcBorders>
            <w:shd w:val="clear" w:color="auto" w:fill="FFFFFF"/>
          </w:tcPr>
          <w:p w14:paraId="17B6B253"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4A95A5BB" w14:textId="556ED38D"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16.23</w:t>
            </w:r>
          </w:p>
        </w:tc>
        <w:tc>
          <w:tcPr>
            <w:tcW w:w="0" w:type="auto"/>
            <w:tcBorders>
              <w:top w:val="nil"/>
              <w:left w:val="nil"/>
              <w:bottom w:val="nil"/>
              <w:right w:val="nil"/>
            </w:tcBorders>
            <w:shd w:val="clear" w:color="auto" w:fill="FFFFFF"/>
            <w:vAlign w:val="center"/>
          </w:tcPr>
          <w:p w14:paraId="6A03D57E"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(2.72)</w:t>
            </w:r>
          </w:p>
        </w:tc>
      </w:tr>
      <w:tr w:rsidR="00CF2B4D" w:rsidRPr="00CF2B4D" w14:paraId="2C0A274F" w14:textId="77777777" w:rsidTr="00293410">
        <w:tblPrEx>
          <w:tblCellMar>
            <w:left w:w="58" w:type="dxa"/>
            <w:right w:w="58" w:type="dxa"/>
          </w:tblCellMar>
        </w:tblPrEx>
        <w:trPr>
          <w:cantSplit/>
          <w:trHeight w:val="144"/>
        </w:trPr>
        <w:tc>
          <w:tcPr>
            <w:tcW w:w="0" w:type="auto"/>
            <w:tcBorders>
              <w:top w:val="nil"/>
              <w:left w:val="nil"/>
              <w:bottom w:val="nil"/>
              <w:right w:val="nil"/>
            </w:tcBorders>
            <w:shd w:val="clear" w:color="auto" w:fill="FFFFFF"/>
            <w:vAlign w:val="center"/>
          </w:tcPr>
          <w:p w14:paraId="2903B573" w14:textId="77777777" w:rsidR="00293410" w:rsidRPr="00CF2B4D" w:rsidRDefault="00293410" w:rsidP="00293410">
            <w:pPr>
              <w:ind w:left="387"/>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12-16 years</w:t>
            </w:r>
          </w:p>
        </w:tc>
        <w:tc>
          <w:tcPr>
            <w:tcW w:w="0" w:type="auto"/>
            <w:tcBorders>
              <w:top w:val="nil"/>
              <w:left w:val="nil"/>
              <w:bottom w:val="nil"/>
              <w:right w:val="nil"/>
            </w:tcBorders>
            <w:shd w:val="clear" w:color="auto" w:fill="FFFFFF"/>
            <w:vAlign w:val="center"/>
          </w:tcPr>
          <w:p w14:paraId="0E54BC3F"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63C66A97"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7791F5E0"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4DF41B6A" w14:textId="110E95B5" w:rsidR="00293410" w:rsidRPr="00CF2B4D" w:rsidRDefault="00293410" w:rsidP="00293410">
            <w:pPr>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12</w:t>
            </w:r>
          </w:p>
        </w:tc>
        <w:tc>
          <w:tcPr>
            <w:tcW w:w="0" w:type="auto"/>
            <w:tcBorders>
              <w:top w:val="nil"/>
              <w:left w:val="nil"/>
              <w:bottom w:val="nil"/>
              <w:right w:val="nil"/>
            </w:tcBorders>
            <w:shd w:val="clear" w:color="auto" w:fill="FFFFFF"/>
            <w:vAlign w:val="center"/>
          </w:tcPr>
          <w:p w14:paraId="28CC9550" w14:textId="77777777" w:rsidR="00293410" w:rsidRPr="00CF2B4D" w:rsidRDefault="00293410" w:rsidP="00293410">
            <w:pPr>
              <w:contextualSpacing/>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40</w:t>
            </w:r>
            <w:r w:rsidRPr="00CF2B4D">
              <w:rPr>
                <w:rFonts w:ascii="Times New Roman" w:eastAsia="Times New Roman" w:hAnsi="Times New Roman" w:cs="Times New Roman"/>
                <w:color w:val="000000" w:themeColor="text1"/>
                <w:sz w:val="22"/>
                <w:szCs w:val="22"/>
              </w:rPr>
              <w:t>%</w:t>
            </w:r>
          </w:p>
        </w:tc>
        <w:tc>
          <w:tcPr>
            <w:tcW w:w="0" w:type="auto"/>
            <w:tcBorders>
              <w:top w:val="nil"/>
              <w:left w:val="nil"/>
              <w:bottom w:val="nil"/>
              <w:right w:val="nil"/>
            </w:tcBorders>
            <w:shd w:val="clear" w:color="auto" w:fill="FFFFFF"/>
          </w:tcPr>
          <w:p w14:paraId="7D7F5DB5"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4B88F5CE" w14:textId="56E3D56B"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18</w:t>
            </w:r>
          </w:p>
        </w:tc>
        <w:tc>
          <w:tcPr>
            <w:tcW w:w="0" w:type="auto"/>
            <w:tcBorders>
              <w:top w:val="nil"/>
              <w:left w:val="nil"/>
              <w:bottom w:val="nil"/>
              <w:right w:val="nil"/>
            </w:tcBorders>
            <w:shd w:val="clear" w:color="auto" w:fill="FFFFFF"/>
            <w:vAlign w:val="center"/>
          </w:tcPr>
          <w:p w14:paraId="604AAE36"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60%</w:t>
            </w:r>
          </w:p>
        </w:tc>
      </w:tr>
      <w:tr w:rsidR="00CF2B4D" w:rsidRPr="00CF2B4D" w14:paraId="63AB818F" w14:textId="77777777" w:rsidTr="00293410">
        <w:tblPrEx>
          <w:tblCellMar>
            <w:left w:w="58" w:type="dxa"/>
            <w:right w:w="58" w:type="dxa"/>
          </w:tblCellMar>
        </w:tblPrEx>
        <w:trPr>
          <w:cantSplit/>
          <w:trHeight w:val="144"/>
        </w:trPr>
        <w:tc>
          <w:tcPr>
            <w:tcW w:w="0" w:type="auto"/>
            <w:tcBorders>
              <w:top w:val="nil"/>
              <w:left w:val="nil"/>
              <w:bottom w:val="nil"/>
              <w:right w:val="nil"/>
            </w:tcBorders>
            <w:shd w:val="clear" w:color="auto" w:fill="FFFFFF"/>
            <w:vAlign w:val="center"/>
          </w:tcPr>
          <w:p w14:paraId="1C92C570" w14:textId="77777777" w:rsidR="00293410" w:rsidRPr="00CF2B4D" w:rsidRDefault="00293410" w:rsidP="00293410">
            <w:pPr>
              <w:ind w:left="387"/>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17-20 years</w:t>
            </w:r>
          </w:p>
        </w:tc>
        <w:tc>
          <w:tcPr>
            <w:tcW w:w="0" w:type="auto"/>
            <w:tcBorders>
              <w:top w:val="nil"/>
              <w:left w:val="nil"/>
              <w:bottom w:val="nil"/>
              <w:right w:val="nil"/>
            </w:tcBorders>
            <w:shd w:val="clear" w:color="auto" w:fill="FFFFFF"/>
            <w:vAlign w:val="center"/>
          </w:tcPr>
          <w:p w14:paraId="45AD14F5"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1C09C87B"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51CEF7CB"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3E5CE97B" w14:textId="35928A43" w:rsidR="00293410" w:rsidRPr="00CF2B4D" w:rsidRDefault="00293410" w:rsidP="00293410">
            <w:pPr>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14</w:t>
            </w:r>
          </w:p>
        </w:tc>
        <w:tc>
          <w:tcPr>
            <w:tcW w:w="0" w:type="auto"/>
            <w:tcBorders>
              <w:top w:val="nil"/>
              <w:left w:val="nil"/>
              <w:bottom w:val="nil"/>
              <w:right w:val="nil"/>
            </w:tcBorders>
            <w:shd w:val="clear" w:color="auto" w:fill="FFFFFF"/>
            <w:vAlign w:val="center"/>
          </w:tcPr>
          <w:p w14:paraId="0D75E283" w14:textId="77777777" w:rsidR="00293410" w:rsidRPr="00CF2B4D" w:rsidRDefault="00293410" w:rsidP="00293410">
            <w:pPr>
              <w:contextualSpacing/>
              <w:jc w:val="center"/>
              <w:rPr>
                <w:rFonts w:ascii="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45%</w:t>
            </w:r>
          </w:p>
        </w:tc>
        <w:tc>
          <w:tcPr>
            <w:tcW w:w="0" w:type="auto"/>
            <w:tcBorders>
              <w:top w:val="nil"/>
              <w:left w:val="nil"/>
              <w:bottom w:val="nil"/>
              <w:right w:val="nil"/>
            </w:tcBorders>
            <w:shd w:val="clear" w:color="auto" w:fill="FFFFFF"/>
          </w:tcPr>
          <w:p w14:paraId="5FF99CE8"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7E7F725C" w14:textId="1A3AE1EA"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17</w:t>
            </w:r>
          </w:p>
        </w:tc>
        <w:tc>
          <w:tcPr>
            <w:tcW w:w="0" w:type="auto"/>
            <w:tcBorders>
              <w:top w:val="nil"/>
              <w:left w:val="nil"/>
              <w:bottom w:val="nil"/>
              <w:right w:val="nil"/>
            </w:tcBorders>
            <w:shd w:val="clear" w:color="auto" w:fill="FFFFFF"/>
            <w:vAlign w:val="center"/>
          </w:tcPr>
          <w:p w14:paraId="7A532B27"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55%</w:t>
            </w:r>
          </w:p>
        </w:tc>
      </w:tr>
      <w:tr w:rsidR="00CF2B4D" w:rsidRPr="00CF2B4D" w14:paraId="0709C09A" w14:textId="77777777" w:rsidTr="00293410">
        <w:tblPrEx>
          <w:tblCellMar>
            <w:left w:w="58" w:type="dxa"/>
            <w:right w:w="58" w:type="dxa"/>
          </w:tblCellMar>
        </w:tblPrEx>
        <w:trPr>
          <w:cantSplit/>
          <w:trHeight w:val="144"/>
        </w:trPr>
        <w:tc>
          <w:tcPr>
            <w:tcW w:w="0" w:type="auto"/>
            <w:tcBorders>
              <w:top w:val="nil"/>
              <w:left w:val="nil"/>
              <w:bottom w:val="nil"/>
              <w:right w:val="nil"/>
            </w:tcBorders>
            <w:shd w:val="clear" w:color="auto" w:fill="FFFFFF"/>
            <w:vAlign w:val="center"/>
          </w:tcPr>
          <w:p w14:paraId="459637AC" w14:textId="77777777" w:rsidR="00293410" w:rsidRPr="00CF2B4D" w:rsidRDefault="00293410" w:rsidP="00293410">
            <w:pP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Age, M (SD)</w:t>
            </w:r>
          </w:p>
        </w:tc>
        <w:tc>
          <w:tcPr>
            <w:tcW w:w="0" w:type="auto"/>
            <w:tcBorders>
              <w:top w:val="nil"/>
              <w:left w:val="nil"/>
              <w:bottom w:val="nil"/>
              <w:right w:val="nil"/>
            </w:tcBorders>
            <w:shd w:val="clear" w:color="auto" w:fill="FFFFFF"/>
            <w:vAlign w:val="center"/>
          </w:tcPr>
          <w:p w14:paraId="2EE28A77"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43E6CDEC"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3672F1FC"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0876B6A5" w14:textId="0C04FD38"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67.93</w:t>
            </w:r>
          </w:p>
        </w:tc>
        <w:tc>
          <w:tcPr>
            <w:tcW w:w="0" w:type="auto"/>
            <w:tcBorders>
              <w:top w:val="nil"/>
              <w:left w:val="nil"/>
              <w:bottom w:val="nil"/>
              <w:right w:val="nil"/>
            </w:tcBorders>
            <w:shd w:val="clear" w:color="auto" w:fill="FFFFFF"/>
            <w:vAlign w:val="center"/>
          </w:tcPr>
          <w:p w14:paraId="4D499E99"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(5.56)</w:t>
            </w:r>
          </w:p>
        </w:tc>
        <w:tc>
          <w:tcPr>
            <w:tcW w:w="0" w:type="auto"/>
            <w:tcBorders>
              <w:top w:val="nil"/>
              <w:left w:val="nil"/>
              <w:bottom w:val="nil"/>
              <w:right w:val="nil"/>
            </w:tcBorders>
            <w:shd w:val="clear" w:color="auto" w:fill="FFFFFF"/>
          </w:tcPr>
          <w:p w14:paraId="15832738"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1C563870" w14:textId="06055464"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67.58</w:t>
            </w:r>
          </w:p>
        </w:tc>
        <w:tc>
          <w:tcPr>
            <w:tcW w:w="0" w:type="auto"/>
            <w:tcBorders>
              <w:top w:val="nil"/>
              <w:left w:val="nil"/>
              <w:bottom w:val="nil"/>
              <w:right w:val="nil"/>
            </w:tcBorders>
            <w:shd w:val="clear" w:color="auto" w:fill="FFFFFF"/>
            <w:vAlign w:val="center"/>
          </w:tcPr>
          <w:p w14:paraId="32BFE6E5"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(5.10)</w:t>
            </w:r>
          </w:p>
        </w:tc>
      </w:tr>
      <w:tr w:rsidR="00CF2B4D" w:rsidRPr="00CF2B4D" w14:paraId="77B58C08" w14:textId="77777777" w:rsidTr="00293410">
        <w:tblPrEx>
          <w:tblCellMar>
            <w:left w:w="58" w:type="dxa"/>
            <w:right w:w="58" w:type="dxa"/>
          </w:tblCellMar>
        </w:tblPrEx>
        <w:trPr>
          <w:cantSplit/>
          <w:trHeight w:val="144"/>
        </w:trPr>
        <w:tc>
          <w:tcPr>
            <w:tcW w:w="0" w:type="auto"/>
            <w:tcBorders>
              <w:top w:val="nil"/>
              <w:left w:val="nil"/>
              <w:bottom w:val="nil"/>
              <w:right w:val="nil"/>
            </w:tcBorders>
            <w:shd w:val="clear" w:color="auto" w:fill="FFFFFF"/>
            <w:vAlign w:val="center"/>
          </w:tcPr>
          <w:p w14:paraId="1C2E8C85" w14:textId="77777777" w:rsidR="00293410" w:rsidRPr="00CF2B4D" w:rsidRDefault="00293410" w:rsidP="00293410">
            <w:pPr>
              <w:ind w:left="387"/>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60-69</w:t>
            </w:r>
          </w:p>
        </w:tc>
        <w:tc>
          <w:tcPr>
            <w:tcW w:w="0" w:type="auto"/>
            <w:tcBorders>
              <w:top w:val="nil"/>
              <w:left w:val="nil"/>
              <w:bottom w:val="nil"/>
              <w:right w:val="nil"/>
            </w:tcBorders>
            <w:shd w:val="clear" w:color="auto" w:fill="FFFFFF"/>
            <w:vAlign w:val="center"/>
          </w:tcPr>
          <w:p w14:paraId="40D1831D"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409FBD3C"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69F35567"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4B2B8E7F" w14:textId="72BA2391" w:rsidR="00293410" w:rsidRPr="00CF2B4D" w:rsidRDefault="00293410" w:rsidP="00293410">
            <w:pPr>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17</w:t>
            </w:r>
          </w:p>
        </w:tc>
        <w:tc>
          <w:tcPr>
            <w:tcW w:w="0" w:type="auto"/>
            <w:tcBorders>
              <w:top w:val="nil"/>
              <w:left w:val="nil"/>
              <w:bottom w:val="nil"/>
              <w:right w:val="nil"/>
            </w:tcBorders>
            <w:shd w:val="clear" w:color="auto" w:fill="FFFFFF"/>
            <w:vAlign w:val="center"/>
          </w:tcPr>
          <w:p w14:paraId="610686F6" w14:textId="77777777" w:rsidR="00293410" w:rsidRPr="00CF2B4D" w:rsidRDefault="00293410" w:rsidP="00293410">
            <w:pPr>
              <w:contextualSpacing/>
              <w:jc w:val="center"/>
              <w:rPr>
                <w:rFonts w:ascii="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40%</w:t>
            </w:r>
          </w:p>
        </w:tc>
        <w:tc>
          <w:tcPr>
            <w:tcW w:w="0" w:type="auto"/>
            <w:tcBorders>
              <w:top w:val="nil"/>
              <w:left w:val="nil"/>
              <w:bottom w:val="nil"/>
              <w:right w:val="nil"/>
            </w:tcBorders>
            <w:shd w:val="clear" w:color="auto" w:fill="FFFFFF"/>
          </w:tcPr>
          <w:p w14:paraId="6593D1FC"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527469A0" w14:textId="63844D3C"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25</w:t>
            </w:r>
          </w:p>
        </w:tc>
        <w:tc>
          <w:tcPr>
            <w:tcW w:w="0" w:type="auto"/>
            <w:tcBorders>
              <w:top w:val="nil"/>
              <w:left w:val="nil"/>
              <w:bottom w:val="nil"/>
              <w:right w:val="nil"/>
            </w:tcBorders>
            <w:shd w:val="clear" w:color="auto" w:fill="FFFFFF"/>
            <w:vAlign w:val="center"/>
          </w:tcPr>
          <w:p w14:paraId="57050C4B"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60%</w:t>
            </w:r>
          </w:p>
        </w:tc>
      </w:tr>
      <w:tr w:rsidR="00CF2B4D" w:rsidRPr="00CF2B4D" w14:paraId="28D73FF7" w14:textId="77777777" w:rsidTr="00293410">
        <w:tblPrEx>
          <w:tblCellMar>
            <w:left w:w="58" w:type="dxa"/>
            <w:right w:w="58" w:type="dxa"/>
          </w:tblCellMar>
        </w:tblPrEx>
        <w:trPr>
          <w:cantSplit/>
          <w:trHeight w:val="144"/>
        </w:trPr>
        <w:tc>
          <w:tcPr>
            <w:tcW w:w="0" w:type="auto"/>
            <w:tcBorders>
              <w:top w:val="nil"/>
              <w:left w:val="nil"/>
              <w:bottom w:val="nil"/>
              <w:right w:val="nil"/>
            </w:tcBorders>
            <w:shd w:val="clear" w:color="auto" w:fill="FFFFFF"/>
            <w:vAlign w:val="center"/>
          </w:tcPr>
          <w:p w14:paraId="0ACA199A" w14:textId="77777777" w:rsidR="00293410" w:rsidRPr="00CF2B4D" w:rsidRDefault="00293410" w:rsidP="00293410">
            <w:pPr>
              <w:ind w:left="387"/>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70-80</w:t>
            </w:r>
          </w:p>
        </w:tc>
        <w:tc>
          <w:tcPr>
            <w:tcW w:w="0" w:type="auto"/>
            <w:tcBorders>
              <w:top w:val="nil"/>
              <w:left w:val="nil"/>
              <w:bottom w:val="nil"/>
              <w:right w:val="nil"/>
            </w:tcBorders>
            <w:shd w:val="clear" w:color="auto" w:fill="FFFFFF"/>
            <w:vAlign w:val="center"/>
          </w:tcPr>
          <w:p w14:paraId="0644E4D1"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1C0ADE6D"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6C68C4F3"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6803AD6C" w14:textId="372047A1" w:rsidR="00293410" w:rsidRPr="00CF2B4D" w:rsidRDefault="00293410" w:rsidP="00293410">
            <w:pPr>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9</w:t>
            </w:r>
          </w:p>
        </w:tc>
        <w:tc>
          <w:tcPr>
            <w:tcW w:w="0" w:type="auto"/>
            <w:tcBorders>
              <w:top w:val="nil"/>
              <w:left w:val="nil"/>
              <w:bottom w:val="nil"/>
              <w:right w:val="nil"/>
            </w:tcBorders>
            <w:shd w:val="clear" w:color="auto" w:fill="FFFFFF"/>
            <w:vAlign w:val="center"/>
          </w:tcPr>
          <w:p w14:paraId="7021006B" w14:textId="77777777" w:rsidR="00293410" w:rsidRPr="00CF2B4D" w:rsidRDefault="00293410" w:rsidP="00293410">
            <w:pPr>
              <w:contextualSpacing/>
              <w:jc w:val="center"/>
              <w:rPr>
                <w:rFonts w:ascii="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47%</w:t>
            </w:r>
          </w:p>
        </w:tc>
        <w:tc>
          <w:tcPr>
            <w:tcW w:w="0" w:type="auto"/>
            <w:tcBorders>
              <w:top w:val="nil"/>
              <w:left w:val="nil"/>
              <w:bottom w:val="nil"/>
              <w:right w:val="nil"/>
            </w:tcBorders>
            <w:shd w:val="clear" w:color="auto" w:fill="FFFFFF"/>
          </w:tcPr>
          <w:p w14:paraId="517C25E3"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3D19F033" w14:textId="72EB8C8E"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10</w:t>
            </w:r>
          </w:p>
        </w:tc>
        <w:tc>
          <w:tcPr>
            <w:tcW w:w="0" w:type="auto"/>
            <w:tcBorders>
              <w:top w:val="nil"/>
              <w:left w:val="nil"/>
              <w:bottom w:val="nil"/>
              <w:right w:val="nil"/>
            </w:tcBorders>
            <w:shd w:val="clear" w:color="auto" w:fill="FFFFFF"/>
            <w:vAlign w:val="center"/>
          </w:tcPr>
          <w:p w14:paraId="27209A96"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53%</w:t>
            </w:r>
          </w:p>
        </w:tc>
      </w:tr>
      <w:tr w:rsidR="00CF2B4D" w:rsidRPr="00CF2B4D" w14:paraId="5CE3FAEA" w14:textId="77777777" w:rsidTr="00293410">
        <w:tblPrEx>
          <w:tblCellMar>
            <w:left w:w="58" w:type="dxa"/>
            <w:right w:w="58" w:type="dxa"/>
          </w:tblCellMar>
        </w:tblPrEx>
        <w:trPr>
          <w:cantSplit/>
          <w:trHeight w:val="144"/>
        </w:trPr>
        <w:tc>
          <w:tcPr>
            <w:tcW w:w="0" w:type="auto"/>
            <w:tcBorders>
              <w:top w:val="nil"/>
              <w:left w:val="nil"/>
              <w:bottom w:val="nil"/>
              <w:right w:val="nil"/>
            </w:tcBorders>
            <w:shd w:val="clear" w:color="auto" w:fill="FFFFFF"/>
            <w:vAlign w:val="center"/>
          </w:tcPr>
          <w:p w14:paraId="047E639F" w14:textId="381BE6F7" w:rsidR="00293410" w:rsidRPr="00CF2B4D" w:rsidRDefault="00293410" w:rsidP="00293410">
            <w:pP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Lateral ventricles, M (SD)</w:t>
            </w:r>
          </w:p>
        </w:tc>
        <w:tc>
          <w:tcPr>
            <w:tcW w:w="0" w:type="auto"/>
            <w:tcBorders>
              <w:top w:val="nil"/>
              <w:left w:val="nil"/>
              <w:bottom w:val="nil"/>
              <w:right w:val="nil"/>
            </w:tcBorders>
            <w:shd w:val="clear" w:color="auto" w:fill="FFFFFF"/>
            <w:vAlign w:val="center"/>
          </w:tcPr>
          <w:p w14:paraId="7FC079F7"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1613E335"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04126E74"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14002014" w14:textId="0A5899D6" w:rsidR="00293410" w:rsidRPr="00CF2B4D" w:rsidRDefault="00293410" w:rsidP="00293410">
            <w:pPr>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2.01</w:t>
            </w:r>
          </w:p>
        </w:tc>
        <w:tc>
          <w:tcPr>
            <w:tcW w:w="0" w:type="auto"/>
            <w:tcBorders>
              <w:top w:val="nil"/>
              <w:left w:val="nil"/>
              <w:bottom w:val="nil"/>
              <w:right w:val="nil"/>
            </w:tcBorders>
            <w:shd w:val="clear" w:color="auto" w:fill="FFFFFF"/>
            <w:vAlign w:val="center"/>
          </w:tcPr>
          <w:p w14:paraId="63DB5F1A" w14:textId="1C9196DD"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(1.25</w:t>
            </w:r>
            <w:r w:rsidRPr="00CF2B4D">
              <w:rPr>
                <w:rFonts w:ascii="Times New Roman" w:eastAsia="Times New Roman" w:hAnsi="Times New Roman" w:cs="Times New Roman"/>
                <w:color w:val="000000" w:themeColor="text1"/>
                <w:sz w:val="22"/>
                <w:szCs w:val="22"/>
              </w:rPr>
              <w:t>)</w:t>
            </w:r>
          </w:p>
        </w:tc>
        <w:tc>
          <w:tcPr>
            <w:tcW w:w="0" w:type="auto"/>
            <w:tcBorders>
              <w:top w:val="nil"/>
              <w:left w:val="nil"/>
              <w:bottom w:val="nil"/>
              <w:right w:val="nil"/>
            </w:tcBorders>
            <w:shd w:val="clear" w:color="auto" w:fill="FFFFFF"/>
          </w:tcPr>
          <w:p w14:paraId="2C253D49" w14:textId="77777777" w:rsidR="00293410" w:rsidRPr="00CF2B4D" w:rsidRDefault="00293410" w:rsidP="00293410">
            <w:pPr>
              <w:contextualSpacing/>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71DC5F5B" w14:textId="22C64A83"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1.84</w:t>
            </w:r>
          </w:p>
        </w:tc>
        <w:tc>
          <w:tcPr>
            <w:tcW w:w="0" w:type="auto"/>
            <w:tcBorders>
              <w:top w:val="nil"/>
              <w:left w:val="nil"/>
              <w:bottom w:val="nil"/>
              <w:right w:val="nil"/>
            </w:tcBorders>
            <w:shd w:val="clear" w:color="auto" w:fill="FFFFFF"/>
            <w:vAlign w:val="center"/>
          </w:tcPr>
          <w:p w14:paraId="2E430A04" w14:textId="1E939E7A"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(0.90</w:t>
            </w:r>
            <w:r w:rsidRPr="00CF2B4D">
              <w:rPr>
                <w:rFonts w:ascii="Times New Roman" w:eastAsia="Times New Roman" w:hAnsi="Times New Roman" w:cs="Times New Roman"/>
                <w:color w:val="000000" w:themeColor="text1"/>
                <w:sz w:val="22"/>
                <w:szCs w:val="22"/>
              </w:rPr>
              <w:t>)</w:t>
            </w:r>
          </w:p>
        </w:tc>
      </w:tr>
      <w:tr w:rsidR="00CF2B4D" w:rsidRPr="00CF2B4D" w14:paraId="06AE6EA0" w14:textId="77777777" w:rsidTr="00293410">
        <w:tblPrEx>
          <w:tblCellMar>
            <w:left w:w="58" w:type="dxa"/>
            <w:right w:w="58" w:type="dxa"/>
          </w:tblCellMar>
        </w:tblPrEx>
        <w:trPr>
          <w:cantSplit/>
          <w:trHeight w:val="144"/>
        </w:trPr>
        <w:tc>
          <w:tcPr>
            <w:tcW w:w="0" w:type="auto"/>
            <w:tcBorders>
              <w:top w:val="nil"/>
              <w:left w:val="nil"/>
              <w:bottom w:val="single" w:sz="4" w:space="0" w:color="auto"/>
              <w:right w:val="nil"/>
            </w:tcBorders>
            <w:shd w:val="clear" w:color="auto" w:fill="FFFFFF"/>
            <w:vAlign w:val="center"/>
          </w:tcPr>
          <w:p w14:paraId="24574B8A" w14:textId="117BBCFA" w:rsidR="00293410" w:rsidRPr="00CF2B4D" w:rsidRDefault="00293410" w:rsidP="00293410">
            <w:pP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Hippocampal occ., M (SD)</w:t>
            </w:r>
          </w:p>
        </w:tc>
        <w:tc>
          <w:tcPr>
            <w:tcW w:w="0" w:type="auto"/>
            <w:tcBorders>
              <w:top w:val="nil"/>
              <w:left w:val="nil"/>
              <w:bottom w:val="single" w:sz="4" w:space="0" w:color="auto"/>
              <w:right w:val="nil"/>
            </w:tcBorders>
            <w:shd w:val="clear" w:color="auto" w:fill="FFFFFF"/>
            <w:vAlign w:val="center"/>
          </w:tcPr>
          <w:p w14:paraId="43F9BB5C"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single" w:sz="4" w:space="0" w:color="auto"/>
              <w:right w:val="nil"/>
            </w:tcBorders>
            <w:shd w:val="clear" w:color="auto" w:fill="FFFFFF"/>
            <w:vAlign w:val="center"/>
          </w:tcPr>
          <w:p w14:paraId="5E95842C"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single" w:sz="4" w:space="0" w:color="auto"/>
              <w:right w:val="nil"/>
            </w:tcBorders>
            <w:shd w:val="clear" w:color="auto" w:fill="FFFFFF"/>
          </w:tcPr>
          <w:p w14:paraId="4AE46952"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single" w:sz="4" w:space="0" w:color="auto"/>
              <w:right w:val="nil"/>
            </w:tcBorders>
            <w:shd w:val="clear" w:color="auto" w:fill="FFFFFF"/>
            <w:vAlign w:val="center"/>
          </w:tcPr>
          <w:p w14:paraId="28FC7E54" w14:textId="52240519" w:rsidR="00293410" w:rsidRPr="00CF2B4D" w:rsidRDefault="00293410" w:rsidP="00293410">
            <w:pPr>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0.79</w:t>
            </w:r>
          </w:p>
        </w:tc>
        <w:tc>
          <w:tcPr>
            <w:tcW w:w="0" w:type="auto"/>
            <w:tcBorders>
              <w:top w:val="nil"/>
              <w:left w:val="nil"/>
              <w:bottom w:val="single" w:sz="4" w:space="0" w:color="auto"/>
              <w:right w:val="nil"/>
            </w:tcBorders>
            <w:shd w:val="clear" w:color="auto" w:fill="FFFFFF"/>
            <w:vAlign w:val="center"/>
          </w:tcPr>
          <w:p w14:paraId="79871708" w14:textId="6F6C5312"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(0.07</w:t>
            </w:r>
            <w:r w:rsidRPr="00CF2B4D">
              <w:rPr>
                <w:rFonts w:ascii="Times New Roman" w:eastAsia="Times New Roman" w:hAnsi="Times New Roman" w:cs="Times New Roman"/>
                <w:color w:val="000000" w:themeColor="text1"/>
                <w:sz w:val="22"/>
                <w:szCs w:val="22"/>
              </w:rPr>
              <w:t>)</w:t>
            </w:r>
          </w:p>
        </w:tc>
        <w:tc>
          <w:tcPr>
            <w:tcW w:w="0" w:type="auto"/>
            <w:tcBorders>
              <w:top w:val="nil"/>
              <w:left w:val="nil"/>
              <w:bottom w:val="single" w:sz="4" w:space="0" w:color="auto"/>
              <w:right w:val="nil"/>
            </w:tcBorders>
            <w:shd w:val="clear" w:color="auto" w:fill="FFFFFF"/>
          </w:tcPr>
          <w:p w14:paraId="2437AB26" w14:textId="77777777" w:rsidR="00293410" w:rsidRPr="00CF2B4D" w:rsidRDefault="00293410" w:rsidP="00293410">
            <w:pPr>
              <w:contextualSpacing/>
              <w:jc w:val="center"/>
              <w:rPr>
                <w:rFonts w:ascii="Times New Roman" w:hAnsi="Times New Roman" w:cs="Times New Roman"/>
                <w:color w:val="000000" w:themeColor="text1"/>
                <w:sz w:val="22"/>
                <w:szCs w:val="22"/>
              </w:rPr>
            </w:pPr>
          </w:p>
        </w:tc>
        <w:tc>
          <w:tcPr>
            <w:tcW w:w="0" w:type="auto"/>
            <w:tcBorders>
              <w:top w:val="nil"/>
              <w:left w:val="nil"/>
              <w:bottom w:val="single" w:sz="4" w:space="0" w:color="auto"/>
              <w:right w:val="nil"/>
            </w:tcBorders>
            <w:shd w:val="clear" w:color="auto" w:fill="FFFFFF"/>
            <w:vAlign w:val="center"/>
          </w:tcPr>
          <w:p w14:paraId="4E8B88CA" w14:textId="2BACEE1D"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0.79</w:t>
            </w:r>
          </w:p>
        </w:tc>
        <w:tc>
          <w:tcPr>
            <w:tcW w:w="0" w:type="auto"/>
            <w:tcBorders>
              <w:top w:val="nil"/>
              <w:left w:val="nil"/>
              <w:bottom w:val="single" w:sz="4" w:space="0" w:color="auto"/>
              <w:right w:val="nil"/>
            </w:tcBorders>
            <w:shd w:val="clear" w:color="auto" w:fill="FFFFFF"/>
            <w:vAlign w:val="center"/>
          </w:tcPr>
          <w:p w14:paraId="5A0B8306" w14:textId="2452BA28"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(0.06</w:t>
            </w:r>
            <w:r w:rsidRPr="00CF2B4D">
              <w:rPr>
                <w:rFonts w:ascii="Times New Roman" w:eastAsia="Times New Roman" w:hAnsi="Times New Roman" w:cs="Times New Roman"/>
                <w:color w:val="000000" w:themeColor="text1"/>
                <w:sz w:val="22"/>
                <w:szCs w:val="22"/>
              </w:rPr>
              <w:t>)</w:t>
            </w:r>
          </w:p>
        </w:tc>
      </w:tr>
      <w:tr w:rsidR="00CF2B4D" w:rsidRPr="00CF2B4D" w14:paraId="130ECB59" w14:textId="77777777" w:rsidTr="00293410">
        <w:trPr>
          <w:cantSplit/>
          <w:trHeight w:val="144"/>
        </w:trPr>
        <w:tc>
          <w:tcPr>
            <w:tcW w:w="0" w:type="auto"/>
            <w:tcBorders>
              <w:top w:val="single" w:sz="4" w:space="0" w:color="auto"/>
              <w:left w:val="nil"/>
              <w:bottom w:val="nil"/>
              <w:right w:val="nil"/>
            </w:tcBorders>
            <w:shd w:val="clear" w:color="auto" w:fill="FFFFFF"/>
            <w:vAlign w:val="center"/>
          </w:tcPr>
          <w:p w14:paraId="773E9481" w14:textId="2554CB1C" w:rsidR="00293410" w:rsidRPr="00CF2B4D" w:rsidRDefault="00293410" w:rsidP="00293410">
            <w:pPr>
              <w:rPr>
                <w:rFonts w:ascii="Times New Roman" w:eastAsia="Times New Roman" w:hAnsi="Times New Roman" w:cs="Times New Roman"/>
                <w:color w:val="000000" w:themeColor="text1"/>
                <w:sz w:val="22"/>
                <w:szCs w:val="22"/>
              </w:rPr>
            </w:pPr>
          </w:p>
        </w:tc>
        <w:tc>
          <w:tcPr>
            <w:tcW w:w="0" w:type="auto"/>
            <w:gridSpan w:val="2"/>
            <w:tcBorders>
              <w:top w:val="single" w:sz="4" w:space="0" w:color="auto"/>
              <w:left w:val="nil"/>
              <w:bottom w:val="nil"/>
              <w:right w:val="nil"/>
            </w:tcBorders>
            <w:shd w:val="clear" w:color="auto" w:fill="FFFFFF"/>
            <w:vAlign w:val="center"/>
          </w:tcPr>
          <w:p w14:paraId="00F7FCC1" w14:textId="12443DCF"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single" w:sz="4" w:space="0" w:color="auto"/>
              <w:left w:val="nil"/>
              <w:bottom w:val="nil"/>
              <w:right w:val="nil"/>
            </w:tcBorders>
            <w:shd w:val="clear" w:color="auto" w:fill="FFFFFF"/>
          </w:tcPr>
          <w:p w14:paraId="763FA40B"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gridSpan w:val="2"/>
            <w:tcBorders>
              <w:top w:val="single" w:sz="4" w:space="0" w:color="auto"/>
              <w:left w:val="nil"/>
              <w:bottom w:val="nil"/>
              <w:right w:val="nil"/>
            </w:tcBorders>
            <w:shd w:val="clear" w:color="auto" w:fill="FFFFFF"/>
            <w:vAlign w:val="center"/>
          </w:tcPr>
          <w:p w14:paraId="04889B6B" w14:textId="37A95571"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tcBorders>
              <w:top w:val="single" w:sz="4" w:space="0" w:color="auto"/>
              <w:left w:val="nil"/>
              <w:bottom w:val="nil"/>
              <w:right w:val="nil"/>
            </w:tcBorders>
            <w:shd w:val="clear" w:color="auto" w:fill="FFFFFF"/>
          </w:tcPr>
          <w:p w14:paraId="4CA3EE34"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gridSpan w:val="2"/>
            <w:tcBorders>
              <w:top w:val="single" w:sz="4" w:space="0" w:color="auto"/>
              <w:left w:val="nil"/>
              <w:bottom w:val="nil"/>
              <w:right w:val="nil"/>
            </w:tcBorders>
            <w:shd w:val="clear" w:color="auto" w:fill="FFFFFF"/>
            <w:vAlign w:val="center"/>
          </w:tcPr>
          <w:p w14:paraId="46AA6C6F" w14:textId="06AD97C4"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r>
      <w:tr w:rsidR="00CF2B4D" w:rsidRPr="00CF2B4D" w14:paraId="46806267" w14:textId="77777777" w:rsidTr="00293410">
        <w:trPr>
          <w:cantSplit/>
          <w:trHeight w:val="144"/>
        </w:trPr>
        <w:tc>
          <w:tcPr>
            <w:tcW w:w="0" w:type="auto"/>
            <w:tcBorders>
              <w:top w:val="single" w:sz="4" w:space="0" w:color="auto"/>
              <w:left w:val="nil"/>
              <w:bottom w:val="nil"/>
              <w:right w:val="nil"/>
            </w:tcBorders>
            <w:shd w:val="clear" w:color="auto" w:fill="FFFFFF"/>
          </w:tcPr>
          <w:p w14:paraId="122DE4DE" w14:textId="646BBDAB" w:rsidR="00293410" w:rsidRPr="00CF2B4D" w:rsidRDefault="00293410" w:rsidP="00293410">
            <w:pPr>
              <w:rPr>
                <w:rFonts w:ascii="Times New Roman" w:eastAsia="Times New Roman" w:hAnsi="Times New Roman" w:cs="Times New Roman"/>
                <w:iCs/>
                <w:color w:val="000000" w:themeColor="text1"/>
                <w:sz w:val="22"/>
                <w:szCs w:val="22"/>
              </w:rPr>
            </w:pPr>
            <w:r w:rsidRPr="00CF2B4D">
              <w:rPr>
                <w:rFonts w:ascii="Times New Roman" w:eastAsia="Times New Roman" w:hAnsi="Times New Roman" w:cs="Times New Roman"/>
                <w:iCs/>
                <w:color w:val="000000" w:themeColor="text1"/>
                <w:sz w:val="22"/>
                <w:szCs w:val="22"/>
              </w:rPr>
              <w:t>Fluid Cognition Composite</w:t>
            </w:r>
          </w:p>
        </w:tc>
        <w:tc>
          <w:tcPr>
            <w:tcW w:w="0" w:type="auto"/>
            <w:gridSpan w:val="2"/>
            <w:tcBorders>
              <w:top w:val="single" w:sz="4" w:space="0" w:color="auto"/>
              <w:left w:val="nil"/>
              <w:bottom w:val="nil"/>
              <w:right w:val="nil"/>
            </w:tcBorders>
            <w:shd w:val="clear" w:color="auto" w:fill="FFFFFF"/>
          </w:tcPr>
          <w:p w14:paraId="266DE8A5" w14:textId="7777777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 xml:space="preserve">NIHTB-CB </w:t>
            </w:r>
            <m:oMath>
              <m:r>
                <w:rPr>
                  <w:rFonts w:ascii="Cambria Math" w:eastAsia="Times New Roman" w:hAnsi="Cambria Math" w:cs="Times New Roman"/>
                  <w:color w:val="000000" w:themeColor="text1"/>
                  <w:sz w:val="22"/>
                  <w:szCs w:val="22"/>
                </w:rPr>
                <m:t>&lt;</m:t>
              </m:r>
            </m:oMath>
            <w:r w:rsidRPr="00CF2B4D">
              <w:rPr>
                <w:rFonts w:ascii="Times New Roman" w:eastAsia="Times New Roman" w:hAnsi="Times New Roman" w:cs="Times New Roman"/>
                <w:color w:val="000000" w:themeColor="text1"/>
                <w:sz w:val="22"/>
                <w:szCs w:val="22"/>
              </w:rPr>
              <w:t xml:space="preserve"> GS</w:t>
            </w:r>
          </w:p>
          <w:p w14:paraId="05B1DBB7" w14:textId="6182CE4B"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w:t>
            </w:r>
            <w:r w:rsidRPr="00CF2B4D">
              <w:rPr>
                <w:rFonts w:ascii="Times New Roman" w:eastAsia="Times New Roman" w:hAnsi="Times New Roman" w:cs="Times New Roman"/>
                <w:i/>
                <w:color w:val="000000" w:themeColor="text1"/>
                <w:sz w:val="22"/>
                <w:szCs w:val="22"/>
              </w:rPr>
              <w:t>n</w:t>
            </w:r>
            <w:r w:rsidRPr="00CF2B4D">
              <w:rPr>
                <w:rFonts w:ascii="Times New Roman" w:eastAsia="Times New Roman" w:hAnsi="Times New Roman" w:cs="Times New Roman"/>
                <w:color w:val="000000" w:themeColor="text1"/>
                <w:sz w:val="22"/>
                <w:szCs w:val="22"/>
              </w:rPr>
              <w:t>=14)</w:t>
            </w:r>
          </w:p>
        </w:tc>
        <w:tc>
          <w:tcPr>
            <w:tcW w:w="0" w:type="auto"/>
            <w:tcBorders>
              <w:top w:val="single" w:sz="4" w:space="0" w:color="auto"/>
              <w:left w:val="nil"/>
              <w:bottom w:val="nil"/>
              <w:right w:val="nil"/>
            </w:tcBorders>
            <w:shd w:val="clear" w:color="auto" w:fill="FFFFFF"/>
          </w:tcPr>
          <w:p w14:paraId="49E6016B"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gridSpan w:val="2"/>
            <w:tcBorders>
              <w:top w:val="single" w:sz="4" w:space="0" w:color="auto"/>
              <w:left w:val="nil"/>
              <w:bottom w:val="nil"/>
              <w:right w:val="nil"/>
            </w:tcBorders>
            <w:shd w:val="clear" w:color="auto" w:fill="FFFFFF"/>
          </w:tcPr>
          <w:p w14:paraId="6B4BA3BB" w14:textId="02852B9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 xml:space="preserve">NIHTB-CB </w:t>
            </w:r>
            <m:oMath>
              <m:r>
                <w:rPr>
                  <w:rFonts w:ascii="Cambria Math" w:eastAsia="Times New Roman" w:hAnsi="Cambria Math" w:cs="Times New Roman"/>
                  <w:color w:val="000000" w:themeColor="text1"/>
                  <w:sz w:val="22"/>
                  <w:szCs w:val="22"/>
                </w:rPr>
                <m:t>=</m:t>
              </m:r>
            </m:oMath>
            <w:r w:rsidRPr="00CF2B4D">
              <w:rPr>
                <w:rFonts w:ascii="Times New Roman" w:eastAsia="Times New Roman" w:hAnsi="Times New Roman" w:cs="Times New Roman"/>
                <w:color w:val="000000" w:themeColor="text1"/>
                <w:sz w:val="22"/>
                <w:szCs w:val="22"/>
              </w:rPr>
              <w:t xml:space="preserve"> GS</w:t>
            </w:r>
          </w:p>
          <w:p w14:paraId="13469E66" w14:textId="4D2A7866"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w:t>
            </w:r>
            <w:r w:rsidRPr="00CF2B4D">
              <w:rPr>
                <w:rFonts w:ascii="Times New Roman" w:eastAsia="Times New Roman" w:hAnsi="Times New Roman" w:cs="Times New Roman"/>
                <w:i/>
                <w:color w:val="000000" w:themeColor="text1"/>
                <w:sz w:val="22"/>
                <w:szCs w:val="22"/>
              </w:rPr>
              <w:t>n</w:t>
            </w:r>
            <w:r w:rsidRPr="00CF2B4D">
              <w:rPr>
                <w:rFonts w:ascii="Times New Roman" w:eastAsia="Times New Roman" w:hAnsi="Times New Roman" w:cs="Times New Roman"/>
                <w:color w:val="000000" w:themeColor="text1"/>
                <w:sz w:val="22"/>
                <w:szCs w:val="22"/>
              </w:rPr>
              <w:t>=30)</w:t>
            </w:r>
          </w:p>
        </w:tc>
        <w:tc>
          <w:tcPr>
            <w:tcW w:w="0" w:type="auto"/>
            <w:tcBorders>
              <w:top w:val="single" w:sz="4" w:space="0" w:color="auto"/>
              <w:left w:val="nil"/>
              <w:bottom w:val="nil"/>
              <w:right w:val="nil"/>
            </w:tcBorders>
            <w:shd w:val="clear" w:color="auto" w:fill="FFFFFF"/>
          </w:tcPr>
          <w:p w14:paraId="47C285BA"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gridSpan w:val="2"/>
            <w:tcBorders>
              <w:top w:val="single" w:sz="4" w:space="0" w:color="auto"/>
              <w:left w:val="nil"/>
              <w:bottom w:val="nil"/>
              <w:right w:val="nil"/>
            </w:tcBorders>
            <w:shd w:val="clear" w:color="auto" w:fill="FFFFFF"/>
          </w:tcPr>
          <w:p w14:paraId="405B331F" w14:textId="47F61CFA"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 xml:space="preserve">NIHTB-CB </w:t>
            </w:r>
            <m:oMath>
              <m:r>
                <w:rPr>
                  <w:rFonts w:ascii="Cambria Math" w:eastAsia="Times New Roman" w:hAnsi="Cambria Math" w:cs="Times New Roman"/>
                  <w:color w:val="000000" w:themeColor="text1"/>
                  <w:sz w:val="22"/>
                  <w:szCs w:val="22"/>
                </w:rPr>
                <m:t>&gt;</m:t>
              </m:r>
            </m:oMath>
            <w:r w:rsidRPr="00CF2B4D">
              <w:rPr>
                <w:rFonts w:ascii="Times New Roman" w:eastAsia="Times New Roman" w:hAnsi="Times New Roman" w:cs="Times New Roman"/>
                <w:color w:val="000000" w:themeColor="text1"/>
                <w:sz w:val="22"/>
                <w:szCs w:val="22"/>
              </w:rPr>
              <w:t xml:space="preserve"> GS</w:t>
            </w:r>
          </w:p>
          <w:p w14:paraId="17377B42" w14:textId="3278EDD4"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w:t>
            </w:r>
            <w:r w:rsidRPr="00CF2B4D">
              <w:rPr>
                <w:rFonts w:ascii="Times New Roman" w:eastAsia="Times New Roman" w:hAnsi="Times New Roman" w:cs="Times New Roman"/>
                <w:i/>
                <w:color w:val="000000" w:themeColor="text1"/>
                <w:sz w:val="22"/>
                <w:szCs w:val="22"/>
              </w:rPr>
              <w:t>n</w:t>
            </w:r>
            <w:r w:rsidRPr="00CF2B4D">
              <w:rPr>
                <w:rFonts w:ascii="Times New Roman" w:eastAsia="Times New Roman" w:hAnsi="Times New Roman" w:cs="Times New Roman"/>
                <w:color w:val="000000" w:themeColor="text1"/>
                <w:sz w:val="22"/>
                <w:szCs w:val="22"/>
              </w:rPr>
              <w:t>=17)</w:t>
            </w:r>
          </w:p>
        </w:tc>
      </w:tr>
      <w:tr w:rsidR="00CF2B4D" w:rsidRPr="00CF2B4D" w14:paraId="08175CD7" w14:textId="77777777" w:rsidTr="00293410">
        <w:trPr>
          <w:cantSplit/>
          <w:trHeight w:val="144"/>
        </w:trPr>
        <w:tc>
          <w:tcPr>
            <w:tcW w:w="0" w:type="auto"/>
            <w:tcBorders>
              <w:top w:val="single" w:sz="4" w:space="0" w:color="auto"/>
              <w:left w:val="nil"/>
              <w:bottom w:val="nil"/>
              <w:right w:val="nil"/>
            </w:tcBorders>
            <w:shd w:val="clear" w:color="auto" w:fill="FFFFFF"/>
            <w:vAlign w:val="center"/>
          </w:tcPr>
          <w:p w14:paraId="3B6D1FB7" w14:textId="77777777" w:rsidR="00293410" w:rsidRPr="00CF2B4D" w:rsidRDefault="00293410" w:rsidP="00293410">
            <w:pP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 xml:space="preserve">Gender, </w:t>
            </w:r>
            <w:r w:rsidRPr="00CF2B4D">
              <w:rPr>
                <w:rFonts w:ascii="Times New Roman" w:eastAsia="Times New Roman" w:hAnsi="Times New Roman" w:cs="Times New Roman"/>
                <w:i/>
                <w:color w:val="000000" w:themeColor="text1"/>
                <w:sz w:val="22"/>
                <w:szCs w:val="22"/>
              </w:rPr>
              <w:t xml:space="preserve">n </w:t>
            </w:r>
            <w:r w:rsidRPr="00CF2B4D">
              <w:rPr>
                <w:rFonts w:ascii="Times New Roman" w:eastAsia="Times New Roman" w:hAnsi="Times New Roman" w:cs="Times New Roman"/>
                <w:color w:val="000000" w:themeColor="text1"/>
                <w:sz w:val="22"/>
                <w:szCs w:val="22"/>
              </w:rPr>
              <w:t>(%)</w:t>
            </w:r>
          </w:p>
        </w:tc>
        <w:tc>
          <w:tcPr>
            <w:tcW w:w="0" w:type="auto"/>
            <w:tcBorders>
              <w:top w:val="single" w:sz="4" w:space="0" w:color="auto"/>
              <w:left w:val="nil"/>
              <w:bottom w:val="nil"/>
              <w:right w:val="nil"/>
            </w:tcBorders>
            <w:shd w:val="clear" w:color="auto" w:fill="FFFFFF"/>
            <w:vAlign w:val="center"/>
          </w:tcPr>
          <w:p w14:paraId="64668EF0"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single" w:sz="4" w:space="0" w:color="auto"/>
              <w:left w:val="nil"/>
              <w:bottom w:val="nil"/>
              <w:right w:val="nil"/>
            </w:tcBorders>
            <w:shd w:val="clear" w:color="auto" w:fill="FFFFFF"/>
            <w:vAlign w:val="center"/>
          </w:tcPr>
          <w:p w14:paraId="4D8676C3"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single" w:sz="4" w:space="0" w:color="auto"/>
              <w:left w:val="nil"/>
              <w:bottom w:val="nil"/>
              <w:right w:val="nil"/>
            </w:tcBorders>
            <w:shd w:val="clear" w:color="auto" w:fill="FFFFFF"/>
          </w:tcPr>
          <w:p w14:paraId="5127360F"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single" w:sz="4" w:space="0" w:color="auto"/>
              <w:left w:val="nil"/>
              <w:bottom w:val="nil"/>
              <w:right w:val="nil"/>
            </w:tcBorders>
            <w:shd w:val="clear" w:color="auto" w:fill="FFFFFF"/>
            <w:vAlign w:val="center"/>
          </w:tcPr>
          <w:p w14:paraId="3A86EE0F" w14:textId="17D13D3E"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single" w:sz="4" w:space="0" w:color="auto"/>
              <w:left w:val="nil"/>
              <w:bottom w:val="nil"/>
              <w:right w:val="nil"/>
            </w:tcBorders>
            <w:shd w:val="clear" w:color="auto" w:fill="FFFFFF"/>
            <w:vAlign w:val="center"/>
          </w:tcPr>
          <w:p w14:paraId="65677968"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tcBorders>
              <w:top w:val="single" w:sz="4" w:space="0" w:color="auto"/>
              <w:left w:val="nil"/>
              <w:bottom w:val="nil"/>
              <w:right w:val="nil"/>
            </w:tcBorders>
            <w:shd w:val="clear" w:color="auto" w:fill="FFFFFF"/>
          </w:tcPr>
          <w:p w14:paraId="31F03F56"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tcBorders>
              <w:top w:val="single" w:sz="4" w:space="0" w:color="auto"/>
              <w:left w:val="nil"/>
              <w:bottom w:val="nil"/>
              <w:right w:val="nil"/>
            </w:tcBorders>
            <w:shd w:val="clear" w:color="auto" w:fill="FFFFFF"/>
            <w:vAlign w:val="center"/>
          </w:tcPr>
          <w:p w14:paraId="4DA98151" w14:textId="0C91016C"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tcBorders>
              <w:top w:val="single" w:sz="4" w:space="0" w:color="auto"/>
              <w:left w:val="nil"/>
              <w:bottom w:val="nil"/>
              <w:right w:val="nil"/>
            </w:tcBorders>
            <w:shd w:val="clear" w:color="auto" w:fill="FFFFFF"/>
            <w:vAlign w:val="center"/>
          </w:tcPr>
          <w:p w14:paraId="7AD2E7E6"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r>
      <w:tr w:rsidR="00CF2B4D" w:rsidRPr="00CF2B4D" w14:paraId="052F64FC" w14:textId="77777777" w:rsidTr="00293410">
        <w:trPr>
          <w:cantSplit/>
          <w:trHeight w:val="144"/>
        </w:trPr>
        <w:tc>
          <w:tcPr>
            <w:tcW w:w="0" w:type="auto"/>
            <w:tcBorders>
              <w:top w:val="nil"/>
              <w:left w:val="nil"/>
              <w:bottom w:val="nil"/>
              <w:right w:val="nil"/>
            </w:tcBorders>
            <w:shd w:val="clear" w:color="auto" w:fill="FFFFFF"/>
            <w:vAlign w:val="center"/>
          </w:tcPr>
          <w:p w14:paraId="0351685F" w14:textId="77777777" w:rsidR="00293410" w:rsidRPr="00CF2B4D" w:rsidRDefault="00293410" w:rsidP="00293410">
            <w:pPr>
              <w:ind w:left="360"/>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Female</w:t>
            </w:r>
          </w:p>
        </w:tc>
        <w:tc>
          <w:tcPr>
            <w:tcW w:w="0" w:type="auto"/>
            <w:tcBorders>
              <w:top w:val="nil"/>
              <w:left w:val="nil"/>
              <w:bottom w:val="nil"/>
              <w:right w:val="nil"/>
            </w:tcBorders>
            <w:shd w:val="clear" w:color="auto" w:fill="FFFFFF"/>
          </w:tcPr>
          <w:p w14:paraId="651DA3D4" w14:textId="7777777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9</w:t>
            </w:r>
          </w:p>
        </w:tc>
        <w:tc>
          <w:tcPr>
            <w:tcW w:w="0" w:type="auto"/>
            <w:tcBorders>
              <w:top w:val="nil"/>
              <w:left w:val="nil"/>
              <w:bottom w:val="nil"/>
              <w:right w:val="nil"/>
            </w:tcBorders>
            <w:shd w:val="clear" w:color="auto" w:fill="FFFFFF"/>
          </w:tcPr>
          <w:p w14:paraId="3D22F960" w14:textId="7777777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23%</w:t>
            </w:r>
          </w:p>
        </w:tc>
        <w:tc>
          <w:tcPr>
            <w:tcW w:w="0" w:type="auto"/>
            <w:tcBorders>
              <w:top w:val="nil"/>
              <w:left w:val="nil"/>
              <w:bottom w:val="nil"/>
              <w:right w:val="nil"/>
            </w:tcBorders>
            <w:shd w:val="clear" w:color="auto" w:fill="FFFFFF"/>
          </w:tcPr>
          <w:p w14:paraId="23A64FE6"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01C59DF0" w14:textId="6851C2AD"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20</w:t>
            </w:r>
          </w:p>
        </w:tc>
        <w:tc>
          <w:tcPr>
            <w:tcW w:w="0" w:type="auto"/>
            <w:tcBorders>
              <w:top w:val="nil"/>
              <w:left w:val="nil"/>
              <w:bottom w:val="nil"/>
              <w:right w:val="nil"/>
            </w:tcBorders>
            <w:shd w:val="clear" w:color="auto" w:fill="FFFFFF"/>
          </w:tcPr>
          <w:p w14:paraId="1548AD4C"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50%</w:t>
            </w:r>
          </w:p>
        </w:tc>
        <w:tc>
          <w:tcPr>
            <w:tcW w:w="0" w:type="auto"/>
            <w:tcBorders>
              <w:top w:val="nil"/>
              <w:left w:val="nil"/>
              <w:bottom w:val="nil"/>
              <w:right w:val="nil"/>
            </w:tcBorders>
            <w:shd w:val="clear" w:color="auto" w:fill="FFFFFF"/>
          </w:tcPr>
          <w:p w14:paraId="59E9DF51" w14:textId="77777777" w:rsidR="00293410" w:rsidRPr="00CF2B4D" w:rsidRDefault="00293410" w:rsidP="00293410">
            <w:pPr>
              <w:contextualSpacing/>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202CFD6D" w14:textId="68BA9B6F"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11</w:t>
            </w:r>
          </w:p>
        </w:tc>
        <w:tc>
          <w:tcPr>
            <w:tcW w:w="0" w:type="auto"/>
            <w:tcBorders>
              <w:top w:val="nil"/>
              <w:left w:val="nil"/>
              <w:bottom w:val="nil"/>
              <w:right w:val="nil"/>
            </w:tcBorders>
            <w:shd w:val="clear" w:color="auto" w:fill="FFFFFF"/>
          </w:tcPr>
          <w:p w14:paraId="79030DA5"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28%</w:t>
            </w:r>
          </w:p>
        </w:tc>
      </w:tr>
      <w:tr w:rsidR="00CF2B4D" w:rsidRPr="00CF2B4D" w14:paraId="567018C0" w14:textId="77777777" w:rsidTr="00293410">
        <w:trPr>
          <w:cantSplit/>
          <w:trHeight w:val="144"/>
        </w:trPr>
        <w:tc>
          <w:tcPr>
            <w:tcW w:w="0" w:type="auto"/>
            <w:tcBorders>
              <w:top w:val="nil"/>
              <w:left w:val="nil"/>
              <w:bottom w:val="nil"/>
              <w:right w:val="nil"/>
            </w:tcBorders>
            <w:shd w:val="clear" w:color="auto" w:fill="FFFFFF"/>
            <w:vAlign w:val="center"/>
          </w:tcPr>
          <w:p w14:paraId="0641DCB6" w14:textId="77777777" w:rsidR="00293410" w:rsidRPr="00CF2B4D" w:rsidRDefault="00293410" w:rsidP="00293410">
            <w:pPr>
              <w:ind w:left="360"/>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Male</w:t>
            </w:r>
          </w:p>
        </w:tc>
        <w:tc>
          <w:tcPr>
            <w:tcW w:w="0" w:type="auto"/>
            <w:tcBorders>
              <w:top w:val="nil"/>
              <w:left w:val="nil"/>
              <w:bottom w:val="nil"/>
              <w:right w:val="nil"/>
            </w:tcBorders>
            <w:shd w:val="clear" w:color="auto" w:fill="FFFFFF"/>
          </w:tcPr>
          <w:p w14:paraId="27BCD855" w14:textId="7777777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5</w:t>
            </w:r>
          </w:p>
        </w:tc>
        <w:tc>
          <w:tcPr>
            <w:tcW w:w="0" w:type="auto"/>
            <w:tcBorders>
              <w:top w:val="nil"/>
              <w:left w:val="nil"/>
              <w:bottom w:val="nil"/>
              <w:right w:val="nil"/>
            </w:tcBorders>
            <w:shd w:val="clear" w:color="auto" w:fill="FFFFFF"/>
          </w:tcPr>
          <w:p w14:paraId="12C400C9" w14:textId="7777777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24%</w:t>
            </w:r>
          </w:p>
        </w:tc>
        <w:tc>
          <w:tcPr>
            <w:tcW w:w="0" w:type="auto"/>
            <w:tcBorders>
              <w:top w:val="nil"/>
              <w:left w:val="nil"/>
              <w:bottom w:val="nil"/>
              <w:right w:val="nil"/>
            </w:tcBorders>
            <w:shd w:val="clear" w:color="auto" w:fill="FFFFFF"/>
          </w:tcPr>
          <w:p w14:paraId="36453EDE"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045ED293" w14:textId="3E53F75B"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10</w:t>
            </w:r>
          </w:p>
        </w:tc>
        <w:tc>
          <w:tcPr>
            <w:tcW w:w="0" w:type="auto"/>
            <w:tcBorders>
              <w:top w:val="nil"/>
              <w:left w:val="nil"/>
              <w:bottom w:val="nil"/>
              <w:right w:val="nil"/>
            </w:tcBorders>
            <w:shd w:val="clear" w:color="auto" w:fill="FFFFFF"/>
          </w:tcPr>
          <w:p w14:paraId="44C103AE"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48%</w:t>
            </w:r>
          </w:p>
        </w:tc>
        <w:tc>
          <w:tcPr>
            <w:tcW w:w="0" w:type="auto"/>
            <w:tcBorders>
              <w:top w:val="nil"/>
              <w:left w:val="nil"/>
              <w:bottom w:val="nil"/>
              <w:right w:val="nil"/>
            </w:tcBorders>
            <w:shd w:val="clear" w:color="auto" w:fill="FFFFFF"/>
          </w:tcPr>
          <w:p w14:paraId="4FB65770" w14:textId="77777777" w:rsidR="00293410" w:rsidRPr="00CF2B4D" w:rsidRDefault="00293410" w:rsidP="00293410">
            <w:pPr>
              <w:contextualSpacing/>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3BB6FF7B" w14:textId="7C291923"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6</w:t>
            </w:r>
          </w:p>
        </w:tc>
        <w:tc>
          <w:tcPr>
            <w:tcW w:w="0" w:type="auto"/>
            <w:tcBorders>
              <w:top w:val="nil"/>
              <w:left w:val="nil"/>
              <w:bottom w:val="nil"/>
              <w:right w:val="nil"/>
            </w:tcBorders>
            <w:shd w:val="clear" w:color="auto" w:fill="FFFFFF"/>
          </w:tcPr>
          <w:p w14:paraId="7673E048"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29%</w:t>
            </w:r>
          </w:p>
        </w:tc>
      </w:tr>
      <w:tr w:rsidR="00CF2B4D" w:rsidRPr="00CF2B4D" w14:paraId="6F0DD588" w14:textId="77777777" w:rsidTr="00293410">
        <w:trPr>
          <w:cantSplit/>
          <w:trHeight w:val="144"/>
        </w:trPr>
        <w:tc>
          <w:tcPr>
            <w:tcW w:w="0" w:type="auto"/>
            <w:tcBorders>
              <w:top w:val="nil"/>
              <w:left w:val="nil"/>
              <w:bottom w:val="nil"/>
              <w:right w:val="nil"/>
            </w:tcBorders>
            <w:shd w:val="clear" w:color="auto" w:fill="FFFFFF"/>
            <w:vAlign w:val="center"/>
          </w:tcPr>
          <w:p w14:paraId="25725B7D" w14:textId="77777777" w:rsidR="00293410" w:rsidRPr="00CF2B4D" w:rsidRDefault="00293410" w:rsidP="00293410">
            <w:pP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 xml:space="preserve">Race/ethnicity, </w:t>
            </w:r>
            <w:r w:rsidRPr="00CF2B4D">
              <w:rPr>
                <w:rFonts w:ascii="Times New Roman" w:eastAsia="Times New Roman" w:hAnsi="Times New Roman" w:cs="Times New Roman"/>
                <w:i/>
                <w:color w:val="000000" w:themeColor="text1"/>
                <w:sz w:val="22"/>
                <w:szCs w:val="22"/>
              </w:rPr>
              <w:t xml:space="preserve">n </w:t>
            </w:r>
            <w:r w:rsidRPr="00CF2B4D">
              <w:rPr>
                <w:rFonts w:ascii="Times New Roman" w:eastAsia="Times New Roman" w:hAnsi="Times New Roman" w:cs="Times New Roman"/>
                <w:color w:val="000000" w:themeColor="text1"/>
                <w:sz w:val="22"/>
                <w:szCs w:val="22"/>
              </w:rPr>
              <w:t>(%)</w:t>
            </w:r>
          </w:p>
        </w:tc>
        <w:tc>
          <w:tcPr>
            <w:tcW w:w="0" w:type="auto"/>
            <w:tcBorders>
              <w:top w:val="nil"/>
              <w:left w:val="nil"/>
              <w:bottom w:val="nil"/>
              <w:right w:val="nil"/>
            </w:tcBorders>
            <w:shd w:val="clear" w:color="auto" w:fill="FFFFFF"/>
            <w:vAlign w:val="center"/>
          </w:tcPr>
          <w:p w14:paraId="2F2C86CE"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5A3C4FBF"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4EA0B64A"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56CC3418" w14:textId="19899834"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72F75129"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7A391FFC"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14F186EF" w14:textId="21454A1E"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10D24E2D"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r>
      <w:tr w:rsidR="00CF2B4D" w:rsidRPr="00CF2B4D" w14:paraId="474DF47A" w14:textId="77777777" w:rsidTr="00293410">
        <w:trPr>
          <w:cantSplit/>
          <w:trHeight w:val="144"/>
        </w:trPr>
        <w:tc>
          <w:tcPr>
            <w:tcW w:w="0" w:type="auto"/>
            <w:tcBorders>
              <w:top w:val="nil"/>
              <w:left w:val="nil"/>
              <w:bottom w:val="nil"/>
              <w:right w:val="nil"/>
            </w:tcBorders>
            <w:shd w:val="clear" w:color="auto" w:fill="FFFFFF"/>
            <w:vAlign w:val="center"/>
          </w:tcPr>
          <w:p w14:paraId="00C5C3A9" w14:textId="77777777" w:rsidR="00293410" w:rsidRPr="00CF2B4D" w:rsidRDefault="00293410" w:rsidP="00293410">
            <w:pPr>
              <w:ind w:left="360"/>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White</w:t>
            </w:r>
          </w:p>
        </w:tc>
        <w:tc>
          <w:tcPr>
            <w:tcW w:w="0" w:type="auto"/>
            <w:tcBorders>
              <w:top w:val="nil"/>
              <w:left w:val="nil"/>
              <w:bottom w:val="nil"/>
              <w:right w:val="nil"/>
            </w:tcBorders>
            <w:shd w:val="clear" w:color="auto" w:fill="FFFFFF"/>
          </w:tcPr>
          <w:p w14:paraId="3DEFEA9C" w14:textId="7777777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9</w:t>
            </w:r>
          </w:p>
        </w:tc>
        <w:tc>
          <w:tcPr>
            <w:tcW w:w="0" w:type="auto"/>
            <w:tcBorders>
              <w:top w:val="nil"/>
              <w:left w:val="nil"/>
              <w:bottom w:val="nil"/>
              <w:right w:val="nil"/>
            </w:tcBorders>
            <w:shd w:val="clear" w:color="auto" w:fill="FFFFFF"/>
          </w:tcPr>
          <w:p w14:paraId="38082FB3" w14:textId="7777777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16%</w:t>
            </w:r>
          </w:p>
        </w:tc>
        <w:tc>
          <w:tcPr>
            <w:tcW w:w="0" w:type="auto"/>
            <w:tcBorders>
              <w:top w:val="nil"/>
              <w:left w:val="nil"/>
              <w:bottom w:val="nil"/>
              <w:right w:val="nil"/>
            </w:tcBorders>
            <w:shd w:val="clear" w:color="auto" w:fill="FFFFFF"/>
          </w:tcPr>
          <w:p w14:paraId="3082B8CA"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2D1AC0D8" w14:textId="067E25F4"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29</w:t>
            </w:r>
          </w:p>
        </w:tc>
        <w:tc>
          <w:tcPr>
            <w:tcW w:w="0" w:type="auto"/>
            <w:tcBorders>
              <w:top w:val="nil"/>
              <w:left w:val="nil"/>
              <w:bottom w:val="nil"/>
              <w:right w:val="nil"/>
            </w:tcBorders>
            <w:shd w:val="clear" w:color="auto" w:fill="FFFFFF"/>
          </w:tcPr>
          <w:p w14:paraId="7664D7A3"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53%</w:t>
            </w:r>
          </w:p>
        </w:tc>
        <w:tc>
          <w:tcPr>
            <w:tcW w:w="0" w:type="auto"/>
            <w:tcBorders>
              <w:top w:val="nil"/>
              <w:left w:val="nil"/>
              <w:bottom w:val="nil"/>
              <w:right w:val="nil"/>
            </w:tcBorders>
            <w:shd w:val="clear" w:color="auto" w:fill="FFFFFF"/>
          </w:tcPr>
          <w:p w14:paraId="48F28960" w14:textId="77777777" w:rsidR="00293410" w:rsidRPr="00CF2B4D" w:rsidRDefault="00293410" w:rsidP="00293410">
            <w:pPr>
              <w:contextualSpacing/>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15B178C3" w14:textId="7C8D047F"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17</w:t>
            </w:r>
          </w:p>
        </w:tc>
        <w:tc>
          <w:tcPr>
            <w:tcW w:w="0" w:type="auto"/>
            <w:tcBorders>
              <w:top w:val="nil"/>
              <w:left w:val="nil"/>
              <w:bottom w:val="nil"/>
              <w:right w:val="nil"/>
            </w:tcBorders>
            <w:shd w:val="clear" w:color="auto" w:fill="FFFFFF"/>
          </w:tcPr>
          <w:p w14:paraId="54727DB9"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31%</w:t>
            </w:r>
          </w:p>
        </w:tc>
      </w:tr>
      <w:tr w:rsidR="00CF2B4D" w:rsidRPr="00CF2B4D" w14:paraId="0A45BE78" w14:textId="77777777" w:rsidTr="00293410">
        <w:trPr>
          <w:cantSplit/>
          <w:trHeight w:val="144"/>
        </w:trPr>
        <w:tc>
          <w:tcPr>
            <w:tcW w:w="0" w:type="auto"/>
            <w:tcBorders>
              <w:top w:val="nil"/>
              <w:left w:val="nil"/>
              <w:bottom w:val="nil"/>
              <w:right w:val="nil"/>
            </w:tcBorders>
            <w:shd w:val="clear" w:color="auto" w:fill="FFFFFF"/>
            <w:vAlign w:val="center"/>
          </w:tcPr>
          <w:p w14:paraId="14A8D719" w14:textId="77777777" w:rsidR="00293410" w:rsidRPr="00CF2B4D" w:rsidRDefault="00293410" w:rsidP="00293410">
            <w:pPr>
              <w:ind w:left="360"/>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Black</w:t>
            </w:r>
          </w:p>
        </w:tc>
        <w:tc>
          <w:tcPr>
            <w:tcW w:w="0" w:type="auto"/>
            <w:tcBorders>
              <w:top w:val="nil"/>
              <w:left w:val="nil"/>
              <w:bottom w:val="nil"/>
              <w:right w:val="nil"/>
            </w:tcBorders>
            <w:shd w:val="clear" w:color="auto" w:fill="FFFFFF"/>
          </w:tcPr>
          <w:p w14:paraId="2C508757" w14:textId="7777777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5</w:t>
            </w:r>
          </w:p>
        </w:tc>
        <w:tc>
          <w:tcPr>
            <w:tcW w:w="0" w:type="auto"/>
            <w:tcBorders>
              <w:top w:val="nil"/>
              <w:left w:val="nil"/>
              <w:bottom w:val="nil"/>
              <w:right w:val="nil"/>
            </w:tcBorders>
            <w:shd w:val="clear" w:color="auto" w:fill="FFFFFF"/>
          </w:tcPr>
          <w:p w14:paraId="2864E35B" w14:textId="7777777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83%</w:t>
            </w:r>
          </w:p>
        </w:tc>
        <w:tc>
          <w:tcPr>
            <w:tcW w:w="0" w:type="auto"/>
            <w:tcBorders>
              <w:top w:val="nil"/>
              <w:left w:val="nil"/>
              <w:bottom w:val="nil"/>
              <w:right w:val="nil"/>
            </w:tcBorders>
            <w:shd w:val="clear" w:color="auto" w:fill="FFFFFF"/>
          </w:tcPr>
          <w:p w14:paraId="3F082C12"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4172F03A" w14:textId="21F7EB3C"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w:t>
            </w:r>
          </w:p>
        </w:tc>
        <w:tc>
          <w:tcPr>
            <w:tcW w:w="0" w:type="auto"/>
            <w:tcBorders>
              <w:top w:val="nil"/>
              <w:left w:val="nil"/>
              <w:bottom w:val="nil"/>
              <w:right w:val="nil"/>
            </w:tcBorders>
            <w:shd w:val="clear" w:color="auto" w:fill="FFFFFF"/>
          </w:tcPr>
          <w:p w14:paraId="7176B690"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17%</w:t>
            </w:r>
          </w:p>
        </w:tc>
        <w:tc>
          <w:tcPr>
            <w:tcW w:w="0" w:type="auto"/>
            <w:tcBorders>
              <w:top w:val="nil"/>
              <w:left w:val="nil"/>
              <w:bottom w:val="nil"/>
              <w:right w:val="nil"/>
            </w:tcBorders>
            <w:shd w:val="clear" w:color="auto" w:fill="FFFFFF"/>
          </w:tcPr>
          <w:p w14:paraId="0DCC4108" w14:textId="77777777" w:rsidR="00293410" w:rsidRPr="00CF2B4D" w:rsidRDefault="00293410" w:rsidP="00293410">
            <w:pPr>
              <w:contextualSpacing/>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724695D1" w14:textId="1B8D10DA"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0</w:t>
            </w:r>
          </w:p>
        </w:tc>
        <w:tc>
          <w:tcPr>
            <w:tcW w:w="0" w:type="auto"/>
            <w:tcBorders>
              <w:top w:val="nil"/>
              <w:left w:val="nil"/>
              <w:bottom w:val="nil"/>
              <w:right w:val="nil"/>
            </w:tcBorders>
            <w:shd w:val="clear" w:color="auto" w:fill="FFFFFF"/>
          </w:tcPr>
          <w:p w14:paraId="18EE5529"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0%</w:t>
            </w:r>
          </w:p>
        </w:tc>
      </w:tr>
      <w:tr w:rsidR="00CF2B4D" w:rsidRPr="00CF2B4D" w14:paraId="24036B4C" w14:textId="77777777" w:rsidTr="00293410">
        <w:trPr>
          <w:cantSplit/>
          <w:trHeight w:val="144"/>
        </w:trPr>
        <w:tc>
          <w:tcPr>
            <w:tcW w:w="0" w:type="auto"/>
            <w:tcBorders>
              <w:top w:val="nil"/>
              <w:left w:val="nil"/>
              <w:bottom w:val="nil"/>
              <w:right w:val="nil"/>
            </w:tcBorders>
            <w:shd w:val="clear" w:color="auto" w:fill="FFFFFF"/>
            <w:vAlign w:val="center"/>
          </w:tcPr>
          <w:p w14:paraId="30A8BA64" w14:textId="77777777" w:rsidR="00293410" w:rsidRPr="00CF2B4D" w:rsidRDefault="00293410" w:rsidP="00293410">
            <w:pP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Education, M (SD)</w:t>
            </w:r>
          </w:p>
        </w:tc>
        <w:tc>
          <w:tcPr>
            <w:tcW w:w="0" w:type="auto"/>
            <w:tcBorders>
              <w:top w:val="nil"/>
              <w:left w:val="nil"/>
              <w:bottom w:val="nil"/>
              <w:right w:val="nil"/>
            </w:tcBorders>
            <w:shd w:val="clear" w:color="auto" w:fill="FFFFFF"/>
            <w:vAlign w:val="center"/>
          </w:tcPr>
          <w:p w14:paraId="54035C07" w14:textId="7777777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15.71</w:t>
            </w:r>
          </w:p>
        </w:tc>
        <w:tc>
          <w:tcPr>
            <w:tcW w:w="0" w:type="auto"/>
            <w:tcBorders>
              <w:top w:val="nil"/>
              <w:left w:val="nil"/>
              <w:bottom w:val="nil"/>
              <w:right w:val="nil"/>
            </w:tcBorders>
            <w:shd w:val="clear" w:color="auto" w:fill="FFFFFF"/>
          </w:tcPr>
          <w:p w14:paraId="1FEE603F" w14:textId="7777777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(2.64)</w:t>
            </w:r>
          </w:p>
        </w:tc>
        <w:tc>
          <w:tcPr>
            <w:tcW w:w="0" w:type="auto"/>
            <w:tcBorders>
              <w:top w:val="nil"/>
              <w:left w:val="nil"/>
              <w:bottom w:val="nil"/>
              <w:right w:val="nil"/>
            </w:tcBorders>
            <w:shd w:val="clear" w:color="auto" w:fill="FFFFFF"/>
          </w:tcPr>
          <w:p w14:paraId="19727746"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16EF135A" w14:textId="378F8F1F"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16.40</w:t>
            </w:r>
          </w:p>
        </w:tc>
        <w:tc>
          <w:tcPr>
            <w:tcW w:w="0" w:type="auto"/>
            <w:tcBorders>
              <w:top w:val="nil"/>
              <w:left w:val="nil"/>
              <w:bottom w:val="nil"/>
              <w:right w:val="nil"/>
            </w:tcBorders>
            <w:shd w:val="clear" w:color="auto" w:fill="FFFFFF"/>
            <w:vAlign w:val="center"/>
          </w:tcPr>
          <w:p w14:paraId="6CC61B97"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(2.61)</w:t>
            </w:r>
          </w:p>
        </w:tc>
        <w:tc>
          <w:tcPr>
            <w:tcW w:w="0" w:type="auto"/>
            <w:tcBorders>
              <w:top w:val="nil"/>
              <w:left w:val="nil"/>
              <w:bottom w:val="nil"/>
              <w:right w:val="nil"/>
            </w:tcBorders>
            <w:shd w:val="clear" w:color="auto" w:fill="FFFFFF"/>
          </w:tcPr>
          <w:p w14:paraId="21518523"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071D5D08" w14:textId="6FE78E78"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16.88</w:t>
            </w:r>
          </w:p>
        </w:tc>
        <w:tc>
          <w:tcPr>
            <w:tcW w:w="0" w:type="auto"/>
            <w:tcBorders>
              <w:top w:val="nil"/>
              <w:left w:val="nil"/>
              <w:bottom w:val="nil"/>
              <w:right w:val="nil"/>
            </w:tcBorders>
            <w:shd w:val="clear" w:color="auto" w:fill="FFFFFF"/>
            <w:vAlign w:val="center"/>
          </w:tcPr>
          <w:p w14:paraId="0C86A20C"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(2.20)</w:t>
            </w:r>
          </w:p>
        </w:tc>
      </w:tr>
      <w:tr w:rsidR="00CF2B4D" w:rsidRPr="00CF2B4D" w14:paraId="39EBBAA5" w14:textId="77777777" w:rsidTr="00293410">
        <w:trPr>
          <w:cantSplit/>
          <w:trHeight w:val="144"/>
        </w:trPr>
        <w:tc>
          <w:tcPr>
            <w:tcW w:w="0" w:type="auto"/>
            <w:tcBorders>
              <w:top w:val="nil"/>
              <w:left w:val="nil"/>
              <w:bottom w:val="nil"/>
              <w:right w:val="nil"/>
            </w:tcBorders>
            <w:shd w:val="clear" w:color="auto" w:fill="FFFFFF"/>
            <w:vAlign w:val="center"/>
          </w:tcPr>
          <w:p w14:paraId="3237FA48" w14:textId="77777777" w:rsidR="00293410" w:rsidRPr="00CF2B4D" w:rsidRDefault="00293410" w:rsidP="00293410">
            <w:pPr>
              <w:ind w:left="387"/>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12-16 years</w:t>
            </w:r>
          </w:p>
        </w:tc>
        <w:tc>
          <w:tcPr>
            <w:tcW w:w="0" w:type="auto"/>
            <w:tcBorders>
              <w:top w:val="nil"/>
              <w:left w:val="nil"/>
              <w:bottom w:val="nil"/>
              <w:right w:val="nil"/>
            </w:tcBorders>
            <w:shd w:val="clear" w:color="auto" w:fill="FFFFFF"/>
          </w:tcPr>
          <w:p w14:paraId="2889746C" w14:textId="7777777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8</w:t>
            </w:r>
          </w:p>
        </w:tc>
        <w:tc>
          <w:tcPr>
            <w:tcW w:w="0" w:type="auto"/>
            <w:tcBorders>
              <w:top w:val="nil"/>
              <w:left w:val="nil"/>
              <w:bottom w:val="nil"/>
              <w:right w:val="nil"/>
            </w:tcBorders>
            <w:shd w:val="clear" w:color="auto" w:fill="FFFFFF"/>
          </w:tcPr>
          <w:p w14:paraId="3C442C06" w14:textId="7777777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27%</w:t>
            </w:r>
          </w:p>
        </w:tc>
        <w:tc>
          <w:tcPr>
            <w:tcW w:w="0" w:type="auto"/>
            <w:tcBorders>
              <w:top w:val="nil"/>
              <w:left w:val="nil"/>
              <w:bottom w:val="nil"/>
              <w:right w:val="nil"/>
            </w:tcBorders>
            <w:shd w:val="clear" w:color="auto" w:fill="FFFFFF"/>
          </w:tcPr>
          <w:p w14:paraId="2B4DDFBF"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1E59C563" w14:textId="57567831"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15</w:t>
            </w:r>
          </w:p>
        </w:tc>
        <w:tc>
          <w:tcPr>
            <w:tcW w:w="0" w:type="auto"/>
            <w:tcBorders>
              <w:top w:val="nil"/>
              <w:left w:val="nil"/>
              <w:bottom w:val="nil"/>
              <w:right w:val="nil"/>
            </w:tcBorders>
            <w:shd w:val="clear" w:color="auto" w:fill="FFFFFF"/>
          </w:tcPr>
          <w:p w14:paraId="74F62D52"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50%</w:t>
            </w:r>
          </w:p>
        </w:tc>
        <w:tc>
          <w:tcPr>
            <w:tcW w:w="0" w:type="auto"/>
            <w:tcBorders>
              <w:top w:val="nil"/>
              <w:left w:val="nil"/>
              <w:bottom w:val="nil"/>
              <w:right w:val="nil"/>
            </w:tcBorders>
            <w:shd w:val="clear" w:color="auto" w:fill="FFFFFF"/>
          </w:tcPr>
          <w:p w14:paraId="2E417A44" w14:textId="77777777" w:rsidR="00293410" w:rsidRPr="00CF2B4D" w:rsidRDefault="00293410" w:rsidP="00293410">
            <w:pPr>
              <w:contextualSpacing/>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23359222" w14:textId="4F6D46C9"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7</w:t>
            </w:r>
          </w:p>
        </w:tc>
        <w:tc>
          <w:tcPr>
            <w:tcW w:w="0" w:type="auto"/>
            <w:tcBorders>
              <w:top w:val="nil"/>
              <w:left w:val="nil"/>
              <w:bottom w:val="nil"/>
              <w:right w:val="nil"/>
            </w:tcBorders>
            <w:shd w:val="clear" w:color="auto" w:fill="FFFFFF"/>
          </w:tcPr>
          <w:p w14:paraId="5933F931"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23%</w:t>
            </w:r>
          </w:p>
        </w:tc>
      </w:tr>
      <w:tr w:rsidR="00CF2B4D" w:rsidRPr="00CF2B4D" w14:paraId="63C09DA9" w14:textId="77777777" w:rsidTr="00293410">
        <w:trPr>
          <w:cantSplit/>
          <w:trHeight w:val="144"/>
        </w:trPr>
        <w:tc>
          <w:tcPr>
            <w:tcW w:w="0" w:type="auto"/>
            <w:tcBorders>
              <w:top w:val="nil"/>
              <w:left w:val="nil"/>
              <w:bottom w:val="nil"/>
              <w:right w:val="nil"/>
            </w:tcBorders>
            <w:shd w:val="clear" w:color="auto" w:fill="FFFFFF"/>
            <w:vAlign w:val="center"/>
          </w:tcPr>
          <w:p w14:paraId="236430B9" w14:textId="77777777" w:rsidR="00293410" w:rsidRPr="00CF2B4D" w:rsidRDefault="00293410" w:rsidP="00293410">
            <w:pPr>
              <w:ind w:left="387"/>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17-20 years</w:t>
            </w:r>
          </w:p>
        </w:tc>
        <w:tc>
          <w:tcPr>
            <w:tcW w:w="0" w:type="auto"/>
            <w:tcBorders>
              <w:top w:val="nil"/>
              <w:left w:val="nil"/>
              <w:bottom w:val="nil"/>
              <w:right w:val="nil"/>
            </w:tcBorders>
            <w:shd w:val="clear" w:color="auto" w:fill="FFFFFF"/>
          </w:tcPr>
          <w:p w14:paraId="55ADE872" w14:textId="7777777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6</w:t>
            </w:r>
          </w:p>
        </w:tc>
        <w:tc>
          <w:tcPr>
            <w:tcW w:w="0" w:type="auto"/>
            <w:tcBorders>
              <w:top w:val="nil"/>
              <w:left w:val="nil"/>
              <w:bottom w:val="nil"/>
              <w:right w:val="nil"/>
            </w:tcBorders>
            <w:shd w:val="clear" w:color="auto" w:fill="FFFFFF"/>
          </w:tcPr>
          <w:p w14:paraId="0BBB42F2" w14:textId="7777777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19%</w:t>
            </w:r>
          </w:p>
        </w:tc>
        <w:tc>
          <w:tcPr>
            <w:tcW w:w="0" w:type="auto"/>
            <w:tcBorders>
              <w:top w:val="nil"/>
              <w:left w:val="nil"/>
              <w:bottom w:val="nil"/>
              <w:right w:val="nil"/>
            </w:tcBorders>
            <w:shd w:val="clear" w:color="auto" w:fill="FFFFFF"/>
          </w:tcPr>
          <w:p w14:paraId="7C45F862"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2A03F61D" w14:textId="658D6419"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15</w:t>
            </w:r>
          </w:p>
        </w:tc>
        <w:tc>
          <w:tcPr>
            <w:tcW w:w="0" w:type="auto"/>
            <w:tcBorders>
              <w:top w:val="nil"/>
              <w:left w:val="nil"/>
              <w:bottom w:val="nil"/>
              <w:right w:val="nil"/>
            </w:tcBorders>
            <w:shd w:val="clear" w:color="auto" w:fill="FFFFFF"/>
          </w:tcPr>
          <w:p w14:paraId="750572D9"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48%</w:t>
            </w:r>
          </w:p>
        </w:tc>
        <w:tc>
          <w:tcPr>
            <w:tcW w:w="0" w:type="auto"/>
            <w:tcBorders>
              <w:top w:val="nil"/>
              <w:left w:val="nil"/>
              <w:bottom w:val="nil"/>
              <w:right w:val="nil"/>
            </w:tcBorders>
            <w:shd w:val="clear" w:color="auto" w:fill="FFFFFF"/>
          </w:tcPr>
          <w:p w14:paraId="0B7FDD4B" w14:textId="77777777" w:rsidR="00293410" w:rsidRPr="00CF2B4D" w:rsidRDefault="00293410" w:rsidP="00293410">
            <w:pPr>
              <w:contextualSpacing/>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6D13F780" w14:textId="20FC561A"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10</w:t>
            </w:r>
          </w:p>
        </w:tc>
        <w:tc>
          <w:tcPr>
            <w:tcW w:w="0" w:type="auto"/>
            <w:tcBorders>
              <w:top w:val="nil"/>
              <w:left w:val="nil"/>
              <w:bottom w:val="nil"/>
              <w:right w:val="nil"/>
            </w:tcBorders>
            <w:shd w:val="clear" w:color="auto" w:fill="FFFFFF"/>
          </w:tcPr>
          <w:p w14:paraId="320ACF54"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32%</w:t>
            </w:r>
          </w:p>
        </w:tc>
      </w:tr>
      <w:tr w:rsidR="00CF2B4D" w:rsidRPr="00CF2B4D" w14:paraId="107B52EE" w14:textId="77777777" w:rsidTr="00293410">
        <w:trPr>
          <w:cantSplit/>
          <w:trHeight w:val="144"/>
        </w:trPr>
        <w:tc>
          <w:tcPr>
            <w:tcW w:w="0" w:type="auto"/>
            <w:tcBorders>
              <w:top w:val="nil"/>
              <w:left w:val="nil"/>
              <w:bottom w:val="nil"/>
              <w:right w:val="nil"/>
            </w:tcBorders>
            <w:shd w:val="clear" w:color="auto" w:fill="FFFFFF"/>
            <w:vAlign w:val="center"/>
          </w:tcPr>
          <w:p w14:paraId="6F6D358E" w14:textId="77777777" w:rsidR="00293410" w:rsidRPr="00CF2B4D" w:rsidRDefault="00293410" w:rsidP="00293410">
            <w:pP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Age, M (SD)</w:t>
            </w:r>
          </w:p>
        </w:tc>
        <w:tc>
          <w:tcPr>
            <w:tcW w:w="0" w:type="auto"/>
            <w:tcBorders>
              <w:top w:val="nil"/>
              <w:left w:val="nil"/>
              <w:bottom w:val="nil"/>
              <w:right w:val="nil"/>
            </w:tcBorders>
            <w:shd w:val="clear" w:color="auto" w:fill="FFFFFF"/>
            <w:vAlign w:val="center"/>
          </w:tcPr>
          <w:p w14:paraId="4BAC8EA2" w14:textId="7777777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70.55</w:t>
            </w:r>
          </w:p>
        </w:tc>
        <w:tc>
          <w:tcPr>
            <w:tcW w:w="0" w:type="auto"/>
            <w:tcBorders>
              <w:top w:val="nil"/>
              <w:left w:val="nil"/>
              <w:bottom w:val="nil"/>
              <w:right w:val="nil"/>
            </w:tcBorders>
            <w:shd w:val="clear" w:color="auto" w:fill="FFFFFF"/>
          </w:tcPr>
          <w:p w14:paraId="35E8B50B" w14:textId="7777777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(4.99)</w:t>
            </w:r>
          </w:p>
        </w:tc>
        <w:tc>
          <w:tcPr>
            <w:tcW w:w="0" w:type="auto"/>
            <w:tcBorders>
              <w:top w:val="nil"/>
              <w:left w:val="nil"/>
              <w:bottom w:val="nil"/>
              <w:right w:val="nil"/>
            </w:tcBorders>
            <w:shd w:val="clear" w:color="auto" w:fill="FFFFFF"/>
          </w:tcPr>
          <w:p w14:paraId="50CF1784" w14:textId="77777777" w:rsidR="00293410" w:rsidRPr="00CF2B4D" w:rsidRDefault="00293410" w:rsidP="00293410">
            <w:pPr>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3B7638D2" w14:textId="2356B79F"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68.00</w:t>
            </w:r>
          </w:p>
        </w:tc>
        <w:tc>
          <w:tcPr>
            <w:tcW w:w="0" w:type="auto"/>
            <w:tcBorders>
              <w:top w:val="nil"/>
              <w:left w:val="nil"/>
              <w:bottom w:val="nil"/>
              <w:right w:val="nil"/>
            </w:tcBorders>
            <w:shd w:val="clear" w:color="auto" w:fill="FFFFFF"/>
            <w:vAlign w:val="center"/>
          </w:tcPr>
          <w:p w14:paraId="416E9141"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(5.46)</w:t>
            </w:r>
          </w:p>
        </w:tc>
        <w:tc>
          <w:tcPr>
            <w:tcW w:w="0" w:type="auto"/>
            <w:tcBorders>
              <w:top w:val="nil"/>
              <w:left w:val="nil"/>
              <w:bottom w:val="nil"/>
              <w:right w:val="nil"/>
            </w:tcBorders>
            <w:shd w:val="clear" w:color="auto" w:fill="FFFFFF"/>
          </w:tcPr>
          <w:p w14:paraId="5255B0E0"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vAlign w:val="center"/>
          </w:tcPr>
          <w:p w14:paraId="49C73099" w14:textId="4359426A"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64.92</w:t>
            </w:r>
          </w:p>
        </w:tc>
        <w:tc>
          <w:tcPr>
            <w:tcW w:w="0" w:type="auto"/>
            <w:tcBorders>
              <w:top w:val="nil"/>
              <w:left w:val="nil"/>
              <w:bottom w:val="nil"/>
              <w:right w:val="nil"/>
            </w:tcBorders>
            <w:shd w:val="clear" w:color="auto" w:fill="FFFFFF"/>
            <w:vAlign w:val="center"/>
          </w:tcPr>
          <w:p w14:paraId="79A02A15"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(3.75)</w:t>
            </w:r>
          </w:p>
        </w:tc>
      </w:tr>
      <w:tr w:rsidR="00CF2B4D" w:rsidRPr="00CF2B4D" w14:paraId="42116628" w14:textId="77777777" w:rsidTr="00293410">
        <w:trPr>
          <w:cantSplit/>
          <w:trHeight w:val="144"/>
        </w:trPr>
        <w:tc>
          <w:tcPr>
            <w:tcW w:w="0" w:type="auto"/>
            <w:tcBorders>
              <w:top w:val="nil"/>
              <w:left w:val="nil"/>
              <w:bottom w:val="nil"/>
              <w:right w:val="nil"/>
            </w:tcBorders>
            <w:shd w:val="clear" w:color="auto" w:fill="FFFFFF"/>
            <w:vAlign w:val="center"/>
          </w:tcPr>
          <w:p w14:paraId="66292C21" w14:textId="77777777" w:rsidR="00293410" w:rsidRPr="00CF2B4D" w:rsidRDefault="00293410" w:rsidP="00293410">
            <w:pPr>
              <w:ind w:left="387"/>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60-69</w:t>
            </w:r>
          </w:p>
        </w:tc>
        <w:tc>
          <w:tcPr>
            <w:tcW w:w="0" w:type="auto"/>
            <w:tcBorders>
              <w:top w:val="nil"/>
              <w:left w:val="nil"/>
              <w:bottom w:val="nil"/>
              <w:right w:val="nil"/>
            </w:tcBorders>
            <w:shd w:val="clear" w:color="auto" w:fill="FFFFFF"/>
          </w:tcPr>
          <w:p w14:paraId="548EEC9E" w14:textId="7777777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7</w:t>
            </w:r>
          </w:p>
        </w:tc>
        <w:tc>
          <w:tcPr>
            <w:tcW w:w="0" w:type="auto"/>
            <w:tcBorders>
              <w:top w:val="nil"/>
              <w:left w:val="nil"/>
              <w:bottom w:val="nil"/>
              <w:right w:val="nil"/>
            </w:tcBorders>
            <w:shd w:val="clear" w:color="auto" w:fill="FFFFFF"/>
          </w:tcPr>
          <w:p w14:paraId="0A184231" w14:textId="7777777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17%</w:t>
            </w:r>
          </w:p>
        </w:tc>
        <w:tc>
          <w:tcPr>
            <w:tcW w:w="0" w:type="auto"/>
            <w:tcBorders>
              <w:top w:val="nil"/>
              <w:left w:val="nil"/>
              <w:bottom w:val="nil"/>
              <w:right w:val="nil"/>
            </w:tcBorders>
            <w:shd w:val="clear" w:color="auto" w:fill="FFFFFF"/>
          </w:tcPr>
          <w:p w14:paraId="4FA4D0B7"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5FB00EA4" w14:textId="33C60B1B"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21</w:t>
            </w:r>
          </w:p>
        </w:tc>
        <w:tc>
          <w:tcPr>
            <w:tcW w:w="0" w:type="auto"/>
            <w:tcBorders>
              <w:top w:val="nil"/>
              <w:left w:val="nil"/>
              <w:bottom w:val="nil"/>
              <w:right w:val="nil"/>
            </w:tcBorders>
            <w:shd w:val="clear" w:color="auto" w:fill="FFFFFF"/>
          </w:tcPr>
          <w:p w14:paraId="002E964E"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50%</w:t>
            </w:r>
          </w:p>
        </w:tc>
        <w:tc>
          <w:tcPr>
            <w:tcW w:w="0" w:type="auto"/>
            <w:tcBorders>
              <w:top w:val="nil"/>
              <w:left w:val="nil"/>
              <w:bottom w:val="nil"/>
              <w:right w:val="nil"/>
            </w:tcBorders>
            <w:shd w:val="clear" w:color="auto" w:fill="FFFFFF"/>
          </w:tcPr>
          <w:p w14:paraId="1A133BBD" w14:textId="77777777" w:rsidR="00293410" w:rsidRPr="00CF2B4D" w:rsidRDefault="00293410" w:rsidP="00293410">
            <w:pPr>
              <w:contextualSpacing/>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1648D0F5" w14:textId="3C6F6F72"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14</w:t>
            </w:r>
          </w:p>
        </w:tc>
        <w:tc>
          <w:tcPr>
            <w:tcW w:w="0" w:type="auto"/>
            <w:tcBorders>
              <w:top w:val="nil"/>
              <w:left w:val="nil"/>
              <w:bottom w:val="nil"/>
              <w:right w:val="nil"/>
            </w:tcBorders>
            <w:shd w:val="clear" w:color="auto" w:fill="FFFFFF"/>
          </w:tcPr>
          <w:p w14:paraId="0284F757"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33%</w:t>
            </w:r>
          </w:p>
        </w:tc>
      </w:tr>
      <w:tr w:rsidR="00CF2B4D" w:rsidRPr="00CF2B4D" w14:paraId="367EBDD4" w14:textId="77777777" w:rsidTr="00293410">
        <w:trPr>
          <w:cantSplit/>
          <w:trHeight w:val="144"/>
        </w:trPr>
        <w:tc>
          <w:tcPr>
            <w:tcW w:w="0" w:type="auto"/>
            <w:tcBorders>
              <w:top w:val="nil"/>
              <w:left w:val="nil"/>
              <w:bottom w:val="nil"/>
              <w:right w:val="nil"/>
            </w:tcBorders>
            <w:shd w:val="clear" w:color="auto" w:fill="FFFFFF"/>
            <w:vAlign w:val="center"/>
          </w:tcPr>
          <w:p w14:paraId="3088D63F" w14:textId="77777777" w:rsidR="00293410" w:rsidRPr="00CF2B4D" w:rsidRDefault="00293410" w:rsidP="00293410">
            <w:pPr>
              <w:ind w:left="387"/>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70-80</w:t>
            </w:r>
          </w:p>
        </w:tc>
        <w:tc>
          <w:tcPr>
            <w:tcW w:w="0" w:type="auto"/>
            <w:tcBorders>
              <w:top w:val="nil"/>
              <w:left w:val="nil"/>
              <w:bottom w:val="nil"/>
              <w:right w:val="nil"/>
            </w:tcBorders>
            <w:shd w:val="clear" w:color="auto" w:fill="FFFFFF"/>
          </w:tcPr>
          <w:p w14:paraId="0C8FF70C" w14:textId="7777777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7</w:t>
            </w:r>
          </w:p>
        </w:tc>
        <w:tc>
          <w:tcPr>
            <w:tcW w:w="0" w:type="auto"/>
            <w:tcBorders>
              <w:top w:val="nil"/>
              <w:left w:val="nil"/>
              <w:bottom w:val="nil"/>
              <w:right w:val="nil"/>
            </w:tcBorders>
            <w:shd w:val="clear" w:color="auto" w:fill="FFFFFF"/>
          </w:tcPr>
          <w:p w14:paraId="0A0537C4" w14:textId="77777777"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37%</w:t>
            </w:r>
          </w:p>
        </w:tc>
        <w:tc>
          <w:tcPr>
            <w:tcW w:w="0" w:type="auto"/>
            <w:tcBorders>
              <w:top w:val="nil"/>
              <w:left w:val="nil"/>
              <w:bottom w:val="nil"/>
              <w:right w:val="nil"/>
            </w:tcBorders>
            <w:shd w:val="clear" w:color="auto" w:fill="FFFFFF"/>
          </w:tcPr>
          <w:p w14:paraId="5BCA9A4B"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05391AB8" w14:textId="00E7E862" w:rsidR="00293410" w:rsidRPr="00CF2B4D" w:rsidRDefault="00293410" w:rsidP="00293410">
            <w:pPr>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9</w:t>
            </w:r>
          </w:p>
        </w:tc>
        <w:tc>
          <w:tcPr>
            <w:tcW w:w="0" w:type="auto"/>
            <w:tcBorders>
              <w:top w:val="nil"/>
              <w:left w:val="nil"/>
              <w:bottom w:val="nil"/>
              <w:right w:val="nil"/>
            </w:tcBorders>
            <w:shd w:val="clear" w:color="auto" w:fill="FFFFFF"/>
          </w:tcPr>
          <w:p w14:paraId="7AC2C760"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47%</w:t>
            </w:r>
          </w:p>
        </w:tc>
        <w:tc>
          <w:tcPr>
            <w:tcW w:w="0" w:type="auto"/>
            <w:tcBorders>
              <w:top w:val="nil"/>
              <w:left w:val="nil"/>
              <w:bottom w:val="nil"/>
              <w:right w:val="nil"/>
            </w:tcBorders>
            <w:shd w:val="clear" w:color="auto" w:fill="FFFFFF"/>
          </w:tcPr>
          <w:p w14:paraId="406E926C" w14:textId="77777777" w:rsidR="00293410" w:rsidRPr="00CF2B4D" w:rsidRDefault="00293410" w:rsidP="00293410">
            <w:pPr>
              <w:contextualSpacing/>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1D67B978" w14:textId="6EE77489"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3</w:t>
            </w:r>
          </w:p>
        </w:tc>
        <w:tc>
          <w:tcPr>
            <w:tcW w:w="0" w:type="auto"/>
            <w:tcBorders>
              <w:top w:val="nil"/>
              <w:left w:val="nil"/>
              <w:bottom w:val="nil"/>
              <w:right w:val="nil"/>
            </w:tcBorders>
            <w:shd w:val="clear" w:color="auto" w:fill="FFFFFF"/>
          </w:tcPr>
          <w:p w14:paraId="2F42F35B" w14:textId="77777777" w:rsidR="00293410" w:rsidRPr="00CF2B4D" w:rsidRDefault="00293410" w:rsidP="00293410">
            <w:pPr>
              <w:contextualSpacing/>
              <w:jc w:val="center"/>
              <w:rPr>
                <w:rFonts w:ascii="Times New Roman" w:eastAsia="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16%</w:t>
            </w:r>
          </w:p>
        </w:tc>
      </w:tr>
      <w:tr w:rsidR="00CF2B4D" w:rsidRPr="00CF2B4D" w14:paraId="4FB1C68F" w14:textId="77777777" w:rsidTr="00293410">
        <w:trPr>
          <w:cantSplit/>
          <w:trHeight w:val="144"/>
        </w:trPr>
        <w:tc>
          <w:tcPr>
            <w:tcW w:w="0" w:type="auto"/>
            <w:tcBorders>
              <w:top w:val="nil"/>
              <w:left w:val="nil"/>
              <w:bottom w:val="nil"/>
              <w:right w:val="nil"/>
            </w:tcBorders>
            <w:shd w:val="clear" w:color="auto" w:fill="FFFFFF"/>
            <w:vAlign w:val="center"/>
          </w:tcPr>
          <w:p w14:paraId="51ABDD83" w14:textId="4BAF906B" w:rsidR="00293410" w:rsidRPr="00CF2B4D" w:rsidRDefault="00293410" w:rsidP="00293410">
            <w:pP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Lateral ventricles, M (SD)</w:t>
            </w:r>
          </w:p>
        </w:tc>
        <w:tc>
          <w:tcPr>
            <w:tcW w:w="0" w:type="auto"/>
            <w:tcBorders>
              <w:top w:val="nil"/>
              <w:left w:val="nil"/>
              <w:bottom w:val="nil"/>
              <w:right w:val="nil"/>
            </w:tcBorders>
            <w:shd w:val="clear" w:color="auto" w:fill="FFFFFF"/>
          </w:tcPr>
          <w:p w14:paraId="495DDB82" w14:textId="6BA2B3B2" w:rsidR="00293410" w:rsidRPr="00CF2B4D" w:rsidRDefault="00293410" w:rsidP="00293410">
            <w:pPr>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2.08</w:t>
            </w:r>
          </w:p>
        </w:tc>
        <w:tc>
          <w:tcPr>
            <w:tcW w:w="0" w:type="auto"/>
            <w:tcBorders>
              <w:top w:val="nil"/>
              <w:left w:val="nil"/>
              <w:bottom w:val="nil"/>
              <w:right w:val="nil"/>
            </w:tcBorders>
            <w:shd w:val="clear" w:color="auto" w:fill="FFFFFF"/>
          </w:tcPr>
          <w:p w14:paraId="30BAD9CD" w14:textId="5BD4AE78" w:rsidR="00293410" w:rsidRPr="00CF2B4D" w:rsidRDefault="00293410" w:rsidP="00293410">
            <w:pPr>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(1.12)</w:t>
            </w:r>
          </w:p>
        </w:tc>
        <w:tc>
          <w:tcPr>
            <w:tcW w:w="0" w:type="auto"/>
            <w:tcBorders>
              <w:top w:val="nil"/>
              <w:left w:val="nil"/>
              <w:bottom w:val="nil"/>
              <w:right w:val="nil"/>
            </w:tcBorders>
            <w:shd w:val="clear" w:color="auto" w:fill="FFFFFF"/>
          </w:tcPr>
          <w:p w14:paraId="12920789"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0B426392" w14:textId="068E0CE9" w:rsidR="00293410" w:rsidRPr="00CF2B4D" w:rsidRDefault="00293410" w:rsidP="00293410">
            <w:pPr>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2.15</w:t>
            </w:r>
          </w:p>
        </w:tc>
        <w:tc>
          <w:tcPr>
            <w:tcW w:w="0" w:type="auto"/>
            <w:tcBorders>
              <w:top w:val="nil"/>
              <w:left w:val="nil"/>
              <w:bottom w:val="nil"/>
              <w:right w:val="nil"/>
            </w:tcBorders>
            <w:shd w:val="clear" w:color="auto" w:fill="FFFFFF"/>
          </w:tcPr>
          <w:p w14:paraId="0CF28034" w14:textId="7D77C3EB" w:rsidR="00293410" w:rsidRPr="00CF2B4D" w:rsidRDefault="00293410" w:rsidP="00293410">
            <w:pPr>
              <w:contextualSpacing/>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(1.28)</w:t>
            </w:r>
          </w:p>
        </w:tc>
        <w:tc>
          <w:tcPr>
            <w:tcW w:w="0" w:type="auto"/>
            <w:tcBorders>
              <w:top w:val="nil"/>
              <w:left w:val="nil"/>
              <w:bottom w:val="nil"/>
              <w:right w:val="nil"/>
            </w:tcBorders>
            <w:shd w:val="clear" w:color="auto" w:fill="FFFFFF"/>
          </w:tcPr>
          <w:p w14:paraId="69B21B67" w14:textId="77777777" w:rsidR="00293410" w:rsidRPr="00CF2B4D" w:rsidRDefault="00293410" w:rsidP="00293410">
            <w:pPr>
              <w:contextualSpacing/>
              <w:jc w:val="center"/>
              <w:rPr>
                <w:rFonts w:ascii="Times New Roman" w:hAnsi="Times New Roman" w:cs="Times New Roman"/>
                <w:color w:val="000000" w:themeColor="text1"/>
                <w:sz w:val="22"/>
                <w:szCs w:val="22"/>
              </w:rPr>
            </w:pPr>
          </w:p>
        </w:tc>
        <w:tc>
          <w:tcPr>
            <w:tcW w:w="0" w:type="auto"/>
            <w:tcBorders>
              <w:top w:val="nil"/>
              <w:left w:val="nil"/>
              <w:bottom w:val="nil"/>
              <w:right w:val="nil"/>
            </w:tcBorders>
            <w:shd w:val="clear" w:color="auto" w:fill="FFFFFF"/>
          </w:tcPr>
          <w:p w14:paraId="4E2D0C27" w14:textId="6CF40D60" w:rsidR="00293410" w:rsidRPr="00CF2B4D" w:rsidRDefault="00293410" w:rsidP="00293410">
            <w:pPr>
              <w:contextualSpacing/>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1.44</w:t>
            </w:r>
          </w:p>
        </w:tc>
        <w:tc>
          <w:tcPr>
            <w:tcW w:w="0" w:type="auto"/>
            <w:tcBorders>
              <w:top w:val="nil"/>
              <w:left w:val="nil"/>
              <w:bottom w:val="nil"/>
              <w:right w:val="nil"/>
            </w:tcBorders>
            <w:shd w:val="clear" w:color="auto" w:fill="FFFFFF"/>
          </w:tcPr>
          <w:p w14:paraId="31381607" w14:textId="0E2936A7" w:rsidR="00293410" w:rsidRPr="00CF2B4D" w:rsidRDefault="00293410" w:rsidP="00293410">
            <w:pPr>
              <w:contextualSpacing/>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(0.50)</w:t>
            </w:r>
          </w:p>
        </w:tc>
      </w:tr>
      <w:tr w:rsidR="00CF2B4D" w:rsidRPr="00CF2B4D" w14:paraId="390A3874" w14:textId="77777777" w:rsidTr="00293410">
        <w:trPr>
          <w:cantSplit/>
          <w:trHeight w:val="144"/>
        </w:trPr>
        <w:tc>
          <w:tcPr>
            <w:tcW w:w="0" w:type="auto"/>
            <w:tcBorders>
              <w:top w:val="nil"/>
              <w:left w:val="nil"/>
              <w:bottom w:val="single" w:sz="4" w:space="0" w:color="auto"/>
              <w:right w:val="nil"/>
            </w:tcBorders>
            <w:shd w:val="clear" w:color="auto" w:fill="FFFFFF"/>
            <w:vAlign w:val="center"/>
          </w:tcPr>
          <w:p w14:paraId="51A9156D" w14:textId="5E226794" w:rsidR="00293410" w:rsidRPr="00CF2B4D" w:rsidRDefault="00293410" w:rsidP="00293410">
            <w:pP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Hippocampal occ., M (SD)</w:t>
            </w:r>
          </w:p>
        </w:tc>
        <w:tc>
          <w:tcPr>
            <w:tcW w:w="0" w:type="auto"/>
            <w:tcBorders>
              <w:top w:val="nil"/>
              <w:left w:val="nil"/>
              <w:bottom w:val="single" w:sz="4" w:space="0" w:color="auto"/>
              <w:right w:val="nil"/>
            </w:tcBorders>
            <w:shd w:val="clear" w:color="auto" w:fill="FFFFFF"/>
          </w:tcPr>
          <w:p w14:paraId="5EA7E378" w14:textId="68EC7A78" w:rsidR="00293410" w:rsidRPr="00CF2B4D" w:rsidRDefault="00293410" w:rsidP="00293410">
            <w:pPr>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0.79</w:t>
            </w:r>
          </w:p>
        </w:tc>
        <w:tc>
          <w:tcPr>
            <w:tcW w:w="0" w:type="auto"/>
            <w:tcBorders>
              <w:top w:val="nil"/>
              <w:left w:val="nil"/>
              <w:bottom w:val="single" w:sz="4" w:space="0" w:color="auto"/>
              <w:right w:val="nil"/>
            </w:tcBorders>
            <w:shd w:val="clear" w:color="auto" w:fill="FFFFFF"/>
          </w:tcPr>
          <w:p w14:paraId="69CE57E5" w14:textId="53234866" w:rsidR="00293410" w:rsidRPr="00CF2B4D" w:rsidRDefault="00293410" w:rsidP="00293410">
            <w:pPr>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(0.07)</w:t>
            </w:r>
          </w:p>
        </w:tc>
        <w:tc>
          <w:tcPr>
            <w:tcW w:w="0" w:type="auto"/>
            <w:tcBorders>
              <w:top w:val="nil"/>
              <w:left w:val="nil"/>
              <w:bottom w:val="single" w:sz="4" w:space="0" w:color="auto"/>
              <w:right w:val="nil"/>
            </w:tcBorders>
            <w:shd w:val="clear" w:color="auto" w:fill="FFFFFF"/>
          </w:tcPr>
          <w:p w14:paraId="0377DCA5" w14:textId="77777777" w:rsidR="00293410" w:rsidRPr="00CF2B4D" w:rsidRDefault="00293410" w:rsidP="00293410">
            <w:pPr>
              <w:jc w:val="center"/>
              <w:rPr>
                <w:rFonts w:ascii="Times New Roman" w:hAnsi="Times New Roman" w:cs="Times New Roman"/>
                <w:color w:val="000000" w:themeColor="text1"/>
                <w:sz w:val="22"/>
                <w:szCs w:val="22"/>
              </w:rPr>
            </w:pPr>
          </w:p>
        </w:tc>
        <w:tc>
          <w:tcPr>
            <w:tcW w:w="0" w:type="auto"/>
            <w:tcBorders>
              <w:top w:val="nil"/>
              <w:left w:val="nil"/>
              <w:bottom w:val="single" w:sz="4" w:space="0" w:color="auto"/>
              <w:right w:val="nil"/>
            </w:tcBorders>
            <w:shd w:val="clear" w:color="auto" w:fill="FFFFFF"/>
          </w:tcPr>
          <w:p w14:paraId="2C0EDC36" w14:textId="0737D1CA" w:rsidR="00293410" w:rsidRPr="00CF2B4D" w:rsidRDefault="00293410" w:rsidP="00293410">
            <w:pPr>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0.76</w:t>
            </w:r>
          </w:p>
        </w:tc>
        <w:tc>
          <w:tcPr>
            <w:tcW w:w="0" w:type="auto"/>
            <w:tcBorders>
              <w:top w:val="nil"/>
              <w:left w:val="nil"/>
              <w:bottom w:val="single" w:sz="4" w:space="0" w:color="auto"/>
              <w:right w:val="nil"/>
            </w:tcBorders>
            <w:shd w:val="clear" w:color="auto" w:fill="FFFFFF"/>
          </w:tcPr>
          <w:p w14:paraId="5122CC4C" w14:textId="306275EB" w:rsidR="00293410" w:rsidRPr="00CF2B4D" w:rsidRDefault="00293410" w:rsidP="00293410">
            <w:pPr>
              <w:contextualSpacing/>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(0.07)</w:t>
            </w:r>
          </w:p>
        </w:tc>
        <w:tc>
          <w:tcPr>
            <w:tcW w:w="0" w:type="auto"/>
            <w:tcBorders>
              <w:top w:val="nil"/>
              <w:left w:val="nil"/>
              <w:bottom w:val="single" w:sz="4" w:space="0" w:color="auto"/>
              <w:right w:val="nil"/>
            </w:tcBorders>
            <w:shd w:val="clear" w:color="auto" w:fill="FFFFFF"/>
          </w:tcPr>
          <w:p w14:paraId="47DF634D" w14:textId="77777777" w:rsidR="00293410" w:rsidRPr="00CF2B4D" w:rsidRDefault="00293410" w:rsidP="00293410">
            <w:pPr>
              <w:contextualSpacing/>
              <w:jc w:val="center"/>
              <w:rPr>
                <w:rFonts w:ascii="Times New Roman" w:hAnsi="Times New Roman" w:cs="Times New Roman"/>
                <w:color w:val="000000" w:themeColor="text1"/>
                <w:sz w:val="22"/>
                <w:szCs w:val="22"/>
              </w:rPr>
            </w:pPr>
          </w:p>
        </w:tc>
        <w:tc>
          <w:tcPr>
            <w:tcW w:w="0" w:type="auto"/>
            <w:tcBorders>
              <w:top w:val="nil"/>
              <w:left w:val="nil"/>
              <w:bottom w:val="single" w:sz="4" w:space="0" w:color="auto"/>
              <w:right w:val="nil"/>
            </w:tcBorders>
            <w:shd w:val="clear" w:color="auto" w:fill="FFFFFF"/>
          </w:tcPr>
          <w:p w14:paraId="3F0460CB" w14:textId="70D21E40" w:rsidR="00293410" w:rsidRPr="00CF2B4D" w:rsidRDefault="00293410" w:rsidP="00293410">
            <w:pPr>
              <w:contextualSpacing/>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0.82</w:t>
            </w:r>
          </w:p>
        </w:tc>
        <w:tc>
          <w:tcPr>
            <w:tcW w:w="0" w:type="auto"/>
            <w:tcBorders>
              <w:top w:val="nil"/>
              <w:left w:val="nil"/>
              <w:bottom w:val="single" w:sz="4" w:space="0" w:color="auto"/>
              <w:right w:val="nil"/>
            </w:tcBorders>
            <w:shd w:val="clear" w:color="auto" w:fill="FFFFFF"/>
          </w:tcPr>
          <w:p w14:paraId="260215C7" w14:textId="16B753AE" w:rsidR="00293410" w:rsidRPr="00CF2B4D" w:rsidRDefault="00293410" w:rsidP="00293410">
            <w:pPr>
              <w:contextualSpacing/>
              <w:jc w:val="center"/>
              <w:rPr>
                <w:rFonts w:ascii="Times New Roman" w:hAnsi="Times New Roman" w:cs="Times New Roman"/>
                <w:color w:val="000000" w:themeColor="text1"/>
                <w:sz w:val="22"/>
                <w:szCs w:val="22"/>
              </w:rPr>
            </w:pPr>
            <w:r w:rsidRPr="00CF2B4D">
              <w:rPr>
                <w:rFonts w:ascii="Times New Roman" w:hAnsi="Times New Roman" w:cs="Times New Roman"/>
                <w:color w:val="000000" w:themeColor="text1"/>
                <w:sz w:val="22"/>
                <w:szCs w:val="22"/>
              </w:rPr>
              <w:t>(0.04)</w:t>
            </w:r>
          </w:p>
        </w:tc>
      </w:tr>
      <w:tr w:rsidR="00CF2B4D" w:rsidRPr="00CF2B4D" w14:paraId="231F5EAC" w14:textId="77777777" w:rsidTr="00293410">
        <w:tblPrEx>
          <w:tblCellMar>
            <w:left w:w="58" w:type="dxa"/>
            <w:right w:w="58" w:type="dxa"/>
          </w:tblCellMar>
        </w:tblPrEx>
        <w:trPr>
          <w:cantSplit/>
          <w:trHeight w:val="144"/>
        </w:trPr>
        <w:tc>
          <w:tcPr>
            <w:tcW w:w="0" w:type="auto"/>
            <w:gridSpan w:val="9"/>
            <w:tcBorders>
              <w:top w:val="single" w:sz="4" w:space="0" w:color="auto"/>
              <w:left w:val="nil"/>
              <w:bottom w:val="nil"/>
              <w:right w:val="nil"/>
            </w:tcBorders>
            <w:shd w:val="clear" w:color="auto" w:fill="FFFFFF"/>
          </w:tcPr>
          <w:p w14:paraId="37454AB4" w14:textId="539E7163" w:rsidR="00293410" w:rsidRPr="00CF2B4D" w:rsidRDefault="00293410" w:rsidP="00293410">
            <w:pP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 xml:space="preserve">Percentages are rounded to the nearest whole number. ANOVA and chi-square statistics were calculated for continuous variables and categorical variables, respectively. </w:t>
            </w:r>
            <w:r w:rsidR="00233785" w:rsidRPr="00CF2B4D">
              <w:rPr>
                <w:rFonts w:ascii="Times New Roman" w:eastAsia="Times New Roman" w:hAnsi="Times New Roman" w:cs="Times New Roman"/>
                <w:color w:val="000000" w:themeColor="text1"/>
                <w:sz w:val="22"/>
                <w:szCs w:val="22"/>
              </w:rPr>
              <w:t xml:space="preserve">Welch’s ANOVA was used for analyses with lateral ventricle volumes. </w:t>
            </w:r>
            <w:r w:rsidRPr="00CF2B4D">
              <w:rPr>
                <w:rFonts w:ascii="Times New Roman" w:eastAsia="Times New Roman" w:hAnsi="Times New Roman" w:cs="Times New Roman"/>
                <w:color w:val="000000" w:themeColor="text1"/>
                <w:sz w:val="22"/>
                <w:szCs w:val="22"/>
              </w:rPr>
              <w:t xml:space="preserve">All </w:t>
            </w:r>
            <w:r w:rsidR="0040417E" w:rsidRPr="00CF2B4D">
              <w:rPr>
                <w:rFonts w:ascii="Times New Roman" w:eastAsia="Times New Roman" w:hAnsi="Times New Roman" w:cs="Times New Roman"/>
                <w:color w:val="000000" w:themeColor="text1"/>
                <w:sz w:val="22"/>
                <w:szCs w:val="22"/>
              </w:rPr>
              <w:t xml:space="preserve">other </w:t>
            </w:r>
            <w:r w:rsidRPr="00CF2B4D">
              <w:rPr>
                <w:rFonts w:ascii="Times New Roman" w:eastAsia="Times New Roman" w:hAnsi="Times New Roman" w:cs="Times New Roman"/>
                <w:color w:val="000000" w:themeColor="text1"/>
                <w:sz w:val="22"/>
                <w:szCs w:val="22"/>
              </w:rPr>
              <w:t xml:space="preserve">continuous variables had equal variances. </w:t>
            </w:r>
          </w:p>
          <w:p w14:paraId="784FA950" w14:textId="77777777" w:rsidR="00293410" w:rsidRPr="00CF2B4D" w:rsidRDefault="00293410" w:rsidP="00293410">
            <w:pPr>
              <w:rPr>
                <w:rFonts w:ascii="Times New Roman" w:eastAsia="Times New Roman" w:hAnsi="Times New Roman" w:cs="Times New Roman"/>
                <w:color w:val="000000" w:themeColor="text1"/>
                <w:sz w:val="22"/>
                <w:szCs w:val="22"/>
              </w:rPr>
            </w:pPr>
            <w:r w:rsidRPr="00CF2B4D">
              <w:rPr>
                <w:rFonts w:ascii="Times New Roman" w:eastAsia="Times New Roman" w:hAnsi="Times New Roman" w:cs="Times New Roman"/>
                <w:color w:val="000000" w:themeColor="text1"/>
                <w:sz w:val="22"/>
                <w:szCs w:val="22"/>
              </w:rPr>
              <w:t>*For Crystallized discrepancy scores, individuals in the NIHTB-CB &lt; GS group (</w:t>
            </w:r>
            <w:r w:rsidRPr="00CF2B4D">
              <w:rPr>
                <w:rFonts w:ascii="Times New Roman" w:eastAsia="Times New Roman" w:hAnsi="Times New Roman" w:cs="Times New Roman"/>
                <w:i/>
                <w:color w:val="000000" w:themeColor="text1"/>
                <w:sz w:val="22"/>
                <w:szCs w:val="22"/>
              </w:rPr>
              <w:t>n</w:t>
            </w:r>
            <w:r w:rsidRPr="00CF2B4D">
              <w:rPr>
                <w:rFonts w:ascii="Times New Roman" w:eastAsia="Times New Roman" w:hAnsi="Times New Roman" w:cs="Times New Roman"/>
                <w:color w:val="000000" w:themeColor="text1"/>
                <w:sz w:val="22"/>
                <w:szCs w:val="22"/>
              </w:rPr>
              <w:t xml:space="preserve"> = 3, maximum discrepancy = 10) were combined into the NIHTB-CB = GS group due to the small sample size. </w:t>
            </w:r>
          </w:p>
        </w:tc>
      </w:tr>
    </w:tbl>
    <w:p w14:paraId="109D0D0E" w14:textId="77777777" w:rsidR="00AC569C" w:rsidRPr="00CF2B4D" w:rsidRDefault="00AC569C" w:rsidP="006E697C">
      <w:pPr>
        <w:spacing w:line="480" w:lineRule="auto"/>
        <w:ind w:firstLine="720"/>
        <w:contextualSpacing/>
        <w:rPr>
          <w:rFonts w:ascii="Times New Roman" w:eastAsia="Times New Roman" w:hAnsi="Times New Roman" w:cs="Times New Roman"/>
          <w:i/>
          <w:color w:val="000000" w:themeColor="text1"/>
          <w:sz w:val="22"/>
          <w:szCs w:val="22"/>
        </w:rPr>
      </w:pPr>
    </w:p>
    <w:p w14:paraId="1479094F" w14:textId="742C367A" w:rsidR="006E697C" w:rsidRPr="00CF2B4D" w:rsidRDefault="006E697C" w:rsidP="006E697C">
      <w:pPr>
        <w:contextualSpacing/>
        <w:rPr>
          <w:rFonts w:ascii="Times New Roman" w:eastAsia="Times New Roman" w:hAnsi="Times New Roman" w:cs="Times New Roman"/>
          <w:color w:val="000000" w:themeColor="text1"/>
          <w:sz w:val="22"/>
          <w:szCs w:val="22"/>
        </w:rPr>
      </w:pPr>
      <w:r w:rsidRPr="00CF2B4D">
        <w:rPr>
          <w:rStyle w:val="Heading3Char"/>
          <w:rFonts w:eastAsiaTheme="minorHAnsi" w:cs="Times New Roman"/>
          <w:noProof/>
          <w:sz w:val="22"/>
          <w:szCs w:val="22"/>
        </w:rPr>
        <w:lastRenderedPageBreak/>
        <mc:AlternateContent>
          <mc:Choice Requires="wpg">
            <w:drawing>
              <wp:anchor distT="0" distB="0" distL="114300" distR="114300" simplePos="0" relativeHeight="251662336" behindDoc="0" locked="0" layoutInCell="1" allowOverlap="1" wp14:anchorId="0266E090" wp14:editId="3FC1A504">
                <wp:simplePos x="0" y="0"/>
                <wp:positionH relativeFrom="column">
                  <wp:posOffset>0</wp:posOffset>
                </wp:positionH>
                <wp:positionV relativeFrom="paragraph">
                  <wp:posOffset>118110</wp:posOffset>
                </wp:positionV>
                <wp:extent cx="2654935" cy="2503170"/>
                <wp:effectExtent l="0" t="0" r="0" b="0"/>
                <wp:wrapTopAndBottom/>
                <wp:docPr id="5" name="Group 5"/>
                <wp:cNvGraphicFramePr/>
                <a:graphic xmlns:a="http://schemas.openxmlformats.org/drawingml/2006/main">
                  <a:graphicData uri="http://schemas.microsoft.com/office/word/2010/wordprocessingGroup">
                    <wpg:wgp>
                      <wpg:cNvGrpSpPr/>
                      <wpg:grpSpPr>
                        <a:xfrm>
                          <a:off x="0" y="0"/>
                          <a:ext cx="2654935" cy="2503170"/>
                          <a:chOff x="0" y="0"/>
                          <a:chExt cx="2654935" cy="2503170"/>
                        </a:xfrm>
                      </wpg:grpSpPr>
                      <pic:pic xmlns:pic="http://schemas.openxmlformats.org/drawingml/2006/picture">
                        <pic:nvPicPr>
                          <pic:cNvPr id="6" name="Picture 6"/>
                          <pic:cNvPicPr>
                            <a:picLocks noChangeAspect="1"/>
                          </pic:cNvPicPr>
                        </pic:nvPicPr>
                        <pic:blipFill rotWithShape="1">
                          <a:blip r:embed="rId7" cstate="print">
                            <a:extLst>
                              <a:ext uri="{28A0092B-C50C-407E-A947-70E740481C1C}">
                                <a14:useLocalDpi xmlns:a14="http://schemas.microsoft.com/office/drawing/2010/main" val="0"/>
                              </a:ext>
                            </a:extLst>
                          </a:blip>
                          <a:srcRect t="4213"/>
                          <a:stretch/>
                        </pic:blipFill>
                        <pic:spPr bwMode="auto">
                          <a:xfrm>
                            <a:off x="0" y="0"/>
                            <a:ext cx="2654935" cy="2503170"/>
                          </a:xfrm>
                          <a:prstGeom prst="rect">
                            <a:avLst/>
                          </a:prstGeom>
                          <a:ln>
                            <a:noFill/>
                          </a:ln>
                          <a:extLst>
                            <a:ext uri="{53640926-AAD7-44D8-BBD7-CCE9431645EC}">
                              <a14:shadowObscured xmlns:a14="http://schemas.microsoft.com/office/drawing/2010/main"/>
                            </a:ext>
                          </a:extLst>
                        </pic:spPr>
                      </pic:pic>
                      <wps:wsp>
                        <wps:cNvPr id="7" name="Text Box 7"/>
                        <wps:cNvSpPr txBox="1"/>
                        <wps:spPr>
                          <a:xfrm>
                            <a:off x="493909" y="0"/>
                            <a:ext cx="1487805" cy="120015"/>
                          </a:xfrm>
                          <a:prstGeom prst="rect">
                            <a:avLst/>
                          </a:prstGeom>
                          <a:solidFill>
                            <a:prstClr val="white"/>
                          </a:solidFill>
                          <a:ln>
                            <a:noFill/>
                          </a:ln>
                        </wps:spPr>
                        <wps:txbx>
                          <w:txbxContent>
                            <w:p w14:paraId="75B73ACE" w14:textId="77777777" w:rsidR="00D01A04" w:rsidRPr="00057C15" w:rsidRDefault="00D01A04" w:rsidP="006E697C">
                              <w:pPr>
                                <w:pStyle w:val="Caption"/>
                                <w:rPr>
                                  <w:rFonts w:ascii="Times New Roman" w:eastAsia="Times New Roman" w:hAnsi="Times New Roman" w:cs="Times New Roman"/>
                                  <w:b/>
                                  <w:bCs/>
                                  <w:color w:val="000000" w:themeColor="text1"/>
                                  <w:kern w:val="24"/>
                                  <w:szCs w:val="26"/>
                                </w:rPr>
                              </w:pPr>
                              <w:r w:rsidRPr="00057C15">
                                <w:rPr>
                                  <w:rFonts w:ascii="Times New Roman" w:hAnsi="Times New Roman" w:cs="Times New Roman"/>
                                  <w:color w:val="000000" w:themeColor="text1"/>
                                </w:rPr>
                                <w:t xml:space="preserve">NIHTB-CB = -56.52 + 1.54*GS </w:t>
                              </w:r>
                              <w:r w:rsidRPr="00057C15">
                                <w:rPr>
                                  <w:rFonts w:ascii="Times New Roman" w:hAnsi="Times New Roman" w:cs="Times New Roman"/>
                                  <w:color w:val="000000" w:themeColor="text1"/>
                                </w:rPr>
                                <w:fldChar w:fldCharType="begin"/>
                              </w:r>
                              <w:r w:rsidRPr="00057C15">
                                <w:rPr>
                                  <w:rFonts w:ascii="Times New Roman" w:hAnsi="Times New Roman" w:cs="Times New Roman"/>
                                  <w:color w:val="000000" w:themeColor="text1"/>
                                </w:rPr>
                                <w:instrText xml:space="preserve"> SEQ NIHTB-CB_=_-56.52_+_1.54*GS \* ARABIC </w:instrText>
                              </w:r>
                              <w:r w:rsidRPr="00057C15">
                                <w:rPr>
                                  <w:rFonts w:ascii="Times New Roman" w:hAnsi="Times New Roman" w:cs="Times New Roman"/>
                                  <w:color w:val="000000" w:themeColor="text1"/>
                                </w:rPr>
                                <w:fldChar w:fldCharType="separate"/>
                              </w:r>
                              <w:r w:rsidRPr="00057C15">
                                <w:rPr>
                                  <w:rFonts w:ascii="Times New Roman" w:hAnsi="Times New Roman" w:cs="Times New Roman"/>
                                  <w:noProof/>
                                  <w:color w:val="000000" w:themeColor="text1"/>
                                </w:rPr>
                                <w:t>1</w:t>
                              </w:r>
                              <w:r w:rsidRPr="00057C15">
                                <w:rPr>
                                  <w:rFonts w:ascii="Times New Roman" w:hAnsi="Times New Roman" w:cs="Times New Roman"/>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266E090" id="Group 5" o:spid="_x0000_s1026" style="position:absolute;margin-left:0;margin-top:9.3pt;width:209.05pt;height:197.1pt;z-index:251662336" coordsize="26549,250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6549;height:250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">
                  <v:imagedata r:id="rId8" o:title="" croptop="2761f"/>
                </v:shape>
                <v:shapetype id="_x0000_t202" coordsize="21600,21600" o:spt="202" path="m,l,21600r21600,l21600,xe">
                  <v:stroke joinstyle="miter"/>
                  <v:path gradientshapeok="t" o:connecttype="rect"/>
                </v:shapetype>
                <v:shape id="Text Box 7" o:spid="_x0000_s1028" type="#_x0000_t202" style="position:absolute;left:4939;width:14878;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" stroked="f">
                  <v:textbox inset="0,0,0,0">
                    <w:txbxContent>
                      <w:p w14:paraId="75B73ACE" w14:textId="77777777" w:rsidR="00D01A04" w:rsidRPr="00057C15" w:rsidRDefault="00D01A04" w:rsidP="006E697C">
                        <w:pPr>
                          <w:pStyle w:val="Caption"/>
                          <w:rPr>
                            <w:rFonts w:ascii="Times New Roman" w:eastAsia="Times New Roman" w:hAnsi="Times New Roman" w:cs="Times New Roman"/>
                            <w:b/>
                            <w:bCs/>
                            <w:color w:val="000000" w:themeColor="text1"/>
                            <w:kern w:val="24"/>
                            <w:szCs w:val="26"/>
                          </w:rPr>
                        </w:pPr>
                        <w:r w:rsidRPr="00057C15">
                          <w:rPr>
                            <w:rFonts w:ascii="Times New Roman" w:hAnsi="Times New Roman" w:cs="Times New Roman"/>
                            <w:color w:val="000000" w:themeColor="text1"/>
                          </w:rPr>
                          <w:t xml:space="preserve">NIHTB-CB = -56.52 + 1.54*GS </w:t>
                        </w:r>
                        <w:r w:rsidRPr="00057C15">
                          <w:rPr>
                            <w:rFonts w:ascii="Times New Roman" w:hAnsi="Times New Roman" w:cs="Times New Roman"/>
                            <w:color w:val="000000" w:themeColor="text1"/>
                          </w:rPr>
                          <w:fldChar w:fldCharType="begin"/>
                        </w:r>
                        <w:r w:rsidRPr="00057C15">
                          <w:rPr>
                            <w:rFonts w:ascii="Times New Roman" w:hAnsi="Times New Roman" w:cs="Times New Roman"/>
                            <w:color w:val="000000" w:themeColor="text1"/>
                          </w:rPr>
                          <w:instrText xml:space="preserve"> SEQ NIHTB-CB_=_-56.52_+_1.54*GS \* ARABIC </w:instrText>
                        </w:r>
                        <w:r w:rsidRPr="00057C15">
                          <w:rPr>
                            <w:rFonts w:ascii="Times New Roman" w:hAnsi="Times New Roman" w:cs="Times New Roman"/>
                            <w:color w:val="000000" w:themeColor="text1"/>
                          </w:rPr>
                          <w:fldChar w:fldCharType="separate"/>
                        </w:r>
                        <w:r w:rsidRPr="00057C15">
                          <w:rPr>
                            <w:rFonts w:ascii="Times New Roman" w:hAnsi="Times New Roman" w:cs="Times New Roman"/>
                            <w:noProof/>
                            <w:color w:val="000000" w:themeColor="text1"/>
                          </w:rPr>
                          <w:t>1</w:t>
                        </w:r>
                        <w:r w:rsidRPr="00057C15">
                          <w:rPr>
                            <w:rFonts w:ascii="Times New Roman" w:hAnsi="Times New Roman" w:cs="Times New Roman"/>
                            <w:color w:val="000000" w:themeColor="text1"/>
                          </w:rPr>
                          <w:fldChar w:fldCharType="end"/>
                        </w:r>
                      </w:p>
                    </w:txbxContent>
                  </v:textbox>
                </v:shape>
                <w10:wrap type="topAndBottom"/>
              </v:group>
            </w:pict>
          </mc:Fallback>
        </mc:AlternateContent>
      </w:r>
      <w:r w:rsidR="00AC569C" w:rsidRPr="00CF2B4D">
        <w:rPr>
          <w:rStyle w:val="Heading3Char"/>
          <w:rFonts w:eastAsiaTheme="minorHAnsi" w:cs="Times New Roman"/>
          <w:sz w:val="22"/>
          <w:szCs w:val="22"/>
        </w:rPr>
        <w:t xml:space="preserve">Supplementary </w:t>
      </w:r>
      <w:r w:rsidRPr="00CF2B4D">
        <w:rPr>
          <w:rStyle w:val="Heading3Char"/>
          <w:rFonts w:eastAsiaTheme="minorHAnsi" w:cs="Times New Roman"/>
          <w:sz w:val="22"/>
          <w:szCs w:val="22"/>
        </w:rPr>
        <w:t>Figure 2.</w:t>
      </w:r>
      <w:r w:rsidRPr="00CF2B4D">
        <w:rPr>
          <w:rFonts w:ascii="Times New Roman" w:eastAsia="Times New Roman" w:hAnsi="Times New Roman" w:cs="Times New Roman"/>
          <w:color w:val="000000" w:themeColor="text1"/>
          <w:sz w:val="22"/>
          <w:szCs w:val="22"/>
        </w:rPr>
        <w:t xml:space="preserve"> Results of Passing-</w:t>
      </w:r>
      <w:proofErr w:type="spellStart"/>
      <w:r w:rsidRPr="00CF2B4D">
        <w:rPr>
          <w:rFonts w:ascii="Times New Roman" w:eastAsia="Times New Roman" w:hAnsi="Times New Roman" w:cs="Times New Roman"/>
          <w:color w:val="000000" w:themeColor="text1"/>
          <w:sz w:val="22"/>
          <w:szCs w:val="22"/>
        </w:rPr>
        <w:t>Bablok</w:t>
      </w:r>
      <w:proofErr w:type="spellEnd"/>
      <w:r w:rsidRPr="00CF2B4D">
        <w:rPr>
          <w:rFonts w:ascii="Times New Roman" w:eastAsia="Times New Roman" w:hAnsi="Times New Roman" w:cs="Times New Roman"/>
          <w:color w:val="000000" w:themeColor="text1"/>
          <w:sz w:val="22"/>
          <w:szCs w:val="22"/>
        </w:rPr>
        <w:t xml:space="preserve"> regression indicate significant proportional differences between NIHTB-CB and GS Fluid Cognition Composite scores. The regression line and 95% confidence intervals are shown as a solid line and shaded regions. The line of identity is shown as a dotted line. Regression coefficients (95% CI): intercept -56.52 (</w:t>
      </w:r>
      <w:r w:rsidR="00941934" w:rsidRPr="00CF2B4D">
        <w:rPr>
          <w:rFonts w:ascii="Times New Roman" w:eastAsia="Times New Roman" w:hAnsi="Times New Roman" w:cs="Times New Roman"/>
          <w:color w:val="000000" w:themeColor="text1"/>
          <w:sz w:val="22"/>
          <w:szCs w:val="22"/>
        </w:rPr>
        <w:t>-</w:t>
      </w:r>
      <w:r w:rsidRPr="00CF2B4D">
        <w:rPr>
          <w:rFonts w:ascii="Times New Roman" w:eastAsia="Times New Roman" w:hAnsi="Times New Roman" w:cs="Times New Roman"/>
          <w:color w:val="000000" w:themeColor="text1"/>
          <w:sz w:val="22"/>
          <w:szCs w:val="22"/>
        </w:rPr>
        <w:t>123.39, -9.83) and slope 1.54 (1.13, 2.16).</w:t>
      </w:r>
    </w:p>
    <w:bookmarkEnd w:id="4"/>
    <w:p w14:paraId="304E420D" w14:textId="77777777" w:rsidR="00743CA7" w:rsidRPr="00CF2B4D" w:rsidRDefault="00743CA7" w:rsidP="00E6290C">
      <w:pPr>
        <w:rPr>
          <w:rFonts w:ascii="Times New Roman" w:eastAsia="Times New Roman" w:hAnsi="Times New Roman" w:cs="Times New Roman"/>
          <w:color w:val="000000" w:themeColor="text1"/>
          <w:sz w:val="22"/>
          <w:szCs w:val="22"/>
        </w:rPr>
      </w:pPr>
    </w:p>
    <w:sectPr w:rsidR="00743CA7" w:rsidRPr="00CF2B4D" w:rsidSect="00E842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B52405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8250C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412E53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F22CEA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470494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7CCBE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4DE52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C02F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2C8E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F23C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732202"/>
    <w:multiLevelType w:val="hybridMultilevel"/>
    <w:tmpl w:val="BD3C5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C03538"/>
    <w:multiLevelType w:val="hybridMultilevel"/>
    <w:tmpl w:val="74C2B8EE"/>
    <w:lvl w:ilvl="0" w:tplc="E48C7E4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C03268"/>
    <w:multiLevelType w:val="hybridMultilevel"/>
    <w:tmpl w:val="4BB4A0A2"/>
    <w:lvl w:ilvl="0" w:tplc="0409000F">
      <w:start w:val="1"/>
      <w:numFmt w:val="decimal"/>
      <w:lvlText w:val="%1."/>
      <w:lvlJc w:val="left"/>
      <w:pPr>
        <w:ind w:left="15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063535"/>
    <w:multiLevelType w:val="hybridMultilevel"/>
    <w:tmpl w:val="3368760A"/>
    <w:lvl w:ilvl="0" w:tplc="300A65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1"/>
  </w:num>
  <w:num w:numId="3">
    <w:abstractNumId w:val="13"/>
  </w:num>
  <w:num w:numId="4">
    <w:abstractNumId w:val="10"/>
  </w:num>
  <w:num w:numId="5">
    <w:abstractNumId w:val="0"/>
  </w:num>
  <w:num w:numId="6">
    <w:abstractNumId w:val="1"/>
  </w:num>
  <w:num w:numId="7">
    <w:abstractNumId w:val="2"/>
  </w:num>
  <w:num w:numId="8">
    <w:abstractNumId w:val="3"/>
  </w:num>
  <w:num w:numId="9">
    <w:abstractNumId w:val="8"/>
  </w:num>
  <w:num w:numId="10">
    <w:abstractNumId w:val="4"/>
  </w:num>
  <w:num w:numId="11">
    <w:abstractNumId w:val="5"/>
  </w:num>
  <w:num w:numId="12">
    <w:abstractNumId w:val="6"/>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E38"/>
    <w:rsid w:val="00001E0D"/>
    <w:rsid w:val="0000231A"/>
    <w:rsid w:val="00005BC6"/>
    <w:rsid w:val="00007BA0"/>
    <w:rsid w:val="00020E5E"/>
    <w:rsid w:val="00025202"/>
    <w:rsid w:val="0004052E"/>
    <w:rsid w:val="00057C15"/>
    <w:rsid w:val="00062999"/>
    <w:rsid w:val="00067A75"/>
    <w:rsid w:val="00071535"/>
    <w:rsid w:val="000901CF"/>
    <w:rsid w:val="00092C5D"/>
    <w:rsid w:val="000975E5"/>
    <w:rsid w:val="000A3442"/>
    <w:rsid w:val="000A6C5E"/>
    <w:rsid w:val="000A6F04"/>
    <w:rsid w:val="000B0713"/>
    <w:rsid w:val="000B3E66"/>
    <w:rsid w:val="000B4516"/>
    <w:rsid w:val="000C18DA"/>
    <w:rsid w:val="000C4D66"/>
    <w:rsid w:val="000D24BC"/>
    <w:rsid w:val="000E42FB"/>
    <w:rsid w:val="000E5149"/>
    <w:rsid w:val="000E74D8"/>
    <w:rsid w:val="000F53DC"/>
    <w:rsid w:val="000F7FD3"/>
    <w:rsid w:val="00105A6F"/>
    <w:rsid w:val="00114B34"/>
    <w:rsid w:val="0012187F"/>
    <w:rsid w:val="00121F55"/>
    <w:rsid w:val="00125E04"/>
    <w:rsid w:val="0013263E"/>
    <w:rsid w:val="00134C10"/>
    <w:rsid w:val="00135200"/>
    <w:rsid w:val="00141CAD"/>
    <w:rsid w:val="001450F6"/>
    <w:rsid w:val="00165279"/>
    <w:rsid w:val="00165FE0"/>
    <w:rsid w:val="00167655"/>
    <w:rsid w:val="0017120B"/>
    <w:rsid w:val="00177A96"/>
    <w:rsid w:val="00183321"/>
    <w:rsid w:val="001950D5"/>
    <w:rsid w:val="00197F16"/>
    <w:rsid w:val="001C1CD9"/>
    <w:rsid w:val="001C6542"/>
    <w:rsid w:val="001D6267"/>
    <w:rsid w:val="001F43BD"/>
    <w:rsid w:val="002020F5"/>
    <w:rsid w:val="002076F9"/>
    <w:rsid w:val="00213A75"/>
    <w:rsid w:val="0021534A"/>
    <w:rsid w:val="00217F93"/>
    <w:rsid w:val="00220D02"/>
    <w:rsid w:val="002242C9"/>
    <w:rsid w:val="00225039"/>
    <w:rsid w:val="00230382"/>
    <w:rsid w:val="00233785"/>
    <w:rsid w:val="002403C9"/>
    <w:rsid w:val="0024272C"/>
    <w:rsid w:val="0024658A"/>
    <w:rsid w:val="00251DA4"/>
    <w:rsid w:val="00253C49"/>
    <w:rsid w:val="00262C33"/>
    <w:rsid w:val="002634F2"/>
    <w:rsid w:val="00284C68"/>
    <w:rsid w:val="00293410"/>
    <w:rsid w:val="00295397"/>
    <w:rsid w:val="00295F6E"/>
    <w:rsid w:val="00297A2C"/>
    <w:rsid w:val="002A030A"/>
    <w:rsid w:val="002B0A45"/>
    <w:rsid w:val="002B19EA"/>
    <w:rsid w:val="002B35EA"/>
    <w:rsid w:val="002C2A13"/>
    <w:rsid w:val="002C524D"/>
    <w:rsid w:val="002D1F8E"/>
    <w:rsid w:val="002D7E93"/>
    <w:rsid w:val="002E0F10"/>
    <w:rsid w:val="002E1526"/>
    <w:rsid w:val="002E539F"/>
    <w:rsid w:val="002F5DDE"/>
    <w:rsid w:val="003074EC"/>
    <w:rsid w:val="00307835"/>
    <w:rsid w:val="003203F1"/>
    <w:rsid w:val="00330E0C"/>
    <w:rsid w:val="003327FC"/>
    <w:rsid w:val="0033316B"/>
    <w:rsid w:val="00333F8F"/>
    <w:rsid w:val="0034157C"/>
    <w:rsid w:val="00341DAF"/>
    <w:rsid w:val="00351B88"/>
    <w:rsid w:val="0035231F"/>
    <w:rsid w:val="00352E57"/>
    <w:rsid w:val="00357B4A"/>
    <w:rsid w:val="0036018F"/>
    <w:rsid w:val="00363FCE"/>
    <w:rsid w:val="00374AAC"/>
    <w:rsid w:val="00374BFD"/>
    <w:rsid w:val="00394495"/>
    <w:rsid w:val="003B2705"/>
    <w:rsid w:val="003C6EC8"/>
    <w:rsid w:val="003E38CC"/>
    <w:rsid w:val="003F2FE8"/>
    <w:rsid w:val="003F7FE7"/>
    <w:rsid w:val="0040417E"/>
    <w:rsid w:val="00406120"/>
    <w:rsid w:val="00415702"/>
    <w:rsid w:val="00415CAD"/>
    <w:rsid w:val="004257F3"/>
    <w:rsid w:val="004307B3"/>
    <w:rsid w:val="004377A0"/>
    <w:rsid w:val="0045487B"/>
    <w:rsid w:val="004745EB"/>
    <w:rsid w:val="00475935"/>
    <w:rsid w:val="00477099"/>
    <w:rsid w:val="0047713C"/>
    <w:rsid w:val="0049077E"/>
    <w:rsid w:val="004968EC"/>
    <w:rsid w:val="00497BF0"/>
    <w:rsid w:val="004A172C"/>
    <w:rsid w:val="004A48B7"/>
    <w:rsid w:val="004B4D03"/>
    <w:rsid w:val="004C1775"/>
    <w:rsid w:val="004C5C95"/>
    <w:rsid w:val="004D1D59"/>
    <w:rsid w:val="004D5A5E"/>
    <w:rsid w:val="004E2034"/>
    <w:rsid w:val="004E7817"/>
    <w:rsid w:val="004F51A8"/>
    <w:rsid w:val="00527694"/>
    <w:rsid w:val="005306EE"/>
    <w:rsid w:val="00531949"/>
    <w:rsid w:val="00536841"/>
    <w:rsid w:val="0055672D"/>
    <w:rsid w:val="00556A84"/>
    <w:rsid w:val="00575AD9"/>
    <w:rsid w:val="00587DAE"/>
    <w:rsid w:val="005B5388"/>
    <w:rsid w:val="005C094A"/>
    <w:rsid w:val="005C0DEE"/>
    <w:rsid w:val="005D26E1"/>
    <w:rsid w:val="005D4AFD"/>
    <w:rsid w:val="005E6C4F"/>
    <w:rsid w:val="005F32DC"/>
    <w:rsid w:val="005F372A"/>
    <w:rsid w:val="00611131"/>
    <w:rsid w:val="00613661"/>
    <w:rsid w:val="006176E2"/>
    <w:rsid w:val="00617FB5"/>
    <w:rsid w:val="006244CC"/>
    <w:rsid w:val="0062687F"/>
    <w:rsid w:val="00633C3D"/>
    <w:rsid w:val="006633A6"/>
    <w:rsid w:val="006759F8"/>
    <w:rsid w:val="00675BB5"/>
    <w:rsid w:val="00675E59"/>
    <w:rsid w:val="00684EE5"/>
    <w:rsid w:val="006B32E5"/>
    <w:rsid w:val="006B40DC"/>
    <w:rsid w:val="006C20CF"/>
    <w:rsid w:val="006D52C0"/>
    <w:rsid w:val="006D6EBF"/>
    <w:rsid w:val="006E5C88"/>
    <w:rsid w:val="006E697C"/>
    <w:rsid w:val="006F1CC7"/>
    <w:rsid w:val="006F3BFA"/>
    <w:rsid w:val="00700B71"/>
    <w:rsid w:val="00701153"/>
    <w:rsid w:val="007019BD"/>
    <w:rsid w:val="0070202E"/>
    <w:rsid w:val="00703279"/>
    <w:rsid w:val="007109FE"/>
    <w:rsid w:val="0071139C"/>
    <w:rsid w:val="00713628"/>
    <w:rsid w:val="00716F81"/>
    <w:rsid w:val="00720B6F"/>
    <w:rsid w:val="00725C91"/>
    <w:rsid w:val="00727A82"/>
    <w:rsid w:val="00737617"/>
    <w:rsid w:val="00743CA7"/>
    <w:rsid w:val="007517B9"/>
    <w:rsid w:val="00752B09"/>
    <w:rsid w:val="007565D8"/>
    <w:rsid w:val="007577C9"/>
    <w:rsid w:val="007601BB"/>
    <w:rsid w:val="00763C27"/>
    <w:rsid w:val="00765AD9"/>
    <w:rsid w:val="00766764"/>
    <w:rsid w:val="00773CC8"/>
    <w:rsid w:val="007742B1"/>
    <w:rsid w:val="00783947"/>
    <w:rsid w:val="007A3573"/>
    <w:rsid w:val="007C14C3"/>
    <w:rsid w:val="007D0059"/>
    <w:rsid w:val="007D3B8B"/>
    <w:rsid w:val="007D5FC0"/>
    <w:rsid w:val="007E26BF"/>
    <w:rsid w:val="007F6F8E"/>
    <w:rsid w:val="008057F1"/>
    <w:rsid w:val="0080673A"/>
    <w:rsid w:val="00810275"/>
    <w:rsid w:val="0081265B"/>
    <w:rsid w:val="00814B73"/>
    <w:rsid w:val="0081639E"/>
    <w:rsid w:val="00832990"/>
    <w:rsid w:val="00846C19"/>
    <w:rsid w:val="00850FA8"/>
    <w:rsid w:val="00852B4B"/>
    <w:rsid w:val="00853225"/>
    <w:rsid w:val="00867F3F"/>
    <w:rsid w:val="008701D5"/>
    <w:rsid w:val="00870A7F"/>
    <w:rsid w:val="00884952"/>
    <w:rsid w:val="00890AE2"/>
    <w:rsid w:val="00897D1E"/>
    <w:rsid w:val="008B0A20"/>
    <w:rsid w:val="008B11F9"/>
    <w:rsid w:val="008B706F"/>
    <w:rsid w:val="008C2A18"/>
    <w:rsid w:val="008C52F5"/>
    <w:rsid w:val="008C7E04"/>
    <w:rsid w:val="008D365A"/>
    <w:rsid w:val="008D3782"/>
    <w:rsid w:val="008D4A6A"/>
    <w:rsid w:val="008D6019"/>
    <w:rsid w:val="008D7721"/>
    <w:rsid w:val="008E0D64"/>
    <w:rsid w:val="008E13D8"/>
    <w:rsid w:val="008E4B83"/>
    <w:rsid w:val="008E729F"/>
    <w:rsid w:val="008E78C8"/>
    <w:rsid w:val="008F090A"/>
    <w:rsid w:val="008F266D"/>
    <w:rsid w:val="008F38CD"/>
    <w:rsid w:val="008F5F18"/>
    <w:rsid w:val="008F61CE"/>
    <w:rsid w:val="008F7FF1"/>
    <w:rsid w:val="00904F85"/>
    <w:rsid w:val="009068D2"/>
    <w:rsid w:val="00910952"/>
    <w:rsid w:val="00920668"/>
    <w:rsid w:val="00920C25"/>
    <w:rsid w:val="00926801"/>
    <w:rsid w:val="009279AB"/>
    <w:rsid w:val="00932B63"/>
    <w:rsid w:val="00941934"/>
    <w:rsid w:val="009457C1"/>
    <w:rsid w:val="00951A91"/>
    <w:rsid w:val="0095302D"/>
    <w:rsid w:val="00954180"/>
    <w:rsid w:val="009647DC"/>
    <w:rsid w:val="0097212C"/>
    <w:rsid w:val="00972673"/>
    <w:rsid w:val="009738C4"/>
    <w:rsid w:val="00976BB8"/>
    <w:rsid w:val="0097745B"/>
    <w:rsid w:val="00983018"/>
    <w:rsid w:val="00990B73"/>
    <w:rsid w:val="0099176E"/>
    <w:rsid w:val="009A22E1"/>
    <w:rsid w:val="009A6099"/>
    <w:rsid w:val="009B628F"/>
    <w:rsid w:val="009B6ABF"/>
    <w:rsid w:val="009C3634"/>
    <w:rsid w:val="009F2C53"/>
    <w:rsid w:val="00A221B7"/>
    <w:rsid w:val="00A242EB"/>
    <w:rsid w:val="00A25FAC"/>
    <w:rsid w:val="00A2707D"/>
    <w:rsid w:val="00A3144A"/>
    <w:rsid w:val="00A32F84"/>
    <w:rsid w:val="00A35C96"/>
    <w:rsid w:val="00A464A8"/>
    <w:rsid w:val="00A465D7"/>
    <w:rsid w:val="00A527C5"/>
    <w:rsid w:val="00A53CAF"/>
    <w:rsid w:val="00A65E3F"/>
    <w:rsid w:val="00A66C7C"/>
    <w:rsid w:val="00A74F03"/>
    <w:rsid w:val="00A7664D"/>
    <w:rsid w:val="00A854CE"/>
    <w:rsid w:val="00A85BFE"/>
    <w:rsid w:val="00A8770D"/>
    <w:rsid w:val="00A944A1"/>
    <w:rsid w:val="00A9504E"/>
    <w:rsid w:val="00AA0D99"/>
    <w:rsid w:val="00AC43B3"/>
    <w:rsid w:val="00AC4501"/>
    <w:rsid w:val="00AC569C"/>
    <w:rsid w:val="00AC629E"/>
    <w:rsid w:val="00AF0AA1"/>
    <w:rsid w:val="00AF43AE"/>
    <w:rsid w:val="00B066CF"/>
    <w:rsid w:val="00B25713"/>
    <w:rsid w:val="00B36492"/>
    <w:rsid w:val="00B404A7"/>
    <w:rsid w:val="00B5277A"/>
    <w:rsid w:val="00B5295A"/>
    <w:rsid w:val="00B86B91"/>
    <w:rsid w:val="00B94667"/>
    <w:rsid w:val="00B95106"/>
    <w:rsid w:val="00B95335"/>
    <w:rsid w:val="00B964EB"/>
    <w:rsid w:val="00BA2157"/>
    <w:rsid w:val="00BA54F8"/>
    <w:rsid w:val="00BC00D4"/>
    <w:rsid w:val="00BC0E38"/>
    <w:rsid w:val="00BC1A65"/>
    <w:rsid w:val="00BC3864"/>
    <w:rsid w:val="00BC550A"/>
    <w:rsid w:val="00BC7C1B"/>
    <w:rsid w:val="00BD0364"/>
    <w:rsid w:val="00C04D23"/>
    <w:rsid w:val="00C56CAF"/>
    <w:rsid w:val="00C656EB"/>
    <w:rsid w:val="00C7348B"/>
    <w:rsid w:val="00C917D4"/>
    <w:rsid w:val="00C91E38"/>
    <w:rsid w:val="00CA24D5"/>
    <w:rsid w:val="00CA7FB9"/>
    <w:rsid w:val="00CB2E6F"/>
    <w:rsid w:val="00CB789B"/>
    <w:rsid w:val="00CC23BA"/>
    <w:rsid w:val="00CE5CBF"/>
    <w:rsid w:val="00CE74F9"/>
    <w:rsid w:val="00CF0250"/>
    <w:rsid w:val="00CF2B4D"/>
    <w:rsid w:val="00D01A04"/>
    <w:rsid w:val="00D31A2B"/>
    <w:rsid w:val="00D34234"/>
    <w:rsid w:val="00D506A4"/>
    <w:rsid w:val="00D65824"/>
    <w:rsid w:val="00D67EA0"/>
    <w:rsid w:val="00D74406"/>
    <w:rsid w:val="00D823DA"/>
    <w:rsid w:val="00D84F83"/>
    <w:rsid w:val="00D85BF4"/>
    <w:rsid w:val="00D9157F"/>
    <w:rsid w:val="00D91A4E"/>
    <w:rsid w:val="00DA189E"/>
    <w:rsid w:val="00DC07F3"/>
    <w:rsid w:val="00DC44F5"/>
    <w:rsid w:val="00DC723C"/>
    <w:rsid w:val="00DE5D8C"/>
    <w:rsid w:val="00DF5443"/>
    <w:rsid w:val="00E06963"/>
    <w:rsid w:val="00E11AB7"/>
    <w:rsid w:val="00E1237A"/>
    <w:rsid w:val="00E17398"/>
    <w:rsid w:val="00E22986"/>
    <w:rsid w:val="00E26021"/>
    <w:rsid w:val="00E27276"/>
    <w:rsid w:val="00E3729F"/>
    <w:rsid w:val="00E4010E"/>
    <w:rsid w:val="00E4191F"/>
    <w:rsid w:val="00E46540"/>
    <w:rsid w:val="00E47DAF"/>
    <w:rsid w:val="00E55A13"/>
    <w:rsid w:val="00E6290C"/>
    <w:rsid w:val="00E643BC"/>
    <w:rsid w:val="00E7296F"/>
    <w:rsid w:val="00E72A86"/>
    <w:rsid w:val="00E80736"/>
    <w:rsid w:val="00E842E6"/>
    <w:rsid w:val="00E91F65"/>
    <w:rsid w:val="00E922A7"/>
    <w:rsid w:val="00E93D1E"/>
    <w:rsid w:val="00E9426C"/>
    <w:rsid w:val="00E95BCC"/>
    <w:rsid w:val="00E97F79"/>
    <w:rsid w:val="00EB59E5"/>
    <w:rsid w:val="00EC251D"/>
    <w:rsid w:val="00F034DF"/>
    <w:rsid w:val="00F12BB2"/>
    <w:rsid w:val="00F160C0"/>
    <w:rsid w:val="00F16A81"/>
    <w:rsid w:val="00F21E50"/>
    <w:rsid w:val="00F26A7B"/>
    <w:rsid w:val="00F33A17"/>
    <w:rsid w:val="00F46647"/>
    <w:rsid w:val="00F6465A"/>
    <w:rsid w:val="00F75DBB"/>
    <w:rsid w:val="00F77989"/>
    <w:rsid w:val="00F8767E"/>
    <w:rsid w:val="00F949F7"/>
    <w:rsid w:val="00F9706A"/>
    <w:rsid w:val="00FA2DFD"/>
    <w:rsid w:val="00FC39F4"/>
    <w:rsid w:val="00FD2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AE94C"/>
  <w15:chartTrackingRefBased/>
  <w15:docId w15:val="{DD714BDE-EF8C-A645-BF93-F7943DF56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autoRedefine/>
    <w:uiPriority w:val="9"/>
    <w:qFormat/>
    <w:rsid w:val="00AC569C"/>
    <w:pPr>
      <w:keepNext/>
      <w:keepLines/>
      <w:spacing w:before="240"/>
      <w:jc w:val="center"/>
      <w:outlineLvl w:val="0"/>
    </w:pPr>
    <w:rPr>
      <w:rFonts w:eastAsia="Times New Roman" w:cstheme="majorBidi"/>
      <w:color w:val="FF0000"/>
      <w:szCs w:val="32"/>
    </w:rPr>
  </w:style>
  <w:style w:type="paragraph" w:styleId="Heading2">
    <w:name w:val="heading 2"/>
    <w:basedOn w:val="Normal"/>
    <w:next w:val="Normal"/>
    <w:link w:val="Heading2Char"/>
    <w:autoRedefine/>
    <w:uiPriority w:val="9"/>
    <w:unhideWhenUsed/>
    <w:qFormat/>
    <w:rsid w:val="0021534A"/>
    <w:pPr>
      <w:keepNext/>
      <w:keepLines/>
      <w:spacing w:line="480" w:lineRule="auto"/>
      <w:contextualSpacing/>
      <w:outlineLvl w:val="1"/>
    </w:pPr>
    <w:rPr>
      <w:rFonts w:ascii="Times New Roman" w:eastAsia="Times New Roman" w:hAnsi="Times New Roman" w:cstheme="majorBidi"/>
      <w:b/>
      <w:color w:val="FF0000"/>
      <w:szCs w:val="26"/>
    </w:rPr>
  </w:style>
  <w:style w:type="paragraph" w:styleId="Heading3">
    <w:name w:val="heading 3"/>
    <w:basedOn w:val="Heading2"/>
    <w:next w:val="BodyText"/>
    <w:link w:val="Heading3Char"/>
    <w:autoRedefine/>
    <w:uiPriority w:val="4"/>
    <w:unhideWhenUsed/>
    <w:qFormat/>
    <w:rsid w:val="00307835"/>
    <w:pPr>
      <w:ind w:firstLine="720"/>
      <w:outlineLvl w:val="2"/>
    </w:pPr>
    <w:rPr>
      <w:rFonts w:cs="Times New Roman (Headings CS)"/>
      <w:bCs/>
      <w:kern w:val="24"/>
    </w:rPr>
  </w:style>
  <w:style w:type="paragraph" w:styleId="Heading4">
    <w:name w:val="heading 4"/>
    <w:basedOn w:val="Normal"/>
    <w:next w:val="Normal"/>
    <w:link w:val="Heading4Char"/>
    <w:uiPriority w:val="9"/>
    <w:semiHidden/>
    <w:unhideWhenUsed/>
    <w:qFormat/>
    <w:rsid w:val="0033316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4"/>
    <w:rsid w:val="00307835"/>
    <w:rPr>
      <w:rFonts w:ascii="Times New Roman" w:eastAsia="Times New Roman" w:hAnsi="Times New Roman" w:cs="Times New Roman (Headings CS)"/>
      <w:b/>
      <w:bCs/>
      <w:color w:val="000000" w:themeColor="text1"/>
      <w:kern w:val="24"/>
      <w:szCs w:val="26"/>
    </w:rPr>
  </w:style>
  <w:style w:type="paragraph" w:styleId="ListParagraph">
    <w:name w:val="List Paragraph"/>
    <w:basedOn w:val="Normal"/>
    <w:uiPriority w:val="34"/>
    <w:qFormat/>
    <w:rsid w:val="00105A6F"/>
    <w:pPr>
      <w:ind w:left="720"/>
      <w:contextualSpacing/>
    </w:pPr>
  </w:style>
  <w:style w:type="paragraph" w:styleId="Title">
    <w:name w:val="Title"/>
    <w:basedOn w:val="Normal"/>
    <w:next w:val="Normal"/>
    <w:link w:val="TitleChar"/>
    <w:autoRedefine/>
    <w:uiPriority w:val="10"/>
    <w:qFormat/>
    <w:rsid w:val="00213A75"/>
    <w:rPr>
      <w:rFonts w:ascii="Times New Roman" w:hAnsi="Times New Roman" w:cs="Times New Roman"/>
      <w:b/>
    </w:rPr>
  </w:style>
  <w:style w:type="character" w:customStyle="1" w:styleId="TitleChar">
    <w:name w:val="Title Char"/>
    <w:basedOn w:val="DefaultParagraphFont"/>
    <w:link w:val="Title"/>
    <w:uiPriority w:val="10"/>
    <w:rsid w:val="00213A75"/>
    <w:rPr>
      <w:rFonts w:ascii="Times New Roman" w:hAnsi="Times New Roman" w:cs="Times New Roman"/>
      <w:b/>
    </w:rPr>
  </w:style>
  <w:style w:type="character" w:customStyle="1" w:styleId="Heading1Char">
    <w:name w:val="Heading 1 Char"/>
    <w:basedOn w:val="DefaultParagraphFont"/>
    <w:link w:val="Heading1"/>
    <w:uiPriority w:val="9"/>
    <w:rsid w:val="00AC569C"/>
    <w:rPr>
      <w:rFonts w:ascii="Times New Roman" w:eastAsia="Times New Roman" w:hAnsi="Times New Roman" w:cstheme="majorBidi"/>
      <w:b/>
      <w:color w:val="FF0000"/>
      <w:szCs w:val="32"/>
    </w:rPr>
  </w:style>
  <w:style w:type="paragraph" w:styleId="BodyText">
    <w:name w:val="Body Text"/>
    <w:basedOn w:val="Normal"/>
    <w:link w:val="BodyTextChar"/>
    <w:uiPriority w:val="99"/>
    <w:unhideWhenUsed/>
    <w:rsid w:val="00475935"/>
    <w:rPr>
      <w:rFonts w:ascii="Times New Roman" w:eastAsia="Times New Roman" w:hAnsi="Times New Roman" w:cs="Times New Roman"/>
      <w:b/>
      <w:bCs/>
    </w:rPr>
  </w:style>
  <w:style w:type="character" w:customStyle="1" w:styleId="BodyTextChar">
    <w:name w:val="Body Text Char"/>
    <w:basedOn w:val="DefaultParagraphFont"/>
    <w:link w:val="BodyText"/>
    <w:uiPriority w:val="99"/>
    <w:rsid w:val="00475935"/>
    <w:rPr>
      <w:rFonts w:ascii="Times New Roman" w:eastAsia="Times New Roman" w:hAnsi="Times New Roman" w:cs="Times New Roman"/>
      <w:b/>
      <w:bCs/>
    </w:rPr>
  </w:style>
  <w:style w:type="paragraph" w:styleId="BalloonText">
    <w:name w:val="Balloon Text"/>
    <w:basedOn w:val="Normal"/>
    <w:link w:val="BalloonTextChar"/>
    <w:uiPriority w:val="99"/>
    <w:semiHidden/>
    <w:unhideWhenUsed/>
    <w:rsid w:val="008B70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B706F"/>
    <w:rPr>
      <w:rFonts w:ascii="Times New Roman" w:hAnsi="Times New Roman" w:cs="Times New Roman"/>
      <w:sz w:val="18"/>
      <w:szCs w:val="18"/>
    </w:rPr>
  </w:style>
  <w:style w:type="table" w:customStyle="1" w:styleId="TableGrid31">
    <w:name w:val="Table Grid31"/>
    <w:basedOn w:val="TableNormal"/>
    <w:uiPriority w:val="39"/>
    <w:rsid w:val="008B706F"/>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8B706F"/>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6465A"/>
    <w:rPr>
      <w:color w:val="808080"/>
    </w:rPr>
  </w:style>
  <w:style w:type="paragraph" w:styleId="CommentText">
    <w:name w:val="annotation text"/>
    <w:basedOn w:val="Normal"/>
    <w:link w:val="CommentTextChar"/>
    <w:uiPriority w:val="99"/>
    <w:unhideWhenUsed/>
    <w:rsid w:val="00DC44F5"/>
    <w:rPr>
      <w:sz w:val="20"/>
      <w:szCs w:val="20"/>
    </w:rPr>
  </w:style>
  <w:style w:type="character" w:customStyle="1" w:styleId="CommentTextChar">
    <w:name w:val="Comment Text Char"/>
    <w:basedOn w:val="DefaultParagraphFont"/>
    <w:link w:val="CommentText"/>
    <w:uiPriority w:val="99"/>
    <w:rsid w:val="00DC44F5"/>
    <w:rPr>
      <w:sz w:val="20"/>
      <w:szCs w:val="20"/>
    </w:rPr>
  </w:style>
  <w:style w:type="character" w:styleId="CommentReference">
    <w:name w:val="annotation reference"/>
    <w:basedOn w:val="DefaultParagraphFont"/>
    <w:uiPriority w:val="99"/>
    <w:semiHidden/>
    <w:unhideWhenUsed/>
    <w:rsid w:val="00DC44F5"/>
    <w:rPr>
      <w:sz w:val="16"/>
      <w:szCs w:val="16"/>
    </w:rPr>
  </w:style>
  <w:style w:type="table" w:styleId="TableGrid">
    <w:name w:val="Table Grid"/>
    <w:basedOn w:val="TableNormal"/>
    <w:uiPriority w:val="39"/>
    <w:rsid w:val="00720B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C1775"/>
    <w:pPr>
      <w:spacing w:after="200"/>
    </w:pPr>
    <w:rPr>
      <w:i/>
      <w:iCs/>
      <w:color w:val="44546A" w:themeColor="text2"/>
      <w:sz w:val="18"/>
      <w:szCs w:val="18"/>
    </w:rPr>
  </w:style>
  <w:style w:type="character" w:styleId="Hyperlink">
    <w:name w:val="Hyperlink"/>
    <w:basedOn w:val="DefaultParagraphFont"/>
    <w:uiPriority w:val="99"/>
    <w:unhideWhenUsed/>
    <w:rsid w:val="00251DA4"/>
    <w:rPr>
      <w:color w:val="0563C1" w:themeColor="hyperlink"/>
      <w:u w:val="single"/>
    </w:rPr>
  </w:style>
  <w:style w:type="paragraph" w:styleId="TOC1">
    <w:name w:val="toc 1"/>
    <w:basedOn w:val="Heading1"/>
    <w:next w:val="Normal"/>
    <w:autoRedefine/>
    <w:uiPriority w:val="39"/>
    <w:unhideWhenUsed/>
    <w:qFormat/>
    <w:rsid w:val="00F46647"/>
    <w:pPr>
      <w:keepNext w:val="0"/>
      <w:keepLines w:val="0"/>
      <w:spacing w:after="120"/>
      <w:jc w:val="left"/>
      <w:outlineLvl w:val="9"/>
    </w:pPr>
    <w:rPr>
      <w:rFonts w:asciiTheme="minorHAnsi" w:eastAsiaTheme="minorHAnsi" w:hAnsiTheme="minorHAnsi" w:cstheme="minorHAnsi"/>
      <w:bCs/>
      <w:color w:val="auto"/>
      <w:sz w:val="20"/>
      <w:szCs w:val="20"/>
    </w:rPr>
  </w:style>
  <w:style w:type="character" w:customStyle="1" w:styleId="Heading2Char">
    <w:name w:val="Heading 2 Char"/>
    <w:basedOn w:val="DefaultParagraphFont"/>
    <w:link w:val="Heading2"/>
    <w:uiPriority w:val="9"/>
    <w:rsid w:val="0021534A"/>
    <w:rPr>
      <w:rFonts w:ascii="Times New Roman" w:eastAsia="Times New Roman" w:hAnsi="Times New Roman" w:cstheme="majorBidi"/>
      <w:b/>
      <w:color w:val="FF0000"/>
      <w:szCs w:val="26"/>
    </w:rPr>
  </w:style>
  <w:style w:type="paragraph" w:styleId="TOC2">
    <w:name w:val="toc 2"/>
    <w:basedOn w:val="Normal"/>
    <w:next w:val="Normal"/>
    <w:autoRedefine/>
    <w:uiPriority w:val="39"/>
    <w:unhideWhenUsed/>
    <w:rsid w:val="006759F8"/>
    <w:pPr>
      <w:spacing w:before="120"/>
      <w:ind w:left="240"/>
    </w:pPr>
    <w:rPr>
      <w:rFonts w:cstheme="minorHAnsi"/>
      <w:i/>
      <w:iCs/>
      <w:sz w:val="20"/>
      <w:szCs w:val="20"/>
    </w:rPr>
  </w:style>
  <w:style w:type="paragraph" w:styleId="TOC3">
    <w:name w:val="toc 3"/>
    <w:basedOn w:val="Normal"/>
    <w:next w:val="Normal"/>
    <w:autoRedefine/>
    <w:uiPriority w:val="39"/>
    <w:unhideWhenUsed/>
    <w:rsid w:val="00BC1A65"/>
    <w:pPr>
      <w:ind w:left="480"/>
    </w:pPr>
    <w:rPr>
      <w:rFonts w:cstheme="minorHAnsi"/>
      <w:sz w:val="20"/>
      <w:szCs w:val="20"/>
    </w:rPr>
  </w:style>
  <w:style w:type="paragraph" w:styleId="TOCHeading">
    <w:name w:val="TOC Heading"/>
    <w:basedOn w:val="Heading1"/>
    <w:next w:val="Normal"/>
    <w:uiPriority w:val="39"/>
    <w:unhideWhenUsed/>
    <w:qFormat/>
    <w:rsid w:val="006759F8"/>
    <w:pPr>
      <w:spacing w:before="480" w:line="276" w:lineRule="auto"/>
      <w:jc w:val="left"/>
      <w:outlineLvl w:val="9"/>
    </w:pPr>
    <w:rPr>
      <w:rFonts w:asciiTheme="majorHAnsi" w:eastAsiaTheme="majorEastAsia" w:hAnsiTheme="majorHAnsi"/>
      <w:bCs/>
      <w:color w:val="2F5496" w:themeColor="accent1" w:themeShade="BF"/>
      <w:sz w:val="28"/>
      <w:szCs w:val="28"/>
    </w:rPr>
  </w:style>
  <w:style w:type="paragraph" w:styleId="TOC4">
    <w:name w:val="toc 4"/>
    <w:basedOn w:val="Normal"/>
    <w:next w:val="Normal"/>
    <w:autoRedefine/>
    <w:uiPriority w:val="39"/>
    <w:semiHidden/>
    <w:unhideWhenUsed/>
    <w:rsid w:val="006759F8"/>
    <w:pPr>
      <w:ind w:left="720"/>
    </w:pPr>
    <w:rPr>
      <w:rFonts w:cstheme="minorHAnsi"/>
      <w:sz w:val="20"/>
      <w:szCs w:val="20"/>
    </w:rPr>
  </w:style>
  <w:style w:type="paragraph" w:styleId="TOC5">
    <w:name w:val="toc 5"/>
    <w:basedOn w:val="Normal"/>
    <w:next w:val="Normal"/>
    <w:autoRedefine/>
    <w:uiPriority w:val="39"/>
    <w:semiHidden/>
    <w:unhideWhenUsed/>
    <w:rsid w:val="006759F8"/>
    <w:pPr>
      <w:ind w:left="960"/>
    </w:pPr>
    <w:rPr>
      <w:rFonts w:cstheme="minorHAnsi"/>
      <w:sz w:val="20"/>
      <w:szCs w:val="20"/>
    </w:rPr>
  </w:style>
  <w:style w:type="paragraph" w:styleId="TOC6">
    <w:name w:val="toc 6"/>
    <w:basedOn w:val="Normal"/>
    <w:next w:val="Normal"/>
    <w:autoRedefine/>
    <w:uiPriority w:val="39"/>
    <w:semiHidden/>
    <w:unhideWhenUsed/>
    <w:rsid w:val="006759F8"/>
    <w:pPr>
      <w:ind w:left="1200"/>
    </w:pPr>
    <w:rPr>
      <w:rFonts w:cstheme="minorHAnsi"/>
      <w:sz w:val="20"/>
      <w:szCs w:val="20"/>
    </w:rPr>
  </w:style>
  <w:style w:type="paragraph" w:styleId="TOC7">
    <w:name w:val="toc 7"/>
    <w:basedOn w:val="Normal"/>
    <w:next w:val="Normal"/>
    <w:autoRedefine/>
    <w:uiPriority w:val="39"/>
    <w:semiHidden/>
    <w:unhideWhenUsed/>
    <w:rsid w:val="006759F8"/>
    <w:pPr>
      <w:ind w:left="1440"/>
    </w:pPr>
    <w:rPr>
      <w:rFonts w:cstheme="minorHAnsi"/>
      <w:sz w:val="20"/>
      <w:szCs w:val="20"/>
    </w:rPr>
  </w:style>
  <w:style w:type="paragraph" w:styleId="TOC8">
    <w:name w:val="toc 8"/>
    <w:basedOn w:val="Normal"/>
    <w:next w:val="Normal"/>
    <w:autoRedefine/>
    <w:uiPriority w:val="39"/>
    <w:semiHidden/>
    <w:unhideWhenUsed/>
    <w:rsid w:val="006759F8"/>
    <w:pPr>
      <w:ind w:left="1680"/>
    </w:pPr>
    <w:rPr>
      <w:rFonts w:cstheme="minorHAnsi"/>
      <w:sz w:val="20"/>
      <w:szCs w:val="20"/>
    </w:rPr>
  </w:style>
  <w:style w:type="paragraph" w:styleId="TOC9">
    <w:name w:val="toc 9"/>
    <w:basedOn w:val="Normal"/>
    <w:next w:val="Normal"/>
    <w:autoRedefine/>
    <w:uiPriority w:val="39"/>
    <w:semiHidden/>
    <w:unhideWhenUsed/>
    <w:rsid w:val="006759F8"/>
    <w:pPr>
      <w:ind w:left="1920"/>
    </w:pPr>
    <w:rPr>
      <w:rFonts w:cstheme="minorHAnsi"/>
      <w:sz w:val="20"/>
      <w:szCs w:val="20"/>
    </w:rPr>
  </w:style>
  <w:style w:type="paragraph" w:styleId="NormalWeb">
    <w:name w:val="Normal (Web)"/>
    <w:basedOn w:val="Normal"/>
    <w:uiPriority w:val="99"/>
    <w:unhideWhenUsed/>
    <w:rsid w:val="004745EB"/>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33316B"/>
    <w:rPr>
      <w:rFonts w:asciiTheme="majorHAnsi" w:eastAsiaTheme="majorEastAsia" w:hAnsiTheme="majorHAnsi" w:cstheme="majorBidi"/>
      <w:i/>
      <w:iCs/>
      <w:color w:val="2F5496" w:themeColor="accent1" w:themeShade="BF"/>
    </w:rPr>
  </w:style>
  <w:style w:type="paragraph" w:styleId="CommentSubject">
    <w:name w:val="annotation subject"/>
    <w:basedOn w:val="CommentText"/>
    <w:next w:val="CommentText"/>
    <w:link w:val="CommentSubjectChar"/>
    <w:uiPriority w:val="99"/>
    <w:semiHidden/>
    <w:unhideWhenUsed/>
    <w:rsid w:val="00D823DA"/>
    <w:rPr>
      <w:b/>
      <w:bCs/>
    </w:rPr>
  </w:style>
  <w:style w:type="character" w:customStyle="1" w:styleId="CommentSubjectChar">
    <w:name w:val="Comment Subject Char"/>
    <w:basedOn w:val="CommentTextChar"/>
    <w:link w:val="CommentSubject"/>
    <w:uiPriority w:val="99"/>
    <w:semiHidden/>
    <w:rsid w:val="00D823DA"/>
    <w:rPr>
      <w:b/>
      <w:bCs/>
      <w:sz w:val="20"/>
      <w:szCs w:val="20"/>
    </w:rPr>
  </w:style>
  <w:style w:type="paragraph" w:styleId="Revision">
    <w:name w:val="Revision"/>
    <w:hidden/>
    <w:uiPriority w:val="99"/>
    <w:semiHidden/>
    <w:rsid w:val="00477099"/>
  </w:style>
  <w:style w:type="character" w:styleId="FollowedHyperlink">
    <w:name w:val="FollowedHyperlink"/>
    <w:basedOn w:val="DefaultParagraphFont"/>
    <w:uiPriority w:val="99"/>
    <w:semiHidden/>
    <w:unhideWhenUsed/>
    <w:rsid w:val="00AC56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026306">
      <w:bodyDiv w:val="1"/>
      <w:marLeft w:val="0"/>
      <w:marRight w:val="0"/>
      <w:marTop w:val="0"/>
      <w:marBottom w:val="0"/>
      <w:divBdr>
        <w:top w:val="none" w:sz="0" w:space="0" w:color="auto"/>
        <w:left w:val="none" w:sz="0" w:space="0" w:color="auto"/>
        <w:bottom w:val="none" w:sz="0" w:space="0" w:color="auto"/>
        <w:right w:val="none" w:sz="0" w:space="0" w:color="auto"/>
      </w:divBdr>
    </w:div>
    <w:div w:id="970941864">
      <w:bodyDiv w:val="1"/>
      <w:marLeft w:val="0"/>
      <w:marRight w:val="0"/>
      <w:marTop w:val="0"/>
      <w:marBottom w:val="0"/>
      <w:divBdr>
        <w:top w:val="none" w:sz="0" w:space="0" w:color="auto"/>
        <w:left w:val="none" w:sz="0" w:space="0" w:color="auto"/>
        <w:bottom w:val="none" w:sz="0" w:space="0" w:color="auto"/>
        <w:right w:val="none" w:sz="0" w:space="0" w:color="auto"/>
      </w:divBdr>
    </w:div>
    <w:div w:id="974410994">
      <w:bodyDiv w:val="1"/>
      <w:marLeft w:val="0"/>
      <w:marRight w:val="0"/>
      <w:marTop w:val="0"/>
      <w:marBottom w:val="0"/>
      <w:divBdr>
        <w:top w:val="none" w:sz="0" w:space="0" w:color="auto"/>
        <w:left w:val="none" w:sz="0" w:space="0" w:color="auto"/>
        <w:bottom w:val="none" w:sz="0" w:space="0" w:color="auto"/>
        <w:right w:val="none" w:sz="0" w:space="0" w:color="auto"/>
      </w:divBdr>
    </w:div>
    <w:div w:id="1059550044">
      <w:bodyDiv w:val="1"/>
      <w:marLeft w:val="0"/>
      <w:marRight w:val="0"/>
      <w:marTop w:val="0"/>
      <w:marBottom w:val="0"/>
      <w:divBdr>
        <w:top w:val="none" w:sz="0" w:space="0" w:color="auto"/>
        <w:left w:val="none" w:sz="0" w:space="0" w:color="auto"/>
        <w:bottom w:val="none" w:sz="0" w:space="0" w:color="auto"/>
        <w:right w:val="none" w:sz="0" w:space="0" w:color="auto"/>
      </w:divBdr>
    </w:div>
    <w:div w:id="1358197600">
      <w:bodyDiv w:val="1"/>
      <w:marLeft w:val="0"/>
      <w:marRight w:val="0"/>
      <w:marTop w:val="0"/>
      <w:marBottom w:val="0"/>
      <w:divBdr>
        <w:top w:val="none" w:sz="0" w:space="0" w:color="auto"/>
        <w:left w:val="none" w:sz="0" w:space="0" w:color="auto"/>
        <w:bottom w:val="none" w:sz="0" w:space="0" w:color="auto"/>
        <w:right w:val="none" w:sz="0" w:space="0" w:color="auto"/>
      </w:divBdr>
    </w:div>
    <w:div w:id="1489394287">
      <w:bodyDiv w:val="1"/>
      <w:marLeft w:val="0"/>
      <w:marRight w:val="0"/>
      <w:marTop w:val="0"/>
      <w:marBottom w:val="0"/>
      <w:divBdr>
        <w:top w:val="none" w:sz="0" w:space="0" w:color="auto"/>
        <w:left w:val="none" w:sz="0" w:space="0" w:color="auto"/>
        <w:bottom w:val="none" w:sz="0" w:space="0" w:color="auto"/>
        <w:right w:val="none" w:sz="0" w:space="0" w:color="auto"/>
      </w:divBdr>
    </w:div>
    <w:div w:id="1705321931">
      <w:bodyDiv w:val="1"/>
      <w:marLeft w:val="0"/>
      <w:marRight w:val="0"/>
      <w:marTop w:val="0"/>
      <w:marBottom w:val="0"/>
      <w:divBdr>
        <w:top w:val="none" w:sz="0" w:space="0" w:color="auto"/>
        <w:left w:val="none" w:sz="0" w:space="0" w:color="auto"/>
        <w:bottom w:val="none" w:sz="0" w:space="0" w:color="auto"/>
        <w:right w:val="none" w:sz="0" w:space="0" w:color="auto"/>
      </w:divBdr>
    </w:div>
    <w:div w:id="1753502540">
      <w:bodyDiv w:val="1"/>
      <w:marLeft w:val="0"/>
      <w:marRight w:val="0"/>
      <w:marTop w:val="0"/>
      <w:marBottom w:val="0"/>
      <w:divBdr>
        <w:top w:val="none" w:sz="0" w:space="0" w:color="auto"/>
        <w:left w:val="none" w:sz="0" w:space="0" w:color="auto"/>
        <w:bottom w:val="none" w:sz="0" w:space="0" w:color="auto"/>
        <w:right w:val="none" w:sz="0" w:space="0" w:color="auto"/>
      </w:divBdr>
      <w:divsChild>
        <w:div w:id="72238418">
          <w:marLeft w:val="0"/>
          <w:marRight w:val="0"/>
          <w:marTop w:val="0"/>
          <w:marBottom w:val="0"/>
          <w:divBdr>
            <w:top w:val="none" w:sz="0" w:space="0" w:color="auto"/>
            <w:left w:val="none" w:sz="0" w:space="0" w:color="auto"/>
            <w:bottom w:val="none" w:sz="0" w:space="0" w:color="auto"/>
            <w:right w:val="none" w:sz="0" w:space="0" w:color="auto"/>
          </w:divBdr>
          <w:divsChild>
            <w:div w:id="492455511">
              <w:marLeft w:val="0"/>
              <w:marRight w:val="0"/>
              <w:marTop w:val="0"/>
              <w:marBottom w:val="0"/>
              <w:divBdr>
                <w:top w:val="none" w:sz="0" w:space="0" w:color="auto"/>
                <w:left w:val="none" w:sz="0" w:space="0" w:color="auto"/>
                <w:bottom w:val="none" w:sz="0" w:space="0" w:color="auto"/>
                <w:right w:val="none" w:sz="0" w:space="0" w:color="auto"/>
              </w:divBdr>
              <w:divsChild>
                <w:div w:id="191858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A0FE9-154E-5B4E-A6CC-FFB7AE2D0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2015</Words>
  <Characters>11487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Emmi</dc:creator>
  <cp:keywords/>
  <dc:description/>
  <cp:lastModifiedBy>Scott, Emmi</cp:lastModifiedBy>
  <cp:revision>2</cp:revision>
  <cp:lastPrinted>2019-03-07T01:45:00Z</cp:lastPrinted>
  <dcterms:created xsi:type="dcterms:W3CDTF">2019-04-26T13:50:00Z</dcterms:created>
  <dcterms:modified xsi:type="dcterms:W3CDTF">2019-04-26T13:50:00Z</dcterms:modified>
</cp:coreProperties>
</file>