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EA" w:rsidRPr="00D8673B" w:rsidRDefault="00D8673B" w:rsidP="00D8673B">
      <w:pPr>
        <w:spacing w:after="0" w:line="240" w:lineRule="auto"/>
        <w:rPr>
          <w:rFonts w:ascii="Times New Roman" w:hAnsi="Times New Roman" w:cs="Times New Roman"/>
          <w:b/>
          <w:sz w:val="24"/>
          <w:szCs w:val="24"/>
        </w:rPr>
      </w:pPr>
      <w:bookmarkStart w:id="0" w:name="_GoBack"/>
      <w:bookmarkEnd w:id="0"/>
      <w:r w:rsidRPr="00D8673B">
        <w:rPr>
          <w:rFonts w:ascii="Times New Roman" w:hAnsi="Times New Roman" w:cs="Times New Roman"/>
          <w:b/>
          <w:sz w:val="24"/>
          <w:szCs w:val="24"/>
        </w:rPr>
        <w:t>Appendix. Available online only.</w:t>
      </w:r>
    </w:p>
    <w:p w:rsidR="00D8673B" w:rsidRPr="00D8673B" w:rsidRDefault="00D8673B" w:rsidP="00D8673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624DEA" w:rsidRPr="00D8673B" w:rsidTr="00D8673B">
        <w:trPr>
          <w:trHeight w:val="254"/>
        </w:trPr>
        <w:tc>
          <w:tcPr>
            <w:tcW w:w="9516" w:type="dxa"/>
          </w:tcPr>
          <w:p w:rsidR="00624DEA" w:rsidRPr="00D8673B" w:rsidRDefault="00624DEA" w:rsidP="00591BA0">
            <w:pPr>
              <w:spacing w:after="0" w:line="240" w:lineRule="auto"/>
              <w:jc w:val="center"/>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Group – Infection Control (2.5 hours)</w:t>
            </w:r>
          </w:p>
        </w:tc>
      </w:tr>
      <w:tr w:rsidR="00624DEA" w:rsidRPr="00D8673B" w:rsidTr="00D8673B">
        <w:trPr>
          <w:trHeight w:val="239"/>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Objective:</w:t>
            </w:r>
          </w:p>
        </w:tc>
      </w:tr>
      <w:tr w:rsidR="00624DEA" w:rsidRPr="00D8673B" w:rsidTr="00591BA0">
        <w:trPr>
          <w:trHeight w:val="854"/>
        </w:trPr>
        <w:tc>
          <w:tcPr>
            <w:tcW w:w="9516" w:type="dxa"/>
          </w:tcPr>
          <w:p w:rsidR="00624DEA" w:rsidRPr="00D8673B" w:rsidRDefault="00624D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As EM residents, you need to know how to respond to biological emergencies. You will be evaluated by your ability to implement an appropriate response for such a scenario in the ED of your hospital.</w:t>
            </w:r>
          </w:p>
        </w:tc>
      </w:tr>
      <w:tr w:rsidR="00624DEA" w:rsidRPr="00D8673B" w:rsidTr="00D8673B">
        <w:trPr>
          <w:trHeight w:val="254"/>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Task 1:</w:t>
            </w:r>
          </w:p>
        </w:tc>
      </w:tr>
      <w:tr w:rsidR="00624DEA" w:rsidRPr="00D8673B" w:rsidTr="00D8673B">
        <w:trPr>
          <w:trHeight w:val="269"/>
        </w:trPr>
        <w:tc>
          <w:tcPr>
            <w:tcW w:w="9516" w:type="dxa"/>
          </w:tcPr>
          <w:p w:rsidR="00624DEA" w:rsidRPr="00D8673B" w:rsidRDefault="00624DEA" w:rsidP="00D8673B">
            <w:pPr>
              <w:numPr>
                <w:ilvl w:val="0"/>
                <w:numId w:val="1"/>
              </w:numPr>
              <w:tabs>
                <w:tab w:val="clear" w:pos="360"/>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Set up Incident Command Structure in your group. Your group should use integrated control techniques as identified in ICS 700 (combine resources with other incident command structures).</w:t>
            </w:r>
          </w:p>
        </w:tc>
      </w:tr>
      <w:tr w:rsidR="00624DEA" w:rsidRPr="00D8673B" w:rsidTr="00D8673B">
        <w:trPr>
          <w:trHeight w:val="239"/>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lang w:eastAsia="zh-TW"/>
              </w:rPr>
              <w:t>Task 2</w:t>
            </w:r>
            <w:r w:rsidRPr="00D8673B">
              <w:rPr>
                <w:rFonts w:ascii="Times New Roman" w:eastAsia="PMingLiU" w:hAnsi="Times New Roman" w:cs="Times New Roman"/>
                <w:b/>
                <w:sz w:val="24"/>
                <w:szCs w:val="24"/>
              </w:rPr>
              <w:t>:</w:t>
            </w:r>
          </w:p>
        </w:tc>
      </w:tr>
      <w:tr w:rsidR="00624DEA" w:rsidRPr="00D8673B" w:rsidTr="00D8673B">
        <w:trPr>
          <w:trHeight w:val="269"/>
        </w:trPr>
        <w:tc>
          <w:tcPr>
            <w:tcW w:w="9516" w:type="dxa"/>
          </w:tcPr>
          <w:p w:rsidR="00624DEA" w:rsidRPr="00D8673B" w:rsidRDefault="00624DEA" w:rsidP="00D8673B">
            <w:pPr>
              <w:numPr>
                <w:ilvl w:val="0"/>
                <w:numId w:val="1"/>
              </w:numPr>
              <w:tabs>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Go to Site – Downstate Cafeteria</w:t>
            </w:r>
          </w:p>
        </w:tc>
      </w:tr>
      <w:tr w:rsidR="00624DEA" w:rsidRPr="00D8673B" w:rsidTr="00D8673B">
        <w:trPr>
          <w:trHeight w:val="254"/>
        </w:trPr>
        <w:tc>
          <w:tcPr>
            <w:tcW w:w="9516" w:type="dxa"/>
          </w:tcPr>
          <w:p w:rsidR="00624DEA" w:rsidRPr="00D8673B" w:rsidRDefault="00624DEA" w:rsidP="00D8673B">
            <w:pPr>
              <w:numPr>
                <w:ilvl w:val="0"/>
                <w:numId w:val="1"/>
              </w:numPr>
              <w:tabs>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There are 3 parts to this exercise this morning:</w:t>
            </w:r>
          </w:p>
        </w:tc>
      </w:tr>
      <w:tr w:rsidR="00624DEA" w:rsidRPr="00D8673B" w:rsidTr="00D8673B">
        <w:trPr>
          <w:trHeight w:val="509"/>
        </w:trPr>
        <w:tc>
          <w:tcPr>
            <w:tcW w:w="9516" w:type="dxa"/>
          </w:tcPr>
          <w:p w:rsidR="00624DEA" w:rsidRPr="00D8673B" w:rsidRDefault="00624DEA" w:rsidP="00D8673B">
            <w:pPr>
              <w:numPr>
                <w:ilvl w:val="0"/>
                <w:numId w:val="2"/>
              </w:num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To correctly interpret an alert sent to your hospital by the NYC DOHMH. You will need to implement interim recommendations on an infectious agent so that both, patients and staff at your hospital are protected. Additional information on the agent and recommended precautions may/should be identified using appropriate public health resources.  You may use the MRC as a resource.</w:t>
            </w:r>
          </w:p>
        </w:tc>
      </w:tr>
      <w:tr w:rsidR="00624DEA" w:rsidRPr="00D8673B" w:rsidTr="00D8673B">
        <w:trPr>
          <w:trHeight w:val="494"/>
        </w:trPr>
        <w:tc>
          <w:tcPr>
            <w:tcW w:w="9516" w:type="dxa"/>
          </w:tcPr>
          <w:p w:rsidR="00624DEA" w:rsidRPr="00D8673B" w:rsidRDefault="00624DEA" w:rsidP="00D8673B">
            <w:pPr>
              <w:numPr>
                <w:ilvl w:val="0"/>
                <w:numId w:val="2"/>
              </w:num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To develop just-in time training for staff relevant to the precautions recommended for the agent of interest utilizing available hospital resources.</w:t>
            </w:r>
          </w:p>
        </w:tc>
      </w:tr>
      <w:tr w:rsidR="00624DEA" w:rsidRPr="00D8673B" w:rsidTr="00D8673B">
        <w:trPr>
          <w:trHeight w:val="494"/>
        </w:trPr>
        <w:tc>
          <w:tcPr>
            <w:tcW w:w="9516" w:type="dxa"/>
          </w:tcPr>
          <w:p w:rsidR="00624DEA" w:rsidRPr="00D8673B" w:rsidRDefault="00624DEA" w:rsidP="00D8673B">
            <w:pPr>
              <w:numPr>
                <w:ilvl w:val="0"/>
                <w:numId w:val="2"/>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To implement and monitor infection control protocols and precautions when patients are identified that may be infectious to the community.</w:t>
            </w:r>
          </w:p>
        </w:tc>
      </w:tr>
      <w:tr w:rsidR="00624DEA" w:rsidRPr="00D8673B" w:rsidTr="00D8673B">
        <w:trPr>
          <w:trHeight w:val="254"/>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Task 3:</w:t>
            </w:r>
          </w:p>
        </w:tc>
      </w:tr>
      <w:tr w:rsidR="00624DEA" w:rsidRPr="00D8673B" w:rsidTr="00D8673B">
        <w:trPr>
          <w:trHeight w:val="763"/>
        </w:trPr>
        <w:tc>
          <w:tcPr>
            <w:tcW w:w="9516" w:type="dxa"/>
          </w:tcPr>
          <w:p w:rsidR="00624DEA" w:rsidRPr="00D8673B" w:rsidRDefault="00624DEA" w:rsidP="00D8673B">
            <w:pPr>
              <w:numPr>
                <w:ilvl w:val="0"/>
                <w:numId w:val="3"/>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Prepare a 10-minute presentation to the rest of the resident groups. You are encouraged to include photos and/or videos in your presentation. The presentation session is right after the 2.5 hours allowed.</w:t>
            </w:r>
          </w:p>
        </w:tc>
      </w:tr>
      <w:tr w:rsidR="00624DEA" w:rsidRPr="00D8673B" w:rsidTr="00D8673B">
        <w:trPr>
          <w:trHeight w:val="524"/>
        </w:trPr>
        <w:tc>
          <w:tcPr>
            <w:tcW w:w="9516" w:type="dxa"/>
          </w:tcPr>
          <w:p w:rsidR="00624DEA" w:rsidRPr="00D8673B" w:rsidRDefault="00624DEA" w:rsidP="00D8673B">
            <w:pPr>
              <w:numPr>
                <w:ilvl w:val="0"/>
                <w:numId w:val="3"/>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 xml:space="preserve">To develop a 1-page matrix for your task. The matrix should be a clear summary that other clinical staff can follow in disaster settings. </w:t>
            </w:r>
          </w:p>
        </w:tc>
      </w:tr>
      <w:tr w:rsidR="00624DEA" w:rsidRPr="00D8673B" w:rsidTr="00D8673B">
        <w:trPr>
          <w:trHeight w:val="239"/>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Presentations (1 hour):</w:t>
            </w:r>
          </w:p>
        </w:tc>
      </w:tr>
      <w:tr w:rsidR="00624DEA" w:rsidRPr="00D8673B" w:rsidTr="00D8673B">
        <w:trPr>
          <w:trHeight w:val="254"/>
        </w:trPr>
        <w:tc>
          <w:tcPr>
            <w:tcW w:w="9516" w:type="dxa"/>
          </w:tcPr>
          <w:p w:rsidR="00624DEA" w:rsidRPr="00D8673B" w:rsidRDefault="00624D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 xml:space="preserve">By all groups – This is a valuable opportunity to learn about what other groups did. </w:t>
            </w:r>
          </w:p>
        </w:tc>
      </w:tr>
      <w:tr w:rsidR="00624DEA" w:rsidRPr="00D8673B" w:rsidTr="00D8673B">
        <w:trPr>
          <w:trHeight w:val="254"/>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Award Ceremony (15 minutes):</w:t>
            </w:r>
          </w:p>
        </w:tc>
      </w:tr>
      <w:tr w:rsidR="00624DEA" w:rsidRPr="00D8673B" w:rsidTr="00D8673B">
        <w:trPr>
          <w:trHeight w:val="509"/>
        </w:trPr>
        <w:tc>
          <w:tcPr>
            <w:tcW w:w="9516" w:type="dxa"/>
          </w:tcPr>
          <w:p w:rsidR="00624DEA" w:rsidRPr="00D8673B" w:rsidRDefault="00624D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Your matrices and presentation will be graded and the score will be compared to other resident groups. The winners will be presented awards.</w:t>
            </w:r>
          </w:p>
        </w:tc>
      </w:tr>
    </w:tbl>
    <w:p w:rsidR="00624DEA" w:rsidRPr="00D8673B" w:rsidRDefault="00624DEA"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624DEA" w:rsidRPr="00D8673B" w:rsidTr="00D8673B">
        <w:trPr>
          <w:trHeight w:val="254"/>
        </w:trPr>
        <w:tc>
          <w:tcPr>
            <w:tcW w:w="9516" w:type="dxa"/>
          </w:tcPr>
          <w:p w:rsidR="00624DEA" w:rsidRPr="00D8673B" w:rsidRDefault="00624DEA" w:rsidP="00591BA0">
            <w:pPr>
              <w:spacing w:after="0" w:line="240" w:lineRule="auto"/>
              <w:jc w:val="center"/>
              <w:rPr>
                <w:rFonts w:ascii="Times New Roman" w:eastAsia="PMingLiU" w:hAnsi="Times New Roman" w:cs="Times New Roman"/>
                <w:b/>
                <w:sz w:val="24"/>
                <w:szCs w:val="24"/>
              </w:rPr>
            </w:pPr>
            <w:r w:rsidRPr="00D8673B">
              <w:rPr>
                <w:rFonts w:ascii="Times New Roman" w:eastAsia="PMingLiU" w:hAnsi="Times New Roman" w:cs="Times New Roman"/>
                <w:b/>
                <w:sz w:val="24"/>
                <w:szCs w:val="24"/>
              </w:rPr>
              <w:lastRenderedPageBreak/>
              <w:t>Group – Point of Distribution/Pharmacy (2.5 hours)</w:t>
            </w:r>
          </w:p>
        </w:tc>
      </w:tr>
      <w:tr w:rsidR="00624DEA" w:rsidRPr="00D8673B" w:rsidTr="00D8673B">
        <w:trPr>
          <w:trHeight w:val="239"/>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Objective:</w:t>
            </w:r>
          </w:p>
        </w:tc>
      </w:tr>
      <w:tr w:rsidR="00624DEA" w:rsidRPr="00D8673B" w:rsidTr="00591BA0">
        <w:trPr>
          <w:trHeight w:val="773"/>
        </w:trPr>
        <w:tc>
          <w:tcPr>
            <w:tcW w:w="9516" w:type="dxa"/>
          </w:tcPr>
          <w:p w:rsidR="00624DEA" w:rsidRPr="00D8673B" w:rsidRDefault="00624D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As EM residents, you may need to coordinate the response to a local infectious epidemic. Hospitals work closely with public health organizations to recognize and manage such outbreaks.</w:t>
            </w:r>
          </w:p>
        </w:tc>
      </w:tr>
      <w:tr w:rsidR="00624DEA" w:rsidRPr="00D8673B" w:rsidTr="00D8673B">
        <w:trPr>
          <w:trHeight w:val="254"/>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Task 1:</w:t>
            </w:r>
          </w:p>
        </w:tc>
      </w:tr>
      <w:tr w:rsidR="00624DEA" w:rsidRPr="00D8673B" w:rsidTr="00D8673B">
        <w:trPr>
          <w:trHeight w:val="269"/>
        </w:trPr>
        <w:tc>
          <w:tcPr>
            <w:tcW w:w="9516" w:type="dxa"/>
          </w:tcPr>
          <w:p w:rsidR="00624DEA" w:rsidRPr="00D8673B" w:rsidRDefault="00624DEA" w:rsidP="00D8673B">
            <w:pPr>
              <w:numPr>
                <w:ilvl w:val="0"/>
                <w:numId w:val="1"/>
              </w:numPr>
              <w:tabs>
                <w:tab w:val="clear" w:pos="360"/>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Set up Incident Command Structure in your group. Your group should use integrated control techniques as identified in ICS 700 (combine resources with other incident command structures).</w:t>
            </w:r>
          </w:p>
        </w:tc>
      </w:tr>
      <w:tr w:rsidR="00624DEA" w:rsidRPr="00D8673B" w:rsidTr="00D8673B">
        <w:trPr>
          <w:trHeight w:val="239"/>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lang w:eastAsia="zh-TW"/>
              </w:rPr>
              <w:t>Task 2</w:t>
            </w:r>
            <w:r w:rsidRPr="00D8673B">
              <w:rPr>
                <w:rFonts w:ascii="Times New Roman" w:eastAsia="PMingLiU" w:hAnsi="Times New Roman" w:cs="Times New Roman"/>
                <w:b/>
                <w:sz w:val="24"/>
                <w:szCs w:val="24"/>
              </w:rPr>
              <w:t>:</w:t>
            </w:r>
          </w:p>
        </w:tc>
      </w:tr>
      <w:tr w:rsidR="00624DEA" w:rsidRPr="00D8673B" w:rsidTr="00D8673B">
        <w:trPr>
          <w:trHeight w:val="269"/>
        </w:trPr>
        <w:tc>
          <w:tcPr>
            <w:tcW w:w="9516" w:type="dxa"/>
          </w:tcPr>
          <w:p w:rsidR="00624DEA" w:rsidRPr="00D8673B" w:rsidRDefault="00624DEA" w:rsidP="00D8673B">
            <w:pPr>
              <w:numPr>
                <w:ilvl w:val="0"/>
                <w:numId w:val="1"/>
              </w:numPr>
              <w:tabs>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Go to Site – Downstate Cafeteria</w:t>
            </w:r>
          </w:p>
        </w:tc>
      </w:tr>
      <w:tr w:rsidR="00624DEA" w:rsidRPr="00D8673B" w:rsidTr="00D8673B">
        <w:trPr>
          <w:trHeight w:val="254"/>
        </w:trPr>
        <w:tc>
          <w:tcPr>
            <w:tcW w:w="9516" w:type="dxa"/>
          </w:tcPr>
          <w:p w:rsidR="00624DEA" w:rsidRPr="00D8673B" w:rsidRDefault="00624DEA" w:rsidP="00D8673B">
            <w:pPr>
              <w:numPr>
                <w:ilvl w:val="0"/>
                <w:numId w:val="1"/>
              </w:numPr>
              <w:tabs>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There are 3 parts to this exercise this morning:</w:t>
            </w:r>
          </w:p>
        </w:tc>
      </w:tr>
      <w:tr w:rsidR="00624DEA" w:rsidRPr="00D8673B" w:rsidTr="00D8673B">
        <w:trPr>
          <w:trHeight w:val="509"/>
        </w:trPr>
        <w:tc>
          <w:tcPr>
            <w:tcW w:w="9516" w:type="dxa"/>
          </w:tcPr>
          <w:p w:rsidR="00624DEA" w:rsidRPr="00D8673B" w:rsidRDefault="00041196" w:rsidP="00D8673B">
            <w:pPr>
              <w:numPr>
                <w:ilvl w:val="0"/>
                <w:numId w:val="4"/>
              </w:num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To provide effective and safe treatment for patients with suspected/confirmed infection with a novel infectious agent according to interim recommendations by public health authorities. Utilize the information provided by a current health alert and supplement this with any other relevant, authoritative guidance if available</w:t>
            </w:r>
          </w:p>
        </w:tc>
      </w:tr>
      <w:tr w:rsidR="00624DEA" w:rsidRPr="00D8673B" w:rsidTr="00D8673B">
        <w:trPr>
          <w:trHeight w:val="494"/>
        </w:trPr>
        <w:tc>
          <w:tcPr>
            <w:tcW w:w="9516" w:type="dxa"/>
          </w:tcPr>
          <w:p w:rsidR="00624DEA" w:rsidRPr="00D8673B" w:rsidRDefault="00041196" w:rsidP="00D8673B">
            <w:pPr>
              <w:numPr>
                <w:ilvl w:val="0"/>
                <w:numId w:val="4"/>
              </w:num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To set up a Point of Distribution (POD) for the recommended medical therapy, working together with the appropriate hospital departments and utilizing all relevant, available hospital and city resources (consider just-in-time training for POD).</w:t>
            </w:r>
          </w:p>
        </w:tc>
      </w:tr>
      <w:tr w:rsidR="00624DEA" w:rsidRPr="00D8673B" w:rsidTr="00D8673B">
        <w:trPr>
          <w:trHeight w:val="494"/>
        </w:trPr>
        <w:tc>
          <w:tcPr>
            <w:tcW w:w="9516" w:type="dxa"/>
          </w:tcPr>
          <w:p w:rsidR="00624DEA" w:rsidRPr="00D8673B" w:rsidRDefault="00041196" w:rsidP="00D8673B">
            <w:pPr>
              <w:numPr>
                <w:ilvl w:val="0"/>
                <w:numId w:val="4"/>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Direct and monitor the POD and safe care and disposition for patients while observing infectious precautions as well</w:t>
            </w:r>
          </w:p>
        </w:tc>
      </w:tr>
      <w:tr w:rsidR="00624DEA" w:rsidRPr="00D8673B" w:rsidTr="00D8673B">
        <w:trPr>
          <w:trHeight w:val="254"/>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Task 3:</w:t>
            </w:r>
          </w:p>
        </w:tc>
      </w:tr>
      <w:tr w:rsidR="00624DEA" w:rsidRPr="00D8673B" w:rsidTr="00D8673B">
        <w:trPr>
          <w:trHeight w:val="763"/>
        </w:trPr>
        <w:tc>
          <w:tcPr>
            <w:tcW w:w="9516" w:type="dxa"/>
          </w:tcPr>
          <w:p w:rsidR="00624DEA" w:rsidRPr="00D8673B" w:rsidRDefault="00624DEA" w:rsidP="00D8673B">
            <w:pPr>
              <w:numPr>
                <w:ilvl w:val="0"/>
                <w:numId w:val="3"/>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Prepare a 10-minute presentation to the rest of the resident groups. You are encouraged to include photos and/or videos in your presentation. The presentation session is right after the 2.5 hours allowed.</w:t>
            </w:r>
          </w:p>
        </w:tc>
      </w:tr>
      <w:tr w:rsidR="00624DEA" w:rsidRPr="00D8673B" w:rsidTr="00D8673B">
        <w:trPr>
          <w:trHeight w:val="524"/>
        </w:trPr>
        <w:tc>
          <w:tcPr>
            <w:tcW w:w="9516" w:type="dxa"/>
          </w:tcPr>
          <w:p w:rsidR="00624DEA" w:rsidRPr="00D8673B" w:rsidRDefault="00624DEA" w:rsidP="00D8673B">
            <w:pPr>
              <w:numPr>
                <w:ilvl w:val="0"/>
                <w:numId w:val="3"/>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 xml:space="preserve">To develop a 1-page matrix for your task. The matrix should be a clear summary that other clinical staff can follow in disaster settings. </w:t>
            </w:r>
          </w:p>
        </w:tc>
      </w:tr>
      <w:tr w:rsidR="00624DEA" w:rsidRPr="00D8673B" w:rsidTr="00D8673B">
        <w:trPr>
          <w:trHeight w:val="239"/>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Presentations (1 hour):</w:t>
            </w:r>
          </w:p>
        </w:tc>
      </w:tr>
      <w:tr w:rsidR="00624DEA" w:rsidRPr="00D8673B" w:rsidTr="00D8673B">
        <w:trPr>
          <w:trHeight w:val="254"/>
        </w:trPr>
        <w:tc>
          <w:tcPr>
            <w:tcW w:w="9516" w:type="dxa"/>
          </w:tcPr>
          <w:p w:rsidR="00624DEA" w:rsidRPr="00D8673B" w:rsidRDefault="00624D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 xml:space="preserve">By all groups – This is a valuable opportunity to learn about what other groups did. </w:t>
            </w:r>
          </w:p>
        </w:tc>
      </w:tr>
      <w:tr w:rsidR="00624DEA" w:rsidRPr="00D8673B" w:rsidTr="00D8673B">
        <w:trPr>
          <w:trHeight w:val="254"/>
        </w:trPr>
        <w:tc>
          <w:tcPr>
            <w:tcW w:w="9516" w:type="dxa"/>
          </w:tcPr>
          <w:p w:rsidR="00624DEA" w:rsidRPr="00D8673B" w:rsidRDefault="00624D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Award Ceremony (15 minutes):</w:t>
            </w:r>
          </w:p>
        </w:tc>
      </w:tr>
      <w:tr w:rsidR="00624DEA" w:rsidRPr="00D8673B" w:rsidTr="00D8673B">
        <w:trPr>
          <w:trHeight w:val="509"/>
        </w:trPr>
        <w:tc>
          <w:tcPr>
            <w:tcW w:w="9516" w:type="dxa"/>
          </w:tcPr>
          <w:p w:rsidR="00624DEA" w:rsidRPr="00D8673B" w:rsidRDefault="00624D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Your matrices and presentation will be graded and the score will be compared to other resident groups. The winners will be presented awards.</w:t>
            </w:r>
          </w:p>
        </w:tc>
      </w:tr>
    </w:tbl>
    <w:p w:rsidR="00624DEA" w:rsidRPr="00D8673B" w:rsidRDefault="00624DEA" w:rsidP="00D8673B">
      <w:pPr>
        <w:spacing w:after="0" w:line="240" w:lineRule="auto"/>
        <w:rPr>
          <w:rFonts w:ascii="Times New Roman" w:hAnsi="Times New Roman" w:cs="Times New Roman"/>
          <w:sz w:val="24"/>
          <w:szCs w:val="24"/>
        </w:rPr>
      </w:pPr>
    </w:p>
    <w:p w:rsidR="00FD12D0" w:rsidRPr="00D8673B" w:rsidRDefault="00FD12D0"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p w:rsidR="00FD12D0" w:rsidRPr="00D8673B" w:rsidRDefault="00FD12D0" w:rsidP="00D8673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FD12D0" w:rsidRPr="00D8673B" w:rsidTr="00D8673B">
        <w:trPr>
          <w:trHeight w:val="254"/>
        </w:trPr>
        <w:tc>
          <w:tcPr>
            <w:tcW w:w="9516" w:type="dxa"/>
          </w:tcPr>
          <w:p w:rsidR="00FD12D0" w:rsidRPr="00D8673B" w:rsidRDefault="00FD12D0" w:rsidP="00591BA0">
            <w:pPr>
              <w:spacing w:after="0" w:line="240" w:lineRule="auto"/>
              <w:jc w:val="center"/>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Group – Registration/Triage (2.5 hours)</w:t>
            </w:r>
          </w:p>
        </w:tc>
      </w:tr>
      <w:tr w:rsidR="00FD12D0" w:rsidRPr="00D8673B" w:rsidTr="00D8673B">
        <w:trPr>
          <w:trHeight w:val="239"/>
        </w:trPr>
        <w:tc>
          <w:tcPr>
            <w:tcW w:w="9516" w:type="dxa"/>
          </w:tcPr>
          <w:p w:rsidR="00FD12D0" w:rsidRPr="00D8673B" w:rsidRDefault="00FD12D0"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Objective:</w:t>
            </w:r>
          </w:p>
        </w:tc>
      </w:tr>
      <w:tr w:rsidR="00FD12D0" w:rsidRPr="00D8673B" w:rsidTr="00D8673B">
        <w:trPr>
          <w:trHeight w:val="584"/>
        </w:trPr>
        <w:tc>
          <w:tcPr>
            <w:tcW w:w="9516" w:type="dxa"/>
          </w:tcPr>
          <w:p w:rsidR="00FD12D0" w:rsidRPr="00D8673B" w:rsidRDefault="00FD12D0"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As EM residents, you will inherit the responsibility of overseeing a triage/registration system in the event of a large infectious disease outbreak.</w:t>
            </w:r>
          </w:p>
        </w:tc>
      </w:tr>
      <w:tr w:rsidR="00FD12D0" w:rsidRPr="00D8673B" w:rsidTr="00D8673B">
        <w:trPr>
          <w:trHeight w:val="254"/>
        </w:trPr>
        <w:tc>
          <w:tcPr>
            <w:tcW w:w="9516" w:type="dxa"/>
          </w:tcPr>
          <w:p w:rsidR="00FD12D0" w:rsidRPr="00D8673B" w:rsidRDefault="00FD12D0"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Task 1:</w:t>
            </w:r>
          </w:p>
        </w:tc>
      </w:tr>
      <w:tr w:rsidR="00FD12D0" w:rsidRPr="00D8673B" w:rsidTr="00D8673B">
        <w:trPr>
          <w:trHeight w:val="269"/>
        </w:trPr>
        <w:tc>
          <w:tcPr>
            <w:tcW w:w="9516" w:type="dxa"/>
          </w:tcPr>
          <w:p w:rsidR="00FD12D0" w:rsidRPr="00D8673B" w:rsidRDefault="00FD12D0" w:rsidP="00D8673B">
            <w:pPr>
              <w:numPr>
                <w:ilvl w:val="0"/>
                <w:numId w:val="1"/>
              </w:numPr>
              <w:tabs>
                <w:tab w:val="clear" w:pos="360"/>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Set up Incident Command Structure in your group. Your group should use integrated control techniques as identified in ICS 700 (combine resources with other incident command structures).</w:t>
            </w:r>
          </w:p>
        </w:tc>
      </w:tr>
      <w:tr w:rsidR="00FD12D0" w:rsidRPr="00D8673B" w:rsidTr="00D8673B">
        <w:trPr>
          <w:trHeight w:val="239"/>
        </w:trPr>
        <w:tc>
          <w:tcPr>
            <w:tcW w:w="9516" w:type="dxa"/>
          </w:tcPr>
          <w:p w:rsidR="00FD12D0" w:rsidRPr="00D8673B" w:rsidRDefault="00FD12D0"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lang w:eastAsia="zh-TW"/>
              </w:rPr>
              <w:t>Task 2</w:t>
            </w:r>
            <w:r w:rsidRPr="00D8673B">
              <w:rPr>
                <w:rFonts w:ascii="Times New Roman" w:eastAsia="PMingLiU" w:hAnsi="Times New Roman" w:cs="Times New Roman"/>
                <w:b/>
                <w:sz w:val="24"/>
                <w:szCs w:val="24"/>
              </w:rPr>
              <w:t>:</w:t>
            </w:r>
          </w:p>
        </w:tc>
      </w:tr>
      <w:tr w:rsidR="00FD12D0" w:rsidRPr="00D8673B" w:rsidTr="00D8673B">
        <w:trPr>
          <w:trHeight w:val="269"/>
        </w:trPr>
        <w:tc>
          <w:tcPr>
            <w:tcW w:w="9516" w:type="dxa"/>
          </w:tcPr>
          <w:p w:rsidR="00FD12D0" w:rsidRPr="00D8673B" w:rsidRDefault="00FD12D0" w:rsidP="00D8673B">
            <w:pPr>
              <w:numPr>
                <w:ilvl w:val="0"/>
                <w:numId w:val="1"/>
              </w:numPr>
              <w:tabs>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Go to Site – Downstate Cafeteria</w:t>
            </w:r>
          </w:p>
        </w:tc>
      </w:tr>
      <w:tr w:rsidR="00FD12D0" w:rsidRPr="00D8673B" w:rsidTr="00D8673B">
        <w:trPr>
          <w:trHeight w:val="254"/>
        </w:trPr>
        <w:tc>
          <w:tcPr>
            <w:tcW w:w="9516" w:type="dxa"/>
          </w:tcPr>
          <w:p w:rsidR="00FD12D0" w:rsidRPr="00D8673B" w:rsidRDefault="00FD12D0" w:rsidP="00D8673B">
            <w:pPr>
              <w:numPr>
                <w:ilvl w:val="0"/>
                <w:numId w:val="1"/>
              </w:numPr>
              <w:tabs>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There are 3 parts to this exercise this morning:</w:t>
            </w:r>
          </w:p>
        </w:tc>
      </w:tr>
      <w:tr w:rsidR="00FD12D0" w:rsidRPr="00D8673B" w:rsidTr="00D8673B">
        <w:trPr>
          <w:trHeight w:val="509"/>
        </w:trPr>
        <w:tc>
          <w:tcPr>
            <w:tcW w:w="9516" w:type="dxa"/>
          </w:tcPr>
          <w:p w:rsidR="00FD12D0" w:rsidRPr="00D8673B" w:rsidRDefault="00FD12D0" w:rsidP="00D8673B">
            <w:pPr>
              <w:numPr>
                <w:ilvl w:val="0"/>
                <w:numId w:val="5"/>
              </w:num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To determine what criteria are used to institute the hospital’s disaster protocol for an infectious disease outbreak.  You need to familiarize yourself with this protocol and assist in executing it.  Be sure to note any important contact people, the location of the tent, which PPE are needed, and the goals of the protocol.</w:t>
            </w:r>
          </w:p>
        </w:tc>
      </w:tr>
      <w:tr w:rsidR="00FD12D0" w:rsidRPr="00D8673B" w:rsidTr="00D8673B">
        <w:trPr>
          <w:trHeight w:val="494"/>
        </w:trPr>
        <w:tc>
          <w:tcPr>
            <w:tcW w:w="9516" w:type="dxa"/>
          </w:tcPr>
          <w:p w:rsidR="00FD12D0" w:rsidRPr="00D8673B" w:rsidRDefault="00FD12D0" w:rsidP="00D8673B">
            <w:pPr>
              <w:numPr>
                <w:ilvl w:val="0"/>
                <w:numId w:val="5"/>
              </w:num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To receive a just-in-time training about how to set up this registration/triage for an infectious disease outbreak.</w:t>
            </w:r>
          </w:p>
        </w:tc>
      </w:tr>
      <w:tr w:rsidR="00FD12D0" w:rsidRPr="00D8673B" w:rsidTr="00D8673B">
        <w:trPr>
          <w:trHeight w:val="494"/>
        </w:trPr>
        <w:tc>
          <w:tcPr>
            <w:tcW w:w="9516" w:type="dxa"/>
          </w:tcPr>
          <w:p w:rsidR="00FD12D0" w:rsidRPr="00D8673B" w:rsidRDefault="00FD12D0" w:rsidP="00D8673B">
            <w:pPr>
              <w:numPr>
                <w:ilvl w:val="0"/>
                <w:numId w:val="5"/>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After the training, your task is to set up this system and care for patients presenting with signs of infectious disease outbreak.  Please follow the training instructions and observe all safety precautions.</w:t>
            </w:r>
          </w:p>
        </w:tc>
      </w:tr>
      <w:tr w:rsidR="00FD12D0" w:rsidRPr="00D8673B" w:rsidTr="00D8673B">
        <w:trPr>
          <w:trHeight w:val="254"/>
        </w:trPr>
        <w:tc>
          <w:tcPr>
            <w:tcW w:w="9516" w:type="dxa"/>
          </w:tcPr>
          <w:p w:rsidR="00FD12D0" w:rsidRPr="00D8673B" w:rsidRDefault="00FD12D0"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Task 3:</w:t>
            </w:r>
          </w:p>
        </w:tc>
      </w:tr>
      <w:tr w:rsidR="00FD12D0" w:rsidRPr="00D8673B" w:rsidTr="00D8673B">
        <w:trPr>
          <w:trHeight w:val="763"/>
        </w:trPr>
        <w:tc>
          <w:tcPr>
            <w:tcW w:w="9516" w:type="dxa"/>
          </w:tcPr>
          <w:p w:rsidR="00FD12D0" w:rsidRPr="00D8673B" w:rsidRDefault="00FD12D0" w:rsidP="00D8673B">
            <w:pPr>
              <w:numPr>
                <w:ilvl w:val="0"/>
                <w:numId w:val="3"/>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Prepare a 10-minute presentation to the rest of the resident groups. You are encouraged to include photos and/or videos in your presentation. The presentation session is right after the 2.5 hours allowed.</w:t>
            </w:r>
          </w:p>
        </w:tc>
      </w:tr>
      <w:tr w:rsidR="00FD12D0" w:rsidRPr="00D8673B" w:rsidTr="00D8673B">
        <w:trPr>
          <w:trHeight w:val="524"/>
        </w:trPr>
        <w:tc>
          <w:tcPr>
            <w:tcW w:w="9516" w:type="dxa"/>
          </w:tcPr>
          <w:p w:rsidR="00FD12D0" w:rsidRPr="00D8673B" w:rsidRDefault="00FD12D0" w:rsidP="00D8673B">
            <w:pPr>
              <w:numPr>
                <w:ilvl w:val="0"/>
                <w:numId w:val="3"/>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 xml:space="preserve">To develop a 1-page matrix for your task. The matrix should be a clear summary that other clinical staff can follow in disaster settings. </w:t>
            </w:r>
          </w:p>
        </w:tc>
      </w:tr>
      <w:tr w:rsidR="00FD12D0" w:rsidRPr="00D8673B" w:rsidTr="00D8673B">
        <w:trPr>
          <w:trHeight w:val="239"/>
        </w:trPr>
        <w:tc>
          <w:tcPr>
            <w:tcW w:w="9516" w:type="dxa"/>
          </w:tcPr>
          <w:p w:rsidR="00FD12D0" w:rsidRPr="00D8673B" w:rsidRDefault="00FD12D0"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Presentations (1 hour):</w:t>
            </w:r>
          </w:p>
        </w:tc>
      </w:tr>
      <w:tr w:rsidR="00FD12D0" w:rsidRPr="00D8673B" w:rsidTr="00D8673B">
        <w:trPr>
          <w:trHeight w:val="254"/>
        </w:trPr>
        <w:tc>
          <w:tcPr>
            <w:tcW w:w="9516" w:type="dxa"/>
          </w:tcPr>
          <w:p w:rsidR="00FD12D0" w:rsidRPr="00D8673B" w:rsidRDefault="00FD12D0"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 xml:space="preserve">By all groups – This is a valuable opportunity to learn about what other groups did. </w:t>
            </w:r>
          </w:p>
        </w:tc>
      </w:tr>
      <w:tr w:rsidR="00FD12D0" w:rsidRPr="00D8673B" w:rsidTr="00D8673B">
        <w:trPr>
          <w:trHeight w:val="254"/>
        </w:trPr>
        <w:tc>
          <w:tcPr>
            <w:tcW w:w="9516" w:type="dxa"/>
          </w:tcPr>
          <w:p w:rsidR="00FD12D0" w:rsidRPr="00D8673B" w:rsidRDefault="00FD12D0"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Award Ceremony (15 minutes):</w:t>
            </w:r>
          </w:p>
        </w:tc>
      </w:tr>
      <w:tr w:rsidR="00FD12D0" w:rsidRPr="00D8673B" w:rsidTr="00D8673B">
        <w:trPr>
          <w:trHeight w:val="509"/>
        </w:trPr>
        <w:tc>
          <w:tcPr>
            <w:tcW w:w="9516" w:type="dxa"/>
          </w:tcPr>
          <w:p w:rsidR="00FD12D0" w:rsidRPr="00D8673B" w:rsidRDefault="00FD12D0"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Your matrices and presentation will be graded and the score will be compared to other resident groups. The winners will be presented awards.</w:t>
            </w:r>
          </w:p>
        </w:tc>
      </w:tr>
    </w:tbl>
    <w:p w:rsidR="00FD12D0" w:rsidRPr="00D8673B" w:rsidRDefault="00FD12D0" w:rsidP="00D8673B">
      <w:pPr>
        <w:spacing w:after="0" w:line="240" w:lineRule="auto"/>
        <w:rPr>
          <w:rFonts w:ascii="Times New Roman" w:hAnsi="Times New Roman" w:cs="Times New Roman"/>
          <w:sz w:val="24"/>
          <w:szCs w:val="24"/>
        </w:rPr>
      </w:pPr>
    </w:p>
    <w:p w:rsidR="00403AEA" w:rsidRPr="00D8673B" w:rsidRDefault="00FD12D0"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403AEA" w:rsidRPr="00D8673B" w:rsidTr="00D8673B">
        <w:trPr>
          <w:trHeight w:val="254"/>
        </w:trPr>
        <w:tc>
          <w:tcPr>
            <w:tcW w:w="9516" w:type="dxa"/>
          </w:tcPr>
          <w:p w:rsidR="00403AEA" w:rsidRPr="00D8673B" w:rsidRDefault="00403AEA" w:rsidP="00591BA0">
            <w:pPr>
              <w:spacing w:after="0" w:line="240" w:lineRule="auto"/>
              <w:jc w:val="center"/>
              <w:rPr>
                <w:rFonts w:ascii="Times New Roman" w:eastAsia="PMingLiU" w:hAnsi="Times New Roman" w:cs="Times New Roman"/>
                <w:b/>
                <w:sz w:val="24"/>
                <w:szCs w:val="24"/>
              </w:rPr>
            </w:pPr>
            <w:r w:rsidRPr="00D8673B">
              <w:rPr>
                <w:rFonts w:ascii="Times New Roman" w:eastAsia="PMingLiU" w:hAnsi="Times New Roman" w:cs="Times New Roman"/>
                <w:b/>
                <w:sz w:val="24"/>
                <w:szCs w:val="24"/>
              </w:rPr>
              <w:lastRenderedPageBreak/>
              <w:t>Group – Tents (2.5 hours)</w:t>
            </w:r>
          </w:p>
        </w:tc>
      </w:tr>
      <w:tr w:rsidR="00403AEA" w:rsidRPr="00D8673B" w:rsidTr="00D8673B">
        <w:trPr>
          <w:trHeight w:val="239"/>
        </w:trPr>
        <w:tc>
          <w:tcPr>
            <w:tcW w:w="9516" w:type="dxa"/>
          </w:tcPr>
          <w:p w:rsidR="00403AEA" w:rsidRPr="00D8673B" w:rsidRDefault="00403A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Objective:</w:t>
            </w:r>
          </w:p>
        </w:tc>
      </w:tr>
      <w:tr w:rsidR="00403AEA" w:rsidRPr="00D8673B" w:rsidTr="00D8673B">
        <w:trPr>
          <w:trHeight w:val="1403"/>
        </w:trPr>
        <w:tc>
          <w:tcPr>
            <w:tcW w:w="9516" w:type="dxa"/>
          </w:tcPr>
          <w:p w:rsidR="00403AEA" w:rsidRPr="00D8673B" w:rsidRDefault="00403A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As EM residents, you need to know when emergency tents are needed, and how they are set up in disaster situations.  This challenge is a competition between UHB and KCHC. You ar</w:t>
            </w:r>
            <w:r w:rsidR="00591BA0">
              <w:rPr>
                <w:rFonts w:ascii="Times New Roman" w:eastAsia="PMingLiU" w:hAnsi="Times New Roman" w:cs="Times New Roman"/>
                <w:sz w:val="24"/>
                <w:szCs w:val="24"/>
              </w:rPr>
              <w:t xml:space="preserve">e provided with the same tasks as </w:t>
            </w:r>
            <w:proofErr w:type="gramStart"/>
            <w:r w:rsidRPr="00D8673B">
              <w:rPr>
                <w:rFonts w:ascii="Times New Roman" w:eastAsia="PMingLiU" w:hAnsi="Times New Roman" w:cs="Times New Roman"/>
                <w:sz w:val="24"/>
                <w:szCs w:val="24"/>
              </w:rPr>
              <w:t>your  counterparts</w:t>
            </w:r>
            <w:proofErr w:type="gramEnd"/>
            <w:r w:rsidRPr="00D8673B">
              <w:rPr>
                <w:rFonts w:ascii="Times New Roman" w:eastAsia="PMingLiU" w:hAnsi="Times New Roman" w:cs="Times New Roman"/>
                <w:sz w:val="24"/>
                <w:szCs w:val="24"/>
              </w:rPr>
              <w:t xml:space="preserve">  in  UHB/KCHC.  Whichever  team  that  can  produce  a  better matrix, have faster and more complete tent set-up, and have a better presentation will win this challenge.</w:t>
            </w:r>
          </w:p>
        </w:tc>
      </w:tr>
      <w:tr w:rsidR="00403AEA" w:rsidRPr="00D8673B" w:rsidTr="00D8673B">
        <w:trPr>
          <w:trHeight w:val="254"/>
        </w:trPr>
        <w:tc>
          <w:tcPr>
            <w:tcW w:w="9516" w:type="dxa"/>
          </w:tcPr>
          <w:p w:rsidR="00403AEA" w:rsidRPr="00D8673B" w:rsidRDefault="00403A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Task 1:</w:t>
            </w:r>
          </w:p>
        </w:tc>
      </w:tr>
      <w:tr w:rsidR="00403AEA" w:rsidRPr="00D8673B" w:rsidTr="00D8673B">
        <w:trPr>
          <w:trHeight w:val="269"/>
        </w:trPr>
        <w:tc>
          <w:tcPr>
            <w:tcW w:w="9516" w:type="dxa"/>
          </w:tcPr>
          <w:p w:rsidR="00403AEA" w:rsidRPr="00D8673B" w:rsidRDefault="00403AEA" w:rsidP="00D8673B">
            <w:pPr>
              <w:numPr>
                <w:ilvl w:val="0"/>
                <w:numId w:val="1"/>
              </w:numPr>
              <w:tabs>
                <w:tab w:val="clear" w:pos="360"/>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 xml:space="preserve">Set up Incident Command Structure in your group. </w:t>
            </w:r>
          </w:p>
        </w:tc>
      </w:tr>
      <w:tr w:rsidR="00403AEA" w:rsidRPr="00D8673B" w:rsidTr="00D8673B">
        <w:trPr>
          <w:trHeight w:val="239"/>
        </w:trPr>
        <w:tc>
          <w:tcPr>
            <w:tcW w:w="9516" w:type="dxa"/>
          </w:tcPr>
          <w:p w:rsidR="00403AEA" w:rsidRPr="00D8673B" w:rsidRDefault="00403A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lang w:eastAsia="zh-TW"/>
              </w:rPr>
              <w:t>Task 2</w:t>
            </w:r>
            <w:r w:rsidRPr="00D8673B">
              <w:rPr>
                <w:rFonts w:ascii="Times New Roman" w:eastAsia="PMingLiU" w:hAnsi="Times New Roman" w:cs="Times New Roman"/>
                <w:b/>
                <w:sz w:val="24"/>
                <w:szCs w:val="24"/>
              </w:rPr>
              <w:t>:</w:t>
            </w:r>
          </w:p>
        </w:tc>
      </w:tr>
      <w:tr w:rsidR="00403AEA" w:rsidRPr="00D8673B" w:rsidTr="00D8673B">
        <w:trPr>
          <w:trHeight w:val="269"/>
        </w:trPr>
        <w:tc>
          <w:tcPr>
            <w:tcW w:w="9516" w:type="dxa"/>
          </w:tcPr>
          <w:p w:rsidR="00403AEA" w:rsidRPr="00D8673B" w:rsidRDefault="00403AEA" w:rsidP="00D8673B">
            <w:pPr>
              <w:numPr>
                <w:ilvl w:val="0"/>
                <w:numId w:val="1"/>
              </w:numPr>
              <w:tabs>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Go to Site – UHB or KCHC</w:t>
            </w:r>
          </w:p>
        </w:tc>
      </w:tr>
      <w:tr w:rsidR="00403AEA" w:rsidRPr="00D8673B" w:rsidTr="00D8673B">
        <w:trPr>
          <w:trHeight w:val="254"/>
        </w:trPr>
        <w:tc>
          <w:tcPr>
            <w:tcW w:w="9516" w:type="dxa"/>
          </w:tcPr>
          <w:p w:rsidR="00403AEA" w:rsidRPr="00D8673B" w:rsidRDefault="00403AEA" w:rsidP="00D8673B">
            <w:pPr>
              <w:numPr>
                <w:ilvl w:val="0"/>
                <w:numId w:val="1"/>
              </w:numPr>
              <w:tabs>
                <w:tab w:val="num" w:pos="1080"/>
              </w:tabs>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There are 3 parts to this exercise this morning:</w:t>
            </w:r>
          </w:p>
        </w:tc>
      </w:tr>
      <w:tr w:rsidR="00403AEA" w:rsidRPr="00D8673B" w:rsidTr="00D8673B">
        <w:trPr>
          <w:trHeight w:val="509"/>
        </w:trPr>
        <w:tc>
          <w:tcPr>
            <w:tcW w:w="9516" w:type="dxa"/>
          </w:tcPr>
          <w:p w:rsidR="00403AEA" w:rsidRPr="00D8673B" w:rsidRDefault="00403AEA" w:rsidP="00D8673B">
            <w:pPr>
              <w:numPr>
                <w:ilvl w:val="0"/>
                <w:numId w:val="6"/>
              </w:num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To develop a 1-page matrix for emergency tent set up. The matrix should be a clear summary that other clinical staff can follow in disaster settings, and it should include the following: Indication(s) for setting up tents, What is available in the hospital, Contact persons and page numbers, A summary of instructions to set up tents, Location(s) where tents should be set up (you need to include a map)</w:t>
            </w:r>
          </w:p>
        </w:tc>
      </w:tr>
      <w:tr w:rsidR="00403AEA" w:rsidRPr="00D8673B" w:rsidTr="00D8673B">
        <w:trPr>
          <w:trHeight w:val="494"/>
        </w:trPr>
        <w:tc>
          <w:tcPr>
            <w:tcW w:w="9516" w:type="dxa"/>
          </w:tcPr>
          <w:p w:rsidR="00403AEA" w:rsidRPr="00D8673B" w:rsidRDefault="00403AEA" w:rsidP="00D8673B">
            <w:pPr>
              <w:numPr>
                <w:ilvl w:val="0"/>
                <w:numId w:val="6"/>
              </w:num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lang w:eastAsia="zh-TW"/>
              </w:rPr>
              <w:t>To receive a just-in-time training about how to set up a tent. Find the training instructor(s) by going through the procedures to activate the tent set-up</w:t>
            </w:r>
          </w:p>
        </w:tc>
      </w:tr>
      <w:tr w:rsidR="00403AEA" w:rsidRPr="00D8673B" w:rsidTr="00D8673B">
        <w:trPr>
          <w:trHeight w:val="494"/>
        </w:trPr>
        <w:tc>
          <w:tcPr>
            <w:tcW w:w="9516" w:type="dxa"/>
          </w:tcPr>
          <w:p w:rsidR="00403AEA" w:rsidRPr="00D8673B" w:rsidRDefault="00591BA0" w:rsidP="00D8673B">
            <w:pPr>
              <w:numPr>
                <w:ilvl w:val="0"/>
                <w:numId w:val="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After the training, </w:t>
            </w:r>
            <w:r w:rsidR="00403AEA" w:rsidRPr="00D8673B">
              <w:rPr>
                <w:rFonts w:ascii="Times New Roman" w:eastAsia="PMingLiU" w:hAnsi="Times New Roman" w:cs="Times New Roman"/>
                <w:sz w:val="24"/>
                <w:szCs w:val="24"/>
                <w:lang w:eastAsia="zh-TW"/>
              </w:rPr>
              <w:t xml:space="preserve">your </w:t>
            </w:r>
            <w:proofErr w:type="gramStart"/>
            <w:r w:rsidR="00403AEA" w:rsidRPr="00D8673B">
              <w:rPr>
                <w:rFonts w:ascii="Times New Roman" w:eastAsia="PMingLiU" w:hAnsi="Times New Roman" w:cs="Times New Roman"/>
                <w:sz w:val="24"/>
                <w:szCs w:val="24"/>
                <w:lang w:eastAsia="zh-TW"/>
              </w:rPr>
              <w:t>task  is</w:t>
            </w:r>
            <w:proofErr w:type="gramEnd"/>
            <w:r w:rsidR="00403AEA" w:rsidRPr="00D8673B">
              <w:rPr>
                <w:rFonts w:ascii="Times New Roman" w:eastAsia="PMingLiU" w:hAnsi="Times New Roman" w:cs="Times New Roman"/>
                <w:sz w:val="24"/>
                <w:szCs w:val="24"/>
                <w:lang w:eastAsia="zh-TW"/>
              </w:rPr>
              <w:t xml:space="preserve">  to  set  up  a tent. Please  follow  the training instructions and observe all safety precautions.</w:t>
            </w:r>
          </w:p>
        </w:tc>
      </w:tr>
      <w:tr w:rsidR="00403AEA" w:rsidRPr="00D8673B" w:rsidTr="00D8673B">
        <w:trPr>
          <w:trHeight w:val="254"/>
        </w:trPr>
        <w:tc>
          <w:tcPr>
            <w:tcW w:w="9516" w:type="dxa"/>
          </w:tcPr>
          <w:p w:rsidR="00403AEA" w:rsidRPr="00D8673B" w:rsidRDefault="00403A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Task 3:</w:t>
            </w:r>
          </w:p>
        </w:tc>
      </w:tr>
      <w:tr w:rsidR="00403AEA" w:rsidRPr="00D8673B" w:rsidTr="00D8673B">
        <w:trPr>
          <w:trHeight w:val="763"/>
        </w:trPr>
        <w:tc>
          <w:tcPr>
            <w:tcW w:w="9516" w:type="dxa"/>
          </w:tcPr>
          <w:p w:rsidR="00403AEA" w:rsidRPr="00D8673B" w:rsidRDefault="00403AEA" w:rsidP="00D8673B">
            <w:pPr>
              <w:numPr>
                <w:ilvl w:val="0"/>
                <w:numId w:val="3"/>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Prepare a 10-minute presentation to the rest of the resident groups. You are encouraged to include photos and/or videos in your presentation. The presentation session is right after the 2.5 hours allowed.</w:t>
            </w:r>
          </w:p>
        </w:tc>
      </w:tr>
      <w:tr w:rsidR="00403AEA" w:rsidRPr="00D8673B" w:rsidTr="00D8673B">
        <w:trPr>
          <w:trHeight w:val="524"/>
        </w:trPr>
        <w:tc>
          <w:tcPr>
            <w:tcW w:w="9516" w:type="dxa"/>
          </w:tcPr>
          <w:p w:rsidR="00403AEA" w:rsidRPr="00D8673B" w:rsidRDefault="00403AEA" w:rsidP="00D8673B">
            <w:pPr>
              <w:numPr>
                <w:ilvl w:val="0"/>
                <w:numId w:val="3"/>
              </w:numPr>
              <w:spacing w:after="0" w:line="240" w:lineRule="auto"/>
              <w:rPr>
                <w:rFonts w:ascii="Times New Roman" w:eastAsia="PMingLiU" w:hAnsi="Times New Roman" w:cs="Times New Roman"/>
                <w:sz w:val="24"/>
                <w:szCs w:val="24"/>
                <w:lang w:eastAsia="zh-TW"/>
              </w:rPr>
            </w:pPr>
            <w:r w:rsidRPr="00D8673B">
              <w:rPr>
                <w:rFonts w:ascii="Times New Roman" w:eastAsia="PMingLiU" w:hAnsi="Times New Roman" w:cs="Times New Roman"/>
                <w:sz w:val="24"/>
                <w:szCs w:val="24"/>
                <w:lang w:eastAsia="zh-TW"/>
              </w:rPr>
              <w:t xml:space="preserve">To develop a 1-page matrix for your task. The matrix should be a clear summary that other clinical staff can follow in disaster settings. </w:t>
            </w:r>
          </w:p>
        </w:tc>
      </w:tr>
      <w:tr w:rsidR="00403AEA" w:rsidRPr="00D8673B" w:rsidTr="00D8673B">
        <w:trPr>
          <w:trHeight w:val="239"/>
        </w:trPr>
        <w:tc>
          <w:tcPr>
            <w:tcW w:w="9516" w:type="dxa"/>
          </w:tcPr>
          <w:p w:rsidR="00403AEA" w:rsidRPr="00D8673B" w:rsidRDefault="00403A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Presentations (1 hour):</w:t>
            </w:r>
          </w:p>
        </w:tc>
      </w:tr>
      <w:tr w:rsidR="00403AEA" w:rsidRPr="00D8673B" w:rsidTr="00D8673B">
        <w:trPr>
          <w:trHeight w:val="254"/>
        </w:trPr>
        <w:tc>
          <w:tcPr>
            <w:tcW w:w="9516" w:type="dxa"/>
          </w:tcPr>
          <w:p w:rsidR="00403AEA" w:rsidRPr="00D8673B" w:rsidRDefault="00403A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 xml:space="preserve">By all groups – This is a valuable opportunity to learn about what other groups did. </w:t>
            </w:r>
          </w:p>
        </w:tc>
      </w:tr>
      <w:tr w:rsidR="00403AEA" w:rsidRPr="00D8673B" w:rsidTr="00D8673B">
        <w:trPr>
          <w:trHeight w:val="254"/>
        </w:trPr>
        <w:tc>
          <w:tcPr>
            <w:tcW w:w="9516" w:type="dxa"/>
          </w:tcPr>
          <w:p w:rsidR="00403AEA" w:rsidRPr="00D8673B" w:rsidRDefault="00403AEA" w:rsidP="00D8673B">
            <w:pPr>
              <w:spacing w:after="0" w:line="240" w:lineRule="auto"/>
              <w:rPr>
                <w:rFonts w:ascii="Times New Roman" w:eastAsia="PMingLiU" w:hAnsi="Times New Roman" w:cs="Times New Roman"/>
                <w:b/>
                <w:sz w:val="24"/>
                <w:szCs w:val="24"/>
              </w:rPr>
            </w:pPr>
            <w:r w:rsidRPr="00D8673B">
              <w:rPr>
                <w:rFonts w:ascii="Times New Roman" w:eastAsia="PMingLiU" w:hAnsi="Times New Roman" w:cs="Times New Roman"/>
                <w:b/>
                <w:sz w:val="24"/>
                <w:szCs w:val="24"/>
              </w:rPr>
              <w:t>Award Ceremony (15 minutes):</w:t>
            </w:r>
          </w:p>
        </w:tc>
      </w:tr>
      <w:tr w:rsidR="00403AEA" w:rsidRPr="00D8673B" w:rsidTr="00D8673B">
        <w:trPr>
          <w:trHeight w:val="509"/>
        </w:trPr>
        <w:tc>
          <w:tcPr>
            <w:tcW w:w="9516" w:type="dxa"/>
          </w:tcPr>
          <w:p w:rsidR="00403AEA" w:rsidRPr="00D8673B" w:rsidRDefault="00403AEA" w:rsidP="00D8673B">
            <w:pPr>
              <w:spacing w:after="0" w:line="240" w:lineRule="auto"/>
              <w:rPr>
                <w:rFonts w:ascii="Times New Roman" w:eastAsia="PMingLiU" w:hAnsi="Times New Roman" w:cs="Times New Roman"/>
                <w:sz w:val="24"/>
                <w:szCs w:val="24"/>
              </w:rPr>
            </w:pPr>
            <w:r w:rsidRPr="00D8673B">
              <w:rPr>
                <w:rFonts w:ascii="Times New Roman" w:eastAsia="PMingLiU" w:hAnsi="Times New Roman" w:cs="Times New Roman"/>
                <w:sz w:val="24"/>
                <w:szCs w:val="24"/>
              </w:rPr>
              <w:t>Your matrices and presentation will be graded and the score will be compared to other resident groups. The winners will be presented awards.</w:t>
            </w:r>
          </w:p>
        </w:tc>
      </w:tr>
    </w:tbl>
    <w:p w:rsidR="00403AEA" w:rsidRPr="00D8673B" w:rsidRDefault="00403AEA" w:rsidP="00D8673B">
      <w:pPr>
        <w:spacing w:after="0" w:line="240" w:lineRule="auto"/>
        <w:rPr>
          <w:rFonts w:ascii="Times New Roman" w:hAnsi="Times New Roman" w:cs="Times New Roman"/>
          <w:sz w:val="24"/>
          <w:szCs w:val="24"/>
        </w:rPr>
      </w:pPr>
    </w:p>
    <w:p w:rsidR="00403AEA" w:rsidRPr="00D8673B" w:rsidRDefault="00403AEA"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p w:rsidR="00403AEA" w:rsidRPr="00D8673B" w:rsidRDefault="00403AEA" w:rsidP="00D8673B">
      <w:pPr>
        <w:spacing w:after="0" w:line="240" w:lineRule="auto"/>
        <w:rPr>
          <w:rFonts w:ascii="Times New Roman" w:hAnsi="Times New Roman" w:cs="Times New Roman"/>
          <w:sz w:val="24"/>
          <w:szCs w:val="24"/>
        </w:rPr>
      </w:pPr>
    </w:p>
    <w:p w:rsidR="00FD12D0" w:rsidRPr="00D8673B" w:rsidRDefault="00FD12D0" w:rsidP="00D8673B">
      <w:pPr>
        <w:spacing w:after="0" w:line="240" w:lineRule="auto"/>
        <w:rPr>
          <w:rFonts w:ascii="Times New Roman" w:hAnsi="Times New Roman" w:cs="Times New Roman"/>
          <w:sz w:val="24"/>
          <w:szCs w:val="24"/>
        </w:rPr>
      </w:pPr>
    </w:p>
    <w:p w:rsidR="00D8673B" w:rsidRPr="00D8673B" w:rsidRDefault="00D8673B" w:rsidP="00D8673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624DEA" w:rsidRPr="00D8673B" w:rsidTr="00D8673B">
        <w:trPr>
          <w:trHeight w:val="242"/>
        </w:trPr>
        <w:tc>
          <w:tcPr>
            <w:tcW w:w="9576" w:type="dxa"/>
          </w:tcPr>
          <w:p w:rsidR="00624DEA" w:rsidRPr="00D8673B" w:rsidRDefault="00624DEA" w:rsidP="00591BA0">
            <w:pPr>
              <w:jc w:val="center"/>
              <w:rPr>
                <w:rFonts w:ascii="Times New Roman" w:hAnsi="Times New Roman" w:cs="Times New Roman"/>
                <w:b/>
                <w:sz w:val="24"/>
                <w:szCs w:val="24"/>
              </w:rPr>
            </w:pPr>
            <w:r w:rsidRPr="00D8673B">
              <w:rPr>
                <w:rFonts w:ascii="Times New Roman" w:hAnsi="Times New Roman" w:cs="Times New Roman"/>
                <w:b/>
                <w:sz w:val="24"/>
                <w:szCs w:val="24"/>
              </w:rPr>
              <w:t>Avian Flu Scenario</w:t>
            </w:r>
          </w:p>
        </w:tc>
      </w:tr>
      <w:tr w:rsidR="00624DEA" w:rsidRPr="00D8673B" w:rsidTr="00D8673B">
        <w:trPr>
          <w:trHeight w:val="3257"/>
        </w:trPr>
        <w:tc>
          <w:tcPr>
            <w:tcW w:w="9576" w:type="dxa"/>
          </w:tcPr>
          <w:p w:rsidR="00624DEA" w:rsidRPr="00D8673B" w:rsidRDefault="00624DEA" w:rsidP="00D8673B">
            <w:pPr>
              <w:rPr>
                <w:rFonts w:ascii="Times New Roman" w:hAnsi="Times New Roman" w:cs="Times New Roman"/>
                <w:sz w:val="24"/>
                <w:szCs w:val="24"/>
              </w:rPr>
            </w:pPr>
          </w:p>
          <w:p w:rsidR="00624DEA" w:rsidRPr="00D8673B" w:rsidRDefault="00624DEA" w:rsidP="00D8673B">
            <w:pPr>
              <w:rPr>
                <w:rFonts w:ascii="Times New Roman" w:hAnsi="Times New Roman" w:cs="Times New Roman"/>
                <w:b/>
                <w:sz w:val="24"/>
                <w:szCs w:val="24"/>
              </w:rPr>
            </w:pPr>
            <w:r w:rsidRPr="00D8673B">
              <w:rPr>
                <w:rFonts w:ascii="Times New Roman" w:hAnsi="Times New Roman" w:cs="Times New Roman"/>
                <w:b/>
                <w:sz w:val="24"/>
                <w:szCs w:val="24"/>
              </w:rPr>
              <w:t xml:space="preserve">2013 SUNY Downstate Medical Center/Kings County Hospital Center: </w:t>
            </w:r>
          </w:p>
          <w:p w:rsidR="00624DEA" w:rsidRPr="00D8673B" w:rsidRDefault="00624DEA" w:rsidP="00D8673B">
            <w:pPr>
              <w:rPr>
                <w:rFonts w:ascii="Times New Roman" w:hAnsi="Times New Roman" w:cs="Times New Roman"/>
                <w:b/>
                <w:sz w:val="24"/>
                <w:szCs w:val="24"/>
              </w:rPr>
            </w:pPr>
            <w:r w:rsidRPr="00D8673B">
              <w:rPr>
                <w:rFonts w:ascii="Times New Roman" w:hAnsi="Times New Roman" w:cs="Times New Roman"/>
                <w:b/>
                <w:sz w:val="24"/>
                <w:szCs w:val="24"/>
              </w:rPr>
              <w:t xml:space="preserve">Disaster Olympics Avian Flu </w:t>
            </w:r>
          </w:p>
          <w:p w:rsidR="00624DEA" w:rsidRPr="00D8673B" w:rsidRDefault="00624DEA" w:rsidP="00D8673B">
            <w:pPr>
              <w:rPr>
                <w:rFonts w:ascii="Times New Roman" w:hAnsi="Times New Roman" w:cs="Times New Roman"/>
                <w:sz w:val="24"/>
                <w:szCs w:val="24"/>
              </w:rPr>
            </w:pPr>
          </w:p>
          <w:p w:rsidR="00624DEA" w:rsidRPr="00D8673B" w:rsidRDefault="00624DEA" w:rsidP="00D8673B">
            <w:pPr>
              <w:rPr>
                <w:rFonts w:ascii="Times New Roman" w:hAnsi="Times New Roman" w:cs="Times New Roman"/>
                <w:sz w:val="24"/>
                <w:szCs w:val="24"/>
              </w:rPr>
            </w:pPr>
            <w:r w:rsidRPr="00D8673B">
              <w:rPr>
                <w:rFonts w:ascii="Times New Roman" w:hAnsi="Times New Roman" w:cs="Times New Roman"/>
                <w:sz w:val="24"/>
                <w:szCs w:val="24"/>
                <w:u w:val="single"/>
              </w:rPr>
              <w:t>Scenario</w:t>
            </w:r>
            <w:r w:rsidRPr="00D8673B">
              <w:rPr>
                <w:rFonts w:ascii="Times New Roman" w:hAnsi="Times New Roman" w:cs="Times New Roman"/>
                <w:sz w:val="24"/>
                <w:szCs w:val="24"/>
              </w:rPr>
              <w:t xml:space="preserve"> Date: July 10, 2013 </w:t>
            </w:r>
          </w:p>
          <w:p w:rsidR="00624DEA" w:rsidRPr="00D8673B" w:rsidRDefault="00624DEA" w:rsidP="00D8673B">
            <w:pPr>
              <w:rPr>
                <w:rFonts w:ascii="Times New Roman" w:hAnsi="Times New Roman" w:cs="Times New Roman"/>
                <w:sz w:val="24"/>
                <w:szCs w:val="24"/>
              </w:rPr>
            </w:pPr>
          </w:p>
          <w:p w:rsidR="00624DEA" w:rsidRPr="00D8673B" w:rsidRDefault="00624DEA" w:rsidP="00D8673B">
            <w:pPr>
              <w:rPr>
                <w:rFonts w:ascii="Times New Roman" w:hAnsi="Times New Roman" w:cs="Times New Roman"/>
                <w:sz w:val="24"/>
                <w:szCs w:val="24"/>
              </w:rPr>
            </w:pPr>
            <w:r w:rsidRPr="00D8673B">
              <w:rPr>
                <w:rFonts w:ascii="Times New Roman" w:hAnsi="Times New Roman" w:cs="Times New Roman"/>
                <w:sz w:val="24"/>
                <w:szCs w:val="24"/>
                <w:u w:val="single"/>
              </w:rPr>
              <w:t>Time</w:t>
            </w:r>
            <w:r w:rsidRPr="00D8673B">
              <w:rPr>
                <w:rFonts w:ascii="Times New Roman" w:hAnsi="Times New Roman" w:cs="Times New Roman"/>
                <w:sz w:val="24"/>
                <w:szCs w:val="24"/>
              </w:rPr>
              <w:t xml:space="preserve">: 9:15 am </w:t>
            </w:r>
          </w:p>
          <w:p w:rsidR="00624DEA" w:rsidRPr="00D8673B" w:rsidRDefault="00624DEA" w:rsidP="00D8673B">
            <w:pPr>
              <w:rPr>
                <w:rFonts w:ascii="Times New Roman" w:hAnsi="Times New Roman" w:cs="Times New Roman"/>
                <w:sz w:val="24"/>
                <w:szCs w:val="24"/>
              </w:rPr>
            </w:pPr>
          </w:p>
          <w:p w:rsidR="00624DEA" w:rsidRPr="00D8673B" w:rsidRDefault="00624DEA" w:rsidP="00D8673B">
            <w:pPr>
              <w:rPr>
                <w:rFonts w:ascii="Times New Roman" w:hAnsi="Times New Roman" w:cs="Times New Roman"/>
                <w:sz w:val="24"/>
                <w:szCs w:val="24"/>
              </w:rPr>
            </w:pPr>
            <w:r w:rsidRPr="00D8673B">
              <w:rPr>
                <w:rFonts w:ascii="Times New Roman" w:hAnsi="Times New Roman" w:cs="Times New Roman"/>
                <w:sz w:val="24"/>
                <w:szCs w:val="24"/>
                <w:u w:val="single"/>
              </w:rPr>
              <w:t>Location</w:t>
            </w:r>
            <w:r w:rsidRPr="00D8673B">
              <w:rPr>
                <w:rFonts w:ascii="Times New Roman" w:hAnsi="Times New Roman" w:cs="Times New Roman"/>
                <w:sz w:val="24"/>
                <w:szCs w:val="24"/>
              </w:rPr>
              <w:t xml:space="preserve">:  UHB ED </w:t>
            </w:r>
          </w:p>
          <w:p w:rsidR="00624DEA" w:rsidRPr="00D8673B" w:rsidRDefault="00624DEA" w:rsidP="00D8673B">
            <w:pPr>
              <w:rPr>
                <w:rFonts w:ascii="Times New Roman" w:hAnsi="Times New Roman" w:cs="Times New Roman"/>
                <w:sz w:val="24"/>
                <w:szCs w:val="24"/>
              </w:rPr>
            </w:pPr>
          </w:p>
          <w:p w:rsidR="00624DEA" w:rsidRPr="00D8673B" w:rsidRDefault="00624DEA" w:rsidP="00D8673B">
            <w:pPr>
              <w:rPr>
                <w:rFonts w:ascii="Times New Roman" w:hAnsi="Times New Roman" w:cs="Times New Roman"/>
                <w:sz w:val="24"/>
                <w:szCs w:val="24"/>
              </w:rPr>
            </w:pPr>
            <w:r w:rsidRPr="00D8673B">
              <w:rPr>
                <w:rFonts w:ascii="Times New Roman" w:hAnsi="Times New Roman" w:cs="Times New Roman"/>
                <w:sz w:val="24"/>
                <w:szCs w:val="24"/>
                <w:u w:val="single"/>
              </w:rPr>
              <w:t>Scenario</w:t>
            </w:r>
            <w:r w:rsidRPr="00D8673B">
              <w:rPr>
                <w:rFonts w:ascii="Times New Roman" w:hAnsi="Times New Roman" w:cs="Times New Roman"/>
                <w:sz w:val="24"/>
                <w:szCs w:val="24"/>
              </w:rPr>
              <w:t xml:space="preserve">: You are currently working your shift at Downstate Emergency Department, when suddenly the hospital receives an emergent call from a local church. The pastor frantically reports that during the service, members of his congregation reported upper respiratory flu like symptoms after returning from a service trip to China in an area endemic to Avian flu.   He is sending 30 members from his church on a bus to your ED whom he suspects may be infected with Avian flu.  You must prepare for the arrival of this potential infectious outbreak, notify the appropriate authorities and organize a site of care for the patients. </w:t>
            </w:r>
          </w:p>
          <w:p w:rsidR="00624DEA" w:rsidRPr="00D8673B" w:rsidRDefault="00624DEA" w:rsidP="00D8673B">
            <w:pPr>
              <w:rPr>
                <w:rFonts w:ascii="Times New Roman" w:hAnsi="Times New Roman" w:cs="Times New Roman"/>
                <w:sz w:val="24"/>
                <w:szCs w:val="24"/>
              </w:rPr>
            </w:pPr>
          </w:p>
          <w:p w:rsidR="00624DEA" w:rsidRPr="00D8673B" w:rsidRDefault="00624DEA" w:rsidP="00D8673B">
            <w:pPr>
              <w:rPr>
                <w:rFonts w:ascii="Times New Roman" w:hAnsi="Times New Roman" w:cs="Times New Roman"/>
                <w:sz w:val="24"/>
                <w:szCs w:val="24"/>
              </w:rPr>
            </w:pPr>
            <w:r w:rsidRPr="00D8673B">
              <w:rPr>
                <w:rFonts w:ascii="Times New Roman" w:hAnsi="Times New Roman" w:cs="Times New Roman"/>
                <w:sz w:val="24"/>
                <w:szCs w:val="24"/>
                <w:u w:val="single"/>
              </w:rPr>
              <w:t>ETA</w:t>
            </w:r>
            <w:r w:rsidRPr="00D8673B">
              <w:rPr>
                <w:rFonts w:ascii="Times New Roman" w:hAnsi="Times New Roman" w:cs="Times New Roman"/>
                <w:sz w:val="24"/>
                <w:szCs w:val="24"/>
              </w:rPr>
              <w:t>: 45 minutes.</w:t>
            </w:r>
          </w:p>
          <w:p w:rsidR="00624DEA" w:rsidRPr="00D8673B" w:rsidRDefault="00624DEA" w:rsidP="00D8673B">
            <w:pPr>
              <w:rPr>
                <w:rFonts w:ascii="Times New Roman" w:hAnsi="Times New Roman" w:cs="Times New Roman"/>
                <w:sz w:val="24"/>
                <w:szCs w:val="24"/>
              </w:rPr>
            </w:pPr>
          </w:p>
        </w:tc>
      </w:tr>
    </w:tbl>
    <w:p w:rsidR="00624DEA" w:rsidRPr="00D8673B" w:rsidRDefault="00624DEA" w:rsidP="00D8673B">
      <w:pPr>
        <w:spacing w:after="0" w:line="240" w:lineRule="auto"/>
        <w:rPr>
          <w:rFonts w:ascii="Times New Roman" w:hAnsi="Times New Roman" w:cs="Times New Roman"/>
          <w:sz w:val="24"/>
          <w:szCs w:val="24"/>
        </w:rPr>
      </w:pPr>
    </w:p>
    <w:p w:rsidR="003632FA" w:rsidRPr="00D8673B" w:rsidRDefault="003632FA"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tbl>
      <w:tblPr>
        <w:tblStyle w:val="TableGrid"/>
        <w:tblW w:w="10710" w:type="dxa"/>
        <w:tblInd w:w="-612" w:type="dxa"/>
        <w:tblLayout w:type="fixed"/>
        <w:tblLook w:val="04A0" w:firstRow="1" w:lastRow="0" w:firstColumn="1" w:lastColumn="0" w:noHBand="0" w:noVBand="1"/>
      </w:tblPr>
      <w:tblGrid>
        <w:gridCol w:w="10710"/>
      </w:tblGrid>
      <w:tr w:rsidR="002720F2" w:rsidRPr="00D8673B" w:rsidTr="00591BA0">
        <w:tc>
          <w:tcPr>
            <w:tcW w:w="10710" w:type="dxa"/>
          </w:tcPr>
          <w:tbl>
            <w:tblPr>
              <w:tblStyle w:val="TableGrid2"/>
              <w:tblW w:w="4951" w:type="pct"/>
              <w:tblLayout w:type="fixed"/>
              <w:tblLook w:val="04A0" w:firstRow="1" w:lastRow="0" w:firstColumn="1" w:lastColumn="0" w:noHBand="0" w:noVBand="1"/>
            </w:tblPr>
            <w:tblGrid>
              <w:gridCol w:w="6739"/>
              <w:gridCol w:w="360"/>
              <w:gridCol w:w="721"/>
              <w:gridCol w:w="360"/>
              <w:gridCol w:w="900"/>
              <w:gridCol w:w="305"/>
              <w:gridCol w:w="1006"/>
            </w:tblGrid>
            <w:tr w:rsidR="002720F2" w:rsidRPr="00D8673B" w:rsidTr="00D8673B">
              <w:trPr>
                <w:cnfStyle w:val="100000000000" w:firstRow="1" w:lastRow="0" w:firstColumn="0" w:lastColumn="0" w:oddVBand="0" w:evenVBand="0" w:oddHBand="0"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6" w:space="0" w:color="000000"/>
                    <w:bottom w:val="single" w:sz="6" w:space="0" w:color="000000"/>
                  </w:tcBorders>
                </w:tcPr>
                <w:p w:rsidR="002720F2" w:rsidRPr="00D8673B" w:rsidRDefault="002720F2" w:rsidP="00591BA0">
                  <w:pPr>
                    <w:jc w:val="center"/>
                    <w:rPr>
                      <w:sz w:val="24"/>
                      <w:szCs w:val="24"/>
                    </w:rPr>
                  </w:pPr>
                  <w:r w:rsidRPr="00D8673B">
                    <w:rPr>
                      <w:sz w:val="24"/>
                      <w:szCs w:val="24"/>
                    </w:rPr>
                    <w:lastRenderedPageBreak/>
                    <w:t>Don/Doff Evaluation Form</w:t>
                  </w:r>
                </w:p>
              </w:tc>
            </w:tr>
            <w:tr w:rsidR="002720F2" w:rsidRPr="00D8673B" w:rsidTr="00591BA0">
              <w:trPr>
                <w:cantSplit/>
                <w:trHeight w:val="725"/>
              </w:trPr>
              <w:tc>
                <w:tcPr>
                  <w:cnfStyle w:val="001000000000" w:firstRow="0" w:lastRow="0" w:firstColumn="1" w:lastColumn="0" w:oddVBand="0" w:evenVBand="0" w:oddHBand="0" w:evenHBand="0" w:firstRowFirstColumn="0" w:firstRowLastColumn="0" w:lastRowFirstColumn="0" w:lastRowLastColumn="0"/>
                  <w:tcW w:w="3416" w:type="pct"/>
                  <w:gridSpan w:val="2"/>
                  <w:tcBorders>
                    <w:top w:val="single" w:sz="6" w:space="0" w:color="000000"/>
                    <w:bottom w:val="single" w:sz="6" w:space="0" w:color="000000"/>
                  </w:tcBorders>
                </w:tcPr>
                <w:p w:rsidR="002720F2" w:rsidRPr="00D8673B" w:rsidRDefault="002720F2" w:rsidP="00591BA0">
                  <w:pPr>
                    <w:jc w:val="center"/>
                    <w:rPr>
                      <w:b w:val="0"/>
                      <w:sz w:val="24"/>
                      <w:szCs w:val="24"/>
                    </w:rPr>
                  </w:pPr>
                  <w:r w:rsidRPr="00D8673B">
                    <w:rPr>
                      <w:b w:val="0"/>
                      <w:sz w:val="24"/>
                      <w:szCs w:val="24"/>
                    </w:rPr>
                    <w:t>Questions</w:t>
                  </w:r>
                </w:p>
              </w:tc>
              <w:tc>
                <w:tcPr>
                  <w:tcW w:w="520" w:type="pct"/>
                  <w:gridSpan w:val="2"/>
                  <w:tcBorders>
                    <w:top w:val="single" w:sz="6" w:space="0" w:color="000000"/>
                    <w:bottom w:val="single" w:sz="6" w:space="0" w:color="000000"/>
                  </w:tcBorders>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sz w:val="24"/>
                      <w:szCs w:val="24"/>
                    </w:rPr>
                  </w:pPr>
                  <w:r w:rsidRPr="00D8673B">
                    <w:rPr>
                      <w:sz w:val="24"/>
                      <w:szCs w:val="24"/>
                    </w:rPr>
                    <w:t>Yes/No/ NA</w:t>
                  </w:r>
                </w:p>
              </w:tc>
              <w:tc>
                <w:tcPr>
                  <w:tcW w:w="580" w:type="pct"/>
                  <w:gridSpan w:val="2"/>
                  <w:tcBorders>
                    <w:top w:val="single" w:sz="6" w:space="0" w:color="000000"/>
                    <w:bottom w:val="single" w:sz="6" w:space="0" w:color="000000"/>
                  </w:tcBorders>
                  <w:noWrap/>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sz w:val="24"/>
                      <w:szCs w:val="24"/>
                    </w:rPr>
                  </w:pPr>
                  <w:r w:rsidRPr="00D8673B">
                    <w:rPr>
                      <w:sz w:val="24"/>
                      <w:szCs w:val="24"/>
                    </w:rPr>
                    <w:t>If “NA” write comments</w:t>
                  </w:r>
                </w:p>
              </w:tc>
              <w:tc>
                <w:tcPr>
                  <w:tcW w:w="484" w:type="pct"/>
                  <w:tcBorders>
                    <w:top w:val="single" w:sz="6" w:space="0" w:color="000000"/>
                    <w:bottom w:val="single" w:sz="6" w:space="0" w:color="000000"/>
                  </w:tcBorders>
                  <w:noWrap/>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sz w:val="24"/>
                      <w:szCs w:val="24"/>
                    </w:rPr>
                  </w:pPr>
                  <w:r w:rsidRPr="00D8673B">
                    <w:rPr>
                      <w:sz w:val="24"/>
                      <w:szCs w:val="24"/>
                    </w:rPr>
                    <w:t>1 point for each ‘yes’</w:t>
                  </w:r>
                </w:p>
              </w:tc>
            </w:tr>
            <w:tr w:rsidR="002720F2" w:rsidRPr="00D8673B" w:rsidTr="00591BA0">
              <w:trPr>
                <w:trHeight w:val="309"/>
              </w:trPr>
              <w:tc>
                <w:tcPr>
                  <w:cnfStyle w:val="001000000000" w:firstRow="0" w:lastRow="0" w:firstColumn="1" w:lastColumn="0" w:oddVBand="0" w:evenVBand="0" w:oddHBand="0" w:evenHBand="0" w:firstRowFirstColumn="0" w:firstRowLastColumn="0" w:lastRowFirstColumn="0" w:lastRowLastColumn="0"/>
                  <w:tcW w:w="3416" w:type="pct"/>
                  <w:gridSpan w:val="2"/>
                  <w:tcBorders>
                    <w:top w:val="single" w:sz="6" w:space="0" w:color="000000"/>
                  </w:tcBorders>
                </w:tcPr>
                <w:p w:rsidR="002720F2" w:rsidRPr="00D8673B" w:rsidRDefault="002720F2" w:rsidP="00D8673B">
                  <w:pPr>
                    <w:numPr>
                      <w:ilvl w:val="0"/>
                      <w:numId w:val="7"/>
                    </w:numPr>
                    <w:rPr>
                      <w:b w:val="0"/>
                      <w:sz w:val="24"/>
                      <w:szCs w:val="24"/>
                    </w:rPr>
                  </w:pPr>
                  <w:r w:rsidRPr="00D8673B">
                    <w:rPr>
                      <w:b w:val="0"/>
                      <w:sz w:val="24"/>
                      <w:szCs w:val="24"/>
                    </w:rPr>
                    <w:t>Were roles assigned to members of the decontamination team?</w:t>
                  </w:r>
                </w:p>
              </w:tc>
              <w:tc>
                <w:tcPr>
                  <w:tcW w:w="520" w:type="pct"/>
                  <w:gridSpan w:val="2"/>
                  <w:tcBorders>
                    <w:top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tcBorders>
                    <w:top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tcBorders>
                    <w:top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498"/>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Did the team use history and physical exam to assess fitness of suit operator and document those findings?</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43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Was the hydration status of the suit operator addressed during the pre-donning process?</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18"/>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Did the suit support team gather and inspect a level C suit?</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51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Did the suit support team gather other materials needed for the donning process (</w:t>
                  </w:r>
                  <w:proofErr w:type="spellStart"/>
                  <w:r w:rsidRPr="00D8673B">
                    <w:rPr>
                      <w:b w:val="0"/>
                      <w:sz w:val="24"/>
                      <w:szCs w:val="24"/>
                    </w:rPr>
                    <w:t>ie</w:t>
                  </w:r>
                  <w:proofErr w:type="spellEnd"/>
                  <w:r w:rsidRPr="00D8673B">
                    <w:rPr>
                      <w:b w:val="0"/>
                      <w:sz w:val="24"/>
                      <w:szCs w:val="24"/>
                    </w:rPr>
                    <w:t xml:space="preserve"> tape, boots, hydration pack, heat shield, communication/respiratory pack)? </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4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Did the suit operator remove and store personal items?</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61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Did the suit operator inspect their respiratory equipment by checking air pressures and attaching filters?</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25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Were the heat shield and hydration pack donned?</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4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Was the seat and zipper reinforced with chem. Tape?</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4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Was the communication/respiratory pack donned properly?</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542"/>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Was the suit hood donned and connected to communication/respiratory pack?</w:t>
                  </w:r>
                </w:p>
              </w:tc>
              <w:tc>
                <w:tcPr>
                  <w:tcW w:w="520" w:type="pct"/>
                  <w:gridSpan w:val="2"/>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cantSplit/>
                <w:trHeight w:val="381"/>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591BA0" w:rsidRDefault="002720F2" w:rsidP="00D8673B">
                  <w:pPr>
                    <w:numPr>
                      <w:ilvl w:val="0"/>
                      <w:numId w:val="7"/>
                    </w:numPr>
                    <w:rPr>
                      <w:b w:val="0"/>
                      <w:sz w:val="24"/>
                      <w:szCs w:val="24"/>
                    </w:rPr>
                  </w:pPr>
                  <w:r w:rsidRPr="00D8673B">
                    <w:rPr>
                      <w:rFonts w:eastAsia="MS Mincho"/>
                      <w:b w:val="0"/>
                      <w:sz w:val="24"/>
                      <w:szCs w:val="24"/>
                      <w:lang w:eastAsia="ja-JP"/>
                    </w:rPr>
                    <w:t xml:space="preserve">  Did the team assess for fogging of the hood after connecting it to the communication/respiratory pack?</w:t>
                  </w:r>
                </w:p>
              </w:tc>
              <w:tc>
                <w:tcPr>
                  <w:tcW w:w="520" w:type="pct"/>
                  <w:gridSpan w:val="2"/>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623"/>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Did the suit operator assess victim’s airway, breathing, and circulation and educate/reassure the victim prior to decontamination?</w:t>
                  </w:r>
                </w:p>
              </w:tc>
              <w:tc>
                <w:tcPr>
                  <w:tcW w:w="520" w:type="pct"/>
                  <w:gridSpan w:val="2"/>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53"/>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Were the contaminated victim’s clothes removed and stored?</w:t>
                  </w:r>
                </w:p>
              </w:tc>
              <w:tc>
                <w:tcPr>
                  <w:tcW w:w="520" w:type="pct"/>
                  <w:gridSpan w:val="2"/>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4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Was the patient showered and changed into a hospital gown?</w:t>
                  </w:r>
                </w:p>
              </w:tc>
              <w:tc>
                <w:tcPr>
                  <w:tcW w:w="520" w:type="pct"/>
                  <w:gridSpan w:val="2"/>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282"/>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 xml:space="preserve">Did the suit operator perform </w:t>
                  </w:r>
                  <w:r w:rsidR="00591BA0" w:rsidRPr="00D8673B">
                    <w:rPr>
                      <w:b w:val="0"/>
                      <w:sz w:val="24"/>
                      <w:szCs w:val="24"/>
                    </w:rPr>
                    <w:t>self-decontamination</w:t>
                  </w:r>
                  <w:r w:rsidRPr="00D8673B">
                    <w:rPr>
                      <w:b w:val="0"/>
                      <w:sz w:val="24"/>
                      <w:szCs w:val="24"/>
                    </w:rPr>
                    <w:t xml:space="preserve"> prior to doffing?</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3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Did the suit operator move to the cold zone prior to doffing?</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Did suit support team don Level D PPE to assist in the doffing process?</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299"/>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b w:val="0"/>
                      <w:sz w:val="24"/>
                      <w:szCs w:val="24"/>
                    </w:rPr>
                    <w:t>Was the hood rolled properly?</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515"/>
              </w:trPr>
              <w:tc>
                <w:tcPr>
                  <w:cnfStyle w:val="001000000000" w:firstRow="0" w:lastRow="0" w:firstColumn="1" w:lastColumn="0" w:oddVBand="0" w:evenVBand="0" w:oddHBand="0" w:evenHBand="0" w:firstRowFirstColumn="0" w:firstRowLastColumn="0" w:lastRowFirstColumn="0" w:lastRowLastColumn="0"/>
                  <w:tcW w:w="3416" w:type="pct"/>
                  <w:gridSpan w:val="2"/>
                </w:tcPr>
                <w:p w:rsidR="002720F2" w:rsidRPr="00D8673B" w:rsidRDefault="002720F2" w:rsidP="00D8673B">
                  <w:pPr>
                    <w:numPr>
                      <w:ilvl w:val="0"/>
                      <w:numId w:val="7"/>
                    </w:numPr>
                    <w:rPr>
                      <w:b w:val="0"/>
                      <w:sz w:val="24"/>
                      <w:szCs w:val="24"/>
                    </w:rPr>
                  </w:pPr>
                  <w:r w:rsidRPr="00D8673B">
                    <w:rPr>
                      <w:rFonts w:eastAsia="MS Mincho"/>
                      <w:b w:val="0"/>
                      <w:sz w:val="24"/>
                      <w:szCs w:val="24"/>
                      <w:lang w:eastAsia="ja-JP"/>
                    </w:rPr>
                    <w:t xml:space="preserve"> Did the suit get removed from the shoulders down after it was unzipped?</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416" w:type="pct"/>
                  <w:gridSpan w:val="2"/>
                  <w:tcBorders>
                    <w:bottom w:val="single" w:sz="6" w:space="0" w:color="000000"/>
                  </w:tcBorders>
                </w:tcPr>
                <w:p w:rsidR="002720F2" w:rsidRPr="00D8673B" w:rsidRDefault="002720F2" w:rsidP="00D8673B">
                  <w:pPr>
                    <w:numPr>
                      <w:ilvl w:val="0"/>
                      <w:numId w:val="7"/>
                    </w:numPr>
                    <w:rPr>
                      <w:b w:val="0"/>
                      <w:sz w:val="24"/>
                      <w:szCs w:val="24"/>
                    </w:rPr>
                  </w:pPr>
                  <w:r w:rsidRPr="00D8673B">
                    <w:rPr>
                      <w:b w:val="0"/>
                      <w:sz w:val="24"/>
                      <w:szCs w:val="24"/>
                    </w:rPr>
                    <w:t>Did the suit support team maintain contact solely with the outside of the operator’s suit?</w:t>
                  </w:r>
                </w:p>
              </w:tc>
              <w:tc>
                <w:tcPr>
                  <w:tcW w:w="520" w:type="pct"/>
                  <w:gridSpan w:val="2"/>
                  <w:tcBorders>
                    <w:bottom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416" w:type="pct"/>
                  <w:gridSpan w:val="2"/>
                  <w:tcBorders>
                    <w:bottom w:val="single" w:sz="6" w:space="0" w:color="000000"/>
                  </w:tcBorders>
                </w:tcPr>
                <w:p w:rsidR="002720F2" w:rsidRPr="00D8673B" w:rsidRDefault="002720F2" w:rsidP="00D8673B">
                  <w:pPr>
                    <w:numPr>
                      <w:ilvl w:val="0"/>
                      <w:numId w:val="7"/>
                    </w:numPr>
                    <w:rPr>
                      <w:b w:val="0"/>
                      <w:sz w:val="24"/>
                      <w:szCs w:val="24"/>
                    </w:rPr>
                  </w:pPr>
                  <w:r w:rsidRPr="00D8673B">
                    <w:rPr>
                      <w:b w:val="0"/>
                      <w:sz w:val="24"/>
                      <w:szCs w:val="24"/>
                    </w:rPr>
                    <w:t>Was the communication and respiratory packed removed by dropping it?</w:t>
                  </w:r>
                </w:p>
              </w:tc>
              <w:tc>
                <w:tcPr>
                  <w:tcW w:w="520" w:type="pct"/>
                  <w:gridSpan w:val="2"/>
                  <w:tcBorders>
                    <w:bottom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18"/>
              </w:trPr>
              <w:tc>
                <w:tcPr>
                  <w:cnfStyle w:val="001000000000" w:firstRow="0" w:lastRow="0" w:firstColumn="1" w:lastColumn="0" w:oddVBand="0" w:evenVBand="0" w:oddHBand="0" w:evenHBand="0" w:firstRowFirstColumn="0" w:firstRowLastColumn="0" w:lastRowFirstColumn="0" w:lastRowLastColumn="0"/>
                  <w:tcW w:w="3416" w:type="pct"/>
                  <w:gridSpan w:val="2"/>
                  <w:tcBorders>
                    <w:bottom w:val="single" w:sz="6" w:space="0" w:color="000000"/>
                  </w:tcBorders>
                </w:tcPr>
                <w:p w:rsidR="002720F2" w:rsidRPr="00D8673B" w:rsidRDefault="002720F2" w:rsidP="00D8673B">
                  <w:pPr>
                    <w:numPr>
                      <w:ilvl w:val="0"/>
                      <w:numId w:val="7"/>
                    </w:numPr>
                    <w:rPr>
                      <w:b w:val="0"/>
                      <w:sz w:val="24"/>
                      <w:szCs w:val="24"/>
                    </w:rPr>
                  </w:pPr>
                  <w:r w:rsidRPr="00D8673B">
                    <w:rPr>
                      <w:b w:val="0"/>
                      <w:sz w:val="24"/>
                      <w:szCs w:val="24"/>
                    </w:rPr>
                    <w:t>Did the suit operator remove the hood using inner gloves?</w:t>
                  </w:r>
                </w:p>
              </w:tc>
              <w:tc>
                <w:tcPr>
                  <w:tcW w:w="520" w:type="pct"/>
                  <w:gridSpan w:val="2"/>
                  <w:tcBorders>
                    <w:bottom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416" w:type="pct"/>
                  <w:gridSpan w:val="2"/>
                  <w:tcBorders>
                    <w:bottom w:val="single" w:sz="6" w:space="0" w:color="000000"/>
                  </w:tcBorders>
                </w:tcPr>
                <w:p w:rsidR="002720F2" w:rsidRPr="00D8673B" w:rsidRDefault="002720F2" w:rsidP="00D8673B">
                  <w:pPr>
                    <w:numPr>
                      <w:ilvl w:val="0"/>
                      <w:numId w:val="7"/>
                    </w:numPr>
                    <w:rPr>
                      <w:b w:val="0"/>
                      <w:sz w:val="24"/>
                      <w:szCs w:val="24"/>
                    </w:rPr>
                  </w:pPr>
                  <w:r w:rsidRPr="00D8673B">
                    <w:rPr>
                      <w:b w:val="0"/>
                      <w:sz w:val="24"/>
                      <w:szCs w:val="24"/>
                    </w:rPr>
                    <w:lastRenderedPageBreak/>
                    <w:t>Did the suit support team perform a physical exam on the suit operator post-doffing?</w:t>
                  </w:r>
                </w:p>
              </w:tc>
              <w:tc>
                <w:tcPr>
                  <w:tcW w:w="520" w:type="pct"/>
                  <w:gridSpan w:val="2"/>
                  <w:tcBorders>
                    <w:bottom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0" w:type="pct"/>
                  <w:gridSpan w:val="2"/>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484" w:type="pct"/>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44"/>
              </w:trPr>
              <w:tc>
                <w:tcPr>
                  <w:cnfStyle w:val="001000000000" w:firstRow="0" w:lastRow="0" w:firstColumn="1" w:lastColumn="0" w:oddVBand="0" w:evenVBand="0" w:oddHBand="0" w:evenHBand="0" w:firstRowFirstColumn="0" w:firstRowLastColumn="0" w:lastRowFirstColumn="0" w:lastRowLastColumn="0"/>
                  <w:tcW w:w="3416" w:type="pct"/>
                  <w:gridSpan w:val="2"/>
                  <w:tcBorders>
                    <w:top w:val="single" w:sz="6" w:space="0" w:color="000000"/>
                    <w:bottom w:val="nil"/>
                  </w:tcBorders>
                </w:tcPr>
                <w:p w:rsidR="002720F2" w:rsidRPr="00D8673B" w:rsidRDefault="002720F2" w:rsidP="00D8673B">
                  <w:pPr>
                    <w:rPr>
                      <w:sz w:val="24"/>
                      <w:szCs w:val="24"/>
                    </w:rPr>
                  </w:pPr>
                  <w:r w:rsidRPr="00D8673B">
                    <w:rPr>
                      <w:sz w:val="24"/>
                      <w:szCs w:val="24"/>
                    </w:rPr>
                    <w:t>Total Points scored</w:t>
                  </w:r>
                </w:p>
              </w:tc>
              <w:tc>
                <w:tcPr>
                  <w:tcW w:w="520" w:type="pct"/>
                  <w:gridSpan w:val="2"/>
                  <w:tcBorders>
                    <w:top w:val="single" w:sz="6" w:space="0" w:color="000000"/>
                    <w:bottom w:val="nil"/>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580" w:type="pct"/>
                  <w:gridSpan w:val="2"/>
                  <w:tcBorders>
                    <w:top w:val="single" w:sz="6" w:space="0" w:color="000000"/>
                    <w:bottom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484" w:type="pct"/>
                  <w:tcBorders>
                    <w:top w:val="single" w:sz="6" w:space="0" w:color="000000"/>
                    <w:bottom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/24</w:t>
                  </w:r>
                </w:p>
              </w:tc>
            </w:tr>
            <w:tr w:rsidR="002720F2" w:rsidRPr="00D8673B" w:rsidTr="00D8673B">
              <w:trPr>
                <w:trHeight w:val="345"/>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6" w:space="0" w:color="000000"/>
                  </w:tcBorders>
                </w:tcPr>
                <w:p w:rsidR="002720F2" w:rsidRPr="00D8673B" w:rsidRDefault="002720F2" w:rsidP="00591BA0">
                  <w:pPr>
                    <w:jc w:val="center"/>
                    <w:rPr>
                      <w:sz w:val="24"/>
                      <w:szCs w:val="24"/>
                    </w:rPr>
                  </w:pPr>
                  <w:r w:rsidRPr="00D8673B">
                    <w:rPr>
                      <w:sz w:val="24"/>
                      <w:szCs w:val="24"/>
                    </w:rPr>
                    <w:t>DON/DOFF Evaluation Form Continued</w:t>
                  </w:r>
                </w:p>
              </w:tc>
            </w:tr>
            <w:tr w:rsidR="002720F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243" w:type="pct"/>
                  <w:tcBorders>
                    <w:top w:val="single" w:sz="6" w:space="0" w:color="000000"/>
                    <w:bottom w:val="single" w:sz="6" w:space="0" w:color="000000"/>
                  </w:tcBorders>
                </w:tcPr>
                <w:p w:rsidR="002720F2" w:rsidRPr="00D8673B" w:rsidRDefault="002720F2" w:rsidP="00591BA0">
                  <w:pPr>
                    <w:jc w:val="center"/>
                    <w:rPr>
                      <w:rFonts w:eastAsia="PMingLiU"/>
                      <w:sz w:val="24"/>
                      <w:szCs w:val="24"/>
                      <w:lang w:eastAsia="zh-TW"/>
                    </w:rPr>
                  </w:pPr>
                  <w:r w:rsidRPr="00D8673B">
                    <w:rPr>
                      <w:rFonts w:eastAsia="PMingLiU"/>
                      <w:sz w:val="24"/>
                      <w:szCs w:val="24"/>
                      <w:lang w:eastAsia="zh-TW"/>
                    </w:rPr>
                    <w:t>EVALUATION FOR HOSPITAL</w:t>
                  </w:r>
                </w:p>
              </w:tc>
              <w:tc>
                <w:tcPr>
                  <w:tcW w:w="520" w:type="pct"/>
                  <w:gridSpan w:val="2"/>
                  <w:tcBorders>
                    <w:top w:val="single" w:sz="6" w:space="0" w:color="000000"/>
                    <w:bottom w:val="single" w:sz="6" w:space="0" w:color="000000"/>
                  </w:tcBorders>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Yes/No/NA</w:t>
                  </w:r>
                </w:p>
              </w:tc>
              <w:tc>
                <w:tcPr>
                  <w:tcW w:w="606" w:type="pct"/>
                  <w:gridSpan w:val="2"/>
                  <w:tcBorders>
                    <w:top w:val="single" w:sz="6" w:space="0" w:color="000000"/>
                    <w:bottom w:val="single" w:sz="6" w:space="0" w:color="000000"/>
                  </w:tcBorders>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If “NA” write comments</w:t>
                  </w:r>
                </w:p>
              </w:tc>
              <w:tc>
                <w:tcPr>
                  <w:tcW w:w="631" w:type="pct"/>
                  <w:gridSpan w:val="2"/>
                  <w:tcBorders>
                    <w:top w:val="single" w:sz="6" w:space="0" w:color="000000"/>
                    <w:bottom w:val="single" w:sz="6" w:space="0" w:color="000000"/>
                  </w:tcBorders>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1 point for each ‘yes’ answer</w:t>
                  </w:r>
                </w:p>
              </w:tc>
            </w:tr>
            <w:tr w:rsidR="002720F2" w:rsidRPr="00D8673B" w:rsidTr="00591BA0">
              <w:trPr>
                <w:trHeight w:val="380"/>
              </w:trPr>
              <w:tc>
                <w:tcPr>
                  <w:cnfStyle w:val="001000000000" w:firstRow="0" w:lastRow="0" w:firstColumn="1" w:lastColumn="0" w:oddVBand="0" w:evenVBand="0" w:oddHBand="0" w:evenHBand="0" w:firstRowFirstColumn="0" w:firstRowLastColumn="0" w:lastRowFirstColumn="0" w:lastRowLastColumn="0"/>
                  <w:tcW w:w="3243" w:type="pct"/>
                  <w:tcBorders>
                    <w:top w:val="single" w:sz="6" w:space="0" w:color="000000"/>
                  </w:tcBorders>
                </w:tcPr>
                <w:p w:rsidR="002720F2" w:rsidRPr="00D8673B" w:rsidRDefault="002720F2" w:rsidP="00D8673B">
                  <w:pPr>
                    <w:numPr>
                      <w:ilvl w:val="0"/>
                      <w:numId w:val="8"/>
                    </w:numPr>
                    <w:rPr>
                      <w:b w:val="0"/>
                      <w:sz w:val="24"/>
                      <w:szCs w:val="24"/>
                    </w:rPr>
                  </w:pPr>
                  <w:r w:rsidRPr="00D8673B">
                    <w:rPr>
                      <w:b w:val="0"/>
                      <w:sz w:val="24"/>
                      <w:szCs w:val="24"/>
                    </w:rPr>
                    <w:t>Was the incident command center activated upon notification that victims of a hazardous materials exposure were due to present to the hospital for care?</w:t>
                  </w:r>
                </w:p>
              </w:tc>
              <w:tc>
                <w:tcPr>
                  <w:tcW w:w="520" w:type="pct"/>
                  <w:gridSpan w:val="2"/>
                  <w:tcBorders>
                    <w:top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06" w:type="pct"/>
                  <w:gridSpan w:val="2"/>
                  <w:tcBorders>
                    <w:top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31" w:type="pct"/>
                  <w:gridSpan w:val="2"/>
                  <w:tcBorders>
                    <w:top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591BA0">
              <w:trPr>
                <w:trHeight w:val="353"/>
              </w:trPr>
              <w:tc>
                <w:tcPr>
                  <w:cnfStyle w:val="001000000000" w:firstRow="0" w:lastRow="0" w:firstColumn="1" w:lastColumn="0" w:oddVBand="0" w:evenVBand="0" w:oddHBand="0" w:evenHBand="0" w:firstRowFirstColumn="0" w:firstRowLastColumn="0" w:lastRowFirstColumn="0" w:lastRowLastColumn="0"/>
                  <w:tcW w:w="3243" w:type="pct"/>
                </w:tcPr>
                <w:p w:rsidR="002720F2" w:rsidRPr="00D8673B" w:rsidRDefault="002720F2" w:rsidP="00D8673B">
                  <w:pPr>
                    <w:numPr>
                      <w:ilvl w:val="0"/>
                      <w:numId w:val="8"/>
                    </w:numPr>
                    <w:rPr>
                      <w:b w:val="0"/>
                      <w:sz w:val="24"/>
                      <w:szCs w:val="24"/>
                    </w:rPr>
                  </w:pPr>
                  <w:r w:rsidRPr="00D8673B">
                    <w:rPr>
                      <w:b w:val="0"/>
                      <w:sz w:val="24"/>
                      <w:szCs w:val="24"/>
                    </w:rPr>
                    <w:t>Did the incident command center and decontamination team remain in contact during the event?</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06"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31"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243" w:type="pct"/>
                </w:tcPr>
                <w:p w:rsidR="002720F2" w:rsidRPr="00D8673B" w:rsidRDefault="002720F2" w:rsidP="00D8673B">
                  <w:pPr>
                    <w:numPr>
                      <w:ilvl w:val="0"/>
                      <w:numId w:val="8"/>
                    </w:numPr>
                    <w:rPr>
                      <w:b w:val="0"/>
                      <w:sz w:val="24"/>
                      <w:szCs w:val="24"/>
                    </w:rPr>
                  </w:pPr>
                  <w:r w:rsidRPr="00D8673B">
                    <w:rPr>
                      <w:b w:val="0"/>
                      <w:sz w:val="24"/>
                      <w:szCs w:val="24"/>
                    </w:rPr>
                    <w:t>Did the hospital provide a safe/secure environment for staff to deliver care to victims?</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06"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31"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243" w:type="pct"/>
                </w:tcPr>
                <w:p w:rsidR="002720F2" w:rsidRPr="00D8673B" w:rsidRDefault="002720F2" w:rsidP="00D8673B">
                  <w:pPr>
                    <w:numPr>
                      <w:ilvl w:val="0"/>
                      <w:numId w:val="8"/>
                    </w:numPr>
                    <w:rPr>
                      <w:b w:val="0"/>
                      <w:sz w:val="24"/>
                      <w:szCs w:val="24"/>
                    </w:rPr>
                  </w:pPr>
                  <w:r w:rsidRPr="00D8673B">
                    <w:rPr>
                      <w:b w:val="0"/>
                      <w:sz w:val="24"/>
                      <w:szCs w:val="24"/>
                    </w:rPr>
                    <w:t>Did the “Just In Time” training provide instruction on the information used to evaluate the drill participants?</w:t>
                  </w:r>
                </w:p>
              </w:tc>
              <w:tc>
                <w:tcPr>
                  <w:tcW w:w="520" w:type="pct"/>
                  <w:gridSpan w:val="2"/>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06"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31" w:type="pct"/>
                  <w:gridSpan w:val="2"/>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591BA0">
              <w:trPr>
                <w:trHeight w:val="569"/>
              </w:trPr>
              <w:tc>
                <w:tcPr>
                  <w:cnfStyle w:val="001000000000" w:firstRow="0" w:lastRow="0" w:firstColumn="1" w:lastColumn="0" w:oddVBand="0" w:evenVBand="0" w:oddHBand="0" w:evenHBand="0" w:firstRowFirstColumn="0" w:firstRowLastColumn="0" w:lastRowFirstColumn="0" w:lastRowLastColumn="0"/>
                  <w:tcW w:w="3243" w:type="pct"/>
                  <w:tcBorders>
                    <w:bottom w:val="single" w:sz="6" w:space="0" w:color="000000"/>
                  </w:tcBorders>
                </w:tcPr>
                <w:p w:rsidR="002720F2" w:rsidRPr="00D8673B" w:rsidRDefault="002720F2" w:rsidP="00D8673B">
                  <w:pPr>
                    <w:numPr>
                      <w:ilvl w:val="0"/>
                      <w:numId w:val="8"/>
                    </w:numPr>
                    <w:rPr>
                      <w:b w:val="0"/>
                      <w:sz w:val="24"/>
                      <w:szCs w:val="24"/>
                    </w:rPr>
                  </w:pPr>
                  <w:r w:rsidRPr="00D8673B">
                    <w:rPr>
                      <w:b w:val="0"/>
                      <w:sz w:val="24"/>
                      <w:szCs w:val="24"/>
                    </w:rPr>
                    <w:t>Were the drill participants provided with the materials needed to complete their tasks?</w:t>
                  </w:r>
                </w:p>
              </w:tc>
              <w:tc>
                <w:tcPr>
                  <w:tcW w:w="520" w:type="pct"/>
                  <w:gridSpan w:val="2"/>
                  <w:tcBorders>
                    <w:bottom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06" w:type="pct"/>
                  <w:gridSpan w:val="2"/>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31" w:type="pct"/>
                  <w:gridSpan w:val="2"/>
                  <w:tcBorders>
                    <w:bottom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591BA0">
              <w:trPr>
                <w:trHeight w:val="380"/>
              </w:trPr>
              <w:tc>
                <w:tcPr>
                  <w:cnfStyle w:val="001000000000" w:firstRow="0" w:lastRow="0" w:firstColumn="1" w:lastColumn="0" w:oddVBand="0" w:evenVBand="0" w:oddHBand="0" w:evenHBand="0" w:firstRowFirstColumn="0" w:firstRowLastColumn="0" w:lastRowFirstColumn="0" w:lastRowLastColumn="0"/>
                  <w:tcW w:w="3243" w:type="pct"/>
                  <w:tcBorders>
                    <w:top w:val="single" w:sz="6" w:space="0" w:color="000000"/>
                    <w:bottom w:val="nil"/>
                  </w:tcBorders>
                </w:tcPr>
                <w:p w:rsidR="002720F2" w:rsidRPr="00D8673B" w:rsidRDefault="002720F2" w:rsidP="00D8673B">
                  <w:pPr>
                    <w:rPr>
                      <w:sz w:val="24"/>
                      <w:szCs w:val="24"/>
                    </w:rPr>
                  </w:pPr>
                  <w:r w:rsidRPr="00D8673B">
                    <w:rPr>
                      <w:sz w:val="24"/>
                      <w:szCs w:val="24"/>
                    </w:rPr>
                    <w:t>Total Points scored</w:t>
                  </w:r>
                </w:p>
              </w:tc>
              <w:tc>
                <w:tcPr>
                  <w:tcW w:w="520" w:type="pct"/>
                  <w:gridSpan w:val="2"/>
                  <w:tcBorders>
                    <w:top w:val="single" w:sz="6" w:space="0" w:color="000000"/>
                    <w:bottom w:val="nil"/>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06" w:type="pct"/>
                  <w:gridSpan w:val="2"/>
                  <w:tcBorders>
                    <w:top w:val="single" w:sz="6" w:space="0" w:color="000000"/>
                    <w:bottom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31" w:type="pct"/>
                  <w:gridSpan w:val="2"/>
                  <w:tcBorders>
                    <w:top w:val="single" w:sz="6" w:space="0" w:color="000000"/>
                    <w:bottom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/5</w:t>
                  </w:r>
                </w:p>
              </w:tc>
            </w:tr>
          </w:tbl>
          <w:p w:rsidR="002720F2" w:rsidRPr="00D8673B" w:rsidRDefault="002720F2" w:rsidP="00D8673B">
            <w:pPr>
              <w:rPr>
                <w:rFonts w:ascii="Times New Roman" w:hAnsi="Times New Roman" w:cs="Times New Roman"/>
                <w:sz w:val="24"/>
                <w:szCs w:val="24"/>
              </w:rPr>
            </w:pPr>
          </w:p>
        </w:tc>
      </w:tr>
    </w:tbl>
    <w:p w:rsidR="002720F2" w:rsidRPr="00D8673B" w:rsidRDefault="002720F2" w:rsidP="00D8673B">
      <w:pPr>
        <w:spacing w:after="0" w:line="240" w:lineRule="auto"/>
        <w:rPr>
          <w:rFonts w:ascii="Times New Roman" w:hAnsi="Times New Roman" w:cs="Times New Roman"/>
          <w:sz w:val="24"/>
          <w:szCs w:val="24"/>
        </w:rPr>
      </w:pPr>
    </w:p>
    <w:p w:rsidR="002720F2" w:rsidRPr="00D8673B" w:rsidRDefault="002720F2"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tbl>
      <w:tblPr>
        <w:tblStyle w:val="TableGrid"/>
        <w:tblW w:w="0" w:type="auto"/>
        <w:tblInd w:w="-612" w:type="dxa"/>
        <w:tblLayout w:type="fixed"/>
        <w:tblLook w:val="04A0" w:firstRow="1" w:lastRow="0" w:firstColumn="1" w:lastColumn="0" w:noHBand="0" w:noVBand="1"/>
      </w:tblPr>
      <w:tblGrid>
        <w:gridCol w:w="10188"/>
      </w:tblGrid>
      <w:tr w:rsidR="002720F2" w:rsidRPr="00D8673B" w:rsidTr="00591BA0">
        <w:tc>
          <w:tcPr>
            <w:tcW w:w="10188" w:type="dxa"/>
          </w:tcPr>
          <w:tbl>
            <w:tblPr>
              <w:tblStyle w:val="TableGrid2"/>
              <w:tblW w:w="4954" w:type="pct"/>
              <w:tblLayout w:type="fixed"/>
              <w:tblLook w:val="04A0" w:firstRow="1" w:lastRow="0" w:firstColumn="1" w:lastColumn="0" w:noHBand="0" w:noVBand="1"/>
            </w:tblPr>
            <w:tblGrid>
              <w:gridCol w:w="5849"/>
              <w:gridCol w:w="1437"/>
              <w:gridCol w:w="1437"/>
              <w:gridCol w:w="1149"/>
            </w:tblGrid>
            <w:tr w:rsidR="002720F2" w:rsidRPr="00D8673B" w:rsidTr="00D8673B">
              <w:trPr>
                <w:cnfStyle w:val="100000000000" w:firstRow="1" w:lastRow="0" w:firstColumn="0" w:lastColumn="0" w:oddVBand="0" w:evenVBand="0" w:oddHBand="0" w:evenHBand="0" w:firstRowFirstColumn="0" w:firstRowLastColumn="0" w:lastRowFirstColumn="0" w:lastRowLastColumn="0"/>
                <w:cantSplit/>
                <w:trHeight w:val="52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6" w:space="0" w:color="000000"/>
                    <w:left w:val="nil"/>
                    <w:bottom w:val="single" w:sz="6" w:space="0" w:color="000000"/>
                    <w:right w:val="single" w:sz="6" w:space="0" w:color="000000"/>
                  </w:tcBorders>
                </w:tcPr>
                <w:p w:rsidR="002720F2" w:rsidRPr="00D8673B" w:rsidRDefault="002720F2" w:rsidP="00591BA0">
                  <w:pPr>
                    <w:jc w:val="center"/>
                    <w:rPr>
                      <w:sz w:val="24"/>
                      <w:szCs w:val="24"/>
                    </w:rPr>
                  </w:pPr>
                  <w:r w:rsidRPr="00D8673B">
                    <w:rPr>
                      <w:sz w:val="24"/>
                      <w:szCs w:val="24"/>
                    </w:rPr>
                    <w:lastRenderedPageBreak/>
                    <w:t>Infection Control Evaluation</w:t>
                  </w:r>
                </w:p>
              </w:tc>
            </w:tr>
            <w:tr w:rsidR="002720F2" w:rsidRPr="00D8673B" w:rsidTr="00D8673B">
              <w:trPr>
                <w:cantSplit/>
                <w:trHeight w:val="52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591BA0">
                  <w:pPr>
                    <w:jc w:val="center"/>
                    <w:rPr>
                      <w:b w:val="0"/>
                      <w:sz w:val="24"/>
                      <w:szCs w:val="24"/>
                    </w:rPr>
                  </w:pPr>
                  <w:r w:rsidRPr="00D8673B">
                    <w:rPr>
                      <w:b w:val="0"/>
                      <w:sz w:val="24"/>
                      <w:szCs w:val="24"/>
                    </w:rPr>
                    <w:t>Questions</w:t>
                  </w:r>
                </w:p>
              </w:tc>
              <w:tc>
                <w:tcPr>
                  <w:tcW w:w="728" w:type="pct"/>
                  <w:tcBorders>
                    <w:top w:val="single" w:sz="6" w:space="0" w:color="000000"/>
                    <w:left w:val="single" w:sz="6" w:space="0" w:color="000000"/>
                    <w:bottom w:val="single" w:sz="6" w:space="0" w:color="000000"/>
                    <w:right w:val="single" w:sz="6" w:space="0" w:color="000000"/>
                  </w:tcBorders>
                  <w:hideMark/>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sz w:val="24"/>
                      <w:szCs w:val="24"/>
                    </w:rPr>
                  </w:pPr>
                  <w:r w:rsidRPr="00D8673B">
                    <w:rPr>
                      <w:sz w:val="24"/>
                      <w:szCs w:val="24"/>
                    </w:rPr>
                    <w:t>Yes/No/NA</w:t>
                  </w:r>
                </w:p>
              </w:tc>
              <w:tc>
                <w:tcPr>
                  <w:tcW w:w="728" w:type="pct"/>
                  <w:tcBorders>
                    <w:top w:val="single" w:sz="6" w:space="0" w:color="000000"/>
                    <w:left w:val="single" w:sz="6" w:space="0" w:color="000000"/>
                    <w:bottom w:val="single" w:sz="6" w:space="0" w:color="000000"/>
                    <w:right w:val="single" w:sz="6" w:space="0" w:color="000000"/>
                  </w:tcBorders>
                  <w:noWrap/>
                  <w:hideMark/>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sz w:val="24"/>
                      <w:szCs w:val="24"/>
                    </w:rPr>
                  </w:pPr>
                  <w:r w:rsidRPr="00D8673B">
                    <w:rPr>
                      <w:sz w:val="24"/>
                      <w:szCs w:val="24"/>
                    </w:rPr>
                    <w:t>comments</w:t>
                  </w:r>
                </w:p>
              </w:tc>
              <w:tc>
                <w:tcPr>
                  <w:tcW w:w="582" w:type="pct"/>
                  <w:tcBorders>
                    <w:top w:val="single" w:sz="6" w:space="0" w:color="000000"/>
                    <w:left w:val="single" w:sz="6" w:space="0" w:color="000000"/>
                    <w:bottom w:val="single" w:sz="6" w:space="0" w:color="000000"/>
                    <w:right w:val="nil"/>
                  </w:tcBorders>
                  <w:noWrap/>
                  <w:hideMark/>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sz w:val="24"/>
                      <w:szCs w:val="24"/>
                    </w:rPr>
                  </w:pPr>
                  <w:r w:rsidRPr="00D8673B">
                    <w:rPr>
                      <w:sz w:val="24"/>
                      <w:szCs w:val="24"/>
                    </w:rPr>
                    <w:t>1 point for ‘yes’</w:t>
                  </w:r>
                </w:p>
              </w:tc>
            </w:tr>
            <w:tr w:rsidR="002720F2" w:rsidRPr="00D8673B" w:rsidTr="002720F2">
              <w:trPr>
                <w:trHeight w:val="34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Was an incident commander identified?</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2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Did the incident commander give out assignments and provide situational aware to rest of team?</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79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Did the team identify outbreak/disease information from authoritative source? E.g. NYCDOHMH, NYSDOH, CDC, WHO, other</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33"/>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Did team make contact with Infection Control or Hospital Epidemiology? and receive guidance or training?</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1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 xml:space="preserve">Did the team make contact with to Infectious Disease Division? </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2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Did the hospital implemented Screening/Triage stations to separate potentially contagious patients from others?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70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rFonts w:eastAsia="MS Mincho"/>
                      <w:b w:val="0"/>
                      <w:sz w:val="24"/>
                      <w:szCs w:val="24"/>
                      <w:lang w:eastAsia="ja-JP"/>
                    </w:rPr>
                  </w:pPr>
                  <w:r w:rsidRPr="00D8673B">
                    <w:rPr>
                      <w:rFonts w:eastAsia="MS Mincho"/>
                      <w:b w:val="0"/>
                      <w:sz w:val="24"/>
                      <w:szCs w:val="24"/>
                      <w:lang w:eastAsia="ja-JP"/>
                    </w:rPr>
                    <w:t>Were appropriate level of PPE correctly utilized by healthcare personnel during   the evaluation of patients with respiratory symptoms?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3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Did the hospital implement or use a screening tool for infectious outbreaks?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33"/>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autoSpaceDE w:val="0"/>
                    <w:autoSpaceDN w:val="0"/>
                    <w:adjustRightInd w:val="0"/>
                    <w:rPr>
                      <w:rFonts w:eastAsia="MS Mincho"/>
                      <w:b w:val="0"/>
                      <w:sz w:val="24"/>
                      <w:lang w:eastAsia="ja-JP"/>
                    </w:rPr>
                  </w:pPr>
                  <w:r w:rsidRPr="00D8673B">
                    <w:rPr>
                      <w:rFonts w:eastAsia="MS Mincho"/>
                      <w:b w:val="0"/>
                      <w:sz w:val="24"/>
                      <w:lang w:eastAsia="ja-JP"/>
                    </w:rPr>
                    <w:t>Patient were questioned about their travel history as part of  triage?</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60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Provided just-in-time training addressing relevant Infectious Disease precautions?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2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tcPr>
                <w:p w:rsidR="002720F2" w:rsidRPr="00591BA0" w:rsidRDefault="002720F2" w:rsidP="00D8673B">
                  <w:pPr>
                    <w:numPr>
                      <w:ilvl w:val="0"/>
                      <w:numId w:val="9"/>
                    </w:numPr>
                    <w:rPr>
                      <w:b w:val="0"/>
                      <w:sz w:val="24"/>
                      <w:szCs w:val="24"/>
                    </w:rPr>
                  </w:pPr>
                  <w:r w:rsidRPr="00D8673B">
                    <w:rPr>
                      <w:b w:val="0"/>
                      <w:sz w:val="24"/>
                      <w:szCs w:val="24"/>
                    </w:rPr>
                    <w:t>Implemented precautions in timely manner (distancing, security, PPE, hand hygiene)</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61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Is an infection control officer present to reinforce the just in time training?</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623"/>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Timely set up of POD and triage station (at 1h = arrival of patients)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480"/>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tcPr>
                <w:p w:rsidR="002720F2" w:rsidRPr="00591BA0" w:rsidRDefault="002720F2" w:rsidP="00D8673B">
                  <w:pPr>
                    <w:numPr>
                      <w:ilvl w:val="0"/>
                      <w:numId w:val="9"/>
                    </w:numPr>
                    <w:rPr>
                      <w:b w:val="0"/>
                      <w:sz w:val="24"/>
                      <w:szCs w:val="24"/>
                    </w:rPr>
                  </w:pPr>
                  <w:r w:rsidRPr="00D8673B">
                    <w:rPr>
                      <w:b w:val="0"/>
                      <w:sz w:val="24"/>
                      <w:szCs w:val="24"/>
                    </w:rPr>
                    <w:t>Did the Triage Officer remove the mask at any time during victim encounters?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2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numPr>
                      <w:ilvl w:val="0"/>
                      <w:numId w:val="9"/>
                    </w:numPr>
                    <w:rPr>
                      <w:b w:val="0"/>
                      <w:sz w:val="24"/>
                      <w:szCs w:val="24"/>
                    </w:rPr>
                  </w:pPr>
                  <w:r w:rsidRPr="00D8673B">
                    <w:rPr>
                      <w:b w:val="0"/>
                      <w:sz w:val="24"/>
                      <w:szCs w:val="24"/>
                    </w:rPr>
                    <w:t>Were victims approx. 3 feet apart at the Triage station?</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33"/>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t>Was Infectious Diseases contacted and provide information?</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33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t>Was the mask of the Triage Officer donned properly?</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36"/>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t>Were gloves changed after this victim?</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33"/>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t>Utilized MRC volunteers effectively for infection control/prevention</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591BA0">
              <w:trPr>
                <w:trHeight w:val="336"/>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t>Utilized MRC volunteers effectively for registration</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34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lastRenderedPageBreak/>
                    <w:t>Is each Triage Officer identifiable?</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2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t>Were there signs that gave directions to the victims as to where they should go next?</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2720F2">
              <w:trPr>
                <w:trHeight w:val="52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t>Proper discharge and disposition instructions and documentation</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D8673B">
              <w:trPr>
                <w:trHeight w:val="35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9"/>
                    </w:numPr>
                    <w:rPr>
                      <w:b w:val="0"/>
                      <w:sz w:val="24"/>
                    </w:rPr>
                  </w:pPr>
                  <w:r w:rsidRPr="00D8673B">
                    <w:rPr>
                      <w:b w:val="0"/>
                      <w:sz w:val="24"/>
                    </w:rPr>
                    <w:t>Was a matrix designed for upload onto the internet?</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2720F2" w:rsidRPr="00D8673B" w:rsidTr="00D8673B">
              <w:trPr>
                <w:trHeight w:val="416"/>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nil"/>
                    <w:right w:val="single" w:sz="6" w:space="0" w:color="000000"/>
                  </w:tcBorders>
                  <w:hideMark/>
                </w:tcPr>
                <w:p w:rsidR="002720F2" w:rsidRPr="00D8673B" w:rsidRDefault="002720F2" w:rsidP="00D8673B">
                  <w:pPr>
                    <w:rPr>
                      <w:sz w:val="24"/>
                      <w:szCs w:val="24"/>
                    </w:rPr>
                  </w:pPr>
                  <w:r w:rsidRPr="00D8673B">
                    <w:rPr>
                      <w:sz w:val="24"/>
                      <w:szCs w:val="24"/>
                    </w:rPr>
                    <w:t>Total Points scored</w:t>
                  </w:r>
                </w:p>
              </w:tc>
              <w:tc>
                <w:tcPr>
                  <w:tcW w:w="728" w:type="pct"/>
                  <w:tcBorders>
                    <w:top w:val="single" w:sz="6" w:space="0" w:color="000000"/>
                    <w:left w:val="single" w:sz="6" w:space="0" w:color="000000"/>
                    <w:bottom w:val="nil"/>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728" w:type="pct"/>
                  <w:tcBorders>
                    <w:top w:val="single" w:sz="6" w:space="0" w:color="000000"/>
                    <w:left w:val="single" w:sz="6" w:space="0" w:color="000000"/>
                    <w:bottom w:val="nil"/>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582" w:type="pct"/>
                  <w:tcBorders>
                    <w:top w:val="single" w:sz="6" w:space="0" w:color="000000"/>
                    <w:left w:val="single" w:sz="6" w:space="0" w:color="000000"/>
                    <w:bottom w:val="nil"/>
                    <w:right w:val="nil"/>
                  </w:tcBorders>
                  <w:noWrap/>
                  <w:hideMark/>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/24</w:t>
                  </w:r>
                </w:p>
              </w:tc>
            </w:tr>
            <w:tr w:rsidR="002720F2" w:rsidRPr="00D8673B" w:rsidTr="00D8673B">
              <w:trPr>
                <w:trHeight w:val="228"/>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6" w:space="0" w:color="000000"/>
                    <w:left w:val="nil"/>
                    <w:bottom w:val="single" w:sz="6" w:space="0" w:color="000000"/>
                    <w:right w:val="nil"/>
                  </w:tcBorders>
                </w:tcPr>
                <w:p w:rsidR="002720F2" w:rsidRPr="00D8673B" w:rsidRDefault="002720F2" w:rsidP="00D8673B">
                  <w:pPr>
                    <w:rPr>
                      <w:sz w:val="24"/>
                      <w:szCs w:val="24"/>
                    </w:rPr>
                  </w:pPr>
                </w:p>
              </w:tc>
            </w:tr>
            <w:tr w:rsidR="002720F2" w:rsidRPr="00D8673B" w:rsidTr="00D8673B">
              <w:trPr>
                <w:trHeight w:val="52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591BA0">
                  <w:pPr>
                    <w:jc w:val="center"/>
                    <w:rPr>
                      <w:rFonts w:eastAsia="PMingLiU"/>
                      <w:sz w:val="24"/>
                      <w:szCs w:val="24"/>
                      <w:lang w:eastAsia="zh-TW"/>
                    </w:rPr>
                  </w:pPr>
                  <w:r w:rsidRPr="00D8673B">
                    <w:rPr>
                      <w:rFonts w:eastAsia="PMingLiU"/>
                      <w:sz w:val="24"/>
                      <w:szCs w:val="24"/>
                      <w:lang w:eastAsia="zh-TW"/>
                    </w:rPr>
                    <w:t>EVALUATION FOR HOSPITAL</w:t>
                  </w:r>
                </w:p>
              </w:tc>
              <w:tc>
                <w:tcPr>
                  <w:tcW w:w="728" w:type="pct"/>
                  <w:tcBorders>
                    <w:top w:val="single" w:sz="6" w:space="0" w:color="000000"/>
                    <w:left w:val="single" w:sz="6" w:space="0" w:color="000000"/>
                    <w:bottom w:val="single" w:sz="6" w:space="0" w:color="000000"/>
                    <w:right w:val="single" w:sz="6" w:space="0" w:color="000000"/>
                  </w:tcBorders>
                  <w:hideMark/>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Yes/No/NA</w:t>
                  </w:r>
                </w:p>
              </w:tc>
              <w:tc>
                <w:tcPr>
                  <w:tcW w:w="728" w:type="pct"/>
                  <w:tcBorders>
                    <w:top w:val="single" w:sz="6" w:space="0" w:color="000000"/>
                    <w:left w:val="single" w:sz="6" w:space="0" w:color="000000"/>
                    <w:bottom w:val="single" w:sz="6" w:space="0" w:color="000000"/>
                    <w:right w:val="single" w:sz="6" w:space="0" w:color="000000"/>
                  </w:tcBorders>
                  <w:hideMark/>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If “NA” write comments</w:t>
                  </w:r>
                </w:p>
              </w:tc>
              <w:tc>
                <w:tcPr>
                  <w:tcW w:w="582" w:type="pct"/>
                  <w:tcBorders>
                    <w:top w:val="single" w:sz="6" w:space="0" w:color="000000"/>
                    <w:left w:val="single" w:sz="6" w:space="0" w:color="000000"/>
                    <w:bottom w:val="single" w:sz="6" w:space="0" w:color="000000"/>
                    <w:right w:val="nil"/>
                  </w:tcBorders>
                  <w:hideMark/>
                </w:tcPr>
                <w:p w:rsidR="002720F2" w:rsidRPr="00D8673B" w:rsidRDefault="002720F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1 point for each ‘yes’ answer</w:t>
                  </w:r>
                </w:p>
              </w:tc>
            </w:tr>
            <w:tr w:rsidR="002720F2" w:rsidRPr="00D8673B" w:rsidTr="002720F2">
              <w:trPr>
                <w:trHeight w:val="380"/>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10"/>
                    </w:numPr>
                    <w:ind w:left="360"/>
                    <w:rPr>
                      <w:b w:val="0"/>
                      <w:sz w:val="24"/>
                    </w:rPr>
                  </w:pPr>
                  <w:r w:rsidRPr="00D8673B">
                    <w:rPr>
                      <w:b w:val="0"/>
                      <w:sz w:val="24"/>
                    </w:rPr>
                    <w:t>Was Incident Command Center activated?</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2720F2">
              <w:trPr>
                <w:trHeight w:val="596"/>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10"/>
                    </w:numPr>
                    <w:ind w:left="360"/>
                    <w:rPr>
                      <w:b w:val="0"/>
                      <w:sz w:val="24"/>
                    </w:rPr>
                  </w:pPr>
                  <w:r w:rsidRPr="00D8673B">
                    <w:rPr>
                      <w:b w:val="0"/>
                      <w:sz w:val="24"/>
                    </w:rPr>
                    <w:t xml:space="preserve">Did activation of ICC facilitate the </w:t>
                  </w:r>
                  <w:proofErr w:type="spellStart"/>
                  <w:r w:rsidRPr="00D8673B">
                    <w:rPr>
                      <w:b w:val="0"/>
                      <w:sz w:val="24"/>
                    </w:rPr>
                    <w:t>set up</w:t>
                  </w:r>
                  <w:proofErr w:type="spellEnd"/>
                  <w:r w:rsidRPr="00D8673B">
                    <w:rPr>
                      <w:b w:val="0"/>
                      <w:sz w:val="24"/>
                    </w:rPr>
                    <w:t xml:space="preserve"> of victim triage site?</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2720F2">
              <w:trPr>
                <w:trHeight w:val="61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10"/>
                    </w:numPr>
                    <w:ind w:left="360"/>
                    <w:rPr>
                      <w:b w:val="0"/>
                      <w:sz w:val="24"/>
                    </w:rPr>
                  </w:pPr>
                  <w:r w:rsidRPr="00D8673B">
                    <w:rPr>
                      <w:b w:val="0"/>
                      <w:sz w:val="24"/>
                    </w:rPr>
                    <w:t>Did Hospital provide a public information announcement for situational awareness?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2720F2">
              <w:trPr>
                <w:trHeight w:val="61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10"/>
                    </w:numPr>
                    <w:ind w:left="360"/>
                    <w:rPr>
                      <w:b w:val="0"/>
                      <w:sz w:val="24"/>
                    </w:rPr>
                  </w:pPr>
                  <w:r w:rsidRPr="00D8673B">
                    <w:rPr>
                      <w:b w:val="0"/>
                      <w:sz w:val="24"/>
                    </w:rPr>
                    <w:t>Did hospital staff contact NYS/NYC local health departments? CDC?</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2720F2">
              <w:trPr>
                <w:trHeight w:val="61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10"/>
                    </w:numPr>
                    <w:ind w:left="360"/>
                    <w:rPr>
                      <w:b w:val="0"/>
                      <w:sz w:val="24"/>
                    </w:rPr>
                  </w:pPr>
                  <w:r w:rsidRPr="00D8673B">
                    <w:rPr>
                      <w:b w:val="0"/>
                      <w:sz w:val="24"/>
                    </w:rPr>
                    <w:t>Was there an infection control officer providing masks to victims?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D8673B">
              <w:trPr>
                <w:trHeight w:val="614"/>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single" w:sz="6" w:space="0" w:color="000000"/>
                    <w:right w:val="single" w:sz="6" w:space="0" w:color="000000"/>
                  </w:tcBorders>
                  <w:hideMark/>
                </w:tcPr>
                <w:p w:rsidR="002720F2" w:rsidRPr="00D8673B" w:rsidRDefault="002720F2" w:rsidP="00D8673B">
                  <w:pPr>
                    <w:pStyle w:val="ListParagraph"/>
                    <w:numPr>
                      <w:ilvl w:val="0"/>
                      <w:numId w:val="10"/>
                    </w:numPr>
                    <w:ind w:left="360"/>
                    <w:rPr>
                      <w:b w:val="0"/>
                      <w:sz w:val="24"/>
                    </w:rPr>
                  </w:pPr>
                  <w:r w:rsidRPr="00D8673B">
                    <w:rPr>
                      <w:b w:val="0"/>
                      <w:sz w:val="24"/>
                    </w:rPr>
                    <w:t>Did hospital provide educational materials and/or instruction to victims?</w:t>
                  </w:r>
                </w:p>
              </w:tc>
              <w:tc>
                <w:tcPr>
                  <w:tcW w:w="728" w:type="pct"/>
                  <w:tcBorders>
                    <w:top w:val="single" w:sz="6" w:space="0" w:color="000000"/>
                    <w:left w:val="single" w:sz="6" w:space="0" w:color="000000"/>
                    <w:bottom w:val="single" w:sz="6" w:space="0" w:color="000000"/>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582" w:type="pct"/>
                  <w:tcBorders>
                    <w:top w:val="single" w:sz="6" w:space="0" w:color="000000"/>
                    <w:left w:val="single" w:sz="6" w:space="0" w:color="000000"/>
                    <w:bottom w:val="single" w:sz="6" w:space="0" w:color="000000"/>
                    <w:right w:val="nil"/>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2720F2" w:rsidRPr="00D8673B" w:rsidTr="00D8673B">
              <w:trPr>
                <w:trHeight w:val="765"/>
              </w:trPr>
              <w:tc>
                <w:tcPr>
                  <w:cnfStyle w:val="001000000000" w:firstRow="0" w:lastRow="0" w:firstColumn="1" w:lastColumn="0" w:oddVBand="0" w:evenVBand="0" w:oddHBand="0" w:evenHBand="0" w:firstRowFirstColumn="0" w:firstRowLastColumn="0" w:lastRowFirstColumn="0" w:lastRowLastColumn="0"/>
                  <w:tcW w:w="2962" w:type="pct"/>
                  <w:tcBorders>
                    <w:top w:val="single" w:sz="6" w:space="0" w:color="000000"/>
                    <w:left w:val="nil"/>
                    <w:bottom w:val="nil"/>
                    <w:right w:val="single" w:sz="6" w:space="0" w:color="000000"/>
                  </w:tcBorders>
                  <w:hideMark/>
                </w:tcPr>
                <w:p w:rsidR="002720F2" w:rsidRPr="00D8673B" w:rsidRDefault="002720F2" w:rsidP="00D8673B">
                  <w:pPr>
                    <w:rPr>
                      <w:sz w:val="24"/>
                      <w:szCs w:val="24"/>
                    </w:rPr>
                  </w:pPr>
                  <w:r w:rsidRPr="00D8673B">
                    <w:rPr>
                      <w:sz w:val="24"/>
                      <w:szCs w:val="24"/>
                    </w:rPr>
                    <w:t>Total Points scored</w:t>
                  </w:r>
                </w:p>
              </w:tc>
              <w:tc>
                <w:tcPr>
                  <w:tcW w:w="728" w:type="pct"/>
                  <w:tcBorders>
                    <w:top w:val="single" w:sz="6" w:space="0" w:color="000000"/>
                    <w:left w:val="single" w:sz="6" w:space="0" w:color="000000"/>
                    <w:bottom w:val="nil"/>
                    <w:right w:val="single" w:sz="6" w:space="0" w:color="000000"/>
                  </w:tcBorders>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728" w:type="pct"/>
                  <w:tcBorders>
                    <w:top w:val="single" w:sz="6" w:space="0" w:color="000000"/>
                    <w:left w:val="single" w:sz="6" w:space="0" w:color="000000"/>
                    <w:bottom w:val="nil"/>
                    <w:right w:val="single" w:sz="6" w:space="0" w:color="000000"/>
                  </w:tcBorders>
                  <w:noWrap/>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582" w:type="pct"/>
                  <w:tcBorders>
                    <w:top w:val="single" w:sz="6" w:space="0" w:color="000000"/>
                    <w:left w:val="single" w:sz="6" w:space="0" w:color="000000"/>
                    <w:bottom w:val="nil"/>
                    <w:right w:val="nil"/>
                  </w:tcBorders>
                  <w:noWrap/>
                  <w:hideMark/>
                </w:tcPr>
                <w:p w:rsidR="002720F2" w:rsidRPr="00D8673B" w:rsidRDefault="002720F2"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/6</w:t>
                  </w:r>
                </w:p>
              </w:tc>
            </w:tr>
          </w:tbl>
          <w:p w:rsidR="002720F2" w:rsidRPr="00D8673B" w:rsidRDefault="002720F2" w:rsidP="00D8673B">
            <w:pPr>
              <w:rPr>
                <w:rFonts w:ascii="Times New Roman" w:hAnsi="Times New Roman" w:cs="Times New Roman"/>
                <w:sz w:val="24"/>
                <w:szCs w:val="24"/>
              </w:rPr>
            </w:pPr>
          </w:p>
        </w:tc>
      </w:tr>
    </w:tbl>
    <w:p w:rsidR="002720F2" w:rsidRPr="00D8673B" w:rsidRDefault="002720F2" w:rsidP="00D8673B">
      <w:pPr>
        <w:spacing w:after="0" w:line="240" w:lineRule="auto"/>
        <w:rPr>
          <w:rFonts w:ascii="Times New Roman" w:hAnsi="Times New Roman" w:cs="Times New Roman"/>
          <w:sz w:val="24"/>
          <w:szCs w:val="24"/>
        </w:rPr>
      </w:pPr>
    </w:p>
    <w:p w:rsidR="002720F2" w:rsidRPr="00D8673B" w:rsidRDefault="002720F2"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tbl>
      <w:tblPr>
        <w:tblStyle w:val="TableGrid"/>
        <w:tblW w:w="0" w:type="auto"/>
        <w:tblInd w:w="-612" w:type="dxa"/>
        <w:tblLayout w:type="fixed"/>
        <w:tblLook w:val="04A0" w:firstRow="1" w:lastRow="0" w:firstColumn="1" w:lastColumn="0" w:noHBand="0" w:noVBand="1"/>
      </w:tblPr>
      <w:tblGrid>
        <w:gridCol w:w="10188"/>
      </w:tblGrid>
      <w:tr w:rsidR="00B216B2" w:rsidRPr="00D8673B" w:rsidTr="00591BA0">
        <w:tc>
          <w:tcPr>
            <w:tcW w:w="10188" w:type="dxa"/>
          </w:tcPr>
          <w:p w:rsidR="00B216B2" w:rsidRPr="00D8673B" w:rsidRDefault="00B216B2" w:rsidP="00591BA0">
            <w:pPr>
              <w:jc w:val="center"/>
              <w:rPr>
                <w:rFonts w:ascii="Times New Roman" w:hAnsi="Times New Roman" w:cs="Times New Roman"/>
                <w:sz w:val="24"/>
                <w:szCs w:val="24"/>
              </w:rPr>
            </w:pPr>
            <w:r w:rsidRPr="00D8673B">
              <w:rPr>
                <w:rFonts w:ascii="Times New Roman" w:hAnsi="Times New Roman" w:cs="Times New Roman"/>
                <w:sz w:val="24"/>
                <w:szCs w:val="24"/>
              </w:rPr>
              <w:lastRenderedPageBreak/>
              <w:t>POD/Pharmacy Evaluation</w:t>
            </w:r>
          </w:p>
        </w:tc>
      </w:tr>
      <w:tr w:rsidR="002720F2" w:rsidRPr="00D8673B" w:rsidTr="00591BA0">
        <w:tc>
          <w:tcPr>
            <w:tcW w:w="10188" w:type="dxa"/>
          </w:tcPr>
          <w:tbl>
            <w:tblPr>
              <w:tblStyle w:val="TableGrid2"/>
              <w:tblW w:w="4950" w:type="pct"/>
              <w:tblLayout w:type="fixed"/>
              <w:tblLook w:val="04A0" w:firstRow="1" w:lastRow="0" w:firstColumn="1" w:lastColumn="0" w:noHBand="0" w:noVBand="1"/>
            </w:tblPr>
            <w:tblGrid>
              <w:gridCol w:w="6199"/>
              <w:gridCol w:w="1088"/>
              <w:gridCol w:w="1343"/>
              <w:gridCol w:w="1242"/>
            </w:tblGrid>
            <w:tr w:rsidR="00B216B2" w:rsidRPr="00D8673B" w:rsidTr="00591BA0">
              <w:trPr>
                <w:cnfStyle w:val="100000000000" w:firstRow="1" w:lastRow="0" w:firstColumn="0" w:lastColumn="0" w:oddVBand="0" w:evenVBand="0" w:oddHBand="0" w:evenHBand="0" w:firstRowFirstColumn="0" w:firstRowLastColumn="0" w:lastRowFirstColumn="0" w:lastRowLastColumn="0"/>
                <w:cantSplit/>
                <w:trHeight w:val="426"/>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591BA0">
                  <w:pPr>
                    <w:jc w:val="center"/>
                    <w:rPr>
                      <w:b w:val="0"/>
                      <w:sz w:val="24"/>
                      <w:szCs w:val="24"/>
                    </w:rPr>
                  </w:pPr>
                  <w:r w:rsidRPr="00D8673B">
                    <w:rPr>
                      <w:b w:val="0"/>
                      <w:sz w:val="24"/>
                      <w:szCs w:val="24"/>
                    </w:rPr>
                    <w:t>Questions</w:t>
                  </w:r>
                </w:p>
              </w:tc>
              <w:tc>
                <w:tcPr>
                  <w:tcW w:w="551" w:type="pct"/>
                  <w:tcBorders>
                    <w:top w:val="single" w:sz="6" w:space="0" w:color="000000"/>
                    <w:left w:val="single" w:sz="6" w:space="0" w:color="000000"/>
                    <w:bottom w:val="single" w:sz="6" w:space="0" w:color="000000"/>
                    <w:right w:val="single" w:sz="6" w:space="0" w:color="000000"/>
                  </w:tcBorders>
                  <w:hideMark/>
                </w:tcPr>
                <w:p w:rsidR="00B216B2" w:rsidRPr="00D8673B" w:rsidRDefault="00B216B2" w:rsidP="00591BA0">
                  <w:pPr>
                    <w:jc w:val="center"/>
                    <w:cnfStyle w:val="100000000000" w:firstRow="1" w:lastRow="0" w:firstColumn="0" w:lastColumn="0" w:oddVBand="0" w:evenVBand="0" w:oddHBand="0" w:evenHBand="0" w:firstRowFirstColumn="0" w:firstRowLastColumn="0" w:lastRowFirstColumn="0" w:lastRowLastColumn="0"/>
                    <w:rPr>
                      <w:sz w:val="24"/>
                      <w:szCs w:val="24"/>
                    </w:rPr>
                  </w:pPr>
                  <w:r w:rsidRPr="00D8673B">
                    <w:rPr>
                      <w:sz w:val="24"/>
                      <w:szCs w:val="24"/>
                    </w:rPr>
                    <w:t>Yes/No</w:t>
                  </w:r>
                </w:p>
                <w:p w:rsidR="00B216B2" w:rsidRPr="00D8673B" w:rsidRDefault="00B216B2" w:rsidP="00591BA0">
                  <w:pPr>
                    <w:jc w:val="center"/>
                    <w:cnfStyle w:val="100000000000" w:firstRow="1" w:lastRow="0" w:firstColumn="0" w:lastColumn="0" w:oddVBand="0" w:evenVBand="0" w:oddHBand="0" w:evenHBand="0" w:firstRowFirstColumn="0" w:firstRowLastColumn="0" w:lastRowFirstColumn="0" w:lastRowLastColumn="0"/>
                    <w:rPr>
                      <w:sz w:val="24"/>
                      <w:szCs w:val="24"/>
                    </w:rPr>
                  </w:pPr>
                  <w:r w:rsidRPr="00D8673B">
                    <w:rPr>
                      <w:sz w:val="24"/>
                      <w:szCs w:val="24"/>
                    </w:rPr>
                    <w:t>/NA</w:t>
                  </w:r>
                </w:p>
              </w:tc>
              <w:tc>
                <w:tcPr>
                  <w:tcW w:w="680" w:type="pct"/>
                  <w:tcBorders>
                    <w:top w:val="single" w:sz="6" w:space="0" w:color="000000"/>
                    <w:left w:val="single" w:sz="6" w:space="0" w:color="000000"/>
                    <w:bottom w:val="single" w:sz="6" w:space="0" w:color="000000"/>
                    <w:right w:val="single" w:sz="6" w:space="0" w:color="000000"/>
                  </w:tcBorders>
                  <w:noWrap/>
                  <w:hideMark/>
                </w:tcPr>
                <w:p w:rsidR="00B216B2" w:rsidRPr="00D8673B" w:rsidRDefault="00B216B2" w:rsidP="00591BA0">
                  <w:pPr>
                    <w:jc w:val="center"/>
                    <w:cnfStyle w:val="100000000000" w:firstRow="1" w:lastRow="0" w:firstColumn="0" w:lastColumn="0" w:oddVBand="0" w:evenVBand="0" w:oddHBand="0" w:evenHBand="0" w:firstRowFirstColumn="0" w:firstRowLastColumn="0" w:lastRowFirstColumn="0" w:lastRowLastColumn="0"/>
                    <w:rPr>
                      <w:sz w:val="24"/>
                      <w:szCs w:val="24"/>
                    </w:rPr>
                  </w:pPr>
                  <w:r w:rsidRPr="00D8673B">
                    <w:rPr>
                      <w:sz w:val="24"/>
                      <w:szCs w:val="24"/>
                    </w:rPr>
                    <w:t>comments</w:t>
                  </w:r>
                </w:p>
              </w:tc>
              <w:tc>
                <w:tcPr>
                  <w:tcW w:w="629" w:type="pct"/>
                  <w:tcBorders>
                    <w:top w:val="single" w:sz="6" w:space="0" w:color="000000"/>
                    <w:left w:val="single" w:sz="6" w:space="0" w:color="000000"/>
                    <w:bottom w:val="single" w:sz="6" w:space="0" w:color="000000"/>
                    <w:right w:val="nil"/>
                  </w:tcBorders>
                  <w:noWrap/>
                  <w:hideMark/>
                </w:tcPr>
                <w:p w:rsidR="00B216B2" w:rsidRPr="00D8673B" w:rsidRDefault="00B216B2" w:rsidP="00591BA0">
                  <w:pPr>
                    <w:jc w:val="center"/>
                    <w:cnfStyle w:val="100000000000" w:firstRow="1" w:lastRow="0" w:firstColumn="0" w:lastColumn="0" w:oddVBand="0" w:evenVBand="0" w:oddHBand="0" w:evenHBand="0" w:firstRowFirstColumn="0" w:firstRowLastColumn="0" w:lastRowFirstColumn="0" w:lastRowLastColumn="0"/>
                    <w:rPr>
                      <w:sz w:val="24"/>
                      <w:szCs w:val="24"/>
                    </w:rPr>
                  </w:pPr>
                  <w:r w:rsidRPr="00D8673B">
                    <w:rPr>
                      <w:sz w:val="24"/>
                      <w:szCs w:val="24"/>
                    </w:rPr>
                    <w:t>1 point for ‘yes’</w:t>
                  </w:r>
                </w:p>
              </w:tc>
            </w:tr>
            <w:tr w:rsidR="00B216B2" w:rsidRPr="00D8673B" w:rsidTr="00591BA0">
              <w:trPr>
                <w:trHeight w:val="299"/>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Was an incident commander identified?</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3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Did the incident commander give out assignments and provide situational aware to rest of team?</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79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Did the team identify outbreak/disease information from authoritative source? E.g. NYCDOHMH, NYSDOH, CDC, WHO, other</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33"/>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Did team make contact with Infection Control or Hospital Epidemiology and receive guidance or training?</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345"/>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 xml:space="preserve">Did the team make contact with to Infectious Diseases? </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Did the team make contact with the hospital to Pharmacy and receive guidance or training?</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25"/>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Did the hospital implemented Screening/Triage stations to separate potentially contagious patients from others?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25"/>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autoSpaceDE w:val="0"/>
                    <w:autoSpaceDN w:val="0"/>
                    <w:adjustRightInd w:val="0"/>
                    <w:rPr>
                      <w:rFonts w:eastAsia="MS Mincho"/>
                      <w:b w:val="0"/>
                      <w:sz w:val="24"/>
                      <w:lang w:eastAsia="ja-JP"/>
                    </w:rPr>
                  </w:pPr>
                  <w:r w:rsidRPr="00D8673B">
                    <w:rPr>
                      <w:rFonts w:eastAsia="MS Mincho"/>
                      <w:b w:val="0"/>
                      <w:sz w:val="24"/>
                      <w:lang w:eastAsia="ja-JP"/>
                    </w:rPr>
                    <w:t>Were facemasks and gloves used by healthcare personnel during the evaluation of patients with respiratory symptoms.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33"/>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Did the hospital implement or use a screening tool for infectious outbreaks?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605"/>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autoSpaceDE w:val="0"/>
                    <w:autoSpaceDN w:val="0"/>
                    <w:adjustRightInd w:val="0"/>
                    <w:rPr>
                      <w:rFonts w:eastAsia="MS Mincho"/>
                      <w:b w:val="0"/>
                      <w:sz w:val="24"/>
                      <w:lang w:eastAsia="ja-JP"/>
                    </w:rPr>
                  </w:pPr>
                  <w:r w:rsidRPr="00D8673B">
                    <w:rPr>
                      <w:rFonts w:eastAsia="MS Mincho"/>
                      <w:b w:val="0"/>
                      <w:sz w:val="24"/>
                      <w:lang w:eastAsia="ja-JP"/>
                    </w:rPr>
                    <w:t>Patient were questioned about their travel history as part of triage?</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42"/>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Provided just-in-time training addressing relevant Infectious Disease precautions?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498"/>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tcPr>
                <w:p w:rsidR="00B216B2" w:rsidRPr="00591BA0" w:rsidRDefault="00B216B2" w:rsidP="00D8673B">
                  <w:pPr>
                    <w:numPr>
                      <w:ilvl w:val="0"/>
                      <w:numId w:val="12"/>
                    </w:numPr>
                    <w:rPr>
                      <w:b w:val="0"/>
                      <w:sz w:val="24"/>
                      <w:szCs w:val="24"/>
                    </w:rPr>
                  </w:pPr>
                  <w:r w:rsidRPr="00D8673B">
                    <w:rPr>
                      <w:b w:val="0"/>
                      <w:sz w:val="24"/>
                      <w:szCs w:val="24"/>
                    </w:rPr>
                    <w:t>Implemented precautions in timely manner (distancing, security, PPE, hand hygiene)</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489"/>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Was the Point Of Distribution (POD) set up and functioning?</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623"/>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numPr>
                      <w:ilvl w:val="0"/>
                      <w:numId w:val="12"/>
                    </w:numPr>
                    <w:rPr>
                      <w:b w:val="0"/>
                      <w:sz w:val="24"/>
                      <w:szCs w:val="24"/>
                    </w:rPr>
                  </w:pPr>
                  <w:r w:rsidRPr="00D8673B">
                    <w:rPr>
                      <w:b w:val="0"/>
                      <w:sz w:val="24"/>
                      <w:szCs w:val="24"/>
                    </w:rPr>
                    <w:t>Timely set up of POD and triage station (at 1h = arrival of patients)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353"/>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t>Effective use of communication services (e.g. translation services)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300"/>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t>Effective electronic registration of patients?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33"/>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rFonts w:eastAsia="MS Mincho"/>
                      <w:b w:val="0"/>
                      <w:sz w:val="24"/>
                      <w:lang w:eastAsia="ja-JP"/>
                    </w:rPr>
                    <w:t xml:space="preserve">Patient were questioned about their travel history as part of triage. </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335"/>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t xml:space="preserve">Effective dispensing of </w:t>
                  </w:r>
                  <w:proofErr w:type="spellStart"/>
                  <w:r w:rsidRPr="00D8673B">
                    <w:rPr>
                      <w:b w:val="0"/>
                      <w:sz w:val="24"/>
                    </w:rPr>
                    <w:t>oseltamivir</w:t>
                  </w:r>
                  <w:proofErr w:type="spellEnd"/>
                  <w:r w:rsidRPr="00D8673B">
                    <w:rPr>
                      <w:b w:val="0"/>
                      <w:sz w:val="24"/>
                    </w:rPr>
                    <w:t xml:space="preserve"> to appropriate patients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35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t>Registration and credentialing MRC volunteers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33"/>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t>Utilized MRC volunteers effectively for infection control/prevention</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327"/>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t>Utilized MRC volunteers effectively for registration</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255"/>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t>Utilized MRC volunteers effectively at POD</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t xml:space="preserve">Evaluated victim accuracy at pharmacy, Evaluated for </w:t>
                  </w:r>
                  <w:r w:rsidRPr="00D8673B">
                    <w:rPr>
                      <w:b w:val="0"/>
                      <w:sz w:val="24"/>
                    </w:rPr>
                    <w:lastRenderedPageBreak/>
                    <w:t>medication errors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2"/>
                    </w:numPr>
                    <w:rPr>
                      <w:b w:val="0"/>
                      <w:sz w:val="24"/>
                    </w:rPr>
                  </w:pPr>
                  <w:r w:rsidRPr="00D8673B">
                    <w:rPr>
                      <w:b w:val="0"/>
                      <w:sz w:val="24"/>
                    </w:rPr>
                    <w:lastRenderedPageBreak/>
                    <w:t>Proper discharge and disposition instructions and documentation</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B216B2" w:rsidRPr="00D8673B" w:rsidTr="00591BA0">
              <w:trPr>
                <w:trHeight w:val="765"/>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nil"/>
                    <w:right w:val="single" w:sz="6" w:space="0" w:color="000000"/>
                  </w:tcBorders>
                  <w:hideMark/>
                </w:tcPr>
                <w:p w:rsidR="00B216B2" w:rsidRPr="00D8673B" w:rsidRDefault="00B216B2" w:rsidP="00D8673B">
                  <w:pPr>
                    <w:rPr>
                      <w:sz w:val="24"/>
                      <w:szCs w:val="24"/>
                    </w:rPr>
                  </w:pPr>
                  <w:r w:rsidRPr="00D8673B">
                    <w:rPr>
                      <w:sz w:val="24"/>
                      <w:szCs w:val="24"/>
                    </w:rPr>
                    <w:t>Total Points scored</w:t>
                  </w:r>
                </w:p>
              </w:tc>
              <w:tc>
                <w:tcPr>
                  <w:tcW w:w="551" w:type="pct"/>
                  <w:tcBorders>
                    <w:top w:val="single" w:sz="6" w:space="0" w:color="000000"/>
                    <w:left w:val="single" w:sz="6" w:space="0" w:color="000000"/>
                    <w:bottom w:val="nil"/>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80" w:type="pct"/>
                  <w:tcBorders>
                    <w:top w:val="single" w:sz="6" w:space="0" w:color="000000"/>
                    <w:left w:val="single" w:sz="6" w:space="0" w:color="000000"/>
                    <w:bottom w:val="nil"/>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29" w:type="pct"/>
                  <w:tcBorders>
                    <w:top w:val="single" w:sz="6" w:space="0" w:color="000000"/>
                    <w:left w:val="single" w:sz="6" w:space="0" w:color="000000"/>
                    <w:bottom w:val="nil"/>
                    <w:right w:val="nil"/>
                  </w:tcBorders>
                  <w:noWrap/>
                  <w:hideMark/>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/24</w:t>
                  </w:r>
                </w:p>
              </w:tc>
            </w:tr>
            <w:tr w:rsidR="00B216B2" w:rsidRPr="00D8673B" w:rsidTr="00591BA0">
              <w:trPr>
                <w:trHeight w:val="4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6" w:space="0" w:color="000000"/>
                    <w:left w:val="nil"/>
                    <w:bottom w:val="single" w:sz="6" w:space="0" w:color="000000"/>
                    <w:right w:val="nil"/>
                  </w:tcBorders>
                </w:tcPr>
                <w:p w:rsidR="00B216B2" w:rsidRPr="00D8673B" w:rsidRDefault="00B216B2" w:rsidP="00D8673B">
                  <w:pPr>
                    <w:ind w:left="360"/>
                    <w:rPr>
                      <w:sz w:val="24"/>
                      <w:szCs w:val="24"/>
                    </w:rPr>
                  </w:pPr>
                </w:p>
              </w:tc>
            </w:tr>
            <w:tr w:rsidR="00B216B2"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591BA0">
                  <w:pPr>
                    <w:jc w:val="center"/>
                    <w:rPr>
                      <w:rFonts w:eastAsia="PMingLiU"/>
                      <w:sz w:val="24"/>
                      <w:szCs w:val="24"/>
                      <w:lang w:eastAsia="zh-TW"/>
                    </w:rPr>
                  </w:pPr>
                  <w:r w:rsidRPr="00D8673B">
                    <w:rPr>
                      <w:rFonts w:eastAsia="PMingLiU"/>
                      <w:sz w:val="24"/>
                      <w:szCs w:val="24"/>
                      <w:lang w:eastAsia="zh-TW"/>
                    </w:rPr>
                    <w:t>EVALUATION FOR HOSPITAL</w:t>
                  </w:r>
                </w:p>
              </w:tc>
              <w:tc>
                <w:tcPr>
                  <w:tcW w:w="551" w:type="pct"/>
                  <w:tcBorders>
                    <w:top w:val="single" w:sz="6" w:space="0" w:color="000000"/>
                    <w:left w:val="single" w:sz="6" w:space="0" w:color="000000"/>
                    <w:bottom w:val="single" w:sz="6" w:space="0" w:color="000000"/>
                    <w:right w:val="single" w:sz="6" w:space="0" w:color="000000"/>
                  </w:tcBorders>
                  <w:hideMark/>
                </w:tcPr>
                <w:p w:rsidR="00B216B2" w:rsidRPr="00D8673B" w:rsidRDefault="00B216B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Yes/No/NA</w:t>
                  </w:r>
                </w:p>
              </w:tc>
              <w:tc>
                <w:tcPr>
                  <w:tcW w:w="680" w:type="pct"/>
                  <w:tcBorders>
                    <w:top w:val="single" w:sz="6" w:space="0" w:color="000000"/>
                    <w:left w:val="single" w:sz="6" w:space="0" w:color="000000"/>
                    <w:bottom w:val="single" w:sz="6" w:space="0" w:color="000000"/>
                    <w:right w:val="single" w:sz="6" w:space="0" w:color="000000"/>
                  </w:tcBorders>
                  <w:hideMark/>
                </w:tcPr>
                <w:p w:rsidR="00B216B2" w:rsidRPr="00D8673B" w:rsidRDefault="00B216B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If “NA” write comments</w:t>
                  </w:r>
                </w:p>
              </w:tc>
              <w:tc>
                <w:tcPr>
                  <w:tcW w:w="629" w:type="pct"/>
                  <w:tcBorders>
                    <w:top w:val="single" w:sz="6" w:space="0" w:color="000000"/>
                    <w:left w:val="single" w:sz="6" w:space="0" w:color="000000"/>
                    <w:bottom w:val="single" w:sz="6" w:space="0" w:color="000000"/>
                    <w:right w:val="nil"/>
                  </w:tcBorders>
                  <w:hideMark/>
                </w:tcPr>
                <w:p w:rsidR="00B216B2" w:rsidRPr="00D8673B" w:rsidRDefault="00B216B2"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1 point for each ‘yes’ answer</w:t>
                  </w:r>
                </w:p>
              </w:tc>
            </w:tr>
            <w:tr w:rsidR="00B216B2" w:rsidRPr="00D8673B" w:rsidTr="00591BA0">
              <w:trPr>
                <w:trHeight w:val="569"/>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1"/>
                    </w:numPr>
                    <w:rPr>
                      <w:b w:val="0"/>
                      <w:sz w:val="24"/>
                    </w:rPr>
                  </w:pPr>
                  <w:r w:rsidRPr="00D8673B">
                    <w:rPr>
                      <w:b w:val="0"/>
                      <w:sz w:val="24"/>
                    </w:rPr>
                    <w:t>Was Incident Command Center activated?</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B216B2" w:rsidRPr="00D8673B" w:rsidTr="00591BA0">
              <w:trPr>
                <w:trHeight w:val="596"/>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1"/>
                    </w:numPr>
                    <w:rPr>
                      <w:b w:val="0"/>
                      <w:sz w:val="24"/>
                    </w:rPr>
                  </w:pPr>
                  <w:r w:rsidRPr="00D8673B">
                    <w:rPr>
                      <w:b w:val="0"/>
                      <w:sz w:val="24"/>
                    </w:rPr>
                    <w:t>Did hospital electronic registration work properly in surge area set up for the POD?</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B216B2"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1"/>
                    </w:numPr>
                    <w:rPr>
                      <w:b w:val="0"/>
                      <w:sz w:val="24"/>
                    </w:rPr>
                  </w:pPr>
                  <w:r w:rsidRPr="00D8673B">
                    <w:rPr>
                      <w:b w:val="0"/>
                      <w:sz w:val="24"/>
                    </w:rPr>
                    <w:t>Did Hospital provide a public information announcement for situational awareness?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B216B2"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1"/>
                    </w:numPr>
                    <w:rPr>
                      <w:b w:val="0"/>
                      <w:sz w:val="24"/>
                    </w:rPr>
                  </w:pPr>
                  <w:r w:rsidRPr="00D8673B">
                    <w:rPr>
                      <w:b w:val="0"/>
                      <w:sz w:val="24"/>
                    </w:rPr>
                    <w:t>Was Hospital police there at the POD entrance to secure entrance?</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B216B2"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1"/>
                    </w:numPr>
                    <w:rPr>
                      <w:b w:val="0"/>
                      <w:sz w:val="24"/>
                    </w:rPr>
                  </w:pPr>
                  <w:r w:rsidRPr="00D8673B">
                    <w:rPr>
                      <w:b w:val="0"/>
                      <w:sz w:val="24"/>
                    </w:rPr>
                    <w:t>Was there an infection control officer providing masks to victims entering the POD?</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B216B2"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single" w:sz="6" w:space="0" w:color="000000"/>
                    <w:right w:val="single" w:sz="6" w:space="0" w:color="000000"/>
                  </w:tcBorders>
                  <w:hideMark/>
                </w:tcPr>
                <w:p w:rsidR="00B216B2" w:rsidRPr="00D8673B" w:rsidRDefault="00B216B2" w:rsidP="00D8673B">
                  <w:pPr>
                    <w:pStyle w:val="ListParagraph"/>
                    <w:numPr>
                      <w:ilvl w:val="0"/>
                      <w:numId w:val="11"/>
                    </w:numPr>
                    <w:rPr>
                      <w:b w:val="0"/>
                      <w:sz w:val="24"/>
                    </w:rPr>
                  </w:pPr>
                  <w:r w:rsidRPr="00D8673B">
                    <w:rPr>
                      <w:b w:val="0"/>
                      <w:sz w:val="24"/>
                    </w:rPr>
                    <w:t>Did hospital pharmacy provide all medications needed for the victims?</w:t>
                  </w:r>
                </w:p>
              </w:tc>
              <w:tc>
                <w:tcPr>
                  <w:tcW w:w="551" w:type="pct"/>
                  <w:tcBorders>
                    <w:top w:val="single" w:sz="6" w:space="0" w:color="000000"/>
                    <w:left w:val="single" w:sz="6" w:space="0" w:color="000000"/>
                    <w:bottom w:val="single" w:sz="6" w:space="0" w:color="000000"/>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80" w:type="pct"/>
                  <w:tcBorders>
                    <w:top w:val="single" w:sz="6" w:space="0" w:color="000000"/>
                    <w:left w:val="single" w:sz="6" w:space="0" w:color="000000"/>
                    <w:bottom w:val="single" w:sz="6" w:space="0" w:color="000000"/>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29" w:type="pct"/>
                  <w:tcBorders>
                    <w:top w:val="single" w:sz="6" w:space="0" w:color="000000"/>
                    <w:left w:val="single" w:sz="6" w:space="0" w:color="000000"/>
                    <w:bottom w:val="single" w:sz="6" w:space="0" w:color="000000"/>
                    <w:right w:val="nil"/>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B216B2" w:rsidRPr="00D8673B" w:rsidTr="00591BA0">
              <w:trPr>
                <w:trHeight w:val="765"/>
              </w:trPr>
              <w:tc>
                <w:tcPr>
                  <w:cnfStyle w:val="001000000000" w:firstRow="0" w:lastRow="0" w:firstColumn="1" w:lastColumn="0" w:oddVBand="0" w:evenVBand="0" w:oddHBand="0" w:evenHBand="0" w:firstRowFirstColumn="0" w:firstRowLastColumn="0" w:lastRowFirstColumn="0" w:lastRowLastColumn="0"/>
                  <w:tcW w:w="3140" w:type="pct"/>
                  <w:tcBorders>
                    <w:top w:val="single" w:sz="6" w:space="0" w:color="000000"/>
                    <w:left w:val="nil"/>
                    <w:bottom w:val="nil"/>
                    <w:right w:val="single" w:sz="6" w:space="0" w:color="000000"/>
                  </w:tcBorders>
                  <w:hideMark/>
                </w:tcPr>
                <w:p w:rsidR="00B216B2" w:rsidRPr="00D8673B" w:rsidRDefault="00B216B2" w:rsidP="00D8673B">
                  <w:pPr>
                    <w:rPr>
                      <w:sz w:val="24"/>
                      <w:szCs w:val="24"/>
                    </w:rPr>
                  </w:pPr>
                  <w:r w:rsidRPr="00D8673B">
                    <w:rPr>
                      <w:sz w:val="24"/>
                      <w:szCs w:val="24"/>
                    </w:rPr>
                    <w:t>Total Points scored</w:t>
                  </w:r>
                </w:p>
              </w:tc>
              <w:tc>
                <w:tcPr>
                  <w:tcW w:w="551" w:type="pct"/>
                  <w:tcBorders>
                    <w:top w:val="single" w:sz="6" w:space="0" w:color="000000"/>
                    <w:left w:val="single" w:sz="6" w:space="0" w:color="000000"/>
                    <w:bottom w:val="nil"/>
                    <w:right w:val="single" w:sz="6" w:space="0" w:color="000000"/>
                  </w:tcBorders>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80" w:type="pct"/>
                  <w:tcBorders>
                    <w:top w:val="single" w:sz="6" w:space="0" w:color="000000"/>
                    <w:left w:val="single" w:sz="6" w:space="0" w:color="000000"/>
                    <w:bottom w:val="nil"/>
                    <w:right w:val="single" w:sz="6" w:space="0" w:color="000000"/>
                  </w:tcBorders>
                  <w:noWrap/>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29" w:type="pct"/>
                  <w:tcBorders>
                    <w:top w:val="single" w:sz="6" w:space="0" w:color="000000"/>
                    <w:left w:val="single" w:sz="6" w:space="0" w:color="000000"/>
                    <w:bottom w:val="nil"/>
                    <w:right w:val="nil"/>
                  </w:tcBorders>
                  <w:noWrap/>
                  <w:hideMark/>
                </w:tcPr>
                <w:p w:rsidR="00B216B2" w:rsidRPr="00D8673B" w:rsidRDefault="00B216B2"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/6</w:t>
                  </w:r>
                </w:p>
              </w:tc>
            </w:tr>
          </w:tbl>
          <w:p w:rsidR="00B216B2" w:rsidRPr="00D8673B" w:rsidRDefault="00B216B2" w:rsidP="00D8673B">
            <w:pPr>
              <w:rPr>
                <w:rFonts w:ascii="Times New Roman" w:hAnsi="Times New Roman" w:cs="Times New Roman"/>
                <w:sz w:val="24"/>
                <w:szCs w:val="24"/>
              </w:rPr>
            </w:pPr>
          </w:p>
          <w:p w:rsidR="002720F2" w:rsidRPr="00D8673B" w:rsidRDefault="002720F2" w:rsidP="00D8673B">
            <w:pPr>
              <w:rPr>
                <w:rFonts w:ascii="Times New Roman" w:hAnsi="Times New Roman" w:cs="Times New Roman"/>
                <w:sz w:val="24"/>
                <w:szCs w:val="24"/>
              </w:rPr>
            </w:pPr>
          </w:p>
        </w:tc>
      </w:tr>
    </w:tbl>
    <w:p w:rsidR="00C00170" w:rsidRPr="00D8673B" w:rsidRDefault="00C00170" w:rsidP="00D8673B">
      <w:pPr>
        <w:spacing w:after="0" w:line="240" w:lineRule="auto"/>
        <w:rPr>
          <w:rFonts w:ascii="Times New Roman" w:hAnsi="Times New Roman" w:cs="Times New Roman"/>
          <w:sz w:val="24"/>
          <w:szCs w:val="24"/>
        </w:rPr>
      </w:pPr>
    </w:p>
    <w:p w:rsidR="00C00170" w:rsidRPr="00D8673B" w:rsidRDefault="00C00170"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tbl>
      <w:tblPr>
        <w:tblStyle w:val="TableGrid"/>
        <w:tblW w:w="0" w:type="auto"/>
        <w:tblInd w:w="-342" w:type="dxa"/>
        <w:tblLayout w:type="fixed"/>
        <w:tblLook w:val="04A0" w:firstRow="1" w:lastRow="0" w:firstColumn="1" w:lastColumn="0" w:noHBand="0" w:noVBand="1"/>
      </w:tblPr>
      <w:tblGrid>
        <w:gridCol w:w="9918"/>
      </w:tblGrid>
      <w:tr w:rsidR="00C00170" w:rsidRPr="00D8673B" w:rsidTr="00591BA0">
        <w:tc>
          <w:tcPr>
            <w:tcW w:w="9918" w:type="dxa"/>
          </w:tcPr>
          <w:p w:rsidR="00C00170" w:rsidRPr="00D8673B" w:rsidRDefault="00C00170" w:rsidP="00591BA0">
            <w:pPr>
              <w:jc w:val="center"/>
              <w:rPr>
                <w:rFonts w:ascii="Times New Roman" w:hAnsi="Times New Roman" w:cs="Times New Roman"/>
                <w:sz w:val="24"/>
                <w:szCs w:val="24"/>
              </w:rPr>
            </w:pPr>
            <w:r w:rsidRPr="00D8673B">
              <w:rPr>
                <w:rFonts w:ascii="Times New Roman" w:hAnsi="Times New Roman" w:cs="Times New Roman"/>
                <w:sz w:val="24"/>
                <w:szCs w:val="24"/>
              </w:rPr>
              <w:lastRenderedPageBreak/>
              <w:t>Registration/Triage Evaluation</w:t>
            </w:r>
          </w:p>
        </w:tc>
      </w:tr>
      <w:tr w:rsidR="00C00170" w:rsidRPr="00D8673B" w:rsidTr="00591BA0">
        <w:tc>
          <w:tcPr>
            <w:tcW w:w="9918" w:type="dxa"/>
          </w:tcPr>
          <w:tbl>
            <w:tblPr>
              <w:tblStyle w:val="TableGrid2"/>
              <w:tblW w:w="4950" w:type="pct"/>
              <w:tblLayout w:type="fixed"/>
              <w:tblLook w:val="04A0" w:firstRow="1" w:lastRow="0" w:firstColumn="1" w:lastColumn="0" w:noHBand="0" w:noVBand="1"/>
            </w:tblPr>
            <w:tblGrid>
              <w:gridCol w:w="5505"/>
              <w:gridCol w:w="1398"/>
              <w:gridCol w:w="1398"/>
              <w:gridCol w:w="1304"/>
            </w:tblGrid>
            <w:tr w:rsidR="00C00170" w:rsidRPr="00D8673B" w:rsidTr="00D8673B">
              <w:trPr>
                <w:cnfStyle w:val="100000000000" w:firstRow="1" w:lastRow="0" w:firstColumn="0" w:lastColumn="0" w:oddVBand="0" w:evenVBand="0" w:oddHBand="0" w:evenHBand="0" w:firstRowFirstColumn="0" w:firstRowLastColumn="0" w:lastRowFirstColumn="0" w:lastRowLastColumn="0"/>
                <w:cantSplit/>
                <w:trHeight w:val="516"/>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591BA0">
                  <w:pPr>
                    <w:jc w:val="center"/>
                    <w:rPr>
                      <w:b w:val="0"/>
                      <w:sz w:val="24"/>
                      <w:szCs w:val="24"/>
                    </w:rPr>
                  </w:pPr>
                  <w:r w:rsidRPr="00D8673B">
                    <w:rPr>
                      <w:b w:val="0"/>
                      <w:sz w:val="24"/>
                      <w:szCs w:val="24"/>
                    </w:rPr>
                    <w:t>Questions</w:t>
                  </w:r>
                </w:p>
              </w:tc>
              <w:tc>
                <w:tcPr>
                  <w:tcW w:w="728" w:type="pct"/>
                  <w:tcBorders>
                    <w:top w:val="single" w:sz="6" w:space="0" w:color="000000"/>
                    <w:left w:val="single" w:sz="6" w:space="0" w:color="000000"/>
                    <w:bottom w:val="single" w:sz="6" w:space="0" w:color="000000"/>
                    <w:right w:val="single" w:sz="6" w:space="0" w:color="000000"/>
                  </w:tcBorders>
                  <w:hideMark/>
                </w:tcPr>
                <w:p w:rsidR="00C00170" w:rsidRPr="00D8673B" w:rsidRDefault="00C00170" w:rsidP="00591BA0">
                  <w:pPr>
                    <w:jc w:val="center"/>
                    <w:cnfStyle w:val="100000000000" w:firstRow="1" w:lastRow="0" w:firstColumn="0" w:lastColumn="0" w:oddVBand="0" w:evenVBand="0" w:oddHBand="0" w:evenHBand="0" w:firstRowFirstColumn="0" w:firstRowLastColumn="0" w:lastRowFirstColumn="0" w:lastRowLastColumn="0"/>
                    <w:rPr>
                      <w:sz w:val="24"/>
                      <w:szCs w:val="24"/>
                    </w:rPr>
                  </w:pPr>
                  <w:r w:rsidRPr="00D8673B">
                    <w:rPr>
                      <w:sz w:val="24"/>
                      <w:szCs w:val="24"/>
                    </w:rPr>
                    <w:t>Yes/No/</w:t>
                  </w:r>
                </w:p>
                <w:p w:rsidR="00C00170" w:rsidRPr="00D8673B" w:rsidRDefault="00C00170" w:rsidP="00591BA0">
                  <w:pPr>
                    <w:jc w:val="center"/>
                    <w:cnfStyle w:val="100000000000" w:firstRow="1" w:lastRow="0" w:firstColumn="0" w:lastColumn="0" w:oddVBand="0" w:evenVBand="0" w:oddHBand="0" w:evenHBand="0" w:firstRowFirstColumn="0" w:firstRowLastColumn="0" w:lastRowFirstColumn="0" w:lastRowLastColumn="0"/>
                    <w:rPr>
                      <w:sz w:val="24"/>
                      <w:szCs w:val="24"/>
                    </w:rPr>
                  </w:pPr>
                  <w:r w:rsidRPr="00D8673B">
                    <w:rPr>
                      <w:sz w:val="24"/>
                      <w:szCs w:val="24"/>
                    </w:rPr>
                    <w:t>NA</w:t>
                  </w:r>
                </w:p>
              </w:tc>
              <w:tc>
                <w:tcPr>
                  <w:tcW w:w="728" w:type="pct"/>
                  <w:tcBorders>
                    <w:top w:val="single" w:sz="6" w:space="0" w:color="000000"/>
                    <w:left w:val="single" w:sz="6" w:space="0" w:color="000000"/>
                    <w:bottom w:val="single" w:sz="6" w:space="0" w:color="000000"/>
                    <w:right w:val="single" w:sz="6" w:space="0" w:color="000000"/>
                  </w:tcBorders>
                  <w:noWrap/>
                  <w:hideMark/>
                </w:tcPr>
                <w:p w:rsidR="00C00170" w:rsidRPr="00D8673B" w:rsidRDefault="00C00170" w:rsidP="00591BA0">
                  <w:pPr>
                    <w:jc w:val="center"/>
                    <w:cnfStyle w:val="100000000000" w:firstRow="1" w:lastRow="0" w:firstColumn="0" w:lastColumn="0" w:oddVBand="0" w:evenVBand="0" w:oddHBand="0" w:evenHBand="0" w:firstRowFirstColumn="0" w:firstRowLastColumn="0" w:lastRowFirstColumn="0" w:lastRowLastColumn="0"/>
                    <w:rPr>
                      <w:sz w:val="24"/>
                      <w:szCs w:val="24"/>
                    </w:rPr>
                  </w:pPr>
                  <w:r w:rsidRPr="00D8673B">
                    <w:rPr>
                      <w:sz w:val="24"/>
                      <w:szCs w:val="24"/>
                    </w:rPr>
                    <w:t>comments</w:t>
                  </w:r>
                </w:p>
              </w:tc>
              <w:tc>
                <w:tcPr>
                  <w:tcW w:w="678" w:type="pct"/>
                  <w:tcBorders>
                    <w:top w:val="single" w:sz="6" w:space="0" w:color="000000"/>
                    <w:left w:val="single" w:sz="6" w:space="0" w:color="000000"/>
                    <w:bottom w:val="single" w:sz="6" w:space="0" w:color="000000"/>
                    <w:right w:val="nil"/>
                  </w:tcBorders>
                  <w:noWrap/>
                  <w:hideMark/>
                </w:tcPr>
                <w:p w:rsidR="00C00170" w:rsidRPr="00D8673B" w:rsidRDefault="00C00170" w:rsidP="00591BA0">
                  <w:pPr>
                    <w:jc w:val="center"/>
                    <w:cnfStyle w:val="100000000000" w:firstRow="1" w:lastRow="0" w:firstColumn="0" w:lastColumn="0" w:oddVBand="0" w:evenVBand="0" w:oddHBand="0" w:evenHBand="0" w:firstRowFirstColumn="0" w:firstRowLastColumn="0" w:lastRowFirstColumn="0" w:lastRowLastColumn="0"/>
                    <w:rPr>
                      <w:sz w:val="24"/>
                      <w:szCs w:val="24"/>
                    </w:rPr>
                  </w:pPr>
                  <w:r w:rsidRPr="00D8673B">
                    <w:rPr>
                      <w:sz w:val="24"/>
                      <w:szCs w:val="24"/>
                    </w:rPr>
                    <w:t>1 point for ‘yes’</w:t>
                  </w:r>
                </w:p>
              </w:tc>
            </w:tr>
            <w:tr w:rsidR="00C00170" w:rsidRPr="00D8673B" w:rsidTr="00C00170">
              <w:trPr>
                <w:trHeight w:val="416"/>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numPr>
                      <w:ilvl w:val="0"/>
                      <w:numId w:val="14"/>
                    </w:numPr>
                    <w:rPr>
                      <w:b w:val="0"/>
                      <w:sz w:val="24"/>
                      <w:szCs w:val="24"/>
                    </w:rPr>
                  </w:pPr>
                  <w:r w:rsidRPr="00D8673B">
                    <w:rPr>
                      <w:b w:val="0"/>
                      <w:sz w:val="24"/>
                      <w:szCs w:val="24"/>
                    </w:rPr>
                    <w:t>Was an incident commander identified?</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44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numPr>
                      <w:ilvl w:val="0"/>
                      <w:numId w:val="14"/>
                    </w:numPr>
                    <w:rPr>
                      <w:b w:val="0"/>
                      <w:sz w:val="24"/>
                      <w:szCs w:val="24"/>
                    </w:rPr>
                  </w:pPr>
                  <w:r w:rsidRPr="00D8673B">
                    <w:rPr>
                      <w:b w:val="0"/>
                      <w:sz w:val="24"/>
                      <w:szCs w:val="24"/>
                    </w:rPr>
                    <w:t>Did the incident commander give out assignments and provide situational aware to rest of team?</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79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numPr>
                      <w:ilvl w:val="0"/>
                      <w:numId w:val="14"/>
                    </w:numPr>
                    <w:rPr>
                      <w:b w:val="0"/>
                      <w:sz w:val="24"/>
                      <w:szCs w:val="24"/>
                    </w:rPr>
                  </w:pPr>
                  <w:r w:rsidRPr="00D8673B">
                    <w:rPr>
                      <w:b w:val="0"/>
                      <w:sz w:val="24"/>
                      <w:szCs w:val="24"/>
                    </w:rPr>
                    <w:t>Did the team identify outbreak/disease information from authoritative source? E.g. NYCDOHMH, NYSDOH, CDC, WHO, other</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33"/>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numPr>
                      <w:ilvl w:val="0"/>
                      <w:numId w:val="14"/>
                    </w:numPr>
                    <w:rPr>
                      <w:b w:val="0"/>
                      <w:sz w:val="24"/>
                      <w:szCs w:val="24"/>
                    </w:rPr>
                  </w:pPr>
                  <w:r w:rsidRPr="00D8673B">
                    <w:rPr>
                      <w:b w:val="0"/>
                      <w:sz w:val="24"/>
                      <w:szCs w:val="24"/>
                    </w:rPr>
                    <w:t>Did team make contact with Infection Control or Hospital Epidemiology? and receive guidance or training?</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228"/>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numPr>
                      <w:ilvl w:val="0"/>
                      <w:numId w:val="14"/>
                    </w:numPr>
                    <w:rPr>
                      <w:b w:val="0"/>
                      <w:sz w:val="24"/>
                      <w:szCs w:val="24"/>
                    </w:rPr>
                  </w:pPr>
                  <w:r w:rsidRPr="00D8673B">
                    <w:rPr>
                      <w:b w:val="0"/>
                      <w:sz w:val="24"/>
                      <w:szCs w:val="24"/>
                    </w:rPr>
                    <w:t>Did the team activate the incident command center?</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309"/>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numPr>
                      <w:ilvl w:val="0"/>
                      <w:numId w:val="14"/>
                    </w:numPr>
                    <w:rPr>
                      <w:b w:val="0"/>
                      <w:sz w:val="24"/>
                      <w:szCs w:val="24"/>
                    </w:rPr>
                  </w:pPr>
                  <w:r w:rsidRPr="00D8673B">
                    <w:rPr>
                      <w:b w:val="0"/>
                      <w:sz w:val="24"/>
                      <w:szCs w:val="24"/>
                    </w:rPr>
                    <w:t>Did the team make contact with the Pharmacy POD?</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353"/>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numPr>
                      <w:ilvl w:val="0"/>
                      <w:numId w:val="14"/>
                    </w:numPr>
                    <w:rPr>
                      <w:b w:val="0"/>
                      <w:sz w:val="24"/>
                      <w:szCs w:val="24"/>
                    </w:rPr>
                  </w:pPr>
                  <w:r w:rsidRPr="00D8673B">
                    <w:rPr>
                      <w:b w:val="0"/>
                      <w:sz w:val="24"/>
                      <w:szCs w:val="24"/>
                    </w:rPr>
                    <w:t>Did the team communicate effectively with the surrounding community or public?</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803"/>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autoSpaceDE w:val="0"/>
                    <w:autoSpaceDN w:val="0"/>
                    <w:adjustRightInd w:val="0"/>
                    <w:rPr>
                      <w:rFonts w:eastAsia="MS Mincho"/>
                      <w:b w:val="0"/>
                      <w:sz w:val="24"/>
                      <w:lang w:eastAsia="ja-JP"/>
                    </w:rPr>
                  </w:pPr>
                  <w:r w:rsidRPr="00D8673B">
                    <w:rPr>
                      <w:rFonts w:eastAsia="MS Mincho"/>
                      <w:b w:val="0"/>
                      <w:sz w:val="24"/>
                      <w:lang w:eastAsia="ja-JP"/>
                    </w:rPr>
                    <w:t>Were facemasks and gloves by healthcare personnel during the evaluation of patients with respiratory symptoms.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291"/>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numPr>
                      <w:ilvl w:val="0"/>
                      <w:numId w:val="14"/>
                    </w:numPr>
                    <w:rPr>
                      <w:b w:val="0"/>
                      <w:sz w:val="24"/>
                      <w:szCs w:val="24"/>
                    </w:rPr>
                  </w:pPr>
                  <w:r w:rsidRPr="00D8673B">
                    <w:rPr>
                      <w:b w:val="0"/>
                      <w:sz w:val="24"/>
                      <w:szCs w:val="24"/>
                    </w:rPr>
                    <w:t>Did the team implement Screening/Triage stations?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605"/>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autoSpaceDE w:val="0"/>
                    <w:autoSpaceDN w:val="0"/>
                    <w:adjustRightInd w:val="0"/>
                    <w:rPr>
                      <w:b w:val="0"/>
                      <w:sz w:val="24"/>
                    </w:rPr>
                  </w:pPr>
                  <w:r w:rsidRPr="00D8673B">
                    <w:rPr>
                      <w:b w:val="0"/>
                      <w:sz w:val="24"/>
                    </w:rPr>
                    <w:t>Implemented precautions in timely manner (distancing, security, PPE, hand hygiene)</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42"/>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Were patients given tracking information such as medical record numbers?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42"/>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Was the patient registration/triage set up and functioning?</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07"/>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Timely set up of registration/triage station (at 1h = arrival of patients)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07"/>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Effective use of communication services (e.g. translation services)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246"/>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Effective and timely registration of patients?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2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rFonts w:eastAsia="MS Mincho"/>
                      <w:b w:val="0"/>
                      <w:sz w:val="24"/>
                      <w:lang w:eastAsia="ja-JP"/>
                    </w:rPr>
                    <w:t xml:space="preserve">Were patients questioned about their travel history as part of triage? </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33"/>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 xml:space="preserve">Were patients given the appropriate treatments, i.e. </w:t>
                  </w:r>
                  <w:proofErr w:type="spellStart"/>
                  <w:r w:rsidRPr="00D8673B">
                    <w:rPr>
                      <w:b w:val="0"/>
                      <w:sz w:val="24"/>
                    </w:rPr>
                    <w:t>tamiflu</w:t>
                  </w:r>
                  <w:proofErr w:type="spellEnd"/>
                  <w:r w:rsidRPr="00D8673B">
                    <w:rPr>
                      <w:b w:val="0"/>
                      <w:sz w:val="24"/>
                    </w:rPr>
                    <w:t xml:space="preserve"> indicated?</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335"/>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Were patient effectively transferred to pharmacy POD?</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2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Were patients/public unrelated to this exposure referred to the main hospital?</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33"/>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Utilized hospital staff/nurses  effectively for registration</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15"/>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lastRenderedPageBreak/>
                    <w:t>Was patient information effectively recorded at registration?</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C00170">
              <w:trPr>
                <w:trHeight w:val="52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Evaluated victim accuracy at pharmacy, Evaluated for registration errors.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D8673B">
              <w:trPr>
                <w:trHeight w:val="52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4"/>
                    </w:numPr>
                    <w:rPr>
                      <w:b w:val="0"/>
                      <w:sz w:val="24"/>
                    </w:rPr>
                  </w:pPr>
                  <w:r w:rsidRPr="00D8673B">
                    <w:rPr>
                      <w:b w:val="0"/>
                      <w:sz w:val="24"/>
                    </w:rPr>
                    <w:t>Proper discharge and disposition instructions and documentation for treated and untreated patients.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ind w:left="360"/>
                    <w:cnfStyle w:val="000000000000" w:firstRow="0" w:lastRow="0" w:firstColumn="0" w:lastColumn="0" w:oddVBand="0" w:evenVBand="0" w:oddHBand="0" w:evenHBand="0" w:firstRowFirstColumn="0" w:firstRowLastColumn="0" w:lastRowFirstColumn="0" w:lastRowLastColumn="0"/>
                    <w:rPr>
                      <w:sz w:val="24"/>
                      <w:szCs w:val="24"/>
                    </w:rPr>
                  </w:pPr>
                </w:p>
              </w:tc>
            </w:tr>
            <w:tr w:rsidR="00C00170" w:rsidRPr="00D8673B" w:rsidTr="00D8673B">
              <w:trPr>
                <w:trHeight w:val="345"/>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nil"/>
                    <w:right w:val="single" w:sz="6" w:space="0" w:color="000000"/>
                  </w:tcBorders>
                  <w:hideMark/>
                </w:tcPr>
                <w:p w:rsidR="00C00170" w:rsidRPr="00D8673B" w:rsidRDefault="00C00170" w:rsidP="00D8673B">
                  <w:pPr>
                    <w:rPr>
                      <w:sz w:val="24"/>
                      <w:szCs w:val="24"/>
                    </w:rPr>
                  </w:pPr>
                  <w:r w:rsidRPr="00D8673B">
                    <w:rPr>
                      <w:sz w:val="24"/>
                      <w:szCs w:val="24"/>
                    </w:rPr>
                    <w:t>Total Points scored</w:t>
                  </w:r>
                </w:p>
              </w:tc>
              <w:tc>
                <w:tcPr>
                  <w:tcW w:w="728" w:type="pct"/>
                  <w:tcBorders>
                    <w:top w:val="single" w:sz="6" w:space="0" w:color="000000"/>
                    <w:left w:val="single" w:sz="6" w:space="0" w:color="000000"/>
                    <w:bottom w:val="nil"/>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728" w:type="pct"/>
                  <w:tcBorders>
                    <w:top w:val="single" w:sz="6" w:space="0" w:color="000000"/>
                    <w:left w:val="single" w:sz="6" w:space="0" w:color="000000"/>
                    <w:bottom w:val="nil"/>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78" w:type="pct"/>
                  <w:tcBorders>
                    <w:top w:val="single" w:sz="6" w:space="0" w:color="000000"/>
                    <w:left w:val="single" w:sz="6" w:space="0" w:color="000000"/>
                    <w:bottom w:val="nil"/>
                    <w:right w:val="nil"/>
                  </w:tcBorders>
                  <w:noWrap/>
                  <w:hideMark/>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/23</w:t>
                  </w:r>
                </w:p>
              </w:tc>
            </w:tr>
            <w:tr w:rsidR="00C00170" w:rsidRPr="00D8673B" w:rsidTr="00D8673B">
              <w:trPr>
                <w:trHeight w:val="52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6" w:space="0" w:color="000000"/>
                    <w:left w:val="nil"/>
                    <w:bottom w:val="single" w:sz="6" w:space="0" w:color="000000"/>
                    <w:right w:val="nil"/>
                  </w:tcBorders>
                </w:tcPr>
                <w:p w:rsidR="00C00170" w:rsidRPr="00D8673B" w:rsidRDefault="00C00170" w:rsidP="00D8673B">
                  <w:pPr>
                    <w:ind w:left="360"/>
                    <w:rPr>
                      <w:sz w:val="24"/>
                      <w:szCs w:val="24"/>
                    </w:rPr>
                  </w:pPr>
                </w:p>
              </w:tc>
            </w:tr>
            <w:tr w:rsidR="00C00170" w:rsidRPr="00D8673B" w:rsidTr="00D8673B">
              <w:trPr>
                <w:trHeight w:val="52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591BA0">
                  <w:pPr>
                    <w:jc w:val="center"/>
                    <w:rPr>
                      <w:rFonts w:eastAsia="PMingLiU"/>
                      <w:sz w:val="24"/>
                      <w:szCs w:val="24"/>
                      <w:lang w:eastAsia="zh-TW"/>
                    </w:rPr>
                  </w:pPr>
                  <w:r w:rsidRPr="00D8673B">
                    <w:rPr>
                      <w:rFonts w:eastAsia="PMingLiU"/>
                      <w:sz w:val="24"/>
                      <w:szCs w:val="24"/>
                      <w:lang w:eastAsia="zh-TW"/>
                    </w:rPr>
                    <w:t>EVALUATION FOR HOSPITAL</w:t>
                  </w:r>
                </w:p>
              </w:tc>
              <w:tc>
                <w:tcPr>
                  <w:tcW w:w="728" w:type="pct"/>
                  <w:tcBorders>
                    <w:top w:val="single" w:sz="6" w:space="0" w:color="000000"/>
                    <w:left w:val="single" w:sz="6" w:space="0" w:color="000000"/>
                    <w:bottom w:val="single" w:sz="6" w:space="0" w:color="000000"/>
                    <w:right w:val="single" w:sz="6" w:space="0" w:color="000000"/>
                  </w:tcBorders>
                  <w:hideMark/>
                </w:tcPr>
                <w:p w:rsidR="00C00170" w:rsidRPr="00D8673B" w:rsidRDefault="00C00170"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Yes/No/NA</w:t>
                  </w:r>
                </w:p>
              </w:tc>
              <w:tc>
                <w:tcPr>
                  <w:tcW w:w="728" w:type="pct"/>
                  <w:tcBorders>
                    <w:top w:val="single" w:sz="6" w:space="0" w:color="000000"/>
                    <w:left w:val="single" w:sz="6" w:space="0" w:color="000000"/>
                    <w:bottom w:val="single" w:sz="6" w:space="0" w:color="000000"/>
                    <w:right w:val="single" w:sz="6" w:space="0" w:color="000000"/>
                  </w:tcBorders>
                  <w:hideMark/>
                </w:tcPr>
                <w:p w:rsidR="00C00170" w:rsidRPr="00D8673B" w:rsidRDefault="00C00170"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If “NA” write comments</w:t>
                  </w:r>
                </w:p>
              </w:tc>
              <w:tc>
                <w:tcPr>
                  <w:tcW w:w="678" w:type="pct"/>
                  <w:tcBorders>
                    <w:top w:val="single" w:sz="6" w:space="0" w:color="000000"/>
                    <w:left w:val="single" w:sz="6" w:space="0" w:color="000000"/>
                    <w:bottom w:val="single" w:sz="6" w:space="0" w:color="000000"/>
                    <w:right w:val="nil"/>
                  </w:tcBorders>
                  <w:hideMark/>
                </w:tcPr>
                <w:p w:rsidR="00C00170" w:rsidRPr="00D8673B" w:rsidRDefault="00C00170"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1 point for each ‘yes’ answer</w:t>
                  </w:r>
                </w:p>
              </w:tc>
            </w:tr>
            <w:tr w:rsidR="00C00170" w:rsidRPr="00D8673B" w:rsidTr="00591BA0">
              <w:trPr>
                <w:trHeight w:val="318"/>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3"/>
                    </w:numPr>
                    <w:rPr>
                      <w:b w:val="0"/>
                      <w:sz w:val="24"/>
                    </w:rPr>
                  </w:pPr>
                  <w:r w:rsidRPr="00D8673B">
                    <w:rPr>
                      <w:b w:val="0"/>
                      <w:sz w:val="24"/>
                    </w:rPr>
                    <w:t>Was there an adequate space provided/set up</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C00170" w:rsidRPr="00D8673B" w:rsidTr="00C00170">
              <w:trPr>
                <w:trHeight w:val="596"/>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3"/>
                    </w:numPr>
                    <w:rPr>
                      <w:b w:val="0"/>
                      <w:sz w:val="24"/>
                    </w:rPr>
                  </w:pPr>
                  <w:r w:rsidRPr="00D8673B">
                    <w:rPr>
                      <w:b w:val="0"/>
                      <w:sz w:val="24"/>
                    </w:rPr>
                    <w:t>Was the Incident Command Center (ICC) Activated?</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C00170" w:rsidRPr="00D8673B" w:rsidTr="00C00170">
              <w:trPr>
                <w:trHeight w:val="61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3"/>
                    </w:numPr>
                    <w:rPr>
                      <w:b w:val="0"/>
                      <w:sz w:val="24"/>
                    </w:rPr>
                  </w:pPr>
                  <w:r w:rsidRPr="00D8673B">
                    <w:rPr>
                      <w:b w:val="0"/>
                      <w:sz w:val="24"/>
                    </w:rPr>
                    <w:t xml:space="preserve">Did the activation of the ICC facilitate the </w:t>
                  </w:r>
                  <w:proofErr w:type="spellStart"/>
                  <w:r w:rsidRPr="00D8673B">
                    <w:rPr>
                      <w:b w:val="0"/>
                      <w:sz w:val="24"/>
                    </w:rPr>
                    <w:t>set up</w:t>
                  </w:r>
                  <w:proofErr w:type="spellEnd"/>
                  <w:r w:rsidRPr="00D8673B">
                    <w:rPr>
                      <w:b w:val="0"/>
                      <w:sz w:val="24"/>
                    </w:rPr>
                    <w:t xml:space="preserve"> of the victim registration/ triage site?</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C00170" w:rsidRPr="00D8673B" w:rsidTr="00C00170">
              <w:trPr>
                <w:trHeight w:val="61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3"/>
                    </w:numPr>
                    <w:rPr>
                      <w:b w:val="0"/>
                      <w:sz w:val="24"/>
                    </w:rPr>
                  </w:pPr>
                  <w:r w:rsidRPr="00D8673B">
                    <w:rPr>
                      <w:b w:val="0"/>
                      <w:sz w:val="24"/>
                    </w:rPr>
                    <w:t>Did the Hospital/staff contact NYS/NYC local health Departments? CDC?</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C00170" w:rsidRPr="00D8673B" w:rsidTr="00C00170">
              <w:trPr>
                <w:trHeight w:val="61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3"/>
                    </w:numPr>
                    <w:rPr>
                      <w:b w:val="0"/>
                      <w:sz w:val="24"/>
                    </w:rPr>
                  </w:pPr>
                  <w:r w:rsidRPr="00D8673B">
                    <w:rPr>
                      <w:b w:val="0"/>
                      <w:sz w:val="24"/>
                    </w:rPr>
                    <w:t>Did the hospital provide a team of nurses for triage and discharge?</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C00170" w:rsidRPr="00D8673B" w:rsidTr="00D8673B">
              <w:trPr>
                <w:trHeight w:val="614"/>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single" w:sz="6" w:space="0" w:color="000000"/>
                    <w:right w:val="single" w:sz="6" w:space="0" w:color="000000"/>
                  </w:tcBorders>
                  <w:hideMark/>
                </w:tcPr>
                <w:p w:rsidR="00C00170" w:rsidRPr="00D8673B" w:rsidRDefault="00C00170" w:rsidP="00D8673B">
                  <w:pPr>
                    <w:pStyle w:val="ListParagraph"/>
                    <w:numPr>
                      <w:ilvl w:val="0"/>
                      <w:numId w:val="13"/>
                    </w:numPr>
                    <w:rPr>
                      <w:b w:val="0"/>
                      <w:sz w:val="24"/>
                    </w:rPr>
                  </w:pPr>
                  <w:r w:rsidRPr="00D8673B">
                    <w:rPr>
                      <w:b w:val="0"/>
                      <w:sz w:val="24"/>
                    </w:rPr>
                    <w:t>Did the hospital provide adequate resources for registration and disposition of victims?</w:t>
                  </w:r>
                </w:p>
              </w:tc>
              <w:tc>
                <w:tcPr>
                  <w:tcW w:w="728" w:type="pct"/>
                  <w:tcBorders>
                    <w:top w:val="single" w:sz="6" w:space="0" w:color="000000"/>
                    <w:left w:val="single" w:sz="6" w:space="0" w:color="000000"/>
                    <w:bottom w:val="single" w:sz="6" w:space="0" w:color="000000"/>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8" w:type="pct"/>
                  <w:tcBorders>
                    <w:top w:val="single" w:sz="6" w:space="0" w:color="000000"/>
                    <w:left w:val="single" w:sz="6" w:space="0" w:color="000000"/>
                    <w:bottom w:val="single" w:sz="6" w:space="0" w:color="000000"/>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8" w:type="pct"/>
                  <w:tcBorders>
                    <w:top w:val="single" w:sz="6" w:space="0" w:color="000000"/>
                    <w:left w:val="single" w:sz="6" w:space="0" w:color="000000"/>
                    <w:bottom w:val="single" w:sz="6" w:space="0" w:color="000000"/>
                    <w:right w:val="nil"/>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C00170" w:rsidRPr="00D8673B" w:rsidTr="00D8673B">
              <w:trPr>
                <w:trHeight w:val="765"/>
              </w:trPr>
              <w:tc>
                <w:tcPr>
                  <w:cnfStyle w:val="001000000000" w:firstRow="0" w:lastRow="0" w:firstColumn="1" w:lastColumn="0" w:oddVBand="0" w:evenVBand="0" w:oddHBand="0" w:evenHBand="0" w:firstRowFirstColumn="0" w:firstRowLastColumn="0" w:lastRowFirstColumn="0" w:lastRowLastColumn="0"/>
                  <w:tcW w:w="2865" w:type="pct"/>
                  <w:tcBorders>
                    <w:top w:val="single" w:sz="6" w:space="0" w:color="000000"/>
                    <w:left w:val="nil"/>
                    <w:bottom w:val="nil"/>
                    <w:right w:val="single" w:sz="6" w:space="0" w:color="000000"/>
                  </w:tcBorders>
                  <w:hideMark/>
                </w:tcPr>
                <w:p w:rsidR="00C00170" w:rsidRPr="00D8673B" w:rsidRDefault="00C00170" w:rsidP="00D8673B">
                  <w:pPr>
                    <w:rPr>
                      <w:sz w:val="24"/>
                      <w:szCs w:val="24"/>
                    </w:rPr>
                  </w:pPr>
                  <w:r w:rsidRPr="00D8673B">
                    <w:rPr>
                      <w:sz w:val="24"/>
                      <w:szCs w:val="24"/>
                    </w:rPr>
                    <w:t>Total Points scored</w:t>
                  </w:r>
                </w:p>
              </w:tc>
              <w:tc>
                <w:tcPr>
                  <w:tcW w:w="728" w:type="pct"/>
                  <w:tcBorders>
                    <w:top w:val="single" w:sz="6" w:space="0" w:color="000000"/>
                    <w:left w:val="single" w:sz="6" w:space="0" w:color="000000"/>
                    <w:bottom w:val="nil"/>
                    <w:right w:val="single" w:sz="6" w:space="0" w:color="000000"/>
                  </w:tcBorders>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728" w:type="pct"/>
                  <w:tcBorders>
                    <w:top w:val="single" w:sz="6" w:space="0" w:color="000000"/>
                    <w:left w:val="single" w:sz="6" w:space="0" w:color="000000"/>
                    <w:bottom w:val="nil"/>
                    <w:right w:val="single" w:sz="6" w:space="0" w:color="000000"/>
                  </w:tcBorders>
                  <w:noWrap/>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78" w:type="pct"/>
                  <w:tcBorders>
                    <w:top w:val="single" w:sz="6" w:space="0" w:color="000000"/>
                    <w:left w:val="single" w:sz="6" w:space="0" w:color="000000"/>
                    <w:bottom w:val="nil"/>
                    <w:right w:val="nil"/>
                  </w:tcBorders>
                  <w:noWrap/>
                  <w:hideMark/>
                </w:tcPr>
                <w:p w:rsidR="00C00170" w:rsidRPr="00D8673B" w:rsidRDefault="00C00170"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/6</w:t>
                  </w:r>
                </w:p>
              </w:tc>
            </w:tr>
          </w:tbl>
          <w:p w:rsidR="00C00170" w:rsidRPr="00D8673B" w:rsidRDefault="00C00170" w:rsidP="00D8673B">
            <w:pPr>
              <w:rPr>
                <w:rFonts w:ascii="Times New Roman" w:hAnsi="Times New Roman" w:cs="Times New Roman"/>
                <w:sz w:val="24"/>
                <w:szCs w:val="24"/>
              </w:rPr>
            </w:pPr>
          </w:p>
          <w:p w:rsidR="00C00170" w:rsidRPr="00D8673B" w:rsidRDefault="00C00170" w:rsidP="00D8673B">
            <w:pPr>
              <w:rPr>
                <w:rFonts w:ascii="Times New Roman" w:hAnsi="Times New Roman" w:cs="Times New Roman"/>
                <w:sz w:val="24"/>
                <w:szCs w:val="24"/>
              </w:rPr>
            </w:pPr>
          </w:p>
        </w:tc>
      </w:tr>
    </w:tbl>
    <w:p w:rsidR="003B56B4" w:rsidRPr="00D8673B" w:rsidRDefault="003B56B4" w:rsidP="00D8673B">
      <w:pPr>
        <w:spacing w:after="0" w:line="240" w:lineRule="auto"/>
        <w:rPr>
          <w:rFonts w:ascii="Times New Roman" w:hAnsi="Times New Roman" w:cs="Times New Roman"/>
          <w:sz w:val="24"/>
          <w:szCs w:val="24"/>
        </w:rPr>
      </w:pPr>
    </w:p>
    <w:p w:rsidR="003B56B4" w:rsidRPr="00D8673B" w:rsidRDefault="003B56B4" w:rsidP="00D8673B">
      <w:pPr>
        <w:spacing w:after="0" w:line="240" w:lineRule="auto"/>
        <w:rPr>
          <w:rFonts w:ascii="Times New Roman" w:hAnsi="Times New Roman" w:cs="Times New Roman"/>
          <w:sz w:val="24"/>
          <w:szCs w:val="24"/>
        </w:rPr>
      </w:pPr>
      <w:r w:rsidRPr="00D8673B">
        <w:rPr>
          <w:rFonts w:ascii="Times New Roman" w:hAnsi="Times New Roman" w:cs="Times New Roman"/>
          <w:sz w:val="24"/>
          <w:szCs w:val="24"/>
        </w:rPr>
        <w:br w:type="page"/>
      </w:r>
    </w:p>
    <w:tbl>
      <w:tblPr>
        <w:tblStyle w:val="TableGrid"/>
        <w:tblW w:w="0" w:type="auto"/>
        <w:tblInd w:w="-612" w:type="dxa"/>
        <w:tblLayout w:type="fixed"/>
        <w:tblLook w:val="04A0" w:firstRow="1" w:lastRow="0" w:firstColumn="1" w:lastColumn="0" w:noHBand="0" w:noVBand="1"/>
      </w:tblPr>
      <w:tblGrid>
        <w:gridCol w:w="10188"/>
      </w:tblGrid>
      <w:tr w:rsidR="003B56B4" w:rsidRPr="00D8673B" w:rsidTr="00591BA0">
        <w:tc>
          <w:tcPr>
            <w:tcW w:w="10188" w:type="dxa"/>
          </w:tcPr>
          <w:p w:rsidR="003B56B4" w:rsidRPr="00D8673B" w:rsidRDefault="003B56B4" w:rsidP="00591BA0">
            <w:pPr>
              <w:jc w:val="center"/>
              <w:rPr>
                <w:rFonts w:ascii="Times New Roman" w:hAnsi="Times New Roman" w:cs="Times New Roman"/>
                <w:sz w:val="24"/>
                <w:szCs w:val="24"/>
              </w:rPr>
            </w:pPr>
            <w:r w:rsidRPr="00D8673B">
              <w:rPr>
                <w:rFonts w:ascii="Times New Roman" w:hAnsi="Times New Roman" w:cs="Times New Roman"/>
                <w:sz w:val="24"/>
                <w:szCs w:val="24"/>
              </w:rPr>
              <w:lastRenderedPageBreak/>
              <w:t>Tent Evaluation</w:t>
            </w:r>
          </w:p>
        </w:tc>
      </w:tr>
      <w:tr w:rsidR="003B56B4" w:rsidRPr="00D8673B" w:rsidTr="00591BA0">
        <w:tc>
          <w:tcPr>
            <w:tcW w:w="10188" w:type="dxa"/>
          </w:tcPr>
          <w:p w:rsidR="003B56B4" w:rsidRPr="00D8673B" w:rsidRDefault="003B56B4" w:rsidP="00D8673B">
            <w:pPr>
              <w:tabs>
                <w:tab w:val="left" w:pos="1161"/>
              </w:tabs>
              <w:rPr>
                <w:rFonts w:ascii="Times New Roman" w:hAnsi="Times New Roman" w:cs="Times New Roman"/>
                <w:sz w:val="24"/>
                <w:szCs w:val="24"/>
              </w:rPr>
            </w:pPr>
            <w:r w:rsidRPr="00D8673B">
              <w:rPr>
                <w:rFonts w:ascii="Times New Roman" w:hAnsi="Times New Roman" w:cs="Times New Roman"/>
                <w:sz w:val="24"/>
                <w:szCs w:val="24"/>
              </w:rPr>
              <w:tab/>
            </w:r>
          </w:p>
          <w:tbl>
            <w:tblPr>
              <w:tblStyle w:val="TableGrid2"/>
              <w:tblW w:w="4950" w:type="pct"/>
              <w:tblLayout w:type="fixed"/>
              <w:tblLook w:val="04A0" w:firstRow="1" w:lastRow="0" w:firstColumn="1" w:lastColumn="0" w:noHBand="0" w:noVBand="1"/>
            </w:tblPr>
            <w:tblGrid>
              <w:gridCol w:w="6042"/>
              <w:gridCol w:w="1054"/>
              <w:gridCol w:w="12"/>
              <w:gridCol w:w="1335"/>
              <w:gridCol w:w="1429"/>
            </w:tblGrid>
            <w:tr w:rsidR="003B56B4" w:rsidRPr="00D8673B" w:rsidTr="00D8673B">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591BA0">
                  <w:pPr>
                    <w:jc w:val="center"/>
                    <w:rPr>
                      <w:sz w:val="24"/>
                      <w:szCs w:val="24"/>
                    </w:rPr>
                  </w:pPr>
                  <w:r w:rsidRPr="00D8673B">
                    <w:rPr>
                      <w:sz w:val="24"/>
                      <w:szCs w:val="24"/>
                    </w:rPr>
                    <w:t>Questions</w:t>
                  </w:r>
                </w:p>
              </w:tc>
              <w:tc>
                <w:tcPr>
                  <w:tcW w:w="534" w:type="pct"/>
                  <w:tcBorders>
                    <w:top w:val="single" w:sz="6" w:space="0" w:color="000000"/>
                    <w:left w:val="single" w:sz="6" w:space="0" w:color="000000"/>
                    <w:bottom w:val="single" w:sz="6" w:space="0" w:color="000000"/>
                    <w:right w:val="single" w:sz="6" w:space="0" w:color="000000"/>
                  </w:tcBorders>
                  <w:hideMark/>
                </w:tcPr>
                <w:p w:rsidR="003B56B4" w:rsidRPr="00D8673B" w:rsidRDefault="003B56B4" w:rsidP="00591BA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D8673B">
                    <w:rPr>
                      <w:sz w:val="24"/>
                      <w:szCs w:val="24"/>
                    </w:rPr>
                    <w:t>Yes/No/NA</w:t>
                  </w:r>
                </w:p>
              </w:tc>
              <w:tc>
                <w:tcPr>
                  <w:tcW w:w="681" w:type="pct"/>
                  <w:gridSpan w:val="2"/>
                  <w:tcBorders>
                    <w:top w:val="single" w:sz="6" w:space="0" w:color="000000"/>
                    <w:left w:val="single" w:sz="6" w:space="0" w:color="000000"/>
                    <w:bottom w:val="single" w:sz="6" w:space="0" w:color="000000"/>
                    <w:right w:val="single" w:sz="6" w:space="0" w:color="000000"/>
                  </w:tcBorders>
                  <w:noWrap/>
                  <w:hideMark/>
                </w:tcPr>
                <w:p w:rsidR="003B56B4" w:rsidRPr="00D8673B" w:rsidRDefault="003B56B4" w:rsidP="00591BA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D8673B">
                    <w:rPr>
                      <w:sz w:val="24"/>
                      <w:szCs w:val="24"/>
                    </w:rPr>
                    <w:t>comments</w:t>
                  </w:r>
                </w:p>
              </w:tc>
              <w:tc>
                <w:tcPr>
                  <w:tcW w:w="725" w:type="pct"/>
                  <w:tcBorders>
                    <w:top w:val="single" w:sz="6" w:space="0" w:color="000000"/>
                    <w:left w:val="single" w:sz="6" w:space="0" w:color="000000"/>
                    <w:bottom w:val="single" w:sz="6" w:space="0" w:color="000000"/>
                    <w:right w:val="nil"/>
                  </w:tcBorders>
                  <w:noWrap/>
                  <w:hideMark/>
                </w:tcPr>
                <w:p w:rsidR="003B56B4" w:rsidRPr="00D8673B" w:rsidRDefault="003B56B4" w:rsidP="00591BA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D8673B">
                    <w:rPr>
                      <w:sz w:val="24"/>
                      <w:szCs w:val="24"/>
                    </w:rPr>
                    <w:t>1 point for ‘yes’</w:t>
                  </w:r>
                </w:p>
              </w:tc>
            </w:tr>
            <w:tr w:rsidR="003B56B4" w:rsidRPr="00D8673B" w:rsidTr="00591BA0">
              <w:trPr>
                <w:trHeight w:val="246"/>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b w:val="0"/>
                      <w:sz w:val="24"/>
                      <w:szCs w:val="24"/>
                    </w:rPr>
                    <w:t>Was a team leader identified?</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435"/>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b w:val="0"/>
                      <w:sz w:val="24"/>
                      <w:szCs w:val="24"/>
                    </w:rPr>
                    <w:t>Did the team leader give out assignments to rest of team?</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b w:val="0"/>
                      <w:sz w:val="24"/>
                      <w:szCs w:val="24"/>
                    </w:rPr>
                    <w:t xml:space="preserve">Did the team </w:t>
                  </w:r>
                  <w:r w:rsidRPr="00D8673B">
                    <w:rPr>
                      <w:rFonts w:eastAsia="PMingLiU"/>
                      <w:b w:val="0"/>
                      <w:sz w:val="24"/>
                      <w:szCs w:val="24"/>
                      <w:lang w:eastAsia="zh-TW"/>
                    </w:rPr>
                    <w:t>obtain the tent and transport the tent with 4 or more people?</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33"/>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b w:val="0"/>
                      <w:sz w:val="24"/>
                      <w:szCs w:val="24"/>
                    </w:rPr>
                    <w:t xml:space="preserve">Did team connect the air pump to the tent </w:t>
                  </w:r>
                  <w:r w:rsidRPr="00D8673B">
                    <w:rPr>
                      <w:rFonts w:eastAsia="PMingLiU"/>
                      <w:b w:val="0"/>
                      <w:sz w:val="24"/>
                      <w:szCs w:val="24"/>
                      <w:lang w:eastAsia="zh-TW"/>
                    </w:rPr>
                    <w:t xml:space="preserve">and to the electric source </w:t>
                  </w:r>
                  <w:r w:rsidRPr="00D8673B">
                    <w:rPr>
                      <w:b w:val="0"/>
                      <w:sz w:val="24"/>
                      <w:szCs w:val="24"/>
                    </w:rPr>
                    <w:t>correctly?</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15"/>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b w:val="0"/>
                      <w:sz w:val="24"/>
                      <w:szCs w:val="24"/>
                    </w:rPr>
                    <w:t xml:space="preserve">Did the team </w:t>
                  </w:r>
                  <w:r w:rsidRPr="00D8673B">
                    <w:rPr>
                      <w:rFonts w:eastAsia="PMingLiU"/>
                      <w:b w:val="0"/>
                      <w:sz w:val="24"/>
                      <w:szCs w:val="24"/>
                      <w:lang w:eastAsia="zh-TW"/>
                    </w:rPr>
                    <w:t>obtain plumbing needs before pumping the tent?</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309"/>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b w:val="0"/>
                      <w:sz w:val="24"/>
                      <w:szCs w:val="24"/>
                    </w:rPr>
                    <w:t xml:space="preserve">Did the </w:t>
                  </w:r>
                  <w:r w:rsidRPr="00D8673B">
                    <w:rPr>
                      <w:rFonts w:eastAsia="PMingLiU"/>
                      <w:b w:val="0"/>
                      <w:sz w:val="24"/>
                      <w:szCs w:val="24"/>
                      <w:lang w:eastAsia="zh-TW"/>
                    </w:rPr>
                    <w:t>team leave enough space for the tent to expand?</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353"/>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rFonts w:eastAsia="PMingLiU"/>
                      <w:b w:val="0"/>
                      <w:sz w:val="24"/>
                      <w:szCs w:val="24"/>
                      <w:lang w:eastAsia="zh-TW"/>
                    </w:rPr>
                    <w:t>Is the tent fully erect?</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345"/>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rFonts w:eastAsia="PMingLiU"/>
                      <w:b w:val="0"/>
                      <w:sz w:val="24"/>
                      <w:szCs w:val="24"/>
                      <w:lang w:eastAsia="zh-TW"/>
                    </w:rPr>
                    <w:t>Did the team place the elevation grid correctly?</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33"/>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rFonts w:eastAsia="PMingLiU"/>
                      <w:b w:val="0"/>
                      <w:sz w:val="24"/>
                      <w:szCs w:val="24"/>
                      <w:lang w:eastAsia="zh-TW"/>
                    </w:rPr>
                    <w:t>Did the team connect the plumbing for fresh water correctly?</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318"/>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Did the team set up the collection pool correctly?</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35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rFonts w:eastAsia="PMingLiU"/>
                      <w:b w:val="0"/>
                      <w:sz w:val="24"/>
                      <w:szCs w:val="24"/>
                      <w:lang w:eastAsia="zh-TW"/>
                    </w:rPr>
                    <w:t>Did the team set up the pump for waste water correctly?</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353"/>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Did the team connect the lighting correctly?</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605"/>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Was the team faster than the other team at UHB/KCHC? Please record time: ____</w:t>
                  </w:r>
                  <w:proofErr w:type="spellStart"/>
                  <w:r w:rsidRPr="00D8673B">
                    <w:rPr>
                      <w:rFonts w:eastAsia="PMingLiU"/>
                      <w:b w:val="0"/>
                      <w:sz w:val="24"/>
                      <w:szCs w:val="24"/>
                      <w:lang w:eastAsia="zh-TW"/>
                    </w:rPr>
                    <w:t>mins</w:t>
                  </w:r>
                  <w:proofErr w:type="spellEnd"/>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416"/>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591BA0">
                  <w:pPr>
                    <w:jc w:val="center"/>
                    <w:rPr>
                      <w:rFonts w:eastAsia="PMingLiU"/>
                      <w:bCs w:val="0"/>
                      <w:sz w:val="24"/>
                      <w:szCs w:val="24"/>
                      <w:lang w:eastAsia="zh-TW"/>
                    </w:rPr>
                  </w:pPr>
                  <w:r w:rsidRPr="00D8673B">
                    <w:rPr>
                      <w:rFonts w:eastAsia="PMingLiU"/>
                      <w:sz w:val="24"/>
                      <w:szCs w:val="24"/>
                      <w:lang w:eastAsia="zh-TW"/>
                    </w:rPr>
                    <w:t>Matrix</w:t>
                  </w:r>
                </w:p>
              </w:tc>
              <w:tc>
                <w:tcPr>
                  <w:tcW w:w="540" w:type="pct"/>
                  <w:gridSpan w:val="2"/>
                  <w:tcBorders>
                    <w:top w:val="single" w:sz="6" w:space="0" w:color="000000"/>
                    <w:left w:val="single" w:sz="6" w:space="0" w:color="000000"/>
                    <w:bottom w:val="single" w:sz="6" w:space="0" w:color="000000"/>
                    <w:right w:val="single" w:sz="6" w:space="0" w:color="000000"/>
                  </w:tcBorders>
                  <w:hideMark/>
                </w:tcPr>
                <w:p w:rsidR="003B56B4" w:rsidRPr="00D8673B" w:rsidRDefault="003B56B4"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Yes/No/NA</w:t>
                  </w:r>
                </w:p>
              </w:tc>
              <w:tc>
                <w:tcPr>
                  <w:tcW w:w="676" w:type="pct"/>
                  <w:tcBorders>
                    <w:top w:val="single" w:sz="6" w:space="0" w:color="000000"/>
                    <w:left w:val="single" w:sz="6" w:space="0" w:color="000000"/>
                    <w:bottom w:val="single" w:sz="6" w:space="0" w:color="000000"/>
                    <w:right w:val="single" w:sz="6" w:space="0" w:color="000000"/>
                  </w:tcBorders>
                  <w:hideMark/>
                </w:tcPr>
                <w:p w:rsidR="003B56B4" w:rsidRPr="00D8673B" w:rsidRDefault="003B56B4"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comments</w:t>
                  </w:r>
                </w:p>
              </w:tc>
              <w:tc>
                <w:tcPr>
                  <w:tcW w:w="725" w:type="pct"/>
                  <w:tcBorders>
                    <w:top w:val="single" w:sz="6" w:space="0" w:color="000000"/>
                    <w:left w:val="single" w:sz="6" w:space="0" w:color="000000"/>
                    <w:bottom w:val="single" w:sz="6" w:space="0" w:color="000000"/>
                    <w:right w:val="nil"/>
                  </w:tcBorders>
                  <w:hideMark/>
                </w:tcPr>
                <w:p w:rsidR="003B56B4" w:rsidRPr="00D8673B" w:rsidRDefault="003B56B4"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1 point for ‘yes’</w:t>
                  </w:r>
                </w:p>
              </w:tc>
            </w:tr>
            <w:tr w:rsidR="003B56B4" w:rsidRPr="00D8673B" w:rsidTr="00591BA0">
              <w:trPr>
                <w:trHeight w:val="327"/>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Does the matrix state the correct indications for tent-up?</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Does the matrix state the types, sizes and number of tents the hospital has?</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07"/>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Does the matrix state the name of the hospital contact person and the contact number?</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42"/>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Does the matrix include an alternative method or person to contact?</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rFonts w:eastAsia="PMingLiU"/>
                      <w:b w:val="0"/>
                      <w:sz w:val="24"/>
                      <w:szCs w:val="24"/>
                      <w:lang w:eastAsia="zh-TW"/>
                    </w:rPr>
                    <w:t>Does the matrix state the number of people required for setting up a tent?</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33"/>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rFonts w:eastAsia="PMingLiU"/>
                      <w:b w:val="0"/>
                      <w:sz w:val="24"/>
                      <w:szCs w:val="24"/>
                      <w:lang w:eastAsia="zh-TW"/>
                    </w:rPr>
                    <w:t>Does the matrix state the tools needed for setting up a tent?</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335"/>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rFonts w:eastAsia="PMingLiU"/>
                      <w:b w:val="0"/>
                      <w:sz w:val="24"/>
                      <w:szCs w:val="24"/>
                      <w:lang w:eastAsia="zh-TW"/>
                    </w:rPr>
                    <w:t>Does the team include a map in the matrix?</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b w:val="0"/>
                      <w:sz w:val="24"/>
                      <w:szCs w:val="24"/>
                    </w:rPr>
                  </w:pPr>
                  <w:r w:rsidRPr="00D8673B">
                    <w:rPr>
                      <w:rFonts w:eastAsia="PMingLiU"/>
                      <w:b w:val="0"/>
                      <w:sz w:val="24"/>
                      <w:szCs w:val="24"/>
                      <w:lang w:eastAsia="zh-TW"/>
                    </w:rPr>
                    <w:t>Does the team identify the correct location of tent on the map?</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33"/>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Does the team locate the available power outlets on the map?</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15"/>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t>Does the team locate the available water supply for the tent on the map?</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5"/>
                    </w:numPr>
                    <w:rPr>
                      <w:rFonts w:eastAsia="PMingLiU"/>
                      <w:b w:val="0"/>
                      <w:sz w:val="24"/>
                      <w:szCs w:val="24"/>
                      <w:lang w:eastAsia="zh-TW"/>
                    </w:rPr>
                  </w:pPr>
                  <w:r w:rsidRPr="00D8673B">
                    <w:rPr>
                      <w:rFonts w:eastAsia="PMingLiU"/>
                      <w:b w:val="0"/>
                      <w:sz w:val="24"/>
                      <w:szCs w:val="24"/>
                      <w:lang w:eastAsia="zh-TW"/>
                    </w:rPr>
                    <w:lastRenderedPageBreak/>
                    <w:t>Does the team locate the placement of perimeter control on the map?</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r>
            <w:tr w:rsidR="003B56B4" w:rsidRPr="00D8673B" w:rsidTr="00591BA0">
              <w:trPr>
                <w:trHeight w:val="623"/>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rPr>
                      <w:rFonts w:eastAsia="PMingLiU"/>
                      <w:sz w:val="24"/>
                      <w:szCs w:val="24"/>
                      <w:lang w:eastAsia="zh-TW"/>
                    </w:rPr>
                  </w:pPr>
                  <w:r w:rsidRPr="00D8673B">
                    <w:rPr>
                      <w:sz w:val="24"/>
                      <w:szCs w:val="24"/>
                    </w:rPr>
                    <w:t>Total Points scored</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725" w:type="pct"/>
                  <w:tcBorders>
                    <w:top w:val="single" w:sz="6" w:space="0" w:color="000000"/>
                    <w:left w:val="single" w:sz="6" w:space="0" w:color="000000"/>
                    <w:bottom w:val="single" w:sz="6" w:space="0" w:color="000000"/>
                    <w:right w:val="nil"/>
                  </w:tcBorders>
                  <w:noWrap/>
                  <w:hideMark/>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rFonts w:eastAsia="PMingLiU"/>
                      <w:b/>
                      <w:sz w:val="24"/>
                      <w:szCs w:val="24"/>
                      <w:lang w:eastAsia="zh-TW"/>
                    </w:rPr>
                  </w:pPr>
                  <w:r w:rsidRPr="00D8673B">
                    <w:rPr>
                      <w:rFonts w:eastAsia="PMingLiU"/>
                      <w:b/>
                      <w:sz w:val="24"/>
                      <w:szCs w:val="24"/>
                      <w:lang w:eastAsia="zh-TW"/>
                    </w:rPr>
                    <w:t>/24</w:t>
                  </w:r>
                </w:p>
              </w:tc>
            </w:tr>
            <w:tr w:rsidR="003B56B4" w:rsidRPr="00D8673B" w:rsidTr="00591BA0">
              <w:trPr>
                <w:trHeight w:val="52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591BA0">
                  <w:pPr>
                    <w:jc w:val="center"/>
                    <w:rPr>
                      <w:rFonts w:eastAsia="PMingLiU"/>
                      <w:sz w:val="24"/>
                      <w:szCs w:val="24"/>
                      <w:lang w:eastAsia="zh-TW"/>
                    </w:rPr>
                  </w:pPr>
                  <w:r w:rsidRPr="00D8673B">
                    <w:rPr>
                      <w:rFonts w:eastAsia="PMingLiU"/>
                      <w:sz w:val="24"/>
                      <w:szCs w:val="24"/>
                      <w:lang w:eastAsia="zh-TW"/>
                    </w:rPr>
                    <w:t>EVALUATION FOR HOSPITAL</w:t>
                  </w:r>
                </w:p>
              </w:tc>
              <w:tc>
                <w:tcPr>
                  <w:tcW w:w="540" w:type="pct"/>
                  <w:gridSpan w:val="2"/>
                  <w:tcBorders>
                    <w:top w:val="single" w:sz="6" w:space="0" w:color="000000"/>
                    <w:left w:val="single" w:sz="6" w:space="0" w:color="000000"/>
                    <w:bottom w:val="single" w:sz="6" w:space="0" w:color="000000"/>
                    <w:right w:val="single" w:sz="6" w:space="0" w:color="000000"/>
                  </w:tcBorders>
                  <w:hideMark/>
                </w:tcPr>
                <w:p w:rsidR="003B56B4" w:rsidRPr="00D8673B" w:rsidRDefault="003B56B4"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Yes/No/NA</w:t>
                  </w:r>
                </w:p>
              </w:tc>
              <w:tc>
                <w:tcPr>
                  <w:tcW w:w="676" w:type="pct"/>
                  <w:tcBorders>
                    <w:top w:val="single" w:sz="6" w:space="0" w:color="000000"/>
                    <w:left w:val="single" w:sz="6" w:space="0" w:color="000000"/>
                    <w:bottom w:val="single" w:sz="6" w:space="0" w:color="000000"/>
                    <w:right w:val="single" w:sz="6" w:space="0" w:color="000000"/>
                  </w:tcBorders>
                  <w:hideMark/>
                </w:tcPr>
                <w:p w:rsidR="003B56B4" w:rsidRPr="00D8673B" w:rsidRDefault="003B56B4"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If “NA” write comments</w:t>
                  </w:r>
                </w:p>
              </w:tc>
              <w:tc>
                <w:tcPr>
                  <w:tcW w:w="725" w:type="pct"/>
                  <w:tcBorders>
                    <w:top w:val="single" w:sz="6" w:space="0" w:color="000000"/>
                    <w:left w:val="single" w:sz="6" w:space="0" w:color="000000"/>
                    <w:bottom w:val="single" w:sz="6" w:space="0" w:color="000000"/>
                    <w:right w:val="nil"/>
                  </w:tcBorders>
                  <w:hideMark/>
                </w:tcPr>
                <w:p w:rsidR="003B56B4" w:rsidRPr="00D8673B" w:rsidRDefault="003B56B4" w:rsidP="00591BA0">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1 point for each ‘yes’ answer</w:t>
                  </w:r>
                </w:p>
              </w:tc>
            </w:tr>
            <w:tr w:rsidR="003B56B4" w:rsidRPr="00D8673B" w:rsidTr="00591BA0">
              <w:trPr>
                <w:trHeight w:val="62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6"/>
                    </w:numPr>
                    <w:rPr>
                      <w:rFonts w:eastAsia="PMingLiU"/>
                      <w:b w:val="0"/>
                      <w:sz w:val="24"/>
                      <w:szCs w:val="24"/>
                      <w:lang w:eastAsia="zh-TW"/>
                    </w:rPr>
                  </w:pPr>
                  <w:r w:rsidRPr="00D8673B">
                    <w:rPr>
                      <w:rFonts w:eastAsia="PMingLiU"/>
                      <w:b w:val="0"/>
                      <w:sz w:val="24"/>
                      <w:szCs w:val="24"/>
                      <w:lang w:eastAsia="zh-TW"/>
                    </w:rPr>
                    <w:t>Does the command center respond to the residents’ request and deploy FM&amp;D immediately?</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3B56B4" w:rsidRPr="00D8673B" w:rsidTr="00591BA0">
              <w:trPr>
                <w:trHeight w:val="596"/>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6"/>
                    </w:numPr>
                    <w:rPr>
                      <w:rFonts w:eastAsia="PMingLiU"/>
                      <w:b w:val="0"/>
                      <w:sz w:val="24"/>
                      <w:szCs w:val="24"/>
                      <w:lang w:eastAsia="zh-TW"/>
                    </w:rPr>
                  </w:pPr>
                  <w:r w:rsidRPr="00D8673B">
                    <w:rPr>
                      <w:rFonts w:eastAsia="PMingLiU"/>
                      <w:b w:val="0"/>
                      <w:sz w:val="24"/>
                      <w:szCs w:val="24"/>
                      <w:lang w:eastAsia="zh-TW"/>
                    </w:rPr>
                    <w:t>Does the FM&amp;D provide a just-in-time training for the residents?</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3B56B4"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6"/>
                    </w:numPr>
                    <w:rPr>
                      <w:rFonts w:eastAsia="PMingLiU"/>
                      <w:b w:val="0"/>
                      <w:sz w:val="24"/>
                      <w:szCs w:val="24"/>
                      <w:lang w:eastAsia="zh-TW"/>
                    </w:rPr>
                  </w:pPr>
                  <w:r w:rsidRPr="00D8673B">
                    <w:rPr>
                      <w:rFonts w:eastAsia="PMingLiU"/>
                      <w:b w:val="0"/>
                      <w:sz w:val="24"/>
                      <w:szCs w:val="24"/>
                      <w:lang w:eastAsia="zh-TW"/>
                    </w:rPr>
                    <w:t>Does the instructor use any visual demonstration material in the training?</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3B56B4"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6"/>
                    </w:numPr>
                    <w:rPr>
                      <w:rFonts w:eastAsia="PMingLiU"/>
                      <w:b w:val="0"/>
                      <w:sz w:val="24"/>
                      <w:szCs w:val="24"/>
                      <w:lang w:eastAsia="zh-TW"/>
                    </w:rPr>
                  </w:pPr>
                  <w:r w:rsidRPr="00D8673B">
                    <w:rPr>
                      <w:rFonts w:eastAsia="PMingLiU"/>
                      <w:b w:val="0"/>
                      <w:sz w:val="24"/>
                      <w:szCs w:val="24"/>
                      <w:lang w:eastAsia="zh-TW"/>
                    </w:rPr>
                    <w:t>Does the instructor provide step-by-step instructions in the training?</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3B56B4"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6"/>
                    </w:numPr>
                    <w:rPr>
                      <w:rFonts w:eastAsia="PMingLiU"/>
                      <w:b w:val="0"/>
                      <w:sz w:val="24"/>
                      <w:szCs w:val="24"/>
                      <w:lang w:eastAsia="zh-TW"/>
                    </w:rPr>
                  </w:pPr>
                  <w:r w:rsidRPr="00D8673B">
                    <w:rPr>
                      <w:rFonts w:eastAsia="PMingLiU"/>
                      <w:b w:val="0"/>
                      <w:sz w:val="24"/>
                      <w:szCs w:val="24"/>
                      <w:lang w:eastAsia="zh-TW"/>
                    </w:rPr>
                    <w:t>Does the instructor states safety precautions in the training?</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3B56B4" w:rsidRPr="00D8673B" w:rsidTr="00591BA0">
              <w:trPr>
                <w:trHeight w:val="614"/>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single" w:sz="6" w:space="0" w:color="000000"/>
                    <w:right w:val="single" w:sz="6" w:space="0" w:color="000000"/>
                  </w:tcBorders>
                  <w:hideMark/>
                </w:tcPr>
                <w:p w:rsidR="003B56B4" w:rsidRPr="00D8673B" w:rsidRDefault="003B56B4" w:rsidP="00D8673B">
                  <w:pPr>
                    <w:numPr>
                      <w:ilvl w:val="0"/>
                      <w:numId w:val="16"/>
                    </w:numPr>
                    <w:rPr>
                      <w:rFonts w:eastAsia="PMingLiU"/>
                      <w:b w:val="0"/>
                      <w:sz w:val="24"/>
                      <w:szCs w:val="24"/>
                      <w:lang w:eastAsia="zh-TW"/>
                    </w:rPr>
                  </w:pPr>
                  <w:r w:rsidRPr="00D8673B">
                    <w:rPr>
                      <w:rFonts w:eastAsia="PMingLiU"/>
                      <w:b w:val="0"/>
                      <w:sz w:val="24"/>
                      <w:szCs w:val="24"/>
                      <w:lang w:eastAsia="zh-TW"/>
                    </w:rPr>
                    <w:t>Does the instructor provide satisfactory answers to residents’ questions?</w:t>
                  </w:r>
                </w:p>
              </w:tc>
              <w:tc>
                <w:tcPr>
                  <w:tcW w:w="540" w:type="pct"/>
                  <w:gridSpan w:val="2"/>
                  <w:tcBorders>
                    <w:top w:val="single" w:sz="6" w:space="0" w:color="000000"/>
                    <w:left w:val="single" w:sz="6" w:space="0" w:color="000000"/>
                    <w:bottom w:val="single" w:sz="6" w:space="0" w:color="000000"/>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676" w:type="pct"/>
                  <w:tcBorders>
                    <w:top w:val="single" w:sz="6" w:space="0" w:color="000000"/>
                    <w:left w:val="single" w:sz="6" w:space="0" w:color="000000"/>
                    <w:bottom w:val="single" w:sz="6" w:space="0" w:color="000000"/>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sz w:val="24"/>
                      <w:szCs w:val="24"/>
                    </w:rPr>
                  </w:pPr>
                </w:p>
              </w:tc>
              <w:tc>
                <w:tcPr>
                  <w:tcW w:w="725" w:type="pct"/>
                  <w:tcBorders>
                    <w:top w:val="single" w:sz="6" w:space="0" w:color="000000"/>
                    <w:left w:val="single" w:sz="6" w:space="0" w:color="000000"/>
                    <w:bottom w:val="single" w:sz="6" w:space="0" w:color="000000"/>
                    <w:right w:val="nil"/>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rFonts w:eastAsia="PMingLiU"/>
                      <w:sz w:val="24"/>
                      <w:szCs w:val="24"/>
                      <w:lang w:eastAsia="zh-TW"/>
                    </w:rPr>
                  </w:pPr>
                </w:p>
              </w:tc>
            </w:tr>
            <w:tr w:rsidR="003B56B4" w:rsidRPr="00D8673B" w:rsidTr="00591BA0">
              <w:trPr>
                <w:trHeight w:val="765"/>
              </w:trPr>
              <w:tc>
                <w:tcPr>
                  <w:cnfStyle w:val="001000000000" w:firstRow="0" w:lastRow="0" w:firstColumn="1" w:lastColumn="0" w:oddVBand="0" w:evenVBand="0" w:oddHBand="0" w:evenHBand="0" w:firstRowFirstColumn="0" w:firstRowLastColumn="0" w:lastRowFirstColumn="0" w:lastRowLastColumn="0"/>
                  <w:tcW w:w="3060" w:type="pct"/>
                  <w:tcBorders>
                    <w:top w:val="single" w:sz="6" w:space="0" w:color="000000"/>
                    <w:left w:val="nil"/>
                    <w:bottom w:val="nil"/>
                    <w:right w:val="single" w:sz="6" w:space="0" w:color="000000"/>
                  </w:tcBorders>
                  <w:hideMark/>
                </w:tcPr>
                <w:p w:rsidR="003B56B4" w:rsidRPr="00D8673B" w:rsidRDefault="003B56B4" w:rsidP="00D8673B">
                  <w:pPr>
                    <w:rPr>
                      <w:sz w:val="24"/>
                      <w:szCs w:val="24"/>
                    </w:rPr>
                  </w:pPr>
                  <w:r w:rsidRPr="00D8673B">
                    <w:rPr>
                      <w:sz w:val="24"/>
                      <w:szCs w:val="24"/>
                    </w:rPr>
                    <w:t>Total Points scored</w:t>
                  </w:r>
                </w:p>
              </w:tc>
              <w:tc>
                <w:tcPr>
                  <w:tcW w:w="540" w:type="pct"/>
                  <w:gridSpan w:val="2"/>
                  <w:tcBorders>
                    <w:top w:val="single" w:sz="6" w:space="0" w:color="000000"/>
                    <w:left w:val="single" w:sz="6" w:space="0" w:color="000000"/>
                    <w:bottom w:val="nil"/>
                    <w:right w:val="single" w:sz="6" w:space="0" w:color="000000"/>
                  </w:tcBorders>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676" w:type="pct"/>
                  <w:tcBorders>
                    <w:top w:val="single" w:sz="6" w:space="0" w:color="000000"/>
                    <w:left w:val="single" w:sz="6" w:space="0" w:color="000000"/>
                    <w:bottom w:val="nil"/>
                    <w:right w:val="single" w:sz="6" w:space="0" w:color="000000"/>
                  </w:tcBorders>
                  <w:noWrap/>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b/>
                      <w:sz w:val="24"/>
                      <w:szCs w:val="24"/>
                    </w:rPr>
                  </w:pPr>
                </w:p>
              </w:tc>
              <w:tc>
                <w:tcPr>
                  <w:tcW w:w="725" w:type="pct"/>
                  <w:tcBorders>
                    <w:top w:val="single" w:sz="6" w:space="0" w:color="000000"/>
                    <w:left w:val="single" w:sz="6" w:space="0" w:color="000000"/>
                    <w:bottom w:val="nil"/>
                    <w:right w:val="nil"/>
                  </w:tcBorders>
                  <w:noWrap/>
                  <w:hideMark/>
                </w:tcPr>
                <w:p w:rsidR="003B56B4" w:rsidRPr="00D8673B" w:rsidRDefault="003B56B4" w:rsidP="00D8673B">
                  <w:pPr>
                    <w:cnfStyle w:val="000000000000" w:firstRow="0" w:lastRow="0" w:firstColumn="0" w:lastColumn="0" w:oddVBand="0" w:evenVBand="0" w:oddHBand="0" w:evenHBand="0" w:firstRowFirstColumn="0" w:firstRowLastColumn="0" w:lastRowFirstColumn="0" w:lastRowLastColumn="0"/>
                    <w:rPr>
                      <w:b/>
                      <w:sz w:val="24"/>
                      <w:szCs w:val="24"/>
                    </w:rPr>
                  </w:pPr>
                  <w:r w:rsidRPr="00D8673B">
                    <w:rPr>
                      <w:b/>
                      <w:sz w:val="24"/>
                      <w:szCs w:val="24"/>
                    </w:rPr>
                    <w:t xml:space="preserve">             /6</w:t>
                  </w:r>
                </w:p>
              </w:tc>
            </w:tr>
          </w:tbl>
          <w:p w:rsidR="003B56B4" w:rsidRPr="00D8673B" w:rsidRDefault="003B56B4" w:rsidP="00D8673B">
            <w:pPr>
              <w:tabs>
                <w:tab w:val="left" w:pos="1161"/>
              </w:tabs>
              <w:rPr>
                <w:rFonts w:ascii="Times New Roman" w:hAnsi="Times New Roman" w:cs="Times New Roman"/>
                <w:sz w:val="24"/>
                <w:szCs w:val="24"/>
              </w:rPr>
            </w:pPr>
          </w:p>
        </w:tc>
      </w:tr>
    </w:tbl>
    <w:p w:rsidR="00FA4683" w:rsidRPr="00D8673B" w:rsidRDefault="00FA4683" w:rsidP="00D8673B">
      <w:pPr>
        <w:spacing w:after="0" w:line="240" w:lineRule="auto"/>
        <w:rPr>
          <w:rFonts w:ascii="Times New Roman" w:hAnsi="Times New Roman" w:cs="Times New Roman"/>
          <w:sz w:val="24"/>
          <w:szCs w:val="24"/>
        </w:rPr>
      </w:pPr>
    </w:p>
    <w:sectPr w:rsidR="00FA4683" w:rsidRPr="00D8673B" w:rsidSect="00D8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4416"/>
    <w:multiLevelType w:val="hybridMultilevel"/>
    <w:tmpl w:val="D7ECFC2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2B64C3D"/>
    <w:multiLevelType w:val="hybridMultilevel"/>
    <w:tmpl w:val="D7ECFC2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8C7159D"/>
    <w:multiLevelType w:val="hybridMultilevel"/>
    <w:tmpl w:val="1ADE3E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4C3808"/>
    <w:multiLevelType w:val="hybridMultilevel"/>
    <w:tmpl w:val="1ADE3E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892DDA"/>
    <w:multiLevelType w:val="hybridMultilevel"/>
    <w:tmpl w:val="1ADE3E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BF15BD3"/>
    <w:multiLevelType w:val="hybridMultilevel"/>
    <w:tmpl w:val="D7ECFC2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DB84B62"/>
    <w:multiLevelType w:val="hybridMultilevel"/>
    <w:tmpl w:val="4FFE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58461D"/>
    <w:multiLevelType w:val="hybridMultilevel"/>
    <w:tmpl w:val="1ADE3E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9373E6E"/>
    <w:multiLevelType w:val="hybridMultilevel"/>
    <w:tmpl w:val="93D2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62F55"/>
    <w:multiLevelType w:val="hybridMultilevel"/>
    <w:tmpl w:val="1ADE3E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CE05D2"/>
    <w:multiLevelType w:val="hybridMultilevel"/>
    <w:tmpl w:val="0902DD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1EF239A"/>
    <w:multiLevelType w:val="hybridMultilevel"/>
    <w:tmpl w:val="82347A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7533AC"/>
    <w:multiLevelType w:val="hybridMultilevel"/>
    <w:tmpl w:val="27741150"/>
    <w:lvl w:ilvl="0" w:tplc="DBD86D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F83DCF"/>
    <w:multiLevelType w:val="hybridMultilevel"/>
    <w:tmpl w:val="D7ECFC28"/>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7BB5214B"/>
    <w:multiLevelType w:val="hybridMultilevel"/>
    <w:tmpl w:val="9BB26B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
  </w:num>
  <w:num w:numId="3">
    <w:abstractNumId w:val="8"/>
  </w:num>
  <w:num w:numId="4">
    <w:abstractNumId w:val="5"/>
  </w:num>
  <w:num w:numId="5">
    <w:abstractNumId w:val="0"/>
  </w:num>
  <w:num w:numId="6">
    <w:abstractNumId w:val="13"/>
  </w:num>
  <w:num w:numId="7">
    <w:abstractNumId w:val="3"/>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A4683"/>
    <w:rsid w:val="00041196"/>
    <w:rsid w:val="002720F2"/>
    <w:rsid w:val="003632FA"/>
    <w:rsid w:val="003718E4"/>
    <w:rsid w:val="00376FFB"/>
    <w:rsid w:val="003B56B4"/>
    <w:rsid w:val="00403AEA"/>
    <w:rsid w:val="00591BA0"/>
    <w:rsid w:val="00624DEA"/>
    <w:rsid w:val="007F5613"/>
    <w:rsid w:val="00883F1A"/>
    <w:rsid w:val="00AC7056"/>
    <w:rsid w:val="00B216B2"/>
    <w:rsid w:val="00C00170"/>
    <w:rsid w:val="00D8673B"/>
    <w:rsid w:val="00E54E8F"/>
    <w:rsid w:val="00FA4683"/>
    <w:rsid w:val="00FD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2213"/>
  <w15:docId w15:val="{ACE154A4-BB57-4D0F-836D-6A1C3B7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2720F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720F2"/>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0996">
      <w:bodyDiv w:val="1"/>
      <w:marLeft w:val="0"/>
      <w:marRight w:val="0"/>
      <w:marTop w:val="0"/>
      <w:marBottom w:val="0"/>
      <w:divBdr>
        <w:top w:val="none" w:sz="0" w:space="0" w:color="auto"/>
        <w:left w:val="none" w:sz="0" w:space="0" w:color="auto"/>
        <w:bottom w:val="none" w:sz="0" w:space="0" w:color="auto"/>
        <w:right w:val="none" w:sz="0" w:space="0" w:color="auto"/>
      </w:divBdr>
    </w:div>
    <w:div w:id="1284078028">
      <w:bodyDiv w:val="1"/>
      <w:marLeft w:val="0"/>
      <w:marRight w:val="0"/>
      <w:marTop w:val="0"/>
      <w:marBottom w:val="0"/>
      <w:divBdr>
        <w:top w:val="none" w:sz="0" w:space="0" w:color="auto"/>
        <w:left w:val="none" w:sz="0" w:space="0" w:color="auto"/>
        <w:bottom w:val="none" w:sz="0" w:space="0" w:color="auto"/>
        <w:right w:val="none" w:sz="0" w:space="0" w:color="auto"/>
      </w:divBdr>
    </w:div>
    <w:div w:id="1478256400">
      <w:bodyDiv w:val="1"/>
      <w:marLeft w:val="0"/>
      <w:marRight w:val="0"/>
      <w:marTop w:val="0"/>
      <w:marBottom w:val="0"/>
      <w:divBdr>
        <w:top w:val="none" w:sz="0" w:space="0" w:color="auto"/>
        <w:left w:val="none" w:sz="0" w:space="0" w:color="auto"/>
        <w:bottom w:val="none" w:sz="0" w:space="0" w:color="auto"/>
        <w:right w:val="none" w:sz="0" w:space="0" w:color="auto"/>
      </w:divBdr>
    </w:div>
    <w:div w:id="15717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Roblin</dc:creator>
  <cp:lastModifiedBy>Ellen Johnson</cp:lastModifiedBy>
  <cp:revision>3</cp:revision>
  <dcterms:created xsi:type="dcterms:W3CDTF">2016-02-01T15:45:00Z</dcterms:created>
  <dcterms:modified xsi:type="dcterms:W3CDTF">2016-02-15T16:59:00Z</dcterms:modified>
</cp:coreProperties>
</file>