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98" w:rsidRDefault="00223448" w:rsidP="00223448">
      <w:pPr>
        <w:spacing w:line="480" w:lineRule="auto"/>
        <w:jc w:val="center"/>
      </w:pPr>
      <w:r>
        <w:t xml:space="preserve">Tabla </w:t>
      </w:r>
      <w:r w:rsidR="005A1606">
        <w:t>S</w:t>
      </w:r>
      <w:r>
        <w:t>uplementaria 4. Valores de δ</w:t>
      </w:r>
      <w:r w:rsidRPr="008A238D">
        <w:rPr>
          <w:vertAlign w:val="superscript"/>
        </w:rPr>
        <w:t>13</w:t>
      </w:r>
      <w:r>
        <w:t xml:space="preserve">Ccol correspondientes a </w:t>
      </w:r>
      <w:r w:rsidRPr="00EB6AC9">
        <w:rPr>
          <w:i/>
        </w:rPr>
        <w:t xml:space="preserve">Lama </w:t>
      </w:r>
      <w:proofErr w:type="spellStart"/>
      <w:r w:rsidRPr="00EB6AC9">
        <w:rPr>
          <w:i/>
        </w:rPr>
        <w:t>guanicoe</w:t>
      </w:r>
      <w:proofErr w:type="spellEnd"/>
      <w:r>
        <w:t xml:space="preserve"> por bloque temporal y análisis estadístico.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60"/>
        <w:gridCol w:w="820"/>
        <w:gridCol w:w="1393"/>
        <w:gridCol w:w="1418"/>
        <w:gridCol w:w="1417"/>
      </w:tblGrid>
      <w:tr w:rsidR="00143198" w:rsidRPr="00773886" w:rsidTr="00223448">
        <w:trPr>
          <w:trHeight w:val="525"/>
          <w:jc w:val="center"/>
        </w:trPr>
        <w:tc>
          <w:tcPr>
            <w:tcW w:w="2460" w:type="dxa"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both"/>
              <w:rPr>
                <w:bCs/>
              </w:rPr>
            </w:pPr>
            <w:r w:rsidRPr="00E33555">
              <w:rPr>
                <w:bCs/>
              </w:rPr>
              <w:t>Bloques temporales</w:t>
            </w:r>
          </w:p>
        </w:tc>
        <w:tc>
          <w:tcPr>
            <w:tcW w:w="820" w:type="dxa"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N</w:t>
            </w:r>
          </w:p>
        </w:tc>
        <w:tc>
          <w:tcPr>
            <w:tcW w:w="1393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Mínimo</w:t>
            </w:r>
          </w:p>
        </w:tc>
        <w:tc>
          <w:tcPr>
            <w:tcW w:w="1418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Máximo</w:t>
            </w:r>
          </w:p>
        </w:tc>
        <w:tc>
          <w:tcPr>
            <w:tcW w:w="1417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Media</w:t>
            </w:r>
          </w:p>
        </w:tc>
      </w:tr>
      <w:tr w:rsidR="00143198" w:rsidRPr="00773886" w:rsidTr="00223448">
        <w:trPr>
          <w:trHeight w:val="569"/>
          <w:jc w:val="center"/>
        </w:trPr>
        <w:tc>
          <w:tcPr>
            <w:tcW w:w="246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both"/>
            </w:pPr>
            <w:r w:rsidRPr="00773886">
              <w:t>Holoceno medio</w:t>
            </w:r>
          </w:p>
        </w:tc>
        <w:tc>
          <w:tcPr>
            <w:tcW w:w="82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2</w:t>
            </w:r>
          </w:p>
        </w:tc>
        <w:tc>
          <w:tcPr>
            <w:tcW w:w="1393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-18,9</w:t>
            </w:r>
          </w:p>
        </w:tc>
        <w:tc>
          <w:tcPr>
            <w:tcW w:w="1418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-18,2</w:t>
            </w:r>
          </w:p>
        </w:tc>
        <w:tc>
          <w:tcPr>
            <w:tcW w:w="1417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-18,5</w:t>
            </w:r>
          </w:p>
        </w:tc>
      </w:tr>
      <w:tr w:rsidR="00143198" w:rsidRPr="00773886" w:rsidTr="00223448">
        <w:trPr>
          <w:trHeight w:val="547"/>
          <w:jc w:val="center"/>
        </w:trPr>
        <w:tc>
          <w:tcPr>
            <w:tcW w:w="246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both"/>
            </w:pPr>
            <w:r w:rsidRPr="00773886">
              <w:t>Holoceno tardío inicial</w:t>
            </w:r>
          </w:p>
        </w:tc>
        <w:tc>
          <w:tcPr>
            <w:tcW w:w="82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14</w:t>
            </w:r>
          </w:p>
        </w:tc>
        <w:tc>
          <w:tcPr>
            <w:tcW w:w="1393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-19,8</w:t>
            </w:r>
          </w:p>
        </w:tc>
        <w:tc>
          <w:tcPr>
            <w:tcW w:w="1418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-16,2</w:t>
            </w:r>
          </w:p>
        </w:tc>
        <w:tc>
          <w:tcPr>
            <w:tcW w:w="1417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-18,6</w:t>
            </w:r>
          </w:p>
        </w:tc>
      </w:tr>
      <w:tr w:rsidR="00143198" w:rsidRPr="00773886" w:rsidTr="00223448">
        <w:trPr>
          <w:trHeight w:val="557"/>
          <w:jc w:val="center"/>
        </w:trPr>
        <w:tc>
          <w:tcPr>
            <w:tcW w:w="246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both"/>
            </w:pPr>
            <w:r w:rsidRPr="00773886">
              <w:t>Holoceno tardío final</w:t>
            </w:r>
          </w:p>
        </w:tc>
        <w:tc>
          <w:tcPr>
            <w:tcW w:w="82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393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>
              <w:t>-21</w:t>
            </w:r>
            <w:r w:rsidRPr="00773886">
              <w:t>,9</w:t>
            </w:r>
          </w:p>
        </w:tc>
        <w:tc>
          <w:tcPr>
            <w:tcW w:w="1418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-19,4</w:t>
            </w:r>
          </w:p>
        </w:tc>
        <w:tc>
          <w:tcPr>
            <w:tcW w:w="1417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>
              <w:t>-20,2</w:t>
            </w:r>
          </w:p>
        </w:tc>
      </w:tr>
      <w:tr w:rsidR="00143198" w:rsidRPr="00773886" w:rsidTr="00223448">
        <w:trPr>
          <w:trHeight w:val="402"/>
          <w:jc w:val="center"/>
        </w:trPr>
        <w:tc>
          <w:tcPr>
            <w:tcW w:w="246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both"/>
            </w:pPr>
          </w:p>
        </w:tc>
        <w:tc>
          <w:tcPr>
            <w:tcW w:w="820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393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HM / HTI</w:t>
            </w:r>
          </w:p>
        </w:tc>
        <w:tc>
          <w:tcPr>
            <w:tcW w:w="1418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HM / HTF</w:t>
            </w:r>
          </w:p>
        </w:tc>
        <w:tc>
          <w:tcPr>
            <w:tcW w:w="1417" w:type="dxa"/>
            <w:noWrap/>
            <w:vAlign w:val="center"/>
            <w:hideMark/>
          </w:tcPr>
          <w:p w:rsidR="00143198" w:rsidRPr="00E33555" w:rsidRDefault="00143198" w:rsidP="0075126E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HTI / HTF</w:t>
            </w:r>
          </w:p>
        </w:tc>
      </w:tr>
      <w:tr w:rsidR="00143198" w:rsidRPr="00773886" w:rsidTr="00223448">
        <w:trPr>
          <w:trHeight w:val="402"/>
          <w:jc w:val="center"/>
        </w:trPr>
        <w:tc>
          <w:tcPr>
            <w:tcW w:w="2460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143198" w:rsidRPr="007E15F2" w:rsidRDefault="00143198" w:rsidP="0075126E">
            <w:pPr>
              <w:spacing w:line="480" w:lineRule="auto"/>
              <w:jc w:val="center"/>
            </w:pPr>
            <w:r w:rsidRPr="007E15F2">
              <w:rPr>
                <w:i/>
              </w:rPr>
              <w:t>p</w:t>
            </w:r>
          </w:p>
        </w:tc>
        <w:tc>
          <w:tcPr>
            <w:tcW w:w="1393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0,698</w:t>
            </w:r>
          </w:p>
        </w:tc>
        <w:tc>
          <w:tcPr>
            <w:tcW w:w="1418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0,036*</w:t>
            </w:r>
          </w:p>
        </w:tc>
        <w:tc>
          <w:tcPr>
            <w:tcW w:w="1417" w:type="dxa"/>
            <w:noWrap/>
            <w:vAlign w:val="center"/>
            <w:hideMark/>
          </w:tcPr>
          <w:p w:rsidR="00143198" w:rsidRPr="00773886" w:rsidRDefault="00143198" w:rsidP="0075126E">
            <w:pPr>
              <w:spacing w:line="480" w:lineRule="auto"/>
              <w:jc w:val="center"/>
            </w:pPr>
            <w:r w:rsidRPr="00773886">
              <w:t>0,0004*</w:t>
            </w:r>
          </w:p>
        </w:tc>
      </w:tr>
    </w:tbl>
    <w:p w:rsidR="00D37CEE" w:rsidRDefault="00D37CEE" w:rsidP="00D37CEE">
      <w:r>
        <w:t>*</w:t>
      </w:r>
      <w:r w:rsidRPr="00D37CEE">
        <w:rPr>
          <w:i/>
        </w:rPr>
        <w:t>p</w:t>
      </w:r>
      <w:r>
        <w:t>= ≤ 0,05</w:t>
      </w:r>
    </w:p>
    <w:p w:rsidR="00143198" w:rsidRDefault="00143198" w:rsidP="00143198"/>
    <w:p w:rsidR="005A1606" w:rsidRDefault="005A1606" w:rsidP="005A1606">
      <w:r>
        <w:t>Referencias. HM = Holoceno medio; HTI = Holoceno tardío inicial; HTF = Holoceno tardío final.</w:t>
      </w:r>
    </w:p>
    <w:p w:rsidR="00143198" w:rsidRDefault="00143198">
      <w:bookmarkStart w:id="0" w:name="_GoBack"/>
      <w:bookmarkEnd w:id="0"/>
    </w:p>
    <w:sectPr w:rsidR="00143198" w:rsidSect="0072118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FB" w:rsidRDefault="00D77AFB" w:rsidP="005E3642">
      <w:r>
        <w:separator/>
      </w:r>
    </w:p>
  </w:endnote>
  <w:endnote w:type="continuationSeparator" w:id="0">
    <w:p w:rsidR="00D77AFB" w:rsidRDefault="00D77AFB" w:rsidP="005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FB" w:rsidRDefault="00D77AFB" w:rsidP="005E3642">
      <w:r>
        <w:separator/>
      </w:r>
    </w:p>
  </w:footnote>
  <w:footnote w:type="continuationSeparator" w:id="0">
    <w:p w:rsidR="00D77AFB" w:rsidRDefault="00D77AFB" w:rsidP="005E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48" w:rsidRDefault="00223448">
    <w:pPr>
      <w:pStyle w:val="Encabezado"/>
    </w:pPr>
  </w:p>
  <w:p w:rsidR="00223448" w:rsidRDefault="00223448">
    <w:pPr>
      <w:pStyle w:val="Encabezado"/>
    </w:pPr>
  </w:p>
  <w:p w:rsidR="00223448" w:rsidRDefault="00223448">
    <w:pPr>
      <w:pStyle w:val="Encabezado"/>
    </w:pPr>
  </w:p>
  <w:p w:rsidR="00223448" w:rsidRDefault="00223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04"/>
    <w:rsid w:val="0005000C"/>
    <w:rsid w:val="000F29E8"/>
    <w:rsid w:val="00143198"/>
    <w:rsid w:val="001550CC"/>
    <w:rsid w:val="00223448"/>
    <w:rsid w:val="003C6069"/>
    <w:rsid w:val="004A7404"/>
    <w:rsid w:val="004F6C6F"/>
    <w:rsid w:val="005A1606"/>
    <w:rsid w:val="005D5D1B"/>
    <w:rsid w:val="005E3642"/>
    <w:rsid w:val="00606386"/>
    <w:rsid w:val="00721187"/>
    <w:rsid w:val="0075126E"/>
    <w:rsid w:val="00842109"/>
    <w:rsid w:val="00875A9F"/>
    <w:rsid w:val="00917103"/>
    <w:rsid w:val="00933352"/>
    <w:rsid w:val="0094630A"/>
    <w:rsid w:val="00984516"/>
    <w:rsid w:val="00B10B85"/>
    <w:rsid w:val="00C27B80"/>
    <w:rsid w:val="00C40D66"/>
    <w:rsid w:val="00C63A2D"/>
    <w:rsid w:val="00CD1E65"/>
    <w:rsid w:val="00D37CEE"/>
    <w:rsid w:val="00D46821"/>
    <w:rsid w:val="00D77AFB"/>
    <w:rsid w:val="00DB0DA5"/>
    <w:rsid w:val="00DF1055"/>
    <w:rsid w:val="00E95A05"/>
    <w:rsid w:val="00F3177B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82E60E-1600-4D69-AFEB-E3E4EAA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6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6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4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2019-07-01T17:20:00Z</dcterms:created>
  <dcterms:modified xsi:type="dcterms:W3CDTF">2019-09-10T17:52:00Z</dcterms:modified>
</cp:coreProperties>
</file>