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DC91" w14:textId="037070D4" w:rsidR="008E048D" w:rsidRDefault="00D42E2C" w:rsidP="008E048D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Appendix A</w:t>
      </w:r>
      <w:bookmarkStart w:id="0" w:name="_GoBack"/>
      <w:bookmarkEnd w:id="0"/>
      <w:r w:rsidR="00BD7152">
        <w:rPr>
          <w:b/>
          <w:sz w:val="20"/>
          <w:szCs w:val="20"/>
        </w:rPr>
        <w:t>2</w:t>
      </w:r>
      <w:r w:rsidR="008E048D" w:rsidRPr="008E048D">
        <w:rPr>
          <w:b/>
          <w:sz w:val="20"/>
          <w:szCs w:val="20"/>
        </w:rPr>
        <w:t>.</w:t>
      </w:r>
      <w:r w:rsidR="00BD7152">
        <w:rPr>
          <w:b/>
          <w:sz w:val="20"/>
          <w:szCs w:val="20"/>
        </w:rPr>
        <w:t xml:space="preserve"> Table of included studies</w:t>
      </w:r>
      <w:r w:rsidR="008E048D" w:rsidRPr="008E048D">
        <w:rPr>
          <w:b/>
          <w:sz w:val="20"/>
          <w:szCs w:val="20"/>
        </w:rPr>
        <w:t xml:space="preserve"> 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1843"/>
        <w:gridCol w:w="3544"/>
        <w:gridCol w:w="2126"/>
      </w:tblGrid>
      <w:tr w:rsidR="001C5134" w14:paraId="7BACA769" w14:textId="77777777" w:rsidTr="008F1372">
        <w:trPr>
          <w:trHeight w:val="779"/>
          <w:tblHeader/>
        </w:trPr>
        <w:tc>
          <w:tcPr>
            <w:tcW w:w="1838" w:type="dxa"/>
          </w:tcPr>
          <w:p w14:paraId="2AF579EC" w14:textId="77777777" w:rsidR="00A24C49" w:rsidRPr="008E048D" w:rsidRDefault="00A24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01" w:type="dxa"/>
          </w:tcPr>
          <w:p w14:paraId="26532502" w14:textId="77777777" w:rsidR="00A24C49" w:rsidRDefault="00A24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Participants (</w:t>
            </w:r>
            <w:r w:rsidR="00B97F65">
              <w:rPr>
                <w:b/>
                <w:sz w:val="20"/>
                <w:szCs w:val="20"/>
              </w:rPr>
              <w:t>N, mean (SD) age, %female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5EBF8222" w14:textId="77777777" w:rsidR="00A24C49" w:rsidRDefault="00A24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Depression/Anxiety criteria</w:t>
            </w:r>
          </w:p>
        </w:tc>
        <w:tc>
          <w:tcPr>
            <w:tcW w:w="1843" w:type="dxa"/>
          </w:tcPr>
          <w:p w14:paraId="73F04C55" w14:textId="77777777" w:rsidR="00A24C49" w:rsidRDefault="00A24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limitation criteria</w:t>
            </w:r>
          </w:p>
        </w:tc>
        <w:tc>
          <w:tcPr>
            <w:tcW w:w="3544" w:type="dxa"/>
          </w:tcPr>
          <w:p w14:paraId="64AD4DFD" w14:textId="77777777" w:rsidR="00A24C49" w:rsidRDefault="00A24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outcomes measured + time-points</w:t>
            </w:r>
          </w:p>
        </w:tc>
        <w:tc>
          <w:tcPr>
            <w:tcW w:w="2126" w:type="dxa"/>
          </w:tcPr>
          <w:p w14:paraId="6795DF84" w14:textId="77777777" w:rsidR="00A24C49" w:rsidRDefault="00A24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conclusions</w:t>
            </w:r>
          </w:p>
        </w:tc>
      </w:tr>
      <w:tr w:rsidR="008F1372" w14:paraId="09810736" w14:textId="77777777" w:rsidTr="008F1372">
        <w:trPr>
          <w:trHeight w:val="272"/>
        </w:trPr>
        <w:tc>
          <w:tcPr>
            <w:tcW w:w="13745" w:type="dxa"/>
            <w:gridSpan w:val="6"/>
          </w:tcPr>
          <w:p w14:paraId="69269DCF" w14:textId="6644F410" w:rsidR="008F1372" w:rsidRPr="008F1372" w:rsidRDefault="008F1372" w:rsidP="00DE1F56">
            <w:pPr>
              <w:rPr>
                <w:b/>
                <w:sz w:val="20"/>
                <w:szCs w:val="20"/>
              </w:rPr>
            </w:pPr>
            <w:r w:rsidRPr="008F1372">
              <w:rPr>
                <w:b/>
                <w:sz w:val="20"/>
                <w:szCs w:val="20"/>
              </w:rPr>
              <w:t>Problem-solving therapy</w:t>
            </w:r>
          </w:p>
        </w:tc>
      </w:tr>
      <w:tr w:rsidR="001C5134" w14:paraId="0298035F" w14:textId="77777777" w:rsidTr="008F1372">
        <w:trPr>
          <w:trHeight w:val="1721"/>
        </w:trPr>
        <w:tc>
          <w:tcPr>
            <w:tcW w:w="1838" w:type="dxa"/>
          </w:tcPr>
          <w:p w14:paraId="6C0DE288" w14:textId="336EFCFA" w:rsidR="00A24C49" w:rsidRPr="00CA425F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Alexopoulos 2016</w:t>
            </w:r>
            <w:r w:rsidR="00CA425F">
              <w:rPr>
                <w:sz w:val="20"/>
                <w:szCs w:val="20"/>
                <w:vertAlign w:val="superscript"/>
              </w:rPr>
              <w:t>27</w:t>
            </w:r>
          </w:p>
          <w:p w14:paraId="6BB8613B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1B770EF2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USA</w:t>
            </w:r>
          </w:p>
          <w:p w14:paraId="41850CCA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28488809" w14:textId="77777777" w:rsidR="00A24C49" w:rsidRPr="008E048D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management + PST vs case management</w:t>
            </w:r>
          </w:p>
        </w:tc>
        <w:tc>
          <w:tcPr>
            <w:tcW w:w="1701" w:type="dxa"/>
          </w:tcPr>
          <w:p w14:paraId="01979545" w14:textId="77777777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171 (171 analysed)</w:t>
            </w:r>
          </w:p>
          <w:p w14:paraId="2F461CEF" w14:textId="77777777" w:rsidR="00A24C49" w:rsidRDefault="00A24C49">
            <w:pPr>
              <w:rPr>
                <w:sz w:val="20"/>
                <w:szCs w:val="20"/>
              </w:rPr>
            </w:pPr>
          </w:p>
          <w:p w14:paraId="2FD0BE64" w14:textId="77777777" w:rsidR="00A24C49" w:rsidRDefault="00A24C49">
            <w:pPr>
              <w:rPr>
                <w:sz w:val="20"/>
                <w:szCs w:val="20"/>
              </w:rPr>
            </w:pPr>
            <w:r w:rsidRPr="009347BD">
              <w:rPr>
                <w:sz w:val="20"/>
                <w:szCs w:val="20"/>
              </w:rPr>
              <w:t>74.9 (9.3)</w:t>
            </w:r>
            <w:r w:rsidR="00B97F65">
              <w:rPr>
                <w:sz w:val="20"/>
                <w:szCs w:val="20"/>
              </w:rPr>
              <w:t xml:space="preserve"> years, [</w:t>
            </w:r>
            <w:r>
              <w:rPr>
                <w:sz w:val="20"/>
                <w:szCs w:val="20"/>
              </w:rPr>
              <w:t xml:space="preserve">gender </w:t>
            </w:r>
            <w:r w:rsidR="00B97F65">
              <w:rPr>
                <w:sz w:val="20"/>
                <w:szCs w:val="20"/>
              </w:rPr>
              <w:t>NR]</w:t>
            </w:r>
          </w:p>
          <w:p w14:paraId="7624BED4" w14:textId="77777777" w:rsidR="00A24C49" w:rsidRPr="009347BD" w:rsidRDefault="00A24C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5B7398E" w14:textId="3F4AC2A6" w:rsidR="00A24C49" w:rsidRPr="00DE1F56" w:rsidRDefault="00A24C49" w:rsidP="00743E45">
            <w:pPr>
              <w:rPr>
                <w:sz w:val="20"/>
                <w:szCs w:val="20"/>
              </w:rPr>
            </w:pPr>
            <w:r w:rsidRPr="00EB0800">
              <w:rPr>
                <w:sz w:val="20"/>
                <w:szCs w:val="20"/>
              </w:rPr>
              <w:t xml:space="preserve">Major depression </w:t>
            </w:r>
            <w:r>
              <w:rPr>
                <w:sz w:val="20"/>
                <w:szCs w:val="20"/>
              </w:rPr>
              <w:t>(</w:t>
            </w:r>
            <w:r w:rsidRPr="00EB0800">
              <w:rPr>
                <w:sz w:val="20"/>
                <w:szCs w:val="20"/>
              </w:rPr>
              <w:t>SCID</w:t>
            </w:r>
            <w:r>
              <w:rPr>
                <w:sz w:val="20"/>
                <w:szCs w:val="20"/>
              </w:rPr>
              <w:t xml:space="preserve">, </w:t>
            </w:r>
            <w:r w:rsidRPr="00EB0800">
              <w:rPr>
                <w:sz w:val="20"/>
                <w:szCs w:val="20"/>
              </w:rPr>
              <w:t>DSM IV)</w:t>
            </w:r>
            <w:r>
              <w:rPr>
                <w:sz w:val="20"/>
                <w:szCs w:val="20"/>
              </w:rPr>
              <w:t xml:space="preserve"> plus </w:t>
            </w:r>
            <w:r w:rsidRPr="005F61C8">
              <w:rPr>
                <w:sz w:val="20"/>
                <w:szCs w:val="20"/>
              </w:rPr>
              <w:t>HAM-D</w:t>
            </w:r>
            <w:r>
              <w:rPr>
                <w:sz w:val="20"/>
                <w:szCs w:val="20"/>
              </w:rPr>
              <w:t>-24</w:t>
            </w:r>
            <w:r w:rsidR="008F1372">
              <w:rPr>
                <w:sz w:val="20"/>
                <w:szCs w:val="20"/>
              </w:rPr>
              <w:t xml:space="preserve"> </w:t>
            </w:r>
            <w:r w:rsidRPr="005F61C8">
              <w:rPr>
                <w:sz w:val="20"/>
                <w:szCs w:val="20"/>
              </w:rPr>
              <w:t>≥19</w:t>
            </w:r>
            <w:r w:rsidR="00DF23A3">
              <w:rPr>
                <w:sz w:val="20"/>
                <w:szCs w:val="20"/>
              </w:rPr>
              <w:t>. Baseline mean (SD) HAM-D scores:</w:t>
            </w:r>
            <w:r>
              <w:rPr>
                <w:sz w:val="20"/>
                <w:szCs w:val="20"/>
              </w:rPr>
              <w:t xml:space="preserve"> </w:t>
            </w:r>
            <w:r w:rsidR="006F4627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 xml:space="preserve"> 22.7</w:t>
            </w:r>
            <w:r w:rsidR="00390AD6">
              <w:rPr>
                <w:sz w:val="20"/>
                <w:szCs w:val="20"/>
              </w:rPr>
              <w:t xml:space="preserve"> (3.98)</w:t>
            </w:r>
            <w:r>
              <w:rPr>
                <w:sz w:val="20"/>
                <w:szCs w:val="20"/>
              </w:rPr>
              <w:t xml:space="preserve">, </w:t>
            </w:r>
            <w:r w:rsidR="006F4627">
              <w:rPr>
                <w:sz w:val="20"/>
                <w:szCs w:val="20"/>
              </w:rPr>
              <w:t>control</w:t>
            </w:r>
            <w:r w:rsidRPr="008E162F">
              <w:rPr>
                <w:sz w:val="20"/>
                <w:szCs w:val="20"/>
              </w:rPr>
              <w:t xml:space="preserve"> 22.46 </w:t>
            </w:r>
            <w:r>
              <w:rPr>
                <w:sz w:val="20"/>
                <w:szCs w:val="20"/>
              </w:rPr>
              <w:t>(4.03)</w:t>
            </w:r>
            <w:r w:rsidRPr="008E1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127C8F1" w14:textId="77777777" w:rsidR="00A24C49" w:rsidRDefault="00A24C49" w:rsidP="000A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47BD">
              <w:rPr>
                <w:sz w:val="20"/>
                <w:szCs w:val="20"/>
              </w:rPr>
              <w:t>ecipients of home-delivered meals services</w:t>
            </w:r>
            <w:r>
              <w:rPr>
                <w:sz w:val="20"/>
                <w:szCs w:val="20"/>
              </w:rPr>
              <w:t>;</w:t>
            </w:r>
            <w:r w:rsidRPr="009347BD">
              <w:rPr>
                <w:sz w:val="20"/>
                <w:szCs w:val="20"/>
              </w:rPr>
              <w:t xml:space="preserve"> </w:t>
            </w:r>
          </w:p>
          <w:p w14:paraId="0E547C8D" w14:textId="77777777" w:rsidR="00A24C49" w:rsidRPr="000A3C67" w:rsidRDefault="00A24C49" w:rsidP="000A3C6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9347BD">
              <w:rPr>
                <w:sz w:val="20"/>
                <w:szCs w:val="20"/>
              </w:rPr>
              <w:t xml:space="preserve">1 impaired IADL </w:t>
            </w:r>
          </w:p>
        </w:tc>
        <w:tc>
          <w:tcPr>
            <w:tcW w:w="3544" w:type="dxa"/>
          </w:tcPr>
          <w:p w14:paraId="5A3AED23" w14:textId="14F5658C" w:rsidR="00A24C49" w:rsidRDefault="00A24C49" w:rsidP="004C4284">
            <w:pPr>
              <w:rPr>
                <w:sz w:val="20"/>
                <w:szCs w:val="20"/>
              </w:rPr>
            </w:pPr>
            <w:r w:rsidRPr="000A3C67">
              <w:rPr>
                <w:sz w:val="20"/>
                <w:szCs w:val="20"/>
              </w:rPr>
              <w:t>Base</w:t>
            </w:r>
            <w:r>
              <w:rPr>
                <w:sz w:val="20"/>
                <w:szCs w:val="20"/>
              </w:rPr>
              <w:t>l</w:t>
            </w:r>
            <w:r w:rsidRPr="000A3C67">
              <w:rPr>
                <w:sz w:val="20"/>
                <w:szCs w:val="20"/>
              </w:rPr>
              <w:t>ine, 3, 6, 9, 12, 24 w</w:t>
            </w:r>
            <w:r w:rsidR="007F41A8">
              <w:rPr>
                <w:sz w:val="20"/>
                <w:szCs w:val="20"/>
              </w:rPr>
              <w:t>ee</w:t>
            </w:r>
            <w:r w:rsidRPr="000A3C67">
              <w:rPr>
                <w:sz w:val="20"/>
                <w:szCs w:val="20"/>
              </w:rPr>
              <w:t>ks</w:t>
            </w:r>
          </w:p>
          <w:p w14:paraId="21A82F3C" w14:textId="7423DE75" w:rsidR="00A24C49" w:rsidRPr="00DF23A3" w:rsidRDefault="00A24C49" w:rsidP="00322CDB">
            <w:pPr>
              <w:pStyle w:val="ListParagraph"/>
              <w:numPr>
                <w:ilvl w:val="1"/>
                <w:numId w:val="3"/>
              </w:numPr>
              <w:ind w:left="175"/>
              <w:rPr>
                <w:sz w:val="20"/>
                <w:szCs w:val="20"/>
              </w:rPr>
            </w:pPr>
            <w:r w:rsidRPr="00DF23A3">
              <w:rPr>
                <w:sz w:val="20"/>
                <w:szCs w:val="20"/>
              </w:rPr>
              <w:t>Depression</w:t>
            </w:r>
            <w:r w:rsidR="00DF23A3" w:rsidRPr="00DF23A3">
              <w:rPr>
                <w:sz w:val="20"/>
                <w:szCs w:val="20"/>
              </w:rPr>
              <w:t xml:space="preserve">: </w:t>
            </w:r>
            <w:r w:rsidR="00DF23A3">
              <w:rPr>
                <w:sz w:val="20"/>
                <w:szCs w:val="20"/>
              </w:rPr>
              <w:t xml:space="preserve">depressive </w:t>
            </w:r>
            <w:r w:rsidR="00DF23A3" w:rsidRPr="00DF23A3">
              <w:rPr>
                <w:sz w:val="20"/>
                <w:szCs w:val="20"/>
              </w:rPr>
              <w:t xml:space="preserve">symptoms </w:t>
            </w:r>
            <w:r w:rsidRPr="00DF23A3">
              <w:rPr>
                <w:sz w:val="20"/>
                <w:szCs w:val="20"/>
              </w:rPr>
              <w:t>(HAM-D)</w:t>
            </w:r>
            <w:r w:rsidR="00DF23A3" w:rsidRPr="00DF23A3">
              <w:rPr>
                <w:sz w:val="20"/>
                <w:szCs w:val="20"/>
              </w:rPr>
              <w:t>, r</w:t>
            </w:r>
            <w:r w:rsidRPr="00DF23A3">
              <w:rPr>
                <w:sz w:val="20"/>
                <w:szCs w:val="20"/>
              </w:rPr>
              <w:t>esponse (</w:t>
            </w:r>
            <w:r w:rsidRPr="00DF23A3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F23A3">
              <w:rPr>
                <w:sz w:val="20"/>
                <w:szCs w:val="20"/>
              </w:rPr>
              <w:t>50% reduction in HAM-D score)</w:t>
            </w:r>
            <w:r w:rsidR="00DF23A3" w:rsidRPr="00DF23A3">
              <w:rPr>
                <w:sz w:val="20"/>
                <w:szCs w:val="20"/>
              </w:rPr>
              <w:t xml:space="preserve">, </w:t>
            </w:r>
            <w:r w:rsidR="00DF23A3">
              <w:rPr>
                <w:sz w:val="20"/>
                <w:szCs w:val="20"/>
              </w:rPr>
              <w:t>r</w:t>
            </w:r>
            <w:r w:rsidRPr="00DF23A3">
              <w:rPr>
                <w:sz w:val="20"/>
                <w:szCs w:val="20"/>
              </w:rPr>
              <w:t xml:space="preserve">emission (HAM-D </w:t>
            </w:r>
            <w:r w:rsidRPr="00DF23A3">
              <w:rPr>
                <w:rFonts w:cstheme="minorHAnsi"/>
                <w:sz w:val="20"/>
                <w:szCs w:val="20"/>
              </w:rPr>
              <w:t>≤</w:t>
            </w:r>
            <w:r w:rsidRPr="00DF23A3">
              <w:rPr>
                <w:sz w:val="20"/>
                <w:szCs w:val="20"/>
              </w:rPr>
              <w:t>10)</w:t>
            </w:r>
          </w:p>
          <w:p w14:paraId="4C28CA44" w14:textId="77777777" w:rsidR="00A24C49" w:rsidRDefault="00A24C49">
            <w:pPr>
              <w:pStyle w:val="ListParagraph"/>
              <w:numPr>
                <w:ilvl w:val="0"/>
                <w:numId w:val="3"/>
              </w:num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for social services (CANE)</w:t>
            </w:r>
          </w:p>
          <w:p w14:paraId="53E478C1" w14:textId="77777777" w:rsidR="00A24C49" w:rsidRDefault="00A24C49">
            <w:pPr>
              <w:pStyle w:val="ListParagraph"/>
              <w:numPr>
                <w:ilvl w:val="0"/>
                <w:numId w:val="3"/>
              </w:num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(WHODAS II)</w:t>
            </w:r>
          </w:p>
        </w:tc>
        <w:tc>
          <w:tcPr>
            <w:tcW w:w="2126" w:type="dxa"/>
          </w:tcPr>
          <w:p w14:paraId="41DAD130" w14:textId="73A2851D" w:rsidR="00A24C49" w:rsidRPr="00DE1F56" w:rsidRDefault="00A24C49" w:rsidP="00DE1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significant differences, though both </w:t>
            </w:r>
            <w:r w:rsidR="00AC3347">
              <w:rPr>
                <w:sz w:val="20"/>
                <w:szCs w:val="20"/>
              </w:rPr>
              <w:t xml:space="preserve">groups </w:t>
            </w:r>
            <w:r>
              <w:rPr>
                <w:sz w:val="20"/>
                <w:szCs w:val="20"/>
              </w:rPr>
              <w:t>reduced depressive symptoms (maintained 12 weeks post</w:t>
            </w:r>
            <w:r w:rsidR="001C5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intervention)</w:t>
            </w:r>
          </w:p>
        </w:tc>
      </w:tr>
      <w:tr w:rsidR="001C5134" w14:paraId="3224C15B" w14:textId="77777777" w:rsidTr="008F1372">
        <w:trPr>
          <w:trHeight w:val="275"/>
        </w:trPr>
        <w:tc>
          <w:tcPr>
            <w:tcW w:w="1838" w:type="dxa"/>
          </w:tcPr>
          <w:p w14:paraId="1CC5FA54" w14:textId="47B43124" w:rsidR="00A24C49" w:rsidRPr="00CA425F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Choi 2014</w:t>
            </w:r>
            <w:r w:rsidR="00CA425F">
              <w:rPr>
                <w:sz w:val="20"/>
                <w:szCs w:val="20"/>
                <w:vertAlign w:val="superscript"/>
              </w:rPr>
              <w:t>35</w:t>
            </w:r>
          </w:p>
          <w:p w14:paraId="72211F70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7BC001FF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USA</w:t>
            </w:r>
          </w:p>
          <w:p w14:paraId="10198CA6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3F357D45" w14:textId="7CD53C3A" w:rsidR="00A24C49" w:rsidRPr="008E048D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Tele-PST vs </w:t>
            </w:r>
            <w:r w:rsidR="008F1372">
              <w:rPr>
                <w:sz w:val="20"/>
                <w:szCs w:val="20"/>
              </w:rPr>
              <w:t xml:space="preserve">in-person </w:t>
            </w:r>
            <w:r>
              <w:rPr>
                <w:sz w:val="20"/>
                <w:szCs w:val="20"/>
              </w:rPr>
              <w:t>PST vs support call</w:t>
            </w:r>
          </w:p>
        </w:tc>
        <w:tc>
          <w:tcPr>
            <w:tcW w:w="1701" w:type="dxa"/>
          </w:tcPr>
          <w:p w14:paraId="0213860E" w14:textId="77777777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158 (139 analysed)</w:t>
            </w:r>
          </w:p>
          <w:p w14:paraId="420A6D3A" w14:textId="77777777" w:rsidR="00A24C49" w:rsidRDefault="00A24C49">
            <w:pPr>
              <w:rPr>
                <w:sz w:val="20"/>
                <w:szCs w:val="20"/>
              </w:rPr>
            </w:pPr>
          </w:p>
          <w:p w14:paraId="250D0F02" w14:textId="77777777" w:rsidR="00A24C49" w:rsidRPr="00086B8A" w:rsidRDefault="00A24C49" w:rsidP="00B9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64.80 (9.18)</w:t>
            </w:r>
            <w:r w:rsidR="00B97F65">
              <w:rPr>
                <w:sz w:val="20"/>
                <w:szCs w:val="20"/>
              </w:rPr>
              <w:t xml:space="preserve"> years, </w:t>
            </w:r>
            <w:r w:rsidRPr="001C2B2C">
              <w:rPr>
                <w:sz w:val="20"/>
                <w:szCs w:val="20"/>
              </w:rPr>
              <w:t>78.</w:t>
            </w:r>
            <w:r>
              <w:rPr>
                <w:sz w:val="20"/>
                <w:szCs w:val="20"/>
              </w:rPr>
              <w:t>5%f</w:t>
            </w:r>
          </w:p>
        </w:tc>
        <w:tc>
          <w:tcPr>
            <w:tcW w:w="2693" w:type="dxa"/>
          </w:tcPr>
          <w:p w14:paraId="01058E68" w14:textId="41348227" w:rsidR="00A24C49" w:rsidRDefault="00A24C49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>HAM-D (24 item) ≥15</w:t>
            </w:r>
            <w:r w:rsidR="00DF23A3">
              <w:rPr>
                <w:sz w:val="20"/>
                <w:szCs w:val="20"/>
              </w:rPr>
              <w:t xml:space="preserve">. Baseline mean (SD) HAM-D scores: </w:t>
            </w:r>
            <w:r w:rsidRPr="008E162F">
              <w:rPr>
                <w:sz w:val="20"/>
                <w:szCs w:val="20"/>
              </w:rPr>
              <w:t>23.89 (6.52)</w:t>
            </w:r>
            <w:r w:rsidR="00DF23A3">
              <w:rPr>
                <w:sz w:val="20"/>
                <w:szCs w:val="20"/>
              </w:rPr>
              <w:t>.</w:t>
            </w:r>
          </w:p>
          <w:p w14:paraId="4D34D49E" w14:textId="77777777" w:rsidR="00A24C49" w:rsidRPr="008E162F" w:rsidRDefault="00A24C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D8B03" w14:textId="77777777" w:rsidR="00A24C49" w:rsidRPr="00266904" w:rsidRDefault="00A24C49" w:rsidP="0026690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Homebound (M</w:t>
            </w:r>
            <w:r w:rsidRPr="00266904">
              <w:rPr>
                <w:sz w:val="20"/>
                <w:szCs w:val="20"/>
              </w:rPr>
              <w:t>edicare</w:t>
            </w:r>
            <w:r w:rsidR="00DF23A3">
              <w:rPr>
                <w:sz w:val="20"/>
                <w:szCs w:val="20"/>
              </w:rPr>
              <w:t xml:space="preserve"> criteria</w:t>
            </w:r>
            <w:r w:rsidRPr="00266904">
              <w:rPr>
                <w:sz w:val="20"/>
                <w:szCs w:val="20"/>
              </w:rPr>
              <w:t xml:space="preserve">), </w:t>
            </w:r>
            <w:r w:rsidRPr="00266904">
              <w:rPr>
                <w:rFonts w:cs="Times New Roman"/>
                <w:sz w:val="20"/>
                <w:szCs w:val="20"/>
              </w:rPr>
              <w:t>served</w:t>
            </w:r>
          </w:p>
          <w:p w14:paraId="2E5AE0AF" w14:textId="77777777" w:rsidR="00A24C49" w:rsidRPr="00266904" w:rsidRDefault="00A24C49" w:rsidP="00526904">
            <w:pPr>
              <w:rPr>
                <w:sz w:val="20"/>
                <w:szCs w:val="20"/>
              </w:rPr>
            </w:pPr>
            <w:r w:rsidRPr="00266904">
              <w:rPr>
                <w:rFonts w:cs="Times New Roman"/>
                <w:sz w:val="20"/>
                <w:szCs w:val="20"/>
              </w:rPr>
              <w:t>by home-delivered meal program and four other aging-service agencies</w:t>
            </w:r>
          </w:p>
        </w:tc>
        <w:tc>
          <w:tcPr>
            <w:tcW w:w="3544" w:type="dxa"/>
          </w:tcPr>
          <w:p w14:paraId="6F6A774F" w14:textId="13057EEA" w:rsidR="00A24C49" w:rsidRDefault="00A24C49" w:rsidP="00266904">
            <w:pPr>
              <w:rPr>
                <w:sz w:val="20"/>
                <w:szCs w:val="20"/>
              </w:rPr>
            </w:pPr>
            <w:r w:rsidRPr="00266904">
              <w:rPr>
                <w:sz w:val="20"/>
                <w:szCs w:val="20"/>
              </w:rPr>
              <w:t xml:space="preserve">Baseline, </w:t>
            </w:r>
            <w:r>
              <w:rPr>
                <w:sz w:val="20"/>
                <w:szCs w:val="20"/>
              </w:rPr>
              <w:t xml:space="preserve">12, 24, </w:t>
            </w:r>
            <w:r w:rsidRPr="00266904">
              <w:rPr>
                <w:sz w:val="20"/>
                <w:szCs w:val="20"/>
              </w:rPr>
              <w:t>36 w</w:t>
            </w:r>
            <w:r w:rsidR="007F41A8">
              <w:rPr>
                <w:sz w:val="20"/>
                <w:szCs w:val="20"/>
              </w:rPr>
              <w:t>ee</w:t>
            </w:r>
            <w:r w:rsidRPr="00266904">
              <w:rPr>
                <w:sz w:val="20"/>
                <w:szCs w:val="20"/>
              </w:rPr>
              <w:t xml:space="preserve">ks </w:t>
            </w:r>
          </w:p>
          <w:p w14:paraId="626FF474" w14:textId="77777777" w:rsidR="00A24C49" w:rsidRPr="00266904" w:rsidRDefault="00A24C49" w:rsidP="0026690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6904">
              <w:rPr>
                <w:sz w:val="20"/>
                <w:szCs w:val="20"/>
              </w:rPr>
              <w:t>Depressive symptoms (HAM-D)</w:t>
            </w:r>
          </w:p>
          <w:p w14:paraId="7C01EF90" w14:textId="77777777" w:rsidR="00A24C49" w:rsidRPr="00266904" w:rsidRDefault="00A24C49" w:rsidP="009038E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66904">
              <w:rPr>
                <w:sz w:val="20"/>
                <w:szCs w:val="20"/>
              </w:rPr>
              <w:t>Disability status (WHODAS II)</w:t>
            </w:r>
          </w:p>
        </w:tc>
        <w:tc>
          <w:tcPr>
            <w:tcW w:w="2126" w:type="dxa"/>
          </w:tcPr>
          <w:p w14:paraId="715056F4" w14:textId="77777777" w:rsidR="00A24C49" w:rsidRPr="00DE1F56" w:rsidRDefault="00A24C49" w:rsidP="00DE1F56">
            <w:pPr>
              <w:rPr>
                <w:sz w:val="20"/>
                <w:szCs w:val="20"/>
              </w:rPr>
            </w:pPr>
            <w:r w:rsidRPr="00DE1F56">
              <w:rPr>
                <w:sz w:val="20"/>
                <w:szCs w:val="20"/>
              </w:rPr>
              <w:t>In-person and tele-PST were both more effective than a care call control, with longer sustaining of effects in tele-PST</w:t>
            </w:r>
          </w:p>
        </w:tc>
      </w:tr>
      <w:tr w:rsidR="008F1372" w14:paraId="4C319BC5" w14:textId="77777777" w:rsidTr="00B20470">
        <w:trPr>
          <w:trHeight w:val="524"/>
        </w:trPr>
        <w:tc>
          <w:tcPr>
            <w:tcW w:w="1838" w:type="dxa"/>
          </w:tcPr>
          <w:p w14:paraId="172844D5" w14:textId="0789E09E" w:rsidR="008F1372" w:rsidRPr="00CA425F" w:rsidRDefault="008F1372" w:rsidP="00B2047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Ciechanowski 2004</w:t>
            </w:r>
            <w:r w:rsidR="00CA425F">
              <w:rPr>
                <w:sz w:val="20"/>
                <w:szCs w:val="20"/>
                <w:vertAlign w:val="superscript"/>
              </w:rPr>
              <w:t>34</w:t>
            </w:r>
          </w:p>
          <w:p w14:paraId="7EE55792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3F5D8515" w14:textId="77777777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RCT, USA</w:t>
            </w:r>
          </w:p>
          <w:p w14:paraId="01C75904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57AE8E85" w14:textId="71B66A0F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PEARLS PST vs usual care</w:t>
            </w:r>
          </w:p>
        </w:tc>
        <w:tc>
          <w:tcPr>
            <w:tcW w:w="1701" w:type="dxa"/>
          </w:tcPr>
          <w:p w14:paraId="5E9E7AA1" w14:textId="77777777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138 (138 analysed)</w:t>
            </w:r>
          </w:p>
          <w:p w14:paraId="00D35C11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477FA907" w14:textId="77777777" w:rsidR="008F1372" w:rsidRPr="009F498A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73.0 (8.5) years, </w:t>
            </w:r>
            <w:r w:rsidRPr="009F498A">
              <w:rPr>
                <w:sz w:val="20"/>
                <w:szCs w:val="20"/>
              </w:rPr>
              <w:t>79%f</w:t>
            </w:r>
          </w:p>
        </w:tc>
        <w:tc>
          <w:tcPr>
            <w:tcW w:w="2693" w:type="dxa"/>
          </w:tcPr>
          <w:p w14:paraId="07845BDF" w14:textId="77777777" w:rsidR="008F1372" w:rsidRPr="004A56F6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C5134">
              <w:rPr>
                <w:sz w:val="20"/>
                <w:szCs w:val="20"/>
              </w:rPr>
              <w:t>inor depression or dysthymia</w:t>
            </w:r>
            <w:r>
              <w:rPr>
                <w:sz w:val="20"/>
                <w:szCs w:val="20"/>
              </w:rPr>
              <w:t xml:space="preserve"> (</w:t>
            </w:r>
            <w:r w:rsidRPr="001C5134">
              <w:rPr>
                <w:sz w:val="20"/>
                <w:szCs w:val="20"/>
              </w:rPr>
              <w:t>SCID</w:t>
            </w:r>
            <w:r>
              <w:rPr>
                <w:sz w:val="20"/>
                <w:szCs w:val="20"/>
              </w:rPr>
              <w:t>,</w:t>
            </w:r>
            <w:r w:rsidRPr="001C5134">
              <w:rPr>
                <w:sz w:val="20"/>
                <w:szCs w:val="20"/>
              </w:rPr>
              <w:t xml:space="preserve"> DSM IV</w:t>
            </w:r>
            <w:r>
              <w:rPr>
                <w:sz w:val="20"/>
                <w:szCs w:val="20"/>
              </w:rPr>
              <w:t xml:space="preserve">). Baseline: </w:t>
            </w:r>
            <w:r w:rsidRPr="00390AD6">
              <w:rPr>
                <w:sz w:val="20"/>
                <w:szCs w:val="20"/>
              </w:rPr>
              <w:t>48.6% dysthymia, 51.4% had minor depression.</w:t>
            </w:r>
            <w:r w:rsidRPr="004A5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Baseline mean (SD)</w:t>
            </w:r>
            <w:r w:rsidRPr="004A5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HSCL-20 score 1.3 (0.5).</w:t>
            </w:r>
          </w:p>
        </w:tc>
        <w:tc>
          <w:tcPr>
            <w:tcW w:w="1843" w:type="dxa"/>
          </w:tcPr>
          <w:p w14:paraId="7BC52F48" w14:textId="77777777" w:rsidR="008F1372" w:rsidRPr="00E62DDD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62DDD">
              <w:rPr>
                <w:sz w:val="20"/>
                <w:szCs w:val="20"/>
              </w:rPr>
              <w:t>eceiving services from senior service agencies or living in senior public housing</w:t>
            </w:r>
          </w:p>
        </w:tc>
        <w:tc>
          <w:tcPr>
            <w:tcW w:w="3544" w:type="dxa"/>
          </w:tcPr>
          <w:p w14:paraId="56B3E2FA" w14:textId="1C728B8C" w:rsidR="008F1372" w:rsidRDefault="008F1372" w:rsidP="00B20470">
            <w:pPr>
              <w:rPr>
                <w:sz w:val="20"/>
                <w:szCs w:val="20"/>
              </w:rPr>
            </w:pPr>
            <w:r w:rsidRPr="00E62DDD">
              <w:rPr>
                <w:sz w:val="20"/>
                <w:szCs w:val="20"/>
              </w:rPr>
              <w:t>Baseline, 6</w:t>
            </w:r>
            <w:r>
              <w:rPr>
                <w:sz w:val="20"/>
                <w:szCs w:val="20"/>
              </w:rPr>
              <w:t xml:space="preserve">, </w:t>
            </w:r>
            <w:r w:rsidRPr="00E62DDD">
              <w:rPr>
                <w:sz w:val="20"/>
                <w:szCs w:val="20"/>
              </w:rPr>
              <w:t>12 mo</w:t>
            </w:r>
            <w:r w:rsidR="007F41A8">
              <w:rPr>
                <w:sz w:val="20"/>
                <w:szCs w:val="20"/>
              </w:rPr>
              <w:t>nths</w:t>
            </w:r>
          </w:p>
          <w:p w14:paraId="4E177A8B" w14:textId="77777777" w:rsidR="008F1372" w:rsidRPr="00CA5DD8" w:rsidRDefault="008F1372" w:rsidP="00B204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A5DD8">
              <w:rPr>
                <w:sz w:val="20"/>
                <w:szCs w:val="20"/>
              </w:rPr>
              <w:t>Depression: symptoms (HSCL-20), response (≥50% reduction in HSCL-20 score), remission (HSCL-20 score &lt;0.5)</w:t>
            </w:r>
          </w:p>
          <w:p w14:paraId="75C50BA5" w14:textId="77777777" w:rsidR="008F1372" w:rsidRPr="00E62DDD" w:rsidRDefault="008F1372" w:rsidP="00B204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DDD">
              <w:rPr>
                <w:sz w:val="20"/>
                <w:szCs w:val="20"/>
              </w:rPr>
              <w:t>Health-related quality of life (</w:t>
            </w:r>
            <w:r>
              <w:rPr>
                <w:sz w:val="20"/>
                <w:szCs w:val="20"/>
              </w:rPr>
              <w:t>FACT-G</w:t>
            </w:r>
            <w:r w:rsidRPr="00E62DDD">
              <w:rPr>
                <w:sz w:val="20"/>
                <w:szCs w:val="20"/>
              </w:rPr>
              <w:t>)</w:t>
            </w:r>
          </w:p>
          <w:p w14:paraId="235CC163" w14:textId="77777777" w:rsidR="008F1372" w:rsidRPr="00A03151" w:rsidRDefault="008F1372" w:rsidP="00B2047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2DDD">
              <w:rPr>
                <w:sz w:val="20"/>
                <w:szCs w:val="20"/>
              </w:rPr>
              <w:t xml:space="preserve">Healthcare </w:t>
            </w:r>
            <w:r>
              <w:rPr>
                <w:sz w:val="20"/>
                <w:szCs w:val="20"/>
              </w:rPr>
              <w:t>U</w:t>
            </w:r>
            <w:r w:rsidRPr="00E62DDD">
              <w:rPr>
                <w:sz w:val="20"/>
                <w:szCs w:val="20"/>
              </w:rPr>
              <w:t>tilisation (eCor</w:t>
            </w:r>
            <w:r>
              <w:rPr>
                <w:sz w:val="20"/>
                <w:szCs w:val="20"/>
              </w:rPr>
              <w:t>n</w:t>
            </w:r>
            <w:r w:rsidRPr="00E62DDD">
              <w:rPr>
                <w:sz w:val="20"/>
                <w:szCs w:val="20"/>
              </w:rPr>
              <w:t>ell Services Index, categorical)</w:t>
            </w:r>
          </w:p>
        </w:tc>
        <w:tc>
          <w:tcPr>
            <w:tcW w:w="2126" w:type="dxa"/>
          </w:tcPr>
          <w:p w14:paraId="3873C3F7" w14:textId="77777777" w:rsidR="008F1372" w:rsidRPr="0068177A" w:rsidRDefault="008F1372" w:rsidP="00B20470">
            <w:pPr>
              <w:rPr>
                <w:sz w:val="20"/>
                <w:szCs w:val="20"/>
              </w:rPr>
            </w:pPr>
            <w:r w:rsidRPr="0068177A">
              <w:rPr>
                <w:sz w:val="20"/>
                <w:szCs w:val="20"/>
              </w:rPr>
              <w:t>PEARLS intervention resulted in lower severity and greater remission of depression at 6 and 12 months.</w:t>
            </w:r>
          </w:p>
        </w:tc>
      </w:tr>
      <w:tr w:rsidR="00173832" w14:paraId="1E10AA51" w14:textId="77777777" w:rsidTr="008F1372">
        <w:trPr>
          <w:trHeight w:val="255"/>
        </w:trPr>
        <w:tc>
          <w:tcPr>
            <w:tcW w:w="1838" w:type="dxa"/>
          </w:tcPr>
          <w:p w14:paraId="6287DC77" w14:textId="5CC5C239" w:rsidR="00173832" w:rsidRPr="00844574" w:rsidRDefault="00173832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Gellis 2007</w:t>
            </w:r>
            <w:r w:rsidR="00844574">
              <w:rPr>
                <w:sz w:val="20"/>
                <w:szCs w:val="20"/>
                <w:vertAlign w:val="superscript"/>
              </w:rPr>
              <w:t>37</w:t>
            </w:r>
          </w:p>
          <w:p w14:paraId="1121B7D9" w14:textId="77777777" w:rsidR="00173832" w:rsidRDefault="00173832" w:rsidP="00435DE7">
            <w:pPr>
              <w:rPr>
                <w:sz w:val="20"/>
                <w:szCs w:val="20"/>
              </w:rPr>
            </w:pPr>
          </w:p>
          <w:p w14:paraId="5596AFEF" w14:textId="77777777" w:rsidR="00173832" w:rsidRDefault="00173832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RCT, USA</w:t>
            </w:r>
          </w:p>
          <w:p w14:paraId="3C190BD2" w14:textId="77777777" w:rsidR="00173832" w:rsidRDefault="00173832" w:rsidP="00435DE7">
            <w:pPr>
              <w:rPr>
                <w:sz w:val="20"/>
                <w:szCs w:val="20"/>
              </w:rPr>
            </w:pPr>
          </w:p>
          <w:p w14:paraId="1E2495B4" w14:textId="523A81FE" w:rsidR="00173832" w:rsidRDefault="00173832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PST-</w:t>
            </w:r>
            <w:r w:rsidR="008F1372">
              <w:rPr>
                <w:sz w:val="20"/>
                <w:szCs w:val="20"/>
              </w:rPr>
              <w:t>home care</w:t>
            </w:r>
            <w:r>
              <w:rPr>
                <w:sz w:val="20"/>
                <w:szCs w:val="20"/>
              </w:rPr>
              <w:t xml:space="preserve"> vs </w:t>
            </w:r>
            <w:r w:rsidR="008F1372">
              <w:rPr>
                <w:sz w:val="20"/>
                <w:szCs w:val="20"/>
              </w:rPr>
              <w:t>usual care</w:t>
            </w:r>
          </w:p>
        </w:tc>
        <w:tc>
          <w:tcPr>
            <w:tcW w:w="1701" w:type="dxa"/>
          </w:tcPr>
          <w:p w14:paraId="36F4D3BB" w14:textId="7E0FA5A0" w:rsidR="00173832" w:rsidRDefault="00173832" w:rsidP="0017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48 (40 analysed)</w:t>
            </w:r>
          </w:p>
          <w:p w14:paraId="0BDBC7CB" w14:textId="77777777" w:rsidR="00AC3347" w:rsidRDefault="00173832" w:rsidP="0017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8CDDE80" w14:textId="24BB6C96" w:rsidR="00173832" w:rsidRDefault="00173832" w:rsidP="00173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79.9 (4.2)</w:t>
            </w:r>
            <w:r w:rsidR="00AC3347">
              <w:rPr>
                <w:sz w:val="20"/>
                <w:szCs w:val="20"/>
              </w:rPr>
              <w:t xml:space="preserve"> years,</w:t>
            </w:r>
          </w:p>
          <w:p w14:paraId="7C8FDBA6" w14:textId="7F22A05C" w:rsidR="00173832" w:rsidRDefault="00173832" w:rsidP="00173832">
            <w:pPr>
              <w:rPr>
                <w:sz w:val="20"/>
                <w:szCs w:val="20"/>
              </w:rPr>
            </w:pPr>
            <w:r w:rsidRPr="008E162F">
              <w:rPr>
                <w:sz w:val="20"/>
                <w:szCs w:val="20"/>
              </w:rPr>
              <w:t>85%f</w:t>
            </w:r>
          </w:p>
        </w:tc>
        <w:tc>
          <w:tcPr>
            <w:tcW w:w="2693" w:type="dxa"/>
          </w:tcPr>
          <w:p w14:paraId="04AE7947" w14:textId="7A839225" w:rsidR="00173832" w:rsidRDefault="00173832" w:rsidP="00173832">
            <w:pPr>
              <w:rPr>
                <w:sz w:val="20"/>
                <w:szCs w:val="20"/>
              </w:rPr>
            </w:pPr>
            <w:r w:rsidRPr="00173832">
              <w:rPr>
                <w:sz w:val="20"/>
                <w:szCs w:val="20"/>
              </w:rPr>
              <w:t xml:space="preserve">CES-D score </w:t>
            </w:r>
            <w:r w:rsidRPr="0017383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173832">
              <w:rPr>
                <w:sz w:val="20"/>
                <w:szCs w:val="20"/>
              </w:rPr>
              <w:t>22</w:t>
            </w:r>
          </w:p>
          <w:p w14:paraId="35EA7786" w14:textId="7D67C17E" w:rsidR="00173832" w:rsidRPr="001C5134" w:rsidRDefault="006F4627" w:rsidP="006F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m</w:t>
            </w:r>
            <w:r w:rsidR="00173832">
              <w:rPr>
                <w:sz w:val="20"/>
                <w:szCs w:val="20"/>
              </w:rPr>
              <w:t xml:space="preserve">ean (SD) BDI score: </w:t>
            </w:r>
            <w:r>
              <w:rPr>
                <w:sz w:val="20"/>
                <w:szCs w:val="20"/>
              </w:rPr>
              <w:t xml:space="preserve">Int </w:t>
            </w:r>
            <w:r w:rsidR="00173832">
              <w:rPr>
                <w:sz w:val="20"/>
                <w:szCs w:val="20"/>
              </w:rPr>
              <w:t xml:space="preserve">29.43 (6.5), </w:t>
            </w:r>
            <w:r>
              <w:rPr>
                <w:sz w:val="20"/>
                <w:szCs w:val="20"/>
              </w:rPr>
              <w:t>control</w:t>
            </w:r>
            <w:r w:rsidR="00173832">
              <w:rPr>
                <w:sz w:val="20"/>
                <w:szCs w:val="20"/>
              </w:rPr>
              <w:t xml:space="preserve"> 30.3 (6.2)</w:t>
            </w:r>
            <w:r>
              <w:rPr>
                <w:sz w:val="20"/>
                <w:szCs w:val="20"/>
              </w:rPr>
              <w:t>,</w:t>
            </w:r>
            <w:r w:rsidR="00173832">
              <w:rPr>
                <w:sz w:val="20"/>
                <w:szCs w:val="20"/>
              </w:rPr>
              <w:t xml:space="preserve"> GDS score:</w:t>
            </w:r>
            <w:r>
              <w:rPr>
                <w:sz w:val="20"/>
                <w:szCs w:val="20"/>
              </w:rPr>
              <w:t xml:space="preserve"> Int</w:t>
            </w:r>
            <w:r w:rsidR="00173832">
              <w:rPr>
                <w:sz w:val="20"/>
                <w:szCs w:val="20"/>
              </w:rPr>
              <w:t xml:space="preserve">: 15.25 (6.1), </w:t>
            </w:r>
            <w:r>
              <w:rPr>
                <w:sz w:val="20"/>
                <w:szCs w:val="20"/>
              </w:rPr>
              <w:t>control</w:t>
            </w:r>
            <w:r w:rsidR="00173832">
              <w:rPr>
                <w:sz w:val="20"/>
                <w:szCs w:val="20"/>
              </w:rPr>
              <w:t xml:space="preserve"> 15.3 (6.4) </w:t>
            </w:r>
          </w:p>
        </w:tc>
        <w:tc>
          <w:tcPr>
            <w:tcW w:w="1843" w:type="dxa"/>
          </w:tcPr>
          <w:p w14:paraId="7EF8320F" w14:textId="255DA5E0" w:rsidR="00173832" w:rsidRPr="002E4B48" w:rsidRDefault="00173832">
            <w:pPr>
              <w:rPr>
                <w:sz w:val="20"/>
                <w:szCs w:val="20"/>
              </w:rPr>
            </w:pPr>
            <w:r w:rsidRPr="008E162F">
              <w:rPr>
                <w:sz w:val="20"/>
                <w:szCs w:val="20"/>
              </w:rPr>
              <w:t>Home care patients</w:t>
            </w:r>
          </w:p>
        </w:tc>
        <w:tc>
          <w:tcPr>
            <w:tcW w:w="3544" w:type="dxa"/>
          </w:tcPr>
          <w:p w14:paraId="7CD303DA" w14:textId="7C8D819D" w:rsidR="00173832" w:rsidRPr="00D4725F" w:rsidRDefault="00173832" w:rsidP="00173832">
            <w:pPr>
              <w:rPr>
                <w:sz w:val="20"/>
                <w:szCs w:val="20"/>
              </w:rPr>
            </w:pPr>
            <w:r w:rsidRPr="00C813D2">
              <w:rPr>
                <w:sz w:val="20"/>
                <w:szCs w:val="20"/>
              </w:rPr>
              <w:t>Baseline, po</w:t>
            </w:r>
            <w:r>
              <w:rPr>
                <w:sz w:val="20"/>
                <w:szCs w:val="20"/>
              </w:rPr>
              <w:t>sttreatment, 3 months, 6 months</w:t>
            </w:r>
          </w:p>
          <w:p w14:paraId="513DA450" w14:textId="77777777" w:rsidR="00173832" w:rsidRPr="00173832" w:rsidRDefault="00173832" w:rsidP="00173832">
            <w:pPr>
              <w:pStyle w:val="ListParagraph"/>
              <w:numPr>
                <w:ilvl w:val="0"/>
                <w:numId w:val="7"/>
              </w:numPr>
              <w:ind w:left="340"/>
              <w:rPr>
                <w:b/>
                <w:sz w:val="20"/>
                <w:szCs w:val="20"/>
              </w:rPr>
            </w:pPr>
            <w:r w:rsidRPr="00D4725F">
              <w:rPr>
                <w:sz w:val="20"/>
                <w:szCs w:val="20"/>
              </w:rPr>
              <w:t>Depressive symptoms (BDI, GDS-15)</w:t>
            </w:r>
          </w:p>
          <w:p w14:paraId="12A55640" w14:textId="44D5813B" w:rsidR="00173832" w:rsidRPr="00173832" w:rsidRDefault="00173832" w:rsidP="00173832">
            <w:pPr>
              <w:pStyle w:val="ListParagraph"/>
              <w:numPr>
                <w:ilvl w:val="0"/>
                <w:numId w:val="7"/>
              </w:numPr>
              <w:ind w:left="340"/>
              <w:rPr>
                <w:b/>
                <w:sz w:val="20"/>
                <w:szCs w:val="20"/>
              </w:rPr>
            </w:pPr>
            <w:r w:rsidRPr="00173832">
              <w:rPr>
                <w:sz w:val="20"/>
                <w:szCs w:val="20"/>
              </w:rPr>
              <w:t>Quality of Life Index (QOLI)</w:t>
            </w:r>
          </w:p>
        </w:tc>
        <w:tc>
          <w:tcPr>
            <w:tcW w:w="2126" w:type="dxa"/>
          </w:tcPr>
          <w:p w14:paraId="6BEA7ED5" w14:textId="14B14CC8" w:rsidR="00173832" w:rsidRDefault="00465440" w:rsidP="0046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PST-HC decreased depressive symptoms and</w:t>
            </w:r>
            <w:r w:rsidR="00173832" w:rsidRPr="0020009B">
              <w:rPr>
                <w:sz w:val="20"/>
                <w:szCs w:val="20"/>
              </w:rPr>
              <w:t xml:space="preserve"> increased quality of life compared to </w:t>
            </w:r>
            <w:r w:rsidR="00173832">
              <w:rPr>
                <w:sz w:val="20"/>
                <w:szCs w:val="20"/>
              </w:rPr>
              <w:t>UC</w:t>
            </w:r>
          </w:p>
        </w:tc>
      </w:tr>
      <w:tr w:rsidR="001C5134" w14:paraId="2E5A2482" w14:textId="77777777" w:rsidTr="008F1372">
        <w:trPr>
          <w:trHeight w:val="255"/>
        </w:trPr>
        <w:tc>
          <w:tcPr>
            <w:tcW w:w="1838" w:type="dxa"/>
          </w:tcPr>
          <w:p w14:paraId="471A9D7E" w14:textId="3453C162" w:rsidR="00A24C49" w:rsidRPr="00844574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Gellis 2008</w:t>
            </w:r>
            <w:r w:rsidR="00844574">
              <w:rPr>
                <w:sz w:val="20"/>
                <w:szCs w:val="20"/>
                <w:vertAlign w:val="superscript"/>
              </w:rPr>
              <w:t>32</w:t>
            </w:r>
          </w:p>
          <w:p w14:paraId="6318D804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4B240B36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USA</w:t>
            </w:r>
          </w:p>
          <w:p w14:paraId="40CEF6D3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5EDFDF2E" w14:textId="326481CE" w:rsidR="00A24C49" w:rsidRPr="008E048D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PST-</w:t>
            </w:r>
            <w:r w:rsidR="008F1372">
              <w:rPr>
                <w:sz w:val="20"/>
                <w:szCs w:val="20"/>
              </w:rPr>
              <w:t>home care</w:t>
            </w:r>
            <w:r>
              <w:rPr>
                <w:sz w:val="20"/>
                <w:szCs w:val="20"/>
              </w:rPr>
              <w:t xml:space="preserve"> vs </w:t>
            </w:r>
            <w:r w:rsidR="008F1372">
              <w:rPr>
                <w:sz w:val="20"/>
                <w:szCs w:val="20"/>
              </w:rPr>
              <w:t>treatment as usual</w:t>
            </w:r>
          </w:p>
        </w:tc>
        <w:tc>
          <w:tcPr>
            <w:tcW w:w="1701" w:type="dxa"/>
          </w:tcPr>
          <w:p w14:paraId="4D81E271" w14:textId="77777777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= 69 (62 analysed)</w:t>
            </w:r>
          </w:p>
          <w:p w14:paraId="0AD8F720" w14:textId="77777777" w:rsidR="00A24C49" w:rsidRDefault="00A24C49">
            <w:pPr>
              <w:rPr>
                <w:sz w:val="20"/>
                <w:szCs w:val="20"/>
              </w:rPr>
            </w:pPr>
          </w:p>
          <w:p w14:paraId="408D3395" w14:textId="77777777" w:rsidR="00A24C49" w:rsidRPr="0020009B" w:rsidRDefault="00A24C49" w:rsidP="00B97F65">
            <w:pPr>
              <w:rPr>
                <w:sz w:val="20"/>
                <w:szCs w:val="20"/>
              </w:rPr>
            </w:pPr>
            <w:r w:rsidRPr="0020009B">
              <w:rPr>
                <w:sz w:val="20"/>
                <w:szCs w:val="20"/>
              </w:rPr>
              <w:lastRenderedPageBreak/>
              <w:t>77.4 (2.3)</w:t>
            </w:r>
            <w:r w:rsidR="00B97F65">
              <w:rPr>
                <w:sz w:val="20"/>
                <w:szCs w:val="20"/>
              </w:rPr>
              <w:t xml:space="preserve"> years, </w:t>
            </w:r>
            <w:r>
              <w:rPr>
                <w:sz w:val="20"/>
                <w:szCs w:val="20"/>
              </w:rPr>
              <w:t>87.5%f</w:t>
            </w:r>
          </w:p>
        </w:tc>
        <w:tc>
          <w:tcPr>
            <w:tcW w:w="2693" w:type="dxa"/>
          </w:tcPr>
          <w:p w14:paraId="0400B45F" w14:textId="77777777" w:rsidR="00A24C49" w:rsidRPr="001C5134" w:rsidRDefault="00A24C49" w:rsidP="001C5134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lastRenderedPageBreak/>
              <w:t xml:space="preserve">DSM IV criteria for minor depression </w:t>
            </w:r>
            <w:r w:rsidR="00DF23A3">
              <w:rPr>
                <w:sz w:val="20"/>
                <w:szCs w:val="20"/>
              </w:rPr>
              <w:t xml:space="preserve">plus </w:t>
            </w:r>
            <w:r w:rsidRPr="001C5134">
              <w:rPr>
                <w:sz w:val="20"/>
                <w:szCs w:val="20"/>
              </w:rPr>
              <w:t>HAM-D (17 item) score of ≥11.</w:t>
            </w:r>
          </w:p>
          <w:p w14:paraId="259802D3" w14:textId="2E223B4C" w:rsidR="00A24C49" w:rsidRPr="00EC23EE" w:rsidRDefault="006F4627" w:rsidP="0074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Baseline mean (SD) </w:t>
            </w:r>
            <w:r w:rsidR="00DF23A3">
              <w:rPr>
                <w:sz w:val="20"/>
                <w:szCs w:val="20"/>
              </w:rPr>
              <w:t>HAM-D scores:</w:t>
            </w:r>
            <w:r w:rsidR="00743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</w:t>
            </w:r>
            <w:r w:rsidR="00A24C49">
              <w:rPr>
                <w:sz w:val="20"/>
                <w:szCs w:val="20"/>
              </w:rPr>
              <w:t xml:space="preserve"> 20.31 (4.26), </w:t>
            </w:r>
            <w:r>
              <w:rPr>
                <w:sz w:val="20"/>
                <w:szCs w:val="20"/>
              </w:rPr>
              <w:t>control</w:t>
            </w:r>
            <w:r w:rsidR="00A24C49">
              <w:rPr>
                <w:sz w:val="20"/>
                <w:szCs w:val="20"/>
              </w:rPr>
              <w:t xml:space="preserve"> 20.72 (4.53)</w:t>
            </w:r>
            <w:r>
              <w:rPr>
                <w:sz w:val="20"/>
                <w:szCs w:val="20"/>
              </w:rPr>
              <w:t>,</w:t>
            </w:r>
            <w:r w:rsidR="00743E45">
              <w:rPr>
                <w:sz w:val="20"/>
                <w:szCs w:val="20"/>
              </w:rPr>
              <w:t xml:space="preserve"> </w:t>
            </w:r>
            <w:r w:rsidR="00DF23A3">
              <w:rPr>
                <w:sz w:val="20"/>
                <w:szCs w:val="20"/>
              </w:rPr>
              <w:t xml:space="preserve">GDS scores: </w:t>
            </w:r>
            <w:r>
              <w:rPr>
                <w:sz w:val="20"/>
                <w:szCs w:val="20"/>
              </w:rPr>
              <w:t>Int</w:t>
            </w:r>
            <w:r w:rsidR="00A24C49">
              <w:rPr>
                <w:sz w:val="20"/>
                <w:szCs w:val="20"/>
              </w:rPr>
              <w:t xml:space="preserve"> 15.25 (6.1), </w:t>
            </w:r>
            <w:r>
              <w:rPr>
                <w:sz w:val="20"/>
                <w:szCs w:val="20"/>
              </w:rPr>
              <w:t>control</w:t>
            </w:r>
            <w:r w:rsidR="00A24C49">
              <w:rPr>
                <w:sz w:val="20"/>
                <w:szCs w:val="20"/>
              </w:rPr>
              <w:t xml:space="preserve"> 15.3 (6.4)</w:t>
            </w:r>
          </w:p>
        </w:tc>
        <w:tc>
          <w:tcPr>
            <w:tcW w:w="1843" w:type="dxa"/>
          </w:tcPr>
          <w:p w14:paraId="53B11A37" w14:textId="30A6BE77" w:rsidR="00A24C49" w:rsidRPr="002E4B48" w:rsidRDefault="00A24C49">
            <w:pPr>
              <w:rPr>
                <w:sz w:val="20"/>
                <w:szCs w:val="20"/>
              </w:rPr>
            </w:pPr>
            <w:r w:rsidRPr="002E4B48">
              <w:rPr>
                <w:sz w:val="20"/>
                <w:szCs w:val="20"/>
              </w:rPr>
              <w:lastRenderedPageBreak/>
              <w:t>Home care patients</w:t>
            </w:r>
          </w:p>
        </w:tc>
        <w:tc>
          <w:tcPr>
            <w:tcW w:w="3544" w:type="dxa"/>
          </w:tcPr>
          <w:p w14:paraId="4C478759" w14:textId="0829EEEB" w:rsidR="00A24C49" w:rsidRDefault="00A24C49" w:rsidP="00D4725F">
            <w:pPr>
              <w:rPr>
                <w:sz w:val="20"/>
                <w:szCs w:val="20"/>
              </w:rPr>
            </w:pPr>
            <w:r w:rsidRPr="00C813D2">
              <w:rPr>
                <w:sz w:val="20"/>
                <w:szCs w:val="20"/>
              </w:rPr>
              <w:t>Baseline, po</w:t>
            </w:r>
            <w:r>
              <w:rPr>
                <w:sz w:val="20"/>
                <w:szCs w:val="20"/>
              </w:rPr>
              <w:t>sttreatment, 3, 6 mo</w:t>
            </w:r>
            <w:r w:rsidR="007F41A8">
              <w:rPr>
                <w:sz w:val="20"/>
                <w:szCs w:val="20"/>
              </w:rPr>
              <w:t>nths</w:t>
            </w:r>
          </w:p>
          <w:p w14:paraId="415A265D" w14:textId="77777777" w:rsidR="00A24C49" w:rsidRPr="00D4725F" w:rsidRDefault="00A24C49" w:rsidP="00D4725F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725F">
              <w:rPr>
                <w:sz w:val="20"/>
                <w:szCs w:val="20"/>
              </w:rPr>
              <w:t>Depressive symptoms (BDI, GDS-15)</w:t>
            </w:r>
          </w:p>
          <w:p w14:paraId="3A7EA603" w14:textId="77777777" w:rsidR="00A24C49" w:rsidRPr="00D4725F" w:rsidRDefault="00A24C49" w:rsidP="00D4725F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4725F">
              <w:rPr>
                <w:sz w:val="20"/>
                <w:szCs w:val="20"/>
              </w:rPr>
              <w:t>Quality of Life Index (QOLI)</w:t>
            </w:r>
          </w:p>
        </w:tc>
        <w:tc>
          <w:tcPr>
            <w:tcW w:w="2126" w:type="dxa"/>
          </w:tcPr>
          <w:p w14:paraId="27B38DF8" w14:textId="03A87B95" w:rsidR="00A24C49" w:rsidRPr="00DE1F56" w:rsidRDefault="00DE1F56" w:rsidP="00DE1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PST-HC</w:t>
            </w:r>
            <w:r w:rsidR="00A24C49" w:rsidRPr="00DE1F56">
              <w:rPr>
                <w:sz w:val="20"/>
                <w:szCs w:val="20"/>
              </w:rPr>
              <w:t xml:space="preserve"> decreased depressive symptoms compared to TAU</w:t>
            </w:r>
            <w:r>
              <w:rPr>
                <w:sz w:val="20"/>
                <w:szCs w:val="20"/>
              </w:rPr>
              <w:t xml:space="preserve">. </w:t>
            </w:r>
            <w:r w:rsidR="00A24C49" w:rsidRPr="00DE1F56">
              <w:rPr>
                <w:sz w:val="20"/>
                <w:szCs w:val="20"/>
              </w:rPr>
              <w:t xml:space="preserve">No </w:t>
            </w:r>
            <w:r w:rsidR="00A24C49" w:rsidRPr="00DE1F56">
              <w:rPr>
                <w:sz w:val="20"/>
                <w:szCs w:val="20"/>
              </w:rPr>
              <w:lastRenderedPageBreak/>
              <w:t>change in quality of life.</w:t>
            </w:r>
          </w:p>
        </w:tc>
      </w:tr>
      <w:tr w:rsidR="001C5134" w14:paraId="3660E2D3" w14:textId="77777777" w:rsidTr="008F1372">
        <w:trPr>
          <w:trHeight w:val="255"/>
        </w:trPr>
        <w:tc>
          <w:tcPr>
            <w:tcW w:w="1838" w:type="dxa"/>
          </w:tcPr>
          <w:p w14:paraId="533758A8" w14:textId="348C0F0A" w:rsidR="00A24C49" w:rsidRPr="00844574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Kiosses 2010</w:t>
            </w:r>
            <w:r w:rsidR="00844574">
              <w:rPr>
                <w:sz w:val="20"/>
                <w:szCs w:val="20"/>
                <w:vertAlign w:val="superscript"/>
              </w:rPr>
              <w:t>25</w:t>
            </w:r>
          </w:p>
          <w:p w14:paraId="0D50FF2C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775A022A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USA</w:t>
            </w:r>
          </w:p>
          <w:p w14:paraId="5311F487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72DEAED7" w14:textId="298A5995" w:rsidR="00A24C49" w:rsidRPr="008E048D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 vs </w:t>
            </w:r>
            <w:r w:rsidR="008F1372">
              <w:rPr>
                <w:sz w:val="20"/>
                <w:szCs w:val="20"/>
              </w:rPr>
              <w:t>supportive therapy</w:t>
            </w:r>
          </w:p>
        </w:tc>
        <w:tc>
          <w:tcPr>
            <w:tcW w:w="1701" w:type="dxa"/>
          </w:tcPr>
          <w:p w14:paraId="63E6591A" w14:textId="77777777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= 30 (30 analysed) </w:t>
            </w:r>
          </w:p>
          <w:p w14:paraId="16F522F9" w14:textId="77777777" w:rsidR="00A24C49" w:rsidRDefault="00A24C49">
            <w:pPr>
              <w:rPr>
                <w:sz w:val="20"/>
                <w:szCs w:val="20"/>
              </w:rPr>
            </w:pPr>
          </w:p>
          <w:p w14:paraId="554B6CD8" w14:textId="77777777" w:rsidR="00A24C49" w:rsidRPr="000F47C6" w:rsidRDefault="00A24C49" w:rsidP="00B97F65">
            <w:pPr>
              <w:rPr>
                <w:sz w:val="20"/>
                <w:szCs w:val="20"/>
              </w:rPr>
            </w:pPr>
            <w:r w:rsidRPr="000F47C6">
              <w:rPr>
                <w:sz w:val="20"/>
                <w:szCs w:val="20"/>
              </w:rPr>
              <w:t>PATH 80.46 (8.45)</w:t>
            </w:r>
            <w:r w:rsidR="00B97F65">
              <w:rPr>
                <w:sz w:val="20"/>
                <w:szCs w:val="20"/>
              </w:rPr>
              <w:t xml:space="preserve"> years</w:t>
            </w:r>
            <w:r w:rsidRPr="000F47C6">
              <w:rPr>
                <w:sz w:val="20"/>
                <w:szCs w:val="20"/>
              </w:rPr>
              <w:t xml:space="preserve">, </w:t>
            </w:r>
            <w:r w:rsidR="00B97F65">
              <w:rPr>
                <w:sz w:val="20"/>
                <w:szCs w:val="20"/>
              </w:rPr>
              <w:t xml:space="preserve">66.67%f; </w:t>
            </w:r>
            <w:r w:rsidRPr="000F47C6">
              <w:rPr>
                <w:sz w:val="20"/>
                <w:szCs w:val="20"/>
              </w:rPr>
              <w:t>ST 78.36 (8.12)</w:t>
            </w:r>
            <w:r w:rsidR="00B97F65">
              <w:rPr>
                <w:sz w:val="20"/>
                <w:szCs w:val="20"/>
              </w:rPr>
              <w:t xml:space="preserve"> years,</w:t>
            </w:r>
            <w:r w:rsidRPr="000F47C6">
              <w:rPr>
                <w:sz w:val="20"/>
                <w:szCs w:val="20"/>
              </w:rPr>
              <w:t xml:space="preserve"> 73.33%f</w:t>
            </w:r>
          </w:p>
        </w:tc>
        <w:tc>
          <w:tcPr>
            <w:tcW w:w="2693" w:type="dxa"/>
          </w:tcPr>
          <w:p w14:paraId="5A0E9253" w14:textId="5057A80A" w:rsidR="00A24C49" w:rsidRDefault="00A24C49" w:rsidP="000F47C6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 xml:space="preserve">Major depression </w:t>
            </w:r>
            <w:r w:rsidR="00CA5DD8">
              <w:rPr>
                <w:sz w:val="20"/>
                <w:szCs w:val="20"/>
              </w:rPr>
              <w:t>(</w:t>
            </w:r>
            <w:r w:rsidRPr="001C5134">
              <w:rPr>
                <w:sz w:val="20"/>
                <w:szCs w:val="20"/>
              </w:rPr>
              <w:t>SCID</w:t>
            </w:r>
            <w:r w:rsidR="00CA5DD8">
              <w:rPr>
                <w:sz w:val="20"/>
                <w:szCs w:val="20"/>
              </w:rPr>
              <w:t xml:space="preserve">, </w:t>
            </w:r>
            <w:r w:rsidRPr="001C5134">
              <w:rPr>
                <w:sz w:val="20"/>
                <w:szCs w:val="20"/>
              </w:rPr>
              <w:t>DSM IV</w:t>
            </w:r>
            <w:r w:rsidR="00CA5DD8">
              <w:rPr>
                <w:sz w:val="20"/>
                <w:szCs w:val="20"/>
              </w:rPr>
              <w:t>)</w:t>
            </w:r>
            <w:r w:rsidR="00E370A2">
              <w:rPr>
                <w:sz w:val="20"/>
                <w:szCs w:val="20"/>
              </w:rPr>
              <w:t xml:space="preserve"> plus </w:t>
            </w:r>
            <w:r w:rsidRPr="001C5134">
              <w:rPr>
                <w:sz w:val="20"/>
                <w:szCs w:val="20"/>
              </w:rPr>
              <w:t>HAM-D</w:t>
            </w:r>
            <w:r w:rsidR="00E370A2">
              <w:rPr>
                <w:sz w:val="20"/>
                <w:szCs w:val="20"/>
              </w:rPr>
              <w:t xml:space="preserve">-24 </w:t>
            </w:r>
            <w:r w:rsidRPr="001C5134">
              <w:rPr>
                <w:sz w:val="20"/>
                <w:szCs w:val="20"/>
              </w:rPr>
              <w:t>score of ≥17</w:t>
            </w:r>
            <w:r w:rsidR="00E370A2">
              <w:rPr>
                <w:sz w:val="20"/>
                <w:szCs w:val="20"/>
              </w:rPr>
              <w:t>. Baseline mean (SD) HAM-D scores:</w:t>
            </w:r>
            <w:r w:rsidRPr="001C5134">
              <w:rPr>
                <w:sz w:val="20"/>
                <w:szCs w:val="20"/>
              </w:rPr>
              <w:t xml:space="preserve"> </w:t>
            </w:r>
            <w:r w:rsidR="006F4627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 xml:space="preserve"> 22.40 (3.92), </w:t>
            </w:r>
            <w:r w:rsidR="006F4627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</w:t>
            </w:r>
            <w:r w:rsidRPr="005F61C8">
              <w:rPr>
                <w:sz w:val="20"/>
                <w:szCs w:val="20"/>
              </w:rPr>
              <w:t>21.40</w:t>
            </w:r>
            <w:r>
              <w:rPr>
                <w:sz w:val="20"/>
                <w:szCs w:val="20"/>
              </w:rPr>
              <w:t xml:space="preserve"> (2.80) </w:t>
            </w:r>
          </w:p>
          <w:p w14:paraId="7C105184" w14:textId="77777777" w:rsidR="00A24C49" w:rsidRPr="000F47C6" w:rsidRDefault="00A24C49" w:rsidP="000F47C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42D37" w14:textId="02B48FE9" w:rsidR="00A24C49" w:rsidRDefault="00A24C49" w:rsidP="000F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</w:t>
            </w:r>
            <w:r w:rsidRPr="000F47C6">
              <w:rPr>
                <w:sz w:val="20"/>
                <w:szCs w:val="20"/>
              </w:rPr>
              <w:t xml:space="preserve">1 </w:t>
            </w:r>
            <w:r w:rsidR="00CA5DD8">
              <w:rPr>
                <w:sz w:val="20"/>
                <w:szCs w:val="20"/>
              </w:rPr>
              <w:t xml:space="preserve">IADL </w:t>
            </w:r>
            <w:r w:rsidRPr="000F47C6">
              <w:rPr>
                <w:sz w:val="20"/>
                <w:szCs w:val="20"/>
              </w:rPr>
              <w:t xml:space="preserve">impairment </w:t>
            </w:r>
            <w:r w:rsidR="00CA5D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Philadelphia MAI</w:t>
            </w:r>
            <w:r w:rsidR="00CA5DD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36175EFD" w14:textId="5F9CCBC0" w:rsidR="00A24C49" w:rsidRPr="000F47C6" w:rsidRDefault="00A24C49" w:rsidP="00390AD6">
            <w:pPr>
              <w:rPr>
                <w:sz w:val="20"/>
                <w:szCs w:val="20"/>
              </w:rPr>
            </w:pPr>
            <w:r w:rsidRPr="000F47C6">
              <w:rPr>
                <w:sz w:val="20"/>
                <w:szCs w:val="20"/>
              </w:rPr>
              <w:t xml:space="preserve">limited mobility to </w:t>
            </w:r>
            <w:r w:rsidR="00390AD6">
              <w:rPr>
                <w:sz w:val="20"/>
                <w:szCs w:val="20"/>
              </w:rPr>
              <w:t>follow</w:t>
            </w:r>
            <w:r w:rsidR="00CA5DD8">
              <w:rPr>
                <w:sz w:val="20"/>
                <w:szCs w:val="20"/>
              </w:rPr>
              <w:t xml:space="preserve"> therapy</w:t>
            </w:r>
            <w:r w:rsidR="008F1372">
              <w:rPr>
                <w:sz w:val="20"/>
                <w:szCs w:val="20"/>
              </w:rPr>
              <w:t xml:space="preserve"> </w:t>
            </w:r>
            <w:r w:rsidR="00CA5DD8">
              <w:rPr>
                <w:sz w:val="20"/>
                <w:szCs w:val="20"/>
              </w:rPr>
              <w:t>(physiotherapist judgement)</w:t>
            </w:r>
          </w:p>
        </w:tc>
        <w:tc>
          <w:tcPr>
            <w:tcW w:w="3544" w:type="dxa"/>
          </w:tcPr>
          <w:p w14:paraId="39A3D8BE" w14:textId="0C18EB4E" w:rsidR="00A24C49" w:rsidRDefault="00A24C49" w:rsidP="00B92BB8">
            <w:pPr>
              <w:rPr>
                <w:sz w:val="20"/>
                <w:szCs w:val="20"/>
              </w:rPr>
            </w:pPr>
            <w:r w:rsidRPr="00B92BB8">
              <w:rPr>
                <w:sz w:val="20"/>
                <w:szCs w:val="20"/>
              </w:rPr>
              <w:t>Baseline, 6</w:t>
            </w:r>
            <w:r>
              <w:rPr>
                <w:sz w:val="20"/>
                <w:szCs w:val="20"/>
              </w:rPr>
              <w:t xml:space="preserve">, </w:t>
            </w:r>
            <w:r w:rsidRPr="00B92BB8">
              <w:rPr>
                <w:sz w:val="20"/>
                <w:szCs w:val="20"/>
              </w:rPr>
              <w:t>12 w</w:t>
            </w:r>
            <w:r w:rsidR="007F41A8">
              <w:rPr>
                <w:sz w:val="20"/>
                <w:szCs w:val="20"/>
              </w:rPr>
              <w:t>ee</w:t>
            </w:r>
            <w:r w:rsidRPr="00B92BB8">
              <w:rPr>
                <w:sz w:val="20"/>
                <w:szCs w:val="20"/>
              </w:rPr>
              <w:t>ks</w:t>
            </w:r>
          </w:p>
          <w:p w14:paraId="78E9EF71" w14:textId="77777777" w:rsidR="00A24C49" w:rsidRPr="00B92BB8" w:rsidRDefault="00A24C49" w:rsidP="00B92BB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symptoms (HAM-D)</w:t>
            </w:r>
          </w:p>
          <w:p w14:paraId="4193AE53" w14:textId="77777777" w:rsidR="00A24C49" w:rsidRPr="00B92BB8" w:rsidRDefault="00A24C49" w:rsidP="00B92BB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92BB8">
              <w:rPr>
                <w:sz w:val="20"/>
                <w:szCs w:val="20"/>
              </w:rPr>
              <w:t>Disability (</w:t>
            </w:r>
            <w:r>
              <w:rPr>
                <w:sz w:val="20"/>
                <w:szCs w:val="20"/>
              </w:rPr>
              <w:t>SDS</w:t>
            </w:r>
            <w:r w:rsidRPr="00B92BB8">
              <w:rPr>
                <w:sz w:val="20"/>
                <w:szCs w:val="20"/>
              </w:rPr>
              <w:t>)</w:t>
            </w:r>
          </w:p>
          <w:p w14:paraId="59936BC2" w14:textId="019B36E1" w:rsidR="00A24C49" w:rsidRPr="00B92BB8" w:rsidRDefault="00A24C49" w:rsidP="002729D7">
            <w:pPr>
              <w:pStyle w:val="ListParagraph"/>
              <w:ind w:left="227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99E7DE" w14:textId="02287F5E" w:rsidR="00A24C49" w:rsidRPr="00DE1F56" w:rsidRDefault="00A24C49" w:rsidP="00DE1F56">
            <w:pPr>
              <w:rPr>
                <w:sz w:val="20"/>
                <w:szCs w:val="20"/>
              </w:rPr>
            </w:pPr>
            <w:r w:rsidRPr="00DE1F56">
              <w:rPr>
                <w:sz w:val="20"/>
                <w:szCs w:val="20"/>
              </w:rPr>
              <w:t xml:space="preserve">PATH </w:t>
            </w:r>
            <w:r w:rsidR="00CA5DD8">
              <w:rPr>
                <w:sz w:val="20"/>
                <w:szCs w:val="20"/>
              </w:rPr>
              <w:t>was</w:t>
            </w:r>
            <w:r w:rsidRPr="00DE1F56">
              <w:rPr>
                <w:sz w:val="20"/>
                <w:szCs w:val="20"/>
              </w:rPr>
              <w:t xml:space="preserve"> more effective than supportive therapy at reducing depression and disability</w:t>
            </w:r>
            <w:r w:rsidR="00CA5DD8">
              <w:rPr>
                <w:sz w:val="20"/>
                <w:szCs w:val="20"/>
              </w:rPr>
              <w:t>.</w:t>
            </w:r>
            <w:r w:rsidRPr="00DE1F56">
              <w:rPr>
                <w:sz w:val="20"/>
                <w:szCs w:val="20"/>
              </w:rPr>
              <w:t xml:space="preserve"> </w:t>
            </w:r>
          </w:p>
        </w:tc>
      </w:tr>
      <w:tr w:rsidR="001C5134" w14:paraId="53A1A2B9" w14:textId="77777777" w:rsidTr="008F1372">
        <w:trPr>
          <w:trHeight w:val="524"/>
        </w:trPr>
        <w:tc>
          <w:tcPr>
            <w:tcW w:w="1838" w:type="dxa"/>
          </w:tcPr>
          <w:p w14:paraId="3DEA94D1" w14:textId="6B1769CF" w:rsidR="00A24C49" w:rsidRPr="00844574" w:rsidRDefault="00A24C49" w:rsidP="000F47C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Kiosses 2015</w:t>
            </w:r>
            <w:r w:rsidR="00844574">
              <w:rPr>
                <w:sz w:val="20"/>
                <w:szCs w:val="20"/>
                <w:vertAlign w:val="superscript"/>
              </w:rPr>
              <w:t>26</w:t>
            </w:r>
          </w:p>
          <w:p w14:paraId="6B5BD96F" w14:textId="77777777" w:rsidR="00A24C49" w:rsidRDefault="00A24C49" w:rsidP="000F47C6">
            <w:pPr>
              <w:rPr>
                <w:sz w:val="20"/>
                <w:szCs w:val="20"/>
              </w:rPr>
            </w:pPr>
          </w:p>
          <w:p w14:paraId="3DB16A6A" w14:textId="77777777" w:rsidR="00A24C49" w:rsidRDefault="00A24C49" w:rsidP="000F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USA</w:t>
            </w:r>
          </w:p>
          <w:p w14:paraId="5A4C3E58" w14:textId="77777777" w:rsidR="00A24C49" w:rsidRDefault="00A24C49" w:rsidP="000F47C6">
            <w:pPr>
              <w:rPr>
                <w:sz w:val="20"/>
                <w:szCs w:val="20"/>
              </w:rPr>
            </w:pPr>
          </w:p>
          <w:p w14:paraId="3A00AE01" w14:textId="56304A75" w:rsidR="00A24C49" w:rsidRDefault="00A24C49" w:rsidP="000F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 vs </w:t>
            </w:r>
            <w:r w:rsidR="008F1372">
              <w:rPr>
                <w:sz w:val="20"/>
                <w:szCs w:val="20"/>
              </w:rPr>
              <w:t>supportive therapy</w:t>
            </w:r>
          </w:p>
        </w:tc>
        <w:tc>
          <w:tcPr>
            <w:tcW w:w="1701" w:type="dxa"/>
          </w:tcPr>
          <w:p w14:paraId="472035C1" w14:textId="77777777" w:rsidR="00A24C49" w:rsidRDefault="00A24C49" w:rsidP="005F6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74 (74 analysed)</w:t>
            </w:r>
          </w:p>
          <w:p w14:paraId="39BAFB57" w14:textId="77777777" w:rsidR="00A24C49" w:rsidRDefault="00A24C49" w:rsidP="005F61C8">
            <w:pPr>
              <w:rPr>
                <w:sz w:val="20"/>
                <w:szCs w:val="20"/>
              </w:rPr>
            </w:pPr>
          </w:p>
          <w:p w14:paraId="5549045B" w14:textId="77777777" w:rsidR="00A24C49" w:rsidRDefault="00A24C49" w:rsidP="00B97F65">
            <w:pPr>
              <w:rPr>
                <w:b/>
                <w:sz w:val="20"/>
                <w:szCs w:val="20"/>
              </w:rPr>
            </w:pPr>
            <w:r w:rsidRPr="004A56F6">
              <w:rPr>
                <w:sz w:val="20"/>
                <w:szCs w:val="20"/>
              </w:rPr>
              <w:t>80.90 (7.48)</w:t>
            </w:r>
            <w:r w:rsidR="00B97F65">
              <w:rPr>
                <w:sz w:val="20"/>
                <w:szCs w:val="20"/>
              </w:rPr>
              <w:t xml:space="preserve"> years, </w:t>
            </w:r>
            <w:r>
              <w:rPr>
                <w:sz w:val="20"/>
                <w:szCs w:val="20"/>
              </w:rPr>
              <w:t>74%f</w:t>
            </w:r>
          </w:p>
        </w:tc>
        <w:tc>
          <w:tcPr>
            <w:tcW w:w="2693" w:type="dxa"/>
          </w:tcPr>
          <w:p w14:paraId="3A370806" w14:textId="3834A4CA" w:rsidR="00A24C49" w:rsidRPr="005F61C8" w:rsidRDefault="00A24C49" w:rsidP="006F4627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 xml:space="preserve">Major depression </w:t>
            </w:r>
            <w:r w:rsidR="00CA5DD8">
              <w:rPr>
                <w:sz w:val="20"/>
                <w:szCs w:val="20"/>
              </w:rPr>
              <w:t>(</w:t>
            </w:r>
            <w:r w:rsidRPr="001C5134">
              <w:rPr>
                <w:sz w:val="20"/>
                <w:szCs w:val="20"/>
              </w:rPr>
              <w:t>SCID</w:t>
            </w:r>
            <w:r w:rsidR="00CA5DD8">
              <w:rPr>
                <w:sz w:val="20"/>
                <w:szCs w:val="20"/>
              </w:rPr>
              <w:t xml:space="preserve">, </w:t>
            </w:r>
            <w:r w:rsidRPr="001C5134">
              <w:rPr>
                <w:sz w:val="20"/>
                <w:szCs w:val="20"/>
              </w:rPr>
              <w:t>DSM IV</w:t>
            </w:r>
            <w:r w:rsidR="00CA5DD8">
              <w:rPr>
                <w:sz w:val="20"/>
                <w:szCs w:val="20"/>
              </w:rPr>
              <w:t xml:space="preserve">) plus </w:t>
            </w:r>
            <w:r w:rsidRPr="001C5134">
              <w:rPr>
                <w:sz w:val="20"/>
                <w:szCs w:val="20"/>
              </w:rPr>
              <w:t>MADRS score of ≥17.</w:t>
            </w:r>
            <w:r w:rsidR="00CA5DD8">
              <w:rPr>
                <w:sz w:val="20"/>
                <w:szCs w:val="20"/>
              </w:rPr>
              <w:t xml:space="preserve"> Baseline mean (SD) MADRS scores:</w:t>
            </w:r>
            <w:r w:rsidR="006F4627">
              <w:rPr>
                <w:sz w:val="20"/>
                <w:szCs w:val="20"/>
              </w:rPr>
              <w:t xml:space="preserve"> Int</w:t>
            </w:r>
            <w:r w:rsidRPr="005F61C8">
              <w:rPr>
                <w:sz w:val="20"/>
                <w:szCs w:val="20"/>
              </w:rPr>
              <w:t xml:space="preserve"> 21.08 (3.74), </w:t>
            </w:r>
            <w:r w:rsidR="006F4627">
              <w:rPr>
                <w:sz w:val="20"/>
                <w:szCs w:val="20"/>
              </w:rPr>
              <w:t>control</w:t>
            </w:r>
            <w:r w:rsidRPr="005F61C8">
              <w:rPr>
                <w:sz w:val="20"/>
                <w:szCs w:val="20"/>
              </w:rPr>
              <w:t xml:space="preserve"> 21.42 (3.26)</w:t>
            </w:r>
          </w:p>
        </w:tc>
        <w:tc>
          <w:tcPr>
            <w:tcW w:w="1843" w:type="dxa"/>
          </w:tcPr>
          <w:p w14:paraId="47BDC40C" w14:textId="1B3EB462" w:rsidR="00A24C49" w:rsidRPr="005F61C8" w:rsidRDefault="00A24C49" w:rsidP="00743E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5F61C8">
              <w:rPr>
                <w:sz w:val="20"/>
                <w:szCs w:val="20"/>
              </w:rPr>
              <w:t xml:space="preserve">1 </w:t>
            </w:r>
            <w:r w:rsidR="00CA5DD8">
              <w:rPr>
                <w:sz w:val="20"/>
                <w:szCs w:val="20"/>
              </w:rPr>
              <w:t xml:space="preserve">IADL </w:t>
            </w:r>
            <w:r w:rsidRPr="005F61C8">
              <w:rPr>
                <w:sz w:val="20"/>
                <w:szCs w:val="20"/>
              </w:rPr>
              <w:t xml:space="preserve">impairment </w:t>
            </w:r>
            <w:r w:rsidR="00CA5DD8">
              <w:rPr>
                <w:sz w:val="20"/>
                <w:szCs w:val="20"/>
              </w:rPr>
              <w:t>(</w:t>
            </w:r>
            <w:r w:rsidRPr="005F61C8">
              <w:rPr>
                <w:sz w:val="20"/>
                <w:szCs w:val="20"/>
              </w:rPr>
              <w:t>Lawton IADL scale</w:t>
            </w:r>
            <w:r w:rsidR="00CA5DD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743E45">
              <w:rPr>
                <w:sz w:val="20"/>
                <w:szCs w:val="20"/>
              </w:rPr>
              <w:t xml:space="preserve"> </w:t>
            </w:r>
            <w:r w:rsidRPr="005F61C8">
              <w:rPr>
                <w:sz w:val="20"/>
                <w:szCs w:val="20"/>
              </w:rPr>
              <w:t xml:space="preserve">limited mobility to attend weekly outpatient treatment </w:t>
            </w:r>
            <w:r w:rsidR="00CA5DD8">
              <w:rPr>
                <w:sz w:val="20"/>
                <w:szCs w:val="20"/>
              </w:rPr>
              <w:t>(</w:t>
            </w:r>
            <w:r w:rsidRPr="005F61C8">
              <w:rPr>
                <w:sz w:val="20"/>
                <w:szCs w:val="20"/>
              </w:rPr>
              <w:t>participant, caregiver, or physician report</w:t>
            </w:r>
            <w:r w:rsidR="00CA5DD8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5616DB65" w14:textId="70C598C2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Baseline, 12 w</w:t>
            </w:r>
            <w:r w:rsidR="007F41A8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>ks</w:t>
            </w:r>
          </w:p>
          <w:p w14:paraId="5722C9B2" w14:textId="7E782395" w:rsidR="00A24C49" w:rsidRPr="00CA5DD8" w:rsidRDefault="00A24C49" w:rsidP="00CA5D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A5DD8">
              <w:rPr>
                <w:sz w:val="20"/>
                <w:szCs w:val="20"/>
              </w:rPr>
              <w:t>Depression</w:t>
            </w:r>
            <w:r w:rsidR="00CA5DD8" w:rsidRPr="00CA5DD8">
              <w:rPr>
                <w:sz w:val="20"/>
                <w:szCs w:val="20"/>
              </w:rPr>
              <w:t xml:space="preserve">: symptoms </w:t>
            </w:r>
            <w:r w:rsidRPr="00CA5DD8">
              <w:rPr>
                <w:sz w:val="20"/>
                <w:szCs w:val="20"/>
              </w:rPr>
              <w:t>(MAD</w:t>
            </w:r>
            <w:r w:rsidR="00CA5DD8">
              <w:rPr>
                <w:sz w:val="20"/>
                <w:szCs w:val="20"/>
              </w:rPr>
              <w:t>R</w:t>
            </w:r>
            <w:r w:rsidRPr="00CA5DD8">
              <w:rPr>
                <w:sz w:val="20"/>
                <w:szCs w:val="20"/>
              </w:rPr>
              <w:t>S)</w:t>
            </w:r>
            <w:r w:rsidR="00CA5DD8" w:rsidRPr="00CA5DD8">
              <w:rPr>
                <w:sz w:val="20"/>
                <w:szCs w:val="20"/>
              </w:rPr>
              <w:t xml:space="preserve">, </w:t>
            </w:r>
            <w:r w:rsidRPr="00CA5DD8">
              <w:rPr>
                <w:sz w:val="20"/>
                <w:szCs w:val="20"/>
              </w:rPr>
              <w:t>remission (MA</w:t>
            </w:r>
            <w:r w:rsidR="00CA5DD8">
              <w:rPr>
                <w:sz w:val="20"/>
                <w:szCs w:val="20"/>
              </w:rPr>
              <w:t>DR</w:t>
            </w:r>
            <w:r w:rsidRPr="00CA5DD8">
              <w:rPr>
                <w:sz w:val="20"/>
                <w:szCs w:val="20"/>
              </w:rPr>
              <w:t>S ≤ 7)</w:t>
            </w:r>
            <w:r w:rsidR="00CA5DD8" w:rsidRPr="00CA5DD8">
              <w:rPr>
                <w:sz w:val="20"/>
                <w:szCs w:val="20"/>
              </w:rPr>
              <w:t xml:space="preserve">, </w:t>
            </w:r>
            <w:r w:rsidRPr="00CA5DD8">
              <w:rPr>
                <w:sz w:val="20"/>
                <w:szCs w:val="20"/>
              </w:rPr>
              <w:t>partial remission (MAD</w:t>
            </w:r>
            <w:r w:rsidR="00CA5DD8">
              <w:rPr>
                <w:sz w:val="20"/>
                <w:szCs w:val="20"/>
              </w:rPr>
              <w:t>R</w:t>
            </w:r>
            <w:r w:rsidRPr="00CA5DD8">
              <w:rPr>
                <w:sz w:val="20"/>
                <w:szCs w:val="20"/>
              </w:rPr>
              <w:t>S ≤ 10)</w:t>
            </w:r>
            <w:r w:rsidR="00CA5DD8" w:rsidRPr="00CA5DD8">
              <w:rPr>
                <w:sz w:val="20"/>
                <w:szCs w:val="20"/>
              </w:rPr>
              <w:t>, response</w:t>
            </w:r>
            <w:r w:rsidRPr="00CA5DD8">
              <w:rPr>
                <w:sz w:val="20"/>
                <w:szCs w:val="20"/>
              </w:rPr>
              <w:t xml:space="preserve"> (≥50% reduction in MARDS)</w:t>
            </w:r>
          </w:p>
          <w:p w14:paraId="6CA09F5B" w14:textId="77777777" w:rsidR="00A24C49" w:rsidRDefault="00A24C49" w:rsidP="00676E7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(WHODAS II)</w:t>
            </w:r>
          </w:p>
          <w:p w14:paraId="690E6343" w14:textId="3A9514FA" w:rsidR="00A24C49" w:rsidRPr="00676E72" w:rsidRDefault="00A24C49" w:rsidP="002729D7">
            <w:pPr>
              <w:pStyle w:val="ListParagraph"/>
              <w:ind w:left="227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02EF42" w14:textId="1D417E83" w:rsidR="00A24C49" w:rsidRPr="0068177A" w:rsidRDefault="00A24C49" w:rsidP="0068177A">
            <w:pPr>
              <w:rPr>
                <w:sz w:val="20"/>
                <w:szCs w:val="20"/>
              </w:rPr>
            </w:pPr>
            <w:r w:rsidRPr="0068177A">
              <w:rPr>
                <w:sz w:val="20"/>
                <w:szCs w:val="20"/>
              </w:rPr>
              <w:t>PATH is effective at reducing depression and disability in community-living older adults</w:t>
            </w:r>
            <w:r w:rsidR="008F1372">
              <w:rPr>
                <w:sz w:val="20"/>
                <w:szCs w:val="20"/>
              </w:rPr>
              <w:t>.</w:t>
            </w:r>
          </w:p>
        </w:tc>
      </w:tr>
      <w:tr w:rsidR="00DE1F56" w14:paraId="1FC0CD34" w14:textId="77777777" w:rsidTr="008F1372">
        <w:trPr>
          <w:trHeight w:val="197"/>
        </w:trPr>
        <w:tc>
          <w:tcPr>
            <w:tcW w:w="13745" w:type="dxa"/>
            <w:gridSpan w:val="6"/>
          </w:tcPr>
          <w:p w14:paraId="326D2212" w14:textId="13ACD41C" w:rsidR="00DE1F56" w:rsidRPr="00743E45" w:rsidRDefault="00DE1F56" w:rsidP="00743E45">
            <w:pPr>
              <w:rPr>
                <w:b/>
                <w:sz w:val="20"/>
                <w:szCs w:val="20"/>
              </w:rPr>
            </w:pPr>
            <w:r w:rsidRPr="00743E45">
              <w:rPr>
                <w:b/>
                <w:sz w:val="20"/>
                <w:szCs w:val="20"/>
              </w:rPr>
              <w:t xml:space="preserve">Collaborative care </w:t>
            </w:r>
          </w:p>
        </w:tc>
      </w:tr>
      <w:tr w:rsidR="008F1372" w14:paraId="41267768" w14:textId="77777777" w:rsidTr="00B20470">
        <w:trPr>
          <w:trHeight w:val="524"/>
        </w:trPr>
        <w:tc>
          <w:tcPr>
            <w:tcW w:w="1838" w:type="dxa"/>
          </w:tcPr>
          <w:p w14:paraId="7E6AC9AA" w14:textId="32E4BB09" w:rsidR="008F1372" w:rsidRPr="00844574" w:rsidRDefault="008F1372" w:rsidP="00B2047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Banerjee 1996</w:t>
            </w:r>
            <w:r w:rsidR="00844574">
              <w:rPr>
                <w:sz w:val="20"/>
                <w:szCs w:val="20"/>
                <w:vertAlign w:val="superscript"/>
              </w:rPr>
              <w:t>29</w:t>
            </w:r>
          </w:p>
          <w:p w14:paraId="61C785C7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3E64096C" w14:textId="77777777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RCT, UK</w:t>
            </w:r>
          </w:p>
          <w:p w14:paraId="1ECA3DD1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4FB23CA3" w14:textId="77777777" w:rsidR="008F1372" w:rsidRPr="008E048D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Psychogeriatric MDT vs control</w:t>
            </w:r>
          </w:p>
        </w:tc>
        <w:tc>
          <w:tcPr>
            <w:tcW w:w="1701" w:type="dxa"/>
          </w:tcPr>
          <w:p w14:paraId="03CD1E86" w14:textId="67B1A9D6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69 (</w:t>
            </w:r>
            <w:r w:rsidR="00E67131">
              <w:rPr>
                <w:sz w:val="20"/>
                <w:szCs w:val="20"/>
              </w:rPr>
              <w:t xml:space="preserve">69 </w:t>
            </w:r>
            <w:r>
              <w:rPr>
                <w:sz w:val="20"/>
                <w:szCs w:val="20"/>
              </w:rPr>
              <w:t>analysed)</w:t>
            </w:r>
          </w:p>
          <w:p w14:paraId="553C6063" w14:textId="77777777" w:rsidR="00E67131" w:rsidRDefault="00E67131" w:rsidP="00B20470">
            <w:pPr>
              <w:rPr>
                <w:sz w:val="20"/>
                <w:szCs w:val="20"/>
              </w:rPr>
            </w:pPr>
          </w:p>
          <w:p w14:paraId="1E712224" w14:textId="25CD6F87" w:rsidR="008F1372" w:rsidRPr="003F05D0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 </w:t>
            </w:r>
            <w:r w:rsidRPr="003F05D0">
              <w:rPr>
                <w:sz w:val="20"/>
                <w:szCs w:val="20"/>
              </w:rPr>
              <w:t>80.4 (6.7)</w:t>
            </w:r>
            <w:r>
              <w:rPr>
                <w:sz w:val="20"/>
                <w:szCs w:val="20"/>
              </w:rPr>
              <w:t xml:space="preserve"> years</w:t>
            </w:r>
            <w:r w:rsidRPr="003F05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85%f; </w:t>
            </w:r>
            <w:r w:rsidRPr="003F05D0">
              <w:rPr>
                <w:sz w:val="20"/>
                <w:szCs w:val="20"/>
              </w:rPr>
              <w:t>control 81.0 (6.9)</w:t>
            </w:r>
            <w:r>
              <w:rPr>
                <w:sz w:val="20"/>
                <w:szCs w:val="20"/>
              </w:rPr>
              <w:t xml:space="preserve"> years, 81%f </w:t>
            </w:r>
          </w:p>
        </w:tc>
        <w:tc>
          <w:tcPr>
            <w:tcW w:w="2693" w:type="dxa"/>
          </w:tcPr>
          <w:p w14:paraId="75377A0B" w14:textId="084AA7B6" w:rsidR="008F1372" w:rsidRPr="005F7504" w:rsidRDefault="008F1372" w:rsidP="00B20470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>≥8 on the Selfcare(d) questionnaire</w:t>
            </w:r>
            <w:r>
              <w:rPr>
                <w:sz w:val="20"/>
                <w:szCs w:val="20"/>
              </w:rPr>
              <w:t xml:space="preserve"> (plus </w:t>
            </w:r>
            <w:r w:rsidRPr="001C5134">
              <w:rPr>
                <w:sz w:val="20"/>
                <w:szCs w:val="20"/>
              </w:rPr>
              <w:t xml:space="preserve">AGECAT system to generate psychiatric </w:t>
            </w:r>
            <w:r>
              <w:rPr>
                <w:sz w:val="20"/>
                <w:szCs w:val="20"/>
              </w:rPr>
              <w:t xml:space="preserve">diagnoses). </w:t>
            </w:r>
            <w:r w:rsidRPr="001C5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Baseline mean (SD) MADRS score Int 27.5 (6.2), control 25.1 (6.3)</w:t>
            </w:r>
          </w:p>
        </w:tc>
        <w:tc>
          <w:tcPr>
            <w:tcW w:w="1843" w:type="dxa"/>
          </w:tcPr>
          <w:p w14:paraId="6C51F653" w14:textId="77777777" w:rsidR="008F1372" w:rsidRPr="00922904" w:rsidRDefault="008F1372" w:rsidP="00B20470">
            <w:pPr>
              <w:rPr>
                <w:sz w:val="20"/>
                <w:szCs w:val="20"/>
              </w:rPr>
            </w:pPr>
            <w:r w:rsidRPr="00922904">
              <w:rPr>
                <w:sz w:val="20"/>
                <w:szCs w:val="20"/>
              </w:rPr>
              <w:t>Receiving home care</w:t>
            </w:r>
          </w:p>
        </w:tc>
        <w:tc>
          <w:tcPr>
            <w:tcW w:w="3544" w:type="dxa"/>
          </w:tcPr>
          <w:p w14:paraId="1F63B196" w14:textId="3C634CA4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Baseline, 6 mo</w:t>
            </w:r>
            <w:r w:rsidR="007F41A8">
              <w:rPr>
                <w:sz w:val="20"/>
                <w:szCs w:val="20"/>
              </w:rPr>
              <w:t>nths</w:t>
            </w:r>
          </w:p>
          <w:p w14:paraId="4EA07C77" w14:textId="77777777" w:rsidR="008F1372" w:rsidRPr="00322CDB" w:rsidRDefault="008F1372" w:rsidP="00B2047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F05D0">
              <w:rPr>
                <w:sz w:val="20"/>
                <w:szCs w:val="20"/>
              </w:rPr>
              <w:t>Depression</w:t>
            </w:r>
            <w:r>
              <w:rPr>
                <w:sz w:val="20"/>
                <w:szCs w:val="20"/>
              </w:rPr>
              <w:t>: r</w:t>
            </w:r>
            <w:r w:rsidRPr="00322CDB">
              <w:rPr>
                <w:sz w:val="20"/>
                <w:szCs w:val="20"/>
              </w:rPr>
              <w:t>ecovery (change from AGECAT case to non-case)</w:t>
            </w:r>
            <w:r>
              <w:rPr>
                <w:sz w:val="20"/>
                <w:szCs w:val="20"/>
              </w:rPr>
              <w:t xml:space="preserve">; N </w:t>
            </w:r>
            <w:r w:rsidRPr="00322CDB">
              <w:rPr>
                <w:sz w:val="20"/>
                <w:szCs w:val="20"/>
              </w:rPr>
              <w:t xml:space="preserve">improved, unchanged or increased </w:t>
            </w:r>
            <w:r>
              <w:rPr>
                <w:sz w:val="20"/>
                <w:szCs w:val="20"/>
              </w:rPr>
              <w:t>AGECAT</w:t>
            </w:r>
            <w:r w:rsidRPr="00322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score; s</w:t>
            </w:r>
            <w:r w:rsidRPr="00322CDB">
              <w:rPr>
                <w:sz w:val="20"/>
                <w:szCs w:val="20"/>
              </w:rPr>
              <w:t>ymptoms (MA</w:t>
            </w:r>
            <w:r>
              <w:rPr>
                <w:sz w:val="20"/>
                <w:szCs w:val="20"/>
              </w:rPr>
              <w:t>DR</w:t>
            </w:r>
            <w:r w:rsidRPr="00322CDB">
              <w:rPr>
                <w:sz w:val="20"/>
                <w:szCs w:val="20"/>
              </w:rPr>
              <w:t xml:space="preserve">S) </w:t>
            </w:r>
          </w:p>
        </w:tc>
        <w:tc>
          <w:tcPr>
            <w:tcW w:w="2126" w:type="dxa"/>
          </w:tcPr>
          <w:p w14:paraId="7DD3CB2D" w14:textId="246F933B" w:rsidR="008F1372" w:rsidRPr="00AA194E" w:rsidRDefault="008F1372" w:rsidP="00B20470">
            <w:pPr>
              <w:rPr>
                <w:sz w:val="20"/>
                <w:szCs w:val="20"/>
              </w:rPr>
            </w:pPr>
            <w:r w:rsidRPr="00AA194E">
              <w:rPr>
                <w:sz w:val="20"/>
                <w:szCs w:val="20"/>
              </w:rPr>
              <w:t xml:space="preserve">Psychogeriatric treatment more effective than </w:t>
            </w:r>
            <w:r w:rsidR="00962F74">
              <w:rPr>
                <w:sz w:val="20"/>
                <w:szCs w:val="20"/>
              </w:rPr>
              <w:t>general practitioner</w:t>
            </w:r>
            <w:r w:rsidRPr="00AA194E">
              <w:rPr>
                <w:sz w:val="20"/>
                <w:szCs w:val="20"/>
              </w:rPr>
              <w:t xml:space="preserve"> care alone in treatment of depression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1C5134" w14:paraId="50DDCEDB" w14:textId="77777777" w:rsidTr="008F1372">
        <w:trPr>
          <w:trHeight w:val="524"/>
        </w:trPr>
        <w:tc>
          <w:tcPr>
            <w:tcW w:w="1838" w:type="dxa"/>
          </w:tcPr>
          <w:p w14:paraId="428D145D" w14:textId="05739B04" w:rsidR="00A24C49" w:rsidRPr="00844574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Blanchard 1995</w:t>
            </w:r>
            <w:r w:rsidR="005A7E45">
              <w:rPr>
                <w:sz w:val="20"/>
                <w:szCs w:val="20"/>
                <w:vertAlign w:val="superscript"/>
              </w:rPr>
              <w:t>3</w:t>
            </w:r>
            <w:r w:rsidR="00844574">
              <w:rPr>
                <w:sz w:val="20"/>
                <w:szCs w:val="20"/>
                <w:vertAlign w:val="superscript"/>
              </w:rPr>
              <w:t>9</w:t>
            </w:r>
          </w:p>
          <w:p w14:paraId="395310C6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42B73F5E" w14:textId="77777777" w:rsidR="00A24C49" w:rsidRDefault="00A24C49" w:rsidP="00435DE7">
            <w:pPr>
              <w:rPr>
                <w:sz w:val="20"/>
                <w:szCs w:val="20"/>
              </w:rPr>
            </w:pPr>
            <w:r w:rsidRPr="00EE6E2D">
              <w:rPr>
                <w:sz w:val="20"/>
                <w:szCs w:val="20"/>
              </w:rPr>
              <w:lastRenderedPageBreak/>
              <w:t>RCT (subgroup analysis of patients with incapacity)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UK</w:t>
            </w:r>
          </w:p>
          <w:p w14:paraId="0B06BEE9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1CD6A83E" w14:textId="77777777" w:rsidR="00A24C49" w:rsidRPr="008E048D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care vs control</w:t>
            </w:r>
          </w:p>
        </w:tc>
        <w:tc>
          <w:tcPr>
            <w:tcW w:w="1701" w:type="dxa"/>
          </w:tcPr>
          <w:p w14:paraId="720123D1" w14:textId="5A395D58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 = 96 (82 analysed</w:t>
            </w:r>
            <w:r w:rsidR="00E67131">
              <w:rPr>
                <w:sz w:val="20"/>
                <w:szCs w:val="20"/>
              </w:rPr>
              <w:t>, N and characteristics of subgroup NR</w:t>
            </w:r>
            <w:r>
              <w:rPr>
                <w:sz w:val="20"/>
                <w:szCs w:val="20"/>
              </w:rPr>
              <w:t xml:space="preserve">) </w:t>
            </w:r>
          </w:p>
          <w:p w14:paraId="30C80C34" w14:textId="77777777" w:rsidR="00A24C49" w:rsidRDefault="00A24C49">
            <w:pPr>
              <w:rPr>
                <w:sz w:val="20"/>
                <w:szCs w:val="20"/>
              </w:rPr>
            </w:pPr>
          </w:p>
          <w:p w14:paraId="0588E35D" w14:textId="77777777" w:rsidR="00A24C49" w:rsidRDefault="00A24C49" w:rsidP="00EE6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</w:t>
            </w:r>
            <w:r w:rsidR="00B97F65">
              <w:rPr>
                <w:sz w:val="20"/>
                <w:szCs w:val="20"/>
              </w:rPr>
              <w:t xml:space="preserve"> years [SD NR]</w:t>
            </w:r>
            <w:r>
              <w:rPr>
                <w:sz w:val="20"/>
                <w:szCs w:val="20"/>
              </w:rPr>
              <w:t>,</w:t>
            </w:r>
            <w:r w:rsidR="00B97F65">
              <w:rPr>
                <w:sz w:val="20"/>
                <w:szCs w:val="20"/>
              </w:rPr>
              <w:t xml:space="preserve"> </w:t>
            </w:r>
            <w:r w:rsidRPr="00EE6E2D">
              <w:rPr>
                <w:sz w:val="20"/>
                <w:szCs w:val="20"/>
              </w:rPr>
              <w:t>83%f</w:t>
            </w:r>
          </w:p>
          <w:p w14:paraId="42111BBB" w14:textId="77777777" w:rsidR="00CE5CEB" w:rsidRDefault="00CE5CEB" w:rsidP="00B97F65">
            <w:pPr>
              <w:rPr>
                <w:sz w:val="20"/>
                <w:szCs w:val="20"/>
              </w:rPr>
            </w:pPr>
          </w:p>
          <w:p w14:paraId="2AA3098F" w14:textId="37D1EE1D" w:rsidR="00A24C49" w:rsidRPr="00EE6E2D" w:rsidRDefault="00A24C49" w:rsidP="00B97F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791E29" w14:textId="6255B55B" w:rsidR="00A24C49" w:rsidRPr="00E050B3" w:rsidRDefault="00A24C49" w:rsidP="0092537E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lastRenderedPageBreak/>
              <w:t>Short-CARE &gt;=6</w:t>
            </w:r>
            <w:r w:rsidR="00CA5DD8">
              <w:rPr>
                <w:sz w:val="20"/>
                <w:szCs w:val="20"/>
              </w:rPr>
              <w:t xml:space="preserve"> plus </w:t>
            </w:r>
            <w:r w:rsidR="001C5134">
              <w:rPr>
                <w:sz w:val="20"/>
                <w:szCs w:val="20"/>
              </w:rPr>
              <w:t xml:space="preserve">GMS - </w:t>
            </w:r>
            <w:r w:rsidRPr="001C5134">
              <w:rPr>
                <w:sz w:val="20"/>
                <w:szCs w:val="20"/>
              </w:rPr>
              <w:t>AGECAT used to classify depression diagnosis</w:t>
            </w:r>
            <w:r w:rsidR="00CA5DD8">
              <w:rPr>
                <w:sz w:val="20"/>
                <w:szCs w:val="20"/>
              </w:rPr>
              <w:t xml:space="preserve">. </w:t>
            </w:r>
          </w:p>
          <w:p w14:paraId="61FB6443" w14:textId="65BED26E" w:rsidR="00A24C49" w:rsidRPr="00E050B3" w:rsidRDefault="00CA5DD8" w:rsidP="00CA5D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Baseline m</w:t>
            </w:r>
            <w:r w:rsidR="00A24C49" w:rsidRPr="00E050B3">
              <w:rPr>
                <w:rFonts w:cs="Times New Roman"/>
                <w:sz w:val="20"/>
                <w:szCs w:val="20"/>
              </w:rPr>
              <w:t>ean (SD) DPDS score 8.84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24C49" w:rsidRPr="00E050B3">
              <w:rPr>
                <w:rFonts w:cs="Times New Roman"/>
                <w:sz w:val="20"/>
                <w:szCs w:val="20"/>
              </w:rPr>
              <w:t>(2.5)</w:t>
            </w:r>
          </w:p>
        </w:tc>
        <w:tc>
          <w:tcPr>
            <w:tcW w:w="1843" w:type="dxa"/>
          </w:tcPr>
          <w:p w14:paraId="04423DBA" w14:textId="786A8671" w:rsidR="00A24C49" w:rsidRDefault="00A24C49" w:rsidP="00E050B3">
            <w:pPr>
              <w:rPr>
                <w:b/>
                <w:sz w:val="20"/>
                <w:szCs w:val="20"/>
              </w:rPr>
            </w:pPr>
            <w:r w:rsidRPr="00E050B3">
              <w:rPr>
                <w:sz w:val="20"/>
                <w:szCs w:val="20"/>
              </w:rPr>
              <w:lastRenderedPageBreak/>
              <w:t>"physical incapacity"</w:t>
            </w:r>
            <w:r w:rsidR="00CA5DD8">
              <w:rPr>
                <w:sz w:val="20"/>
                <w:szCs w:val="20"/>
              </w:rPr>
              <w:t xml:space="preserve"> - </w:t>
            </w:r>
            <w:r w:rsidRPr="00E050B3">
              <w:rPr>
                <w:sz w:val="20"/>
                <w:szCs w:val="20"/>
              </w:rPr>
              <w:t xml:space="preserve"> person's </w:t>
            </w:r>
            <w:r w:rsidR="00CA5DD8">
              <w:rPr>
                <w:sz w:val="20"/>
                <w:szCs w:val="20"/>
              </w:rPr>
              <w:t>in</w:t>
            </w:r>
            <w:r w:rsidRPr="00E050B3">
              <w:rPr>
                <w:sz w:val="20"/>
                <w:szCs w:val="20"/>
              </w:rPr>
              <w:t xml:space="preserve">ability at the time of </w:t>
            </w:r>
            <w:r w:rsidRPr="00E050B3">
              <w:rPr>
                <w:sz w:val="20"/>
                <w:szCs w:val="20"/>
              </w:rPr>
              <w:lastRenderedPageBreak/>
              <w:t>interview to move around their own home</w:t>
            </w:r>
            <w:r w:rsidR="00CA5DD8">
              <w:rPr>
                <w:sz w:val="20"/>
                <w:szCs w:val="20"/>
              </w:rPr>
              <w:t xml:space="preserve"> (interviewer-assessed)</w:t>
            </w:r>
          </w:p>
        </w:tc>
        <w:tc>
          <w:tcPr>
            <w:tcW w:w="3544" w:type="dxa"/>
          </w:tcPr>
          <w:p w14:paraId="7C46C4CF" w14:textId="4B05CB8B" w:rsidR="00A24C49" w:rsidRDefault="00A24C49" w:rsidP="00E0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Baseline, 3 mo</w:t>
            </w:r>
            <w:r w:rsidR="007F41A8">
              <w:rPr>
                <w:sz w:val="20"/>
                <w:szCs w:val="20"/>
              </w:rPr>
              <w:t>nths</w:t>
            </w:r>
          </w:p>
          <w:p w14:paraId="11557395" w14:textId="77777777" w:rsidR="00A24C49" w:rsidRDefault="00A24C49" w:rsidP="00E050B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050B3">
              <w:rPr>
                <w:sz w:val="20"/>
                <w:szCs w:val="20"/>
              </w:rPr>
              <w:t xml:space="preserve">Change in </w:t>
            </w:r>
            <w:r>
              <w:rPr>
                <w:sz w:val="20"/>
                <w:szCs w:val="20"/>
              </w:rPr>
              <w:t>DPDS</w:t>
            </w:r>
            <w:r w:rsidRPr="00E050B3">
              <w:rPr>
                <w:sz w:val="20"/>
                <w:szCs w:val="20"/>
              </w:rPr>
              <w:t xml:space="preserve"> score on the short-CARE</w:t>
            </w:r>
          </w:p>
          <w:p w14:paraId="163FCF6F" w14:textId="331241C7" w:rsidR="0068177A" w:rsidRPr="00E050B3" w:rsidRDefault="0068177A" w:rsidP="00E050B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depression cases (GMS-AGECAT)</w:t>
            </w:r>
          </w:p>
        </w:tc>
        <w:tc>
          <w:tcPr>
            <w:tcW w:w="2126" w:type="dxa"/>
          </w:tcPr>
          <w:p w14:paraId="5321C05F" w14:textId="0A266BF6" w:rsidR="00A24C49" w:rsidRPr="0068177A" w:rsidRDefault="0068177A" w:rsidP="00DE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Collaborative care reduced depressive symptoms and number of cases compared to </w:t>
            </w:r>
            <w:r>
              <w:rPr>
                <w:sz w:val="20"/>
                <w:szCs w:val="20"/>
              </w:rPr>
              <w:lastRenderedPageBreak/>
              <w:t>control.</w:t>
            </w:r>
            <w:r w:rsidR="00DE06EC">
              <w:rPr>
                <w:sz w:val="20"/>
                <w:szCs w:val="20"/>
              </w:rPr>
              <w:t xml:space="preserve"> </w:t>
            </w:r>
            <w:r w:rsidR="00A24C49" w:rsidRPr="0068177A">
              <w:rPr>
                <w:rFonts w:cs="Times New Roman"/>
                <w:sz w:val="20"/>
                <w:szCs w:val="20"/>
              </w:rPr>
              <w:t xml:space="preserve">Those with </w:t>
            </w:r>
            <w:r w:rsidR="00DE06EC">
              <w:rPr>
                <w:rFonts w:cs="Times New Roman"/>
                <w:sz w:val="20"/>
                <w:szCs w:val="20"/>
              </w:rPr>
              <w:t xml:space="preserve">physical </w:t>
            </w:r>
            <w:r w:rsidR="00A24C49" w:rsidRPr="0068177A">
              <w:rPr>
                <w:rFonts w:cs="Times New Roman"/>
                <w:sz w:val="20"/>
                <w:szCs w:val="20"/>
              </w:rPr>
              <w:t xml:space="preserve">capacity improved more than those </w:t>
            </w:r>
            <w:r w:rsidR="00DE06EC">
              <w:rPr>
                <w:rFonts w:cs="Times New Roman"/>
                <w:sz w:val="20"/>
                <w:szCs w:val="20"/>
              </w:rPr>
              <w:t>without</w:t>
            </w:r>
            <w:r w:rsidR="00A24C49" w:rsidRPr="00681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1372" w14:paraId="0887E428" w14:textId="77777777" w:rsidTr="00B20470">
        <w:trPr>
          <w:trHeight w:val="524"/>
        </w:trPr>
        <w:tc>
          <w:tcPr>
            <w:tcW w:w="1838" w:type="dxa"/>
          </w:tcPr>
          <w:p w14:paraId="2C5A1381" w14:textId="14F3BA52" w:rsidR="008F1372" w:rsidRPr="00844574" w:rsidRDefault="008F1372" w:rsidP="00B2047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Bruce 2015</w:t>
            </w:r>
            <w:r w:rsidR="00844574">
              <w:rPr>
                <w:sz w:val="20"/>
                <w:szCs w:val="20"/>
                <w:vertAlign w:val="superscript"/>
              </w:rPr>
              <w:t>36</w:t>
            </w:r>
            <w:r w:rsidR="00F812A7">
              <w:rPr>
                <w:sz w:val="20"/>
                <w:szCs w:val="20"/>
                <w:vertAlign w:val="superscript"/>
              </w:rPr>
              <w:t>,44</w:t>
            </w:r>
          </w:p>
          <w:p w14:paraId="16AAFE1A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38E2F4CD" w14:textId="77777777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RCT, USA</w:t>
            </w:r>
          </w:p>
          <w:p w14:paraId="75D62FA4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34EE983F" w14:textId="294B37AB" w:rsidR="008F1372" w:rsidRPr="008E048D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CAREPATH vs</w:t>
            </w:r>
            <w:r w:rsidR="00E67131">
              <w:rPr>
                <w:sz w:val="20"/>
                <w:szCs w:val="20"/>
              </w:rPr>
              <w:t xml:space="preserve"> enhanced usual care</w:t>
            </w:r>
          </w:p>
        </w:tc>
        <w:tc>
          <w:tcPr>
            <w:tcW w:w="1701" w:type="dxa"/>
          </w:tcPr>
          <w:p w14:paraId="4053717E" w14:textId="3A0CD8EB" w:rsidR="008F1372" w:rsidRDefault="008F1372" w:rsidP="00B20470">
            <w:pPr>
              <w:rPr>
                <w:sz w:val="20"/>
                <w:szCs w:val="20"/>
              </w:rPr>
            </w:pPr>
            <w:r w:rsidRPr="00FE5D90">
              <w:rPr>
                <w:sz w:val="20"/>
                <w:szCs w:val="20"/>
              </w:rPr>
              <w:t>N = 306</w:t>
            </w:r>
            <w:r>
              <w:rPr>
                <w:sz w:val="20"/>
                <w:szCs w:val="20"/>
              </w:rPr>
              <w:t xml:space="preserve"> (224 analysed at 3</w:t>
            </w:r>
            <w:r w:rsidR="00AC3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</w:t>
            </w:r>
            <w:r w:rsidR="00AC3347">
              <w:rPr>
                <w:sz w:val="20"/>
                <w:szCs w:val="20"/>
              </w:rPr>
              <w:t>nths</w:t>
            </w:r>
            <w:r>
              <w:rPr>
                <w:sz w:val="20"/>
                <w:szCs w:val="20"/>
              </w:rPr>
              <w:t>, 208 at 6</w:t>
            </w:r>
            <w:r w:rsidR="00AC3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</w:t>
            </w:r>
            <w:r w:rsidR="00AC3347">
              <w:rPr>
                <w:sz w:val="20"/>
                <w:szCs w:val="20"/>
              </w:rPr>
              <w:t>nths</w:t>
            </w:r>
            <w:r>
              <w:rPr>
                <w:sz w:val="20"/>
                <w:szCs w:val="20"/>
              </w:rPr>
              <w:t>, 174 at 12</w:t>
            </w:r>
            <w:r w:rsidR="00AC3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</w:t>
            </w:r>
            <w:r w:rsidR="00AC3347">
              <w:rPr>
                <w:sz w:val="20"/>
                <w:szCs w:val="20"/>
              </w:rPr>
              <w:t>nths</w:t>
            </w:r>
            <w:r>
              <w:rPr>
                <w:sz w:val="20"/>
                <w:szCs w:val="20"/>
              </w:rPr>
              <w:t>)</w:t>
            </w:r>
          </w:p>
          <w:p w14:paraId="5C35C8FC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166C6010" w14:textId="77777777" w:rsidR="008F1372" w:rsidRPr="00FE5D90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76.5 (8.0) years, </w:t>
            </w:r>
            <w:r w:rsidRPr="00FB04AF">
              <w:rPr>
                <w:sz w:val="20"/>
                <w:szCs w:val="20"/>
              </w:rPr>
              <w:t>69.6%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2693" w:type="dxa"/>
          </w:tcPr>
          <w:p w14:paraId="56AE0A98" w14:textId="77777777" w:rsidR="008F1372" w:rsidRPr="00B602D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OASIS PHQ-2 </w:t>
            </w:r>
            <w:r w:rsidRPr="001C5134">
              <w:rPr>
                <w:sz w:val="20"/>
                <w:szCs w:val="20"/>
              </w:rPr>
              <w:t>≥3</w:t>
            </w:r>
            <w:r>
              <w:rPr>
                <w:sz w:val="20"/>
                <w:szCs w:val="20"/>
              </w:rPr>
              <w:t xml:space="preserve">. Baseline mean </w:t>
            </w:r>
            <w:r w:rsidRPr="00B602D2">
              <w:rPr>
                <w:sz w:val="20"/>
                <w:szCs w:val="20"/>
              </w:rPr>
              <w:t xml:space="preserve">(SD) </w:t>
            </w:r>
            <w:r>
              <w:rPr>
                <w:sz w:val="20"/>
                <w:szCs w:val="20"/>
              </w:rPr>
              <w:t xml:space="preserve">HAM-D-24 score </w:t>
            </w:r>
            <w:r w:rsidRPr="00B602D2">
              <w:rPr>
                <w:sz w:val="20"/>
                <w:szCs w:val="20"/>
              </w:rPr>
              <w:t>14.2 (7.8)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DD95FAE" w14:textId="77777777" w:rsidR="008F1372" w:rsidRPr="00B602D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Receiving </w:t>
            </w:r>
            <w:r w:rsidRPr="00B602D2">
              <w:rPr>
                <w:sz w:val="20"/>
                <w:szCs w:val="20"/>
              </w:rPr>
              <w:t xml:space="preserve">Medicare home healthcare services </w:t>
            </w:r>
          </w:p>
        </w:tc>
        <w:tc>
          <w:tcPr>
            <w:tcW w:w="3544" w:type="dxa"/>
          </w:tcPr>
          <w:p w14:paraId="473876B8" w14:textId="2C32DFE3" w:rsidR="008F1372" w:rsidRPr="003F05D0" w:rsidRDefault="008F1372" w:rsidP="00B20470">
            <w:pPr>
              <w:rPr>
                <w:sz w:val="20"/>
                <w:szCs w:val="20"/>
              </w:rPr>
            </w:pPr>
            <w:r w:rsidRPr="003F05D0">
              <w:rPr>
                <w:sz w:val="20"/>
                <w:szCs w:val="20"/>
              </w:rPr>
              <w:t>Baseline, 3, 6, 12</w:t>
            </w:r>
            <w:r w:rsidR="007F41A8">
              <w:rPr>
                <w:sz w:val="20"/>
                <w:szCs w:val="20"/>
              </w:rPr>
              <w:t xml:space="preserve"> </w:t>
            </w:r>
            <w:r w:rsidRPr="003F05D0">
              <w:rPr>
                <w:sz w:val="20"/>
                <w:szCs w:val="20"/>
              </w:rPr>
              <w:t>mo</w:t>
            </w:r>
            <w:r w:rsidR="007F41A8">
              <w:rPr>
                <w:sz w:val="20"/>
                <w:szCs w:val="20"/>
              </w:rPr>
              <w:t>nths</w:t>
            </w:r>
          </w:p>
          <w:p w14:paraId="5C2F48E2" w14:textId="77777777" w:rsidR="008F1372" w:rsidRPr="000357D7" w:rsidRDefault="008F1372" w:rsidP="00B20470">
            <w:pPr>
              <w:pStyle w:val="ListParagraph"/>
              <w:numPr>
                <w:ilvl w:val="1"/>
                <w:numId w:val="22"/>
              </w:numPr>
              <w:ind w:left="227"/>
              <w:rPr>
                <w:sz w:val="20"/>
                <w:szCs w:val="20"/>
              </w:rPr>
            </w:pPr>
            <w:r w:rsidRPr="000357D7">
              <w:rPr>
                <w:sz w:val="20"/>
                <w:szCs w:val="20"/>
              </w:rPr>
              <w:t>Depression severity (</w:t>
            </w:r>
            <w:r>
              <w:rPr>
                <w:sz w:val="20"/>
                <w:szCs w:val="20"/>
              </w:rPr>
              <w:t>HAM-D)</w:t>
            </w:r>
          </w:p>
          <w:p w14:paraId="1D0BF05A" w14:textId="77777777" w:rsidR="008F1372" w:rsidRPr="00726327" w:rsidRDefault="008F1372" w:rsidP="00B20470">
            <w:pPr>
              <w:pStyle w:val="ListParagraph"/>
              <w:numPr>
                <w:ilvl w:val="1"/>
                <w:numId w:val="22"/>
              </w:numPr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utilization</w:t>
            </w:r>
            <w:r w:rsidRPr="007263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E1075E6" w14:textId="77777777" w:rsidR="008F1372" w:rsidRPr="00AA194E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CAREPATH only effective in subgroups with major depression. Non-significant reductions in 30- and 60-day h</w:t>
            </w:r>
            <w:r w:rsidRPr="00AA194E">
              <w:rPr>
                <w:sz w:val="20"/>
                <w:szCs w:val="20"/>
                <w:lang w:val="en-GB"/>
              </w:rPr>
              <w:t>ospitalisations</w:t>
            </w:r>
            <w:r w:rsidRPr="00AA194E">
              <w:rPr>
                <w:sz w:val="20"/>
                <w:szCs w:val="20"/>
              </w:rPr>
              <w:t>.</w:t>
            </w:r>
          </w:p>
        </w:tc>
      </w:tr>
      <w:tr w:rsidR="001C5134" w14:paraId="6A68BDFB" w14:textId="77777777" w:rsidTr="008F1372">
        <w:trPr>
          <w:trHeight w:val="524"/>
        </w:trPr>
        <w:tc>
          <w:tcPr>
            <w:tcW w:w="1838" w:type="dxa"/>
          </w:tcPr>
          <w:p w14:paraId="6855994C" w14:textId="6A19ED29" w:rsidR="00A24C49" w:rsidRPr="00844574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Engui</w:t>
            </w:r>
            <w:r w:rsidR="00273DBC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os 2005</w:t>
            </w:r>
            <w:r w:rsidR="00844574">
              <w:rPr>
                <w:sz w:val="20"/>
                <w:szCs w:val="20"/>
                <w:vertAlign w:val="superscript"/>
              </w:rPr>
              <w:t>30</w:t>
            </w:r>
          </w:p>
          <w:p w14:paraId="36E6EE79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54576715" w14:textId="02662E6C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USA</w:t>
            </w:r>
          </w:p>
          <w:p w14:paraId="381A6347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675F5BAE" w14:textId="03E50EA0" w:rsidR="00A24C49" w:rsidRPr="008E048D" w:rsidRDefault="00EB1DC3" w:rsidP="00EB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 care management vs usual care management</w:t>
            </w:r>
          </w:p>
        </w:tc>
        <w:tc>
          <w:tcPr>
            <w:tcW w:w="1701" w:type="dxa"/>
          </w:tcPr>
          <w:p w14:paraId="504D0797" w14:textId="1EC1B37C" w:rsidR="00A24C49" w:rsidRDefault="00A24C49">
            <w:pPr>
              <w:rPr>
                <w:sz w:val="20"/>
                <w:szCs w:val="20"/>
              </w:rPr>
            </w:pPr>
            <w:r w:rsidRPr="00FE272E">
              <w:rPr>
                <w:sz w:val="20"/>
                <w:szCs w:val="20"/>
              </w:rPr>
              <w:t xml:space="preserve">N = </w:t>
            </w:r>
            <w:r>
              <w:rPr>
                <w:sz w:val="20"/>
                <w:szCs w:val="20"/>
              </w:rPr>
              <w:t>171 (</w:t>
            </w:r>
            <w:r w:rsidR="00BC0842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 xml:space="preserve"> analysed)</w:t>
            </w:r>
          </w:p>
          <w:p w14:paraId="3628FC7B" w14:textId="77777777" w:rsidR="00A24C49" w:rsidRDefault="00A24C49">
            <w:pPr>
              <w:rPr>
                <w:sz w:val="20"/>
                <w:szCs w:val="20"/>
              </w:rPr>
            </w:pPr>
          </w:p>
          <w:p w14:paraId="5D6ABF3E" w14:textId="77777777" w:rsidR="00A24C49" w:rsidRPr="00FE272E" w:rsidRDefault="00A24C49" w:rsidP="00B97F65">
            <w:pPr>
              <w:rPr>
                <w:sz w:val="20"/>
                <w:szCs w:val="20"/>
              </w:rPr>
            </w:pPr>
            <w:r w:rsidRPr="00FE272E">
              <w:rPr>
                <w:sz w:val="20"/>
                <w:szCs w:val="20"/>
              </w:rPr>
              <w:t>78 (</w:t>
            </w:r>
            <w:r>
              <w:rPr>
                <w:sz w:val="20"/>
                <w:szCs w:val="20"/>
              </w:rPr>
              <w:t>7.1)</w:t>
            </w:r>
            <w:r w:rsidR="00B97F65">
              <w:rPr>
                <w:sz w:val="20"/>
                <w:szCs w:val="20"/>
              </w:rPr>
              <w:t xml:space="preserve"> years, </w:t>
            </w:r>
            <w:r w:rsidRPr="00FE272E">
              <w:rPr>
                <w:sz w:val="20"/>
                <w:szCs w:val="20"/>
              </w:rPr>
              <w:t>74%</w:t>
            </w:r>
            <w:r w:rsidR="00B97F65">
              <w:rPr>
                <w:sz w:val="20"/>
                <w:szCs w:val="20"/>
              </w:rPr>
              <w:t>f</w:t>
            </w:r>
          </w:p>
        </w:tc>
        <w:tc>
          <w:tcPr>
            <w:tcW w:w="2693" w:type="dxa"/>
          </w:tcPr>
          <w:p w14:paraId="695ECD4D" w14:textId="08036759" w:rsidR="00A24C49" w:rsidRPr="00B21A1B" w:rsidRDefault="00A24C49" w:rsidP="00EB1DC3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>GDS score of ≥5</w:t>
            </w:r>
            <w:r w:rsidR="00FA3E20">
              <w:rPr>
                <w:sz w:val="20"/>
                <w:szCs w:val="20"/>
              </w:rPr>
              <w:t xml:space="preserve">. Baseline mean PHQ-9 scores </w:t>
            </w:r>
            <w:r w:rsidR="00DE06EC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 xml:space="preserve"> 11.2, </w:t>
            </w:r>
            <w:r w:rsidR="00DE06EC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12.3 </w:t>
            </w:r>
            <w:r w:rsidR="00EB1DC3">
              <w:rPr>
                <w:sz w:val="20"/>
                <w:szCs w:val="20"/>
              </w:rPr>
              <w:t xml:space="preserve">GDS: </w:t>
            </w:r>
            <w:r w:rsidR="00DE06EC">
              <w:rPr>
                <w:sz w:val="20"/>
                <w:szCs w:val="20"/>
              </w:rPr>
              <w:t>Int</w:t>
            </w:r>
            <w:r w:rsidR="00EB1DC3">
              <w:rPr>
                <w:sz w:val="20"/>
                <w:szCs w:val="20"/>
              </w:rPr>
              <w:t xml:space="preserve"> 8.39, </w:t>
            </w:r>
            <w:r w:rsidR="00DE06EC">
              <w:rPr>
                <w:sz w:val="20"/>
                <w:szCs w:val="20"/>
              </w:rPr>
              <w:t>control</w:t>
            </w:r>
            <w:r w:rsidR="00EB1DC3">
              <w:rPr>
                <w:sz w:val="20"/>
                <w:szCs w:val="20"/>
              </w:rPr>
              <w:t xml:space="preserve"> 7.49</w:t>
            </w:r>
            <w:r w:rsidR="00E67131">
              <w:rPr>
                <w:sz w:val="20"/>
                <w:szCs w:val="20"/>
              </w:rPr>
              <w:t xml:space="preserve"> [SDs not reported]</w:t>
            </w:r>
            <w:r w:rsidR="001527EA" w:rsidRPr="007B3FEA">
              <w:rPr>
                <w:rStyle w:val="FootnoteReference"/>
              </w:rPr>
              <w:footnoteReference w:id="1"/>
            </w:r>
          </w:p>
        </w:tc>
        <w:tc>
          <w:tcPr>
            <w:tcW w:w="1843" w:type="dxa"/>
          </w:tcPr>
          <w:p w14:paraId="74F6E3A1" w14:textId="2B43E15C" w:rsidR="00A24C49" w:rsidRPr="00B21A1B" w:rsidRDefault="00FA3E20" w:rsidP="0041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24C49" w:rsidRPr="00B21A1B">
              <w:rPr>
                <w:sz w:val="20"/>
                <w:szCs w:val="20"/>
              </w:rPr>
              <w:t xml:space="preserve">nability to perform </w:t>
            </w:r>
            <w:r w:rsidR="00A24C49">
              <w:rPr>
                <w:sz w:val="20"/>
                <w:szCs w:val="20"/>
              </w:rPr>
              <w:t>≥</w:t>
            </w:r>
            <w:r w:rsidR="00A24C49" w:rsidRPr="00B21A1B">
              <w:rPr>
                <w:sz w:val="20"/>
                <w:szCs w:val="20"/>
              </w:rPr>
              <w:t>1 ADL</w:t>
            </w:r>
            <w:r w:rsidR="005A65D4">
              <w:rPr>
                <w:sz w:val="20"/>
                <w:szCs w:val="20"/>
              </w:rPr>
              <w:t xml:space="preserve"> (</w:t>
            </w:r>
            <w:r w:rsidR="00416B82">
              <w:rPr>
                <w:sz w:val="20"/>
                <w:szCs w:val="20"/>
              </w:rPr>
              <w:t>Katz Index</w:t>
            </w:r>
            <w:r w:rsidR="005A65D4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3E877D77" w14:textId="3A199CC1" w:rsidR="00A24C49" w:rsidRDefault="00A24C49" w:rsidP="00A937BD">
            <w:pPr>
              <w:rPr>
                <w:sz w:val="20"/>
                <w:szCs w:val="20"/>
              </w:rPr>
            </w:pPr>
            <w:r w:rsidRPr="00A937BD">
              <w:rPr>
                <w:sz w:val="20"/>
                <w:szCs w:val="20"/>
              </w:rPr>
              <w:t>Baseline, 4, 12 mo</w:t>
            </w:r>
            <w:r w:rsidR="007F41A8">
              <w:rPr>
                <w:sz w:val="20"/>
                <w:szCs w:val="20"/>
              </w:rPr>
              <w:t>nths</w:t>
            </w:r>
          </w:p>
          <w:p w14:paraId="67156DFC" w14:textId="55D8696D" w:rsidR="00A24C49" w:rsidRPr="00A937BD" w:rsidRDefault="00A24C49" w:rsidP="00A937B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symptoms</w:t>
            </w:r>
            <w:r w:rsidRPr="00A937BD">
              <w:rPr>
                <w:sz w:val="20"/>
                <w:szCs w:val="20"/>
              </w:rPr>
              <w:t xml:space="preserve"> (PHQ-9</w:t>
            </w:r>
            <w:r w:rsidR="001251CC">
              <w:rPr>
                <w:sz w:val="20"/>
                <w:szCs w:val="20"/>
              </w:rPr>
              <w:t xml:space="preserve"> and GDS</w:t>
            </w:r>
            <w:r w:rsidRPr="00A937BD">
              <w:rPr>
                <w:sz w:val="20"/>
                <w:szCs w:val="20"/>
              </w:rPr>
              <w:t>)</w:t>
            </w:r>
          </w:p>
          <w:p w14:paraId="3C293CFB" w14:textId="3A46A42A" w:rsidR="00A24C49" w:rsidRPr="00A937BD" w:rsidRDefault="00A24C49" w:rsidP="001251CC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A937BD">
              <w:rPr>
                <w:sz w:val="20"/>
                <w:szCs w:val="20"/>
              </w:rPr>
              <w:t>Service use (</w:t>
            </w:r>
            <w:r w:rsidR="001251CC">
              <w:rPr>
                <w:sz w:val="20"/>
                <w:szCs w:val="20"/>
              </w:rPr>
              <w:t xml:space="preserve">physician visits, home health visits, primary care visits, </w:t>
            </w:r>
            <w:r w:rsidR="008632C2">
              <w:rPr>
                <w:sz w:val="20"/>
                <w:szCs w:val="20"/>
              </w:rPr>
              <w:t>emergency department</w:t>
            </w:r>
            <w:r w:rsidR="001251CC">
              <w:rPr>
                <w:sz w:val="20"/>
                <w:szCs w:val="20"/>
              </w:rPr>
              <w:t xml:space="preserve"> visits, long-term care visits, hospital days</w:t>
            </w:r>
            <w:r w:rsidRPr="00A937B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5153A42" w14:textId="77777777" w:rsidR="00A24C49" w:rsidRPr="0068177A" w:rsidRDefault="00A24C49" w:rsidP="00FA3E20">
            <w:pPr>
              <w:rPr>
                <w:sz w:val="20"/>
                <w:szCs w:val="20"/>
              </w:rPr>
            </w:pPr>
            <w:r w:rsidRPr="0068177A">
              <w:rPr>
                <w:sz w:val="20"/>
                <w:szCs w:val="20"/>
              </w:rPr>
              <w:t>Integrated Geriatric Case Management reduces depression and service use</w:t>
            </w:r>
          </w:p>
        </w:tc>
      </w:tr>
      <w:tr w:rsidR="001C5134" w14:paraId="1007278C" w14:textId="77777777" w:rsidTr="008F1372">
        <w:trPr>
          <w:trHeight w:val="524"/>
        </w:trPr>
        <w:tc>
          <w:tcPr>
            <w:tcW w:w="1838" w:type="dxa"/>
          </w:tcPr>
          <w:p w14:paraId="4F4D3560" w14:textId="0CB91396" w:rsidR="00A24C49" w:rsidRPr="00844574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Ell 2007</w:t>
            </w:r>
            <w:r w:rsidR="00844574">
              <w:rPr>
                <w:sz w:val="20"/>
                <w:szCs w:val="20"/>
                <w:vertAlign w:val="superscript"/>
              </w:rPr>
              <w:t>28</w:t>
            </w:r>
          </w:p>
          <w:p w14:paraId="600592FE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50E5026C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USA</w:t>
            </w:r>
          </w:p>
          <w:p w14:paraId="7C9AD581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5AFDA1C2" w14:textId="69FFD583" w:rsidR="00A24C49" w:rsidRPr="008E048D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Stepped care vs </w:t>
            </w:r>
            <w:r w:rsidR="00E67131">
              <w:rPr>
                <w:sz w:val="20"/>
                <w:szCs w:val="20"/>
              </w:rPr>
              <w:t>enhanced usual care</w:t>
            </w:r>
          </w:p>
        </w:tc>
        <w:tc>
          <w:tcPr>
            <w:tcW w:w="1701" w:type="dxa"/>
          </w:tcPr>
          <w:p w14:paraId="4F337EE5" w14:textId="7427DDD5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311 (201 analysed at 4</w:t>
            </w:r>
            <w:r w:rsidR="00FA3E20">
              <w:rPr>
                <w:sz w:val="20"/>
                <w:szCs w:val="20"/>
              </w:rPr>
              <w:t xml:space="preserve"> mo</w:t>
            </w:r>
            <w:r w:rsidR="00AC3347">
              <w:rPr>
                <w:sz w:val="20"/>
                <w:szCs w:val="20"/>
              </w:rPr>
              <w:t>nths</w:t>
            </w:r>
            <w:r>
              <w:rPr>
                <w:sz w:val="20"/>
                <w:szCs w:val="20"/>
              </w:rPr>
              <w:t>, 176 at 8 mo</w:t>
            </w:r>
            <w:r w:rsidR="00AC3347">
              <w:rPr>
                <w:sz w:val="20"/>
                <w:szCs w:val="20"/>
              </w:rPr>
              <w:t>nths</w:t>
            </w:r>
            <w:r>
              <w:rPr>
                <w:sz w:val="20"/>
                <w:szCs w:val="20"/>
              </w:rPr>
              <w:t>, 159 at 12 mo</w:t>
            </w:r>
            <w:r w:rsidR="00AC3347">
              <w:rPr>
                <w:sz w:val="20"/>
                <w:szCs w:val="20"/>
              </w:rPr>
              <w:t>nths</w:t>
            </w:r>
            <w:r>
              <w:rPr>
                <w:sz w:val="20"/>
                <w:szCs w:val="20"/>
              </w:rPr>
              <w:t>)</w:t>
            </w:r>
          </w:p>
          <w:p w14:paraId="0597F4DB" w14:textId="77777777" w:rsidR="00A24C49" w:rsidRDefault="00A24C49">
            <w:pPr>
              <w:rPr>
                <w:sz w:val="20"/>
                <w:szCs w:val="20"/>
              </w:rPr>
            </w:pPr>
          </w:p>
          <w:p w14:paraId="31992AFC" w14:textId="57930BFB" w:rsidR="00A24C49" w:rsidRPr="003813F0" w:rsidRDefault="00A24C49" w:rsidP="00B9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</w:t>
            </w:r>
            <w:r w:rsidRPr="007B3FEA">
              <w:rPr>
                <w:rStyle w:val="FootnoteReference"/>
              </w:rPr>
              <w:footnoteReference w:id="2"/>
            </w:r>
            <w:r w:rsidR="00B97F65">
              <w:rPr>
                <w:sz w:val="20"/>
                <w:szCs w:val="20"/>
              </w:rPr>
              <w:t xml:space="preserve"> years [SD NR], </w:t>
            </w:r>
            <w:r w:rsidR="008632C2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 xml:space="preserve"> 75%f, </w:t>
            </w:r>
            <w:r w:rsidR="008632C2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70%f</w:t>
            </w:r>
          </w:p>
        </w:tc>
        <w:tc>
          <w:tcPr>
            <w:tcW w:w="2693" w:type="dxa"/>
          </w:tcPr>
          <w:p w14:paraId="0A65360D" w14:textId="7100405E" w:rsidR="00A24C49" w:rsidRPr="00113510" w:rsidRDefault="00A24C49" w:rsidP="00FA3E20">
            <w:pPr>
              <w:rPr>
                <w:sz w:val="20"/>
                <w:szCs w:val="20"/>
              </w:rPr>
            </w:pPr>
            <w:r w:rsidRPr="001C5134">
              <w:rPr>
                <w:rFonts w:cs="Times New Roman"/>
                <w:sz w:val="20"/>
                <w:szCs w:val="20"/>
              </w:rPr>
              <w:t>PHQ-9 score of ≥8 plus positive cardinal symptom</w:t>
            </w:r>
            <w:r w:rsidR="00FA3E20">
              <w:rPr>
                <w:rFonts w:cs="Times New Roman"/>
                <w:sz w:val="20"/>
                <w:szCs w:val="20"/>
              </w:rPr>
              <w:t>. Baseline PHQ-9 scores:</w:t>
            </w:r>
            <w:r w:rsidRPr="00113510">
              <w:rPr>
                <w:sz w:val="20"/>
                <w:szCs w:val="20"/>
              </w:rPr>
              <w:t xml:space="preserve"> 8-9</w:t>
            </w:r>
            <w:r>
              <w:rPr>
                <w:sz w:val="20"/>
                <w:szCs w:val="20"/>
              </w:rPr>
              <w:t>:</w:t>
            </w:r>
            <w:r w:rsidRPr="00113510">
              <w:rPr>
                <w:sz w:val="20"/>
                <w:szCs w:val="20"/>
              </w:rPr>
              <w:t xml:space="preserve"> 8% </w:t>
            </w:r>
            <w:r w:rsidR="00DE06EC">
              <w:rPr>
                <w:sz w:val="20"/>
                <w:szCs w:val="20"/>
              </w:rPr>
              <w:t>Int</w:t>
            </w:r>
            <w:r w:rsidRPr="00113510">
              <w:rPr>
                <w:sz w:val="20"/>
                <w:szCs w:val="20"/>
              </w:rPr>
              <w:t xml:space="preserve">, 4% </w:t>
            </w:r>
            <w:r w:rsidR="00DE06EC">
              <w:rPr>
                <w:sz w:val="20"/>
                <w:szCs w:val="20"/>
              </w:rPr>
              <w:t>control</w:t>
            </w:r>
            <w:r w:rsidRPr="00113510">
              <w:rPr>
                <w:sz w:val="20"/>
                <w:szCs w:val="20"/>
              </w:rPr>
              <w:t>; 10-14</w:t>
            </w:r>
            <w:r>
              <w:rPr>
                <w:sz w:val="20"/>
                <w:szCs w:val="20"/>
              </w:rPr>
              <w:t>:</w:t>
            </w:r>
            <w:r w:rsidRPr="00113510">
              <w:rPr>
                <w:sz w:val="20"/>
                <w:szCs w:val="20"/>
              </w:rPr>
              <w:t xml:space="preserve"> 36%</w:t>
            </w:r>
            <w:r w:rsidR="00DE06EC">
              <w:rPr>
                <w:sz w:val="20"/>
                <w:szCs w:val="20"/>
              </w:rPr>
              <w:t xml:space="preserve"> Int</w:t>
            </w:r>
            <w:r>
              <w:rPr>
                <w:sz w:val="20"/>
                <w:szCs w:val="20"/>
              </w:rPr>
              <w:t xml:space="preserve">, 38% </w:t>
            </w:r>
            <w:r w:rsidR="00DE06EC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15:</w:t>
            </w:r>
            <w:r w:rsidRPr="00113510">
              <w:rPr>
                <w:sz w:val="20"/>
                <w:szCs w:val="20"/>
              </w:rPr>
              <w:t xml:space="preserve"> 56% </w:t>
            </w:r>
            <w:r w:rsidR="00DE06EC">
              <w:rPr>
                <w:sz w:val="20"/>
                <w:szCs w:val="20"/>
              </w:rPr>
              <w:t>Int</w:t>
            </w:r>
            <w:r w:rsidRPr="00113510">
              <w:rPr>
                <w:sz w:val="20"/>
                <w:szCs w:val="20"/>
              </w:rPr>
              <w:t xml:space="preserve">, 57% </w:t>
            </w:r>
            <w:r w:rsidR="00DE06EC">
              <w:rPr>
                <w:sz w:val="20"/>
                <w:szCs w:val="20"/>
              </w:rPr>
              <w:t>control</w:t>
            </w:r>
            <w:r w:rsidRPr="0011351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7D74DA3" w14:textId="210E3966" w:rsidR="00A24C49" w:rsidRPr="00FE69EE" w:rsidRDefault="00A24C49">
            <w:pPr>
              <w:rPr>
                <w:sz w:val="20"/>
                <w:szCs w:val="20"/>
              </w:rPr>
            </w:pPr>
            <w:r w:rsidRPr="00FE69EE">
              <w:rPr>
                <w:sz w:val="20"/>
                <w:szCs w:val="20"/>
              </w:rPr>
              <w:t xml:space="preserve">Receiving home care services </w:t>
            </w:r>
          </w:p>
        </w:tc>
        <w:tc>
          <w:tcPr>
            <w:tcW w:w="3544" w:type="dxa"/>
          </w:tcPr>
          <w:p w14:paraId="49CA59E7" w14:textId="1BBFC583" w:rsidR="00A24C49" w:rsidRDefault="00A24C49" w:rsidP="003813F0">
            <w:pPr>
              <w:rPr>
                <w:sz w:val="20"/>
                <w:szCs w:val="20"/>
              </w:rPr>
            </w:pPr>
            <w:r w:rsidRPr="003813F0">
              <w:rPr>
                <w:sz w:val="20"/>
                <w:szCs w:val="20"/>
              </w:rPr>
              <w:t>Baseline, 4, 8, 12 mo</w:t>
            </w:r>
            <w:r w:rsidR="007F41A8">
              <w:rPr>
                <w:sz w:val="20"/>
                <w:szCs w:val="20"/>
              </w:rPr>
              <w:t>nths</w:t>
            </w:r>
          </w:p>
          <w:p w14:paraId="05C03A2D" w14:textId="0BAE4E59" w:rsidR="00A24C49" w:rsidRPr="00FA3E20" w:rsidRDefault="00A24C49" w:rsidP="00FA3E20">
            <w:pPr>
              <w:pStyle w:val="ListParagraph"/>
              <w:numPr>
                <w:ilvl w:val="0"/>
                <w:numId w:val="22"/>
              </w:numPr>
              <w:ind w:left="227"/>
              <w:rPr>
                <w:sz w:val="20"/>
                <w:szCs w:val="20"/>
              </w:rPr>
            </w:pPr>
            <w:r w:rsidRPr="003813F0">
              <w:rPr>
                <w:sz w:val="20"/>
                <w:szCs w:val="20"/>
              </w:rPr>
              <w:t>Depressi</w:t>
            </w:r>
            <w:r>
              <w:rPr>
                <w:sz w:val="20"/>
                <w:szCs w:val="20"/>
              </w:rPr>
              <w:t>on</w:t>
            </w:r>
            <w:r w:rsidR="00FA3E20">
              <w:rPr>
                <w:sz w:val="20"/>
                <w:szCs w:val="20"/>
              </w:rPr>
              <w:t>:</w:t>
            </w:r>
            <w:r w:rsidRPr="003813F0">
              <w:rPr>
                <w:sz w:val="20"/>
                <w:szCs w:val="20"/>
              </w:rPr>
              <w:t xml:space="preserve"> </w:t>
            </w:r>
            <w:r w:rsidR="00FA3E20">
              <w:rPr>
                <w:sz w:val="20"/>
                <w:szCs w:val="20"/>
              </w:rPr>
              <w:t>s</w:t>
            </w:r>
            <w:r w:rsidRPr="00FA3E20">
              <w:rPr>
                <w:sz w:val="20"/>
                <w:szCs w:val="20"/>
              </w:rPr>
              <w:t>ymptoms (PHQ-9)</w:t>
            </w:r>
            <w:r w:rsidR="00FA3E20">
              <w:rPr>
                <w:sz w:val="20"/>
                <w:szCs w:val="20"/>
              </w:rPr>
              <w:t>, r</w:t>
            </w:r>
            <w:r w:rsidRPr="00FA3E20">
              <w:rPr>
                <w:sz w:val="20"/>
                <w:szCs w:val="20"/>
              </w:rPr>
              <w:t>esponse (≥50% reduction in PHQ-9 score)</w:t>
            </w:r>
          </w:p>
          <w:p w14:paraId="3A848878" w14:textId="30DE55AC" w:rsidR="00A24C49" w:rsidRPr="003813F0" w:rsidRDefault="00A24C49" w:rsidP="00F97AF4">
            <w:pPr>
              <w:pStyle w:val="ListParagraph"/>
              <w:numPr>
                <w:ilvl w:val="0"/>
                <w:numId w:val="22"/>
              </w:numPr>
              <w:ind w:left="227"/>
              <w:rPr>
                <w:sz w:val="20"/>
                <w:szCs w:val="20"/>
              </w:rPr>
            </w:pPr>
            <w:r w:rsidRPr="003813F0">
              <w:rPr>
                <w:sz w:val="20"/>
                <w:szCs w:val="20"/>
              </w:rPr>
              <w:t>Health-related QOL (</w:t>
            </w:r>
            <w:r w:rsidR="00322CDB">
              <w:rPr>
                <w:sz w:val="20"/>
                <w:szCs w:val="20"/>
              </w:rPr>
              <w:t xml:space="preserve">SF-20 </w:t>
            </w:r>
            <w:r w:rsidRPr="003813F0">
              <w:rPr>
                <w:sz w:val="20"/>
                <w:szCs w:val="20"/>
              </w:rPr>
              <w:t>physical and mental health summary scores)</w:t>
            </w:r>
          </w:p>
          <w:p w14:paraId="5925134B" w14:textId="7F3F4F91" w:rsidR="00A24C49" w:rsidRPr="00322CDB" w:rsidRDefault="00A24C49" w:rsidP="00322CDB">
            <w:pPr>
              <w:pStyle w:val="ListParagraph"/>
              <w:numPr>
                <w:ilvl w:val="0"/>
                <w:numId w:val="22"/>
              </w:numPr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services utili</w:t>
            </w:r>
            <w:r w:rsidR="00322CD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ation</w:t>
            </w:r>
          </w:p>
        </w:tc>
        <w:tc>
          <w:tcPr>
            <w:tcW w:w="2126" w:type="dxa"/>
          </w:tcPr>
          <w:p w14:paraId="7E61FBD5" w14:textId="60ABBCE2" w:rsidR="00A24C49" w:rsidRPr="00AA194E" w:rsidRDefault="00A24C49" w:rsidP="00AA194E">
            <w:pPr>
              <w:rPr>
                <w:sz w:val="20"/>
                <w:szCs w:val="20"/>
              </w:rPr>
            </w:pPr>
            <w:r w:rsidRPr="00AA194E">
              <w:rPr>
                <w:sz w:val="20"/>
                <w:szCs w:val="20"/>
              </w:rPr>
              <w:t xml:space="preserve">Stepped care produced consistently better but not significantly different outcomes compared to </w:t>
            </w:r>
            <w:r w:rsidR="008632C2">
              <w:rPr>
                <w:sz w:val="20"/>
                <w:szCs w:val="20"/>
              </w:rPr>
              <w:t>control</w:t>
            </w:r>
            <w:r w:rsidRPr="00AA194E">
              <w:rPr>
                <w:sz w:val="20"/>
                <w:szCs w:val="20"/>
              </w:rPr>
              <w:t>.</w:t>
            </w:r>
          </w:p>
        </w:tc>
      </w:tr>
      <w:tr w:rsidR="008F1372" w14:paraId="5D9AFAF6" w14:textId="77777777" w:rsidTr="00B20470">
        <w:trPr>
          <w:trHeight w:val="1611"/>
        </w:trPr>
        <w:tc>
          <w:tcPr>
            <w:tcW w:w="1838" w:type="dxa"/>
          </w:tcPr>
          <w:p w14:paraId="2DDA32A3" w14:textId="4A52A640" w:rsidR="008F1372" w:rsidRPr="00844574" w:rsidRDefault="008F1372" w:rsidP="00B20470">
            <w:pPr>
              <w:rPr>
                <w:sz w:val="20"/>
                <w:szCs w:val="20"/>
                <w:vertAlign w:val="superscript"/>
              </w:rPr>
            </w:pPr>
            <w:r w:rsidRPr="0065556B">
              <w:rPr>
                <w:sz w:val="20"/>
                <w:szCs w:val="20"/>
              </w:rPr>
              <w:lastRenderedPageBreak/>
              <w:t>Llewellyn-Jones 1999</w:t>
            </w:r>
            <w:r w:rsidR="00844574">
              <w:rPr>
                <w:sz w:val="20"/>
                <w:szCs w:val="20"/>
                <w:vertAlign w:val="superscript"/>
              </w:rPr>
              <w:t>38,42</w:t>
            </w:r>
          </w:p>
          <w:p w14:paraId="26D57148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6567975E" w14:textId="77777777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Pr="007B3FEA">
              <w:rPr>
                <w:rStyle w:val="FootnoteReference"/>
              </w:rPr>
              <w:footnoteReference w:id="3"/>
            </w:r>
            <w:r>
              <w:rPr>
                <w:sz w:val="20"/>
                <w:szCs w:val="20"/>
              </w:rPr>
              <w:t>, Australia</w:t>
            </w:r>
          </w:p>
          <w:p w14:paraId="5226E48A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391A517C" w14:textId="77777777" w:rsidR="008F1372" w:rsidRPr="008E048D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Multifaceted shared care vs control</w:t>
            </w:r>
          </w:p>
        </w:tc>
        <w:tc>
          <w:tcPr>
            <w:tcW w:w="1701" w:type="dxa"/>
          </w:tcPr>
          <w:p w14:paraId="41B4C33C" w14:textId="77777777" w:rsidR="008F1372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220 (analysed 169)</w:t>
            </w:r>
          </w:p>
          <w:p w14:paraId="4EB2AFAF" w14:textId="77777777" w:rsidR="008F1372" w:rsidRDefault="008F1372" w:rsidP="00B20470">
            <w:pPr>
              <w:rPr>
                <w:sz w:val="20"/>
                <w:szCs w:val="20"/>
              </w:rPr>
            </w:pPr>
          </w:p>
          <w:p w14:paraId="380AB314" w14:textId="77777777" w:rsidR="008F1372" w:rsidRPr="007042DD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 84</w:t>
            </w:r>
            <w:r w:rsidRPr="007042DD">
              <w:rPr>
                <w:sz w:val="20"/>
                <w:szCs w:val="20"/>
              </w:rPr>
              <w:t>.9 (5.9)</w:t>
            </w:r>
            <w:r>
              <w:rPr>
                <w:sz w:val="20"/>
                <w:szCs w:val="20"/>
              </w:rPr>
              <w:t xml:space="preserve"> years, 83%f; control: 83.8 (5.7) years, 86%f</w:t>
            </w:r>
            <w:r w:rsidRPr="00704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D84CC54" w14:textId="0F9913A5" w:rsidR="008F1372" w:rsidRPr="007042DD" w:rsidRDefault="008F1372" w:rsidP="00B20470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>GDS</w:t>
            </w:r>
            <w:r w:rsidR="00E67131">
              <w:rPr>
                <w:sz w:val="20"/>
                <w:szCs w:val="20"/>
              </w:rPr>
              <w:t>-30</w:t>
            </w:r>
            <w:r w:rsidRPr="001C5134">
              <w:rPr>
                <w:sz w:val="20"/>
                <w:szCs w:val="20"/>
              </w:rPr>
              <w:t xml:space="preserve"> score ≥ 10</w:t>
            </w:r>
            <w:r>
              <w:rPr>
                <w:sz w:val="20"/>
                <w:szCs w:val="20"/>
              </w:rPr>
              <w:t>. Baseline m</w:t>
            </w:r>
            <w:r w:rsidRPr="007042DD">
              <w:rPr>
                <w:sz w:val="20"/>
                <w:szCs w:val="20"/>
              </w:rPr>
              <w:t>ean</w:t>
            </w:r>
            <w:r>
              <w:rPr>
                <w:sz w:val="20"/>
                <w:szCs w:val="20"/>
              </w:rPr>
              <w:t xml:space="preserve"> (SD) GDS scores Int 13.5 (3.2), control 13.5 (3.4) </w:t>
            </w:r>
            <w:r w:rsidRPr="00704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9F5FA0" w14:textId="77777777" w:rsidR="008F1372" w:rsidRPr="00435DE7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Residing in</w:t>
            </w:r>
            <w:r w:rsidRPr="00435DE7">
              <w:rPr>
                <w:sz w:val="20"/>
                <w:szCs w:val="20"/>
              </w:rPr>
              <w:t xml:space="preserve"> hostels</w:t>
            </w:r>
            <w:r>
              <w:rPr>
                <w:sz w:val="20"/>
                <w:szCs w:val="20"/>
              </w:rPr>
              <w:t xml:space="preserve"> (assisted living) or</w:t>
            </w:r>
            <w:r w:rsidRPr="00435DE7">
              <w:rPr>
                <w:sz w:val="20"/>
                <w:szCs w:val="20"/>
              </w:rPr>
              <w:t xml:space="preserve"> self-care units</w:t>
            </w:r>
            <w:r>
              <w:rPr>
                <w:sz w:val="20"/>
                <w:szCs w:val="20"/>
              </w:rPr>
              <w:t xml:space="preserve"> (access to practical help) (care home residents excluded)</w:t>
            </w:r>
          </w:p>
        </w:tc>
        <w:tc>
          <w:tcPr>
            <w:tcW w:w="3544" w:type="dxa"/>
          </w:tcPr>
          <w:p w14:paraId="0F243DF1" w14:textId="2F1629AC" w:rsidR="008F1372" w:rsidRDefault="008F1372" w:rsidP="00B20470">
            <w:pPr>
              <w:rPr>
                <w:sz w:val="20"/>
                <w:szCs w:val="20"/>
              </w:rPr>
            </w:pPr>
            <w:r w:rsidRPr="00435DE7">
              <w:rPr>
                <w:sz w:val="20"/>
                <w:szCs w:val="20"/>
              </w:rPr>
              <w:t>Baseline, 9.5 mo</w:t>
            </w:r>
            <w:r w:rsidR="007F41A8">
              <w:rPr>
                <w:sz w:val="20"/>
                <w:szCs w:val="20"/>
              </w:rPr>
              <w:t>nths</w:t>
            </w:r>
          </w:p>
          <w:p w14:paraId="7C68FE98" w14:textId="681EBCE9" w:rsidR="008F1372" w:rsidRDefault="008F1372" w:rsidP="00B2047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35DE7">
              <w:rPr>
                <w:sz w:val="20"/>
                <w:szCs w:val="20"/>
              </w:rPr>
              <w:t>Depressive symptoms (GDS</w:t>
            </w:r>
            <w:r w:rsidR="00E67131">
              <w:rPr>
                <w:sz w:val="20"/>
                <w:szCs w:val="20"/>
              </w:rPr>
              <w:t>-30</w:t>
            </w:r>
            <w:r w:rsidRPr="00435DE7">
              <w:rPr>
                <w:sz w:val="20"/>
                <w:szCs w:val="20"/>
              </w:rPr>
              <w:t>)</w:t>
            </w:r>
          </w:p>
          <w:p w14:paraId="79D842C6" w14:textId="607EE934" w:rsidR="008F1372" w:rsidRPr="00E67131" w:rsidRDefault="008F1372" w:rsidP="00E671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691F9" w14:textId="77777777" w:rsidR="008F1372" w:rsidRPr="00AA194E" w:rsidRDefault="008F1372" w:rsidP="00B2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Modest but significant improvements in </w:t>
            </w:r>
            <w:r w:rsidRPr="00AA194E">
              <w:rPr>
                <w:sz w:val="20"/>
                <w:szCs w:val="20"/>
              </w:rPr>
              <w:t>depression compared to control</w:t>
            </w:r>
            <w:r>
              <w:rPr>
                <w:sz w:val="20"/>
                <w:szCs w:val="20"/>
              </w:rPr>
              <w:t>.</w:t>
            </w:r>
          </w:p>
        </w:tc>
      </w:tr>
      <w:tr w:rsidR="001C5134" w14:paraId="2F4BFA7A" w14:textId="77777777" w:rsidTr="008F1372">
        <w:trPr>
          <w:trHeight w:val="524"/>
        </w:trPr>
        <w:tc>
          <w:tcPr>
            <w:tcW w:w="1838" w:type="dxa"/>
          </w:tcPr>
          <w:p w14:paraId="46ED6221" w14:textId="6869ACD7" w:rsidR="00A24C49" w:rsidRPr="009358CF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Nyunt 2010</w:t>
            </w:r>
            <w:r w:rsidR="009358CF">
              <w:rPr>
                <w:sz w:val="20"/>
                <w:szCs w:val="20"/>
                <w:vertAlign w:val="superscript"/>
              </w:rPr>
              <w:t>33</w:t>
            </w:r>
          </w:p>
          <w:p w14:paraId="1BDA5B31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22E91A0E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Singapore</w:t>
            </w:r>
          </w:p>
          <w:p w14:paraId="639947DA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0A665BF4" w14:textId="4553E359" w:rsidR="00A24C49" w:rsidRPr="0065556B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CEPIS vs </w:t>
            </w:r>
            <w:r w:rsidR="00E67131">
              <w:rPr>
                <w:sz w:val="20"/>
                <w:szCs w:val="20"/>
              </w:rPr>
              <w:t>usual care</w:t>
            </w:r>
          </w:p>
        </w:tc>
        <w:tc>
          <w:tcPr>
            <w:tcW w:w="1701" w:type="dxa"/>
          </w:tcPr>
          <w:p w14:paraId="13E24662" w14:textId="77777777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274 (181 analysed)</w:t>
            </w:r>
          </w:p>
          <w:p w14:paraId="6AB2CD8E" w14:textId="77777777" w:rsidR="00A24C49" w:rsidRDefault="00A24C49">
            <w:pPr>
              <w:rPr>
                <w:sz w:val="20"/>
                <w:szCs w:val="20"/>
              </w:rPr>
            </w:pPr>
          </w:p>
          <w:p w14:paraId="6884A403" w14:textId="2BE6948B" w:rsidR="00A24C49" w:rsidRPr="00113510" w:rsidRDefault="00DE06EC" w:rsidP="00DF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</w:t>
            </w:r>
            <w:r w:rsidR="00A24C49">
              <w:rPr>
                <w:sz w:val="20"/>
                <w:szCs w:val="20"/>
              </w:rPr>
              <w:t xml:space="preserve"> 73.5 (8.21)</w:t>
            </w:r>
            <w:r w:rsidR="00DF23A3">
              <w:rPr>
                <w:sz w:val="20"/>
                <w:szCs w:val="20"/>
              </w:rPr>
              <w:t xml:space="preserve"> years</w:t>
            </w:r>
            <w:r w:rsidR="00A24C49">
              <w:rPr>
                <w:sz w:val="20"/>
                <w:szCs w:val="20"/>
              </w:rPr>
              <w:t xml:space="preserve">, </w:t>
            </w:r>
            <w:r w:rsidR="00DF23A3">
              <w:rPr>
                <w:sz w:val="20"/>
                <w:szCs w:val="20"/>
              </w:rPr>
              <w:t xml:space="preserve">58.8%f; </w:t>
            </w:r>
            <w:r>
              <w:rPr>
                <w:sz w:val="20"/>
                <w:szCs w:val="20"/>
              </w:rPr>
              <w:t>control</w:t>
            </w:r>
            <w:r w:rsidR="00A24C49">
              <w:rPr>
                <w:sz w:val="20"/>
                <w:szCs w:val="20"/>
              </w:rPr>
              <w:t xml:space="preserve"> 73.5 (7.79)</w:t>
            </w:r>
            <w:r w:rsidR="00DF23A3">
              <w:rPr>
                <w:sz w:val="20"/>
                <w:szCs w:val="20"/>
              </w:rPr>
              <w:t xml:space="preserve"> years,</w:t>
            </w:r>
            <w:r w:rsidR="00A24C49" w:rsidRPr="00113510">
              <w:rPr>
                <w:sz w:val="20"/>
                <w:szCs w:val="20"/>
              </w:rPr>
              <w:t xml:space="preserve"> </w:t>
            </w:r>
            <w:r w:rsidR="00A24C49">
              <w:rPr>
                <w:sz w:val="20"/>
                <w:szCs w:val="20"/>
              </w:rPr>
              <w:t>52.7</w:t>
            </w:r>
            <w:r w:rsidR="00A24C49" w:rsidRPr="00113510">
              <w:rPr>
                <w:sz w:val="20"/>
                <w:szCs w:val="20"/>
              </w:rPr>
              <w:t>%</w:t>
            </w:r>
            <w:r w:rsidR="00A24C49">
              <w:rPr>
                <w:sz w:val="20"/>
                <w:szCs w:val="20"/>
              </w:rPr>
              <w:t>f</w:t>
            </w:r>
            <w:r w:rsidR="00A24C49" w:rsidRPr="00113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7BE6BF0" w14:textId="3468FE1A" w:rsidR="00A24C49" w:rsidRPr="00113510" w:rsidRDefault="00A24C49" w:rsidP="00322CDB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 xml:space="preserve">GDS-15 score </w:t>
            </w:r>
            <w:r w:rsidR="00322CDB">
              <w:rPr>
                <w:sz w:val="20"/>
                <w:szCs w:val="20"/>
              </w:rPr>
              <w:t>5-11. Baseline m</w:t>
            </w:r>
            <w:r>
              <w:rPr>
                <w:sz w:val="20"/>
                <w:szCs w:val="20"/>
              </w:rPr>
              <w:t xml:space="preserve">ean </w:t>
            </w:r>
            <w:r w:rsidR="00322CDB">
              <w:rPr>
                <w:sz w:val="20"/>
                <w:szCs w:val="20"/>
              </w:rPr>
              <w:t xml:space="preserve">(SD) HAM-D-17 </w:t>
            </w:r>
            <w:r>
              <w:rPr>
                <w:sz w:val="20"/>
                <w:szCs w:val="20"/>
              </w:rPr>
              <w:t>scores:</w:t>
            </w:r>
            <w:r w:rsidRPr="00113510">
              <w:rPr>
                <w:sz w:val="20"/>
                <w:szCs w:val="20"/>
              </w:rPr>
              <w:t xml:space="preserve"> </w:t>
            </w:r>
            <w:r w:rsidR="00DE06EC">
              <w:rPr>
                <w:sz w:val="20"/>
                <w:szCs w:val="20"/>
              </w:rPr>
              <w:t>Int</w:t>
            </w:r>
            <w:r w:rsidRPr="00113510">
              <w:rPr>
                <w:sz w:val="20"/>
                <w:szCs w:val="20"/>
              </w:rPr>
              <w:t>: 9.8 (5.16)</w:t>
            </w:r>
            <w:r>
              <w:rPr>
                <w:sz w:val="20"/>
                <w:szCs w:val="20"/>
              </w:rPr>
              <w:t xml:space="preserve"> </w:t>
            </w:r>
            <w:r w:rsidR="00DE06EC">
              <w:rPr>
                <w:sz w:val="20"/>
                <w:szCs w:val="20"/>
              </w:rPr>
              <w:t>control</w:t>
            </w:r>
            <w:r w:rsidRPr="00113510">
              <w:rPr>
                <w:sz w:val="20"/>
                <w:szCs w:val="20"/>
              </w:rPr>
              <w:t xml:space="preserve"> 9.5 (5.53)</w:t>
            </w:r>
            <w:r w:rsidR="00322CDB">
              <w:rPr>
                <w:sz w:val="20"/>
                <w:szCs w:val="20"/>
              </w:rPr>
              <w:t>;</w:t>
            </w:r>
            <w:r w:rsidRPr="00113510">
              <w:rPr>
                <w:sz w:val="20"/>
                <w:szCs w:val="20"/>
              </w:rPr>
              <w:t xml:space="preserve"> GDS</w:t>
            </w:r>
            <w:r w:rsidR="00E67131">
              <w:rPr>
                <w:sz w:val="20"/>
                <w:szCs w:val="20"/>
              </w:rPr>
              <w:t>-15</w:t>
            </w:r>
            <w:r w:rsidRPr="00113510">
              <w:rPr>
                <w:sz w:val="20"/>
                <w:szCs w:val="20"/>
              </w:rPr>
              <w:t xml:space="preserve">: </w:t>
            </w:r>
            <w:r w:rsidR="00DE06EC">
              <w:rPr>
                <w:sz w:val="20"/>
                <w:szCs w:val="20"/>
              </w:rPr>
              <w:t xml:space="preserve">Int </w:t>
            </w:r>
            <w:r w:rsidRPr="00113510">
              <w:rPr>
                <w:sz w:val="20"/>
                <w:szCs w:val="20"/>
              </w:rPr>
              <w:t>8.5 (2.37)</w:t>
            </w:r>
            <w:r w:rsidR="009431C9">
              <w:rPr>
                <w:sz w:val="20"/>
                <w:szCs w:val="20"/>
              </w:rPr>
              <w:t xml:space="preserve"> </w:t>
            </w:r>
            <w:r w:rsidR="00DE06EC">
              <w:rPr>
                <w:sz w:val="20"/>
                <w:szCs w:val="20"/>
              </w:rPr>
              <w:t>control</w:t>
            </w:r>
            <w:r w:rsidRPr="00113510">
              <w:rPr>
                <w:sz w:val="20"/>
                <w:szCs w:val="20"/>
              </w:rPr>
              <w:t xml:space="preserve"> 7.7 (2.58)</w:t>
            </w:r>
            <w:r w:rsidR="00322CD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BDI: </w:t>
            </w:r>
            <w:r w:rsidR="00DE06EC">
              <w:rPr>
                <w:sz w:val="20"/>
                <w:szCs w:val="20"/>
              </w:rPr>
              <w:t>Int</w:t>
            </w:r>
            <w:r w:rsidRPr="00113510">
              <w:rPr>
                <w:sz w:val="20"/>
                <w:szCs w:val="20"/>
              </w:rPr>
              <w:t xml:space="preserve"> 16.1 (7.46)</w:t>
            </w:r>
            <w:r>
              <w:rPr>
                <w:sz w:val="20"/>
                <w:szCs w:val="20"/>
              </w:rPr>
              <w:t xml:space="preserve"> </w:t>
            </w:r>
            <w:r w:rsidR="00DE06EC">
              <w:rPr>
                <w:sz w:val="20"/>
                <w:szCs w:val="20"/>
              </w:rPr>
              <w:t>control</w:t>
            </w:r>
            <w:r>
              <w:rPr>
                <w:sz w:val="20"/>
                <w:szCs w:val="20"/>
              </w:rPr>
              <w:t xml:space="preserve"> </w:t>
            </w:r>
            <w:r w:rsidRPr="00113510">
              <w:rPr>
                <w:sz w:val="20"/>
                <w:szCs w:val="20"/>
              </w:rPr>
              <w:t>17.3 (8.18)</w:t>
            </w:r>
            <w:r w:rsidR="00322CDB">
              <w:rPr>
                <w:sz w:val="20"/>
                <w:szCs w:val="20"/>
              </w:rPr>
              <w:t>.</w:t>
            </w:r>
            <w:r w:rsidRPr="00113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3FC0A9" w14:textId="2AD424E1" w:rsidR="00A24C49" w:rsidRPr="00113510" w:rsidRDefault="0032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Receiving </w:t>
            </w:r>
            <w:r w:rsidR="00A24C49">
              <w:rPr>
                <w:sz w:val="20"/>
                <w:szCs w:val="20"/>
              </w:rPr>
              <w:t xml:space="preserve">social services, special needs services, </w:t>
            </w:r>
            <w:r>
              <w:rPr>
                <w:sz w:val="20"/>
                <w:szCs w:val="20"/>
              </w:rPr>
              <w:t xml:space="preserve">residing in </w:t>
            </w:r>
            <w:r w:rsidR="00A24C49">
              <w:rPr>
                <w:sz w:val="20"/>
                <w:szCs w:val="20"/>
              </w:rPr>
              <w:t>sheltered home facilities and nursing homes</w:t>
            </w:r>
          </w:p>
        </w:tc>
        <w:tc>
          <w:tcPr>
            <w:tcW w:w="3544" w:type="dxa"/>
          </w:tcPr>
          <w:p w14:paraId="0BCEF182" w14:textId="785F48F7" w:rsidR="00A24C49" w:rsidRPr="00F05837" w:rsidRDefault="00A24C49" w:rsidP="00F05837">
            <w:pPr>
              <w:rPr>
                <w:sz w:val="20"/>
                <w:szCs w:val="20"/>
              </w:rPr>
            </w:pPr>
            <w:r w:rsidRPr="00F05837">
              <w:rPr>
                <w:sz w:val="20"/>
                <w:szCs w:val="20"/>
              </w:rPr>
              <w:t>Baseline, 3, 6, 12 mo</w:t>
            </w:r>
            <w:r w:rsidR="007F41A8">
              <w:rPr>
                <w:sz w:val="20"/>
                <w:szCs w:val="20"/>
              </w:rPr>
              <w:t>nths</w:t>
            </w:r>
          </w:p>
          <w:p w14:paraId="5BB28B38" w14:textId="1A50BAAA" w:rsidR="00A24C49" w:rsidRPr="00123A1C" w:rsidRDefault="00A24C49" w:rsidP="00B20470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123A1C">
              <w:rPr>
                <w:sz w:val="20"/>
                <w:szCs w:val="20"/>
              </w:rPr>
              <w:t>Depressi</w:t>
            </w:r>
            <w:r w:rsidR="00123A1C" w:rsidRPr="00123A1C">
              <w:rPr>
                <w:sz w:val="20"/>
                <w:szCs w:val="20"/>
              </w:rPr>
              <w:t xml:space="preserve">on: </w:t>
            </w:r>
            <w:r w:rsidRPr="00123A1C">
              <w:rPr>
                <w:sz w:val="20"/>
                <w:szCs w:val="20"/>
              </w:rPr>
              <w:t>symptoms</w:t>
            </w:r>
            <w:r w:rsidR="00123A1C" w:rsidRPr="00123A1C">
              <w:rPr>
                <w:sz w:val="20"/>
                <w:szCs w:val="20"/>
              </w:rPr>
              <w:t xml:space="preserve"> (</w:t>
            </w:r>
            <w:r w:rsidRPr="00123A1C">
              <w:rPr>
                <w:sz w:val="20"/>
                <w:szCs w:val="20"/>
              </w:rPr>
              <w:t>GDS-15</w:t>
            </w:r>
            <w:r w:rsidR="00123A1C" w:rsidRPr="00123A1C">
              <w:rPr>
                <w:sz w:val="20"/>
                <w:szCs w:val="20"/>
              </w:rPr>
              <w:t>, B</w:t>
            </w:r>
            <w:r w:rsidRPr="00123A1C">
              <w:rPr>
                <w:sz w:val="20"/>
                <w:szCs w:val="20"/>
              </w:rPr>
              <w:t>DI</w:t>
            </w:r>
            <w:r w:rsidR="00123A1C" w:rsidRPr="00123A1C">
              <w:rPr>
                <w:sz w:val="20"/>
                <w:szCs w:val="20"/>
              </w:rPr>
              <w:t xml:space="preserve">, </w:t>
            </w:r>
            <w:r w:rsidRPr="00123A1C">
              <w:rPr>
                <w:sz w:val="20"/>
                <w:szCs w:val="20"/>
              </w:rPr>
              <w:t>HAM-D</w:t>
            </w:r>
            <w:r w:rsidR="00123A1C" w:rsidRPr="00123A1C">
              <w:rPr>
                <w:sz w:val="20"/>
                <w:szCs w:val="20"/>
              </w:rPr>
              <w:t>-17)</w:t>
            </w:r>
            <w:r w:rsidR="00123A1C">
              <w:rPr>
                <w:sz w:val="20"/>
                <w:szCs w:val="20"/>
              </w:rPr>
              <w:t>,</w:t>
            </w:r>
            <w:r w:rsidRPr="00123A1C">
              <w:rPr>
                <w:sz w:val="20"/>
                <w:szCs w:val="20"/>
              </w:rPr>
              <w:t xml:space="preserve"> diagnosis </w:t>
            </w:r>
            <w:r w:rsidR="00123A1C">
              <w:rPr>
                <w:sz w:val="20"/>
                <w:szCs w:val="20"/>
              </w:rPr>
              <w:t xml:space="preserve">category </w:t>
            </w:r>
            <w:r w:rsidRPr="00123A1C">
              <w:rPr>
                <w:sz w:val="20"/>
                <w:szCs w:val="20"/>
              </w:rPr>
              <w:t>(SCID DSM-IV)</w:t>
            </w:r>
          </w:p>
          <w:p w14:paraId="1D9CA7F2" w14:textId="625816FE" w:rsidR="00A24C49" w:rsidRPr="00743E45" w:rsidRDefault="00A24C49" w:rsidP="00B20470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743E45">
              <w:rPr>
                <w:sz w:val="20"/>
                <w:szCs w:val="20"/>
              </w:rPr>
              <w:t>ADL (</w:t>
            </w:r>
            <w:r w:rsidR="00123A1C" w:rsidRPr="00743E45">
              <w:rPr>
                <w:sz w:val="20"/>
                <w:szCs w:val="20"/>
              </w:rPr>
              <w:t>M</w:t>
            </w:r>
            <w:r w:rsidRPr="00743E45">
              <w:rPr>
                <w:sz w:val="20"/>
                <w:szCs w:val="20"/>
              </w:rPr>
              <w:t>ahoney &amp; Barthel scale</w:t>
            </w:r>
            <w:r w:rsidR="00123A1C" w:rsidRPr="00743E45">
              <w:rPr>
                <w:sz w:val="20"/>
                <w:szCs w:val="20"/>
              </w:rPr>
              <w:t xml:space="preserve">, </w:t>
            </w:r>
            <w:r w:rsidRPr="00743E45">
              <w:rPr>
                <w:sz w:val="20"/>
                <w:szCs w:val="20"/>
              </w:rPr>
              <w:t>self- and proxy</w:t>
            </w:r>
            <w:r w:rsidR="00123A1C" w:rsidRPr="00743E45">
              <w:rPr>
                <w:sz w:val="20"/>
                <w:szCs w:val="20"/>
              </w:rPr>
              <w:t>-</w:t>
            </w:r>
            <w:r w:rsidRPr="00743E45">
              <w:rPr>
                <w:sz w:val="20"/>
                <w:szCs w:val="20"/>
              </w:rPr>
              <w:t>report</w:t>
            </w:r>
            <w:r w:rsidR="00123A1C" w:rsidRPr="00743E45">
              <w:rPr>
                <w:sz w:val="20"/>
                <w:szCs w:val="20"/>
              </w:rPr>
              <w:t>)</w:t>
            </w:r>
            <w:r w:rsidR="00743E45" w:rsidRPr="00743E45">
              <w:rPr>
                <w:sz w:val="20"/>
                <w:szCs w:val="20"/>
              </w:rPr>
              <w:t xml:space="preserve">, </w:t>
            </w:r>
            <w:r w:rsidRPr="00743E45">
              <w:rPr>
                <w:sz w:val="20"/>
                <w:szCs w:val="20"/>
              </w:rPr>
              <w:t>IADL (</w:t>
            </w:r>
            <w:r w:rsidR="00123A1C" w:rsidRPr="00743E45">
              <w:rPr>
                <w:sz w:val="20"/>
                <w:szCs w:val="20"/>
              </w:rPr>
              <w:t>L</w:t>
            </w:r>
            <w:r w:rsidRPr="00743E45">
              <w:rPr>
                <w:sz w:val="20"/>
                <w:szCs w:val="20"/>
              </w:rPr>
              <w:t>awton scale</w:t>
            </w:r>
            <w:r w:rsidR="00123A1C" w:rsidRPr="00743E45">
              <w:rPr>
                <w:sz w:val="20"/>
                <w:szCs w:val="20"/>
              </w:rPr>
              <w:t>,</w:t>
            </w:r>
            <w:r w:rsidRPr="00743E45">
              <w:rPr>
                <w:sz w:val="20"/>
                <w:szCs w:val="20"/>
              </w:rPr>
              <w:t xml:space="preserve"> self- and proxy</w:t>
            </w:r>
            <w:r w:rsidR="00123A1C" w:rsidRPr="00743E45">
              <w:rPr>
                <w:sz w:val="20"/>
                <w:szCs w:val="20"/>
              </w:rPr>
              <w:t>-</w:t>
            </w:r>
            <w:r w:rsidRPr="00743E45">
              <w:rPr>
                <w:sz w:val="20"/>
                <w:szCs w:val="20"/>
              </w:rPr>
              <w:t>report</w:t>
            </w:r>
            <w:r w:rsidR="00123A1C" w:rsidRPr="00743E45">
              <w:rPr>
                <w:sz w:val="20"/>
                <w:szCs w:val="20"/>
              </w:rPr>
              <w:t>)</w:t>
            </w:r>
          </w:p>
          <w:p w14:paraId="1DE3C1B6" w14:textId="77777777" w:rsidR="00A24C49" w:rsidRDefault="00A24C49" w:rsidP="00F05837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QoL</w:t>
            </w:r>
            <w:r w:rsidRPr="00F05837">
              <w:rPr>
                <w:sz w:val="20"/>
                <w:szCs w:val="20"/>
              </w:rPr>
              <w:t xml:space="preserve"> (SF-12)</w:t>
            </w:r>
          </w:p>
          <w:p w14:paraId="0807C7B1" w14:textId="7F15B321" w:rsidR="00A24C49" w:rsidRPr="00123A1C" w:rsidRDefault="00A24C49" w:rsidP="00123A1C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use</w:t>
            </w:r>
          </w:p>
        </w:tc>
        <w:tc>
          <w:tcPr>
            <w:tcW w:w="2126" w:type="dxa"/>
          </w:tcPr>
          <w:p w14:paraId="4EA1C694" w14:textId="2CC76019" w:rsidR="00A24C49" w:rsidRPr="00AA194E" w:rsidRDefault="00AA194E" w:rsidP="00123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care improved depressive symptoms</w:t>
            </w:r>
            <w:r w:rsidR="00A24C49" w:rsidRPr="00AA194E">
              <w:rPr>
                <w:sz w:val="20"/>
                <w:szCs w:val="20"/>
              </w:rPr>
              <w:t xml:space="preserve">, response and remission rate and </w:t>
            </w:r>
            <w:r w:rsidR="00123A1C">
              <w:rPr>
                <w:sz w:val="20"/>
                <w:szCs w:val="20"/>
              </w:rPr>
              <w:t>mental functioning</w:t>
            </w:r>
            <w:r w:rsidR="00A24C49" w:rsidRPr="00AA19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compared to</w:t>
            </w:r>
            <w:r w:rsidR="00B32F72">
              <w:rPr>
                <w:sz w:val="20"/>
                <w:szCs w:val="20"/>
              </w:rPr>
              <w:t xml:space="preserve"> usual care</w:t>
            </w:r>
            <w:r w:rsidR="00A24C49" w:rsidRPr="00AA194E">
              <w:rPr>
                <w:sz w:val="20"/>
                <w:szCs w:val="20"/>
              </w:rPr>
              <w:t>.</w:t>
            </w:r>
            <w:r w:rsidR="00123A1C">
              <w:rPr>
                <w:sz w:val="20"/>
                <w:szCs w:val="20"/>
              </w:rPr>
              <w:t xml:space="preserve"> No</w:t>
            </w:r>
            <w:r w:rsidR="00A24C49" w:rsidRPr="00AA194E">
              <w:rPr>
                <w:sz w:val="20"/>
                <w:szCs w:val="20"/>
              </w:rPr>
              <w:t xml:space="preserve"> impact on functional status or health service use.</w:t>
            </w:r>
          </w:p>
        </w:tc>
      </w:tr>
      <w:tr w:rsidR="00DE1F56" w14:paraId="5251B577" w14:textId="77777777" w:rsidTr="008F1372">
        <w:trPr>
          <w:trHeight w:val="257"/>
        </w:trPr>
        <w:tc>
          <w:tcPr>
            <w:tcW w:w="13745" w:type="dxa"/>
            <w:gridSpan w:val="6"/>
          </w:tcPr>
          <w:p w14:paraId="10D4E494" w14:textId="77777777" w:rsidR="00DE1F56" w:rsidRPr="00743E45" w:rsidRDefault="00DE1F56" w:rsidP="00743E45">
            <w:pPr>
              <w:rPr>
                <w:b/>
                <w:sz w:val="20"/>
                <w:szCs w:val="20"/>
              </w:rPr>
            </w:pPr>
            <w:r w:rsidRPr="00743E45">
              <w:rPr>
                <w:b/>
                <w:sz w:val="20"/>
                <w:szCs w:val="20"/>
              </w:rPr>
              <w:t>Other</w:t>
            </w:r>
          </w:p>
        </w:tc>
      </w:tr>
      <w:tr w:rsidR="001C5134" w14:paraId="5919BF8A" w14:textId="77777777" w:rsidTr="008F1372">
        <w:trPr>
          <w:trHeight w:val="524"/>
        </w:trPr>
        <w:tc>
          <w:tcPr>
            <w:tcW w:w="1838" w:type="dxa"/>
          </w:tcPr>
          <w:p w14:paraId="23AB7CCF" w14:textId="7E57EB17" w:rsidR="00A24C49" w:rsidRPr="009358CF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Landreville 1997</w:t>
            </w:r>
            <w:r w:rsidR="009358CF">
              <w:rPr>
                <w:sz w:val="20"/>
                <w:szCs w:val="20"/>
                <w:vertAlign w:val="superscript"/>
              </w:rPr>
              <w:t>40</w:t>
            </w:r>
          </w:p>
          <w:p w14:paraId="04DFDE3B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1B5D266C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 (subgroup analysis of people with disability)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Canada</w:t>
            </w:r>
          </w:p>
          <w:p w14:paraId="5F97BE6C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5B71101F" w14:textId="1E5EDC3B" w:rsidR="00A24C49" w:rsidRPr="008E048D" w:rsidRDefault="00726327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24C49">
              <w:rPr>
                <w:sz w:val="20"/>
                <w:szCs w:val="20"/>
              </w:rPr>
              <w:t>ibliotherapy vs delayed treatment</w:t>
            </w:r>
          </w:p>
        </w:tc>
        <w:tc>
          <w:tcPr>
            <w:tcW w:w="1701" w:type="dxa"/>
          </w:tcPr>
          <w:p w14:paraId="1B845BC4" w14:textId="77777777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= 23 (12 analysed)</w:t>
            </w:r>
          </w:p>
          <w:p w14:paraId="3FC13443" w14:textId="77777777" w:rsidR="00A24C49" w:rsidRDefault="00A24C49">
            <w:pPr>
              <w:rPr>
                <w:sz w:val="20"/>
                <w:szCs w:val="20"/>
              </w:rPr>
            </w:pPr>
          </w:p>
          <w:p w14:paraId="71FEC1CF" w14:textId="77777777" w:rsidR="00A24C49" w:rsidRPr="00183CA3" w:rsidRDefault="00A24C49" w:rsidP="00DF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F23A3">
              <w:rPr>
                <w:sz w:val="20"/>
                <w:szCs w:val="20"/>
              </w:rPr>
              <w:t>nt</w:t>
            </w:r>
            <w:r w:rsidRPr="000F23C2">
              <w:rPr>
                <w:sz w:val="20"/>
                <w:szCs w:val="20"/>
              </w:rPr>
              <w:t xml:space="preserve"> 71.80 (6.65)</w:t>
            </w:r>
            <w:r w:rsidR="00DF23A3">
              <w:rPr>
                <w:sz w:val="20"/>
                <w:szCs w:val="20"/>
              </w:rPr>
              <w:t xml:space="preserve"> years</w:t>
            </w:r>
            <w:r w:rsidRPr="000F23C2">
              <w:rPr>
                <w:sz w:val="20"/>
                <w:szCs w:val="20"/>
              </w:rPr>
              <w:t xml:space="preserve">, </w:t>
            </w:r>
            <w:r w:rsidR="00DF23A3">
              <w:rPr>
                <w:sz w:val="20"/>
                <w:szCs w:val="20"/>
              </w:rPr>
              <w:t xml:space="preserve">90%f; </w:t>
            </w:r>
            <w:r w:rsidRPr="000F23C2">
              <w:rPr>
                <w:sz w:val="20"/>
                <w:szCs w:val="20"/>
              </w:rPr>
              <w:t>control 72.15 (7.05)</w:t>
            </w:r>
            <w:r w:rsidR="00DF23A3">
              <w:rPr>
                <w:sz w:val="20"/>
                <w:szCs w:val="20"/>
              </w:rPr>
              <w:t xml:space="preserve"> years, </w:t>
            </w:r>
            <w:r w:rsidRPr="000F23C2">
              <w:rPr>
                <w:sz w:val="20"/>
                <w:szCs w:val="20"/>
              </w:rPr>
              <w:t>75%</w:t>
            </w:r>
            <w:r w:rsidR="00DF23A3">
              <w:rPr>
                <w:sz w:val="20"/>
                <w:szCs w:val="20"/>
              </w:rPr>
              <w:t>f</w:t>
            </w:r>
          </w:p>
        </w:tc>
        <w:tc>
          <w:tcPr>
            <w:tcW w:w="2693" w:type="dxa"/>
          </w:tcPr>
          <w:p w14:paraId="20FCFEFB" w14:textId="322C5243" w:rsidR="00A24C49" w:rsidRDefault="00A24C49" w:rsidP="000F23C2">
            <w:pPr>
              <w:rPr>
                <w:sz w:val="20"/>
                <w:szCs w:val="20"/>
              </w:rPr>
            </w:pPr>
            <w:r w:rsidRPr="001C5134">
              <w:rPr>
                <w:sz w:val="20"/>
                <w:szCs w:val="20"/>
              </w:rPr>
              <w:t xml:space="preserve">GDS score </w:t>
            </w:r>
            <w:r w:rsidRPr="001C5134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1C5134">
              <w:rPr>
                <w:sz w:val="20"/>
                <w:szCs w:val="20"/>
              </w:rPr>
              <w:t xml:space="preserve"> 11</w:t>
            </w:r>
            <w:r w:rsidR="00726327">
              <w:rPr>
                <w:sz w:val="20"/>
                <w:szCs w:val="20"/>
              </w:rPr>
              <w:t xml:space="preserve">. Baseline mean GDS scores </w:t>
            </w:r>
            <w:r>
              <w:rPr>
                <w:sz w:val="20"/>
                <w:szCs w:val="20"/>
              </w:rPr>
              <w:t>18.83</w:t>
            </w:r>
            <w:r w:rsidR="007263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IDD 31.83</w:t>
            </w:r>
            <w:r w:rsidR="007263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BDI 19.66</w:t>
            </w:r>
          </w:p>
          <w:p w14:paraId="24CEA3A0" w14:textId="073D4FB8" w:rsidR="00A24C49" w:rsidRPr="000F23C2" w:rsidRDefault="00726327" w:rsidP="000F2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A24C49">
              <w:rPr>
                <w:sz w:val="20"/>
                <w:szCs w:val="20"/>
              </w:rPr>
              <w:t xml:space="preserve">SDs </w:t>
            </w:r>
            <w:r w:rsidR="00E67131">
              <w:rPr>
                <w:sz w:val="20"/>
                <w:szCs w:val="20"/>
              </w:rPr>
              <w:t>not reported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2667ECB2" w14:textId="7C2E0BFF" w:rsidR="00A24C49" w:rsidRPr="000F23C2" w:rsidRDefault="00A24C4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0F23C2">
              <w:rPr>
                <w:sz w:val="20"/>
                <w:szCs w:val="20"/>
              </w:rPr>
              <w:t>1 ADL, IADL or mobility disability</w:t>
            </w:r>
            <w:r w:rsidR="00D17590">
              <w:rPr>
                <w:sz w:val="20"/>
                <w:szCs w:val="20"/>
              </w:rPr>
              <w:t xml:space="preserve"> (FAMS</w:t>
            </w:r>
            <w:r w:rsidR="00D17590" w:rsidRPr="007B3FEA">
              <w:rPr>
                <w:rStyle w:val="FootnoteReference"/>
              </w:rPr>
              <w:footnoteReference w:id="4"/>
            </w:r>
            <w:r w:rsidR="00D17590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BF02BA6" w14:textId="03A972F1" w:rsidR="00A24C49" w:rsidRDefault="00A24C49" w:rsidP="000F23C2">
            <w:pPr>
              <w:rPr>
                <w:sz w:val="20"/>
                <w:szCs w:val="20"/>
              </w:rPr>
            </w:pPr>
            <w:r w:rsidRPr="000F23C2">
              <w:rPr>
                <w:sz w:val="20"/>
                <w:szCs w:val="20"/>
              </w:rPr>
              <w:t xml:space="preserve">Baseline, </w:t>
            </w:r>
            <w:r w:rsidR="00726327">
              <w:rPr>
                <w:sz w:val="20"/>
                <w:szCs w:val="20"/>
              </w:rPr>
              <w:t>4 w</w:t>
            </w:r>
            <w:r w:rsidR="007F41A8">
              <w:rPr>
                <w:sz w:val="20"/>
                <w:szCs w:val="20"/>
              </w:rPr>
              <w:t>ee</w:t>
            </w:r>
            <w:r w:rsidR="00726327">
              <w:rPr>
                <w:sz w:val="20"/>
                <w:szCs w:val="20"/>
              </w:rPr>
              <w:t>ks</w:t>
            </w:r>
            <w:r w:rsidRPr="000F23C2">
              <w:rPr>
                <w:sz w:val="20"/>
                <w:szCs w:val="20"/>
              </w:rPr>
              <w:t>, 6 mo</w:t>
            </w:r>
            <w:r w:rsidR="007F41A8">
              <w:rPr>
                <w:sz w:val="20"/>
                <w:szCs w:val="20"/>
              </w:rPr>
              <w:t>nths</w:t>
            </w:r>
            <w:r w:rsidRPr="000F23C2">
              <w:rPr>
                <w:sz w:val="20"/>
                <w:szCs w:val="20"/>
              </w:rPr>
              <w:t xml:space="preserve"> </w:t>
            </w:r>
          </w:p>
          <w:p w14:paraId="6D64AE58" w14:textId="0A5C5349" w:rsidR="00A24C49" w:rsidRPr="00726327" w:rsidRDefault="00A24C49" w:rsidP="00B2047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26327">
              <w:rPr>
                <w:sz w:val="20"/>
                <w:szCs w:val="20"/>
              </w:rPr>
              <w:t>Depression</w:t>
            </w:r>
            <w:r w:rsidR="00726327" w:rsidRPr="00726327">
              <w:rPr>
                <w:sz w:val="20"/>
                <w:szCs w:val="20"/>
              </w:rPr>
              <w:t>:</w:t>
            </w:r>
            <w:r w:rsidRPr="00726327">
              <w:rPr>
                <w:sz w:val="20"/>
                <w:szCs w:val="20"/>
              </w:rPr>
              <w:t xml:space="preserve"> diagnosis (IDD)</w:t>
            </w:r>
            <w:r w:rsidR="00726327" w:rsidRPr="00726327">
              <w:rPr>
                <w:sz w:val="20"/>
                <w:szCs w:val="20"/>
              </w:rPr>
              <w:t xml:space="preserve">, </w:t>
            </w:r>
            <w:r w:rsidRPr="00726327">
              <w:rPr>
                <w:sz w:val="20"/>
                <w:szCs w:val="20"/>
              </w:rPr>
              <w:t>symptoms</w:t>
            </w:r>
            <w:r w:rsidR="00726327" w:rsidRPr="00726327">
              <w:rPr>
                <w:sz w:val="20"/>
                <w:szCs w:val="20"/>
              </w:rPr>
              <w:t xml:space="preserve"> (</w:t>
            </w:r>
            <w:r w:rsidRPr="00726327">
              <w:rPr>
                <w:sz w:val="20"/>
                <w:szCs w:val="20"/>
              </w:rPr>
              <w:t>IDD</w:t>
            </w:r>
            <w:r w:rsidR="00726327" w:rsidRPr="00726327">
              <w:rPr>
                <w:sz w:val="20"/>
                <w:szCs w:val="20"/>
              </w:rPr>
              <w:t xml:space="preserve">, </w:t>
            </w:r>
            <w:r w:rsidRPr="00726327">
              <w:rPr>
                <w:sz w:val="20"/>
                <w:szCs w:val="20"/>
              </w:rPr>
              <w:t>GDS-30</w:t>
            </w:r>
            <w:r w:rsidR="00726327" w:rsidRPr="00726327">
              <w:rPr>
                <w:sz w:val="20"/>
                <w:szCs w:val="20"/>
              </w:rPr>
              <w:t>, BDI), clinically significant improvement (GDS-30</w:t>
            </w:r>
            <w:r w:rsidRPr="00726327">
              <w:rPr>
                <w:sz w:val="20"/>
                <w:szCs w:val="20"/>
              </w:rPr>
              <w:t xml:space="preserve"> =&lt;10</w:t>
            </w:r>
            <w:r w:rsidR="00726327" w:rsidRPr="00726327">
              <w:rPr>
                <w:sz w:val="20"/>
                <w:szCs w:val="20"/>
              </w:rPr>
              <w:t xml:space="preserve">, </w:t>
            </w:r>
            <w:r w:rsidRPr="00726327">
              <w:rPr>
                <w:sz w:val="20"/>
                <w:szCs w:val="20"/>
              </w:rPr>
              <w:t xml:space="preserve">BDI </w:t>
            </w:r>
            <w:r w:rsidRPr="00726327">
              <w:rPr>
                <w:rFonts w:cstheme="minorHAnsi"/>
                <w:sz w:val="20"/>
                <w:szCs w:val="20"/>
              </w:rPr>
              <w:t>≤</w:t>
            </w:r>
            <w:r w:rsidRPr="00726327">
              <w:rPr>
                <w:sz w:val="20"/>
                <w:szCs w:val="20"/>
              </w:rPr>
              <w:t>11)</w:t>
            </w:r>
          </w:p>
          <w:p w14:paraId="4A81675F" w14:textId="2363687D" w:rsidR="00A24C49" w:rsidRPr="004333DA" w:rsidRDefault="00A24C49" w:rsidP="004333D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abilities (FAMS)</w:t>
            </w:r>
            <w:r w:rsidRPr="000F2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26327">
              <w:rPr>
                <w:sz w:val="20"/>
                <w:szCs w:val="20"/>
              </w:rPr>
              <w:t>self- and significant other-reported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616775A9" w14:textId="75774518" w:rsidR="00A24C49" w:rsidRPr="00AA194E" w:rsidRDefault="00A24C49" w:rsidP="00AA194E">
            <w:pPr>
              <w:rPr>
                <w:sz w:val="20"/>
                <w:szCs w:val="20"/>
              </w:rPr>
            </w:pPr>
            <w:r w:rsidRPr="00AA194E">
              <w:rPr>
                <w:sz w:val="20"/>
                <w:szCs w:val="20"/>
              </w:rPr>
              <w:t xml:space="preserve">Cognitive bibliotherapy reduces depressive symptoms </w:t>
            </w:r>
            <w:r w:rsidR="00726327">
              <w:rPr>
                <w:sz w:val="20"/>
                <w:szCs w:val="20"/>
              </w:rPr>
              <w:t xml:space="preserve">but not disability </w:t>
            </w:r>
            <w:r w:rsidRPr="00AA194E">
              <w:rPr>
                <w:sz w:val="20"/>
                <w:szCs w:val="20"/>
              </w:rPr>
              <w:t>in depressed older adults with a disability</w:t>
            </w:r>
            <w:r w:rsidR="00AA194E">
              <w:rPr>
                <w:b/>
                <w:sz w:val="20"/>
                <w:szCs w:val="20"/>
              </w:rPr>
              <w:t>.</w:t>
            </w:r>
          </w:p>
        </w:tc>
      </w:tr>
      <w:tr w:rsidR="001C5134" w14:paraId="4F49AF44" w14:textId="77777777" w:rsidTr="008F1372">
        <w:trPr>
          <w:trHeight w:val="524"/>
        </w:trPr>
        <w:tc>
          <w:tcPr>
            <w:tcW w:w="1838" w:type="dxa"/>
          </w:tcPr>
          <w:p w14:paraId="4BD60798" w14:textId="520F86CD" w:rsidR="00A24C49" w:rsidRPr="009358CF" w:rsidRDefault="00A24C49" w:rsidP="00435D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Serrano 2004</w:t>
            </w:r>
            <w:r w:rsidR="009358CF">
              <w:rPr>
                <w:sz w:val="20"/>
                <w:szCs w:val="20"/>
                <w:vertAlign w:val="superscript"/>
              </w:rPr>
              <w:t>31</w:t>
            </w:r>
          </w:p>
          <w:p w14:paraId="6CEE32B9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091CE19D" w14:textId="77777777" w:rsidR="00A24C49" w:rsidRDefault="00A24C49" w:rsidP="0043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RCT</w:t>
            </w:r>
            <w:r w:rsidR="00F97A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Spain</w:t>
            </w:r>
          </w:p>
          <w:p w14:paraId="340807FF" w14:textId="77777777" w:rsidR="00A24C49" w:rsidRDefault="00A24C49" w:rsidP="00435DE7">
            <w:pPr>
              <w:rPr>
                <w:sz w:val="20"/>
                <w:szCs w:val="20"/>
              </w:rPr>
            </w:pPr>
          </w:p>
          <w:p w14:paraId="332791D0" w14:textId="412A69F7" w:rsidR="00A24C49" w:rsidRPr="008E048D" w:rsidRDefault="00A24C49" w:rsidP="006E4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review vs control</w:t>
            </w:r>
          </w:p>
        </w:tc>
        <w:tc>
          <w:tcPr>
            <w:tcW w:w="1701" w:type="dxa"/>
          </w:tcPr>
          <w:p w14:paraId="101199AE" w14:textId="77777777" w:rsidR="00A24C49" w:rsidRDefault="00A2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 = 50 (43 analysed) </w:t>
            </w:r>
          </w:p>
          <w:p w14:paraId="0E4155C5" w14:textId="77777777" w:rsidR="00A24C49" w:rsidRDefault="00A24C49">
            <w:pPr>
              <w:rPr>
                <w:sz w:val="20"/>
                <w:szCs w:val="20"/>
              </w:rPr>
            </w:pPr>
          </w:p>
          <w:p w14:paraId="7B842AD3" w14:textId="77777777" w:rsidR="00A24C49" w:rsidRPr="00A87BB0" w:rsidRDefault="00A24C49" w:rsidP="00DF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="00DF23A3">
              <w:rPr>
                <w:sz w:val="20"/>
                <w:szCs w:val="20"/>
              </w:rPr>
              <w:t>nt</w:t>
            </w:r>
            <w:r w:rsidRPr="00A87BB0">
              <w:rPr>
                <w:sz w:val="20"/>
                <w:szCs w:val="20"/>
              </w:rPr>
              <w:t xml:space="preserve"> 75.8 (8.1)</w:t>
            </w:r>
            <w:r w:rsidR="00DF23A3">
              <w:rPr>
                <w:sz w:val="20"/>
                <w:szCs w:val="20"/>
              </w:rPr>
              <w:t xml:space="preserve"> years, 82.6%f;</w:t>
            </w:r>
            <w:r w:rsidRPr="00A87BB0">
              <w:rPr>
                <w:sz w:val="20"/>
                <w:szCs w:val="20"/>
              </w:rPr>
              <w:t xml:space="preserve"> control 78.4 (7.3) </w:t>
            </w:r>
            <w:r w:rsidR="00DF23A3">
              <w:rPr>
                <w:sz w:val="20"/>
                <w:szCs w:val="20"/>
              </w:rPr>
              <w:t xml:space="preserve">years, </w:t>
            </w:r>
            <w:r w:rsidRPr="00A87BB0">
              <w:rPr>
                <w:sz w:val="20"/>
                <w:szCs w:val="20"/>
              </w:rPr>
              <w:t>70%f</w:t>
            </w:r>
          </w:p>
        </w:tc>
        <w:tc>
          <w:tcPr>
            <w:tcW w:w="2693" w:type="dxa"/>
          </w:tcPr>
          <w:p w14:paraId="15D14544" w14:textId="32F5FD68" w:rsidR="00A24C49" w:rsidRPr="00A87BB0" w:rsidRDefault="00A24C49" w:rsidP="00726327">
            <w:pPr>
              <w:rPr>
                <w:sz w:val="20"/>
                <w:szCs w:val="20"/>
              </w:rPr>
            </w:pPr>
            <w:r w:rsidRPr="001C5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≥</w:t>
            </w:r>
            <w:r w:rsidRPr="001C5134">
              <w:rPr>
                <w:sz w:val="20"/>
                <w:szCs w:val="20"/>
              </w:rPr>
              <w:t xml:space="preserve"> 16 on GDS</w:t>
            </w:r>
            <w:r w:rsidR="00726327">
              <w:rPr>
                <w:sz w:val="20"/>
                <w:szCs w:val="20"/>
              </w:rPr>
              <w:t>. Baseline m</w:t>
            </w:r>
            <w:r>
              <w:rPr>
                <w:sz w:val="20"/>
                <w:szCs w:val="20"/>
              </w:rPr>
              <w:t>ean (SD) CES-D</w:t>
            </w:r>
            <w:r w:rsidR="0072632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 scores </w:t>
            </w:r>
            <w:r w:rsidR="00726327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 xml:space="preserve"> 30.7 (6.76), control 27.61 (6.29)</w:t>
            </w:r>
          </w:p>
        </w:tc>
        <w:tc>
          <w:tcPr>
            <w:tcW w:w="1843" w:type="dxa"/>
          </w:tcPr>
          <w:p w14:paraId="185B1061" w14:textId="4F8ED560" w:rsidR="00A24C49" w:rsidRPr="00A87BB0" w:rsidRDefault="00726327" w:rsidP="00A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 s</w:t>
            </w:r>
            <w:r w:rsidR="00A24C49" w:rsidRPr="00A87BB0">
              <w:rPr>
                <w:sz w:val="20"/>
                <w:szCs w:val="20"/>
              </w:rPr>
              <w:t xml:space="preserve">ocial </w:t>
            </w:r>
            <w:r>
              <w:rPr>
                <w:sz w:val="20"/>
                <w:szCs w:val="20"/>
              </w:rPr>
              <w:t>s</w:t>
            </w:r>
            <w:r w:rsidR="00A24C49" w:rsidRPr="00A87BB0">
              <w:rPr>
                <w:sz w:val="20"/>
                <w:szCs w:val="20"/>
              </w:rPr>
              <w:t>ervices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="00A24C49" w:rsidRPr="00A87BB0">
              <w:rPr>
                <w:sz w:val="20"/>
                <w:szCs w:val="20"/>
              </w:rPr>
              <w:t xml:space="preserve">1 hr </w:t>
            </w:r>
            <w:r>
              <w:rPr>
                <w:sz w:val="20"/>
                <w:szCs w:val="20"/>
              </w:rPr>
              <w:lastRenderedPageBreak/>
              <w:t xml:space="preserve">per </w:t>
            </w:r>
            <w:r w:rsidR="00A24C49" w:rsidRPr="00A87BB0">
              <w:rPr>
                <w:sz w:val="20"/>
                <w:szCs w:val="20"/>
              </w:rPr>
              <w:t>day, 5 days a week</w:t>
            </w:r>
          </w:p>
        </w:tc>
        <w:tc>
          <w:tcPr>
            <w:tcW w:w="3544" w:type="dxa"/>
          </w:tcPr>
          <w:p w14:paraId="4D6C2A4D" w14:textId="126933FF" w:rsidR="00A24C49" w:rsidRPr="00A87BB0" w:rsidRDefault="00A24C49" w:rsidP="00A87BB0">
            <w:pPr>
              <w:rPr>
                <w:sz w:val="20"/>
                <w:szCs w:val="20"/>
              </w:rPr>
            </w:pPr>
            <w:r w:rsidRPr="00A87BB0">
              <w:rPr>
                <w:sz w:val="20"/>
                <w:szCs w:val="20"/>
              </w:rPr>
              <w:lastRenderedPageBreak/>
              <w:t>Baseline, 8 w</w:t>
            </w:r>
            <w:r w:rsidR="007F41A8">
              <w:rPr>
                <w:sz w:val="20"/>
                <w:szCs w:val="20"/>
              </w:rPr>
              <w:t>ee</w:t>
            </w:r>
            <w:r w:rsidRPr="00A87BB0">
              <w:rPr>
                <w:sz w:val="20"/>
                <w:szCs w:val="20"/>
              </w:rPr>
              <w:t>ks</w:t>
            </w:r>
          </w:p>
          <w:p w14:paraId="499FAF1A" w14:textId="77777777" w:rsidR="00A24C49" w:rsidRPr="00A87BB0" w:rsidRDefault="00A24C49" w:rsidP="00F97AF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87BB0">
              <w:rPr>
                <w:sz w:val="20"/>
                <w:szCs w:val="20"/>
              </w:rPr>
              <w:t>Depression (CES-D</w:t>
            </w:r>
            <w:r>
              <w:rPr>
                <w:sz w:val="20"/>
                <w:szCs w:val="20"/>
              </w:rPr>
              <w:t>, Spanish)</w:t>
            </w:r>
          </w:p>
          <w:p w14:paraId="31E397A1" w14:textId="4CE5EB9B" w:rsidR="00A24C49" w:rsidRPr="00726327" w:rsidRDefault="00A24C49" w:rsidP="0072632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87BB0">
              <w:rPr>
                <w:sz w:val="20"/>
                <w:szCs w:val="20"/>
              </w:rPr>
              <w:lastRenderedPageBreak/>
              <w:t>Life satisfaction (Life Satisfaction Index A, Spanish)</w:t>
            </w:r>
          </w:p>
        </w:tc>
        <w:tc>
          <w:tcPr>
            <w:tcW w:w="2126" w:type="dxa"/>
          </w:tcPr>
          <w:p w14:paraId="033CD1CF" w14:textId="5249CBFF" w:rsidR="00A24C49" w:rsidRPr="00AA194E" w:rsidRDefault="00743E45" w:rsidP="00AA1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="00AA194E">
              <w:rPr>
                <w:sz w:val="20"/>
                <w:szCs w:val="20"/>
              </w:rPr>
              <w:t>educed</w:t>
            </w:r>
            <w:r w:rsidR="00A24C49" w:rsidRPr="00AA194E">
              <w:rPr>
                <w:sz w:val="20"/>
                <w:szCs w:val="20"/>
              </w:rPr>
              <w:t xml:space="preserve"> depressive symptoms and </w:t>
            </w:r>
            <w:r>
              <w:rPr>
                <w:sz w:val="20"/>
                <w:szCs w:val="20"/>
              </w:rPr>
              <w:t>increased</w:t>
            </w:r>
            <w:r w:rsidR="00A24C49" w:rsidRPr="00AA194E">
              <w:rPr>
                <w:sz w:val="20"/>
                <w:szCs w:val="20"/>
              </w:rPr>
              <w:t xml:space="preserve"> life </w:t>
            </w:r>
            <w:r w:rsidR="00A24C49" w:rsidRPr="00AA194E">
              <w:rPr>
                <w:sz w:val="20"/>
                <w:szCs w:val="20"/>
              </w:rPr>
              <w:lastRenderedPageBreak/>
              <w:t xml:space="preserve">satisfaction compared to control. </w:t>
            </w:r>
          </w:p>
        </w:tc>
      </w:tr>
    </w:tbl>
    <w:p w14:paraId="164063B7" w14:textId="7E971CC2" w:rsidR="0065556B" w:rsidRDefault="00526904">
      <w:pPr>
        <w:rPr>
          <w:b/>
          <w:sz w:val="20"/>
          <w:szCs w:val="20"/>
        </w:rPr>
      </w:pPr>
      <w:r>
        <w:rPr>
          <w:rStyle w:val="EndnoteReference"/>
          <w:b/>
          <w:sz w:val="20"/>
          <w:szCs w:val="20"/>
        </w:rPr>
        <w:lastRenderedPageBreak/>
        <w:endnoteReference w:id="1"/>
      </w:r>
      <w:r w:rsidR="00241FB4" w:rsidRPr="00241FB4">
        <w:rPr>
          <w:sz w:val="18"/>
        </w:rPr>
        <w:t xml:space="preserve"> </w:t>
      </w:r>
      <w:r w:rsidR="00B32F72" w:rsidRPr="00A03151">
        <w:rPr>
          <w:sz w:val="18"/>
          <w:lang w:val="en-GB"/>
        </w:rPr>
        <w:t xml:space="preserve">BDI = Beck Depression Inventory, CANE = Camberwell Assessment of Need for the Elderly, CES-D = Centre for Epidemiological Studies of Depression Scale, </w:t>
      </w:r>
      <w:r w:rsidR="008632C2">
        <w:rPr>
          <w:rFonts w:cs="Syntax-Roman"/>
          <w:sz w:val="18"/>
        </w:rPr>
        <w:t xml:space="preserve">DPDS = Depression Diagnostic Scale (part of SHORT-CARE), </w:t>
      </w:r>
      <w:r w:rsidR="00B32F72" w:rsidRPr="00A03151">
        <w:rPr>
          <w:sz w:val="18"/>
          <w:lang w:val="en-GB"/>
        </w:rPr>
        <w:t>DSM IV = Diagnostic &amp; Statistical Manual of Mental Disorders IV</w:t>
      </w:r>
      <w:r w:rsidR="00B32F72" w:rsidRPr="00A03151">
        <w:rPr>
          <w:sz w:val="18"/>
        </w:rPr>
        <w:t>, FACT-G = Functional Assessment of Cancer Therapy Scale-General,</w:t>
      </w:r>
      <w:r w:rsidR="00B32F72">
        <w:rPr>
          <w:sz w:val="18"/>
        </w:rPr>
        <w:t xml:space="preserve"> </w:t>
      </w:r>
      <w:r w:rsidR="00962F74">
        <w:rPr>
          <w:rFonts w:cs="Syntax-Roman"/>
          <w:sz w:val="18"/>
        </w:rPr>
        <w:t xml:space="preserve">FAMS = </w:t>
      </w:r>
      <w:r w:rsidR="00962F74" w:rsidRPr="00743E45">
        <w:rPr>
          <w:sz w:val="18"/>
          <w:szCs w:val="20"/>
        </w:rPr>
        <w:t>Functional Autonomy Measurement System</w:t>
      </w:r>
      <w:r w:rsidR="00962F74">
        <w:rPr>
          <w:sz w:val="18"/>
          <w:szCs w:val="20"/>
        </w:rPr>
        <w:t>,</w:t>
      </w:r>
      <w:r w:rsidR="00962F74" w:rsidRPr="00743E45">
        <w:rPr>
          <w:rFonts w:cs="Syntax-Roman"/>
          <w:sz w:val="16"/>
        </w:rPr>
        <w:t xml:space="preserve"> </w:t>
      </w:r>
      <w:r w:rsidR="00B32F72" w:rsidRPr="00A03151">
        <w:rPr>
          <w:sz w:val="18"/>
          <w:lang w:val="en-GB"/>
        </w:rPr>
        <w:t xml:space="preserve">GDS = Geriatric Depression Scale, HAM-D = Hamilton Depression Scale, HC = home care, </w:t>
      </w:r>
      <w:r w:rsidR="00B32F72" w:rsidRPr="00A03151">
        <w:rPr>
          <w:sz w:val="18"/>
        </w:rPr>
        <w:t xml:space="preserve">HSCL-20 = Hopkins Symptom Checklist Depression Scale, </w:t>
      </w:r>
      <w:r w:rsidR="00B32F72" w:rsidRPr="00A03151">
        <w:rPr>
          <w:sz w:val="18"/>
          <w:lang w:val="en-GB"/>
        </w:rPr>
        <w:t xml:space="preserve">IADL = Instrumental Activities of Daily Living, </w:t>
      </w:r>
      <w:r w:rsidR="00962F74">
        <w:rPr>
          <w:rFonts w:cs="Syntax-Roman"/>
          <w:sz w:val="18"/>
        </w:rPr>
        <w:t xml:space="preserve">IDD = Inventory to Diagnose Depression, Int = intervention, </w:t>
      </w:r>
      <w:r w:rsidR="00B32F72" w:rsidRPr="00A03151">
        <w:rPr>
          <w:sz w:val="18"/>
        </w:rPr>
        <w:t>MAD</w:t>
      </w:r>
      <w:r w:rsidR="00B32F72">
        <w:rPr>
          <w:sz w:val="18"/>
        </w:rPr>
        <w:t>R</w:t>
      </w:r>
      <w:r w:rsidR="00B32F72" w:rsidRPr="00A03151">
        <w:rPr>
          <w:sz w:val="18"/>
        </w:rPr>
        <w:t xml:space="preserve">S = Montgomery-Asberg Depression Rating Scale, </w:t>
      </w:r>
      <w:r w:rsidR="00B32F72" w:rsidRPr="00A03151">
        <w:rPr>
          <w:sz w:val="18"/>
          <w:lang w:val="en-GB"/>
        </w:rPr>
        <w:t xml:space="preserve">MAI = Multilevel Assessment Instrument, </w:t>
      </w:r>
      <w:r w:rsidR="00962F74">
        <w:rPr>
          <w:rFonts w:cs="Syntax-Roman"/>
          <w:sz w:val="18"/>
        </w:rPr>
        <w:t xml:space="preserve">OASIS = Outcomes and Assessment Information Set, </w:t>
      </w:r>
      <w:r w:rsidR="00B32F72" w:rsidRPr="00A03151">
        <w:rPr>
          <w:sz w:val="18"/>
          <w:lang w:val="en-GB"/>
        </w:rPr>
        <w:t xml:space="preserve">PATH = Problem Adaptation Therapy, </w:t>
      </w:r>
      <w:r w:rsidR="008632C2" w:rsidRPr="00A03151">
        <w:rPr>
          <w:sz w:val="18"/>
        </w:rPr>
        <w:t xml:space="preserve">PEARLS = </w:t>
      </w:r>
      <w:r w:rsidR="008632C2" w:rsidRPr="00A03151">
        <w:rPr>
          <w:rFonts w:cs="Syntax-Roman"/>
          <w:sz w:val="18"/>
        </w:rPr>
        <w:t>Program to Encourage Active, Rewarding Lives for Seniors</w:t>
      </w:r>
      <w:r w:rsidR="008632C2">
        <w:rPr>
          <w:rFonts w:cs="Syntax-Roman"/>
          <w:sz w:val="18"/>
        </w:rPr>
        <w:t>,</w:t>
      </w:r>
      <w:r w:rsidR="008632C2">
        <w:rPr>
          <w:sz w:val="18"/>
          <w:lang w:val="en-GB"/>
        </w:rPr>
        <w:t xml:space="preserve"> </w:t>
      </w:r>
      <w:r w:rsidR="008632C2">
        <w:rPr>
          <w:rFonts w:cs="Syntax-Roman"/>
          <w:sz w:val="18"/>
        </w:rPr>
        <w:t xml:space="preserve">PHQ = Patient Health Questionnaire, </w:t>
      </w:r>
      <w:r w:rsidR="00B32F72" w:rsidRPr="00A03151">
        <w:rPr>
          <w:sz w:val="18"/>
          <w:lang w:val="en-GB"/>
        </w:rPr>
        <w:t xml:space="preserve">PST = Problem Solving Therapy, </w:t>
      </w:r>
      <w:r w:rsidR="008632C2">
        <w:rPr>
          <w:rFonts w:cs="Syntax-Roman"/>
          <w:sz w:val="18"/>
        </w:rPr>
        <w:t xml:space="preserve">QOL = quality of life, </w:t>
      </w:r>
      <w:r w:rsidR="00241FB4">
        <w:rPr>
          <w:sz w:val="18"/>
        </w:rPr>
        <w:t>RCT = randomi</w:t>
      </w:r>
      <w:r w:rsidR="00743E45">
        <w:rPr>
          <w:sz w:val="18"/>
        </w:rPr>
        <w:t>s</w:t>
      </w:r>
      <w:r w:rsidR="00241FB4">
        <w:rPr>
          <w:sz w:val="18"/>
        </w:rPr>
        <w:t>ed control</w:t>
      </w:r>
      <w:r w:rsidR="00B32F72">
        <w:rPr>
          <w:sz w:val="18"/>
        </w:rPr>
        <w:t>led</w:t>
      </w:r>
      <w:r w:rsidR="00241FB4">
        <w:rPr>
          <w:sz w:val="18"/>
        </w:rPr>
        <w:t xml:space="preserve"> trial, </w:t>
      </w:r>
      <w:r w:rsidR="00241FB4" w:rsidRPr="00A03151">
        <w:rPr>
          <w:sz w:val="18"/>
          <w:lang w:val="en-GB"/>
        </w:rPr>
        <w:t>SCID = Structured Clinical Interview for DSM Disorders</w:t>
      </w:r>
      <w:r w:rsidR="00B32F72">
        <w:rPr>
          <w:sz w:val="18"/>
          <w:lang w:val="en-GB"/>
        </w:rPr>
        <w:t xml:space="preserve">, </w:t>
      </w:r>
      <w:r w:rsidR="00B32F72" w:rsidRPr="00A03151">
        <w:rPr>
          <w:rStyle w:val="FootnoteReference"/>
          <w:sz w:val="18"/>
          <w:vertAlign w:val="baseline"/>
        </w:rPr>
        <w:t>SD</w:t>
      </w:r>
      <w:r w:rsidR="00B32F72" w:rsidRPr="00A03151">
        <w:rPr>
          <w:rStyle w:val="FootnoteReference"/>
          <w:sz w:val="18"/>
        </w:rPr>
        <w:t xml:space="preserve"> </w:t>
      </w:r>
      <w:r w:rsidR="00B32F72" w:rsidRPr="00A03151">
        <w:rPr>
          <w:sz w:val="18"/>
          <w:lang w:val="en-GB"/>
        </w:rPr>
        <w:t xml:space="preserve">=Standard Deviation, SDS = Sheehan Disability Scale, </w:t>
      </w:r>
      <w:r w:rsidR="008632C2">
        <w:rPr>
          <w:rFonts w:cs="Syntax-Roman"/>
          <w:sz w:val="18"/>
        </w:rPr>
        <w:t xml:space="preserve">SHORT-CARE = Short Comprehensive Assessment and Referral Evaluation, </w:t>
      </w:r>
      <w:r w:rsidR="00241FB4" w:rsidRPr="00A03151">
        <w:rPr>
          <w:sz w:val="18"/>
          <w:lang w:val="en-GB"/>
        </w:rPr>
        <w:t>WHODAS = World Health Organisation Disability Assessment Schedule</w:t>
      </w:r>
      <w:r w:rsidR="007F41A8">
        <w:rPr>
          <w:sz w:val="18"/>
          <w:lang w:val="en-GB"/>
        </w:rPr>
        <w:t xml:space="preserve">, </w:t>
      </w:r>
    </w:p>
    <w:sectPr w:rsidR="0065556B" w:rsidSect="0020009B">
      <w:pgSz w:w="15840" w:h="12240" w:orient="landscape"/>
      <w:pgMar w:top="1418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FA00" w14:textId="77777777" w:rsidR="00D52A67" w:rsidRDefault="00D52A67" w:rsidP="00825B96">
      <w:pPr>
        <w:spacing w:after="0" w:line="240" w:lineRule="auto"/>
      </w:pPr>
      <w:r>
        <w:separator/>
      </w:r>
    </w:p>
  </w:endnote>
  <w:endnote w:type="continuationSeparator" w:id="0">
    <w:p w14:paraId="033DB08A" w14:textId="77777777" w:rsidR="00D52A67" w:rsidRDefault="00D52A67" w:rsidP="00825B96">
      <w:pPr>
        <w:spacing w:after="0" w:line="240" w:lineRule="auto"/>
      </w:pPr>
      <w:r>
        <w:continuationSeparator/>
      </w:r>
    </w:p>
  </w:endnote>
  <w:endnote w:id="1">
    <w:p w14:paraId="2C6C5E31" w14:textId="77777777" w:rsidR="00B20470" w:rsidRDefault="00B20470"/>
    <w:p w14:paraId="7C0CF0F4" w14:textId="77777777" w:rsidR="00322CDB" w:rsidRPr="00A03151" w:rsidRDefault="00322CDB" w:rsidP="00A03151">
      <w:pPr>
        <w:autoSpaceDE w:val="0"/>
        <w:autoSpaceDN w:val="0"/>
        <w:adjustRightInd w:val="0"/>
        <w:spacing w:after="0" w:line="240" w:lineRule="auto"/>
        <w:rPr>
          <w:rFonts w:cs="Syntax-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F8E0" w14:textId="77777777" w:rsidR="00D52A67" w:rsidRDefault="00D52A67" w:rsidP="00825B96">
      <w:pPr>
        <w:spacing w:after="0" w:line="240" w:lineRule="auto"/>
      </w:pPr>
      <w:r>
        <w:separator/>
      </w:r>
    </w:p>
  </w:footnote>
  <w:footnote w:type="continuationSeparator" w:id="0">
    <w:p w14:paraId="030DEE37" w14:textId="77777777" w:rsidR="00D52A67" w:rsidRDefault="00D52A67" w:rsidP="00825B96">
      <w:pPr>
        <w:spacing w:after="0" w:line="240" w:lineRule="auto"/>
      </w:pPr>
      <w:r>
        <w:continuationSeparator/>
      </w:r>
    </w:p>
  </w:footnote>
  <w:footnote w:id="1">
    <w:p w14:paraId="51840CA9" w14:textId="77777777" w:rsidR="001527EA" w:rsidRPr="00743E45" w:rsidRDefault="001527EA" w:rsidP="001527EA">
      <w:pPr>
        <w:pStyle w:val="FootnoteText"/>
        <w:rPr>
          <w:sz w:val="18"/>
          <w:szCs w:val="18"/>
          <w:lang w:val="en-GB"/>
        </w:rPr>
      </w:pPr>
      <w:r w:rsidRPr="007B3FEA">
        <w:rPr>
          <w:rStyle w:val="FootnoteReference"/>
        </w:rPr>
        <w:t>1</w:t>
      </w:r>
      <w:r w:rsidRPr="00743E45">
        <w:rPr>
          <w:sz w:val="18"/>
          <w:szCs w:val="18"/>
          <w:lang w:val="en-GB"/>
        </w:rPr>
        <w:t>The figures in this table reflect a larger cohort of participants (N = 171); data emailed to YB by author</w:t>
      </w:r>
    </w:p>
  </w:footnote>
  <w:footnote w:id="2">
    <w:p w14:paraId="303115B3" w14:textId="6B05B885" w:rsidR="00322CDB" w:rsidRPr="00743E45" w:rsidRDefault="00322CDB" w:rsidP="00743E45">
      <w:pPr>
        <w:spacing w:after="0" w:line="240" w:lineRule="auto"/>
        <w:rPr>
          <w:sz w:val="18"/>
          <w:szCs w:val="18"/>
        </w:rPr>
      </w:pPr>
      <w:r w:rsidRPr="00743E45">
        <w:rPr>
          <w:rStyle w:val="FootnoteReference"/>
          <w:sz w:val="18"/>
          <w:szCs w:val="18"/>
        </w:rPr>
        <w:t>2</w:t>
      </w:r>
      <w:r w:rsidRPr="00743E45">
        <w:rPr>
          <w:sz w:val="18"/>
          <w:szCs w:val="18"/>
          <w:lang w:val="en-GB"/>
        </w:rPr>
        <w:t>Note in published paper the mean (sd) baseline depression scores are reported as GDS for a smaller cohort (N = 153): 8.16 (2.7) (CC), 7.51 (2.9) (UC)</w:t>
      </w:r>
    </w:p>
    <w:p w14:paraId="661A53C9" w14:textId="61E04CB7" w:rsidR="00322CDB" w:rsidRPr="00FE69EE" w:rsidRDefault="00322CDB" w:rsidP="00743E45">
      <w:pPr>
        <w:pStyle w:val="FootnoteText"/>
        <w:rPr>
          <w:lang w:val="en-GB"/>
        </w:rPr>
      </w:pPr>
      <w:r w:rsidRPr="007B3FEA">
        <w:rPr>
          <w:rStyle w:val="FootnoteReference"/>
        </w:rPr>
        <w:footnoteRef/>
      </w:r>
      <w:r w:rsidRPr="00743E45">
        <w:rPr>
          <w:sz w:val="18"/>
          <w:szCs w:val="18"/>
          <w:lang w:val="en-GB"/>
        </w:rPr>
        <w:t>This is the mean age of all the 9,178 home health-care patients who were screened, mean age of final 311 not reported</w:t>
      </w:r>
    </w:p>
  </w:footnote>
  <w:footnote w:id="3">
    <w:p w14:paraId="1D9A92CD" w14:textId="77777777" w:rsidR="008F1372" w:rsidRPr="00D17590" w:rsidRDefault="008F1372" w:rsidP="008F1372">
      <w:pPr>
        <w:pStyle w:val="FootnoteText"/>
        <w:rPr>
          <w:sz w:val="18"/>
          <w:szCs w:val="18"/>
          <w:lang w:val="en-GB"/>
        </w:rPr>
      </w:pPr>
      <w:r w:rsidRPr="007B3FEA">
        <w:rPr>
          <w:rStyle w:val="FootnoteReference"/>
        </w:rPr>
        <w:footnoteRef/>
      </w:r>
      <w:r w:rsidRPr="00D17590">
        <w:rPr>
          <w:sz w:val="18"/>
          <w:szCs w:val="18"/>
          <w:lang w:val="en-GB"/>
        </w:rPr>
        <w:t>Unusual design: participants randomised prior to eligibility assessment, control and intervention implemented serially for the entire residential care facility population.</w:t>
      </w:r>
    </w:p>
  </w:footnote>
  <w:footnote w:id="4">
    <w:p w14:paraId="0D8F42CE" w14:textId="57EF3D9A" w:rsidR="00D17590" w:rsidRPr="00D17590" w:rsidRDefault="00D17590">
      <w:pPr>
        <w:pStyle w:val="FootnoteText"/>
        <w:rPr>
          <w:lang w:val="en-GB"/>
        </w:rPr>
      </w:pPr>
      <w:r w:rsidRPr="007B3FEA">
        <w:rPr>
          <w:rStyle w:val="FootnoteReference"/>
        </w:rPr>
        <w:footnoteRef/>
      </w:r>
      <w:r w:rsidRPr="00D17590">
        <w:rPr>
          <w:sz w:val="18"/>
          <w:szCs w:val="18"/>
        </w:rPr>
        <w:t xml:space="preserve"> </w:t>
      </w:r>
      <w:r w:rsidRPr="00D17590">
        <w:rPr>
          <w:sz w:val="18"/>
          <w:szCs w:val="18"/>
          <w:lang w:val="en-GB"/>
        </w:rPr>
        <w:t>Likely this measurement tool used as used throughout study but not clear which tool used for inclusion criteria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59C"/>
    <w:multiLevelType w:val="hybridMultilevel"/>
    <w:tmpl w:val="2C5410CA"/>
    <w:lvl w:ilvl="0" w:tplc="2768140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D332C60A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6ACE"/>
    <w:multiLevelType w:val="hybridMultilevel"/>
    <w:tmpl w:val="E36C329A"/>
    <w:lvl w:ilvl="0" w:tplc="387A1C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48AEC27E">
      <w:start w:val="1"/>
      <w:numFmt w:val="bullet"/>
      <w:lvlText w:val="o"/>
      <w:lvlJc w:val="left"/>
      <w:pPr>
        <w:ind w:left="341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37E34FB"/>
    <w:multiLevelType w:val="hybridMultilevel"/>
    <w:tmpl w:val="3662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7C2"/>
    <w:multiLevelType w:val="hybridMultilevel"/>
    <w:tmpl w:val="8884A696"/>
    <w:lvl w:ilvl="0" w:tplc="2768140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D332C60A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51E"/>
    <w:multiLevelType w:val="hybridMultilevel"/>
    <w:tmpl w:val="D6227252"/>
    <w:lvl w:ilvl="0" w:tplc="682035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E2A440C">
      <w:start w:val="1"/>
      <w:numFmt w:val="bullet"/>
      <w:lvlText w:val="o"/>
      <w:lvlJc w:val="left"/>
      <w:pPr>
        <w:ind w:left="341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" w15:restartNumberingAfterBreak="0">
    <w:nsid w:val="0F155C2A"/>
    <w:multiLevelType w:val="hybridMultilevel"/>
    <w:tmpl w:val="0B4EEC22"/>
    <w:lvl w:ilvl="0" w:tplc="524E13D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8DC"/>
    <w:multiLevelType w:val="hybridMultilevel"/>
    <w:tmpl w:val="B066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35628"/>
    <w:multiLevelType w:val="hybridMultilevel"/>
    <w:tmpl w:val="BCDA7CB8"/>
    <w:lvl w:ilvl="0" w:tplc="EF4033E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1AAF51F7"/>
    <w:multiLevelType w:val="hybridMultilevel"/>
    <w:tmpl w:val="F6D0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1948"/>
    <w:multiLevelType w:val="hybridMultilevel"/>
    <w:tmpl w:val="7B02997C"/>
    <w:lvl w:ilvl="0" w:tplc="EF4033E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2520D"/>
    <w:multiLevelType w:val="hybridMultilevel"/>
    <w:tmpl w:val="503805EA"/>
    <w:lvl w:ilvl="0" w:tplc="276814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300023C"/>
    <w:multiLevelType w:val="hybridMultilevel"/>
    <w:tmpl w:val="1560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385D"/>
    <w:multiLevelType w:val="hybridMultilevel"/>
    <w:tmpl w:val="207C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657"/>
    <w:multiLevelType w:val="hybridMultilevel"/>
    <w:tmpl w:val="CD802C0A"/>
    <w:lvl w:ilvl="0" w:tplc="49B657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2F3D7354"/>
    <w:multiLevelType w:val="hybridMultilevel"/>
    <w:tmpl w:val="4B52F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6B1C"/>
    <w:multiLevelType w:val="hybridMultilevel"/>
    <w:tmpl w:val="41A02D00"/>
    <w:lvl w:ilvl="0" w:tplc="2F7AA1D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34AE4376"/>
    <w:multiLevelType w:val="hybridMultilevel"/>
    <w:tmpl w:val="612402B4"/>
    <w:lvl w:ilvl="0" w:tplc="49B657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B3816E5"/>
    <w:multiLevelType w:val="hybridMultilevel"/>
    <w:tmpl w:val="812CEA04"/>
    <w:lvl w:ilvl="0" w:tplc="2768140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91862FC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2" w:tplc="8D7A2832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747C1"/>
    <w:multiLevelType w:val="hybridMultilevel"/>
    <w:tmpl w:val="F158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34EE"/>
    <w:multiLevelType w:val="hybridMultilevel"/>
    <w:tmpl w:val="F9E20A6A"/>
    <w:lvl w:ilvl="0" w:tplc="47D62C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7209"/>
    <w:multiLevelType w:val="hybridMultilevel"/>
    <w:tmpl w:val="DD4E7B76"/>
    <w:lvl w:ilvl="0" w:tplc="276814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45452A22"/>
    <w:multiLevelType w:val="hybridMultilevel"/>
    <w:tmpl w:val="D1CE8A08"/>
    <w:lvl w:ilvl="0" w:tplc="524E13D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D26A1"/>
    <w:multiLevelType w:val="hybridMultilevel"/>
    <w:tmpl w:val="7D8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0A0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5024A"/>
    <w:multiLevelType w:val="hybridMultilevel"/>
    <w:tmpl w:val="AE7C65AC"/>
    <w:lvl w:ilvl="0" w:tplc="2768140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91862FC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9658F"/>
    <w:multiLevelType w:val="hybridMultilevel"/>
    <w:tmpl w:val="234EB864"/>
    <w:lvl w:ilvl="0" w:tplc="387A1C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2C219A0">
      <w:start w:val="1"/>
      <w:numFmt w:val="bullet"/>
      <w:lvlText w:val="o"/>
      <w:lvlJc w:val="left"/>
      <w:pPr>
        <w:ind w:left="341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4D630FCF"/>
    <w:multiLevelType w:val="hybridMultilevel"/>
    <w:tmpl w:val="B8B6959E"/>
    <w:lvl w:ilvl="0" w:tplc="49B6575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1DB"/>
    <w:multiLevelType w:val="hybridMultilevel"/>
    <w:tmpl w:val="7902CC00"/>
    <w:lvl w:ilvl="0" w:tplc="524E13D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75D27"/>
    <w:multiLevelType w:val="hybridMultilevel"/>
    <w:tmpl w:val="F8709858"/>
    <w:lvl w:ilvl="0" w:tplc="49B657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55DC1BF3"/>
    <w:multiLevelType w:val="hybridMultilevel"/>
    <w:tmpl w:val="DE32E610"/>
    <w:lvl w:ilvl="0" w:tplc="387A1C7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20B2"/>
    <w:multiLevelType w:val="hybridMultilevel"/>
    <w:tmpl w:val="4BB03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699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D7C27"/>
    <w:multiLevelType w:val="hybridMultilevel"/>
    <w:tmpl w:val="26B42FD8"/>
    <w:lvl w:ilvl="0" w:tplc="524E13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A428FDE0">
      <w:start w:val="1"/>
      <w:numFmt w:val="bullet"/>
      <w:lvlText w:val="o"/>
      <w:lvlJc w:val="left"/>
      <w:pPr>
        <w:ind w:left="341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5E20388B"/>
    <w:multiLevelType w:val="hybridMultilevel"/>
    <w:tmpl w:val="F274CB24"/>
    <w:lvl w:ilvl="0" w:tplc="47D62C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64021"/>
    <w:multiLevelType w:val="hybridMultilevel"/>
    <w:tmpl w:val="287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F1959"/>
    <w:multiLevelType w:val="hybridMultilevel"/>
    <w:tmpl w:val="3CBEAE68"/>
    <w:lvl w:ilvl="0" w:tplc="524E13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41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619B3D78"/>
    <w:multiLevelType w:val="hybridMultilevel"/>
    <w:tmpl w:val="48EACAC6"/>
    <w:lvl w:ilvl="0" w:tplc="04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5" w15:restartNumberingAfterBreak="0">
    <w:nsid w:val="68D165EB"/>
    <w:multiLevelType w:val="hybridMultilevel"/>
    <w:tmpl w:val="76840A80"/>
    <w:lvl w:ilvl="0" w:tplc="91862FC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73D0"/>
    <w:multiLevelType w:val="hybridMultilevel"/>
    <w:tmpl w:val="8EDC3808"/>
    <w:lvl w:ilvl="0" w:tplc="49B6575E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A4428"/>
    <w:multiLevelType w:val="hybridMultilevel"/>
    <w:tmpl w:val="80723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13"/>
  </w:num>
  <w:num w:numId="5">
    <w:abstractNumId w:val="12"/>
  </w:num>
  <w:num w:numId="6">
    <w:abstractNumId w:val="36"/>
  </w:num>
  <w:num w:numId="7">
    <w:abstractNumId w:val="16"/>
  </w:num>
  <w:num w:numId="8">
    <w:abstractNumId w:val="2"/>
  </w:num>
  <w:num w:numId="9">
    <w:abstractNumId w:val="27"/>
  </w:num>
  <w:num w:numId="10">
    <w:abstractNumId w:val="32"/>
  </w:num>
  <w:num w:numId="11">
    <w:abstractNumId w:val="26"/>
  </w:num>
  <w:num w:numId="12">
    <w:abstractNumId w:val="21"/>
  </w:num>
  <w:num w:numId="13">
    <w:abstractNumId w:val="5"/>
  </w:num>
  <w:num w:numId="14">
    <w:abstractNumId w:val="33"/>
  </w:num>
  <w:num w:numId="15">
    <w:abstractNumId w:val="30"/>
  </w:num>
  <w:num w:numId="16">
    <w:abstractNumId w:val="37"/>
  </w:num>
  <w:num w:numId="17">
    <w:abstractNumId w:val="34"/>
  </w:num>
  <w:num w:numId="18">
    <w:abstractNumId w:val="6"/>
  </w:num>
  <w:num w:numId="19">
    <w:abstractNumId w:val="10"/>
  </w:num>
  <w:num w:numId="20">
    <w:abstractNumId w:val="20"/>
  </w:num>
  <w:num w:numId="21">
    <w:abstractNumId w:val="11"/>
  </w:num>
  <w:num w:numId="22">
    <w:abstractNumId w:val="17"/>
  </w:num>
  <w:num w:numId="23">
    <w:abstractNumId w:val="18"/>
  </w:num>
  <w:num w:numId="24">
    <w:abstractNumId w:val="15"/>
  </w:num>
  <w:num w:numId="25">
    <w:abstractNumId w:val="3"/>
  </w:num>
  <w:num w:numId="26">
    <w:abstractNumId w:val="0"/>
  </w:num>
  <w:num w:numId="27">
    <w:abstractNumId w:val="35"/>
  </w:num>
  <w:num w:numId="28">
    <w:abstractNumId w:val="8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24"/>
  </w:num>
  <w:num w:numId="34">
    <w:abstractNumId w:val="22"/>
  </w:num>
  <w:num w:numId="35">
    <w:abstractNumId w:val="1"/>
  </w:num>
  <w:num w:numId="36">
    <w:abstractNumId w:val="29"/>
  </w:num>
  <w:num w:numId="37">
    <w:abstractNumId w:val="2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D"/>
    <w:rsid w:val="00011A85"/>
    <w:rsid w:val="0002461D"/>
    <w:rsid w:val="000357D7"/>
    <w:rsid w:val="00035CA6"/>
    <w:rsid w:val="00086B8A"/>
    <w:rsid w:val="000A3C67"/>
    <w:rsid w:val="000C2078"/>
    <w:rsid w:val="000C4281"/>
    <w:rsid w:val="000F23C2"/>
    <w:rsid w:val="000F47C6"/>
    <w:rsid w:val="00113510"/>
    <w:rsid w:val="00115FD2"/>
    <w:rsid w:val="00123A1C"/>
    <w:rsid w:val="001251CC"/>
    <w:rsid w:val="001527EA"/>
    <w:rsid w:val="00173832"/>
    <w:rsid w:val="00183CA3"/>
    <w:rsid w:val="0019790A"/>
    <w:rsid w:val="001C2B2C"/>
    <w:rsid w:val="001C5134"/>
    <w:rsid w:val="0020009B"/>
    <w:rsid w:val="00202AE0"/>
    <w:rsid w:val="00232E36"/>
    <w:rsid w:val="00241FB4"/>
    <w:rsid w:val="002449B3"/>
    <w:rsid w:val="00266904"/>
    <w:rsid w:val="002729D7"/>
    <w:rsid w:val="00273DBC"/>
    <w:rsid w:val="00280D16"/>
    <w:rsid w:val="002C64A7"/>
    <w:rsid w:val="002E4B48"/>
    <w:rsid w:val="003054F2"/>
    <w:rsid w:val="00322CDB"/>
    <w:rsid w:val="00323CB7"/>
    <w:rsid w:val="003767CA"/>
    <w:rsid w:val="003813F0"/>
    <w:rsid w:val="00390AD6"/>
    <w:rsid w:val="00393B17"/>
    <w:rsid w:val="003C0F81"/>
    <w:rsid w:val="003F05D0"/>
    <w:rsid w:val="004078A4"/>
    <w:rsid w:val="00416B82"/>
    <w:rsid w:val="004333DA"/>
    <w:rsid w:val="0043593F"/>
    <w:rsid w:val="00435DE7"/>
    <w:rsid w:val="00465440"/>
    <w:rsid w:val="004A56F6"/>
    <w:rsid w:val="004C4284"/>
    <w:rsid w:val="004D62E1"/>
    <w:rsid w:val="004F00DF"/>
    <w:rsid w:val="00526904"/>
    <w:rsid w:val="005437F7"/>
    <w:rsid w:val="00550840"/>
    <w:rsid w:val="00574B00"/>
    <w:rsid w:val="00585F37"/>
    <w:rsid w:val="005A65D4"/>
    <w:rsid w:val="005A7E45"/>
    <w:rsid w:val="005B100B"/>
    <w:rsid w:val="005E79FB"/>
    <w:rsid w:val="005F034C"/>
    <w:rsid w:val="005F61C8"/>
    <w:rsid w:val="005F7504"/>
    <w:rsid w:val="00620512"/>
    <w:rsid w:val="0065556B"/>
    <w:rsid w:val="006721B9"/>
    <w:rsid w:val="00676E72"/>
    <w:rsid w:val="0068177A"/>
    <w:rsid w:val="006E4C75"/>
    <w:rsid w:val="006F4144"/>
    <w:rsid w:val="006F4627"/>
    <w:rsid w:val="007042DD"/>
    <w:rsid w:val="0072182F"/>
    <w:rsid w:val="00726327"/>
    <w:rsid w:val="00743E45"/>
    <w:rsid w:val="0075370B"/>
    <w:rsid w:val="00792C7A"/>
    <w:rsid w:val="007B3FEA"/>
    <w:rsid w:val="007E4D3E"/>
    <w:rsid w:val="007F005D"/>
    <w:rsid w:val="007F41A8"/>
    <w:rsid w:val="00825B96"/>
    <w:rsid w:val="00844574"/>
    <w:rsid w:val="008632C2"/>
    <w:rsid w:val="0088547A"/>
    <w:rsid w:val="008978D7"/>
    <w:rsid w:val="008B5694"/>
    <w:rsid w:val="008E048D"/>
    <w:rsid w:val="008E162F"/>
    <w:rsid w:val="008E2604"/>
    <w:rsid w:val="008F1372"/>
    <w:rsid w:val="009038E9"/>
    <w:rsid w:val="00922904"/>
    <w:rsid w:val="0092537E"/>
    <w:rsid w:val="009347BD"/>
    <w:rsid w:val="009358CF"/>
    <w:rsid w:val="009431C9"/>
    <w:rsid w:val="00962F74"/>
    <w:rsid w:val="009C3F09"/>
    <w:rsid w:val="009C58ED"/>
    <w:rsid w:val="009F498A"/>
    <w:rsid w:val="00A03151"/>
    <w:rsid w:val="00A24C49"/>
    <w:rsid w:val="00A87BB0"/>
    <w:rsid w:val="00A937BD"/>
    <w:rsid w:val="00AA194E"/>
    <w:rsid w:val="00AA1BFE"/>
    <w:rsid w:val="00AC3347"/>
    <w:rsid w:val="00B20470"/>
    <w:rsid w:val="00B21A1B"/>
    <w:rsid w:val="00B32F72"/>
    <w:rsid w:val="00B549B8"/>
    <w:rsid w:val="00B602D2"/>
    <w:rsid w:val="00B7609B"/>
    <w:rsid w:val="00B92BB8"/>
    <w:rsid w:val="00B97F65"/>
    <w:rsid w:val="00BC0842"/>
    <w:rsid w:val="00BD7152"/>
    <w:rsid w:val="00BE004F"/>
    <w:rsid w:val="00C356A7"/>
    <w:rsid w:val="00C813D2"/>
    <w:rsid w:val="00CA425F"/>
    <w:rsid w:val="00CA5DD8"/>
    <w:rsid w:val="00CB4C99"/>
    <w:rsid w:val="00CE4B43"/>
    <w:rsid w:val="00CE5CEB"/>
    <w:rsid w:val="00D17590"/>
    <w:rsid w:val="00D25753"/>
    <w:rsid w:val="00D42E2C"/>
    <w:rsid w:val="00D4725F"/>
    <w:rsid w:val="00D52A67"/>
    <w:rsid w:val="00DE06EC"/>
    <w:rsid w:val="00DE1F56"/>
    <w:rsid w:val="00DE746D"/>
    <w:rsid w:val="00DF23A3"/>
    <w:rsid w:val="00E050B3"/>
    <w:rsid w:val="00E370A2"/>
    <w:rsid w:val="00E57D92"/>
    <w:rsid w:val="00E62DDD"/>
    <w:rsid w:val="00E67131"/>
    <w:rsid w:val="00EB0800"/>
    <w:rsid w:val="00EB1DC3"/>
    <w:rsid w:val="00EC23EE"/>
    <w:rsid w:val="00EE6E2D"/>
    <w:rsid w:val="00F05837"/>
    <w:rsid w:val="00F439E2"/>
    <w:rsid w:val="00F812A7"/>
    <w:rsid w:val="00F97AF4"/>
    <w:rsid w:val="00F97C62"/>
    <w:rsid w:val="00FA3E20"/>
    <w:rsid w:val="00FB04AF"/>
    <w:rsid w:val="00FB6247"/>
    <w:rsid w:val="00FE272E"/>
    <w:rsid w:val="00FE5D90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0EDE"/>
  <w15:docId w15:val="{7668F1F2-E4BE-45DC-AB86-DCEA0D8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C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6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B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04"/>
  </w:style>
  <w:style w:type="paragraph" w:styleId="Footer">
    <w:name w:val="footer"/>
    <w:basedOn w:val="Normal"/>
    <w:link w:val="FooterChar"/>
    <w:uiPriority w:val="99"/>
    <w:unhideWhenUsed/>
    <w:rsid w:val="0052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04"/>
  </w:style>
  <w:style w:type="paragraph" w:styleId="EndnoteText">
    <w:name w:val="endnote text"/>
    <w:basedOn w:val="Normal"/>
    <w:link w:val="EndnoteTextChar"/>
    <w:uiPriority w:val="99"/>
    <w:semiHidden/>
    <w:unhideWhenUsed/>
    <w:rsid w:val="005269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9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9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8AF6-5291-4DE7-80B9-B05ADE2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Rachael Frost</cp:lastModifiedBy>
  <cp:revision>3</cp:revision>
  <dcterms:created xsi:type="dcterms:W3CDTF">2017-12-07T12:20:00Z</dcterms:created>
  <dcterms:modified xsi:type="dcterms:W3CDTF">2018-03-23T12:06:00Z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http://www.zotero.org/styles/bmc-geriatrics</vt:lpwstr>
  </property>
  <property fmtid="{D5CDD505-2E9C-101B-9397-08002B2CF9AE}" pid="5" name="Mendeley Recent Style Name 1_1">
    <vt:lpwstr>BMC Geriatrics</vt:lpwstr>
  </property>
  <property fmtid="{D5CDD505-2E9C-101B-9397-08002B2CF9AE}" pid="6" name="Mendeley Recent Style Id 2_1">
    <vt:lpwstr>http://www.zotero.org/styles/bmj-open</vt:lpwstr>
  </property>
  <property fmtid="{D5CDD505-2E9C-101B-9397-08002B2CF9AE}" pid="7" name="Mendeley Recent Style Name 2_1">
    <vt:lpwstr>BMJ Open</vt:lpwstr>
  </property>
  <property fmtid="{D5CDD505-2E9C-101B-9397-08002B2CF9AE}" pid="8" name="Mendeley Recent Style Id 3_1">
    <vt:lpwstr>http://www.zotero.org/styles/elsevier-vancouver</vt:lpwstr>
  </property>
  <property fmtid="{D5CDD505-2E9C-101B-9397-08002B2CF9AE}" pid="9" name="Mendeley Recent Style Name 3_1">
    <vt:lpwstr>Elsevier Vancouver</vt:lpwstr>
  </property>
  <property fmtid="{D5CDD505-2E9C-101B-9397-08002B2CF9AE}" pid="10" name="Mendeley Recent Style Id 4_1">
    <vt:lpwstr>http://www.zotero.org/styles/jama</vt:lpwstr>
  </property>
  <property fmtid="{D5CDD505-2E9C-101B-9397-08002B2CF9AE}" pid="11" name="Mendeley Recent Style Name 4_1">
    <vt:lpwstr>JAMA (The Journal of the American Medical Association)</vt:lpwstr>
  </property>
  <property fmtid="{D5CDD505-2E9C-101B-9397-08002B2CF9AE}" pid="12" name="Mendeley Recent Style Id 5_1">
    <vt:lpwstr>http://www.zotero.org/styles/nature-publishing-group-vancouver</vt:lpwstr>
  </property>
  <property fmtid="{D5CDD505-2E9C-101B-9397-08002B2CF9AE}" pid="13" name="Mendeley Recent Style Name 5_1">
    <vt:lpwstr>Nature Publishing Group Vancouver</vt:lpwstr>
  </property>
  <property fmtid="{D5CDD505-2E9C-101B-9397-08002B2CF9AE}" pid="14" name="Mendeley Recent Style Id 6_1">
    <vt:lpwstr>http://www.zotero.org/styles/springer-vancouver</vt:lpwstr>
  </property>
  <property fmtid="{D5CDD505-2E9C-101B-9397-08002B2CF9AE}" pid="15" name="Mendeley Recent Style Name 6_1">
    <vt:lpwstr>Springer Vancouver</vt:lpwstr>
  </property>
  <property fmtid="{D5CDD505-2E9C-101B-9397-08002B2CF9AE}" pid="16" name="Mendeley Recent Style Id 7_1">
    <vt:lpwstr>http://www.zotero.org/styles/the-british-journal-of-psychiatry</vt:lpwstr>
  </property>
  <property fmtid="{D5CDD505-2E9C-101B-9397-08002B2CF9AE}" pid="17" name="Mendeley Recent Style Name 7_1">
    <vt:lpwstr>The British Journal of Psychiatry</vt:lpwstr>
  </property>
  <property fmtid="{D5CDD505-2E9C-101B-9397-08002B2CF9AE}" pid="18" name="Mendeley Recent Style Id 8_1">
    <vt:lpwstr>http://www.zotero.org/styles/thieme-e-journals-vancouver</vt:lpwstr>
  </property>
  <property fmtid="{D5CDD505-2E9C-101B-9397-08002B2CF9AE}" pid="19" name="Mendeley Recent Style Name 8_1">
    <vt:lpwstr>Thieme E-Journals Vancouver</vt:lpwstr>
  </property>
  <property fmtid="{D5CDD505-2E9C-101B-9397-08002B2CF9AE}" pid="20" name="Mendeley Recent Style Id 9_1">
    <vt:lpwstr>http://www.zotero.org/styles/vancouver-imperial-college-london</vt:lpwstr>
  </property>
  <property fmtid="{D5CDD505-2E9C-101B-9397-08002B2CF9AE}" pid="21" name="Mendeley Recent Style Name 9_1">
    <vt:lpwstr>Vancouver - Imperial College London</vt:lpwstr>
  </property>
</Properties>
</file>