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58" w:rsidRDefault="001414F9">
      <w:r>
        <w:t xml:space="preserve">Supplementary Table </w:t>
      </w:r>
      <w:r w:rsidR="00847BD3">
        <w:t xml:space="preserve">I. </w:t>
      </w:r>
      <w:proofErr w:type="spellStart"/>
      <w:r w:rsidR="00847BD3">
        <w:t>ReHo</w:t>
      </w:r>
      <w:proofErr w:type="spellEnd"/>
      <w:r w:rsidR="00847BD3">
        <w:t xml:space="preserve"> comparisons, DLB, AD, and HCs. Clusters K&gt;10 voxels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41"/>
        <w:gridCol w:w="850"/>
        <w:gridCol w:w="1256"/>
        <w:gridCol w:w="1513"/>
        <w:gridCol w:w="4444"/>
      </w:tblGrid>
      <w:tr w:rsidR="00B52658" w:rsidTr="00FE2E04">
        <w:trPr>
          <w:trHeight w:val="20"/>
        </w:trPr>
        <w:tc>
          <w:tcPr>
            <w:tcW w:w="9020" w:type="dxa"/>
            <w:gridSpan w:val="6"/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935D41" w:rsidP="00FE2E04">
            <w:pPr>
              <w:spacing w:after="0" w:line="240" w:lineRule="auto"/>
            </w:pPr>
            <w:r>
              <w:t>HC  &gt;</w:t>
            </w:r>
            <w:r w:rsidR="00847BD3">
              <w:t xml:space="preserve"> DLB</w:t>
            </w:r>
          </w:p>
        </w:tc>
      </w:tr>
      <w:tr w:rsidR="00B52658" w:rsidTr="00FE2E04">
        <w:trPr>
          <w:trHeight w:val="20"/>
        </w:trPr>
        <w:tc>
          <w:tcPr>
            <w:tcW w:w="95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t>K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t>T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t>P-value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t>MNI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</w:pPr>
            <w:r>
              <w:t>Region</w:t>
            </w:r>
          </w:p>
        </w:tc>
      </w:tr>
      <w:tr w:rsidR="00B52658" w:rsidTr="00FE2E04">
        <w:trPr>
          <w:trHeight w:val="20"/>
        </w:trPr>
        <w:tc>
          <w:tcPr>
            <w:tcW w:w="95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4.01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0.0001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-26,-26,66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58" w:rsidRDefault="00847BD3" w:rsidP="00FE2E04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/>
              </w:rPr>
              <w:t>Left pre-central gyrus</w:t>
            </w:r>
          </w:p>
        </w:tc>
      </w:tr>
      <w:tr w:rsidR="00B52658" w:rsidTr="00FE2E04">
        <w:trPr>
          <w:trHeight w:val="20"/>
        </w:trPr>
        <w:tc>
          <w:tcPr>
            <w:tcW w:w="95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3.66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0.0004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58" w:rsidRDefault="002869C9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26,-14,70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58" w:rsidRDefault="002869C9" w:rsidP="00FE2E04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/>
              </w:rPr>
              <w:t>Right pre-central gyrus</w:t>
            </w:r>
          </w:p>
        </w:tc>
      </w:tr>
      <w:tr w:rsidR="00374BE7" w:rsidTr="00FE2E04">
        <w:trPr>
          <w:trHeight w:val="20"/>
        </w:trPr>
        <w:tc>
          <w:tcPr>
            <w:tcW w:w="95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3.7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7" w:rsidRDefault="003B7E6D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0.0006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7" w:rsidRDefault="002869C9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26,-32,74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7" w:rsidRDefault="002869C9" w:rsidP="00FE2E0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Right post-central gyrus</w:t>
            </w:r>
          </w:p>
        </w:tc>
      </w:tr>
      <w:tr w:rsidR="00374BE7" w:rsidTr="00FE2E04">
        <w:trPr>
          <w:trHeight w:val="20"/>
        </w:trPr>
        <w:tc>
          <w:tcPr>
            <w:tcW w:w="95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3.53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7" w:rsidRDefault="003B7E6D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0.0008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7" w:rsidRDefault="002869C9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24,-68,-26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7" w:rsidRDefault="002869C9" w:rsidP="00FE2E0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Cerebellar right VI</w:t>
            </w:r>
          </w:p>
        </w:tc>
      </w:tr>
      <w:tr w:rsidR="00374BE7" w:rsidTr="00FE2E04">
        <w:trPr>
          <w:trHeight w:val="20"/>
        </w:trPr>
        <w:tc>
          <w:tcPr>
            <w:tcW w:w="95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3.42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7" w:rsidRDefault="003B7E6D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0.0009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7" w:rsidRDefault="002869C9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6,-36,42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7" w:rsidRDefault="002869C9" w:rsidP="00FE2E0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Right cingulate gyrus</w:t>
            </w:r>
          </w:p>
        </w:tc>
      </w:tr>
      <w:tr w:rsidR="00374BE7" w:rsidTr="00FE2E04">
        <w:trPr>
          <w:trHeight w:val="20"/>
        </w:trPr>
        <w:tc>
          <w:tcPr>
            <w:tcW w:w="95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3.38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7" w:rsidRDefault="003B7E6D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0.0008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7" w:rsidRDefault="002869C9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22,48,26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E7" w:rsidRDefault="002869C9" w:rsidP="00FE2E0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Right frontal gyrus</w:t>
            </w:r>
          </w:p>
        </w:tc>
      </w:tr>
      <w:tr w:rsidR="00B52658" w:rsidTr="00FE2E04">
        <w:trPr>
          <w:trHeight w:val="20"/>
        </w:trPr>
        <w:tc>
          <w:tcPr>
            <w:tcW w:w="9020" w:type="dxa"/>
            <w:gridSpan w:val="6"/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</w:pPr>
            <w:r>
              <w:t>HC &lt; DLB</w:t>
            </w:r>
          </w:p>
        </w:tc>
      </w:tr>
      <w:tr w:rsidR="00B52658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t>K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t>T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t>P-value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t>MNI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</w:pPr>
            <w:r>
              <w:t>Region</w:t>
            </w:r>
          </w:p>
        </w:tc>
      </w:tr>
      <w:tr w:rsidR="00B52658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152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4.52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0.0001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-50,-6,-18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/>
              </w:rPr>
              <w:t>Left middle temporal gyrus</w:t>
            </w:r>
          </w:p>
        </w:tc>
      </w:tr>
      <w:tr w:rsidR="00B52658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2869C9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3.75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0.0002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48,6,2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Right central 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opercular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 xml:space="preserve"> cortex</w:t>
            </w:r>
          </w:p>
        </w:tc>
      </w:tr>
      <w:tr w:rsidR="00374BE7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2869C9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3.59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B7E6D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0.0005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F269C6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-46,-62,38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F269C6" w:rsidP="00FE2E0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Left lateral occipital cortex, superior division</w:t>
            </w:r>
          </w:p>
        </w:tc>
      </w:tr>
      <w:tr w:rsidR="00374BE7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2869C9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3.77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B7E6D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0.0003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F269C6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-24,-6,-42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F269C6" w:rsidP="00FE2E0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Left temporal fusiform cortex</w:t>
            </w:r>
          </w:p>
        </w:tc>
      </w:tr>
      <w:tr w:rsidR="00374BE7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2869C9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3.34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B7E6D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0.0008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F269C6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-56,12,10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F269C6" w:rsidP="00FE2E0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Left inferior frontal gyrus, pars 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opercularis</w:t>
            </w:r>
            <w:proofErr w:type="spellEnd"/>
          </w:p>
        </w:tc>
      </w:tr>
      <w:tr w:rsidR="00374BE7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2869C9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3.41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B7E6D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0.0009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F269C6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-4,-60,22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92695F" w:rsidP="00FE2E0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Left 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precuneal</w:t>
            </w:r>
            <w:proofErr w:type="spellEnd"/>
            <w:r w:rsidR="00F269C6">
              <w:rPr>
                <w:rFonts w:eastAsia="Times New Roman" w:cs="Times New Roman"/>
                <w:color w:val="000000"/>
                <w:lang w:eastAsia="en-GB"/>
              </w:rPr>
              <w:t xml:space="preserve"> cortex</w:t>
            </w:r>
            <w:bookmarkStart w:id="0" w:name="_GoBack"/>
            <w:bookmarkEnd w:id="0"/>
          </w:p>
        </w:tc>
      </w:tr>
      <w:tr w:rsidR="00374BE7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2869C9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3.19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B7E6D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0.0009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F269C6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-34,-74,34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F269C6" w:rsidP="00FE2E0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Left lateral occipital cortex, superior division</w:t>
            </w:r>
          </w:p>
        </w:tc>
      </w:tr>
      <w:tr w:rsidR="00B52658" w:rsidTr="00FE2E04">
        <w:trPr>
          <w:trHeight w:val="20"/>
        </w:trPr>
        <w:tc>
          <w:tcPr>
            <w:tcW w:w="9020" w:type="dxa"/>
            <w:gridSpan w:val="6"/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</w:pPr>
            <w:r>
              <w:t>HC &gt; AD</w:t>
            </w:r>
          </w:p>
        </w:tc>
      </w:tr>
      <w:tr w:rsidR="00B52658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t>K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t>T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t>P-value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t>MNI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</w:pPr>
            <w:r>
              <w:t>Region</w:t>
            </w:r>
          </w:p>
        </w:tc>
      </w:tr>
      <w:tr w:rsidR="00B52658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3.67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0.0001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/>
              </w:rPr>
              <w:t>6,-58,-42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/>
              </w:rPr>
              <w:t>Cerebellar right IX</w:t>
            </w:r>
          </w:p>
        </w:tc>
      </w:tr>
      <w:tr w:rsidR="00B52658" w:rsidTr="00FE2E04">
        <w:trPr>
          <w:trHeight w:val="20"/>
        </w:trPr>
        <w:tc>
          <w:tcPr>
            <w:tcW w:w="9020" w:type="dxa"/>
            <w:gridSpan w:val="6"/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</w:pPr>
            <w:r>
              <w:t>HC &lt; AD</w:t>
            </w:r>
          </w:p>
        </w:tc>
      </w:tr>
      <w:tr w:rsidR="00B52658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t>K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t>T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t>P-value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t>MNI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</w:pPr>
            <w:r>
              <w:t>Region</w:t>
            </w:r>
          </w:p>
        </w:tc>
      </w:tr>
      <w:tr w:rsidR="00B52658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4.53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0.0005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-12,-62,-2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/>
              </w:rPr>
              <w:t>Left lingual gyrus</w:t>
            </w:r>
          </w:p>
        </w:tc>
      </w:tr>
      <w:tr w:rsidR="00B52658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4.01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0.0003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-52,14,6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/>
              </w:rPr>
              <w:t>Left inferior frontal gyrus</w:t>
            </w:r>
          </w:p>
        </w:tc>
      </w:tr>
      <w:tr w:rsidR="00B52658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3.58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0.0005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24,-88,-14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/>
              </w:rPr>
              <w:t>Right occipital fusiform gyrus</w:t>
            </w:r>
          </w:p>
        </w:tc>
      </w:tr>
      <w:tr w:rsidR="00374BE7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3.66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B7E6D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0.0006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16,-60,-2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F269C6" w:rsidP="00FE2E0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Right lingual gyrus</w:t>
            </w:r>
          </w:p>
        </w:tc>
      </w:tr>
      <w:tr w:rsidR="00374BE7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3.49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B7E6D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0.0006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-48,-62,-2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F269C6" w:rsidP="00FE2E0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Left lateral occipital cortex</w:t>
            </w:r>
          </w:p>
        </w:tc>
      </w:tr>
      <w:tr w:rsidR="00374BE7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3.33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B7E6D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0.0008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12,-84,-14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F269C6" w:rsidP="00FE2E0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Right lingual gyrus</w:t>
            </w:r>
          </w:p>
        </w:tc>
      </w:tr>
      <w:tr w:rsidR="00374BE7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2.25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B7E6D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0.0009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-16,-48,42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92695F" w:rsidP="00FE2E0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Left 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precuneal</w:t>
            </w:r>
            <w:proofErr w:type="spellEnd"/>
            <w:r w:rsidR="00F269C6">
              <w:rPr>
                <w:rFonts w:eastAsia="Times New Roman" w:cs="Times New Roman"/>
                <w:color w:val="000000"/>
                <w:lang w:eastAsia="en-GB"/>
              </w:rPr>
              <w:t xml:space="preserve"> cortex</w:t>
            </w:r>
          </w:p>
        </w:tc>
      </w:tr>
      <w:tr w:rsidR="00B52658" w:rsidTr="00FE2E04">
        <w:trPr>
          <w:trHeight w:val="20"/>
        </w:trPr>
        <w:tc>
          <w:tcPr>
            <w:tcW w:w="9020" w:type="dxa"/>
            <w:gridSpan w:val="6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</w:pPr>
            <w:r>
              <w:t>DLB &gt; AD</w:t>
            </w:r>
          </w:p>
        </w:tc>
      </w:tr>
      <w:tr w:rsidR="00B52658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t>K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t>T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t>P-value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t>MNI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</w:pPr>
            <w:r>
              <w:t>Region</w:t>
            </w:r>
          </w:p>
        </w:tc>
      </w:tr>
      <w:tr w:rsidR="00B52658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111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374BE7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4.8</w:t>
            </w:r>
            <w:r w:rsidR="00847BD3">
              <w:rPr>
                <w:rFonts w:eastAsia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0.0002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374BE7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-50</w:t>
            </w:r>
            <w:r w:rsidR="00847BD3">
              <w:rPr>
                <w:rFonts w:eastAsia="Times New Roman" w:cs="Times New Roman"/>
                <w:color w:val="000000"/>
                <w:lang w:eastAsia="en-GB"/>
              </w:rPr>
              <w:t>,-4,-22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/>
              </w:rPr>
              <w:t>Left middle temporal gyrus</w:t>
            </w:r>
          </w:p>
        </w:tc>
      </w:tr>
      <w:tr w:rsidR="00374BE7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3.38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B7E6D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0.0003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74BE7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-24,-6,-42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E7" w:rsidRDefault="00374BE7" w:rsidP="00FE2E0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Left temporal fusiform cortex</w:t>
            </w:r>
          </w:p>
        </w:tc>
      </w:tr>
      <w:tr w:rsidR="00AD5548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548" w:rsidRDefault="00AD5548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548" w:rsidRDefault="00AD5548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3.11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548" w:rsidRDefault="00AD5548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0.0004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548" w:rsidRDefault="00AD5548" w:rsidP="00FE2E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16,14,-22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548" w:rsidRDefault="00AD5548" w:rsidP="00FE2E0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Right frontal orbital cortex</w:t>
            </w:r>
          </w:p>
        </w:tc>
      </w:tr>
      <w:tr w:rsidR="00B52658" w:rsidTr="00FE2E04">
        <w:trPr>
          <w:trHeight w:val="20"/>
        </w:trPr>
        <w:tc>
          <w:tcPr>
            <w:tcW w:w="9020" w:type="dxa"/>
            <w:gridSpan w:val="6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/>
              </w:rPr>
              <w:t>DLB&lt; AD</w:t>
            </w:r>
          </w:p>
        </w:tc>
      </w:tr>
      <w:tr w:rsidR="00B52658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K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T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P-value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MNI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/>
              </w:rPr>
              <w:t>Region</w:t>
            </w:r>
          </w:p>
        </w:tc>
      </w:tr>
      <w:tr w:rsidR="00B52658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4.55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0.0001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2,-48,2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/>
              </w:rPr>
              <w:t>Cerebellar Right I-IV</w:t>
            </w:r>
            <w:r w:rsidR="006B0AD9">
              <w:rPr>
                <w:rFonts w:eastAsia="Times New Roman" w:cs="Times New Roman"/>
                <w:color w:val="000000"/>
                <w:lang w:eastAsia="en-GB"/>
              </w:rPr>
              <w:t>*, L/R lingual gyrus</w:t>
            </w:r>
          </w:p>
        </w:tc>
      </w:tr>
      <w:tr w:rsidR="00B52658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6B0AD9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6B0AD9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4.03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AD5548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0.0006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6B0AD9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14,-40,-50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92695F" w:rsidP="00FE2E04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Right 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precuneal</w:t>
            </w:r>
            <w:proofErr w:type="spellEnd"/>
            <w:r w:rsidR="006B0AD9">
              <w:rPr>
                <w:rFonts w:eastAsia="Times New Roman" w:cs="Times New Roman"/>
                <w:color w:val="000000"/>
                <w:lang w:eastAsia="en-GB"/>
              </w:rPr>
              <w:t xml:space="preserve"> cortex</w:t>
            </w:r>
          </w:p>
        </w:tc>
      </w:tr>
      <w:tr w:rsidR="00B52658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6B0AD9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6B0AD9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4.05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AD5548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0.0002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6B0AD9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-16,-54,-6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6B0AD9" w:rsidP="00FE2E04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/>
              </w:rPr>
              <w:t>Left lingual gyrus</w:t>
            </w:r>
          </w:p>
        </w:tc>
      </w:tr>
      <w:tr w:rsidR="00B52658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4.01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0.0001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-46,-36,62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847BD3" w:rsidP="00FE2E04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n-GB"/>
              </w:rPr>
              <w:t>Left postcentral gyrus</w:t>
            </w:r>
          </w:p>
        </w:tc>
      </w:tr>
      <w:tr w:rsidR="00B52658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FE2E04" w:rsidP="00FE2E04">
            <w:pPr>
              <w:spacing w:after="0"/>
              <w:jc w:val="center"/>
            </w:pPr>
            <w:r>
              <w:t>14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FE2E04" w:rsidP="00FE2E04">
            <w:pPr>
              <w:spacing w:after="0"/>
              <w:jc w:val="center"/>
            </w:pPr>
            <w:r>
              <w:t>3.96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AD5548" w:rsidP="00FE2E04">
            <w:pPr>
              <w:spacing w:after="0"/>
              <w:jc w:val="center"/>
            </w:pPr>
            <w:r>
              <w:t>0.0001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FE2E04" w:rsidP="00FE2E04">
            <w:pPr>
              <w:spacing w:after="0"/>
              <w:jc w:val="center"/>
            </w:pPr>
            <w:r>
              <w:t>-24,-74,-22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CE16B0" w:rsidP="00FE2E04">
            <w:pPr>
              <w:spacing w:after="0"/>
            </w:pPr>
            <w:r>
              <w:t>Cerebellar left VI, left occipital fusiform gyrus</w:t>
            </w:r>
          </w:p>
        </w:tc>
      </w:tr>
      <w:tr w:rsidR="00B52658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FE2E04" w:rsidP="00FE2E04">
            <w:pPr>
              <w:spacing w:after="0"/>
              <w:jc w:val="center"/>
            </w:pPr>
            <w:r>
              <w:t>10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FE2E04" w:rsidP="00FE2E04">
            <w:pPr>
              <w:spacing w:after="0"/>
              <w:jc w:val="center"/>
            </w:pPr>
            <w:r>
              <w:t>3.41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AD5548" w:rsidP="00FE2E04">
            <w:pPr>
              <w:spacing w:after="0"/>
              <w:jc w:val="center"/>
            </w:pPr>
            <w:r>
              <w:t>0.0005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FE2E04" w:rsidP="00FE2E04">
            <w:pPr>
              <w:spacing w:after="0"/>
              <w:jc w:val="center"/>
            </w:pPr>
            <w:r>
              <w:t>-36,-60,2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58" w:rsidRDefault="00CE16B0" w:rsidP="00FE2E04">
            <w:pPr>
              <w:spacing w:after="0"/>
            </w:pPr>
            <w:r>
              <w:t>Left occipital fusiform gyrus</w:t>
            </w:r>
          </w:p>
        </w:tc>
      </w:tr>
      <w:tr w:rsidR="00FE2E04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E04" w:rsidRDefault="00FE2E04" w:rsidP="00FE2E04">
            <w:pPr>
              <w:spacing w:after="0"/>
              <w:jc w:val="center"/>
            </w:pPr>
            <w:r>
              <w:t>6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E04" w:rsidRDefault="00FE2E04" w:rsidP="00FE2E04">
            <w:pPr>
              <w:spacing w:after="0"/>
              <w:jc w:val="center"/>
            </w:pPr>
            <w:r>
              <w:t>3.38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E04" w:rsidRDefault="00AD5548" w:rsidP="00FE2E04">
            <w:pPr>
              <w:spacing w:after="0"/>
              <w:jc w:val="center"/>
            </w:pPr>
            <w:r>
              <w:t>0.0008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E04" w:rsidRDefault="00FE2E04" w:rsidP="00FE2E04">
            <w:pPr>
              <w:spacing w:after="0"/>
              <w:jc w:val="center"/>
            </w:pPr>
            <w:r>
              <w:t>-34,-36,70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E04" w:rsidRDefault="00CE16B0" w:rsidP="00FE2E04">
            <w:pPr>
              <w:spacing w:after="0"/>
            </w:pPr>
            <w:r>
              <w:t>Left postcentral gyrus</w:t>
            </w:r>
          </w:p>
        </w:tc>
      </w:tr>
      <w:tr w:rsidR="00FE2E04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E04" w:rsidRDefault="00FE2E04" w:rsidP="00FE2E04">
            <w:pPr>
              <w:spacing w:after="0"/>
              <w:jc w:val="center"/>
            </w:pPr>
            <w:r>
              <w:t>5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E04" w:rsidRDefault="00FE2E04" w:rsidP="00FE2E04">
            <w:pPr>
              <w:spacing w:after="0"/>
              <w:jc w:val="center"/>
            </w:pPr>
            <w:r>
              <w:t>3.49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E04" w:rsidRDefault="00AD5548" w:rsidP="00FE2E04">
            <w:pPr>
              <w:spacing w:after="0"/>
              <w:jc w:val="center"/>
            </w:pPr>
            <w:r>
              <w:t>0.0004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E04" w:rsidRDefault="00FE2E04" w:rsidP="00FE2E04">
            <w:pPr>
              <w:spacing w:after="0"/>
              <w:jc w:val="center"/>
            </w:pPr>
            <w:r>
              <w:t>-10,-74,-22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E04" w:rsidRDefault="00CE16B0" w:rsidP="00FE2E04">
            <w:pPr>
              <w:spacing w:after="0"/>
            </w:pPr>
            <w:r>
              <w:t>Cerebellar left VI</w:t>
            </w:r>
          </w:p>
        </w:tc>
      </w:tr>
      <w:tr w:rsidR="00FE2E04" w:rsidTr="00FE2E04">
        <w:trPr>
          <w:trHeight w:val="20"/>
        </w:trPr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E04" w:rsidRDefault="00FE2E04" w:rsidP="00FE2E04">
            <w:pPr>
              <w:spacing w:after="0"/>
              <w:jc w:val="center"/>
            </w:pPr>
            <w:r>
              <w:t>4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E04" w:rsidRDefault="00FE2E04" w:rsidP="00FE2E04">
            <w:pPr>
              <w:spacing w:after="0"/>
              <w:jc w:val="center"/>
            </w:pPr>
            <w:r>
              <w:t>3.57</w:t>
            </w:r>
          </w:p>
        </w:tc>
        <w:tc>
          <w:tcPr>
            <w:tcW w:w="1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E04" w:rsidRDefault="00AD5548" w:rsidP="00FE2E04">
            <w:pPr>
              <w:spacing w:after="0"/>
              <w:jc w:val="center"/>
            </w:pPr>
            <w:r>
              <w:t>0.0007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E04" w:rsidRDefault="00FE2E04" w:rsidP="00FE2E04">
            <w:pPr>
              <w:spacing w:after="0"/>
              <w:jc w:val="center"/>
            </w:pPr>
            <w:r>
              <w:t>-22,-68,22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E04" w:rsidRDefault="00CE16B0" w:rsidP="00FE2E04">
            <w:pPr>
              <w:spacing w:after="0"/>
            </w:pPr>
            <w:r>
              <w:t>Left cuneal cortex</w:t>
            </w:r>
          </w:p>
        </w:tc>
      </w:tr>
    </w:tbl>
    <w:p w:rsidR="00B52658" w:rsidRDefault="00B52658"/>
    <w:sectPr w:rsidR="00B52658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58"/>
    <w:rsid w:val="000D1498"/>
    <w:rsid w:val="001414F9"/>
    <w:rsid w:val="0014708A"/>
    <w:rsid w:val="002869C9"/>
    <w:rsid w:val="00374BE7"/>
    <w:rsid w:val="003B7E6D"/>
    <w:rsid w:val="006B0AD9"/>
    <w:rsid w:val="00847BD3"/>
    <w:rsid w:val="009118C3"/>
    <w:rsid w:val="0092695F"/>
    <w:rsid w:val="00935D41"/>
    <w:rsid w:val="009A77E2"/>
    <w:rsid w:val="00AD5548"/>
    <w:rsid w:val="00B52658"/>
    <w:rsid w:val="00CE16B0"/>
    <w:rsid w:val="00F269C6"/>
    <w:rsid w:val="00F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WenQuanYi Micro He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WenQuanYi Micro He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Ramon  Peraza Rodriguez</dc:creator>
  <cp:lastModifiedBy>Luis Ramon  Peraza Rodriguez</cp:lastModifiedBy>
  <cp:revision>6</cp:revision>
  <dcterms:created xsi:type="dcterms:W3CDTF">2015-04-02T11:07:00Z</dcterms:created>
  <dcterms:modified xsi:type="dcterms:W3CDTF">2016-01-08T09:33:00Z</dcterms:modified>
</cp:coreProperties>
</file>