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52" w:rsidRPr="00B75552" w:rsidRDefault="00B75552" w:rsidP="00B75552">
      <w:pPr>
        <w:spacing w:line="360" w:lineRule="auto"/>
        <w:jc w:val="left"/>
        <w:rPr>
          <w:b/>
          <w:sz w:val="32"/>
          <w:szCs w:val="32"/>
        </w:rPr>
      </w:pPr>
      <w:r w:rsidRPr="00B75552">
        <w:rPr>
          <w:b/>
          <w:sz w:val="32"/>
          <w:szCs w:val="32"/>
        </w:rPr>
        <w:t>Supplementary Material</w:t>
      </w:r>
    </w:p>
    <w:p w:rsidR="00B75552" w:rsidRDefault="00B75552" w:rsidP="00B75552">
      <w:pPr>
        <w:spacing w:line="360" w:lineRule="auto"/>
        <w:jc w:val="left"/>
        <w:rPr>
          <w:sz w:val="36"/>
          <w:szCs w:val="32"/>
        </w:rPr>
      </w:pPr>
    </w:p>
    <w:p w:rsidR="00B75552" w:rsidRPr="00A25084" w:rsidRDefault="00B75552" w:rsidP="00B75552">
      <w:pPr>
        <w:spacing w:line="360" w:lineRule="auto"/>
        <w:jc w:val="left"/>
        <w:rPr>
          <w:sz w:val="36"/>
          <w:szCs w:val="32"/>
        </w:rPr>
      </w:pPr>
      <w:r w:rsidRPr="00A25084">
        <w:rPr>
          <w:sz w:val="36"/>
          <w:szCs w:val="32"/>
        </w:rPr>
        <w:t xml:space="preserve">Conservation value of </w:t>
      </w:r>
      <w:bookmarkStart w:id="0" w:name="OLE_LINK7"/>
      <w:r w:rsidRPr="00A25084">
        <w:rPr>
          <w:sz w:val="36"/>
          <w:szCs w:val="32"/>
        </w:rPr>
        <w:t>human–modified</w:t>
      </w:r>
      <w:r w:rsidRPr="00A25084">
        <w:rPr>
          <w:rFonts w:hint="eastAsia"/>
          <w:sz w:val="36"/>
          <w:szCs w:val="32"/>
        </w:rPr>
        <w:t xml:space="preserve"> </w:t>
      </w:r>
      <w:r w:rsidRPr="00A25084">
        <w:rPr>
          <w:sz w:val="36"/>
          <w:szCs w:val="32"/>
        </w:rPr>
        <w:t>forests</w:t>
      </w:r>
      <w:bookmarkEnd w:id="0"/>
      <w:r w:rsidRPr="00A25084">
        <w:rPr>
          <w:rFonts w:hint="eastAsia"/>
          <w:sz w:val="36"/>
          <w:szCs w:val="32"/>
        </w:rPr>
        <w:t xml:space="preserve"> </w:t>
      </w:r>
      <w:r w:rsidRPr="00A25084">
        <w:rPr>
          <w:sz w:val="36"/>
          <w:szCs w:val="32"/>
        </w:rPr>
        <w:t>for birds in mountainous regions of south-west China</w:t>
      </w:r>
    </w:p>
    <w:p w:rsidR="00B75552" w:rsidRPr="00A25084" w:rsidRDefault="00B75552" w:rsidP="00B75552">
      <w:pPr>
        <w:spacing w:line="360" w:lineRule="auto"/>
        <w:jc w:val="center"/>
        <w:rPr>
          <w:sz w:val="32"/>
          <w:szCs w:val="32"/>
        </w:rPr>
      </w:pPr>
    </w:p>
    <w:p w:rsidR="00B75552" w:rsidRPr="00A25084" w:rsidRDefault="00B75552" w:rsidP="00B75552">
      <w:pP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A25084">
        <w:rPr>
          <w:sz w:val="22"/>
          <w:szCs w:val="22"/>
        </w:rPr>
        <w:t xml:space="preserve">WU FEI, LIU LUMING, FANG JIANLING, ZHANG RENGONG and YANG </w:t>
      </w:r>
      <w:bookmarkStart w:id="1" w:name="OLE_LINK88"/>
      <w:bookmarkStart w:id="2" w:name="OLE_LINK89"/>
      <w:r w:rsidRPr="00A25084">
        <w:rPr>
          <w:sz w:val="22"/>
          <w:szCs w:val="22"/>
        </w:rPr>
        <w:t>XIAOJUN</w:t>
      </w:r>
      <w:bookmarkEnd w:id="1"/>
      <w:bookmarkEnd w:id="2"/>
    </w:p>
    <w:p w:rsidR="00B75552" w:rsidRPr="00A25084" w:rsidRDefault="00B75552" w:rsidP="00B75552">
      <w:pP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</w:p>
    <w:p w:rsidR="002D1A93" w:rsidRDefault="00B75552">
      <w:pPr>
        <w:rPr>
          <w:b/>
        </w:rPr>
      </w:pPr>
      <w:r w:rsidRPr="00B75552">
        <w:rPr>
          <w:b/>
        </w:rPr>
        <w:t>Contents</w:t>
      </w:r>
    </w:p>
    <w:p w:rsidR="00A841F7" w:rsidRDefault="00A841F7">
      <w:pPr>
        <w:widowControl/>
        <w:spacing w:after="200" w:line="276" w:lineRule="auto"/>
        <w:jc w:val="left"/>
        <w:rPr>
          <w:b/>
        </w:rPr>
      </w:pPr>
    </w:p>
    <w:p w:rsidR="00A841F7" w:rsidRPr="00D01605" w:rsidRDefault="00A841F7" w:rsidP="00A841F7">
      <w:proofErr w:type="gramStart"/>
      <w:r w:rsidRPr="00D01605">
        <w:rPr>
          <w:rFonts w:hint="eastAsia"/>
          <w:kern w:val="0"/>
          <w:szCs w:val="21"/>
        </w:rPr>
        <w:t xml:space="preserve">Appendix </w:t>
      </w:r>
      <w:r>
        <w:rPr>
          <w:kern w:val="0"/>
          <w:szCs w:val="21"/>
        </w:rPr>
        <w:t>S</w:t>
      </w:r>
      <w:r w:rsidRPr="00D01605">
        <w:rPr>
          <w:rFonts w:hint="eastAsia"/>
          <w:kern w:val="0"/>
          <w:szCs w:val="21"/>
        </w:rPr>
        <w:t>1</w:t>
      </w:r>
      <w:r>
        <w:rPr>
          <w:kern w:val="0"/>
          <w:szCs w:val="21"/>
        </w:rPr>
        <w:t>.</w:t>
      </w:r>
      <w:proofErr w:type="gramEnd"/>
      <w:r w:rsidRPr="00D01605">
        <w:rPr>
          <w:rFonts w:hint="eastAsia"/>
          <w:kern w:val="0"/>
          <w:szCs w:val="21"/>
        </w:rPr>
        <w:t xml:space="preserve"> Number of bird individuals recorded in four habitats by point counts and mist nets </w:t>
      </w:r>
      <w:r w:rsidRPr="00D01605">
        <w:rPr>
          <w:kern w:val="0"/>
          <w:szCs w:val="21"/>
        </w:rPr>
        <w:t xml:space="preserve">in the </w:t>
      </w:r>
      <w:proofErr w:type="spellStart"/>
      <w:r w:rsidRPr="00D01605">
        <w:rPr>
          <w:kern w:val="0"/>
          <w:szCs w:val="21"/>
        </w:rPr>
        <w:t>Ailao</w:t>
      </w:r>
      <w:proofErr w:type="spellEnd"/>
      <w:r w:rsidRPr="00D01605">
        <w:rPr>
          <w:kern w:val="0"/>
          <w:szCs w:val="21"/>
        </w:rPr>
        <w:t xml:space="preserve"> Mountains of Yunnan</w:t>
      </w:r>
      <w:r>
        <w:rPr>
          <w:kern w:val="0"/>
          <w:szCs w:val="21"/>
        </w:rPr>
        <w:t>.</w:t>
      </w:r>
    </w:p>
    <w:p w:rsidR="00A841F7" w:rsidRDefault="00A841F7">
      <w:pPr>
        <w:widowControl/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A841F7" w:rsidRPr="00D01605" w:rsidRDefault="00A841F7" w:rsidP="00A841F7">
      <w:proofErr w:type="gramStart"/>
      <w:r w:rsidRPr="00D01605">
        <w:rPr>
          <w:rFonts w:hint="eastAsia"/>
          <w:kern w:val="0"/>
          <w:szCs w:val="21"/>
        </w:rPr>
        <w:lastRenderedPageBreak/>
        <w:t xml:space="preserve">Appendix </w:t>
      </w:r>
      <w:r>
        <w:rPr>
          <w:kern w:val="0"/>
          <w:szCs w:val="21"/>
        </w:rPr>
        <w:t>S</w:t>
      </w:r>
      <w:r w:rsidRPr="00D01605">
        <w:rPr>
          <w:rFonts w:hint="eastAsia"/>
          <w:kern w:val="0"/>
          <w:szCs w:val="21"/>
        </w:rPr>
        <w:t>1</w:t>
      </w:r>
      <w:r>
        <w:rPr>
          <w:kern w:val="0"/>
          <w:szCs w:val="21"/>
        </w:rPr>
        <w:t>.</w:t>
      </w:r>
      <w:proofErr w:type="gramEnd"/>
      <w:r w:rsidRPr="00D01605">
        <w:rPr>
          <w:rFonts w:hint="eastAsia"/>
          <w:kern w:val="0"/>
          <w:szCs w:val="21"/>
        </w:rPr>
        <w:t xml:space="preserve"> Number of bird individuals recorded in four habitats by point counts and mist nets </w:t>
      </w:r>
      <w:r w:rsidRPr="00D01605">
        <w:rPr>
          <w:kern w:val="0"/>
          <w:szCs w:val="21"/>
        </w:rPr>
        <w:t xml:space="preserve">in the </w:t>
      </w:r>
      <w:proofErr w:type="spellStart"/>
      <w:r w:rsidRPr="00D01605">
        <w:rPr>
          <w:kern w:val="0"/>
          <w:szCs w:val="21"/>
        </w:rPr>
        <w:t>Ailao</w:t>
      </w:r>
      <w:proofErr w:type="spellEnd"/>
      <w:r w:rsidRPr="00D01605">
        <w:rPr>
          <w:kern w:val="0"/>
          <w:szCs w:val="21"/>
        </w:rPr>
        <w:t xml:space="preserve"> Mountains of Yunnan</w:t>
      </w:r>
      <w:r>
        <w:rPr>
          <w:kern w:val="0"/>
          <w:szCs w:val="21"/>
        </w:rPr>
        <w:t>.</w:t>
      </w:r>
    </w:p>
    <w:tbl>
      <w:tblPr>
        <w:tblpPr w:leftFromText="180" w:rightFromText="180" w:vertAnchor="text" w:horzAnchor="margin" w:tblpXSpec="center" w:tblpY="151"/>
        <w:tblW w:w="10092" w:type="dxa"/>
        <w:tblLook w:val="04A0" w:firstRow="1" w:lastRow="0" w:firstColumn="1" w:lastColumn="0" w:noHBand="0" w:noVBand="1"/>
      </w:tblPr>
      <w:tblGrid>
        <w:gridCol w:w="5397"/>
        <w:gridCol w:w="357"/>
        <w:gridCol w:w="393"/>
        <w:gridCol w:w="451"/>
        <w:gridCol w:w="485"/>
        <w:gridCol w:w="568"/>
        <w:gridCol w:w="568"/>
        <w:gridCol w:w="451"/>
        <w:gridCol w:w="485"/>
        <w:gridCol w:w="455"/>
        <w:gridCol w:w="486"/>
      </w:tblGrid>
      <w:tr w:rsidR="00A841F7" w:rsidRPr="00D01605" w:rsidTr="002D1A93">
        <w:trPr>
          <w:cantSplit/>
          <w:trHeight w:val="315"/>
          <w:tblHeader/>
        </w:trPr>
        <w:tc>
          <w:tcPr>
            <w:tcW w:w="5397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rPr>
                <w:rFonts w:ascii="GulliverBL" w:hAnsi="GulliverBL" w:cs="GulliverBL"/>
                <w:kern w:val="0"/>
                <w:szCs w:val="21"/>
              </w:rPr>
            </w:pPr>
            <w:r w:rsidRPr="00D01605">
              <w:rPr>
                <w:rFonts w:hint="eastAsia"/>
                <w:kern w:val="0"/>
                <w:szCs w:val="21"/>
              </w:rPr>
              <w:t>Species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rFonts w:hint="eastAsia"/>
                <w:kern w:val="0"/>
                <w:szCs w:val="21"/>
              </w:rPr>
              <w:t>Guild</w:t>
            </w:r>
            <w:r w:rsidRPr="00D01605">
              <w:rPr>
                <w:rFonts w:ascii="GulliverBL" w:hAnsi="GulliverBL" w:hint="eastAsia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207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Point count</w:t>
            </w:r>
            <w:r w:rsidRPr="00D01605">
              <w:rPr>
                <w:rFonts w:hint="eastAsia"/>
                <w:kern w:val="0"/>
                <w:szCs w:val="21"/>
              </w:rPr>
              <w:t>s</w:t>
            </w:r>
            <w:r w:rsidRPr="00D01605">
              <w:rPr>
                <w:rFonts w:ascii="GulliverBL" w:hAnsi="GulliverBL" w:hint="eastAsia"/>
                <w:kern w:val="0"/>
                <w:szCs w:val="21"/>
                <w:vertAlign w:val="superscript"/>
              </w:rPr>
              <w:t>†</w:t>
            </w:r>
          </w:p>
        </w:tc>
        <w:tc>
          <w:tcPr>
            <w:tcW w:w="1873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Mist net</w:t>
            </w:r>
            <w:r w:rsidRPr="00D01605">
              <w:rPr>
                <w:rFonts w:hint="eastAsia"/>
                <w:kern w:val="0"/>
                <w:szCs w:val="21"/>
              </w:rPr>
              <w:t>s</w:t>
            </w:r>
          </w:p>
        </w:tc>
      </w:tr>
      <w:tr w:rsidR="00A841F7" w:rsidRPr="00D01605" w:rsidTr="002D1A93">
        <w:trPr>
          <w:cantSplit/>
          <w:trHeight w:val="315"/>
          <w:tblHeader/>
        </w:trPr>
        <w:tc>
          <w:tcPr>
            <w:tcW w:w="539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left"/>
              <w:rPr>
                <w:rFonts w:ascii="GulliverBL" w:hAnsi="GulliverBL" w:cs="GulliverBL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SF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FD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PP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PF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SF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FD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PP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PF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Oriental Turtle Dove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Streptopelia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orientalis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Eurasian Cuckoo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Cuculus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canorus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Indian Cuckoo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Cuculus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micropterus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Green-billed </w:t>
            </w:r>
            <w:proofErr w:type="spellStart"/>
            <w:r w:rsidRPr="00D01605">
              <w:rPr>
                <w:kern w:val="0"/>
                <w:szCs w:val="21"/>
              </w:rPr>
              <w:t>Malkoha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Phaenicophaeus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tristis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Common Kingfisher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Alcedo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atthis</w:t>
            </w:r>
            <w:proofErr w:type="spellEnd"/>
          </w:p>
        </w:tc>
        <w:tc>
          <w:tcPr>
            <w:tcW w:w="357" w:type="dxa"/>
            <w:shd w:val="clear" w:color="000000" w:fill="FFFFFF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Blue-bearded Bee-eater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Nyctyornis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athertoni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Common Hoopoe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Upupa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epops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Great Barbet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Megalaima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virens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Blue-throated Barbet</w:t>
            </w:r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Megalaima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asiatica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Speckled </w:t>
            </w:r>
            <w:proofErr w:type="spellStart"/>
            <w:r w:rsidRPr="00D01605">
              <w:rPr>
                <w:kern w:val="0"/>
                <w:szCs w:val="21"/>
              </w:rPr>
              <w:t>Piculet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Picumnus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innominatus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Great Spotted Woodpecker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Dendrocopos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major 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Crimson-breasted Woodpecker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Dendrocopos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cathpharius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Rufous-bellied Woodpecker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Dendrocopos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hyperythrus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Darjeeling Woodpecker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Dendrocopos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darjellensis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Grey-capped Pygmy Woodpecker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Dendrocopos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canicapillus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Barn Swallow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Hirundo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rustica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White Wagtail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Motacilla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alba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6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Grey Wagtail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Motacilla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cinerea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Olive-backed Pipit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Anthus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hodgsoni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Rosy Pipit</w:t>
            </w:r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Anthus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roseatus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Red-throated Pipit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Anthus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cervinus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Bar-winged Flycatcher-shrike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Hemipus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picatus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Long-tailed Minivet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Pericrocotus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ethologus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Scarlet Minivet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Pericrocotus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flammeus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66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Short-billed Minivet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Pericrocotus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brevirostris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Grey-chinned Minivet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Pericrocotus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solaris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Crested </w:t>
            </w:r>
            <w:proofErr w:type="spellStart"/>
            <w:r w:rsidRPr="00D01605">
              <w:rPr>
                <w:kern w:val="0"/>
                <w:szCs w:val="21"/>
              </w:rPr>
              <w:t>Finchbill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Spizixos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canifrons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Sooty-headed Bulbul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Pycnonotus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aurigaster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46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Brown-breasted Bulbul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Pycnonotus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xanthorrhous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6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Black-crested Bulbul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Pycnonotus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melanicterus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8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Mountain Bulbul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Ixos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mcclellandii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Black Bulbul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Hypsipetes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leucocephalus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82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Long-tailed Shrike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Lanius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schach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Black-naped Oriole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Oriolus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chinensis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Ashy Drongo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Dicrurus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leucophaeus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Spotted Nutcracker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Nucifraga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caryocatactes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8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Grey </w:t>
            </w:r>
            <w:proofErr w:type="spellStart"/>
            <w:r w:rsidRPr="00D01605">
              <w:rPr>
                <w:kern w:val="0"/>
                <w:szCs w:val="21"/>
              </w:rPr>
              <w:t>Treepie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Dendrocitta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formosae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Red-billed Blue Magpie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Urocissa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erythrorhyncha</w:t>
            </w:r>
            <w:proofErr w:type="spellEnd"/>
          </w:p>
        </w:tc>
        <w:tc>
          <w:tcPr>
            <w:tcW w:w="35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12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18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Brown Dipper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Cinclus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pallasii</w:t>
            </w:r>
            <w:proofErr w:type="spellEnd"/>
          </w:p>
        </w:tc>
        <w:tc>
          <w:tcPr>
            <w:tcW w:w="35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lastRenderedPageBreak/>
              <w:t xml:space="preserve">Winter Wren </w:t>
            </w:r>
            <w:r w:rsidRPr="00D01605">
              <w:rPr>
                <w:i/>
                <w:iCs/>
                <w:kern w:val="0"/>
                <w:szCs w:val="21"/>
              </w:rPr>
              <w:t xml:space="preserve">Troglodytes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troglodytes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Maroon-backed Accentor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Prunella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immaculata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7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7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Rufous-breasted Accentor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Prunella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strophiata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White-bellied Redstart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Hodgsonius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phaenicuroides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White-browed </w:t>
            </w:r>
            <w:proofErr w:type="spellStart"/>
            <w:r w:rsidRPr="00D01605">
              <w:rPr>
                <w:kern w:val="0"/>
                <w:szCs w:val="21"/>
              </w:rPr>
              <w:t>Shortwing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Brachypteryx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montana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Oriental Magpie Robin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Copsychus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saularis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Siberian </w:t>
            </w:r>
            <w:proofErr w:type="spellStart"/>
            <w:r w:rsidRPr="00D01605">
              <w:rPr>
                <w:kern w:val="0"/>
                <w:szCs w:val="21"/>
              </w:rPr>
              <w:t>Rubythroat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Luscinia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calliope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Siberian Blue Robin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Luscinia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cyane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White-browed Bush Robin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Tarsiger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indicus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6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Golden Bush Robin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Tarsiger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chrysaeus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Orange-flanked Bush Robin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Tarsiger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cyanurus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54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16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D01605">
              <w:rPr>
                <w:kern w:val="0"/>
                <w:szCs w:val="21"/>
              </w:rPr>
              <w:t>Daurian</w:t>
            </w:r>
            <w:proofErr w:type="spellEnd"/>
            <w:r w:rsidRPr="00D01605">
              <w:rPr>
                <w:kern w:val="0"/>
                <w:szCs w:val="21"/>
              </w:rPr>
              <w:t xml:space="preserve"> Redstart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Phoenicurus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auroreus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6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Blue-fronted Redstart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Phoenicurus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frontalis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White-capped Water Redstart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Chaimarrornis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leucocephalus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D01605">
              <w:rPr>
                <w:kern w:val="0"/>
                <w:szCs w:val="21"/>
              </w:rPr>
              <w:t>Plumbeous</w:t>
            </w:r>
            <w:proofErr w:type="spellEnd"/>
            <w:r w:rsidRPr="00D01605">
              <w:rPr>
                <w:kern w:val="0"/>
                <w:szCs w:val="21"/>
              </w:rPr>
              <w:t xml:space="preserve"> Water Redstart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Rhyacornis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fuliginosus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White-tailed Robin</w:t>
            </w:r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Myiomela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leucura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White-crowned </w:t>
            </w:r>
            <w:proofErr w:type="spellStart"/>
            <w:r w:rsidRPr="00D01605">
              <w:rPr>
                <w:kern w:val="0"/>
                <w:szCs w:val="21"/>
              </w:rPr>
              <w:t>Forktail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Enicurus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leschenaulti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Spotted </w:t>
            </w:r>
            <w:proofErr w:type="spellStart"/>
            <w:r w:rsidRPr="00D01605">
              <w:rPr>
                <w:kern w:val="0"/>
                <w:szCs w:val="21"/>
              </w:rPr>
              <w:t>Forktail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Enicurus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maculatus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D01605">
              <w:rPr>
                <w:kern w:val="0"/>
                <w:szCs w:val="21"/>
              </w:rPr>
              <w:t>Slaty</w:t>
            </w:r>
            <w:proofErr w:type="spellEnd"/>
            <w:r w:rsidRPr="00D01605">
              <w:rPr>
                <w:kern w:val="0"/>
                <w:szCs w:val="21"/>
              </w:rPr>
              <w:t xml:space="preserve">-backed </w:t>
            </w:r>
            <w:proofErr w:type="spellStart"/>
            <w:r w:rsidRPr="00D01605">
              <w:rPr>
                <w:kern w:val="0"/>
                <w:szCs w:val="21"/>
              </w:rPr>
              <w:t>Forktail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Enicurus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schistaceus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7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Grey </w:t>
            </w:r>
            <w:proofErr w:type="spellStart"/>
            <w:r w:rsidRPr="00D01605">
              <w:rPr>
                <w:kern w:val="0"/>
                <w:szCs w:val="21"/>
              </w:rPr>
              <w:t>Bushchat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Saxicola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ferrea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6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Blue Rock Thrush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Monticola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solitarius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Chestnut-bellied Rock Thrush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Monticola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rufiventris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Blue Rock Thrush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Monticola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solitarius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6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Siberian Thrush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Zoothera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sibirica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Long-tailed Thrush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Zoothera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dixoni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Plain-backed Thrush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Zoothera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mollissima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Scaly Thrush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Zoothera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dauma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Black-breasted Thrush </w:t>
            </w:r>
            <w:r w:rsidRPr="00D01605">
              <w:rPr>
                <w:i/>
                <w:iCs/>
                <w:kern w:val="0"/>
                <w:szCs w:val="21"/>
              </w:rPr>
              <w:t xml:space="preserve">Turdus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dissimilis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Chestnut Thrush </w:t>
            </w:r>
            <w:r w:rsidRPr="00D01605">
              <w:rPr>
                <w:i/>
                <w:iCs/>
                <w:kern w:val="0"/>
                <w:szCs w:val="21"/>
              </w:rPr>
              <w:t xml:space="preserve">Turdus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rubrocanus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Spot-breasted Scimitar Babbler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Pomatorhinus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erythrocnemis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8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8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Streak-breasted Scimitar Babbler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Pomatorhinus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ruficollis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6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8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Slender-billed Scimitar Babbler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Xiphirhynchus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superciliaris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Bar-winged Wren Babbler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Spelaeornis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troglodytoides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8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2D1A93" w:rsidP="002D1A9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Gre</w:t>
            </w:r>
            <w:r w:rsidR="00A841F7" w:rsidRPr="00D01605">
              <w:rPr>
                <w:kern w:val="0"/>
                <w:szCs w:val="21"/>
              </w:rPr>
              <w:t xml:space="preserve">y-throated Babbler </w:t>
            </w:r>
            <w:proofErr w:type="spellStart"/>
            <w:r w:rsidR="00A841F7" w:rsidRPr="00D01605">
              <w:rPr>
                <w:i/>
                <w:iCs/>
                <w:kern w:val="0"/>
                <w:szCs w:val="21"/>
              </w:rPr>
              <w:t>Stachyris</w:t>
            </w:r>
            <w:proofErr w:type="spellEnd"/>
            <w:r w:rsidR="00A841F7"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="00A841F7" w:rsidRPr="00D01605">
              <w:rPr>
                <w:i/>
                <w:iCs/>
                <w:kern w:val="0"/>
                <w:szCs w:val="21"/>
              </w:rPr>
              <w:t>nigriceps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Rufous-capped Babbler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Stachyris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ruficeps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10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Chinese </w:t>
            </w:r>
            <w:proofErr w:type="spellStart"/>
            <w:r w:rsidRPr="00D01605">
              <w:rPr>
                <w:kern w:val="0"/>
                <w:szCs w:val="21"/>
              </w:rPr>
              <w:t>Babax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Babax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lanceolatus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D01605">
              <w:rPr>
                <w:kern w:val="0"/>
                <w:szCs w:val="21"/>
              </w:rPr>
              <w:t>Hwamei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Garrulax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canorus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8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White-browed </w:t>
            </w:r>
            <w:proofErr w:type="spellStart"/>
            <w:r w:rsidRPr="00D01605">
              <w:rPr>
                <w:kern w:val="0"/>
                <w:szCs w:val="21"/>
              </w:rPr>
              <w:t>Laughingthrush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Garrulax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sannio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Elliot's </w:t>
            </w:r>
            <w:proofErr w:type="spellStart"/>
            <w:r w:rsidRPr="00D01605">
              <w:rPr>
                <w:kern w:val="0"/>
                <w:szCs w:val="21"/>
              </w:rPr>
              <w:t>Laughingthrush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Garrulax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elliotii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Black-faced </w:t>
            </w:r>
            <w:proofErr w:type="spellStart"/>
            <w:r w:rsidRPr="00D01605">
              <w:rPr>
                <w:kern w:val="0"/>
                <w:szCs w:val="21"/>
              </w:rPr>
              <w:t>Laughingthrush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Garrulax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affinis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Greater Necklaced </w:t>
            </w:r>
            <w:proofErr w:type="spellStart"/>
            <w:r w:rsidRPr="00D01605">
              <w:rPr>
                <w:kern w:val="0"/>
                <w:szCs w:val="21"/>
              </w:rPr>
              <w:t>Laughingthrush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Garrulax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pectoralis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6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Lesser Necklaced </w:t>
            </w:r>
            <w:proofErr w:type="spellStart"/>
            <w:r w:rsidRPr="00D01605">
              <w:rPr>
                <w:kern w:val="0"/>
                <w:szCs w:val="21"/>
              </w:rPr>
              <w:t>Laughingthrush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Garrulax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monileger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lastRenderedPageBreak/>
              <w:t xml:space="preserve">Chestnut-crowned </w:t>
            </w:r>
            <w:proofErr w:type="spellStart"/>
            <w:r w:rsidRPr="00D01605">
              <w:rPr>
                <w:kern w:val="0"/>
                <w:szCs w:val="21"/>
              </w:rPr>
              <w:t>Laughingthrush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Garrulax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erythrocephalus</w:t>
            </w:r>
            <w:proofErr w:type="spellEnd"/>
          </w:p>
        </w:tc>
        <w:tc>
          <w:tcPr>
            <w:tcW w:w="35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7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17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D01605">
              <w:rPr>
                <w:kern w:val="0"/>
                <w:szCs w:val="21"/>
              </w:rPr>
              <w:t>Moustached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kern w:val="0"/>
                <w:szCs w:val="21"/>
              </w:rPr>
              <w:t>Laughingthrush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Garrulax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cineraceus</w:t>
            </w:r>
            <w:proofErr w:type="spellEnd"/>
          </w:p>
        </w:tc>
        <w:tc>
          <w:tcPr>
            <w:tcW w:w="35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Red-billed </w:t>
            </w:r>
            <w:proofErr w:type="spellStart"/>
            <w:r w:rsidRPr="00D01605">
              <w:rPr>
                <w:kern w:val="0"/>
                <w:szCs w:val="21"/>
              </w:rPr>
              <w:t>Leiothrix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Leiothrix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lutea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Silver-eared </w:t>
            </w:r>
            <w:proofErr w:type="spellStart"/>
            <w:r w:rsidRPr="00D01605">
              <w:rPr>
                <w:kern w:val="0"/>
                <w:szCs w:val="21"/>
              </w:rPr>
              <w:t>Mesia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Leiothrix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argentauris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9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7D0A54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Green Shrike</w:t>
            </w:r>
            <w:r w:rsidR="007D0A54">
              <w:rPr>
                <w:kern w:val="0"/>
                <w:szCs w:val="21"/>
              </w:rPr>
              <w:t>-b</w:t>
            </w:r>
            <w:bookmarkStart w:id="3" w:name="_GoBack"/>
            <w:bookmarkEnd w:id="3"/>
            <w:r w:rsidRPr="00D01605">
              <w:rPr>
                <w:kern w:val="0"/>
                <w:szCs w:val="21"/>
              </w:rPr>
              <w:t xml:space="preserve">abbler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Pteruthius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xanthochlorus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White-browed Shri</w:t>
            </w:r>
            <w:r w:rsidR="007D0A54">
              <w:rPr>
                <w:kern w:val="0"/>
                <w:szCs w:val="21"/>
              </w:rPr>
              <w:t>ke-b</w:t>
            </w:r>
            <w:r w:rsidRPr="00D01605">
              <w:rPr>
                <w:kern w:val="0"/>
                <w:szCs w:val="21"/>
              </w:rPr>
              <w:t xml:space="preserve">abbler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Pteruthius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flaviscapis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7D0A54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Chestnut-fronted Shrike</w:t>
            </w:r>
            <w:r w:rsidR="007D0A54">
              <w:rPr>
                <w:kern w:val="0"/>
                <w:szCs w:val="21"/>
              </w:rPr>
              <w:t>-b</w:t>
            </w:r>
            <w:r w:rsidRPr="00D01605">
              <w:rPr>
                <w:kern w:val="0"/>
                <w:szCs w:val="21"/>
              </w:rPr>
              <w:t xml:space="preserve">abbler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Pteruthius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aenobarbus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7D0A54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Black-headed Shrike</w:t>
            </w:r>
            <w:r w:rsidR="007D0A54">
              <w:rPr>
                <w:kern w:val="0"/>
                <w:szCs w:val="21"/>
              </w:rPr>
              <w:t>-b</w:t>
            </w:r>
            <w:r w:rsidRPr="00D01605">
              <w:rPr>
                <w:kern w:val="0"/>
                <w:szCs w:val="21"/>
              </w:rPr>
              <w:t xml:space="preserve">abbler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Pteruthius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rufiventer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Spectacled </w:t>
            </w:r>
            <w:proofErr w:type="spellStart"/>
            <w:r w:rsidRPr="00D01605">
              <w:rPr>
                <w:kern w:val="0"/>
                <w:szCs w:val="21"/>
              </w:rPr>
              <w:t>Barwing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Actinodura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ramsayi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Streaked </w:t>
            </w:r>
            <w:proofErr w:type="spellStart"/>
            <w:r w:rsidRPr="00D01605">
              <w:rPr>
                <w:kern w:val="0"/>
                <w:szCs w:val="21"/>
              </w:rPr>
              <w:t>Barwing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Actinodura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souliei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Chestnut-tailed </w:t>
            </w:r>
            <w:proofErr w:type="spellStart"/>
            <w:r w:rsidRPr="00D01605">
              <w:rPr>
                <w:kern w:val="0"/>
                <w:szCs w:val="21"/>
              </w:rPr>
              <w:t>Minla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Minla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strigula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23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17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Red-tailed </w:t>
            </w:r>
            <w:proofErr w:type="spellStart"/>
            <w:r w:rsidRPr="00D01605">
              <w:rPr>
                <w:kern w:val="0"/>
                <w:szCs w:val="21"/>
              </w:rPr>
              <w:t>Minla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Minla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ignotincta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9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Blue-winged </w:t>
            </w:r>
            <w:proofErr w:type="spellStart"/>
            <w:r w:rsidRPr="00D01605">
              <w:rPr>
                <w:kern w:val="0"/>
                <w:szCs w:val="21"/>
              </w:rPr>
              <w:t>Minla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Minla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cyanouroptera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White-browed </w:t>
            </w:r>
            <w:proofErr w:type="spellStart"/>
            <w:r w:rsidRPr="00D01605">
              <w:rPr>
                <w:kern w:val="0"/>
                <w:szCs w:val="21"/>
              </w:rPr>
              <w:t>Fulvetta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Alcippe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vinipectus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47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Spectacled </w:t>
            </w:r>
            <w:proofErr w:type="spellStart"/>
            <w:r w:rsidRPr="00D01605">
              <w:rPr>
                <w:kern w:val="0"/>
                <w:szCs w:val="21"/>
              </w:rPr>
              <w:t>Fulvetta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Alcippe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ruficapilla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44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Streak-throated </w:t>
            </w:r>
            <w:proofErr w:type="spellStart"/>
            <w:r w:rsidRPr="00D01605">
              <w:rPr>
                <w:kern w:val="0"/>
                <w:szCs w:val="21"/>
              </w:rPr>
              <w:t>Fulvetta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Alcippe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cinereiceps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49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9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65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83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Rusty-capped </w:t>
            </w:r>
            <w:proofErr w:type="spellStart"/>
            <w:r w:rsidRPr="00D01605">
              <w:rPr>
                <w:kern w:val="0"/>
                <w:szCs w:val="21"/>
              </w:rPr>
              <w:t>Fulvetta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Alcippe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dubia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51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Grey-cheeked </w:t>
            </w:r>
            <w:proofErr w:type="spellStart"/>
            <w:r w:rsidRPr="00D01605">
              <w:rPr>
                <w:kern w:val="0"/>
                <w:szCs w:val="21"/>
              </w:rPr>
              <w:t>Fulvetta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Alcippe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morrisonia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13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17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Golden-breasted </w:t>
            </w:r>
            <w:proofErr w:type="spellStart"/>
            <w:r w:rsidRPr="00D01605">
              <w:rPr>
                <w:kern w:val="0"/>
                <w:szCs w:val="21"/>
              </w:rPr>
              <w:t>Fulvetta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Alcippe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chrysotis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19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28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Rufous-winged </w:t>
            </w:r>
            <w:proofErr w:type="spellStart"/>
            <w:r w:rsidRPr="00D01605">
              <w:rPr>
                <w:kern w:val="0"/>
                <w:szCs w:val="21"/>
              </w:rPr>
              <w:t>Fulvetta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Alcippe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castaneceps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66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Black-headed </w:t>
            </w:r>
            <w:proofErr w:type="spellStart"/>
            <w:r w:rsidRPr="00D01605">
              <w:rPr>
                <w:kern w:val="0"/>
                <w:szCs w:val="21"/>
              </w:rPr>
              <w:t>Sibia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Heterophasia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melanoleuca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White-bellied </w:t>
            </w:r>
            <w:proofErr w:type="spellStart"/>
            <w:r w:rsidRPr="00D01605">
              <w:rPr>
                <w:kern w:val="0"/>
                <w:szCs w:val="21"/>
              </w:rPr>
              <w:t>Yuhina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Yuhina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zantholeuca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White-collared </w:t>
            </w:r>
            <w:proofErr w:type="spellStart"/>
            <w:r w:rsidRPr="00D01605">
              <w:rPr>
                <w:kern w:val="0"/>
                <w:szCs w:val="21"/>
              </w:rPr>
              <w:t>Yuhina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Yuhina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diademata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216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7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Whiskered </w:t>
            </w:r>
            <w:proofErr w:type="spellStart"/>
            <w:r w:rsidRPr="00D01605">
              <w:rPr>
                <w:kern w:val="0"/>
                <w:szCs w:val="21"/>
              </w:rPr>
              <w:t>Yuhina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Yuhina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flavicollis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Striated </w:t>
            </w:r>
            <w:proofErr w:type="spellStart"/>
            <w:r w:rsidRPr="00D01605">
              <w:rPr>
                <w:kern w:val="0"/>
                <w:szCs w:val="21"/>
              </w:rPr>
              <w:t>Yuhina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Yuhina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castaniceps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Stripe-throated </w:t>
            </w:r>
            <w:proofErr w:type="spellStart"/>
            <w:r w:rsidRPr="00D01605">
              <w:rPr>
                <w:kern w:val="0"/>
                <w:szCs w:val="21"/>
              </w:rPr>
              <w:t>Yuhina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Yuhina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gularis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158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29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Rufous-vented </w:t>
            </w:r>
            <w:proofErr w:type="spellStart"/>
            <w:r w:rsidRPr="00D01605">
              <w:rPr>
                <w:kern w:val="0"/>
                <w:szCs w:val="21"/>
              </w:rPr>
              <w:t>Yuhina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Yuhina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occipitalis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102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19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Brown-winged Parrotbill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Paradoxornis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brunneus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7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Black-throated Parrotbill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Paradoxornis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nipalensis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Spot-breasted Parrotbill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Paradoxornis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guttaticollis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Brown Parrotbill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Paradoxornis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unicolor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8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Chestnut-headed </w:t>
            </w:r>
            <w:proofErr w:type="spellStart"/>
            <w:r w:rsidRPr="00D01605">
              <w:rPr>
                <w:kern w:val="0"/>
                <w:szCs w:val="21"/>
              </w:rPr>
              <w:t>Tesia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Tesia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castaneocoronata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8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Asian </w:t>
            </w:r>
            <w:proofErr w:type="spellStart"/>
            <w:r w:rsidRPr="00D01605">
              <w:rPr>
                <w:kern w:val="0"/>
                <w:szCs w:val="21"/>
              </w:rPr>
              <w:t>Stubtail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Urosphena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squameiceps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Grey-sided Bush Warbler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Cettia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brunnifrons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Chestnut-crowned Bush Warbler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Cettia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major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Brownish-flanked Bush Warbler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Cettia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fortipes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Japanese Bush Warbler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Cettia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diphone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Yellowish-bellied Bush Warbler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Cettia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acanthizoides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Brown Bush Warbler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Bradypterus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luteoventris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White-tailed Leaf Warbler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Phylloscopus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davisoni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Blyth's Leaf Warbler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Phylloscopus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reguloides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18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10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Buff-barred Warbler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Phylloscopus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pulcher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19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54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31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Tickell's Leaf Warbler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Phylloscopus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affinis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lastRenderedPageBreak/>
              <w:t xml:space="preserve">Yellow-browed Warbler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Phylloscopus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inornatus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Pallas's Leaf Warbler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Phylloscopus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proregulus</w:t>
            </w:r>
            <w:proofErr w:type="spellEnd"/>
          </w:p>
        </w:tc>
        <w:tc>
          <w:tcPr>
            <w:tcW w:w="35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35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12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24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11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6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28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Ashy-throated Warbler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Phylloscopus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maculipennis</w:t>
            </w:r>
            <w:proofErr w:type="spellEnd"/>
          </w:p>
        </w:tc>
        <w:tc>
          <w:tcPr>
            <w:tcW w:w="35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15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Eastern Crowned Warbler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Phylloscopus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coronatus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Large-billed Leaf Warbler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Phylloscopus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magnirostris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Buff-throated Warbler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Phylloscopus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subaffinis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Yellow-streaked Warbler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Phylloscopus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armandii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D01605">
              <w:rPr>
                <w:kern w:val="0"/>
                <w:szCs w:val="21"/>
              </w:rPr>
              <w:t>Goldcrest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Regulus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regulus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Black-faced Warbler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Abroscopus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schisticeps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7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Golden-spectacled Warbler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Seicercus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burkii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7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18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9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30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Chestnut-crowned Warbler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Seicercus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castaniceps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Broad-billed Warbler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Tickellia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hodgsoni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Common Tailorbird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Orthotomus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sutorius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9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Mountain Tailorbird</w:t>
            </w:r>
            <w:r w:rsidRPr="00303D64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Orthotomus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cuculatus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D01605">
              <w:rPr>
                <w:kern w:val="0"/>
                <w:szCs w:val="21"/>
              </w:rPr>
              <w:t>Rufescent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kern w:val="0"/>
                <w:szCs w:val="21"/>
              </w:rPr>
              <w:t>Prinia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Prinia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rufescens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Plain </w:t>
            </w:r>
            <w:proofErr w:type="spellStart"/>
            <w:r w:rsidRPr="00D01605">
              <w:rPr>
                <w:kern w:val="0"/>
                <w:szCs w:val="21"/>
              </w:rPr>
              <w:t>Prinia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Prinia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inornata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6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Hill </w:t>
            </w:r>
            <w:proofErr w:type="spellStart"/>
            <w:r w:rsidRPr="00D01605">
              <w:rPr>
                <w:kern w:val="0"/>
                <w:szCs w:val="21"/>
              </w:rPr>
              <w:t>Prinia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Prinia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atrogularis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Striated </w:t>
            </w:r>
            <w:proofErr w:type="spellStart"/>
            <w:r w:rsidRPr="00D01605">
              <w:rPr>
                <w:kern w:val="0"/>
                <w:szCs w:val="21"/>
              </w:rPr>
              <w:t>Prinia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Prinia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criniger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Rufous- </w:t>
            </w:r>
            <w:proofErr w:type="spellStart"/>
            <w:r w:rsidRPr="00D01605">
              <w:rPr>
                <w:kern w:val="0"/>
                <w:szCs w:val="21"/>
              </w:rPr>
              <w:t>gorgeted</w:t>
            </w:r>
            <w:proofErr w:type="spellEnd"/>
            <w:r w:rsidRPr="00D01605">
              <w:rPr>
                <w:kern w:val="0"/>
                <w:szCs w:val="21"/>
              </w:rPr>
              <w:t xml:space="preserve"> Flycatcher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Ficedula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strophiata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14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D01605">
              <w:rPr>
                <w:kern w:val="0"/>
                <w:szCs w:val="21"/>
              </w:rPr>
              <w:t>Slaty</w:t>
            </w:r>
            <w:proofErr w:type="spellEnd"/>
            <w:r w:rsidRPr="00D01605">
              <w:rPr>
                <w:kern w:val="0"/>
                <w:szCs w:val="21"/>
              </w:rPr>
              <w:t xml:space="preserve">-blue Flycatcher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Ficedula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tricolor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D01605">
              <w:rPr>
                <w:kern w:val="0"/>
                <w:szCs w:val="21"/>
              </w:rPr>
              <w:t>Slaty</w:t>
            </w:r>
            <w:proofErr w:type="spellEnd"/>
            <w:r w:rsidRPr="00D01605">
              <w:rPr>
                <w:kern w:val="0"/>
                <w:szCs w:val="21"/>
              </w:rPr>
              <w:t xml:space="preserve">-backed Flycatcher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Ficedulaii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hodgsonii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6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Snowy-browed Flycatcher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Ficedula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hyperythra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Fujian </w:t>
            </w:r>
            <w:proofErr w:type="spellStart"/>
            <w:r w:rsidRPr="00D01605">
              <w:rPr>
                <w:kern w:val="0"/>
                <w:szCs w:val="21"/>
              </w:rPr>
              <w:t>Niltava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Niltava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davidi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Rufous-bellied </w:t>
            </w:r>
            <w:proofErr w:type="spellStart"/>
            <w:r w:rsidRPr="00D01605">
              <w:rPr>
                <w:kern w:val="0"/>
                <w:szCs w:val="21"/>
              </w:rPr>
              <w:t>Niltava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Niltava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sundara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Yellow-bellied Fantail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Rhipidura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hypoxantha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White-throated Fantail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Rhipidura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albicollis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8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Grey-headed Canary Flycatcher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Culicicapa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ceylonensis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D01605">
              <w:rPr>
                <w:kern w:val="0"/>
                <w:szCs w:val="21"/>
              </w:rPr>
              <w:t>Verditer</w:t>
            </w:r>
            <w:proofErr w:type="spellEnd"/>
            <w:r w:rsidRPr="00D01605">
              <w:rPr>
                <w:kern w:val="0"/>
                <w:szCs w:val="21"/>
              </w:rPr>
              <w:t xml:space="preserve"> Flycatcher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Eumyias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thalassina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15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13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Yellow-browed Tit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Sylviparus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modestus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Great Tit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Parus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major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Yellow-cheeked Tit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Parus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spilonotus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Green-backed Tit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Parus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monticolus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57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7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18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Black-browed Tit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Aegithalos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bonvaloti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43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59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Black-throated Tit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Aegithalos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concinnus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9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Chestnut-vented Nuthatch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Sitta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nagaensis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Velvet-fronted Nuthatch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Sitta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frontalis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F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Plain </w:t>
            </w:r>
            <w:proofErr w:type="spellStart"/>
            <w:r w:rsidRPr="00D01605">
              <w:rPr>
                <w:kern w:val="0"/>
                <w:szCs w:val="21"/>
              </w:rPr>
              <w:t>Flowerpecker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Dicaeum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concolor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Fire-breasted </w:t>
            </w:r>
            <w:proofErr w:type="spellStart"/>
            <w:r w:rsidRPr="00D01605">
              <w:rPr>
                <w:kern w:val="0"/>
                <w:szCs w:val="21"/>
              </w:rPr>
              <w:t>Flowerpecker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Dicaeum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ignipectus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i/>
                <w:iCs/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Yellow-bellied </w:t>
            </w:r>
            <w:proofErr w:type="spellStart"/>
            <w:r w:rsidRPr="00D01605">
              <w:rPr>
                <w:kern w:val="0"/>
                <w:szCs w:val="21"/>
              </w:rPr>
              <w:t>Flowerpecker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Dicaeum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melanoxanthum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Black-throated Sunbird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Aethopyga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saturata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D01605">
              <w:rPr>
                <w:kern w:val="0"/>
                <w:szCs w:val="21"/>
              </w:rPr>
              <w:t>Mrs</w:t>
            </w:r>
            <w:proofErr w:type="spellEnd"/>
            <w:r w:rsidRPr="00D01605">
              <w:rPr>
                <w:kern w:val="0"/>
                <w:szCs w:val="21"/>
              </w:rPr>
              <w:t xml:space="preserve"> Gould's Sunbird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Aethopyga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gouldiae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24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7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Green-tailed Sunbird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Aethopyga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nipalensis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14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Chestnut-flanked White-eye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Zosterops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erythropleurus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Oriental White-eye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Zosterops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palpebrosus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76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16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7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lastRenderedPageBreak/>
              <w:t xml:space="preserve">White-rumped </w:t>
            </w:r>
            <w:proofErr w:type="spellStart"/>
            <w:r w:rsidRPr="00D01605">
              <w:rPr>
                <w:kern w:val="0"/>
                <w:szCs w:val="21"/>
              </w:rPr>
              <w:t>Munia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Lonchura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striata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7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Scaly-breasted </w:t>
            </w:r>
            <w:proofErr w:type="spellStart"/>
            <w:r w:rsidRPr="00D01605">
              <w:rPr>
                <w:kern w:val="0"/>
                <w:szCs w:val="21"/>
              </w:rPr>
              <w:t>Munia</w:t>
            </w:r>
            <w:proofErr w:type="spellEnd"/>
            <w:r w:rsidRPr="00D01605">
              <w:rPr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Lonchura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punctulata</w:t>
            </w:r>
            <w:proofErr w:type="spellEnd"/>
          </w:p>
        </w:tc>
        <w:tc>
          <w:tcPr>
            <w:tcW w:w="35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11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Tibetan Siskin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Carduelis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thibetana</w:t>
            </w:r>
            <w:proofErr w:type="spellEnd"/>
          </w:p>
        </w:tc>
        <w:tc>
          <w:tcPr>
            <w:tcW w:w="35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Dark-breasted Rosefinch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Carpodacus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nipalensis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D01605">
              <w:rPr>
                <w:kern w:val="0"/>
                <w:szCs w:val="21"/>
              </w:rPr>
              <w:t>Vinaceous</w:t>
            </w:r>
            <w:proofErr w:type="spellEnd"/>
            <w:r w:rsidRPr="00D01605">
              <w:rPr>
                <w:kern w:val="0"/>
                <w:szCs w:val="21"/>
              </w:rPr>
              <w:t xml:space="preserve"> Rosefinch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Carpodacus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vinaceus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7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Common Rosefinch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Carpodacus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erythrinus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13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Crested Bunting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Melophus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lathami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Chestnut Bunting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Emberiza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rutila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Little Bunting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Emberiza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pusilla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19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D01605">
              <w:rPr>
                <w:kern w:val="0"/>
                <w:szCs w:val="21"/>
              </w:rPr>
              <w:t>Tristram's</w:t>
            </w:r>
            <w:proofErr w:type="spellEnd"/>
            <w:r w:rsidRPr="00D01605">
              <w:rPr>
                <w:kern w:val="0"/>
                <w:szCs w:val="21"/>
              </w:rPr>
              <w:t xml:space="preserve"> Bunting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Emberiza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tristrami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Yellow-throated Bunting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Emberiza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elegans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I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315"/>
          <w:tblHeader/>
        </w:trPr>
        <w:tc>
          <w:tcPr>
            <w:tcW w:w="53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 w:rsidRPr="00D01605">
              <w:rPr>
                <w:kern w:val="0"/>
                <w:szCs w:val="21"/>
              </w:rPr>
              <w:t>Godlewski's</w:t>
            </w:r>
            <w:proofErr w:type="spellEnd"/>
            <w:r w:rsidRPr="00D01605">
              <w:rPr>
                <w:kern w:val="0"/>
                <w:szCs w:val="21"/>
              </w:rPr>
              <w:t xml:space="preserve"> Bunting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Emberiza</w:t>
            </w:r>
            <w:proofErr w:type="spellEnd"/>
            <w:r w:rsidRPr="00D01605">
              <w:rPr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D01605">
              <w:rPr>
                <w:i/>
                <w:iCs/>
                <w:kern w:val="0"/>
                <w:szCs w:val="21"/>
              </w:rPr>
              <w:t>godlewskii</w:t>
            </w:r>
            <w:proofErr w:type="spellEnd"/>
          </w:p>
        </w:tc>
        <w:tc>
          <w:tcPr>
            <w:tcW w:w="35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>3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841F7" w:rsidRPr="00D01605" w:rsidTr="002D1A93">
        <w:trPr>
          <w:trHeight w:val="930"/>
          <w:tblHeader/>
        </w:trPr>
        <w:tc>
          <w:tcPr>
            <w:tcW w:w="10092" w:type="dxa"/>
            <w:gridSpan w:val="11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kern w:val="0"/>
                <w:szCs w:val="21"/>
              </w:rPr>
              <w:t xml:space="preserve">Bird taxonomy followed Yang </w:t>
            </w:r>
            <w:r w:rsidR="00B74FD3" w:rsidRPr="00B74FD3">
              <w:rPr>
                <w:i/>
                <w:kern w:val="0"/>
                <w:szCs w:val="21"/>
              </w:rPr>
              <w:t>et al</w:t>
            </w:r>
            <w:r w:rsidR="00B74FD3">
              <w:rPr>
                <w:kern w:val="0"/>
                <w:szCs w:val="21"/>
              </w:rPr>
              <w:t xml:space="preserve">. </w:t>
            </w:r>
            <w:r w:rsidRPr="00D01605">
              <w:rPr>
                <w:kern w:val="0"/>
                <w:szCs w:val="21"/>
              </w:rPr>
              <w:t>(1995) and Yang and Yang (2</w:t>
            </w:r>
            <w:r w:rsidRPr="00D01605">
              <w:rPr>
                <w:rFonts w:hint="eastAsia"/>
                <w:kern w:val="0"/>
                <w:szCs w:val="21"/>
              </w:rPr>
              <w:t>00</w:t>
            </w:r>
            <w:r w:rsidRPr="00D01605">
              <w:rPr>
                <w:kern w:val="0"/>
                <w:szCs w:val="21"/>
              </w:rPr>
              <w:t>4)</w:t>
            </w:r>
            <w:r w:rsidRPr="00D01605">
              <w:rPr>
                <w:rFonts w:hint="eastAsia"/>
                <w:kern w:val="0"/>
                <w:szCs w:val="21"/>
              </w:rPr>
              <w:t>.</w:t>
            </w:r>
          </w:p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rFonts w:ascii="GulliverBL" w:hAnsi="GulliverBL" w:hint="eastAsia"/>
                <w:kern w:val="0"/>
                <w:szCs w:val="21"/>
                <w:vertAlign w:val="superscript"/>
              </w:rPr>
              <w:t>*</w:t>
            </w:r>
            <w:r w:rsidRPr="00D01605">
              <w:rPr>
                <w:rFonts w:ascii="GulliverBL" w:hAnsi="GulliverBL" w:hint="eastAsia"/>
                <w:kern w:val="0"/>
                <w:szCs w:val="21"/>
              </w:rPr>
              <w:t xml:space="preserve"> </w:t>
            </w:r>
            <w:r w:rsidRPr="00D01605">
              <w:rPr>
                <w:kern w:val="0"/>
                <w:szCs w:val="21"/>
              </w:rPr>
              <w:t>I</w:t>
            </w:r>
            <w:r w:rsidRPr="00D01605">
              <w:rPr>
                <w:rFonts w:hint="eastAsia"/>
                <w:kern w:val="0"/>
                <w:szCs w:val="21"/>
              </w:rPr>
              <w:t>: Insectivore, F: Forest interior</w:t>
            </w:r>
          </w:p>
          <w:p w:rsidR="00A841F7" w:rsidRPr="00D01605" w:rsidRDefault="00A841F7" w:rsidP="002D1A93">
            <w:pPr>
              <w:widowControl/>
              <w:jc w:val="left"/>
              <w:rPr>
                <w:kern w:val="0"/>
                <w:szCs w:val="21"/>
              </w:rPr>
            </w:pPr>
            <w:r w:rsidRPr="00D01605">
              <w:rPr>
                <w:rFonts w:ascii="GulliverBL" w:hAnsi="GulliverBL" w:hint="eastAsia"/>
                <w:kern w:val="0"/>
                <w:szCs w:val="21"/>
                <w:vertAlign w:val="superscript"/>
              </w:rPr>
              <w:t>†</w:t>
            </w:r>
            <w:r w:rsidRPr="00D01605">
              <w:rPr>
                <w:rFonts w:ascii="GulliverBL" w:hAnsi="GulliverBL" w:hint="eastAsia"/>
                <w:kern w:val="0"/>
                <w:szCs w:val="21"/>
              </w:rPr>
              <w:t xml:space="preserve"> </w:t>
            </w:r>
            <w:r w:rsidRPr="00D01605">
              <w:rPr>
                <w:rFonts w:hint="eastAsia"/>
                <w:kern w:val="0"/>
                <w:szCs w:val="21"/>
              </w:rPr>
              <w:t>SF: S</w:t>
            </w:r>
            <w:r w:rsidRPr="00D01605">
              <w:rPr>
                <w:kern w:val="0"/>
                <w:szCs w:val="21"/>
              </w:rPr>
              <w:t>econdary forest</w:t>
            </w:r>
            <w:r w:rsidRPr="00D01605">
              <w:rPr>
                <w:rFonts w:hint="eastAsia"/>
                <w:kern w:val="0"/>
                <w:szCs w:val="21"/>
              </w:rPr>
              <w:t>s, FF: F</w:t>
            </w:r>
            <w:r w:rsidRPr="00D01605">
              <w:rPr>
                <w:kern w:val="0"/>
                <w:szCs w:val="21"/>
              </w:rPr>
              <w:t>irewood forest</w:t>
            </w:r>
            <w:r w:rsidRPr="00D01605">
              <w:rPr>
                <w:rFonts w:hint="eastAsia"/>
                <w:kern w:val="0"/>
                <w:szCs w:val="21"/>
              </w:rPr>
              <w:t xml:space="preserve">s, PP: </w:t>
            </w:r>
            <w:r w:rsidRPr="00D01605">
              <w:rPr>
                <w:kern w:val="0"/>
                <w:szCs w:val="21"/>
              </w:rPr>
              <w:t>Pine plantation</w:t>
            </w:r>
            <w:r w:rsidRPr="00D01605">
              <w:rPr>
                <w:rFonts w:hint="eastAsia"/>
                <w:kern w:val="0"/>
                <w:szCs w:val="21"/>
              </w:rPr>
              <w:t>s, PF: P</w:t>
            </w:r>
            <w:r w:rsidRPr="00D01605">
              <w:rPr>
                <w:kern w:val="0"/>
                <w:szCs w:val="21"/>
              </w:rPr>
              <w:t>rimary forest</w:t>
            </w:r>
            <w:r w:rsidRPr="00D01605">
              <w:rPr>
                <w:rFonts w:hint="eastAsia"/>
                <w:kern w:val="0"/>
                <w:szCs w:val="21"/>
              </w:rPr>
              <w:t>s</w:t>
            </w:r>
          </w:p>
        </w:tc>
      </w:tr>
    </w:tbl>
    <w:p w:rsidR="00A841F7" w:rsidRPr="00B75552" w:rsidRDefault="00A841F7">
      <w:pPr>
        <w:rPr>
          <w:b/>
        </w:rPr>
      </w:pPr>
    </w:p>
    <w:sectPr w:rsidR="00A841F7" w:rsidRPr="00B75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liverBL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5DB"/>
    <w:multiLevelType w:val="multilevel"/>
    <w:tmpl w:val="D454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E9"/>
    <w:rsid w:val="000253C8"/>
    <w:rsid w:val="00294000"/>
    <w:rsid w:val="002D1A93"/>
    <w:rsid w:val="007D0A54"/>
    <w:rsid w:val="00821BE9"/>
    <w:rsid w:val="00A841F7"/>
    <w:rsid w:val="00B74FD3"/>
    <w:rsid w:val="00B75552"/>
    <w:rsid w:val="00DE6AAB"/>
    <w:rsid w:val="00E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52"/>
    <w:pPr>
      <w:widowControl w:val="0"/>
      <w:spacing w:after="0" w:line="240" w:lineRule="auto"/>
      <w:jc w:val="both"/>
    </w:pPr>
    <w:rPr>
      <w:rFonts w:ascii="Cambria" w:eastAsia="GulliverBL" w:hAnsi="Cambria" w:cs="Cambria"/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A841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link w:val="Heading3Char"/>
    <w:qFormat/>
    <w:rsid w:val="00A841F7"/>
    <w:pPr>
      <w:widowControl/>
      <w:spacing w:before="100" w:beforeAutospacing="1" w:after="100" w:afterAutospacing="1"/>
      <w:jc w:val="left"/>
      <w:outlineLvl w:val="2"/>
    </w:pPr>
    <w:rPr>
      <w:rFonts w:ascii="GulliverBL" w:hAnsi="GulliverBL" w:cs="GulliverBL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41F7"/>
    <w:rPr>
      <w:rFonts w:ascii="Cambria" w:eastAsia="GulliverBL" w:hAnsi="Cambria" w:cs="Cambria"/>
      <w:b/>
      <w:bCs/>
      <w:kern w:val="44"/>
      <w:sz w:val="44"/>
      <w:szCs w:val="44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A841F7"/>
    <w:rPr>
      <w:rFonts w:ascii="GulliverBL" w:eastAsia="GulliverBL" w:hAnsi="GulliverBL" w:cs="GulliverBL"/>
      <w:b/>
      <w:bCs/>
      <w:sz w:val="27"/>
      <w:szCs w:val="27"/>
      <w:lang w:val="en-US" w:eastAsia="zh-CN"/>
    </w:rPr>
  </w:style>
  <w:style w:type="character" w:customStyle="1" w:styleId="citation">
    <w:name w:val="citation"/>
    <w:rsid w:val="00A841F7"/>
    <w:rPr>
      <w:rFonts w:cs="Cambria"/>
    </w:rPr>
  </w:style>
  <w:style w:type="character" w:customStyle="1" w:styleId="ref-journal1">
    <w:name w:val="ref-journal1"/>
    <w:rsid w:val="00A841F7"/>
    <w:rPr>
      <w:rFonts w:cs="Cambria"/>
      <w:i/>
      <w:iCs/>
    </w:rPr>
  </w:style>
  <w:style w:type="paragraph" w:styleId="Header">
    <w:name w:val="header"/>
    <w:basedOn w:val="Normal"/>
    <w:link w:val="HeaderChar"/>
    <w:uiPriority w:val="99"/>
    <w:rsid w:val="00A84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841F7"/>
    <w:rPr>
      <w:rFonts w:ascii="Cambria" w:eastAsia="GulliverBL" w:hAnsi="Cambria" w:cs="Cambria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rsid w:val="00A84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841F7"/>
    <w:rPr>
      <w:rFonts w:ascii="Cambria" w:eastAsia="GulliverBL" w:hAnsi="Cambria" w:cs="Cambria"/>
      <w:kern w:val="2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A841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41F7"/>
    <w:rPr>
      <w:rFonts w:ascii="Cambria" w:eastAsia="GulliverBL" w:hAnsi="Cambria" w:cs="Cambria"/>
      <w:kern w:val="2"/>
      <w:sz w:val="18"/>
      <w:szCs w:val="18"/>
      <w:lang w:val="en-US" w:eastAsia="zh-CN"/>
    </w:rPr>
  </w:style>
  <w:style w:type="character" w:styleId="HTMLCite">
    <w:name w:val="HTML Cite"/>
    <w:rsid w:val="00A841F7"/>
    <w:rPr>
      <w:rFonts w:cs="Cambria"/>
      <w:i/>
      <w:iCs/>
    </w:rPr>
  </w:style>
  <w:style w:type="character" w:customStyle="1" w:styleId="journaltitle2">
    <w:name w:val="journaltitle2"/>
    <w:rsid w:val="00A841F7"/>
    <w:rPr>
      <w:rFonts w:cs="Cambria"/>
      <w:i/>
      <w:iCs/>
    </w:rPr>
  </w:style>
  <w:style w:type="paragraph" w:customStyle="1" w:styleId="Default">
    <w:name w:val="Default"/>
    <w:rsid w:val="00A841F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GulliverBL" w:hAnsi="Cambria" w:cs="Cambria"/>
      <w:color w:val="000000"/>
      <w:sz w:val="24"/>
      <w:szCs w:val="24"/>
      <w:lang w:val="en-US" w:eastAsia="zh-CN"/>
    </w:rPr>
  </w:style>
  <w:style w:type="character" w:styleId="Emphasis">
    <w:name w:val="Emphasis"/>
    <w:uiPriority w:val="20"/>
    <w:qFormat/>
    <w:rsid w:val="00A841F7"/>
    <w:rPr>
      <w:rFonts w:cs="Cambria"/>
      <w:i/>
      <w:iCs/>
      <w:sz w:val="24"/>
      <w:szCs w:val="24"/>
      <w:bdr w:val="none" w:sz="0" w:space="0" w:color="auto" w:frame="1"/>
      <w:vertAlign w:val="baseline"/>
    </w:rPr>
  </w:style>
  <w:style w:type="character" w:customStyle="1" w:styleId="highlight">
    <w:name w:val="highlight"/>
    <w:rsid w:val="00A841F7"/>
    <w:rPr>
      <w:rFonts w:cs="Cambria"/>
    </w:rPr>
  </w:style>
  <w:style w:type="character" w:styleId="Hyperlink">
    <w:name w:val="Hyperlink"/>
    <w:uiPriority w:val="99"/>
    <w:rsid w:val="00A841F7"/>
    <w:rPr>
      <w:rFonts w:cs="Cambria"/>
      <w:color w:val="006699"/>
      <w:u w:val="none"/>
      <w:effect w:val="none"/>
    </w:rPr>
  </w:style>
  <w:style w:type="character" w:styleId="CommentReference">
    <w:name w:val="annotation reference"/>
    <w:rsid w:val="00A841F7"/>
    <w:rPr>
      <w:rFonts w:cs="Cambria"/>
      <w:sz w:val="21"/>
      <w:szCs w:val="21"/>
    </w:rPr>
  </w:style>
  <w:style w:type="paragraph" w:styleId="CommentText">
    <w:name w:val="annotation text"/>
    <w:basedOn w:val="Normal"/>
    <w:link w:val="CommentTextChar"/>
    <w:rsid w:val="00A841F7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A841F7"/>
    <w:rPr>
      <w:rFonts w:ascii="Cambria" w:eastAsia="GulliverBL" w:hAnsi="Cambria" w:cs="Cambria"/>
      <w:kern w:val="2"/>
      <w:sz w:val="21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84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41F7"/>
    <w:rPr>
      <w:rFonts w:ascii="Cambria" w:eastAsia="GulliverBL" w:hAnsi="Cambria" w:cs="Cambria"/>
      <w:b/>
      <w:bCs/>
      <w:kern w:val="2"/>
      <w:sz w:val="21"/>
      <w:szCs w:val="24"/>
      <w:lang w:val="en-US" w:eastAsia="zh-CN"/>
    </w:rPr>
  </w:style>
  <w:style w:type="character" w:customStyle="1" w:styleId="hderorange">
    <w:name w:val="hderorange"/>
    <w:rsid w:val="00A841F7"/>
    <w:rPr>
      <w:rFonts w:cs="Cambria"/>
    </w:rPr>
  </w:style>
  <w:style w:type="character" w:customStyle="1" w:styleId="cit-vol4">
    <w:name w:val="cit-vol4"/>
    <w:rsid w:val="00A841F7"/>
    <w:rPr>
      <w:rFonts w:cs="Cambria"/>
    </w:rPr>
  </w:style>
  <w:style w:type="character" w:customStyle="1" w:styleId="cit-fpage">
    <w:name w:val="cit-fpage"/>
    <w:rsid w:val="00A841F7"/>
    <w:rPr>
      <w:rFonts w:cs="Cambria"/>
    </w:rPr>
  </w:style>
  <w:style w:type="character" w:customStyle="1" w:styleId="cit-lpage">
    <w:name w:val="cit-lpage"/>
    <w:rsid w:val="00A841F7"/>
    <w:rPr>
      <w:rFonts w:cs="Cambria"/>
    </w:rPr>
  </w:style>
  <w:style w:type="character" w:styleId="LineNumber">
    <w:name w:val="line number"/>
    <w:rsid w:val="00A841F7"/>
    <w:rPr>
      <w:rFonts w:cs="Cambria"/>
    </w:rPr>
  </w:style>
  <w:style w:type="paragraph" w:customStyle="1" w:styleId="Revision1">
    <w:name w:val="Revision1"/>
    <w:hidden/>
    <w:semiHidden/>
    <w:rsid w:val="00A841F7"/>
    <w:pPr>
      <w:spacing w:after="0" w:line="240" w:lineRule="auto"/>
    </w:pPr>
    <w:rPr>
      <w:rFonts w:ascii="Cambria" w:eastAsia="GulliverBL" w:hAnsi="Cambria" w:cs="Cambria"/>
      <w:kern w:val="2"/>
      <w:sz w:val="21"/>
      <w:szCs w:val="24"/>
      <w:lang w:val="en-US" w:eastAsia="zh-CN"/>
    </w:rPr>
  </w:style>
  <w:style w:type="character" w:styleId="PageNumber">
    <w:name w:val="page number"/>
    <w:rsid w:val="00A841F7"/>
    <w:rPr>
      <w:rFonts w:cs="Cambria"/>
    </w:rPr>
  </w:style>
  <w:style w:type="character" w:styleId="Strong">
    <w:name w:val="Strong"/>
    <w:uiPriority w:val="22"/>
    <w:qFormat/>
    <w:rsid w:val="00A841F7"/>
    <w:rPr>
      <w:b/>
      <w:bCs/>
    </w:rPr>
  </w:style>
  <w:style w:type="character" w:customStyle="1" w:styleId="apple-converted-space">
    <w:name w:val="apple-converted-space"/>
    <w:basedOn w:val="DefaultParagraphFont"/>
    <w:rsid w:val="00A84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52"/>
    <w:pPr>
      <w:widowControl w:val="0"/>
      <w:spacing w:after="0" w:line="240" w:lineRule="auto"/>
      <w:jc w:val="both"/>
    </w:pPr>
    <w:rPr>
      <w:rFonts w:ascii="Cambria" w:eastAsia="GulliverBL" w:hAnsi="Cambria" w:cs="Cambria"/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A841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link w:val="Heading3Char"/>
    <w:qFormat/>
    <w:rsid w:val="00A841F7"/>
    <w:pPr>
      <w:widowControl/>
      <w:spacing w:before="100" w:beforeAutospacing="1" w:after="100" w:afterAutospacing="1"/>
      <w:jc w:val="left"/>
      <w:outlineLvl w:val="2"/>
    </w:pPr>
    <w:rPr>
      <w:rFonts w:ascii="GulliverBL" w:hAnsi="GulliverBL" w:cs="GulliverBL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41F7"/>
    <w:rPr>
      <w:rFonts w:ascii="Cambria" w:eastAsia="GulliverBL" w:hAnsi="Cambria" w:cs="Cambria"/>
      <w:b/>
      <w:bCs/>
      <w:kern w:val="44"/>
      <w:sz w:val="44"/>
      <w:szCs w:val="44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A841F7"/>
    <w:rPr>
      <w:rFonts w:ascii="GulliverBL" w:eastAsia="GulliverBL" w:hAnsi="GulliverBL" w:cs="GulliverBL"/>
      <w:b/>
      <w:bCs/>
      <w:sz w:val="27"/>
      <w:szCs w:val="27"/>
      <w:lang w:val="en-US" w:eastAsia="zh-CN"/>
    </w:rPr>
  </w:style>
  <w:style w:type="character" w:customStyle="1" w:styleId="citation">
    <w:name w:val="citation"/>
    <w:rsid w:val="00A841F7"/>
    <w:rPr>
      <w:rFonts w:cs="Cambria"/>
    </w:rPr>
  </w:style>
  <w:style w:type="character" w:customStyle="1" w:styleId="ref-journal1">
    <w:name w:val="ref-journal1"/>
    <w:rsid w:val="00A841F7"/>
    <w:rPr>
      <w:rFonts w:cs="Cambria"/>
      <w:i/>
      <w:iCs/>
    </w:rPr>
  </w:style>
  <w:style w:type="paragraph" w:styleId="Header">
    <w:name w:val="header"/>
    <w:basedOn w:val="Normal"/>
    <w:link w:val="HeaderChar"/>
    <w:uiPriority w:val="99"/>
    <w:rsid w:val="00A84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841F7"/>
    <w:rPr>
      <w:rFonts w:ascii="Cambria" w:eastAsia="GulliverBL" w:hAnsi="Cambria" w:cs="Cambria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rsid w:val="00A84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841F7"/>
    <w:rPr>
      <w:rFonts w:ascii="Cambria" w:eastAsia="GulliverBL" w:hAnsi="Cambria" w:cs="Cambria"/>
      <w:kern w:val="2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A841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41F7"/>
    <w:rPr>
      <w:rFonts w:ascii="Cambria" w:eastAsia="GulliverBL" w:hAnsi="Cambria" w:cs="Cambria"/>
      <w:kern w:val="2"/>
      <w:sz w:val="18"/>
      <w:szCs w:val="18"/>
      <w:lang w:val="en-US" w:eastAsia="zh-CN"/>
    </w:rPr>
  </w:style>
  <w:style w:type="character" w:styleId="HTMLCite">
    <w:name w:val="HTML Cite"/>
    <w:rsid w:val="00A841F7"/>
    <w:rPr>
      <w:rFonts w:cs="Cambria"/>
      <w:i/>
      <w:iCs/>
    </w:rPr>
  </w:style>
  <w:style w:type="character" w:customStyle="1" w:styleId="journaltitle2">
    <w:name w:val="journaltitle2"/>
    <w:rsid w:val="00A841F7"/>
    <w:rPr>
      <w:rFonts w:cs="Cambria"/>
      <w:i/>
      <w:iCs/>
    </w:rPr>
  </w:style>
  <w:style w:type="paragraph" w:customStyle="1" w:styleId="Default">
    <w:name w:val="Default"/>
    <w:rsid w:val="00A841F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GulliverBL" w:hAnsi="Cambria" w:cs="Cambria"/>
      <w:color w:val="000000"/>
      <w:sz w:val="24"/>
      <w:szCs w:val="24"/>
      <w:lang w:val="en-US" w:eastAsia="zh-CN"/>
    </w:rPr>
  </w:style>
  <w:style w:type="character" w:styleId="Emphasis">
    <w:name w:val="Emphasis"/>
    <w:uiPriority w:val="20"/>
    <w:qFormat/>
    <w:rsid w:val="00A841F7"/>
    <w:rPr>
      <w:rFonts w:cs="Cambria"/>
      <w:i/>
      <w:iCs/>
      <w:sz w:val="24"/>
      <w:szCs w:val="24"/>
      <w:bdr w:val="none" w:sz="0" w:space="0" w:color="auto" w:frame="1"/>
      <w:vertAlign w:val="baseline"/>
    </w:rPr>
  </w:style>
  <w:style w:type="character" w:customStyle="1" w:styleId="highlight">
    <w:name w:val="highlight"/>
    <w:rsid w:val="00A841F7"/>
    <w:rPr>
      <w:rFonts w:cs="Cambria"/>
    </w:rPr>
  </w:style>
  <w:style w:type="character" w:styleId="Hyperlink">
    <w:name w:val="Hyperlink"/>
    <w:uiPriority w:val="99"/>
    <w:rsid w:val="00A841F7"/>
    <w:rPr>
      <w:rFonts w:cs="Cambria"/>
      <w:color w:val="006699"/>
      <w:u w:val="none"/>
      <w:effect w:val="none"/>
    </w:rPr>
  </w:style>
  <w:style w:type="character" w:styleId="CommentReference">
    <w:name w:val="annotation reference"/>
    <w:rsid w:val="00A841F7"/>
    <w:rPr>
      <w:rFonts w:cs="Cambria"/>
      <w:sz w:val="21"/>
      <w:szCs w:val="21"/>
    </w:rPr>
  </w:style>
  <w:style w:type="paragraph" w:styleId="CommentText">
    <w:name w:val="annotation text"/>
    <w:basedOn w:val="Normal"/>
    <w:link w:val="CommentTextChar"/>
    <w:rsid w:val="00A841F7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A841F7"/>
    <w:rPr>
      <w:rFonts w:ascii="Cambria" w:eastAsia="GulliverBL" w:hAnsi="Cambria" w:cs="Cambria"/>
      <w:kern w:val="2"/>
      <w:sz w:val="21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84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41F7"/>
    <w:rPr>
      <w:rFonts w:ascii="Cambria" w:eastAsia="GulliverBL" w:hAnsi="Cambria" w:cs="Cambria"/>
      <w:b/>
      <w:bCs/>
      <w:kern w:val="2"/>
      <w:sz w:val="21"/>
      <w:szCs w:val="24"/>
      <w:lang w:val="en-US" w:eastAsia="zh-CN"/>
    </w:rPr>
  </w:style>
  <w:style w:type="character" w:customStyle="1" w:styleId="hderorange">
    <w:name w:val="hderorange"/>
    <w:rsid w:val="00A841F7"/>
    <w:rPr>
      <w:rFonts w:cs="Cambria"/>
    </w:rPr>
  </w:style>
  <w:style w:type="character" w:customStyle="1" w:styleId="cit-vol4">
    <w:name w:val="cit-vol4"/>
    <w:rsid w:val="00A841F7"/>
    <w:rPr>
      <w:rFonts w:cs="Cambria"/>
    </w:rPr>
  </w:style>
  <w:style w:type="character" w:customStyle="1" w:styleId="cit-fpage">
    <w:name w:val="cit-fpage"/>
    <w:rsid w:val="00A841F7"/>
    <w:rPr>
      <w:rFonts w:cs="Cambria"/>
    </w:rPr>
  </w:style>
  <w:style w:type="character" w:customStyle="1" w:styleId="cit-lpage">
    <w:name w:val="cit-lpage"/>
    <w:rsid w:val="00A841F7"/>
    <w:rPr>
      <w:rFonts w:cs="Cambria"/>
    </w:rPr>
  </w:style>
  <w:style w:type="character" w:styleId="LineNumber">
    <w:name w:val="line number"/>
    <w:rsid w:val="00A841F7"/>
    <w:rPr>
      <w:rFonts w:cs="Cambria"/>
    </w:rPr>
  </w:style>
  <w:style w:type="paragraph" w:customStyle="1" w:styleId="Revision1">
    <w:name w:val="Revision1"/>
    <w:hidden/>
    <w:semiHidden/>
    <w:rsid w:val="00A841F7"/>
    <w:pPr>
      <w:spacing w:after="0" w:line="240" w:lineRule="auto"/>
    </w:pPr>
    <w:rPr>
      <w:rFonts w:ascii="Cambria" w:eastAsia="GulliverBL" w:hAnsi="Cambria" w:cs="Cambria"/>
      <w:kern w:val="2"/>
      <w:sz w:val="21"/>
      <w:szCs w:val="24"/>
      <w:lang w:val="en-US" w:eastAsia="zh-CN"/>
    </w:rPr>
  </w:style>
  <w:style w:type="character" w:styleId="PageNumber">
    <w:name w:val="page number"/>
    <w:rsid w:val="00A841F7"/>
    <w:rPr>
      <w:rFonts w:cs="Cambria"/>
    </w:rPr>
  </w:style>
  <w:style w:type="character" w:styleId="Strong">
    <w:name w:val="Strong"/>
    <w:uiPriority w:val="22"/>
    <w:qFormat/>
    <w:rsid w:val="00A841F7"/>
    <w:rPr>
      <w:b/>
      <w:bCs/>
    </w:rPr>
  </w:style>
  <w:style w:type="character" w:customStyle="1" w:styleId="apple-converted-space">
    <w:name w:val="apple-converted-space"/>
    <w:basedOn w:val="DefaultParagraphFont"/>
    <w:rsid w:val="00A84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DMallon</dc:creator>
  <cp:keywords/>
  <dc:description/>
  <cp:lastModifiedBy>DMallon</cp:lastModifiedBy>
  <cp:revision>5</cp:revision>
  <dcterms:created xsi:type="dcterms:W3CDTF">2016-03-12T18:05:00Z</dcterms:created>
  <dcterms:modified xsi:type="dcterms:W3CDTF">2016-03-12T19:07:00Z</dcterms:modified>
</cp:coreProperties>
</file>