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83" w:rsidRPr="00313C9C" w:rsidRDefault="002E7283" w:rsidP="002E7283">
      <w:pPr>
        <w:pStyle w:val="Sansinterligne"/>
        <w:spacing w:line="480" w:lineRule="auto"/>
      </w:pPr>
      <w:r w:rsidRPr="00313C9C">
        <w:rPr>
          <w:b/>
        </w:rPr>
        <w:t>Table S2</w:t>
      </w:r>
      <w:r w:rsidRPr="00313C9C">
        <w:t xml:space="preserve">. The 20 bird species with potentially the highest ratio between the estimated </w:t>
      </w:r>
      <w:proofErr w:type="gramStart"/>
      <w:r w:rsidRPr="00313C9C">
        <w:t>number</w:t>
      </w:r>
      <w:proofErr w:type="gramEnd"/>
      <w:r w:rsidRPr="00313C9C">
        <w:t xml:space="preserve"> of individuals killed/taken illegally per year in the Mediterranean and the global population size. 2014 IUCN Red List category: LC = Least Concern, NT = Near Threatened, VU = Vulnerable. </w:t>
      </w:r>
    </w:p>
    <w:tbl>
      <w:tblPr>
        <w:tblW w:w="14990" w:type="dxa"/>
        <w:jc w:val="center"/>
        <w:tblLook w:val="00A0" w:firstRow="1" w:lastRow="0" w:firstColumn="1" w:lastColumn="0" w:noHBand="0" w:noVBand="0"/>
      </w:tblPr>
      <w:tblGrid>
        <w:gridCol w:w="4062"/>
        <w:gridCol w:w="2364"/>
        <w:gridCol w:w="2043"/>
        <w:gridCol w:w="1985"/>
        <w:gridCol w:w="1985"/>
        <w:gridCol w:w="2551"/>
      </w:tblGrid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 xml:space="preserve">Species </w:t>
            </w:r>
            <w:r w:rsidRPr="00313C9C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(IUCN Red List category)</w:t>
            </w:r>
          </w:p>
        </w:tc>
        <w:tc>
          <w:tcPr>
            <w:tcW w:w="2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Ratio of estimated no. individual birds illegally killed/taken to the global population</w:t>
            </w:r>
          </w:p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(</w:t>
            </w:r>
            <w:r w:rsidRPr="00313C9C">
              <w:rPr>
                <w:rFonts w:asciiTheme="minorHAnsi" w:hAnsiTheme="minorHAnsi"/>
                <w:b/>
                <w:bCs/>
                <w:sz w:val="20"/>
                <w:szCs w:val="20"/>
              </w:rPr>
              <w:t>min – max</w:t>
            </w:r>
            <w:r w:rsidRPr="00313C9C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 xml:space="preserve">)  </w:t>
            </w:r>
          </w:p>
        </w:tc>
        <w:tc>
          <w:tcPr>
            <w:tcW w:w="20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Migratory status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b/>
                <w:bCs/>
                <w:sz w:val="20"/>
                <w:szCs w:val="20"/>
                <w:lang w:val="en-US" w:eastAsia="en-GB"/>
              </w:rPr>
              <w:t>Mean score for basis of estimates (1 = informed expert opinion to 3= extrapolated from systematic monitoring)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  <w:t>Mean confidence in estimates (1 = not at all confident, 5 = extremely confident)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 xml:space="preserve">Countries with the largest estimated </w:t>
            </w:r>
            <w:r w:rsidRPr="00313C9C">
              <w:rPr>
                <w:rFonts w:asciiTheme="minorHAnsi" w:hAnsiTheme="minorHAnsi"/>
                <w:b/>
                <w:bCs/>
                <w:sz w:val="20"/>
                <w:szCs w:val="20"/>
              </w:rPr>
              <w:t>no. individual birds illegally killed/year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Common </w:t>
            </w:r>
            <w:proofErr w:type="spellStart"/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Shelduck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Tadorna</w:t>
            </w:r>
            <w:proofErr w:type="spellEnd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tadorna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(LC)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0.09 (0.04 – 0.14) </w:t>
            </w:r>
            <w:r w:rsidRPr="00313C9C">
              <w:rPr>
                <w:rFonts w:asciiTheme="minorHAnsi" w:hAnsiTheme="minorHAnsi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Libya, Egypt, Syria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val="pt-BR" w:eastAsia="en-GB"/>
              </w:rPr>
              <w:t>Lesser Spotted Eagle</w:t>
            </w:r>
            <w:r w:rsidRPr="00313C9C">
              <w:t xml:space="preserve"> </w:t>
            </w:r>
            <w:r w:rsidRPr="00313C9C">
              <w:rPr>
                <w:rFonts w:asciiTheme="minorHAnsi" w:hAnsiTheme="minorHAnsi"/>
                <w:i/>
                <w:sz w:val="20"/>
                <w:szCs w:val="20"/>
                <w:lang w:val="pt-BR" w:eastAsia="en-GB"/>
              </w:rPr>
              <w:t>Clanga pomarina</w:t>
            </w:r>
            <w:r w:rsidRPr="00313C9C">
              <w:rPr>
                <w:rFonts w:asciiTheme="minorHAnsi" w:hAnsiTheme="minorHAnsi"/>
                <w:sz w:val="20"/>
                <w:szCs w:val="20"/>
                <w:lang w:val="pt-BR" w:eastAsia="en-GB"/>
              </w:rPr>
              <w:t xml:space="preserve"> (LC)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0.07 (0.01 – 0.15) </w:t>
            </w:r>
            <w:r w:rsidRPr="00313C9C">
              <w:rPr>
                <w:rFonts w:asciiTheme="minorHAnsi" w:hAnsiTheme="minorHAnsi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Turkey, Lebanon, Egypt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Rock Partridge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Alectoris</w:t>
            </w:r>
            <w:proofErr w:type="spellEnd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graeca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(NT)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0.05 (0.01 – 0.10)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Altitudinal Migrant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Italy, Croatia, Albania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val="pt-BR" w:eastAsia="en-GB"/>
              </w:rPr>
              <w:t xml:space="preserve">African Houbara </w:t>
            </w:r>
            <w:r w:rsidRPr="00313C9C">
              <w:rPr>
                <w:rFonts w:asciiTheme="minorHAnsi" w:hAnsiTheme="minorHAnsi"/>
                <w:i/>
                <w:sz w:val="20"/>
                <w:szCs w:val="20"/>
                <w:lang w:val="pt-BR" w:eastAsia="en-GB"/>
              </w:rPr>
              <w:t>Chlamydotis undulata</w:t>
            </w:r>
            <w:r w:rsidRPr="00313C9C">
              <w:rPr>
                <w:rFonts w:asciiTheme="minorHAnsi" w:hAnsiTheme="minorHAnsi"/>
                <w:sz w:val="20"/>
                <w:szCs w:val="20"/>
                <w:lang w:val="pt-BR" w:eastAsia="en-GB"/>
              </w:rPr>
              <w:t xml:space="preserve"> (VU)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val="pt-BR" w:eastAsia="en-GB"/>
              </w:rPr>
              <w:t>0.0</w:t>
            </w: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4 (0.02 – 0.10)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Libya, Algeria, Tunisia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Black Stork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Ciconia</w:t>
            </w:r>
            <w:proofErr w:type="spellEnd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nigra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(LC)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0.04 (0.02 – 0.08) </w:t>
            </w:r>
            <w:r w:rsidRPr="00313C9C">
              <w:rPr>
                <w:rFonts w:asciiTheme="minorHAnsi" w:hAnsiTheme="minorHAnsi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Lebanon, Egypt, Tunisia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en-GB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White-headed Duck </w:t>
            </w:r>
            <w:proofErr w:type="spellStart"/>
            <w:r w:rsidRPr="00313C9C">
              <w:rPr>
                <w:rFonts w:eastAsia="Times New Roman"/>
                <w:i/>
                <w:sz w:val="20"/>
                <w:szCs w:val="20"/>
                <w:lang w:val="en-US" w:eastAsia="fr-FR"/>
              </w:rPr>
              <w:t>Oxyura</w:t>
            </w:r>
            <w:proofErr w:type="spellEnd"/>
            <w:r w:rsidRPr="00313C9C">
              <w:rPr>
                <w:rFonts w:eastAsia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13C9C">
              <w:rPr>
                <w:rFonts w:eastAsia="Times New Roman"/>
                <w:i/>
                <w:sz w:val="20"/>
                <w:szCs w:val="20"/>
                <w:lang w:val="en-US" w:eastAsia="fr-FR"/>
              </w:rPr>
              <w:t>leucocephala</w:t>
            </w:r>
            <w:proofErr w:type="spellEnd"/>
            <w:r w:rsidRPr="00313C9C">
              <w:rPr>
                <w:rFonts w:eastAsia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(EN)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0.03 (0.0003 – 0.09) </w:t>
            </w:r>
            <w:r w:rsidRPr="00313C9C">
              <w:rPr>
                <w:rFonts w:asciiTheme="minorHAnsi" w:hAnsiTheme="minorHAnsi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Turkey, Syria, Algeria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val="pt-BR" w:eastAsia="en-GB"/>
              </w:rPr>
              <w:t xml:space="preserve">Spanish Imperial Eagle </w:t>
            </w:r>
            <w:r w:rsidRPr="00313C9C">
              <w:rPr>
                <w:rFonts w:asciiTheme="minorHAnsi" w:hAnsiTheme="minorHAnsi"/>
                <w:i/>
                <w:sz w:val="20"/>
                <w:szCs w:val="20"/>
                <w:lang w:val="pt-BR" w:eastAsia="en-GB"/>
              </w:rPr>
              <w:t>Aquila adalberti</w:t>
            </w:r>
            <w:r w:rsidRPr="00313C9C">
              <w:rPr>
                <w:rFonts w:asciiTheme="minorHAnsi" w:hAnsiTheme="minorHAnsi"/>
                <w:sz w:val="20"/>
                <w:szCs w:val="20"/>
                <w:lang w:val="pt-BR" w:eastAsia="en-GB"/>
              </w:rPr>
              <w:t xml:space="preserve"> (VU)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0.03 (0.01 – 0.06) </w:t>
            </w:r>
            <w:r w:rsidRPr="00313C9C">
              <w:rPr>
                <w:rFonts w:asciiTheme="minorHAnsi" w:hAnsiTheme="minorHAnsi"/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Non-migrant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Spain, Portugal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Common Coot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Fulica</w:t>
            </w:r>
            <w:proofErr w:type="spellEnd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atra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(LC)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0.03 (0.01 – 0.05)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Egypt, Croatia, Turkey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Levant </w:t>
            </w:r>
            <w:proofErr w:type="spellStart"/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Sparrowhawk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 xml:space="preserve">Accipiter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brevipes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(LC)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0.03 (0.01 – 0.12)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Lebanon, Turkey, Tunisia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Ferruginous Duck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Aythya</w:t>
            </w:r>
            <w:proofErr w:type="spellEnd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nyroca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(NT)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0.03 (0.01 – 0.05)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Serbia, Libya, Croatia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 w:eastAsia="en-GB"/>
              </w:rPr>
            </w:pPr>
            <w:proofErr w:type="spellStart"/>
            <w:r w:rsidRPr="00313C9C">
              <w:rPr>
                <w:rFonts w:asciiTheme="minorHAnsi" w:hAnsiTheme="minorHAnsi"/>
                <w:sz w:val="20"/>
                <w:szCs w:val="20"/>
                <w:lang w:val="fr-FR" w:eastAsia="en-GB"/>
              </w:rPr>
              <w:t>Bonelli's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313C9C">
              <w:rPr>
                <w:rFonts w:asciiTheme="minorHAnsi" w:hAnsiTheme="minorHAnsi"/>
                <w:sz w:val="20"/>
                <w:szCs w:val="20"/>
                <w:lang w:val="fr-FR" w:eastAsia="en-GB"/>
              </w:rPr>
              <w:t>Eagle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val="fr-FR" w:eastAsia="en-GB"/>
              </w:rPr>
              <w:t xml:space="preserve"> </w:t>
            </w:r>
            <w:r w:rsidRPr="00313C9C">
              <w:rPr>
                <w:rFonts w:asciiTheme="minorHAnsi" w:hAnsiTheme="minorHAnsi"/>
                <w:i/>
                <w:sz w:val="20"/>
                <w:szCs w:val="20"/>
                <w:lang w:val="fr-FR" w:eastAsia="en-GB"/>
              </w:rPr>
              <w:t xml:space="preserve">Aquila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val="fr-FR" w:eastAsia="en-GB"/>
              </w:rPr>
              <w:t>fasciata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val="fr-FR" w:eastAsia="en-GB"/>
              </w:rPr>
              <w:t xml:space="preserve"> (LC)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0.03 (0.01 – 0.04) 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Non-migrant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Spain, Tunisia, Lebanon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val="fr-FR" w:eastAsia="en-GB"/>
              </w:rPr>
              <w:t xml:space="preserve">Syrian Serin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val="fr-FR" w:eastAsia="en-GB"/>
              </w:rPr>
              <w:t>Serinus</w:t>
            </w:r>
            <w:proofErr w:type="spellEnd"/>
            <w:r w:rsidRPr="00313C9C">
              <w:rPr>
                <w:rFonts w:asciiTheme="minorHAnsi" w:hAnsiTheme="minorHAnsi"/>
                <w:i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val="fr-FR" w:eastAsia="en-GB"/>
              </w:rPr>
              <w:t>syriacus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val="fr-FR" w:eastAsia="en-GB"/>
              </w:rPr>
              <w:t xml:space="preserve"> (VU)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0.03 (0.01 – 0.11) </w:t>
            </w:r>
            <w:r w:rsidRPr="00313C9C">
              <w:rPr>
                <w:rFonts w:asciiTheme="minorHAnsi" w:hAnsiTheme="minorHAnsi"/>
                <w:sz w:val="20"/>
                <w:szCs w:val="20"/>
                <w:vertAlign w:val="superscript"/>
                <w:lang w:eastAsia="en-GB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Lebanon, Syria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Booted Eagle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Hieraaetus</w:t>
            </w:r>
            <w:proofErr w:type="spellEnd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pennatus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(LC)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0.02 (0.01 – 0.11)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Spain, Turkey, Portugal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Cyprus Warbler </w:t>
            </w:r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 xml:space="preserve">Sylvia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melanothorax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(LC)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0.02 (0.01 – 0.05) </w:t>
            </w:r>
            <w:r w:rsidRPr="00313C9C">
              <w:rPr>
                <w:rFonts w:asciiTheme="minorHAnsi" w:hAnsiTheme="minorHAnsi"/>
                <w:sz w:val="20"/>
                <w:szCs w:val="20"/>
                <w:vertAlign w:val="superscript"/>
                <w:lang w:eastAsia="en-GB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Cyprus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Eurasian Spoonbill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Platalea</w:t>
            </w:r>
            <w:proofErr w:type="spellEnd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rFonts w:asciiTheme="minorHAnsi" w:hAnsiTheme="minorHAnsi"/>
                <w:i/>
                <w:sz w:val="20"/>
                <w:szCs w:val="20"/>
                <w:lang w:eastAsia="en-GB"/>
              </w:rPr>
              <w:t>leucorodia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(LC)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0.02 (0.01 – 0.04) </w:t>
            </w:r>
            <w:r w:rsidRPr="00313C9C">
              <w:rPr>
                <w:rFonts w:asciiTheme="minorHAnsi" w:hAnsiTheme="minorHAnsi"/>
                <w:sz w:val="20"/>
                <w:szCs w:val="20"/>
                <w:vertAlign w:val="superscript"/>
                <w:lang w:eastAsia="en-GB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Libya, Tunisia, Egypt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val="pt-BR" w:eastAsia="en-GB"/>
              </w:rPr>
              <w:t xml:space="preserve">Eurasian Curlew </w:t>
            </w:r>
            <w:r w:rsidRPr="00313C9C">
              <w:rPr>
                <w:rFonts w:asciiTheme="minorHAnsi" w:hAnsiTheme="minorHAnsi"/>
                <w:i/>
                <w:sz w:val="20"/>
                <w:szCs w:val="20"/>
                <w:lang w:val="pt-BR" w:eastAsia="en-GB"/>
              </w:rPr>
              <w:t>Numenius arquata</w:t>
            </w:r>
            <w:r w:rsidRPr="00313C9C">
              <w:rPr>
                <w:rFonts w:asciiTheme="minorHAnsi" w:hAnsiTheme="minorHAnsi"/>
                <w:sz w:val="20"/>
                <w:szCs w:val="20"/>
                <w:lang w:val="pt-BR" w:eastAsia="en-GB"/>
              </w:rPr>
              <w:t xml:space="preserve"> (NT)</w:t>
            </w: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0.02 (0.01 – 0.03) </w:t>
            </w:r>
            <w:r w:rsidRPr="00313C9C">
              <w:rPr>
                <w:rFonts w:asciiTheme="minorHAnsi" w:hAnsiTheme="minorHAnsi"/>
                <w:sz w:val="20"/>
                <w:szCs w:val="20"/>
                <w:vertAlign w:val="superscript"/>
                <w:lang w:eastAsia="en-GB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Libya, Italy, Albania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FR"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val="fr-FR" w:eastAsia="en-GB"/>
              </w:rPr>
              <w:t xml:space="preserve">Griffon </w:t>
            </w:r>
            <w:proofErr w:type="spellStart"/>
            <w:r w:rsidRPr="00313C9C">
              <w:rPr>
                <w:rFonts w:asciiTheme="minorHAnsi" w:hAnsiTheme="minorHAnsi"/>
                <w:sz w:val="20"/>
                <w:szCs w:val="20"/>
                <w:lang w:val="fr-FR" w:eastAsia="en-GB"/>
              </w:rPr>
              <w:t>Vulture</w:t>
            </w:r>
            <w:proofErr w:type="spellEnd"/>
            <w:r w:rsidRPr="00313C9C">
              <w:rPr>
                <w:rFonts w:asciiTheme="minorHAnsi" w:hAnsiTheme="minorHAnsi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313C9C">
              <w:rPr>
                <w:rFonts w:asciiTheme="minorHAnsi" w:eastAsia="Times New Roman" w:hAnsiTheme="minorHAnsi"/>
                <w:i/>
                <w:sz w:val="20"/>
                <w:szCs w:val="20"/>
                <w:lang w:val="fr-FR" w:eastAsia="fr-FR"/>
              </w:rPr>
              <w:t>Gyps</w:t>
            </w:r>
            <w:proofErr w:type="spellEnd"/>
            <w:r w:rsidRPr="00313C9C">
              <w:rPr>
                <w:rFonts w:asciiTheme="minorHAnsi" w:eastAsia="Times New Roman" w:hAnsiTheme="minorHAnsi"/>
                <w:i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13C9C">
              <w:rPr>
                <w:rFonts w:asciiTheme="minorHAnsi" w:eastAsia="Times New Roman" w:hAnsiTheme="minorHAnsi"/>
                <w:i/>
                <w:sz w:val="20"/>
                <w:szCs w:val="20"/>
                <w:lang w:val="fr-FR" w:eastAsia="fr-FR"/>
              </w:rPr>
              <w:t>fulvus</w:t>
            </w:r>
            <w:proofErr w:type="spellEnd"/>
            <w:r w:rsidRPr="00313C9C"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  <w:t xml:space="preserve"> (LC)</w:t>
            </w: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0.02 (0.01 – 0.03) </w:t>
            </w:r>
            <w:r w:rsidRPr="00313C9C">
              <w:rPr>
                <w:rFonts w:asciiTheme="minorHAnsi" w:hAnsiTheme="minorHAnsi"/>
                <w:sz w:val="20"/>
                <w:szCs w:val="20"/>
                <w:vertAlign w:val="superscript"/>
                <w:lang w:eastAsia="en-GB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Spain, Portugal, Greece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pt-BR" w:eastAsia="en-GB"/>
              </w:rPr>
            </w:pPr>
            <w:r w:rsidRPr="00313C9C">
              <w:rPr>
                <w:rFonts w:asciiTheme="minorHAnsi" w:eastAsia="Times New Roman" w:hAnsiTheme="minorHAnsi"/>
                <w:sz w:val="20"/>
                <w:szCs w:val="20"/>
                <w:lang w:val="en-US" w:eastAsia="fr-FR"/>
              </w:rPr>
              <w:t xml:space="preserve">Slender-billed Gull </w:t>
            </w:r>
            <w:proofErr w:type="spellStart"/>
            <w:r w:rsidRPr="00313C9C">
              <w:rPr>
                <w:rFonts w:asciiTheme="minorHAnsi" w:eastAsia="Times New Roman" w:hAnsiTheme="minorHAnsi"/>
                <w:i/>
                <w:sz w:val="20"/>
                <w:szCs w:val="20"/>
                <w:lang w:val="en-US" w:eastAsia="fr-FR"/>
              </w:rPr>
              <w:t>Larus</w:t>
            </w:r>
            <w:proofErr w:type="spellEnd"/>
            <w:r w:rsidRPr="00313C9C">
              <w:rPr>
                <w:rFonts w:asciiTheme="minorHAnsi" w:eastAsia="Times New Roman" w:hAnsiTheme="minorHAnsi"/>
                <w:i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13C9C">
              <w:rPr>
                <w:rFonts w:asciiTheme="minorHAnsi" w:eastAsia="Times New Roman" w:hAnsiTheme="minorHAnsi"/>
                <w:i/>
                <w:sz w:val="20"/>
                <w:szCs w:val="20"/>
                <w:lang w:val="en-US" w:eastAsia="fr-FR"/>
              </w:rPr>
              <w:t>genei</w:t>
            </w:r>
            <w:proofErr w:type="spellEnd"/>
            <w:r w:rsidRPr="00313C9C">
              <w:rPr>
                <w:rFonts w:asciiTheme="minorHAnsi" w:eastAsia="Times New Roman" w:hAnsiTheme="minorHAnsi"/>
                <w:sz w:val="20"/>
                <w:szCs w:val="20"/>
                <w:lang w:val="en-US" w:eastAsia="fr-FR"/>
              </w:rPr>
              <w:t xml:space="preserve"> (LC)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0.02 (0.01 – 0.03) </w:t>
            </w:r>
            <w:r w:rsidRPr="00313C9C">
              <w:rPr>
                <w:rFonts w:asciiTheme="minorHAnsi" w:hAnsiTheme="minorHAnsi"/>
                <w:sz w:val="20"/>
                <w:szCs w:val="20"/>
                <w:vertAlign w:val="superscript"/>
                <w:lang w:eastAsia="en-GB"/>
              </w:rPr>
              <w:t>11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Tunisia, Egypt, Albania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en-GB"/>
              </w:rPr>
            </w:pPr>
            <w:proofErr w:type="spellStart"/>
            <w:r w:rsidRPr="00313C9C"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  <w:t>Meadow</w:t>
            </w:r>
            <w:proofErr w:type="spellEnd"/>
            <w:r w:rsidRPr="00313C9C"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  <w:t xml:space="preserve"> Pipit </w:t>
            </w:r>
            <w:proofErr w:type="spellStart"/>
            <w:r w:rsidRPr="00313C9C">
              <w:rPr>
                <w:rFonts w:asciiTheme="minorHAnsi" w:eastAsia="Times New Roman" w:hAnsiTheme="minorHAnsi"/>
                <w:i/>
                <w:sz w:val="20"/>
                <w:szCs w:val="20"/>
                <w:lang w:val="fr-FR" w:eastAsia="fr-FR"/>
              </w:rPr>
              <w:t>Anthus</w:t>
            </w:r>
            <w:proofErr w:type="spellEnd"/>
            <w:r w:rsidRPr="00313C9C">
              <w:rPr>
                <w:rFonts w:asciiTheme="minorHAnsi" w:eastAsia="Times New Roman" w:hAnsiTheme="minorHAnsi"/>
                <w:i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313C9C">
              <w:rPr>
                <w:rFonts w:asciiTheme="minorHAnsi" w:eastAsia="Times New Roman" w:hAnsiTheme="minorHAnsi"/>
                <w:i/>
                <w:sz w:val="20"/>
                <w:szCs w:val="20"/>
                <w:lang w:val="fr-FR" w:eastAsia="fr-FR"/>
              </w:rPr>
              <w:t>pratensis</w:t>
            </w:r>
            <w:proofErr w:type="spellEnd"/>
            <w:r w:rsidRPr="00313C9C"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  <w:t xml:space="preserve"> (LC)</w:t>
            </w: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0.02 (0.01 – 0.05) </w:t>
            </w:r>
            <w:r w:rsidRPr="00313C9C">
              <w:rPr>
                <w:rFonts w:asciiTheme="minorHAnsi" w:hAnsiTheme="minorHAnsi"/>
                <w:sz w:val="20"/>
                <w:szCs w:val="20"/>
                <w:vertAlign w:val="superscript"/>
                <w:lang w:eastAsia="en-GB"/>
              </w:rPr>
              <w:t>12</w:t>
            </w:r>
          </w:p>
        </w:tc>
        <w:tc>
          <w:tcPr>
            <w:tcW w:w="2043" w:type="dxa"/>
            <w:tcBorders>
              <w:top w:val="nil"/>
              <w:left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Italy, Lebanon, Syria</w:t>
            </w:r>
          </w:p>
        </w:tc>
      </w:tr>
      <w:tr w:rsidR="002E7283" w:rsidRPr="00313C9C" w:rsidTr="001F6FE0">
        <w:trPr>
          <w:trHeight w:val="300"/>
          <w:jc w:val="center"/>
        </w:trPr>
        <w:tc>
          <w:tcPr>
            <w:tcW w:w="406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 w:eastAsia="en-GB"/>
              </w:rPr>
            </w:pPr>
            <w:r w:rsidRPr="00313C9C">
              <w:rPr>
                <w:rFonts w:asciiTheme="minorHAnsi" w:eastAsia="Times New Roman" w:hAnsiTheme="minorHAnsi"/>
                <w:sz w:val="20"/>
                <w:szCs w:val="20"/>
                <w:lang w:val="en-US" w:eastAsia="fr-FR"/>
              </w:rPr>
              <w:t xml:space="preserve">Dead Sea Sparrow </w:t>
            </w:r>
            <w:r w:rsidRPr="00313C9C">
              <w:rPr>
                <w:rFonts w:asciiTheme="minorHAnsi" w:eastAsia="Times New Roman" w:hAnsiTheme="minorHAnsi"/>
                <w:i/>
                <w:sz w:val="20"/>
                <w:szCs w:val="20"/>
                <w:lang w:val="en-US" w:eastAsia="fr-FR"/>
              </w:rPr>
              <w:t xml:space="preserve">Passer </w:t>
            </w:r>
            <w:proofErr w:type="spellStart"/>
            <w:r w:rsidRPr="00313C9C">
              <w:rPr>
                <w:rFonts w:asciiTheme="minorHAnsi" w:eastAsia="Times New Roman" w:hAnsiTheme="minorHAnsi"/>
                <w:i/>
                <w:sz w:val="20"/>
                <w:szCs w:val="20"/>
                <w:lang w:val="en-US" w:eastAsia="fr-FR"/>
              </w:rPr>
              <w:t>moabiticus</w:t>
            </w:r>
            <w:proofErr w:type="spellEnd"/>
            <w:r w:rsidRPr="00313C9C">
              <w:rPr>
                <w:rFonts w:asciiTheme="minorHAnsi" w:eastAsia="Times New Roman" w:hAnsiTheme="minorHAnsi"/>
                <w:sz w:val="20"/>
                <w:szCs w:val="20"/>
                <w:lang w:val="en-US" w:eastAsia="fr-FR"/>
              </w:rPr>
              <w:t xml:space="preserve"> (LC)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0.02 (0.01 – 0.18) </w:t>
            </w:r>
            <w:r w:rsidRPr="00313C9C">
              <w:rPr>
                <w:rFonts w:asciiTheme="minorHAnsi" w:hAnsiTheme="minorHAnsi"/>
                <w:sz w:val="20"/>
                <w:szCs w:val="20"/>
                <w:vertAlign w:val="superscript"/>
                <w:lang w:eastAsia="en-GB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E7283" w:rsidRPr="00313C9C" w:rsidRDefault="002E7283" w:rsidP="001F6FE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rFonts w:asciiTheme="minorHAnsi" w:hAnsiTheme="minorHAnsi"/>
                <w:sz w:val="20"/>
                <w:szCs w:val="20"/>
                <w:lang w:eastAsia="en-GB"/>
              </w:rPr>
              <w:t>Syria</w:t>
            </w:r>
          </w:p>
        </w:tc>
      </w:tr>
    </w:tbl>
    <w:p w:rsidR="002E7283" w:rsidRPr="00313C9C" w:rsidRDefault="002E7283" w:rsidP="002E7283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1 </w:t>
      </w:r>
      <w:r w:rsidRPr="00313C9C">
        <w:rPr>
          <w:sz w:val="20"/>
        </w:rPr>
        <w:t>This results is largely driven by an estimate of 30,000-75,000 individuals illegally killed per year in Libya (86% of the total mean estimate)</w:t>
      </w:r>
    </w:p>
    <w:p w:rsidR="002E7283" w:rsidRPr="00313C9C" w:rsidRDefault="002E7283" w:rsidP="002E7283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2 </w:t>
      </w:r>
      <w:r w:rsidRPr="00313C9C">
        <w:rPr>
          <w:sz w:val="20"/>
        </w:rPr>
        <w:t>This results is largely driven by an estimate of 300-5,000 individuals illegally killed per year in Turkey (76% of the total mean estimate)</w:t>
      </w:r>
    </w:p>
    <w:p w:rsidR="002E7283" w:rsidRPr="00313C9C" w:rsidRDefault="002E7283" w:rsidP="002E7283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3 </w:t>
      </w:r>
      <w:r w:rsidRPr="00313C9C">
        <w:rPr>
          <w:sz w:val="20"/>
        </w:rPr>
        <w:t>This results is largely driven by an estimate of 810-1,520 individuals illegally killed per year in Lebanon (85% of the total mean estimate)</w:t>
      </w:r>
    </w:p>
    <w:p w:rsidR="002E7283" w:rsidRPr="00313C9C" w:rsidRDefault="002E7283" w:rsidP="002E7283">
      <w:pPr>
        <w:spacing w:after="0"/>
        <w:rPr>
          <w:rFonts w:eastAsia="Times New Roman"/>
          <w:sz w:val="18"/>
          <w:szCs w:val="20"/>
          <w:lang w:val="en-US" w:eastAsia="fr-FR"/>
        </w:rPr>
      </w:pPr>
      <w:r w:rsidRPr="00313C9C">
        <w:rPr>
          <w:sz w:val="20"/>
          <w:vertAlign w:val="superscript"/>
        </w:rPr>
        <w:t xml:space="preserve">4 </w:t>
      </w:r>
      <w:r w:rsidRPr="00313C9C">
        <w:rPr>
          <w:sz w:val="20"/>
        </w:rPr>
        <w:t>This results is largely driven by an estimate of 10-610 individuals illegally killed per year in Turkey (84% of the total mean estimate)</w:t>
      </w:r>
      <w:r w:rsidRPr="00313C9C">
        <w:rPr>
          <w:rFonts w:eastAsia="Times New Roman"/>
          <w:sz w:val="18"/>
          <w:szCs w:val="20"/>
          <w:lang w:val="en-US" w:eastAsia="fr-FR"/>
        </w:rPr>
        <w:t xml:space="preserve"> </w:t>
      </w:r>
    </w:p>
    <w:p w:rsidR="002E7283" w:rsidRPr="00313C9C" w:rsidRDefault="002E7283" w:rsidP="002E7283">
      <w:pPr>
        <w:spacing w:after="0"/>
        <w:rPr>
          <w:sz w:val="20"/>
        </w:rPr>
      </w:pPr>
      <w:r w:rsidRPr="00313C9C">
        <w:rPr>
          <w:sz w:val="20"/>
          <w:vertAlign w:val="superscript"/>
          <w:lang w:val="en-US"/>
        </w:rPr>
        <w:t>5</w:t>
      </w:r>
      <w:r w:rsidRPr="00313C9C">
        <w:rPr>
          <w:sz w:val="20"/>
          <w:vertAlign w:val="superscript"/>
        </w:rPr>
        <w:t xml:space="preserve"> </w:t>
      </w:r>
      <w:r w:rsidRPr="00313C9C">
        <w:rPr>
          <w:sz w:val="20"/>
        </w:rPr>
        <w:t>This results is largely driven by an estimate of 20-150 individuals illegally killed per year in Spain (98% of the total mean estimate)</w:t>
      </w:r>
    </w:p>
    <w:p w:rsidR="002E7283" w:rsidRPr="00313C9C" w:rsidRDefault="002E7283" w:rsidP="002E7283">
      <w:pPr>
        <w:spacing w:after="0"/>
        <w:rPr>
          <w:sz w:val="20"/>
        </w:rPr>
      </w:pPr>
      <w:r w:rsidRPr="00313C9C">
        <w:rPr>
          <w:sz w:val="20"/>
          <w:vertAlign w:val="superscript"/>
        </w:rPr>
        <w:lastRenderedPageBreak/>
        <w:t xml:space="preserve">6 </w:t>
      </w:r>
      <w:r w:rsidRPr="00313C9C">
        <w:rPr>
          <w:sz w:val="20"/>
        </w:rPr>
        <w:t>This results is largely driven by an estimate of 80-320 individuals illegally killed per year in Lebanon (84% of the total mean estimate)</w:t>
      </w:r>
    </w:p>
    <w:p w:rsidR="002E7283" w:rsidRPr="00313C9C" w:rsidRDefault="002E7283" w:rsidP="002E7283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7 </w:t>
      </w:r>
      <w:r w:rsidRPr="00313C9C">
        <w:rPr>
          <w:sz w:val="20"/>
        </w:rPr>
        <w:t>This results is largely driven by an estimate of 3,200-9,700 individuals illegally killed per year in Cyprus (100% of the total mean estimate)</w:t>
      </w:r>
    </w:p>
    <w:p w:rsidR="002E7283" w:rsidRPr="00313C9C" w:rsidRDefault="002E7283" w:rsidP="002E7283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8 </w:t>
      </w:r>
      <w:r w:rsidRPr="00313C9C">
        <w:rPr>
          <w:sz w:val="20"/>
        </w:rPr>
        <w:t>This results is largely driven by an estimate of 1,500-2,000 individuals illegally killed per year in Libya (86% of the total mean estimate)</w:t>
      </w:r>
    </w:p>
    <w:p w:rsidR="002E7283" w:rsidRPr="00313C9C" w:rsidRDefault="002E7283" w:rsidP="002E7283">
      <w:pPr>
        <w:spacing w:after="0"/>
        <w:rPr>
          <w:rFonts w:asciiTheme="minorHAnsi" w:hAnsiTheme="minorHAnsi"/>
          <w:sz w:val="18"/>
          <w:szCs w:val="20"/>
          <w:lang w:val="pt-BR" w:eastAsia="en-GB"/>
        </w:rPr>
      </w:pPr>
      <w:r w:rsidRPr="00313C9C">
        <w:rPr>
          <w:sz w:val="20"/>
          <w:vertAlign w:val="superscript"/>
        </w:rPr>
        <w:t xml:space="preserve">9 </w:t>
      </w:r>
      <w:r w:rsidRPr="00313C9C">
        <w:rPr>
          <w:sz w:val="20"/>
        </w:rPr>
        <w:t>This results is largely driven by an estimate of 15,000-20,000 individuals illegally killed per year in Libya (85% of the total mean estimate)</w:t>
      </w:r>
    </w:p>
    <w:p w:rsidR="002E7283" w:rsidRPr="00313C9C" w:rsidRDefault="002E7283" w:rsidP="002E7283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10 </w:t>
      </w:r>
      <w:r w:rsidRPr="00313C9C">
        <w:rPr>
          <w:sz w:val="20"/>
        </w:rPr>
        <w:t>This results is largely driven by an estimate of 690-2,350 individuals illegally killed per year in Spain (83% of the total mean estimate)</w:t>
      </w:r>
    </w:p>
    <w:p w:rsidR="002E7283" w:rsidRPr="00313C9C" w:rsidRDefault="002E7283" w:rsidP="002E7283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11 </w:t>
      </w:r>
      <w:r w:rsidRPr="00313C9C">
        <w:rPr>
          <w:sz w:val="20"/>
        </w:rPr>
        <w:t>This results is largely driven by an estimate of 2,600-9,200 individuals illegally killed per year in Tunisia (94% of the total mean estimate)</w:t>
      </w:r>
    </w:p>
    <w:p w:rsidR="002E7283" w:rsidRPr="00313C9C" w:rsidRDefault="002E7283" w:rsidP="002E7283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12 </w:t>
      </w:r>
      <w:r w:rsidRPr="00313C9C">
        <w:rPr>
          <w:sz w:val="20"/>
        </w:rPr>
        <w:t>This results is largely driven by an estimate of 500,000 – 900,000 individuals illegally killed per year in Italy (97% of the total mean estimate)</w:t>
      </w:r>
    </w:p>
    <w:p w:rsidR="002E7283" w:rsidRPr="00313C9C" w:rsidRDefault="002E7283" w:rsidP="002E7283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13 </w:t>
      </w:r>
      <w:r w:rsidRPr="00313C9C">
        <w:rPr>
          <w:sz w:val="20"/>
        </w:rPr>
        <w:t>This results is largely driven by an estimate of 1,400-2,000 individuals illegally killed per year in Syria (100% of the total mean estimate)</w:t>
      </w:r>
    </w:p>
    <w:p w:rsidR="00CF340E" w:rsidRPr="002E7283" w:rsidRDefault="00CF340E">
      <w:bookmarkStart w:id="0" w:name="_GoBack"/>
      <w:bookmarkEnd w:id="0"/>
    </w:p>
    <w:sectPr w:rsidR="00CF340E" w:rsidRPr="002E7283" w:rsidSect="002E72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83"/>
    <w:rsid w:val="002E7283"/>
    <w:rsid w:val="00C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3453C3-1E90-4A2E-9B52-452F61F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83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E728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Brochet</dc:creator>
  <cp:keywords/>
  <dc:description/>
  <cp:lastModifiedBy>Anne-Laure Brochet</cp:lastModifiedBy>
  <cp:revision>1</cp:revision>
  <dcterms:created xsi:type="dcterms:W3CDTF">2015-12-09T15:03:00Z</dcterms:created>
  <dcterms:modified xsi:type="dcterms:W3CDTF">2015-12-09T15:04:00Z</dcterms:modified>
</cp:coreProperties>
</file>