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8B4E2" w14:textId="77777777" w:rsidR="0088156E" w:rsidRPr="002D47AA" w:rsidRDefault="002F5103" w:rsidP="00864C90">
      <w:pPr>
        <w:ind w:firstLine="0"/>
        <w:rPr>
          <w:rFonts w:cs="Times New Roman"/>
          <w:b/>
          <w:lang w:val="en-GB"/>
        </w:rPr>
      </w:pPr>
      <w:r w:rsidRPr="002D47AA">
        <w:rPr>
          <w:rFonts w:cs="Times New Roman"/>
          <w:b/>
          <w:lang w:val="en-GB"/>
        </w:rPr>
        <w:t>Appendix I</w:t>
      </w:r>
      <w:r w:rsidR="00864C90" w:rsidRPr="002D47AA">
        <w:rPr>
          <w:rFonts w:cs="Times New Roman"/>
          <w:b/>
          <w:lang w:val="en-GB"/>
        </w:rPr>
        <w:t xml:space="preserve">. </w:t>
      </w:r>
      <w:r w:rsidR="0088156E" w:rsidRPr="002D47AA">
        <w:rPr>
          <w:rFonts w:cs="Times New Roman"/>
          <w:b/>
          <w:lang w:val="en-GB"/>
        </w:rPr>
        <w:t>System implementation</w:t>
      </w:r>
    </w:p>
    <w:p w14:paraId="46D03438" w14:textId="77777777" w:rsidR="0088156E" w:rsidRPr="002D47AA" w:rsidRDefault="0088156E" w:rsidP="00864C90">
      <w:pPr>
        <w:ind w:firstLine="0"/>
        <w:rPr>
          <w:rFonts w:cs="Times New Roman"/>
          <w:lang w:val="en-GB"/>
        </w:rPr>
      </w:pPr>
    </w:p>
    <w:p w14:paraId="3C701466" w14:textId="56ACC96F" w:rsidR="0088156E" w:rsidRPr="002D47AA" w:rsidRDefault="003B1A12" w:rsidP="00864C90">
      <w:pPr>
        <w:ind w:firstLine="0"/>
        <w:rPr>
          <w:rFonts w:cs="Times New Roman"/>
          <w:lang w:val="en-GB"/>
        </w:rPr>
      </w:pPr>
      <w:r>
        <w:rPr>
          <w:rFonts w:cs="Times New Roman"/>
          <w:lang w:val="en-GB"/>
        </w:rPr>
        <w:t>Figure 8</w:t>
      </w:r>
      <w:r w:rsidR="0088156E" w:rsidRPr="002D47AA">
        <w:rPr>
          <w:rFonts w:cs="Times New Roman"/>
          <w:lang w:val="en-GB"/>
        </w:rPr>
        <w:t xml:space="preserve"> depicts the process flow and the main components of this system </w:t>
      </w:r>
      <w:r w:rsidR="00864C90" w:rsidRPr="002D47AA">
        <w:rPr>
          <w:rFonts w:cs="Times New Roman"/>
          <w:lang w:val="en-GB"/>
        </w:rPr>
        <w:t>which</w:t>
      </w:r>
      <w:r w:rsidR="0088156E" w:rsidRPr="002D47AA">
        <w:rPr>
          <w:rFonts w:cs="Times New Roman"/>
          <w:lang w:val="en-GB"/>
        </w:rPr>
        <w:t xml:space="preserve"> we designed and implemented to generate partial and synchronized caption</w:t>
      </w:r>
      <w:r w:rsidR="00864C90" w:rsidRPr="002D47AA">
        <w:rPr>
          <w:rFonts w:cs="Times New Roman"/>
          <w:lang w:val="en-GB"/>
        </w:rPr>
        <w:t>s</w:t>
      </w:r>
      <w:r w:rsidR="0088156E" w:rsidRPr="002D47AA">
        <w:rPr>
          <w:rFonts w:cs="Times New Roman"/>
          <w:lang w:val="en-GB"/>
        </w:rPr>
        <w:t xml:space="preserve">. </w:t>
      </w:r>
    </w:p>
    <w:p w14:paraId="32CB4E8B" w14:textId="77777777" w:rsidR="0088156E" w:rsidRPr="002D47AA" w:rsidRDefault="0088156E" w:rsidP="00864C90">
      <w:pPr>
        <w:ind w:firstLine="0"/>
        <w:rPr>
          <w:rFonts w:cs="Times New Roman"/>
          <w:lang w:val="en-GB"/>
        </w:rPr>
      </w:pPr>
    </w:p>
    <w:p w14:paraId="3C90FAE5" w14:textId="769B18A5" w:rsidR="00834343" w:rsidRPr="002D47AA" w:rsidRDefault="00F67660" w:rsidP="00864C90">
      <w:pPr>
        <w:ind w:firstLine="0"/>
        <w:jc w:val="center"/>
        <w:rPr>
          <w:rFonts w:cs="Times New Roman"/>
          <w:lang w:val="en-GB"/>
        </w:rPr>
      </w:pPr>
      <w:r>
        <w:rPr>
          <w:rFonts w:cs="Times New Roman"/>
          <w:noProof/>
          <w:lang w:val="fr-FR" w:eastAsia="fr-FR"/>
        </w:rPr>
        <w:drawing>
          <wp:inline distT="0" distB="0" distL="0" distR="0" wp14:anchorId="75D229DE" wp14:editId="1071BE38">
            <wp:extent cx="4141470" cy="30454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1470" cy="3045460"/>
                    </a:xfrm>
                    <a:prstGeom prst="rect">
                      <a:avLst/>
                    </a:prstGeom>
                    <a:noFill/>
                    <a:ln>
                      <a:noFill/>
                    </a:ln>
                  </pic:spPr>
                </pic:pic>
              </a:graphicData>
            </a:graphic>
          </wp:inline>
        </w:drawing>
      </w:r>
    </w:p>
    <w:p w14:paraId="20F5F936" w14:textId="6755E3C4" w:rsidR="00834343" w:rsidRPr="002D47AA" w:rsidRDefault="00834343" w:rsidP="00864C90">
      <w:pPr>
        <w:ind w:firstLine="0"/>
        <w:jc w:val="center"/>
        <w:rPr>
          <w:rFonts w:cs="Times New Roman"/>
          <w:lang w:val="en-GB"/>
        </w:rPr>
      </w:pPr>
      <w:bookmarkStart w:id="0" w:name="_Ref420673541"/>
      <w:r w:rsidRPr="002D47AA">
        <w:rPr>
          <w:rFonts w:cs="Times New Roman"/>
          <w:lang w:val="en-GB"/>
        </w:rPr>
        <w:t xml:space="preserve">Figure </w:t>
      </w:r>
      <w:bookmarkEnd w:id="0"/>
      <w:r w:rsidR="007C3A80">
        <w:rPr>
          <w:rFonts w:cs="Times New Roman"/>
          <w:lang w:val="en-GB"/>
        </w:rPr>
        <w:t>8</w:t>
      </w:r>
      <w:r w:rsidR="007C3A80" w:rsidRPr="002D47AA">
        <w:rPr>
          <w:rFonts w:cs="Times New Roman"/>
          <w:lang w:val="en-GB"/>
        </w:rPr>
        <w:t xml:space="preserve"> </w:t>
      </w:r>
      <w:r w:rsidRPr="002D47AA">
        <w:rPr>
          <w:rFonts w:cs="Times New Roman"/>
          <w:lang w:val="en-GB"/>
        </w:rPr>
        <w:t>System architecture and process flow</w:t>
      </w:r>
    </w:p>
    <w:p w14:paraId="1766542D" w14:textId="77777777" w:rsidR="00834343" w:rsidRPr="002D47AA" w:rsidRDefault="00834343" w:rsidP="00864C90">
      <w:pPr>
        <w:ind w:firstLine="0"/>
        <w:rPr>
          <w:rFonts w:cs="Times New Roman"/>
          <w:lang w:val="en-GB"/>
        </w:rPr>
      </w:pPr>
    </w:p>
    <w:p w14:paraId="4BB807BB" w14:textId="459DF89C" w:rsidR="0015205C" w:rsidRPr="002D47AA" w:rsidRDefault="00834343" w:rsidP="00864C90">
      <w:pPr>
        <w:rPr>
          <w:rFonts w:cs="Times New Roman"/>
          <w:lang w:val="en-GB"/>
        </w:rPr>
      </w:pPr>
      <w:r w:rsidRPr="002D47AA">
        <w:rPr>
          <w:rFonts w:cs="Times New Roman"/>
          <w:lang w:val="en-GB"/>
        </w:rPr>
        <w:t>(1) The process starts with the alignment module to generate word-level synchronized caption</w:t>
      </w:r>
      <w:r w:rsidR="009B7E6B" w:rsidRPr="002D47AA">
        <w:rPr>
          <w:rFonts w:cs="Times New Roman"/>
          <w:lang w:val="en-GB"/>
        </w:rPr>
        <w:t>s</w:t>
      </w:r>
      <w:r w:rsidRPr="002D47AA">
        <w:rPr>
          <w:rFonts w:cs="Times New Roman"/>
          <w:lang w:val="en-GB"/>
        </w:rPr>
        <w:t>. The system receives a video and its corresponding transcript as input, both taken from TED talks</w:t>
      </w:r>
      <w:r w:rsidR="009B7E6B" w:rsidRPr="002D47AA">
        <w:rPr>
          <w:rFonts w:cs="Times New Roman"/>
          <w:lang w:val="en-GB"/>
        </w:rPr>
        <w:t xml:space="preserve"> in</w:t>
      </w:r>
      <w:r w:rsidRPr="002D47AA">
        <w:rPr>
          <w:rFonts w:cs="Times New Roman"/>
          <w:lang w:val="en-GB"/>
        </w:rPr>
        <w:t xml:space="preserve"> this study. First, the audio is ripped from the input video and the embodied speech is transcribed automatically by the ASR system Julius v4.3.1 (Lee &amp; Kawahara, 2009). Synchronizatio</w:t>
      </w:r>
      <w:r w:rsidR="009B7E6B" w:rsidRPr="002D47AA">
        <w:rPr>
          <w:rFonts w:cs="Times New Roman"/>
          <w:lang w:val="en-GB"/>
        </w:rPr>
        <w:t xml:space="preserve">n is realized by the word-level </w:t>
      </w:r>
      <w:r w:rsidRPr="002D47AA">
        <w:rPr>
          <w:rFonts w:cs="Times New Roman"/>
          <w:lang w:val="en-GB"/>
        </w:rPr>
        <w:t xml:space="preserve">alignment feature of ASR. For precise alignment, however, a dedicated acoustic-phonetic model is necessary. For example, standard speech recognizers that are trained with a corpus of read speech do not work well for spontaneous speech (e.g., lectures) even in the alignment task. </w:t>
      </w:r>
      <w:r w:rsidR="009B7E6B" w:rsidRPr="002D47AA">
        <w:rPr>
          <w:rFonts w:cs="Times New Roman"/>
          <w:lang w:val="en-GB"/>
        </w:rPr>
        <w:t>The a</w:t>
      </w:r>
      <w:r w:rsidRPr="002D47AA">
        <w:rPr>
          <w:rFonts w:cs="Times New Roman"/>
          <w:lang w:val="en-GB"/>
        </w:rPr>
        <w:t>coustic and language model</w:t>
      </w:r>
      <w:r w:rsidR="009B7E6B" w:rsidRPr="002D47AA">
        <w:rPr>
          <w:rFonts w:cs="Times New Roman"/>
          <w:lang w:val="en-GB"/>
        </w:rPr>
        <w:t>s</w:t>
      </w:r>
      <w:r w:rsidRPr="002D47AA">
        <w:rPr>
          <w:rFonts w:cs="Times New Roman"/>
          <w:lang w:val="en-GB"/>
        </w:rPr>
        <w:t xml:space="preserve"> used in this system were trained using 780 TED talks (Naptali &amp; Kawahara, 2012). The resultant ASR system outputs highly accurate transcripts with estimated timestamps for tokenized words. Finally, the original transcript and the ASR output are aligned using the force-alignment procedure </w:t>
      </w:r>
      <w:r w:rsidR="002D47AA" w:rsidRPr="002D47AA">
        <w:rPr>
          <w:rFonts w:cs="Times New Roman"/>
          <w:lang w:val="en-GB"/>
        </w:rPr>
        <w:t>for</w:t>
      </w:r>
      <w:r w:rsidRPr="002D47AA">
        <w:rPr>
          <w:rFonts w:cs="Times New Roman"/>
          <w:lang w:val="en-GB"/>
        </w:rPr>
        <w:t xml:space="preserve"> precise synchronization.</w:t>
      </w:r>
    </w:p>
    <w:p w14:paraId="6E0D726A" w14:textId="6BF906E4" w:rsidR="0015205C" w:rsidRPr="002D47AA" w:rsidRDefault="00834343" w:rsidP="00864C90">
      <w:pPr>
        <w:rPr>
          <w:rFonts w:cs="Times New Roman"/>
          <w:lang w:val="en-GB"/>
        </w:rPr>
      </w:pPr>
      <w:r w:rsidRPr="002D47AA">
        <w:rPr>
          <w:rFonts w:cs="Times New Roman"/>
          <w:lang w:val="en-GB"/>
        </w:rPr>
        <w:t xml:space="preserve">(2) The </w:t>
      </w:r>
      <w:r w:rsidRPr="002D47AA">
        <w:rPr>
          <w:rFonts w:cs="Times New Roman"/>
          <w:iCs/>
          <w:lang w:val="en-GB"/>
        </w:rPr>
        <w:t>feature extraction module</w:t>
      </w:r>
      <w:r w:rsidRPr="002D47AA">
        <w:rPr>
          <w:rFonts w:cs="Times New Roman"/>
          <w:lang w:val="en-GB"/>
        </w:rPr>
        <w:t xml:space="preserve"> processes the caption text </w:t>
      </w:r>
      <w:r w:rsidR="002D47AA" w:rsidRPr="002D47AA">
        <w:rPr>
          <w:rFonts w:cs="Times New Roman"/>
          <w:lang w:val="en-GB"/>
        </w:rPr>
        <w:t xml:space="preserve">thus generated </w:t>
      </w:r>
      <w:r w:rsidRPr="002D47AA">
        <w:rPr>
          <w:rFonts w:cs="Times New Roman"/>
          <w:lang w:val="en-GB"/>
        </w:rPr>
        <w:t xml:space="preserve">and converts it into a feature vector. </w:t>
      </w:r>
      <w:bookmarkStart w:id="1" w:name="_Toc380773267"/>
      <w:bookmarkStart w:id="2" w:name="_Toc379664540"/>
      <w:bookmarkStart w:id="3" w:name="_Toc379735133"/>
      <w:r w:rsidRPr="002D47AA">
        <w:rPr>
          <w:rFonts w:cs="Times New Roman"/>
          <w:lang w:val="en-GB"/>
        </w:rPr>
        <w:t>This module calculates the speech rate and frequency of each word in the transcript and detects the specific words.</w:t>
      </w:r>
      <w:bookmarkEnd w:id="1"/>
      <w:bookmarkEnd w:id="2"/>
      <w:bookmarkEnd w:id="3"/>
    </w:p>
    <w:p w14:paraId="14EB326A" w14:textId="52984250" w:rsidR="0015205C" w:rsidRPr="002D47AA" w:rsidRDefault="00834343" w:rsidP="00864C90">
      <w:pPr>
        <w:rPr>
          <w:rFonts w:cs="Times New Roman"/>
          <w:lang w:val="en-GB"/>
        </w:rPr>
      </w:pPr>
      <w:r w:rsidRPr="002D47AA">
        <w:rPr>
          <w:rFonts w:cs="Times New Roman"/>
          <w:lang w:val="en-GB"/>
        </w:rPr>
        <w:t xml:space="preserve">(3) The rule engine in the decision-making module decides inclusion or exclusion of a word in the final caption. In the first stage, </w:t>
      </w:r>
      <w:r w:rsidR="002D47AA" w:rsidRPr="002D47AA">
        <w:rPr>
          <w:rFonts w:cs="Times New Roman"/>
          <w:lang w:val="en-GB"/>
        </w:rPr>
        <w:t xml:space="preserve">a </w:t>
      </w:r>
      <w:r w:rsidRPr="002D47AA">
        <w:rPr>
          <w:rFonts w:cs="Times New Roman"/>
          <w:lang w:val="en-GB"/>
        </w:rPr>
        <w:t xml:space="preserve">decision about a word is made based on whether it has high speech rate (i.e., above the learner’s </w:t>
      </w:r>
      <w:r w:rsidR="002D47AA" w:rsidRPr="002D47AA">
        <w:rPr>
          <w:rFonts w:cs="Times New Roman"/>
          <w:lang w:val="en-GB"/>
        </w:rPr>
        <w:t>ability</w:t>
      </w:r>
      <w:r w:rsidRPr="002D47AA">
        <w:rPr>
          <w:rFonts w:cs="Times New Roman"/>
          <w:lang w:val="en-GB"/>
        </w:rPr>
        <w:t>), it has low-frequency (i.e., beyond the learner’s vocabulary size), or it is an academic term.</w:t>
      </w:r>
      <w:r w:rsidRPr="002D47AA">
        <w:rPr>
          <w:rFonts w:eastAsia="PMingLiU" w:cs="Times New Roman"/>
          <w:lang w:val="en-GB"/>
        </w:rPr>
        <w:t xml:space="preserve"> </w:t>
      </w:r>
      <w:r w:rsidRPr="002D47AA">
        <w:rPr>
          <w:rFonts w:cs="Times New Roman"/>
          <w:lang w:val="en-GB"/>
        </w:rPr>
        <w:t xml:space="preserve">In the second stage, </w:t>
      </w:r>
      <w:r w:rsidRPr="002D47AA">
        <w:rPr>
          <w:rFonts w:cs="Times New Roman"/>
          <w:bCs/>
          <w:lang w:val="en-GB"/>
        </w:rPr>
        <w:t xml:space="preserve">the system handles special instances such as </w:t>
      </w:r>
      <w:r w:rsidRPr="002D47AA">
        <w:rPr>
          <w:rFonts w:cs="Times New Roman"/>
          <w:lang w:val="en-GB"/>
        </w:rPr>
        <w:t>abbreviations, proper names, numbers, interjections, transparent compounds, and repeated appearance</w:t>
      </w:r>
      <w:r w:rsidR="002D47AA" w:rsidRPr="002D47AA">
        <w:rPr>
          <w:rFonts w:cs="Times New Roman"/>
          <w:lang w:val="en-GB"/>
        </w:rPr>
        <w:t>s</w:t>
      </w:r>
      <w:r w:rsidRPr="002D47AA">
        <w:rPr>
          <w:rFonts w:cs="Times New Roman"/>
          <w:lang w:val="en-GB"/>
        </w:rPr>
        <w:t xml:space="preserve"> of words. These general features act on each word, either as excitatory or inhibitory. For instance, abbreviations and proper names are always shown while interjections are discarded. The third stage regards the sequence of the words that should be readable and understandable for the learners. The rules handle words </w:t>
      </w:r>
      <w:r w:rsidRPr="002D47AA">
        <w:rPr>
          <w:rFonts w:cs="Times New Roman"/>
          <w:iCs/>
          <w:lang w:val="en-GB"/>
        </w:rPr>
        <w:t>after numbers</w:t>
      </w:r>
      <w:r w:rsidRPr="002D47AA">
        <w:rPr>
          <w:rFonts w:cs="Times New Roman"/>
          <w:lang w:val="en-GB"/>
        </w:rPr>
        <w:t xml:space="preserve"> and words </w:t>
      </w:r>
      <w:r w:rsidRPr="002D47AA">
        <w:rPr>
          <w:rFonts w:cs="Times New Roman"/>
          <w:iCs/>
          <w:lang w:val="en-GB"/>
        </w:rPr>
        <w:t xml:space="preserve">after </w:t>
      </w:r>
      <w:r w:rsidR="002D47AA" w:rsidRPr="002D47AA">
        <w:rPr>
          <w:rFonts w:cs="Times New Roman"/>
          <w:iCs/>
          <w:lang w:val="en-GB"/>
        </w:rPr>
        <w:t>apostrophe –s</w:t>
      </w:r>
      <w:r w:rsidRPr="002D47AA">
        <w:rPr>
          <w:rFonts w:cs="Times New Roman"/>
          <w:lang w:val="en-GB"/>
        </w:rPr>
        <w:t xml:space="preserve"> in this version.</w:t>
      </w:r>
    </w:p>
    <w:p w14:paraId="1DF9C12F" w14:textId="67D5091B" w:rsidR="00647062" w:rsidRPr="002D47AA" w:rsidRDefault="00834343" w:rsidP="00864C90">
      <w:pPr>
        <w:rPr>
          <w:rFonts w:cs="Times New Roman"/>
          <w:lang w:val="en-GB"/>
        </w:rPr>
      </w:pPr>
      <w:r w:rsidRPr="002D47AA">
        <w:rPr>
          <w:rFonts w:cs="Times New Roman"/>
          <w:bCs/>
          <w:lang w:val="en-GB"/>
        </w:rPr>
        <w:lastRenderedPageBreak/>
        <w:t xml:space="preserve">(4) The </w:t>
      </w:r>
      <w:r w:rsidR="002D47AA" w:rsidRPr="002D47AA">
        <w:rPr>
          <w:rFonts w:cs="Times New Roman"/>
          <w:bCs/>
          <w:lang w:val="en-GB"/>
        </w:rPr>
        <w:t>formatting</w:t>
      </w:r>
      <w:r w:rsidRPr="002D47AA">
        <w:rPr>
          <w:rFonts w:cs="Times New Roman"/>
          <w:bCs/>
          <w:lang w:val="en-GB"/>
        </w:rPr>
        <w:t xml:space="preserve"> and display module generates the final PSC using the user display parameters. </w:t>
      </w:r>
      <w:r w:rsidRPr="002D47AA">
        <w:rPr>
          <w:rFonts w:cs="Times New Roman"/>
          <w:lang w:val="en-GB"/>
        </w:rPr>
        <w:t xml:space="preserve">If a word is </w:t>
      </w:r>
      <w:r w:rsidR="002D47AA">
        <w:rPr>
          <w:rFonts w:cs="Times New Roman"/>
          <w:lang w:val="en-GB"/>
        </w:rPr>
        <w:t>selected</w:t>
      </w:r>
      <w:r w:rsidRPr="002D47AA">
        <w:rPr>
          <w:rFonts w:cs="Times New Roman"/>
          <w:lang w:val="en-GB"/>
        </w:rPr>
        <w:t xml:space="preserve"> to appear in </w:t>
      </w:r>
      <w:r w:rsidR="002D47AA">
        <w:rPr>
          <w:rFonts w:cs="Times New Roman"/>
          <w:lang w:val="en-GB"/>
        </w:rPr>
        <w:t xml:space="preserve">the </w:t>
      </w:r>
      <w:r w:rsidRPr="002D47AA">
        <w:rPr>
          <w:rFonts w:cs="Times New Roman"/>
          <w:lang w:val="en-GB"/>
        </w:rPr>
        <w:t xml:space="preserve">caption, it will be copied intact </w:t>
      </w:r>
      <w:r w:rsidR="002D47AA">
        <w:rPr>
          <w:rFonts w:cs="Times New Roman"/>
          <w:lang w:val="en-GB"/>
        </w:rPr>
        <w:t>to the output caption;</w:t>
      </w:r>
      <w:r w:rsidRPr="002D47AA">
        <w:rPr>
          <w:rFonts w:cs="Times New Roman"/>
          <w:lang w:val="en-GB"/>
        </w:rPr>
        <w:t xml:space="preserve"> otherwise</w:t>
      </w:r>
      <w:r w:rsidR="002D47AA">
        <w:rPr>
          <w:rFonts w:cs="Times New Roman"/>
          <w:lang w:val="en-GB"/>
        </w:rPr>
        <w:t xml:space="preserve">, a character mask (here we use </w:t>
      </w:r>
      <w:r w:rsidRPr="002D47AA">
        <w:rPr>
          <w:rFonts w:cs="Times New Roman"/>
          <w:lang w:val="en-GB"/>
        </w:rPr>
        <w:t>dots) replaces every letter of the word to emulate the speech flow</w:t>
      </w:r>
      <w:r w:rsidR="00E23D45" w:rsidRPr="002D47AA">
        <w:rPr>
          <w:rFonts w:cs="Times New Roman"/>
          <w:lang w:val="en-GB"/>
        </w:rPr>
        <w:t xml:space="preserve"> (see demonstrations on </w:t>
      </w:r>
      <w:hyperlink r:id="rId8" w:history="1">
        <w:r w:rsidR="008661C5" w:rsidRPr="002D47AA">
          <w:rPr>
            <w:rStyle w:val="Lienhypertexte"/>
            <w:rFonts w:cs="Times New Roman"/>
            <w:lang w:val="en-GB"/>
          </w:rPr>
          <w:t>http://sap.ist.i.kyoto-u.ac.jp/psc/</w:t>
        </w:r>
      </w:hyperlink>
      <w:r w:rsidR="00E23D45" w:rsidRPr="002D47AA">
        <w:rPr>
          <w:rFonts w:cs="Times New Roman"/>
          <w:lang w:val="en-GB"/>
        </w:rPr>
        <w:t>)</w:t>
      </w:r>
      <w:r w:rsidRPr="002D47AA">
        <w:rPr>
          <w:rFonts w:cs="Times New Roman"/>
          <w:lang w:val="en-GB"/>
        </w:rPr>
        <w:t>.</w:t>
      </w:r>
    </w:p>
    <w:p w14:paraId="5A17F449" w14:textId="77777777" w:rsidR="00416077" w:rsidRDefault="00416077" w:rsidP="00864C90">
      <w:pPr>
        <w:ind w:firstLine="0"/>
        <w:rPr>
          <w:rFonts w:cs="Times New Roman"/>
          <w:lang w:val="en-GB"/>
        </w:rPr>
      </w:pPr>
    </w:p>
    <w:p w14:paraId="7611AA09" w14:textId="77777777" w:rsidR="00416077" w:rsidRDefault="00416077" w:rsidP="00864C90">
      <w:pPr>
        <w:ind w:firstLine="0"/>
        <w:rPr>
          <w:rFonts w:cs="Times New Roman"/>
          <w:lang w:val="en-GB"/>
        </w:rPr>
      </w:pPr>
    </w:p>
    <w:p w14:paraId="4F13F3FC" w14:textId="1EB50A17" w:rsidR="002F5103" w:rsidRPr="002D47AA" w:rsidRDefault="002F5103" w:rsidP="00864C90">
      <w:pPr>
        <w:ind w:firstLine="0"/>
        <w:rPr>
          <w:rFonts w:cs="Times New Roman"/>
          <w:b/>
          <w:lang w:val="en-GB"/>
        </w:rPr>
      </w:pPr>
      <w:r w:rsidRPr="002D47AA">
        <w:rPr>
          <w:rFonts w:cs="Times New Roman"/>
          <w:b/>
          <w:lang w:val="en-GB"/>
        </w:rPr>
        <w:t>Appendix II</w:t>
      </w:r>
      <w:r w:rsidR="00864C90" w:rsidRPr="002D47AA">
        <w:rPr>
          <w:rFonts w:cs="Times New Roman"/>
          <w:b/>
          <w:lang w:val="en-GB"/>
        </w:rPr>
        <w:t xml:space="preserve">. </w:t>
      </w:r>
      <w:r w:rsidR="001A33FB" w:rsidRPr="002D47AA">
        <w:rPr>
          <w:rFonts w:cs="Times New Roman"/>
          <w:b/>
          <w:lang w:val="en-GB"/>
        </w:rPr>
        <w:t xml:space="preserve">Sample of </w:t>
      </w:r>
      <w:r w:rsidR="002D47AA" w:rsidRPr="002D47AA">
        <w:rPr>
          <w:rFonts w:cs="Times New Roman"/>
          <w:b/>
          <w:lang w:val="en-GB"/>
        </w:rPr>
        <w:t>comprehension questions</w:t>
      </w:r>
    </w:p>
    <w:p w14:paraId="4B83DEC4" w14:textId="77777777" w:rsidR="001A33FB" w:rsidRPr="002D47AA" w:rsidRDefault="001A33FB" w:rsidP="00864C90">
      <w:pPr>
        <w:ind w:firstLine="0"/>
        <w:rPr>
          <w:rFonts w:cs="Times New Roman"/>
          <w:lang w:val="en-GB"/>
        </w:rPr>
      </w:pPr>
    </w:p>
    <w:p w14:paraId="1D05E557" w14:textId="4C07B380" w:rsidR="00647062" w:rsidRPr="002D47AA" w:rsidRDefault="00864BA8" w:rsidP="00864C90">
      <w:pPr>
        <w:ind w:firstLine="0"/>
        <w:rPr>
          <w:rFonts w:cs="Times New Roman"/>
          <w:b/>
          <w:lang w:val="en-GB"/>
        </w:rPr>
      </w:pPr>
      <w:r w:rsidRPr="002D47AA">
        <w:rPr>
          <w:rFonts w:cs="Times New Roman"/>
          <w:lang w:val="en-GB"/>
        </w:rPr>
        <w:t>The following</w:t>
      </w:r>
      <w:r w:rsidR="00647062" w:rsidRPr="002D47AA">
        <w:rPr>
          <w:rFonts w:cs="Times New Roman"/>
          <w:lang w:val="en-GB"/>
        </w:rPr>
        <w:t xml:space="preserve"> is a sample of comprehension questions used in our experiment. Please note that the students </w:t>
      </w:r>
      <w:r w:rsidR="002D47AA">
        <w:rPr>
          <w:rFonts w:cs="Times New Roman"/>
          <w:lang w:val="en-GB"/>
        </w:rPr>
        <w:t>saw</w:t>
      </w:r>
      <w:r w:rsidR="00647062" w:rsidRPr="002D47AA">
        <w:rPr>
          <w:rFonts w:cs="Times New Roman"/>
          <w:lang w:val="en-GB"/>
        </w:rPr>
        <w:t xml:space="preserve"> questions one </w:t>
      </w:r>
      <w:r w:rsidR="002D47AA">
        <w:rPr>
          <w:rFonts w:cs="Times New Roman"/>
          <w:lang w:val="en-GB"/>
        </w:rPr>
        <w:t>at a time, and</w:t>
      </w:r>
      <w:r w:rsidR="00647062" w:rsidRPr="002D47AA">
        <w:rPr>
          <w:rFonts w:cs="Times New Roman"/>
          <w:lang w:val="en-GB"/>
        </w:rPr>
        <w:t xml:space="preserve"> could only see the next question after they had answered the previous one without being able to go back.</w:t>
      </w:r>
      <w:r w:rsidR="00B76586" w:rsidRPr="002D47AA">
        <w:rPr>
          <w:rFonts w:cs="Times New Roman"/>
          <w:lang w:val="en-GB"/>
        </w:rPr>
        <w:t xml:space="preserve"> T</w:t>
      </w:r>
      <w:r w:rsidR="002915AD" w:rsidRPr="002D47AA">
        <w:rPr>
          <w:rFonts w:cs="Times New Roman"/>
          <w:lang w:val="en-GB"/>
        </w:rPr>
        <w:t>he students were allowed to take notes if they wanted.</w:t>
      </w:r>
    </w:p>
    <w:p w14:paraId="063BEFCF" w14:textId="77777777" w:rsidR="00647062" w:rsidRPr="002D47AA" w:rsidRDefault="00647062" w:rsidP="00864C90">
      <w:pPr>
        <w:rPr>
          <w:rFonts w:cs="Times New Roman"/>
          <w:b/>
          <w:lang w:val="en-GB"/>
        </w:rPr>
      </w:pPr>
    </w:p>
    <w:p w14:paraId="446B8A54" w14:textId="77777777" w:rsidR="002915AD" w:rsidRPr="002D47AA" w:rsidRDefault="00527913" w:rsidP="00864C90">
      <w:pPr>
        <w:pStyle w:val="Paragraphedeliste"/>
        <w:numPr>
          <w:ilvl w:val="0"/>
          <w:numId w:val="25"/>
        </w:numPr>
        <w:rPr>
          <w:rFonts w:cs="Times New Roman"/>
          <w:lang w:val="en-GB"/>
        </w:rPr>
      </w:pPr>
      <w:r w:rsidRPr="002D47AA">
        <w:rPr>
          <w:rFonts w:cs="Times New Roman"/>
          <w:lang w:val="en-GB"/>
        </w:rPr>
        <w:t>Who created the candle problem first?</w:t>
      </w:r>
      <w:r w:rsidR="002915AD" w:rsidRPr="002D47AA">
        <w:rPr>
          <w:rFonts w:cs="Times New Roman"/>
          <w:lang w:val="en-GB"/>
        </w:rPr>
        <w:t xml:space="preserve"> (B)</w:t>
      </w:r>
    </w:p>
    <w:p w14:paraId="6CA67FD8" w14:textId="77777777" w:rsidR="00527913" w:rsidRPr="002D47AA" w:rsidRDefault="00126DAA" w:rsidP="00864C90">
      <w:pPr>
        <w:pStyle w:val="Paragraphedeliste"/>
        <w:numPr>
          <w:ilvl w:val="0"/>
          <w:numId w:val="15"/>
        </w:numPr>
        <w:ind w:left="1123"/>
        <w:rPr>
          <w:rFonts w:cs="Times New Roman"/>
          <w:lang w:val="en-GB"/>
        </w:rPr>
      </w:pPr>
      <w:r w:rsidRPr="002D47AA">
        <w:rPr>
          <w:rFonts w:cs="Times New Roman"/>
          <w:lang w:val="en-GB"/>
        </w:rPr>
        <w:t>Sam Gluc</w:t>
      </w:r>
      <w:r w:rsidR="00527913" w:rsidRPr="002D47AA">
        <w:rPr>
          <w:rFonts w:cs="Times New Roman"/>
          <w:lang w:val="en-GB"/>
        </w:rPr>
        <w:t>ksberg</w:t>
      </w:r>
    </w:p>
    <w:p w14:paraId="4A837EAC" w14:textId="77777777" w:rsidR="00527913" w:rsidRPr="002D47AA" w:rsidRDefault="00527913" w:rsidP="00864C90">
      <w:pPr>
        <w:pStyle w:val="Paragraphedeliste"/>
        <w:numPr>
          <w:ilvl w:val="0"/>
          <w:numId w:val="15"/>
        </w:numPr>
        <w:ind w:left="1123"/>
        <w:rPr>
          <w:rFonts w:cs="Times New Roman"/>
          <w:lang w:val="en-GB"/>
        </w:rPr>
      </w:pPr>
      <w:r w:rsidRPr="002D47AA">
        <w:rPr>
          <w:rFonts w:cs="Times New Roman"/>
          <w:lang w:val="en-GB"/>
        </w:rPr>
        <w:t>Karl Dunker</w:t>
      </w:r>
    </w:p>
    <w:p w14:paraId="319F7A68" w14:textId="77777777" w:rsidR="002915AD" w:rsidRPr="002D47AA" w:rsidRDefault="00527913" w:rsidP="00864C90">
      <w:pPr>
        <w:pStyle w:val="Paragraphedeliste"/>
        <w:numPr>
          <w:ilvl w:val="0"/>
          <w:numId w:val="15"/>
        </w:numPr>
        <w:ind w:left="1123"/>
        <w:rPr>
          <w:rFonts w:cs="Times New Roman"/>
          <w:lang w:val="en-GB"/>
        </w:rPr>
      </w:pPr>
      <w:r w:rsidRPr="002D47AA">
        <w:rPr>
          <w:rFonts w:cs="Times New Roman"/>
          <w:lang w:val="en-GB"/>
        </w:rPr>
        <w:t>Daniel Pink</w:t>
      </w:r>
    </w:p>
    <w:p w14:paraId="4E27AD2A" w14:textId="77777777" w:rsidR="002915AD" w:rsidRPr="002D47AA" w:rsidRDefault="002915AD" w:rsidP="00864C90">
      <w:pPr>
        <w:ind w:firstLine="0"/>
        <w:rPr>
          <w:rFonts w:cs="Times New Roman"/>
          <w:lang w:val="en-GB"/>
        </w:rPr>
      </w:pPr>
    </w:p>
    <w:p w14:paraId="632B05BD" w14:textId="77777777" w:rsidR="002915AD" w:rsidRPr="002D47AA" w:rsidRDefault="00831EDE" w:rsidP="00864C90">
      <w:pPr>
        <w:pStyle w:val="Paragraphedeliste"/>
        <w:numPr>
          <w:ilvl w:val="0"/>
          <w:numId w:val="25"/>
        </w:numPr>
        <w:rPr>
          <w:rFonts w:cs="Times New Roman"/>
          <w:lang w:val="en-GB"/>
        </w:rPr>
      </w:pPr>
      <w:r w:rsidRPr="002D47AA">
        <w:rPr>
          <w:rFonts w:cs="Times New Roman"/>
          <w:lang w:val="en-GB"/>
        </w:rPr>
        <w:t xml:space="preserve">What is the candle problem about? </w:t>
      </w:r>
      <w:r w:rsidR="002915AD" w:rsidRPr="002D47AA">
        <w:rPr>
          <w:rFonts w:cs="Times New Roman"/>
          <w:lang w:val="en-GB"/>
        </w:rPr>
        <w:t>(C)</w:t>
      </w:r>
    </w:p>
    <w:p w14:paraId="04880991" w14:textId="77777777" w:rsidR="00831EDE" w:rsidRPr="002D47AA" w:rsidRDefault="00831EDE" w:rsidP="00864C90">
      <w:pPr>
        <w:pStyle w:val="Paragraphedeliste"/>
        <w:numPr>
          <w:ilvl w:val="0"/>
          <w:numId w:val="12"/>
        </w:numPr>
        <w:ind w:left="1123"/>
        <w:rPr>
          <w:rFonts w:cs="Times New Roman"/>
          <w:lang w:val="en-GB"/>
        </w:rPr>
      </w:pPr>
      <w:r w:rsidRPr="002D47AA">
        <w:rPr>
          <w:rFonts w:cs="Times New Roman"/>
          <w:lang w:val="en-GB"/>
        </w:rPr>
        <w:t>Melt the candle and adhere it to the wall without using the matches.</w:t>
      </w:r>
    </w:p>
    <w:p w14:paraId="71E3B459" w14:textId="77777777" w:rsidR="00AE6A70" w:rsidRPr="002D47AA" w:rsidRDefault="00374F16" w:rsidP="00864C90">
      <w:pPr>
        <w:pStyle w:val="Paragraphedeliste"/>
        <w:numPr>
          <w:ilvl w:val="0"/>
          <w:numId w:val="12"/>
        </w:numPr>
        <w:ind w:left="1123"/>
        <w:rPr>
          <w:rFonts w:cs="Times New Roman"/>
          <w:lang w:val="en-GB"/>
        </w:rPr>
      </w:pPr>
      <w:r w:rsidRPr="002D47AA">
        <w:rPr>
          <w:rFonts w:cs="Times New Roman"/>
          <w:lang w:val="en-GB"/>
        </w:rPr>
        <w:t>Melt the</w:t>
      </w:r>
      <w:r w:rsidR="00831EDE" w:rsidRPr="002D47AA">
        <w:rPr>
          <w:rFonts w:cs="Times New Roman"/>
          <w:lang w:val="en-GB"/>
        </w:rPr>
        <w:t xml:space="preserve"> candle </w:t>
      </w:r>
      <w:r w:rsidRPr="002D47AA">
        <w:rPr>
          <w:rFonts w:cs="Times New Roman"/>
          <w:lang w:val="en-GB"/>
        </w:rPr>
        <w:t xml:space="preserve">and attach it </w:t>
      </w:r>
      <w:r w:rsidR="00831EDE" w:rsidRPr="002D47AA">
        <w:rPr>
          <w:rFonts w:cs="Times New Roman"/>
          <w:lang w:val="en-GB"/>
        </w:rPr>
        <w:t>to the wall without using any thumbtacks.</w:t>
      </w:r>
    </w:p>
    <w:p w14:paraId="478AAEC5" w14:textId="77777777" w:rsidR="002915AD" w:rsidRPr="002D47AA" w:rsidRDefault="00374F16" w:rsidP="00864C90">
      <w:pPr>
        <w:pStyle w:val="Paragraphedeliste"/>
        <w:numPr>
          <w:ilvl w:val="0"/>
          <w:numId w:val="12"/>
        </w:numPr>
        <w:ind w:left="1123"/>
        <w:rPr>
          <w:rFonts w:cs="Times New Roman"/>
          <w:lang w:val="en-GB"/>
        </w:rPr>
      </w:pPr>
      <w:r w:rsidRPr="002D47AA">
        <w:rPr>
          <w:rFonts w:cs="Times New Roman"/>
          <w:lang w:val="en-GB"/>
        </w:rPr>
        <w:t>Adhere</w:t>
      </w:r>
      <w:r w:rsidR="00831EDE" w:rsidRPr="002D47AA">
        <w:rPr>
          <w:rFonts w:cs="Times New Roman"/>
          <w:lang w:val="en-GB"/>
        </w:rPr>
        <w:t xml:space="preserve"> the lit candle to the wall so that it will not drip wax onto the table.</w:t>
      </w:r>
    </w:p>
    <w:p w14:paraId="2E5F9FE6" w14:textId="77777777" w:rsidR="00831EDE" w:rsidRPr="002D47AA" w:rsidRDefault="00831EDE" w:rsidP="00864C90">
      <w:pPr>
        <w:pStyle w:val="Paragraphedeliste"/>
        <w:ind w:left="644" w:firstLine="0"/>
        <w:rPr>
          <w:rFonts w:cs="Times New Roman"/>
          <w:lang w:val="en-GB"/>
        </w:rPr>
      </w:pPr>
    </w:p>
    <w:p w14:paraId="2585F659" w14:textId="5E7E0A9E" w:rsidR="002915AD" w:rsidRPr="002D47AA" w:rsidRDefault="00AE6A70" w:rsidP="00864C90">
      <w:pPr>
        <w:pStyle w:val="Paragraphedeliste"/>
        <w:numPr>
          <w:ilvl w:val="0"/>
          <w:numId w:val="25"/>
        </w:numPr>
        <w:rPr>
          <w:rFonts w:cs="Times New Roman"/>
          <w:lang w:val="en-GB"/>
        </w:rPr>
      </w:pPr>
      <w:r w:rsidRPr="002D47AA">
        <w:rPr>
          <w:rFonts w:cs="Times New Roman"/>
          <w:lang w:val="en-GB"/>
        </w:rPr>
        <w:t xml:space="preserve">What was the reward </w:t>
      </w:r>
      <w:r w:rsidR="009B3F7F" w:rsidRPr="002D47AA">
        <w:rPr>
          <w:rFonts w:cs="Times New Roman"/>
          <w:lang w:val="en-GB"/>
        </w:rPr>
        <w:t>offered in Glucksberg’s</w:t>
      </w:r>
      <w:r w:rsidRPr="002D47AA">
        <w:rPr>
          <w:rFonts w:cs="Times New Roman"/>
          <w:lang w:val="en-GB"/>
        </w:rPr>
        <w:t xml:space="preserve"> </w:t>
      </w:r>
      <w:r w:rsidR="009B3F7F" w:rsidRPr="002D47AA">
        <w:rPr>
          <w:rFonts w:cs="Times New Roman"/>
          <w:lang w:val="en-GB"/>
        </w:rPr>
        <w:t xml:space="preserve">first </w:t>
      </w:r>
      <w:r w:rsidRPr="002D47AA">
        <w:rPr>
          <w:rFonts w:cs="Times New Roman"/>
          <w:lang w:val="en-GB"/>
        </w:rPr>
        <w:t xml:space="preserve">experiment? </w:t>
      </w:r>
      <w:r w:rsidR="002915AD" w:rsidRPr="002D47AA">
        <w:rPr>
          <w:rFonts w:cs="Times New Roman"/>
          <w:lang w:val="en-GB"/>
        </w:rPr>
        <w:t>(A)</w:t>
      </w:r>
    </w:p>
    <w:p w14:paraId="1F488C3A" w14:textId="246A366D" w:rsidR="00AE6A70" w:rsidRPr="002D47AA" w:rsidRDefault="00AE6A70" w:rsidP="00864C90">
      <w:pPr>
        <w:pStyle w:val="Paragraphedeliste"/>
        <w:numPr>
          <w:ilvl w:val="0"/>
          <w:numId w:val="21"/>
        </w:numPr>
        <w:ind w:left="1123"/>
        <w:rPr>
          <w:rFonts w:cs="Times New Roman"/>
          <w:lang w:val="en-GB"/>
        </w:rPr>
      </w:pPr>
      <w:r w:rsidRPr="002D47AA">
        <w:rPr>
          <w:rFonts w:cs="Times New Roman"/>
          <w:lang w:val="en-GB"/>
        </w:rPr>
        <w:t>If you are the fastest to solve the problem, you receive 20$</w:t>
      </w:r>
      <w:r w:rsidR="002D47AA">
        <w:rPr>
          <w:rFonts w:cs="Times New Roman"/>
          <w:lang w:val="en-GB"/>
        </w:rPr>
        <w:t>.</w:t>
      </w:r>
    </w:p>
    <w:p w14:paraId="3D384305" w14:textId="77777777" w:rsidR="00AE6A70" w:rsidRPr="002D47AA" w:rsidRDefault="00AE6A70" w:rsidP="00864C90">
      <w:pPr>
        <w:pStyle w:val="Paragraphedeliste"/>
        <w:numPr>
          <w:ilvl w:val="0"/>
          <w:numId w:val="21"/>
        </w:numPr>
        <w:ind w:left="1123"/>
        <w:rPr>
          <w:rFonts w:cs="Times New Roman"/>
          <w:lang w:val="en-GB"/>
        </w:rPr>
      </w:pPr>
      <w:r w:rsidRPr="002D47AA">
        <w:rPr>
          <w:rFonts w:cs="Times New Roman"/>
          <w:lang w:val="en-GB"/>
        </w:rPr>
        <w:t>If you are in</w:t>
      </w:r>
      <w:r w:rsidR="00B76586" w:rsidRPr="002D47AA">
        <w:rPr>
          <w:rFonts w:cs="Times New Roman"/>
          <w:lang w:val="en-GB"/>
        </w:rPr>
        <w:t xml:space="preserve"> the</w:t>
      </w:r>
      <w:r w:rsidRPr="002D47AA">
        <w:rPr>
          <w:rFonts w:cs="Times New Roman"/>
          <w:lang w:val="en-GB"/>
        </w:rPr>
        <w:t xml:space="preserve"> top </w:t>
      </w:r>
      <w:r w:rsidR="00B76586" w:rsidRPr="002D47AA">
        <w:rPr>
          <w:rFonts w:cs="Times New Roman"/>
          <w:lang w:val="en-GB"/>
        </w:rPr>
        <w:t>25</w:t>
      </w:r>
      <w:r w:rsidRPr="002D47AA">
        <w:rPr>
          <w:rFonts w:cs="Times New Roman"/>
          <w:lang w:val="en-GB"/>
        </w:rPr>
        <w:t>% of the fastest times, you receive 10$.</w:t>
      </w:r>
    </w:p>
    <w:p w14:paraId="326FE844" w14:textId="77777777" w:rsidR="00AE6A70" w:rsidRPr="002D47AA" w:rsidRDefault="00B76586" w:rsidP="00864C90">
      <w:pPr>
        <w:pStyle w:val="Paragraphedeliste"/>
        <w:numPr>
          <w:ilvl w:val="0"/>
          <w:numId w:val="21"/>
        </w:numPr>
        <w:ind w:left="1123"/>
        <w:rPr>
          <w:rFonts w:cs="Times New Roman"/>
          <w:lang w:val="en-GB"/>
        </w:rPr>
      </w:pPr>
      <w:r w:rsidRPr="002D47AA">
        <w:rPr>
          <w:rFonts w:cs="Times New Roman"/>
          <w:lang w:val="en-GB"/>
        </w:rPr>
        <w:t>If you are in the top 10% of the fastest times, you receive 5$.</w:t>
      </w:r>
    </w:p>
    <w:p w14:paraId="0A2E3D31" w14:textId="77777777" w:rsidR="009B3F7F" w:rsidRPr="002D47AA" w:rsidRDefault="009B3F7F" w:rsidP="00864C90">
      <w:pPr>
        <w:ind w:firstLine="0"/>
        <w:rPr>
          <w:rFonts w:cs="Times New Roman"/>
          <w:lang w:val="en-GB"/>
        </w:rPr>
      </w:pPr>
    </w:p>
    <w:p w14:paraId="2AEE3507" w14:textId="77777777" w:rsidR="002915AD" w:rsidRPr="002D47AA" w:rsidRDefault="009B3F7F" w:rsidP="00864C90">
      <w:pPr>
        <w:pStyle w:val="Paragraphedeliste"/>
        <w:numPr>
          <w:ilvl w:val="0"/>
          <w:numId w:val="25"/>
        </w:numPr>
        <w:rPr>
          <w:rFonts w:cs="Times New Roman"/>
          <w:lang w:val="en-GB"/>
        </w:rPr>
      </w:pPr>
      <w:r w:rsidRPr="002D47AA">
        <w:rPr>
          <w:rFonts w:cs="Times New Roman"/>
          <w:lang w:val="en-GB"/>
        </w:rPr>
        <w:t>What was the result of Glucksberg’s first experiment?</w:t>
      </w:r>
      <w:r w:rsidR="002915AD" w:rsidRPr="002D47AA">
        <w:rPr>
          <w:rFonts w:cs="Times New Roman"/>
          <w:lang w:val="en-GB"/>
        </w:rPr>
        <w:t xml:space="preserve"> (B)</w:t>
      </w:r>
    </w:p>
    <w:p w14:paraId="0F75182D" w14:textId="60AD2834" w:rsidR="009B3F7F" w:rsidRPr="002D47AA" w:rsidRDefault="009B3F7F" w:rsidP="00864C90">
      <w:pPr>
        <w:pStyle w:val="Paragraphedeliste"/>
        <w:numPr>
          <w:ilvl w:val="0"/>
          <w:numId w:val="22"/>
        </w:numPr>
        <w:rPr>
          <w:rFonts w:cs="Times New Roman"/>
          <w:lang w:val="en-GB"/>
        </w:rPr>
      </w:pPr>
      <w:r w:rsidRPr="002D47AA">
        <w:rPr>
          <w:rFonts w:cs="Times New Roman"/>
          <w:lang w:val="en-GB"/>
        </w:rPr>
        <w:t xml:space="preserve">The group </w:t>
      </w:r>
      <w:r w:rsidR="002D47AA">
        <w:rPr>
          <w:rFonts w:cs="Times New Roman"/>
          <w:lang w:val="en-GB"/>
        </w:rPr>
        <w:t>‘</w:t>
      </w:r>
      <w:r w:rsidRPr="002D47AA">
        <w:rPr>
          <w:rFonts w:cs="Times New Roman"/>
          <w:lang w:val="en-GB"/>
        </w:rPr>
        <w:t>with</w:t>
      </w:r>
      <w:r w:rsidR="002D47AA">
        <w:rPr>
          <w:rFonts w:cs="Times New Roman"/>
          <w:lang w:val="en-GB"/>
        </w:rPr>
        <w:t>’</w:t>
      </w:r>
      <w:r w:rsidRPr="002D47AA">
        <w:rPr>
          <w:rFonts w:cs="Times New Roman"/>
          <w:lang w:val="en-GB"/>
        </w:rPr>
        <w:t xml:space="preserve"> reward solved the problem more quickly.</w:t>
      </w:r>
    </w:p>
    <w:p w14:paraId="1A2D2687" w14:textId="7299328C" w:rsidR="009B3F7F" w:rsidRPr="002D47AA" w:rsidRDefault="002D47AA" w:rsidP="00864C90">
      <w:pPr>
        <w:pStyle w:val="Paragraphedeliste"/>
        <w:numPr>
          <w:ilvl w:val="0"/>
          <w:numId w:val="22"/>
        </w:numPr>
        <w:rPr>
          <w:rFonts w:cs="Times New Roman"/>
          <w:lang w:val="en-GB"/>
        </w:rPr>
      </w:pPr>
      <w:r>
        <w:rPr>
          <w:rFonts w:cs="Times New Roman"/>
          <w:lang w:val="en-GB"/>
        </w:rPr>
        <w:t>The group ‘</w:t>
      </w:r>
      <w:r w:rsidR="009B3F7F" w:rsidRPr="002D47AA">
        <w:rPr>
          <w:rFonts w:cs="Times New Roman"/>
          <w:lang w:val="en-GB"/>
        </w:rPr>
        <w:t>without</w:t>
      </w:r>
      <w:r>
        <w:rPr>
          <w:rFonts w:cs="Times New Roman"/>
          <w:lang w:val="en-GB"/>
        </w:rPr>
        <w:t>’</w:t>
      </w:r>
      <w:r w:rsidR="009B3F7F" w:rsidRPr="002D47AA">
        <w:rPr>
          <w:rFonts w:cs="Times New Roman"/>
          <w:lang w:val="en-GB"/>
        </w:rPr>
        <w:t xml:space="preserve"> reward solved the problem more quickly.</w:t>
      </w:r>
    </w:p>
    <w:p w14:paraId="512BDB04" w14:textId="77777777" w:rsidR="009B3F7F" w:rsidRPr="002D47AA" w:rsidRDefault="009B3F7F" w:rsidP="00864C90">
      <w:pPr>
        <w:pStyle w:val="Paragraphedeliste"/>
        <w:numPr>
          <w:ilvl w:val="0"/>
          <w:numId w:val="22"/>
        </w:numPr>
        <w:rPr>
          <w:rFonts w:cs="Times New Roman"/>
          <w:lang w:val="en-GB"/>
        </w:rPr>
      </w:pPr>
      <w:r w:rsidRPr="002D47AA">
        <w:rPr>
          <w:rFonts w:cs="Times New Roman"/>
          <w:lang w:val="en-GB"/>
        </w:rPr>
        <w:t xml:space="preserve">None of the groups could find the solution in a given time </w:t>
      </w:r>
    </w:p>
    <w:p w14:paraId="1A7DF75B" w14:textId="77777777" w:rsidR="009C718E" w:rsidRPr="002D47AA" w:rsidRDefault="009C718E" w:rsidP="00864C90">
      <w:pPr>
        <w:ind w:firstLine="0"/>
        <w:rPr>
          <w:rFonts w:cs="Times New Roman"/>
          <w:lang w:val="en-GB"/>
        </w:rPr>
      </w:pPr>
    </w:p>
    <w:p w14:paraId="6D871BCC" w14:textId="77777777" w:rsidR="002915AD" w:rsidRPr="002D47AA" w:rsidRDefault="009C718E" w:rsidP="00864C90">
      <w:pPr>
        <w:pStyle w:val="Paragraphedeliste"/>
        <w:numPr>
          <w:ilvl w:val="0"/>
          <w:numId w:val="25"/>
        </w:numPr>
        <w:rPr>
          <w:rFonts w:cs="Times New Roman"/>
          <w:lang w:val="en-GB"/>
        </w:rPr>
      </w:pPr>
      <w:r w:rsidRPr="002D47AA">
        <w:rPr>
          <w:rFonts w:cs="Times New Roman"/>
          <w:lang w:val="en-GB"/>
        </w:rPr>
        <w:t xml:space="preserve">According to the speaker, which </w:t>
      </w:r>
      <w:r w:rsidR="00E000CC" w:rsidRPr="002D47AA">
        <w:rPr>
          <w:rFonts w:cs="Times New Roman"/>
          <w:lang w:val="en-GB"/>
        </w:rPr>
        <w:t xml:space="preserve">one </w:t>
      </w:r>
      <w:r w:rsidRPr="002D47AA">
        <w:rPr>
          <w:rFonts w:cs="Times New Roman"/>
          <w:lang w:val="en-GB"/>
        </w:rPr>
        <w:t xml:space="preserve">is </w:t>
      </w:r>
      <w:r w:rsidRPr="002D47AA">
        <w:rPr>
          <w:rFonts w:cs="Times New Roman"/>
          <w:b/>
          <w:bCs/>
          <w:u w:val="single"/>
          <w:lang w:val="en-GB"/>
        </w:rPr>
        <w:t>true</w:t>
      </w:r>
      <w:r w:rsidRPr="002D47AA">
        <w:rPr>
          <w:rFonts w:cs="Times New Roman"/>
          <w:lang w:val="en-GB"/>
        </w:rPr>
        <w:t>:</w:t>
      </w:r>
      <w:r w:rsidR="000660F9" w:rsidRPr="002D47AA">
        <w:rPr>
          <w:rFonts w:cs="Times New Roman"/>
          <w:lang w:val="en-GB"/>
        </w:rPr>
        <w:t xml:space="preserve"> (A)</w:t>
      </w:r>
    </w:p>
    <w:p w14:paraId="734254B9" w14:textId="7A3523EF" w:rsidR="009C718E" w:rsidRPr="002D47AA" w:rsidRDefault="009C718E" w:rsidP="00864C90">
      <w:pPr>
        <w:pStyle w:val="Paragraphedeliste"/>
        <w:numPr>
          <w:ilvl w:val="0"/>
          <w:numId w:val="24"/>
        </w:numPr>
        <w:rPr>
          <w:rFonts w:cs="Times New Roman"/>
          <w:lang w:val="en-GB"/>
        </w:rPr>
      </w:pPr>
      <w:r w:rsidRPr="002D47AA">
        <w:rPr>
          <w:rFonts w:cs="Times New Roman"/>
          <w:lang w:val="en-GB"/>
        </w:rPr>
        <w:t>Business is focusing on wrong motivators and incentives</w:t>
      </w:r>
      <w:r w:rsidR="002D47AA">
        <w:rPr>
          <w:rFonts w:cs="Times New Roman"/>
          <w:lang w:val="en-GB"/>
        </w:rPr>
        <w:t>.</w:t>
      </w:r>
    </w:p>
    <w:p w14:paraId="52B92189" w14:textId="63B08A6C" w:rsidR="009C718E" w:rsidRPr="002D47AA" w:rsidRDefault="009C718E" w:rsidP="00864C90">
      <w:pPr>
        <w:pStyle w:val="Paragraphedeliste"/>
        <w:numPr>
          <w:ilvl w:val="0"/>
          <w:numId w:val="24"/>
        </w:numPr>
        <w:rPr>
          <w:rFonts w:cs="Times New Roman"/>
          <w:lang w:val="en-GB"/>
        </w:rPr>
      </w:pPr>
      <w:r w:rsidRPr="002D47AA">
        <w:rPr>
          <w:rFonts w:cs="Times New Roman"/>
          <w:lang w:val="en-GB"/>
        </w:rPr>
        <w:t xml:space="preserve">Business should offer more rewards to </w:t>
      </w:r>
      <w:r w:rsidR="00E000CC" w:rsidRPr="002D47AA">
        <w:rPr>
          <w:rFonts w:cs="Times New Roman"/>
          <w:lang w:val="en-GB"/>
        </w:rPr>
        <w:t>improve</w:t>
      </w:r>
      <w:r w:rsidRPr="002D47AA">
        <w:rPr>
          <w:rFonts w:cs="Times New Roman"/>
          <w:lang w:val="en-GB"/>
        </w:rPr>
        <w:t xml:space="preserve"> thinking</w:t>
      </w:r>
      <w:r w:rsidR="002D47AA">
        <w:rPr>
          <w:rFonts w:cs="Times New Roman"/>
          <w:lang w:val="en-GB"/>
        </w:rPr>
        <w:t>.</w:t>
      </w:r>
    </w:p>
    <w:p w14:paraId="23486701" w14:textId="06BB4228" w:rsidR="009C718E" w:rsidRPr="002D47AA" w:rsidRDefault="009C718E" w:rsidP="00864C90">
      <w:pPr>
        <w:pStyle w:val="Paragraphedeliste"/>
        <w:numPr>
          <w:ilvl w:val="0"/>
          <w:numId w:val="24"/>
        </w:numPr>
        <w:rPr>
          <w:rFonts w:cs="Times New Roman"/>
          <w:lang w:val="en-GB"/>
        </w:rPr>
      </w:pPr>
      <w:r w:rsidRPr="002D47AA">
        <w:rPr>
          <w:rFonts w:cs="Times New Roman"/>
          <w:lang w:val="en-GB"/>
        </w:rPr>
        <w:t xml:space="preserve">Business should include more punishment </w:t>
      </w:r>
      <w:r w:rsidR="00E000CC" w:rsidRPr="002D47AA">
        <w:rPr>
          <w:rFonts w:cs="Times New Roman"/>
          <w:lang w:val="en-GB"/>
        </w:rPr>
        <w:t>for better results</w:t>
      </w:r>
      <w:r w:rsidR="002D47AA">
        <w:rPr>
          <w:rFonts w:cs="Times New Roman"/>
          <w:lang w:val="en-GB"/>
        </w:rPr>
        <w:t>.</w:t>
      </w:r>
    </w:p>
    <w:p w14:paraId="2BA449DC" w14:textId="77777777" w:rsidR="002915AD" w:rsidRPr="002D47AA" w:rsidRDefault="002915AD" w:rsidP="00864C90">
      <w:pPr>
        <w:ind w:firstLine="0"/>
        <w:rPr>
          <w:rFonts w:cs="Times New Roman"/>
          <w:lang w:val="en-GB"/>
        </w:rPr>
      </w:pPr>
    </w:p>
    <w:p w14:paraId="58B2551C" w14:textId="090A9A09" w:rsidR="002915AD" w:rsidRPr="002D47AA" w:rsidRDefault="00831EDE" w:rsidP="00864C90">
      <w:pPr>
        <w:pStyle w:val="Paragraphedeliste"/>
        <w:numPr>
          <w:ilvl w:val="0"/>
          <w:numId w:val="25"/>
        </w:numPr>
        <w:rPr>
          <w:rFonts w:cs="Times New Roman"/>
          <w:lang w:val="en-GB"/>
        </w:rPr>
      </w:pPr>
      <w:r w:rsidRPr="002D47AA">
        <w:rPr>
          <w:rFonts w:cs="Times New Roman"/>
          <w:lang w:val="en-GB"/>
        </w:rPr>
        <w:t xml:space="preserve">The incentivized group beat the other </w:t>
      </w:r>
      <w:r w:rsidR="002D47AA">
        <w:rPr>
          <w:rFonts w:cs="Times New Roman"/>
          <w:lang w:val="en-GB"/>
        </w:rPr>
        <w:t>group</w:t>
      </w:r>
      <w:r w:rsidRPr="002D47AA">
        <w:rPr>
          <w:rFonts w:cs="Times New Roman"/>
          <w:lang w:val="en-GB"/>
        </w:rPr>
        <w:t xml:space="preserve"> in t</w:t>
      </w:r>
      <w:r w:rsidR="002915AD" w:rsidRPr="002D47AA">
        <w:rPr>
          <w:rFonts w:cs="Times New Roman"/>
          <w:lang w:val="en-GB"/>
        </w:rPr>
        <w:t>he second experiment, because</w:t>
      </w:r>
      <w:r w:rsidR="002D47AA">
        <w:rPr>
          <w:rFonts w:cs="Times New Roman"/>
          <w:lang w:val="en-GB"/>
        </w:rPr>
        <w:t>…</w:t>
      </w:r>
      <w:r w:rsidR="002915AD" w:rsidRPr="002D47AA">
        <w:rPr>
          <w:rFonts w:cs="Times New Roman"/>
          <w:lang w:val="en-GB"/>
        </w:rPr>
        <w:t xml:space="preserve"> (C)</w:t>
      </w:r>
    </w:p>
    <w:p w14:paraId="4C780B5B" w14:textId="413748C7" w:rsidR="00831EDE" w:rsidRPr="002D47AA" w:rsidRDefault="00831EDE" w:rsidP="00864C90">
      <w:pPr>
        <w:pStyle w:val="Paragraphedeliste"/>
        <w:numPr>
          <w:ilvl w:val="0"/>
          <w:numId w:val="18"/>
        </w:numPr>
        <w:ind w:left="1123"/>
        <w:rPr>
          <w:rFonts w:cs="Times New Roman"/>
          <w:lang w:val="en-GB"/>
        </w:rPr>
      </w:pPr>
      <w:r w:rsidRPr="002D47AA">
        <w:rPr>
          <w:rFonts w:cs="Times New Roman"/>
          <w:lang w:val="en-GB"/>
        </w:rPr>
        <w:t>they wer</w:t>
      </w:r>
      <w:r w:rsidR="002D47AA">
        <w:rPr>
          <w:rFonts w:cs="Times New Roman"/>
          <w:lang w:val="en-GB"/>
        </w:rPr>
        <w:t>e more creative and intelligent.</w:t>
      </w:r>
    </w:p>
    <w:p w14:paraId="34588963" w14:textId="00EFDCAE" w:rsidR="00B943A6" w:rsidRPr="002D47AA" w:rsidRDefault="00831EDE" w:rsidP="00864C90">
      <w:pPr>
        <w:pStyle w:val="Paragraphedeliste"/>
        <w:numPr>
          <w:ilvl w:val="0"/>
          <w:numId w:val="18"/>
        </w:numPr>
        <w:ind w:left="1123"/>
        <w:rPr>
          <w:rFonts w:cs="Times New Roman"/>
          <w:lang w:val="en-GB"/>
        </w:rPr>
      </w:pPr>
      <w:r w:rsidRPr="002D47AA">
        <w:rPr>
          <w:rFonts w:cs="Times New Roman"/>
          <w:lang w:val="en-GB"/>
        </w:rPr>
        <w:t xml:space="preserve">they were given more </w:t>
      </w:r>
      <w:r w:rsidR="009F017C" w:rsidRPr="002D47AA">
        <w:rPr>
          <w:rFonts w:cs="Times New Roman"/>
          <w:lang w:val="en-GB"/>
        </w:rPr>
        <w:t>time and reward</w:t>
      </w:r>
      <w:r w:rsidR="002D47AA">
        <w:rPr>
          <w:rFonts w:cs="Times New Roman"/>
          <w:lang w:val="en-GB"/>
        </w:rPr>
        <w:t>.</w:t>
      </w:r>
    </w:p>
    <w:p w14:paraId="439B60F3" w14:textId="0CF19F49" w:rsidR="00AE6A70" w:rsidRPr="002D47AA" w:rsidRDefault="00B943A6" w:rsidP="00864C90">
      <w:pPr>
        <w:pStyle w:val="Paragraphedeliste"/>
        <w:numPr>
          <w:ilvl w:val="0"/>
          <w:numId w:val="18"/>
        </w:numPr>
        <w:ind w:left="1123"/>
        <w:rPr>
          <w:rFonts w:cs="Times New Roman"/>
          <w:lang w:val="en-GB"/>
        </w:rPr>
      </w:pPr>
      <w:r w:rsidRPr="002D47AA">
        <w:rPr>
          <w:rFonts w:cs="Times New Roman"/>
          <w:lang w:val="en-GB"/>
        </w:rPr>
        <w:t>they were given a clear goal plus a reward</w:t>
      </w:r>
      <w:r w:rsidR="002D47AA">
        <w:rPr>
          <w:rFonts w:cs="Times New Roman"/>
          <w:lang w:val="en-GB"/>
        </w:rPr>
        <w:t>.</w:t>
      </w:r>
    </w:p>
    <w:p w14:paraId="3AE316C8" w14:textId="77777777" w:rsidR="00AE6A70" w:rsidRPr="002D47AA" w:rsidRDefault="00AE6A70" w:rsidP="00864C90">
      <w:pPr>
        <w:ind w:firstLine="0"/>
        <w:rPr>
          <w:rFonts w:cs="Times New Roman"/>
          <w:lang w:val="en-GB"/>
        </w:rPr>
      </w:pPr>
    </w:p>
    <w:p w14:paraId="34EDBB97" w14:textId="354998DF" w:rsidR="002915AD" w:rsidRPr="002D47AA" w:rsidRDefault="00AE6A70" w:rsidP="00864C90">
      <w:pPr>
        <w:pStyle w:val="Paragraphedeliste"/>
        <w:numPr>
          <w:ilvl w:val="0"/>
          <w:numId w:val="25"/>
        </w:numPr>
        <w:rPr>
          <w:rFonts w:cs="Times New Roman"/>
          <w:lang w:val="en-GB"/>
        </w:rPr>
      </w:pPr>
      <w:r w:rsidRPr="002D47AA">
        <w:rPr>
          <w:rFonts w:cs="Times New Roman"/>
          <w:lang w:val="en-GB"/>
        </w:rPr>
        <w:t>The solution to the candle problem can be found by</w:t>
      </w:r>
      <w:r w:rsidR="002D47AA">
        <w:rPr>
          <w:rFonts w:cs="Times New Roman"/>
          <w:lang w:val="en-GB"/>
        </w:rPr>
        <w:t xml:space="preserve">… </w:t>
      </w:r>
      <w:r w:rsidR="002915AD" w:rsidRPr="002D47AA">
        <w:rPr>
          <w:rFonts w:cs="Times New Roman"/>
          <w:lang w:val="en-GB"/>
        </w:rPr>
        <w:t>(B)</w:t>
      </w:r>
    </w:p>
    <w:p w14:paraId="1F426DE5" w14:textId="69E095C6" w:rsidR="00AE6A70" w:rsidRPr="002D47AA" w:rsidRDefault="00AE6A70" w:rsidP="00864C90">
      <w:pPr>
        <w:pStyle w:val="Paragraphedeliste"/>
        <w:numPr>
          <w:ilvl w:val="0"/>
          <w:numId w:val="16"/>
        </w:numPr>
        <w:rPr>
          <w:rFonts w:cs="Times New Roman"/>
          <w:lang w:val="en-GB"/>
        </w:rPr>
      </w:pPr>
      <w:r w:rsidRPr="002D47AA">
        <w:rPr>
          <w:rFonts w:cs="Times New Roman"/>
          <w:lang w:val="en-GB"/>
        </w:rPr>
        <w:t>s</w:t>
      </w:r>
      <w:r w:rsidR="002D47AA">
        <w:rPr>
          <w:rFonts w:cs="Times New Roman"/>
          <w:lang w:val="en-GB"/>
        </w:rPr>
        <w:t>ticking to functional fixedness.</w:t>
      </w:r>
    </w:p>
    <w:p w14:paraId="527E9C18" w14:textId="7B735BC9" w:rsidR="00AE6A70" w:rsidRPr="002D47AA" w:rsidRDefault="00AE6A70" w:rsidP="00864C90">
      <w:pPr>
        <w:pStyle w:val="Paragraphedeliste"/>
        <w:numPr>
          <w:ilvl w:val="0"/>
          <w:numId w:val="16"/>
        </w:numPr>
        <w:rPr>
          <w:rFonts w:cs="Times New Roman"/>
          <w:lang w:val="en-GB"/>
        </w:rPr>
      </w:pPr>
      <w:r w:rsidRPr="002D47AA">
        <w:rPr>
          <w:rFonts w:cs="Times New Roman"/>
          <w:lang w:val="en-GB"/>
        </w:rPr>
        <w:t>loo</w:t>
      </w:r>
      <w:r w:rsidR="002D47AA">
        <w:rPr>
          <w:rFonts w:cs="Times New Roman"/>
          <w:lang w:val="en-GB"/>
        </w:rPr>
        <w:t xml:space="preserve">king for </w:t>
      </w:r>
      <w:commentRangeStart w:id="4"/>
      <w:commentRangeStart w:id="5"/>
      <w:r w:rsidR="002D47AA">
        <w:rPr>
          <w:rFonts w:cs="Times New Roman"/>
          <w:lang w:val="en-GB"/>
        </w:rPr>
        <w:t>s</w:t>
      </w:r>
      <w:r w:rsidR="006C7F76">
        <w:rPr>
          <w:rFonts w:cs="Times New Roman"/>
          <w:lang w:val="en-GB"/>
        </w:rPr>
        <w:t>olution o</w:t>
      </w:r>
      <w:r w:rsidR="002D47AA">
        <w:rPr>
          <w:rFonts w:cs="Times New Roman"/>
          <w:lang w:val="en-GB"/>
        </w:rPr>
        <w:t>n periphery</w:t>
      </w:r>
      <w:commentRangeEnd w:id="4"/>
      <w:r w:rsidR="002D47AA">
        <w:rPr>
          <w:rStyle w:val="Marquedecommentaire"/>
        </w:rPr>
        <w:commentReference w:id="4"/>
      </w:r>
      <w:commentRangeEnd w:id="5"/>
      <w:r w:rsidR="00900C83">
        <w:rPr>
          <w:rStyle w:val="Marquedecommentaire"/>
        </w:rPr>
        <w:commentReference w:id="5"/>
      </w:r>
      <w:r w:rsidR="002D47AA">
        <w:rPr>
          <w:rFonts w:cs="Times New Roman"/>
          <w:lang w:val="en-GB"/>
        </w:rPr>
        <w:t>.</w:t>
      </w:r>
    </w:p>
    <w:p w14:paraId="5E371D82" w14:textId="7553CB9A" w:rsidR="009C718E" w:rsidRPr="002D47AA" w:rsidRDefault="00AE6A70" w:rsidP="00864C90">
      <w:pPr>
        <w:pStyle w:val="Paragraphedeliste"/>
        <w:numPr>
          <w:ilvl w:val="0"/>
          <w:numId w:val="16"/>
        </w:numPr>
        <w:rPr>
          <w:rFonts w:cs="Times New Roman"/>
          <w:lang w:val="en-GB"/>
        </w:rPr>
      </w:pPr>
      <w:r w:rsidRPr="002D47AA">
        <w:rPr>
          <w:rFonts w:cs="Times New Roman"/>
          <w:lang w:val="en-GB"/>
        </w:rPr>
        <w:t>c</w:t>
      </w:r>
      <w:r w:rsidR="002D47AA">
        <w:rPr>
          <w:rFonts w:cs="Times New Roman"/>
          <w:lang w:val="en-GB"/>
        </w:rPr>
        <w:t>oncentrating on the incentives .</w:t>
      </w:r>
    </w:p>
    <w:p w14:paraId="0373E770" w14:textId="77777777" w:rsidR="009C718E" w:rsidRPr="002D47AA" w:rsidRDefault="009C718E" w:rsidP="00864C90">
      <w:pPr>
        <w:ind w:firstLine="0"/>
        <w:rPr>
          <w:rFonts w:cs="Times New Roman"/>
          <w:lang w:val="en-GB"/>
        </w:rPr>
      </w:pPr>
    </w:p>
    <w:p w14:paraId="108253AF" w14:textId="0C31C9D1" w:rsidR="000660F9" w:rsidRPr="002D47AA" w:rsidRDefault="00553C4D" w:rsidP="00864C90">
      <w:pPr>
        <w:pStyle w:val="Paragraphedeliste"/>
        <w:numPr>
          <w:ilvl w:val="0"/>
          <w:numId w:val="25"/>
        </w:numPr>
        <w:rPr>
          <w:rFonts w:cs="Times New Roman"/>
          <w:lang w:val="en-GB"/>
        </w:rPr>
      </w:pPr>
      <w:r w:rsidRPr="002D47AA">
        <w:rPr>
          <w:rFonts w:cs="Times New Roman"/>
          <w:lang w:val="en-GB"/>
        </w:rPr>
        <w:t xml:space="preserve">What </w:t>
      </w:r>
      <w:r w:rsidR="00AE5318" w:rsidRPr="002D47AA">
        <w:rPr>
          <w:rFonts w:cs="Times New Roman"/>
          <w:lang w:val="en-GB"/>
        </w:rPr>
        <w:t>does</w:t>
      </w:r>
      <w:r w:rsidRPr="002D47AA">
        <w:rPr>
          <w:rFonts w:cs="Times New Roman"/>
          <w:lang w:val="en-GB"/>
        </w:rPr>
        <w:t xml:space="preserve"> </w:t>
      </w:r>
      <w:r w:rsidR="002D47AA">
        <w:rPr>
          <w:rFonts w:cs="Times New Roman"/>
          <w:lang w:val="en-GB"/>
        </w:rPr>
        <w:t xml:space="preserve">the </w:t>
      </w:r>
      <w:r w:rsidRPr="002D47AA">
        <w:rPr>
          <w:rFonts w:cs="Times New Roman"/>
          <w:lang w:val="en-GB"/>
        </w:rPr>
        <w:t xml:space="preserve">speaker </w:t>
      </w:r>
      <w:r w:rsidR="00AE5318" w:rsidRPr="002D47AA">
        <w:rPr>
          <w:rFonts w:cs="Times New Roman"/>
          <w:lang w:val="en-GB"/>
        </w:rPr>
        <w:t>say about whi</w:t>
      </w:r>
      <w:r w:rsidRPr="002D47AA">
        <w:rPr>
          <w:rFonts w:cs="Times New Roman"/>
          <w:lang w:val="en-GB"/>
        </w:rPr>
        <w:t>t</w:t>
      </w:r>
      <w:r w:rsidR="002D47AA">
        <w:rPr>
          <w:rFonts w:cs="Times New Roman"/>
          <w:lang w:val="en-GB"/>
        </w:rPr>
        <w:t>e</w:t>
      </w:r>
      <w:r w:rsidR="00AE5318" w:rsidRPr="002D47AA">
        <w:rPr>
          <w:rFonts w:cs="Times New Roman"/>
          <w:lang w:val="en-GB"/>
        </w:rPr>
        <w:t xml:space="preserve"> workers in </w:t>
      </w:r>
      <w:r w:rsidR="002D47AA">
        <w:rPr>
          <w:rFonts w:cs="Times New Roman"/>
          <w:lang w:val="en-GB"/>
        </w:rPr>
        <w:t xml:space="preserve">the </w:t>
      </w:r>
      <w:r w:rsidR="00AE5318" w:rsidRPr="002D47AA">
        <w:rPr>
          <w:rFonts w:cs="Times New Roman"/>
          <w:lang w:val="en-GB"/>
        </w:rPr>
        <w:t>21</w:t>
      </w:r>
      <w:r w:rsidR="00AE5318" w:rsidRPr="002D47AA">
        <w:rPr>
          <w:rFonts w:cs="Times New Roman"/>
          <w:vertAlign w:val="superscript"/>
          <w:lang w:val="en-GB"/>
        </w:rPr>
        <w:t>st</w:t>
      </w:r>
      <w:r w:rsidR="00AE5318" w:rsidRPr="002D47AA">
        <w:rPr>
          <w:rFonts w:cs="Times New Roman"/>
          <w:lang w:val="en-GB"/>
        </w:rPr>
        <w:t xml:space="preserve"> century</w:t>
      </w:r>
      <w:r w:rsidRPr="002D47AA">
        <w:rPr>
          <w:rFonts w:cs="Times New Roman"/>
          <w:lang w:val="en-GB"/>
        </w:rPr>
        <w:t>?</w:t>
      </w:r>
      <w:r w:rsidR="002915AD" w:rsidRPr="002D47AA">
        <w:rPr>
          <w:rFonts w:cs="Times New Roman"/>
          <w:lang w:val="en-GB"/>
        </w:rPr>
        <w:t xml:space="preserve"> (B)</w:t>
      </w:r>
    </w:p>
    <w:p w14:paraId="72D1298D" w14:textId="30316349" w:rsidR="00553C4D" w:rsidRPr="002D47AA" w:rsidRDefault="00553C4D" w:rsidP="00864C90">
      <w:pPr>
        <w:pStyle w:val="Paragraphedeliste"/>
        <w:numPr>
          <w:ilvl w:val="0"/>
          <w:numId w:val="14"/>
        </w:numPr>
        <w:ind w:left="1123"/>
        <w:rPr>
          <w:rFonts w:cs="Times New Roman"/>
          <w:lang w:val="en-GB"/>
        </w:rPr>
      </w:pPr>
      <w:r w:rsidRPr="002D47AA">
        <w:rPr>
          <w:rFonts w:cs="Times New Roman"/>
          <w:lang w:val="en-GB"/>
        </w:rPr>
        <w:t>Th</w:t>
      </w:r>
      <w:r w:rsidR="00AE5318" w:rsidRPr="002D47AA">
        <w:rPr>
          <w:rFonts w:cs="Times New Roman"/>
          <w:lang w:val="en-GB"/>
        </w:rPr>
        <w:t>ey</w:t>
      </w:r>
      <w:r w:rsidRPr="002D47AA">
        <w:rPr>
          <w:rFonts w:cs="Times New Roman"/>
          <w:lang w:val="en-GB"/>
        </w:rPr>
        <w:t xml:space="preserve"> are still doing rule-based </w:t>
      </w:r>
      <w:r w:rsidR="006E4619" w:rsidRPr="002D47AA">
        <w:rPr>
          <w:rFonts w:cs="Times New Roman"/>
          <w:lang w:val="en-GB"/>
        </w:rPr>
        <w:t>tasks</w:t>
      </w:r>
      <w:r w:rsidR="002D47AA">
        <w:rPr>
          <w:rFonts w:cs="Times New Roman"/>
          <w:lang w:val="en-GB"/>
        </w:rPr>
        <w:t>.</w:t>
      </w:r>
    </w:p>
    <w:p w14:paraId="5D340347" w14:textId="2159FD79" w:rsidR="00553C4D" w:rsidRPr="002D47AA" w:rsidRDefault="00553C4D" w:rsidP="00864C90">
      <w:pPr>
        <w:pStyle w:val="Paragraphedeliste"/>
        <w:numPr>
          <w:ilvl w:val="0"/>
          <w:numId w:val="14"/>
        </w:numPr>
        <w:ind w:left="1123"/>
        <w:rPr>
          <w:rFonts w:cs="Times New Roman"/>
          <w:lang w:val="en-GB"/>
        </w:rPr>
      </w:pPr>
      <w:r w:rsidRPr="002D47AA">
        <w:rPr>
          <w:rFonts w:cs="Times New Roman"/>
          <w:lang w:val="en-GB"/>
        </w:rPr>
        <w:lastRenderedPageBreak/>
        <w:t>Th</w:t>
      </w:r>
      <w:r w:rsidR="00AE5318" w:rsidRPr="002D47AA">
        <w:rPr>
          <w:rFonts w:cs="Times New Roman"/>
          <w:lang w:val="en-GB"/>
        </w:rPr>
        <w:t>ey</w:t>
      </w:r>
      <w:r w:rsidR="00B943A6" w:rsidRPr="002D47AA">
        <w:rPr>
          <w:rFonts w:cs="Times New Roman"/>
          <w:lang w:val="en-GB"/>
        </w:rPr>
        <w:t xml:space="preserve"> are less involved in routine tasks</w:t>
      </w:r>
      <w:r w:rsidR="002D47AA">
        <w:rPr>
          <w:rFonts w:cs="Times New Roman"/>
          <w:lang w:val="en-GB"/>
        </w:rPr>
        <w:t>.</w:t>
      </w:r>
    </w:p>
    <w:p w14:paraId="2F6E9AC7" w14:textId="71BAABB4" w:rsidR="00F50CD1" w:rsidRPr="002D47AA" w:rsidRDefault="00B943A6" w:rsidP="00864C90">
      <w:pPr>
        <w:pStyle w:val="Paragraphedeliste"/>
        <w:numPr>
          <w:ilvl w:val="0"/>
          <w:numId w:val="14"/>
        </w:numPr>
        <w:ind w:left="1123"/>
        <w:rPr>
          <w:rFonts w:cs="Times New Roman"/>
          <w:lang w:val="en-GB"/>
        </w:rPr>
      </w:pPr>
      <w:r w:rsidRPr="002D47AA">
        <w:rPr>
          <w:rFonts w:cs="Times New Roman"/>
          <w:lang w:val="en-GB"/>
        </w:rPr>
        <w:t>Th</w:t>
      </w:r>
      <w:r w:rsidR="00AE5318" w:rsidRPr="002D47AA">
        <w:rPr>
          <w:rFonts w:cs="Times New Roman"/>
          <w:lang w:val="en-GB"/>
        </w:rPr>
        <w:t>ey</w:t>
      </w:r>
      <w:r w:rsidR="00553C4D" w:rsidRPr="002D47AA">
        <w:rPr>
          <w:rFonts w:cs="Times New Roman"/>
          <w:lang w:val="en-GB"/>
        </w:rPr>
        <w:t xml:space="preserve"> are </w:t>
      </w:r>
      <w:r w:rsidR="00831EDE" w:rsidRPr="002D47AA">
        <w:rPr>
          <w:rFonts w:cs="Times New Roman"/>
          <w:lang w:val="en-GB"/>
        </w:rPr>
        <w:t>doing</w:t>
      </w:r>
      <w:r w:rsidR="00553C4D" w:rsidRPr="002D47AA">
        <w:rPr>
          <w:rFonts w:cs="Times New Roman"/>
          <w:lang w:val="en-GB"/>
        </w:rPr>
        <w:t xml:space="preserve"> more left-brain activities</w:t>
      </w:r>
      <w:r w:rsidR="002D47AA">
        <w:rPr>
          <w:rFonts w:cs="Times New Roman"/>
          <w:lang w:val="en-GB"/>
        </w:rPr>
        <w:t>.</w:t>
      </w:r>
    </w:p>
    <w:p w14:paraId="18CEC51B" w14:textId="77777777" w:rsidR="00D4685A" w:rsidRPr="002D47AA" w:rsidRDefault="00D4685A" w:rsidP="00416077">
      <w:pPr>
        <w:ind w:firstLine="0"/>
        <w:rPr>
          <w:rFonts w:cs="Times New Roman"/>
          <w:lang w:val="en-GB"/>
        </w:rPr>
      </w:pPr>
    </w:p>
    <w:p w14:paraId="4F6C6364" w14:textId="09CB7710" w:rsidR="002915AD" w:rsidRPr="002D47AA" w:rsidRDefault="002D47AA" w:rsidP="002D47AA">
      <w:pPr>
        <w:ind w:firstLine="0"/>
        <w:rPr>
          <w:rFonts w:cs="Times New Roman"/>
          <w:bCs/>
          <w:lang w:val="en-GB"/>
        </w:rPr>
      </w:pPr>
      <w:r>
        <w:rPr>
          <w:rFonts w:cs="Times New Roman"/>
          <w:bCs/>
          <w:lang w:val="en-GB"/>
        </w:rPr>
        <w:t>The following</w:t>
      </w:r>
      <w:r w:rsidR="000660F9" w:rsidRPr="002D47AA">
        <w:rPr>
          <w:rFonts w:cs="Times New Roman"/>
          <w:bCs/>
          <w:lang w:val="en-GB"/>
        </w:rPr>
        <w:t xml:space="preserve"> is a sample of the </w:t>
      </w:r>
      <w:r w:rsidR="00A253AA" w:rsidRPr="002D47AA">
        <w:rPr>
          <w:rFonts w:cs="Times New Roman"/>
          <w:bCs/>
          <w:lang w:val="en-GB"/>
        </w:rPr>
        <w:t>cloz</w:t>
      </w:r>
      <w:r w:rsidR="001D334F" w:rsidRPr="002D47AA">
        <w:rPr>
          <w:rFonts w:cs="Times New Roman"/>
          <w:bCs/>
          <w:lang w:val="en-GB"/>
        </w:rPr>
        <w:t xml:space="preserve">e </w:t>
      </w:r>
      <w:r w:rsidR="00A253AA" w:rsidRPr="002D47AA">
        <w:rPr>
          <w:rFonts w:cs="Times New Roman"/>
          <w:bCs/>
          <w:lang w:val="en-GB"/>
        </w:rPr>
        <w:t>test</w:t>
      </w:r>
      <w:r w:rsidR="001D334F" w:rsidRPr="002D47AA">
        <w:rPr>
          <w:rFonts w:cs="Times New Roman"/>
          <w:bCs/>
          <w:lang w:val="en-GB"/>
        </w:rPr>
        <w:t xml:space="preserve">s. </w:t>
      </w:r>
      <w:r w:rsidR="002915AD" w:rsidRPr="002D47AA">
        <w:rPr>
          <w:rFonts w:cs="Times New Roman"/>
          <w:bCs/>
          <w:lang w:val="en-GB"/>
        </w:rPr>
        <w:t>The students could fill</w:t>
      </w:r>
      <w:r>
        <w:rPr>
          <w:rFonts w:cs="Times New Roman"/>
          <w:bCs/>
          <w:lang w:val="en-GB"/>
        </w:rPr>
        <w:t xml:space="preserve"> in</w:t>
      </w:r>
      <w:r w:rsidR="002915AD" w:rsidRPr="002D47AA">
        <w:rPr>
          <w:rFonts w:cs="Times New Roman"/>
          <w:bCs/>
          <w:lang w:val="en-GB"/>
        </w:rPr>
        <w:t xml:space="preserve"> the blanks while listening to the audio. </w:t>
      </w:r>
    </w:p>
    <w:p w14:paraId="0C2DD137" w14:textId="77777777" w:rsidR="008B7C8B" w:rsidRPr="00A25D2C" w:rsidRDefault="008B7C8B" w:rsidP="00A25D2C">
      <w:pPr>
        <w:ind w:firstLine="0"/>
        <w:rPr>
          <w:rFonts w:cs="Times New Roman"/>
          <w:bCs/>
          <w:lang w:val="en-GB"/>
        </w:rPr>
      </w:pPr>
    </w:p>
    <w:p w14:paraId="54BFF54F" w14:textId="29AE2944" w:rsidR="00E73E2C" w:rsidRPr="00A25D2C" w:rsidRDefault="00F67660" w:rsidP="00A25D2C">
      <w:pPr>
        <w:ind w:firstLine="0"/>
        <w:rPr>
          <w:rFonts w:cs="Times New Roman"/>
          <w:bCs/>
          <w:lang w:val="en-GB"/>
        </w:rPr>
      </w:pPr>
      <w:r>
        <w:rPr>
          <w:rFonts w:cs="Times New Roman"/>
          <w:bCs/>
          <w:noProof/>
          <w:lang w:val="fr-FR" w:eastAsia="fr-FR"/>
        </w:rPr>
        <w:drawing>
          <wp:inline distT="0" distB="0" distL="0" distR="0" wp14:anchorId="1A9D14A6" wp14:editId="2B2E48DE">
            <wp:extent cx="5516880" cy="356679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6880" cy="3566795"/>
                    </a:xfrm>
                    <a:prstGeom prst="rect">
                      <a:avLst/>
                    </a:prstGeom>
                    <a:noFill/>
                    <a:ln>
                      <a:noFill/>
                    </a:ln>
                  </pic:spPr>
                </pic:pic>
              </a:graphicData>
            </a:graphic>
          </wp:inline>
        </w:drawing>
      </w:r>
    </w:p>
    <w:p w14:paraId="6332B8BB" w14:textId="77777777" w:rsidR="008661C5" w:rsidRPr="00A25D2C" w:rsidRDefault="008661C5" w:rsidP="00A25D2C">
      <w:pPr>
        <w:ind w:firstLine="0"/>
        <w:rPr>
          <w:rFonts w:cs="Times New Roman"/>
          <w:bCs/>
          <w:lang w:val="en-GB"/>
        </w:rPr>
      </w:pPr>
    </w:p>
    <w:p w14:paraId="2BE5C064" w14:textId="77777777" w:rsidR="00EB2012" w:rsidRPr="00A25D2C" w:rsidRDefault="001D334F" w:rsidP="00A25D2C">
      <w:pPr>
        <w:ind w:firstLine="0"/>
        <w:rPr>
          <w:rFonts w:cs="Times New Roman"/>
          <w:bCs/>
          <w:lang w:val="en-GB"/>
        </w:rPr>
      </w:pPr>
      <w:r w:rsidRPr="00A25D2C">
        <w:rPr>
          <w:rFonts w:cs="Times New Roman"/>
          <w:bCs/>
          <w:lang w:val="en-GB"/>
        </w:rPr>
        <w:t>Answers: Solution – Fixedness – Platform – Experiment</w:t>
      </w:r>
    </w:p>
    <w:p w14:paraId="281289BB" w14:textId="2250E0B6" w:rsidR="0062368A" w:rsidRDefault="0062368A" w:rsidP="00A25D2C">
      <w:pPr>
        <w:ind w:firstLine="0"/>
        <w:rPr>
          <w:rFonts w:cs="Times New Roman"/>
          <w:bCs/>
          <w:lang w:val="en-GB"/>
        </w:rPr>
      </w:pPr>
    </w:p>
    <w:p w14:paraId="13C95D1E" w14:textId="2F0607D0" w:rsidR="00416077" w:rsidRDefault="00416077" w:rsidP="00A25D2C">
      <w:pPr>
        <w:ind w:firstLine="0"/>
        <w:rPr>
          <w:rFonts w:cs="Times New Roman"/>
          <w:bCs/>
          <w:lang w:val="en-GB"/>
        </w:rPr>
      </w:pPr>
    </w:p>
    <w:p w14:paraId="49D0C0C8" w14:textId="1A65751A" w:rsidR="00591B13" w:rsidRPr="00A25D2C" w:rsidRDefault="002F5103" w:rsidP="00A25D2C">
      <w:pPr>
        <w:ind w:firstLine="0"/>
        <w:rPr>
          <w:rFonts w:cs="Times New Roman"/>
          <w:b/>
          <w:bCs/>
          <w:lang w:val="en-GB"/>
        </w:rPr>
      </w:pPr>
      <w:r w:rsidRPr="00A25D2C">
        <w:rPr>
          <w:rFonts w:cs="Times New Roman"/>
          <w:b/>
          <w:bCs/>
          <w:lang w:val="en-GB"/>
        </w:rPr>
        <w:t>Appendix III</w:t>
      </w:r>
      <w:r w:rsidR="00A25D2C" w:rsidRPr="00A25D2C">
        <w:rPr>
          <w:rFonts w:cs="Times New Roman"/>
          <w:b/>
          <w:bCs/>
          <w:lang w:val="en-GB"/>
        </w:rPr>
        <w:t xml:space="preserve">. </w:t>
      </w:r>
      <w:r w:rsidR="00591B13" w:rsidRPr="00A25D2C">
        <w:rPr>
          <w:rFonts w:cs="Times New Roman"/>
          <w:b/>
          <w:bCs/>
          <w:lang w:val="en-GB"/>
        </w:rPr>
        <w:t>Questionnaire Data</w:t>
      </w:r>
    </w:p>
    <w:p w14:paraId="68808D8C" w14:textId="77777777" w:rsidR="00591B13" w:rsidRPr="00A25D2C" w:rsidRDefault="00591B13" w:rsidP="00A25D2C">
      <w:pPr>
        <w:ind w:firstLine="0"/>
        <w:rPr>
          <w:rFonts w:cs="Times New Roman"/>
          <w:bCs/>
          <w:lang w:val="en-GB"/>
        </w:rPr>
      </w:pPr>
    </w:p>
    <w:p w14:paraId="26C32C59" w14:textId="3A0C7AAC" w:rsidR="00591B13" w:rsidRPr="00A25D2C" w:rsidRDefault="00591B13" w:rsidP="00A25D2C">
      <w:pPr>
        <w:ind w:firstLine="0"/>
        <w:rPr>
          <w:rFonts w:cs="Times New Roman"/>
          <w:bCs/>
          <w:lang w:val="en-GB"/>
        </w:rPr>
      </w:pPr>
      <w:r w:rsidRPr="00A25D2C">
        <w:rPr>
          <w:rFonts w:cs="Times New Roman"/>
          <w:bCs/>
          <w:lang w:val="en-GB"/>
        </w:rPr>
        <w:t xml:space="preserve">A 5-point Likert-scale questionnaire with the scale of 1 (strongly disagree) to 5 (strongly agree) was used to get learner feedback on PSC. </w:t>
      </w:r>
      <w:r w:rsidRPr="00A25D2C">
        <w:rPr>
          <w:rFonts w:cs="Times New Roman"/>
          <w:bCs/>
          <w:lang w:val="en-GB"/>
        </w:rPr>
        <w:fldChar w:fldCharType="begin"/>
      </w:r>
      <w:r w:rsidRPr="00A25D2C">
        <w:rPr>
          <w:rFonts w:cs="Times New Roman"/>
          <w:bCs/>
          <w:lang w:val="en-GB"/>
        </w:rPr>
        <w:instrText xml:space="preserve"> REF _Ref420676892 \h  \* MERGEFORMAT </w:instrText>
      </w:r>
      <w:r w:rsidRPr="00A25D2C">
        <w:rPr>
          <w:rFonts w:cs="Times New Roman"/>
          <w:bCs/>
          <w:lang w:val="en-GB"/>
        </w:rPr>
      </w:r>
      <w:r w:rsidRPr="00A25D2C">
        <w:rPr>
          <w:rFonts w:cs="Times New Roman"/>
          <w:bCs/>
          <w:lang w:val="en-GB"/>
        </w:rPr>
        <w:fldChar w:fldCharType="separate"/>
      </w:r>
      <w:r w:rsidR="00D7775A" w:rsidRPr="00A25D2C">
        <w:rPr>
          <w:rFonts w:cs="Times New Roman"/>
          <w:bCs/>
          <w:lang w:val="en-GB"/>
        </w:rPr>
        <w:t>Table 1</w:t>
      </w:r>
      <w:r w:rsidRPr="00A25D2C">
        <w:rPr>
          <w:rFonts w:cs="Times New Roman"/>
          <w:bCs/>
          <w:lang w:val="en-GB"/>
        </w:rPr>
        <w:fldChar w:fldCharType="end"/>
      </w:r>
      <w:r w:rsidRPr="00A25D2C">
        <w:rPr>
          <w:rFonts w:cs="Times New Roman"/>
          <w:bCs/>
          <w:lang w:val="en-GB"/>
        </w:rPr>
        <w:t xml:space="preserve"> presents the results. </w:t>
      </w:r>
    </w:p>
    <w:p w14:paraId="288908CF" w14:textId="77777777" w:rsidR="00927BCC" w:rsidRPr="00A25D2C" w:rsidRDefault="00927BCC" w:rsidP="00A25D2C">
      <w:pPr>
        <w:ind w:firstLine="0"/>
        <w:rPr>
          <w:rFonts w:cs="Times New Roman"/>
          <w:bCs/>
          <w:lang w:val="en-GB"/>
        </w:rPr>
      </w:pPr>
    </w:p>
    <w:p w14:paraId="2C23A2B3" w14:textId="77777777" w:rsidR="00591B13" w:rsidRPr="00A25D2C" w:rsidRDefault="00591B13" w:rsidP="00A25D2C">
      <w:pPr>
        <w:ind w:firstLine="0"/>
        <w:rPr>
          <w:rFonts w:cs="Times New Roman"/>
          <w:bCs/>
          <w:lang w:val="en-GB"/>
        </w:rPr>
      </w:pPr>
      <w:bookmarkStart w:id="6" w:name="_Ref420676892"/>
      <w:bookmarkStart w:id="7" w:name="_Ref278723189"/>
      <w:r w:rsidRPr="00A25D2C">
        <w:rPr>
          <w:rFonts w:cs="Times New Roman"/>
          <w:bCs/>
          <w:lang w:val="en-GB"/>
        </w:rPr>
        <w:t xml:space="preserve">Table </w:t>
      </w:r>
      <w:r w:rsidR="00DD0122" w:rsidRPr="00A25D2C">
        <w:rPr>
          <w:rFonts w:cs="Times New Roman"/>
          <w:bCs/>
          <w:lang w:val="en-GB"/>
        </w:rPr>
        <w:fldChar w:fldCharType="begin"/>
      </w:r>
      <w:r w:rsidR="00DD0122" w:rsidRPr="00A25D2C">
        <w:rPr>
          <w:rFonts w:cs="Times New Roman"/>
          <w:bCs/>
          <w:lang w:val="en-GB"/>
        </w:rPr>
        <w:instrText xml:space="preserve"> SEQ Table \* ARABIC </w:instrText>
      </w:r>
      <w:r w:rsidR="00DD0122" w:rsidRPr="00A25D2C">
        <w:rPr>
          <w:rFonts w:cs="Times New Roman"/>
          <w:bCs/>
          <w:lang w:val="en-GB"/>
        </w:rPr>
        <w:fldChar w:fldCharType="separate"/>
      </w:r>
      <w:r w:rsidR="00D7775A" w:rsidRPr="00A25D2C">
        <w:rPr>
          <w:rFonts w:cs="Times New Roman"/>
          <w:bCs/>
          <w:lang w:val="en-GB"/>
        </w:rPr>
        <w:t>1</w:t>
      </w:r>
      <w:r w:rsidR="00DD0122" w:rsidRPr="00A25D2C">
        <w:rPr>
          <w:rFonts w:cs="Times New Roman"/>
          <w:bCs/>
          <w:lang w:val="en-GB"/>
        </w:rPr>
        <w:fldChar w:fldCharType="end"/>
      </w:r>
      <w:bookmarkEnd w:id="6"/>
      <w:r w:rsidRPr="00A25D2C">
        <w:rPr>
          <w:rFonts w:cs="Times New Roman"/>
          <w:bCs/>
          <w:lang w:val="en-GB"/>
        </w:rPr>
        <w:t xml:space="preserve"> 5-point Likert-Scale Survey Results</w:t>
      </w:r>
    </w:p>
    <w:p w14:paraId="6E257B06" w14:textId="77777777" w:rsidR="00591B13" w:rsidRPr="00A25D2C" w:rsidRDefault="00591B13" w:rsidP="00A25D2C">
      <w:pPr>
        <w:ind w:firstLine="0"/>
        <w:rPr>
          <w:rFonts w:cs="Times New Roman"/>
          <w:bCs/>
          <w:lang w:val="en-GB"/>
        </w:rPr>
      </w:pP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8"/>
        <w:gridCol w:w="1080"/>
        <w:gridCol w:w="900"/>
      </w:tblGrid>
      <w:tr w:rsidR="00116CD7" w:rsidRPr="002D47AA" w14:paraId="29B5CFCA" w14:textId="77777777" w:rsidTr="00116CD7">
        <w:trPr>
          <w:trHeight w:val="331"/>
          <w:jc w:val="center"/>
        </w:trPr>
        <w:tc>
          <w:tcPr>
            <w:tcW w:w="6638" w:type="dxa"/>
            <w:tcBorders>
              <w:top w:val="thinThickSmallGap" w:sz="24" w:space="0" w:color="auto"/>
              <w:left w:val="nil"/>
              <w:bottom w:val="double" w:sz="6" w:space="0" w:color="auto"/>
              <w:right w:val="nil"/>
            </w:tcBorders>
            <w:shd w:val="clear" w:color="auto" w:fill="auto"/>
            <w:vAlign w:val="bottom"/>
          </w:tcPr>
          <w:p w14:paraId="2EED98C1" w14:textId="77777777" w:rsidR="00591B13" w:rsidRPr="002D47AA" w:rsidRDefault="00591B13" w:rsidP="00864C90">
            <w:pPr>
              <w:rPr>
                <w:rFonts w:cs="Times New Roman"/>
                <w:i/>
                <w:lang w:val="en-GB"/>
              </w:rPr>
            </w:pPr>
            <w:r w:rsidRPr="002D47AA">
              <w:rPr>
                <w:rFonts w:cs="Times New Roman"/>
                <w:i/>
                <w:lang w:val="en-GB"/>
              </w:rPr>
              <w:t>Statements</w:t>
            </w:r>
          </w:p>
        </w:tc>
        <w:tc>
          <w:tcPr>
            <w:tcW w:w="1080" w:type="dxa"/>
            <w:tcBorders>
              <w:top w:val="thinThickSmallGap" w:sz="24" w:space="0" w:color="auto"/>
              <w:left w:val="nil"/>
              <w:bottom w:val="double" w:sz="6" w:space="0" w:color="auto"/>
              <w:right w:val="nil"/>
            </w:tcBorders>
            <w:shd w:val="clear" w:color="auto" w:fill="auto"/>
            <w:vAlign w:val="bottom"/>
          </w:tcPr>
          <w:p w14:paraId="6C09FC74" w14:textId="77777777" w:rsidR="00591B13" w:rsidRPr="002D47AA" w:rsidRDefault="00591B13" w:rsidP="00864C90">
            <w:pPr>
              <w:jc w:val="center"/>
              <w:rPr>
                <w:rFonts w:cs="Times New Roman"/>
                <w:i/>
                <w:lang w:val="en-GB"/>
              </w:rPr>
            </w:pPr>
            <w:r w:rsidRPr="002D47AA">
              <w:rPr>
                <w:rFonts w:cs="Times New Roman"/>
                <w:i/>
                <w:lang w:val="en-GB"/>
              </w:rPr>
              <w:t>Mean</w:t>
            </w:r>
          </w:p>
        </w:tc>
        <w:tc>
          <w:tcPr>
            <w:tcW w:w="900" w:type="dxa"/>
            <w:tcBorders>
              <w:top w:val="thinThickSmallGap" w:sz="24" w:space="0" w:color="auto"/>
              <w:left w:val="nil"/>
              <w:bottom w:val="double" w:sz="6" w:space="0" w:color="auto"/>
              <w:right w:val="nil"/>
            </w:tcBorders>
            <w:shd w:val="clear" w:color="auto" w:fill="auto"/>
            <w:vAlign w:val="bottom"/>
          </w:tcPr>
          <w:p w14:paraId="5626CDE6" w14:textId="77777777" w:rsidR="00591B13" w:rsidRPr="002D47AA" w:rsidRDefault="00591B13" w:rsidP="00864C90">
            <w:pPr>
              <w:jc w:val="center"/>
              <w:rPr>
                <w:rFonts w:cs="Times New Roman"/>
                <w:i/>
                <w:lang w:val="en-GB"/>
              </w:rPr>
            </w:pPr>
            <w:r w:rsidRPr="002D47AA">
              <w:rPr>
                <w:rFonts w:cs="Times New Roman"/>
                <w:i/>
                <w:lang w:val="en-GB"/>
              </w:rPr>
              <w:t>SD</w:t>
            </w:r>
          </w:p>
        </w:tc>
      </w:tr>
      <w:tr w:rsidR="00591B13" w:rsidRPr="002D47AA" w14:paraId="2689C0B9" w14:textId="77777777" w:rsidTr="00116CD7">
        <w:trPr>
          <w:trHeight w:val="331"/>
          <w:jc w:val="center"/>
        </w:trPr>
        <w:tc>
          <w:tcPr>
            <w:tcW w:w="6638" w:type="dxa"/>
            <w:tcBorders>
              <w:top w:val="double" w:sz="6" w:space="0" w:color="auto"/>
              <w:left w:val="nil"/>
              <w:bottom w:val="nil"/>
              <w:right w:val="nil"/>
            </w:tcBorders>
            <w:shd w:val="clear" w:color="auto" w:fill="auto"/>
            <w:vAlign w:val="center"/>
          </w:tcPr>
          <w:p w14:paraId="3EF14D0D" w14:textId="77777777" w:rsidR="00591B13" w:rsidRPr="002D47AA" w:rsidRDefault="00591B13" w:rsidP="00864C90">
            <w:pPr>
              <w:rPr>
                <w:rFonts w:cs="Times New Roman"/>
                <w:lang w:val="en-GB"/>
              </w:rPr>
            </w:pPr>
            <w:r w:rsidRPr="002D47AA">
              <w:rPr>
                <w:rFonts w:cs="Times New Roman"/>
                <w:b/>
                <w:lang w:val="en-GB"/>
              </w:rPr>
              <w:t>S1:</w:t>
            </w:r>
            <w:r w:rsidRPr="002D47AA">
              <w:rPr>
                <w:rFonts w:cs="Times New Roman"/>
                <w:lang w:val="en-GB"/>
              </w:rPr>
              <w:t xml:space="preserve"> I think PSC is a good idea.</w:t>
            </w:r>
          </w:p>
        </w:tc>
        <w:tc>
          <w:tcPr>
            <w:tcW w:w="1080" w:type="dxa"/>
            <w:tcBorders>
              <w:top w:val="double" w:sz="6" w:space="0" w:color="auto"/>
              <w:left w:val="nil"/>
              <w:bottom w:val="nil"/>
              <w:right w:val="nil"/>
            </w:tcBorders>
            <w:shd w:val="clear" w:color="auto" w:fill="auto"/>
            <w:vAlign w:val="center"/>
          </w:tcPr>
          <w:p w14:paraId="4A25CF4D" w14:textId="77777777" w:rsidR="00591B13" w:rsidRPr="002D47AA" w:rsidRDefault="00591B13" w:rsidP="00864C90">
            <w:pPr>
              <w:jc w:val="center"/>
              <w:rPr>
                <w:rFonts w:eastAsia="MS PGothic" w:cs="Times New Roman"/>
                <w:lang w:val="en-GB"/>
              </w:rPr>
            </w:pPr>
            <w:r w:rsidRPr="002D47AA">
              <w:rPr>
                <w:rFonts w:cs="Times New Roman"/>
                <w:lang w:val="en-GB"/>
              </w:rPr>
              <w:t>3.92</w:t>
            </w:r>
          </w:p>
        </w:tc>
        <w:tc>
          <w:tcPr>
            <w:tcW w:w="900" w:type="dxa"/>
            <w:tcBorders>
              <w:top w:val="double" w:sz="6" w:space="0" w:color="auto"/>
              <w:left w:val="nil"/>
              <w:bottom w:val="nil"/>
              <w:right w:val="nil"/>
            </w:tcBorders>
            <w:shd w:val="clear" w:color="auto" w:fill="auto"/>
            <w:vAlign w:val="center"/>
          </w:tcPr>
          <w:p w14:paraId="278EA62C" w14:textId="77777777" w:rsidR="00591B13" w:rsidRPr="002D47AA" w:rsidRDefault="00591B13" w:rsidP="00864C90">
            <w:pPr>
              <w:jc w:val="center"/>
              <w:rPr>
                <w:rFonts w:eastAsia="MS PGothic" w:cs="Times New Roman"/>
                <w:lang w:val="en-GB"/>
              </w:rPr>
            </w:pPr>
            <w:r w:rsidRPr="002D47AA">
              <w:rPr>
                <w:rFonts w:eastAsia="MS PGothic" w:cs="Times New Roman"/>
                <w:lang w:val="en-GB"/>
              </w:rPr>
              <w:t>0.86</w:t>
            </w:r>
          </w:p>
        </w:tc>
      </w:tr>
      <w:tr w:rsidR="00591B13" w:rsidRPr="002D47AA" w14:paraId="7E61E762" w14:textId="77777777" w:rsidTr="00116CD7">
        <w:trPr>
          <w:trHeight w:val="331"/>
          <w:jc w:val="center"/>
        </w:trPr>
        <w:tc>
          <w:tcPr>
            <w:tcW w:w="6638" w:type="dxa"/>
            <w:tcBorders>
              <w:top w:val="nil"/>
              <w:left w:val="nil"/>
              <w:bottom w:val="nil"/>
              <w:right w:val="nil"/>
            </w:tcBorders>
            <w:shd w:val="clear" w:color="auto" w:fill="auto"/>
            <w:vAlign w:val="center"/>
          </w:tcPr>
          <w:p w14:paraId="0DB351C7" w14:textId="77777777" w:rsidR="00591B13" w:rsidRPr="002D47AA" w:rsidRDefault="00591B13" w:rsidP="00864C90">
            <w:pPr>
              <w:rPr>
                <w:rFonts w:cs="Times New Roman"/>
                <w:lang w:val="en-GB"/>
              </w:rPr>
            </w:pPr>
            <w:r w:rsidRPr="002D47AA">
              <w:rPr>
                <w:rFonts w:cs="Times New Roman"/>
                <w:b/>
                <w:lang w:val="en-GB"/>
              </w:rPr>
              <w:t xml:space="preserve">S2: </w:t>
            </w:r>
            <w:r w:rsidRPr="002D47AA">
              <w:rPr>
                <w:rFonts w:cs="Times New Roman"/>
                <w:lang w:val="en-GB"/>
              </w:rPr>
              <w:t>I think PSC helps me understand.</w:t>
            </w:r>
          </w:p>
        </w:tc>
        <w:tc>
          <w:tcPr>
            <w:tcW w:w="1080" w:type="dxa"/>
            <w:tcBorders>
              <w:top w:val="nil"/>
              <w:left w:val="nil"/>
              <w:bottom w:val="nil"/>
              <w:right w:val="nil"/>
            </w:tcBorders>
            <w:shd w:val="clear" w:color="auto" w:fill="auto"/>
            <w:vAlign w:val="center"/>
          </w:tcPr>
          <w:p w14:paraId="3354E73B" w14:textId="77777777" w:rsidR="00591B13" w:rsidRPr="002D47AA" w:rsidRDefault="00591B13" w:rsidP="00864C90">
            <w:pPr>
              <w:jc w:val="center"/>
              <w:rPr>
                <w:rFonts w:eastAsia="MS PGothic" w:cs="Times New Roman"/>
                <w:lang w:val="en-GB"/>
              </w:rPr>
            </w:pPr>
            <w:r w:rsidRPr="002D47AA">
              <w:rPr>
                <w:rFonts w:eastAsia="MS PGothic" w:cs="Times New Roman"/>
                <w:lang w:val="en-GB"/>
              </w:rPr>
              <w:t>3.84</w:t>
            </w:r>
          </w:p>
        </w:tc>
        <w:tc>
          <w:tcPr>
            <w:tcW w:w="900" w:type="dxa"/>
            <w:tcBorders>
              <w:top w:val="nil"/>
              <w:left w:val="nil"/>
              <w:bottom w:val="nil"/>
              <w:right w:val="nil"/>
            </w:tcBorders>
            <w:shd w:val="clear" w:color="auto" w:fill="auto"/>
            <w:vAlign w:val="center"/>
          </w:tcPr>
          <w:p w14:paraId="5B379527" w14:textId="77777777" w:rsidR="00591B13" w:rsidRPr="002D47AA" w:rsidRDefault="00591B13" w:rsidP="00864C90">
            <w:pPr>
              <w:jc w:val="center"/>
              <w:rPr>
                <w:rFonts w:eastAsia="MS PGothic" w:cs="Times New Roman"/>
                <w:lang w:val="en-GB"/>
              </w:rPr>
            </w:pPr>
            <w:r w:rsidRPr="002D47AA">
              <w:rPr>
                <w:rFonts w:eastAsia="MS PGothic" w:cs="Times New Roman"/>
                <w:lang w:val="en-GB"/>
              </w:rPr>
              <w:t>1.00</w:t>
            </w:r>
          </w:p>
        </w:tc>
      </w:tr>
      <w:tr w:rsidR="00591B13" w:rsidRPr="002D47AA" w14:paraId="22C909A1" w14:textId="77777777" w:rsidTr="00116CD7">
        <w:trPr>
          <w:trHeight w:val="331"/>
          <w:jc w:val="center"/>
        </w:trPr>
        <w:tc>
          <w:tcPr>
            <w:tcW w:w="6638" w:type="dxa"/>
            <w:tcBorders>
              <w:top w:val="nil"/>
              <w:left w:val="nil"/>
              <w:bottom w:val="nil"/>
              <w:right w:val="nil"/>
            </w:tcBorders>
            <w:shd w:val="clear" w:color="auto" w:fill="auto"/>
            <w:vAlign w:val="center"/>
          </w:tcPr>
          <w:p w14:paraId="0CF6A23A" w14:textId="77777777" w:rsidR="00591B13" w:rsidRPr="002D47AA" w:rsidRDefault="00591B13" w:rsidP="00864C90">
            <w:pPr>
              <w:rPr>
                <w:rFonts w:cs="Times New Roman"/>
                <w:lang w:val="en-GB"/>
              </w:rPr>
            </w:pPr>
            <w:r w:rsidRPr="002D47AA">
              <w:rPr>
                <w:rFonts w:cs="Times New Roman"/>
                <w:b/>
                <w:lang w:val="en-GB"/>
              </w:rPr>
              <w:t xml:space="preserve">S3: </w:t>
            </w:r>
            <w:r w:rsidRPr="002D47AA">
              <w:rPr>
                <w:rFonts w:cs="Times New Roman"/>
                <w:lang w:val="en-GB"/>
              </w:rPr>
              <w:t>I think PSC helps me follow the audio without being distracted.</w:t>
            </w:r>
          </w:p>
        </w:tc>
        <w:tc>
          <w:tcPr>
            <w:tcW w:w="1080" w:type="dxa"/>
            <w:tcBorders>
              <w:top w:val="nil"/>
              <w:left w:val="nil"/>
              <w:bottom w:val="nil"/>
              <w:right w:val="nil"/>
            </w:tcBorders>
            <w:shd w:val="clear" w:color="auto" w:fill="auto"/>
            <w:vAlign w:val="center"/>
          </w:tcPr>
          <w:p w14:paraId="6CBA35DA" w14:textId="77777777" w:rsidR="00591B13" w:rsidRPr="002D47AA" w:rsidRDefault="00591B13" w:rsidP="00864C90">
            <w:pPr>
              <w:jc w:val="center"/>
              <w:rPr>
                <w:rFonts w:cs="Times New Roman"/>
                <w:lang w:val="en-GB"/>
              </w:rPr>
            </w:pPr>
            <w:r w:rsidRPr="002D47AA">
              <w:rPr>
                <w:rFonts w:cs="Times New Roman"/>
                <w:lang w:val="en-GB"/>
              </w:rPr>
              <w:t>3.64</w:t>
            </w:r>
          </w:p>
        </w:tc>
        <w:tc>
          <w:tcPr>
            <w:tcW w:w="900" w:type="dxa"/>
            <w:tcBorders>
              <w:top w:val="nil"/>
              <w:left w:val="nil"/>
              <w:bottom w:val="nil"/>
              <w:right w:val="nil"/>
            </w:tcBorders>
            <w:shd w:val="clear" w:color="auto" w:fill="auto"/>
            <w:vAlign w:val="center"/>
          </w:tcPr>
          <w:p w14:paraId="3EB0E189" w14:textId="77777777" w:rsidR="00591B13" w:rsidRPr="002D47AA" w:rsidRDefault="00591B13" w:rsidP="00864C90">
            <w:pPr>
              <w:jc w:val="center"/>
              <w:rPr>
                <w:rFonts w:cs="Times New Roman"/>
                <w:lang w:val="en-GB"/>
              </w:rPr>
            </w:pPr>
            <w:r w:rsidRPr="002D47AA">
              <w:rPr>
                <w:rFonts w:cs="Times New Roman"/>
                <w:lang w:val="en-GB"/>
              </w:rPr>
              <w:t>0.89</w:t>
            </w:r>
          </w:p>
        </w:tc>
      </w:tr>
      <w:tr w:rsidR="00591B13" w:rsidRPr="002D47AA" w14:paraId="736B80BC" w14:textId="77777777" w:rsidTr="00116CD7">
        <w:trPr>
          <w:trHeight w:val="331"/>
          <w:jc w:val="center"/>
        </w:trPr>
        <w:tc>
          <w:tcPr>
            <w:tcW w:w="6638" w:type="dxa"/>
            <w:tcBorders>
              <w:top w:val="nil"/>
              <w:left w:val="nil"/>
              <w:bottom w:val="nil"/>
              <w:right w:val="nil"/>
            </w:tcBorders>
            <w:shd w:val="clear" w:color="auto" w:fill="auto"/>
            <w:vAlign w:val="center"/>
          </w:tcPr>
          <w:p w14:paraId="15833C8F" w14:textId="77777777" w:rsidR="00591B13" w:rsidRPr="002D47AA" w:rsidRDefault="00591B13" w:rsidP="00864C90">
            <w:pPr>
              <w:rPr>
                <w:rFonts w:cs="Times New Roman"/>
                <w:lang w:val="en-GB"/>
              </w:rPr>
            </w:pPr>
            <w:r w:rsidRPr="002D47AA">
              <w:rPr>
                <w:rFonts w:cs="Times New Roman"/>
                <w:b/>
                <w:lang w:val="en-GB"/>
              </w:rPr>
              <w:t xml:space="preserve">S4: </w:t>
            </w:r>
            <w:r w:rsidRPr="002D47AA">
              <w:rPr>
                <w:rFonts w:cs="Times New Roman"/>
                <w:lang w:val="en-GB"/>
              </w:rPr>
              <w:t>I think PSC is better than FC.</w:t>
            </w:r>
          </w:p>
        </w:tc>
        <w:tc>
          <w:tcPr>
            <w:tcW w:w="1080" w:type="dxa"/>
            <w:tcBorders>
              <w:top w:val="nil"/>
              <w:left w:val="nil"/>
              <w:bottom w:val="nil"/>
              <w:right w:val="nil"/>
            </w:tcBorders>
            <w:shd w:val="clear" w:color="auto" w:fill="auto"/>
            <w:vAlign w:val="center"/>
          </w:tcPr>
          <w:p w14:paraId="66B6EFF8" w14:textId="77777777" w:rsidR="00591B13" w:rsidRPr="002D47AA" w:rsidRDefault="00591B13" w:rsidP="00864C90">
            <w:pPr>
              <w:jc w:val="center"/>
              <w:rPr>
                <w:rFonts w:cs="Times New Roman"/>
                <w:lang w:val="en-GB"/>
              </w:rPr>
            </w:pPr>
            <w:r w:rsidRPr="002D47AA">
              <w:rPr>
                <w:rFonts w:cs="Times New Roman"/>
                <w:lang w:val="en-GB"/>
              </w:rPr>
              <w:t>2.84</w:t>
            </w:r>
          </w:p>
        </w:tc>
        <w:tc>
          <w:tcPr>
            <w:tcW w:w="900" w:type="dxa"/>
            <w:tcBorders>
              <w:top w:val="nil"/>
              <w:left w:val="nil"/>
              <w:bottom w:val="nil"/>
              <w:right w:val="nil"/>
            </w:tcBorders>
            <w:shd w:val="clear" w:color="auto" w:fill="auto"/>
            <w:vAlign w:val="center"/>
          </w:tcPr>
          <w:p w14:paraId="1320FBE0" w14:textId="77777777" w:rsidR="00591B13" w:rsidRPr="002D47AA" w:rsidRDefault="00591B13" w:rsidP="00864C90">
            <w:pPr>
              <w:jc w:val="center"/>
              <w:rPr>
                <w:rFonts w:cs="Times New Roman"/>
                <w:lang w:val="en-GB"/>
              </w:rPr>
            </w:pPr>
            <w:r w:rsidRPr="002D47AA">
              <w:rPr>
                <w:rFonts w:cs="Times New Roman"/>
                <w:lang w:val="en-GB"/>
              </w:rPr>
              <w:t>1.00</w:t>
            </w:r>
          </w:p>
        </w:tc>
      </w:tr>
      <w:tr w:rsidR="00591B13" w:rsidRPr="002D47AA" w14:paraId="3F8B00CB" w14:textId="77777777" w:rsidTr="00116CD7">
        <w:trPr>
          <w:trHeight w:val="331"/>
          <w:jc w:val="center"/>
        </w:trPr>
        <w:tc>
          <w:tcPr>
            <w:tcW w:w="6638" w:type="dxa"/>
            <w:tcBorders>
              <w:top w:val="nil"/>
              <w:left w:val="nil"/>
              <w:bottom w:val="nil"/>
              <w:right w:val="nil"/>
            </w:tcBorders>
            <w:shd w:val="clear" w:color="auto" w:fill="auto"/>
            <w:vAlign w:val="center"/>
          </w:tcPr>
          <w:p w14:paraId="7E36AD9F" w14:textId="77777777" w:rsidR="00591B13" w:rsidRPr="002D47AA" w:rsidRDefault="00591B13" w:rsidP="00864C90">
            <w:pPr>
              <w:rPr>
                <w:rFonts w:cs="Times New Roman"/>
                <w:lang w:val="en-GB"/>
              </w:rPr>
            </w:pPr>
            <w:r w:rsidRPr="002D47AA">
              <w:rPr>
                <w:rFonts w:cs="Times New Roman"/>
                <w:b/>
                <w:lang w:val="en-GB"/>
              </w:rPr>
              <w:t xml:space="preserve">S5: </w:t>
            </w:r>
            <w:r w:rsidRPr="002D47AA">
              <w:rPr>
                <w:rFonts w:cs="Times New Roman"/>
                <w:lang w:val="en-GB"/>
              </w:rPr>
              <w:t>I think PSC is enough to understand.</w:t>
            </w:r>
          </w:p>
        </w:tc>
        <w:tc>
          <w:tcPr>
            <w:tcW w:w="1080" w:type="dxa"/>
            <w:tcBorders>
              <w:top w:val="nil"/>
              <w:left w:val="nil"/>
              <w:bottom w:val="nil"/>
              <w:right w:val="nil"/>
            </w:tcBorders>
            <w:shd w:val="clear" w:color="auto" w:fill="auto"/>
            <w:vAlign w:val="center"/>
          </w:tcPr>
          <w:p w14:paraId="12AF9A63" w14:textId="77777777" w:rsidR="00591B13" w:rsidRPr="002D47AA" w:rsidRDefault="00591B13" w:rsidP="00864C90">
            <w:pPr>
              <w:jc w:val="center"/>
              <w:rPr>
                <w:rFonts w:cs="Times New Roman"/>
                <w:lang w:val="en-GB"/>
              </w:rPr>
            </w:pPr>
            <w:r w:rsidRPr="002D47AA">
              <w:rPr>
                <w:rFonts w:cs="Times New Roman"/>
                <w:lang w:val="en-GB"/>
              </w:rPr>
              <w:t>3.18</w:t>
            </w:r>
          </w:p>
        </w:tc>
        <w:tc>
          <w:tcPr>
            <w:tcW w:w="900" w:type="dxa"/>
            <w:tcBorders>
              <w:top w:val="nil"/>
              <w:left w:val="nil"/>
              <w:bottom w:val="nil"/>
              <w:right w:val="nil"/>
            </w:tcBorders>
            <w:shd w:val="clear" w:color="auto" w:fill="auto"/>
            <w:vAlign w:val="center"/>
          </w:tcPr>
          <w:p w14:paraId="75C2718C" w14:textId="77777777" w:rsidR="00591B13" w:rsidRPr="002D47AA" w:rsidRDefault="00591B13" w:rsidP="00864C90">
            <w:pPr>
              <w:jc w:val="center"/>
              <w:rPr>
                <w:rFonts w:cs="Times New Roman"/>
                <w:lang w:val="en-GB"/>
              </w:rPr>
            </w:pPr>
            <w:r w:rsidRPr="002D47AA">
              <w:rPr>
                <w:rFonts w:cs="Times New Roman"/>
                <w:lang w:val="en-GB"/>
              </w:rPr>
              <w:t>1.16</w:t>
            </w:r>
          </w:p>
        </w:tc>
      </w:tr>
      <w:tr w:rsidR="00591B13" w:rsidRPr="002D47AA" w14:paraId="7EBB595F" w14:textId="77777777" w:rsidTr="00116CD7">
        <w:trPr>
          <w:trHeight w:val="331"/>
          <w:jc w:val="center"/>
        </w:trPr>
        <w:tc>
          <w:tcPr>
            <w:tcW w:w="6638" w:type="dxa"/>
            <w:tcBorders>
              <w:top w:val="nil"/>
              <w:left w:val="nil"/>
              <w:bottom w:val="nil"/>
              <w:right w:val="nil"/>
            </w:tcBorders>
            <w:shd w:val="clear" w:color="auto" w:fill="auto"/>
            <w:vAlign w:val="center"/>
          </w:tcPr>
          <w:p w14:paraId="52AA4C2E" w14:textId="77777777" w:rsidR="00591B13" w:rsidRPr="002D47AA" w:rsidRDefault="00591B13" w:rsidP="00864C90">
            <w:pPr>
              <w:rPr>
                <w:rFonts w:cs="Times New Roman"/>
                <w:lang w:val="en-GB"/>
              </w:rPr>
            </w:pPr>
            <w:r w:rsidRPr="002D47AA">
              <w:rPr>
                <w:rFonts w:cs="Times New Roman"/>
                <w:b/>
                <w:lang w:val="en-GB"/>
              </w:rPr>
              <w:t xml:space="preserve">S6: </w:t>
            </w:r>
            <w:r w:rsidRPr="002D47AA">
              <w:rPr>
                <w:rFonts w:cs="Times New Roman"/>
                <w:lang w:val="en-GB"/>
              </w:rPr>
              <w:t>I think PSC helped me use my listening skill more.</w:t>
            </w:r>
          </w:p>
        </w:tc>
        <w:tc>
          <w:tcPr>
            <w:tcW w:w="1080" w:type="dxa"/>
            <w:tcBorders>
              <w:top w:val="nil"/>
              <w:left w:val="nil"/>
              <w:bottom w:val="nil"/>
              <w:right w:val="nil"/>
            </w:tcBorders>
            <w:shd w:val="clear" w:color="auto" w:fill="auto"/>
            <w:vAlign w:val="center"/>
          </w:tcPr>
          <w:p w14:paraId="6A3951C8" w14:textId="77777777" w:rsidR="00591B13" w:rsidRPr="002D47AA" w:rsidRDefault="00591B13" w:rsidP="00864C90">
            <w:pPr>
              <w:jc w:val="center"/>
              <w:rPr>
                <w:rFonts w:cs="Times New Roman"/>
                <w:lang w:val="en-GB"/>
              </w:rPr>
            </w:pPr>
            <w:r w:rsidRPr="002D47AA">
              <w:rPr>
                <w:rFonts w:cs="Times New Roman"/>
                <w:lang w:val="en-GB"/>
              </w:rPr>
              <w:t>3.20</w:t>
            </w:r>
          </w:p>
        </w:tc>
        <w:tc>
          <w:tcPr>
            <w:tcW w:w="900" w:type="dxa"/>
            <w:tcBorders>
              <w:top w:val="nil"/>
              <w:left w:val="nil"/>
              <w:bottom w:val="nil"/>
              <w:right w:val="nil"/>
            </w:tcBorders>
            <w:shd w:val="clear" w:color="auto" w:fill="auto"/>
            <w:vAlign w:val="center"/>
          </w:tcPr>
          <w:p w14:paraId="34035407" w14:textId="77777777" w:rsidR="00591B13" w:rsidRPr="002D47AA" w:rsidRDefault="00591B13" w:rsidP="00864C90">
            <w:pPr>
              <w:jc w:val="center"/>
              <w:rPr>
                <w:rFonts w:cs="Times New Roman"/>
                <w:lang w:val="en-GB"/>
              </w:rPr>
            </w:pPr>
            <w:r w:rsidRPr="002D47AA">
              <w:rPr>
                <w:rFonts w:cs="Times New Roman"/>
                <w:lang w:val="en-GB"/>
              </w:rPr>
              <w:t>1.0</w:t>
            </w:r>
            <w:r w:rsidRPr="002D47AA">
              <w:rPr>
                <w:rFonts w:cs="Times New Roman"/>
                <w:lang w:val="en-GB"/>
              </w:rPr>
              <w:lastRenderedPageBreak/>
              <w:t>6</w:t>
            </w:r>
          </w:p>
        </w:tc>
      </w:tr>
      <w:tr w:rsidR="00591B13" w:rsidRPr="002D47AA" w14:paraId="3A0DE7B5" w14:textId="77777777" w:rsidTr="00116CD7">
        <w:trPr>
          <w:trHeight w:val="331"/>
          <w:jc w:val="center"/>
        </w:trPr>
        <w:tc>
          <w:tcPr>
            <w:tcW w:w="6638" w:type="dxa"/>
            <w:tcBorders>
              <w:top w:val="nil"/>
              <w:left w:val="nil"/>
              <w:bottom w:val="nil"/>
              <w:right w:val="nil"/>
            </w:tcBorders>
            <w:shd w:val="clear" w:color="auto" w:fill="auto"/>
            <w:vAlign w:val="center"/>
          </w:tcPr>
          <w:p w14:paraId="746080A1" w14:textId="77777777" w:rsidR="00591B13" w:rsidRPr="002D47AA" w:rsidRDefault="00591B13" w:rsidP="00864C90">
            <w:pPr>
              <w:rPr>
                <w:rFonts w:cs="Times New Roman"/>
                <w:lang w:val="en-GB"/>
              </w:rPr>
            </w:pPr>
            <w:r w:rsidRPr="002D47AA">
              <w:rPr>
                <w:rFonts w:cs="Times New Roman"/>
                <w:b/>
                <w:lang w:val="en-GB"/>
              </w:rPr>
              <w:lastRenderedPageBreak/>
              <w:t xml:space="preserve">S7: </w:t>
            </w:r>
            <w:r w:rsidRPr="002D47AA">
              <w:rPr>
                <w:rFonts w:cs="Times New Roman"/>
                <w:lang w:val="en-GB"/>
              </w:rPr>
              <w:t xml:space="preserve">I think PSC is better than FC as I can't read all text </w:t>
            </w:r>
          </w:p>
        </w:tc>
        <w:tc>
          <w:tcPr>
            <w:tcW w:w="1080" w:type="dxa"/>
            <w:tcBorders>
              <w:top w:val="nil"/>
              <w:left w:val="nil"/>
              <w:bottom w:val="nil"/>
              <w:right w:val="nil"/>
            </w:tcBorders>
            <w:shd w:val="clear" w:color="auto" w:fill="auto"/>
            <w:vAlign w:val="center"/>
          </w:tcPr>
          <w:p w14:paraId="353388B7" w14:textId="77777777" w:rsidR="00591B13" w:rsidRPr="002D47AA" w:rsidRDefault="00591B13" w:rsidP="00864C90">
            <w:pPr>
              <w:jc w:val="center"/>
              <w:rPr>
                <w:rFonts w:cs="Times New Roman"/>
                <w:lang w:val="en-GB"/>
              </w:rPr>
            </w:pPr>
            <w:r w:rsidRPr="002D47AA">
              <w:rPr>
                <w:rFonts w:cs="Times New Roman"/>
                <w:lang w:val="en-GB"/>
              </w:rPr>
              <w:t>2.93</w:t>
            </w:r>
          </w:p>
        </w:tc>
        <w:tc>
          <w:tcPr>
            <w:tcW w:w="900" w:type="dxa"/>
            <w:tcBorders>
              <w:top w:val="nil"/>
              <w:left w:val="nil"/>
              <w:bottom w:val="nil"/>
              <w:right w:val="nil"/>
            </w:tcBorders>
            <w:shd w:val="clear" w:color="auto" w:fill="auto"/>
            <w:vAlign w:val="center"/>
          </w:tcPr>
          <w:p w14:paraId="1510A16F" w14:textId="77777777" w:rsidR="00591B13" w:rsidRPr="002D47AA" w:rsidRDefault="00591B13" w:rsidP="00864C90">
            <w:pPr>
              <w:jc w:val="center"/>
              <w:rPr>
                <w:rFonts w:cs="Times New Roman"/>
                <w:lang w:val="en-GB"/>
              </w:rPr>
            </w:pPr>
            <w:r w:rsidRPr="002D47AA">
              <w:rPr>
                <w:rFonts w:cs="Times New Roman"/>
                <w:lang w:val="en-GB"/>
              </w:rPr>
              <w:t>1.01</w:t>
            </w:r>
          </w:p>
        </w:tc>
      </w:tr>
      <w:tr w:rsidR="00591B13" w:rsidRPr="002D47AA" w14:paraId="46D89B03" w14:textId="77777777" w:rsidTr="00116CD7">
        <w:trPr>
          <w:trHeight w:val="331"/>
          <w:jc w:val="center"/>
        </w:trPr>
        <w:tc>
          <w:tcPr>
            <w:tcW w:w="6638" w:type="dxa"/>
            <w:tcBorders>
              <w:top w:val="nil"/>
              <w:left w:val="nil"/>
              <w:bottom w:val="nil"/>
              <w:right w:val="nil"/>
            </w:tcBorders>
            <w:shd w:val="clear" w:color="auto" w:fill="auto"/>
            <w:vAlign w:val="center"/>
          </w:tcPr>
          <w:p w14:paraId="427ED010" w14:textId="77777777" w:rsidR="00591B13" w:rsidRPr="002D47AA" w:rsidRDefault="00591B13" w:rsidP="00864C90">
            <w:pPr>
              <w:rPr>
                <w:rFonts w:cs="Times New Roman"/>
                <w:lang w:val="en-GB"/>
              </w:rPr>
            </w:pPr>
            <w:r w:rsidRPr="002D47AA">
              <w:rPr>
                <w:rFonts w:cs="Times New Roman"/>
                <w:b/>
                <w:lang w:val="en-GB"/>
              </w:rPr>
              <w:t xml:space="preserve">S8: </w:t>
            </w:r>
            <w:r w:rsidRPr="002D47AA">
              <w:rPr>
                <w:rFonts w:cs="Times New Roman"/>
                <w:lang w:val="en-GB"/>
              </w:rPr>
              <w:t>I think Synchronized Caption is very helpful.</w:t>
            </w:r>
          </w:p>
        </w:tc>
        <w:tc>
          <w:tcPr>
            <w:tcW w:w="1080" w:type="dxa"/>
            <w:tcBorders>
              <w:top w:val="nil"/>
              <w:left w:val="nil"/>
              <w:bottom w:val="nil"/>
              <w:right w:val="nil"/>
            </w:tcBorders>
            <w:shd w:val="clear" w:color="auto" w:fill="auto"/>
            <w:vAlign w:val="center"/>
          </w:tcPr>
          <w:p w14:paraId="1600D054" w14:textId="77777777" w:rsidR="00591B13" w:rsidRPr="002D47AA" w:rsidRDefault="00591B13" w:rsidP="00864C90">
            <w:pPr>
              <w:jc w:val="center"/>
              <w:rPr>
                <w:rFonts w:cs="Times New Roman"/>
                <w:lang w:val="en-GB"/>
              </w:rPr>
            </w:pPr>
            <w:r w:rsidRPr="002D47AA">
              <w:rPr>
                <w:rFonts w:cs="Times New Roman"/>
                <w:lang w:val="en-GB"/>
              </w:rPr>
              <w:t>3.75</w:t>
            </w:r>
          </w:p>
        </w:tc>
        <w:tc>
          <w:tcPr>
            <w:tcW w:w="900" w:type="dxa"/>
            <w:tcBorders>
              <w:top w:val="nil"/>
              <w:left w:val="nil"/>
              <w:bottom w:val="nil"/>
              <w:right w:val="nil"/>
            </w:tcBorders>
            <w:shd w:val="clear" w:color="auto" w:fill="auto"/>
            <w:vAlign w:val="center"/>
          </w:tcPr>
          <w:p w14:paraId="3844EA2D" w14:textId="77777777" w:rsidR="00591B13" w:rsidRPr="002D47AA" w:rsidRDefault="00591B13" w:rsidP="00864C90">
            <w:pPr>
              <w:jc w:val="center"/>
              <w:rPr>
                <w:rFonts w:cs="Times New Roman"/>
                <w:lang w:val="en-GB"/>
              </w:rPr>
            </w:pPr>
            <w:r w:rsidRPr="002D47AA">
              <w:rPr>
                <w:rFonts w:cs="Times New Roman"/>
                <w:lang w:val="en-GB"/>
              </w:rPr>
              <w:t>0.84</w:t>
            </w:r>
          </w:p>
        </w:tc>
      </w:tr>
      <w:tr w:rsidR="00591B13" w:rsidRPr="002D47AA" w14:paraId="441CC0F2" w14:textId="77777777" w:rsidTr="00116CD7">
        <w:trPr>
          <w:trHeight w:val="331"/>
          <w:jc w:val="center"/>
        </w:trPr>
        <w:tc>
          <w:tcPr>
            <w:tcW w:w="6638" w:type="dxa"/>
            <w:tcBorders>
              <w:top w:val="nil"/>
              <w:left w:val="nil"/>
              <w:bottom w:val="nil"/>
              <w:right w:val="nil"/>
            </w:tcBorders>
            <w:shd w:val="clear" w:color="auto" w:fill="auto"/>
            <w:vAlign w:val="center"/>
          </w:tcPr>
          <w:p w14:paraId="7EBF93AF" w14:textId="77777777" w:rsidR="00591B13" w:rsidRPr="002D47AA" w:rsidRDefault="00591B13" w:rsidP="00864C90">
            <w:pPr>
              <w:rPr>
                <w:rFonts w:cs="Times New Roman"/>
                <w:lang w:val="en-GB"/>
              </w:rPr>
            </w:pPr>
            <w:r w:rsidRPr="002D47AA">
              <w:rPr>
                <w:rFonts w:cs="Times New Roman"/>
                <w:b/>
                <w:lang w:val="en-GB"/>
              </w:rPr>
              <w:t xml:space="preserve">S9: </w:t>
            </w:r>
            <w:r w:rsidRPr="002D47AA">
              <w:rPr>
                <w:rFonts w:cs="Times New Roman"/>
                <w:lang w:val="en-GB"/>
              </w:rPr>
              <w:t xml:space="preserve">I think showing "…" instead of hidden words is a good idea. </w:t>
            </w:r>
          </w:p>
        </w:tc>
        <w:tc>
          <w:tcPr>
            <w:tcW w:w="1080" w:type="dxa"/>
            <w:tcBorders>
              <w:top w:val="nil"/>
              <w:left w:val="nil"/>
              <w:bottom w:val="nil"/>
              <w:right w:val="nil"/>
            </w:tcBorders>
            <w:shd w:val="clear" w:color="auto" w:fill="auto"/>
            <w:vAlign w:val="center"/>
          </w:tcPr>
          <w:p w14:paraId="1691995D" w14:textId="77777777" w:rsidR="00591B13" w:rsidRPr="002D47AA" w:rsidRDefault="00591B13" w:rsidP="00864C90">
            <w:pPr>
              <w:jc w:val="center"/>
              <w:rPr>
                <w:rFonts w:cs="Times New Roman"/>
                <w:lang w:val="en-GB"/>
              </w:rPr>
            </w:pPr>
            <w:r w:rsidRPr="002D47AA">
              <w:rPr>
                <w:rFonts w:cs="Times New Roman"/>
                <w:lang w:val="en-GB"/>
              </w:rPr>
              <w:t>3.57</w:t>
            </w:r>
          </w:p>
        </w:tc>
        <w:tc>
          <w:tcPr>
            <w:tcW w:w="900" w:type="dxa"/>
            <w:tcBorders>
              <w:top w:val="nil"/>
              <w:left w:val="nil"/>
              <w:bottom w:val="nil"/>
              <w:right w:val="nil"/>
            </w:tcBorders>
            <w:shd w:val="clear" w:color="auto" w:fill="auto"/>
            <w:vAlign w:val="center"/>
          </w:tcPr>
          <w:p w14:paraId="6AB530C4" w14:textId="77777777" w:rsidR="00591B13" w:rsidRPr="002D47AA" w:rsidRDefault="00591B13" w:rsidP="00864C90">
            <w:pPr>
              <w:jc w:val="center"/>
              <w:rPr>
                <w:rFonts w:cs="Times New Roman"/>
                <w:lang w:val="en-GB"/>
              </w:rPr>
            </w:pPr>
            <w:r w:rsidRPr="002D47AA">
              <w:rPr>
                <w:rFonts w:cs="Times New Roman"/>
                <w:lang w:val="en-GB"/>
              </w:rPr>
              <w:t>1.02</w:t>
            </w:r>
          </w:p>
        </w:tc>
      </w:tr>
      <w:tr w:rsidR="00591B13" w:rsidRPr="002D47AA" w14:paraId="350A1C64" w14:textId="77777777" w:rsidTr="00116CD7">
        <w:trPr>
          <w:trHeight w:val="331"/>
          <w:jc w:val="center"/>
        </w:trPr>
        <w:tc>
          <w:tcPr>
            <w:tcW w:w="6638" w:type="dxa"/>
            <w:tcBorders>
              <w:top w:val="nil"/>
              <w:left w:val="nil"/>
              <w:bottom w:val="nil"/>
              <w:right w:val="nil"/>
            </w:tcBorders>
            <w:shd w:val="clear" w:color="auto" w:fill="auto"/>
            <w:vAlign w:val="center"/>
          </w:tcPr>
          <w:p w14:paraId="1E22D36A" w14:textId="77777777" w:rsidR="00591B13" w:rsidRPr="002D47AA" w:rsidRDefault="00591B13" w:rsidP="00864C90">
            <w:pPr>
              <w:rPr>
                <w:rFonts w:cs="Times New Roman"/>
                <w:lang w:val="en-GB"/>
              </w:rPr>
            </w:pPr>
            <w:r w:rsidRPr="002D47AA">
              <w:rPr>
                <w:rFonts w:cs="Times New Roman"/>
                <w:b/>
                <w:lang w:val="en-GB"/>
              </w:rPr>
              <w:t xml:space="preserve">S10: </w:t>
            </w:r>
            <w:r w:rsidRPr="002D47AA">
              <w:rPr>
                <w:rFonts w:cs="Times New Roman"/>
                <w:lang w:val="en-GB"/>
              </w:rPr>
              <w:t>I could find most of words I did not know in PSC.</w:t>
            </w:r>
          </w:p>
        </w:tc>
        <w:tc>
          <w:tcPr>
            <w:tcW w:w="1080" w:type="dxa"/>
            <w:tcBorders>
              <w:top w:val="nil"/>
              <w:left w:val="nil"/>
              <w:bottom w:val="nil"/>
              <w:right w:val="nil"/>
            </w:tcBorders>
            <w:shd w:val="clear" w:color="auto" w:fill="auto"/>
            <w:vAlign w:val="center"/>
          </w:tcPr>
          <w:p w14:paraId="391558A2" w14:textId="77777777" w:rsidR="00591B13" w:rsidRPr="002D47AA" w:rsidRDefault="00591B13" w:rsidP="00864C90">
            <w:pPr>
              <w:jc w:val="center"/>
              <w:rPr>
                <w:rFonts w:cs="Times New Roman"/>
                <w:lang w:val="en-GB"/>
              </w:rPr>
            </w:pPr>
            <w:r w:rsidRPr="002D47AA">
              <w:rPr>
                <w:rFonts w:cs="Times New Roman"/>
                <w:lang w:val="en-GB"/>
              </w:rPr>
              <w:t>3.40</w:t>
            </w:r>
          </w:p>
        </w:tc>
        <w:tc>
          <w:tcPr>
            <w:tcW w:w="900" w:type="dxa"/>
            <w:tcBorders>
              <w:top w:val="nil"/>
              <w:left w:val="nil"/>
              <w:bottom w:val="nil"/>
              <w:right w:val="nil"/>
            </w:tcBorders>
            <w:shd w:val="clear" w:color="auto" w:fill="auto"/>
            <w:vAlign w:val="center"/>
          </w:tcPr>
          <w:p w14:paraId="02F61180" w14:textId="77777777" w:rsidR="00591B13" w:rsidRPr="002D47AA" w:rsidRDefault="00591B13" w:rsidP="00864C90">
            <w:pPr>
              <w:jc w:val="center"/>
              <w:rPr>
                <w:rFonts w:cs="Times New Roman"/>
                <w:lang w:val="en-GB"/>
              </w:rPr>
            </w:pPr>
            <w:r w:rsidRPr="002D47AA">
              <w:rPr>
                <w:rFonts w:cs="Times New Roman"/>
                <w:lang w:val="en-GB"/>
              </w:rPr>
              <w:t>0.93</w:t>
            </w:r>
          </w:p>
        </w:tc>
      </w:tr>
      <w:tr w:rsidR="00591B13" w:rsidRPr="002D47AA" w14:paraId="26B8B249" w14:textId="77777777" w:rsidTr="00116CD7">
        <w:trPr>
          <w:trHeight w:val="331"/>
          <w:jc w:val="center"/>
        </w:trPr>
        <w:tc>
          <w:tcPr>
            <w:tcW w:w="6638" w:type="dxa"/>
            <w:tcBorders>
              <w:top w:val="nil"/>
              <w:left w:val="nil"/>
              <w:bottom w:val="nil"/>
              <w:right w:val="nil"/>
            </w:tcBorders>
            <w:shd w:val="clear" w:color="auto" w:fill="auto"/>
            <w:vAlign w:val="center"/>
          </w:tcPr>
          <w:p w14:paraId="5FEFE758" w14:textId="77777777" w:rsidR="00591B13" w:rsidRPr="002D47AA" w:rsidRDefault="00591B13" w:rsidP="00864C90">
            <w:pPr>
              <w:rPr>
                <w:rFonts w:cs="Times New Roman"/>
                <w:lang w:val="en-GB"/>
              </w:rPr>
            </w:pPr>
            <w:r w:rsidRPr="002D47AA">
              <w:rPr>
                <w:rFonts w:cs="Times New Roman"/>
                <w:b/>
                <w:lang w:val="en-GB"/>
              </w:rPr>
              <w:t xml:space="preserve">S11: </w:t>
            </w:r>
            <w:r w:rsidRPr="002D47AA">
              <w:rPr>
                <w:rFonts w:cs="Times New Roman"/>
                <w:lang w:val="en-GB"/>
              </w:rPr>
              <w:t>I could find most of the words with high speech rate in PSC.</w:t>
            </w:r>
          </w:p>
        </w:tc>
        <w:tc>
          <w:tcPr>
            <w:tcW w:w="1080" w:type="dxa"/>
            <w:tcBorders>
              <w:top w:val="nil"/>
              <w:left w:val="nil"/>
              <w:bottom w:val="nil"/>
              <w:right w:val="nil"/>
            </w:tcBorders>
            <w:shd w:val="clear" w:color="auto" w:fill="auto"/>
            <w:vAlign w:val="center"/>
          </w:tcPr>
          <w:p w14:paraId="118B0299" w14:textId="77777777" w:rsidR="00591B13" w:rsidRPr="002D47AA" w:rsidRDefault="00591B13" w:rsidP="00864C90">
            <w:pPr>
              <w:jc w:val="center"/>
              <w:rPr>
                <w:rFonts w:cs="Times New Roman"/>
                <w:lang w:val="en-GB"/>
              </w:rPr>
            </w:pPr>
            <w:r w:rsidRPr="002D47AA">
              <w:rPr>
                <w:rFonts w:cs="Times New Roman"/>
                <w:lang w:val="en-GB"/>
              </w:rPr>
              <w:t>3.30</w:t>
            </w:r>
          </w:p>
        </w:tc>
        <w:tc>
          <w:tcPr>
            <w:tcW w:w="900" w:type="dxa"/>
            <w:tcBorders>
              <w:top w:val="nil"/>
              <w:left w:val="nil"/>
              <w:bottom w:val="nil"/>
              <w:right w:val="nil"/>
            </w:tcBorders>
            <w:shd w:val="clear" w:color="auto" w:fill="auto"/>
            <w:vAlign w:val="center"/>
          </w:tcPr>
          <w:p w14:paraId="1CEF6314" w14:textId="77777777" w:rsidR="00591B13" w:rsidRPr="002D47AA" w:rsidRDefault="00591B13" w:rsidP="00864C90">
            <w:pPr>
              <w:jc w:val="center"/>
              <w:rPr>
                <w:rFonts w:cs="Times New Roman"/>
                <w:lang w:val="en-GB"/>
              </w:rPr>
            </w:pPr>
            <w:r w:rsidRPr="002D47AA">
              <w:rPr>
                <w:rFonts w:cs="Times New Roman"/>
                <w:lang w:val="en-GB"/>
              </w:rPr>
              <w:t>0.95</w:t>
            </w:r>
          </w:p>
        </w:tc>
      </w:tr>
      <w:tr w:rsidR="00591B13" w:rsidRPr="002D47AA" w14:paraId="63C23CE1" w14:textId="77777777" w:rsidTr="00116CD7">
        <w:trPr>
          <w:trHeight w:val="331"/>
          <w:jc w:val="center"/>
        </w:trPr>
        <w:tc>
          <w:tcPr>
            <w:tcW w:w="6638" w:type="dxa"/>
            <w:tcBorders>
              <w:top w:val="nil"/>
              <w:left w:val="nil"/>
              <w:bottom w:val="thinThickSmallGap" w:sz="24" w:space="0" w:color="auto"/>
              <w:right w:val="nil"/>
            </w:tcBorders>
            <w:shd w:val="clear" w:color="auto" w:fill="auto"/>
            <w:vAlign w:val="center"/>
          </w:tcPr>
          <w:p w14:paraId="169C60F4" w14:textId="77777777" w:rsidR="00591B13" w:rsidRPr="002D47AA" w:rsidRDefault="00591B13" w:rsidP="00864C90">
            <w:pPr>
              <w:rPr>
                <w:rFonts w:cs="Times New Roman"/>
                <w:lang w:val="en-GB"/>
              </w:rPr>
            </w:pPr>
            <w:r w:rsidRPr="002D47AA">
              <w:rPr>
                <w:rFonts w:cs="Times New Roman"/>
                <w:b/>
                <w:lang w:val="en-GB"/>
              </w:rPr>
              <w:t xml:space="preserve">S12: </w:t>
            </w:r>
            <w:r w:rsidRPr="002D47AA">
              <w:rPr>
                <w:rFonts w:cs="Times New Roman"/>
                <w:lang w:val="en-GB"/>
              </w:rPr>
              <w:t xml:space="preserve">I think the captions of videos were easy to read. </w:t>
            </w:r>
          </w:p>
        </w:tc>
        <w:tc>
          <w:tcPr>
            <w:tcW w:w="1080" w:type="dxa"/>
            <w:tcBorders>
              <w:top w:val="nil"/>
              <w:left w:val="nil"/>
              <w:bottom w:val="thinThickSmallGap" w:sz="24" w:space="0" w:color="auto"/>
              <w:right w:val="nil"/>
            </w:tcBorders>
            <w:shd w:val="clear" w:color="auto" w:fill="auto"/>
            <w:vAlign w:val="center"/>
          </w:tcPr>
          <w:p w14:paraId="08404098" w14:textId="77777777" w:rsidR="00591B13" w:rsidRPr="002D47AA" w:rsidRDefault="00591B13" w:rsidP="00864C90">
            <w:pPr>
              <w:jc w:val="center"/>
              <w:rPr>
                <w:rFonts w:cs="Times New Roman"/>
                <w:lang w:val="en-GB"/>
              </w:rPr>
            </w:pPr>
            <w:r w:rsidRPr="002D47AA">
              <w:rPr>
                <w:rFonts w:cs="Times New Roman"/>
                <w:lang w:val="en-GB"/>
              </w:rPr>
              <w:t>3.15</w:t>
            </w:r>
          </w:p>
        </w:tc>
        <w:tc>
          <w:tcPr>
            <w:tcW w:w="900" w:type="dxa"/>
            <w:tcBorders>
              <w:top w:val="nil"/>
              <w:left w:val="nil"/>
              <w:bottom w:val="thinThickSmallGap" w:sz="24" w:space="0" w:color="auto"/>
              <w:right w:val="nil"/>
            </w:tcBorders>
            <w:shd w:val="clear" w:color="auto" w:fill="auto"/>
            <w:vAlign w:val="center"/>
          </w:tcPr>
          <w:p w14:paraId="23FAB36E" w14:textId="77777777" w:rsidR="00591B13" w:rsidRPr="002D47AA" w:rsidRDefault="00591B13" w:rsidP="00864C90">
            <w:pPr>
              <w:jc w:val="center"/>
              <w:rPr>
                <w:rFonts w:cs="Times New Roman"/>
                <w:lang w:val="en-GB"/>
              </w:rPr>
            </w:pPr>
            <w:r w:rsidRPr="002D47AA">
              <w:rPr>
                <w:rFonts w:cs="Times New Roman"/>
                <w:lang w:val="en-GB"/>
              </w:rPr>
              <w:t>1.28</w:t>
            </w:r>
          </w:p>
        </w:tc>
      </w:tr>
      <w:bookmarkEnd w:id="7"/>
    </w:tbl>
    <w:p w14:paraId="2DA66D3D" w14:textId="77777777" w:rsidR="00591B13" w:rsidRPr="00A25D2C" w:rsidRDefault="00591B13" w:rsidP="00A25D2C">
      <w:pPr>
        <w:ind w:firstLine="0"/>
        <w:rPr>
          <w:rFonts w:cs="Times New Roman"/>
          <w:bCs/>
          <w:lang w:val="en-GB"/>
        </w:rPr>
      </w:pPr>
    </w:p>
    <w:p w14:paraId="64B98D68" w14:textId="47BE8BA3" w:rsidR="00591B13" w:rsidRDefault="00591B13" w:rsidP="00A25D2C">
      <w:pPr>
        <w:ind w:firstLine="0"/>
        <w:rPr>
          <w:rFonts w:cs="Times New Roman"/>
          <w:lang w:val="en-GB"/>
        </w:rPr>
      </w:pPr>
      <w:r w:rsidRPr="002D47AA">
        <w:rPr>
          <w:rFonts w:cs="Times New Roman"/>
          <w:lang w:val="en-GB"/>
        </w:rPr>
        <w:t xml:space="preserve">The first two statements explored the attitudes toward our method, and received </w:t>
      </w:r>
      <w:r w:rsidR="00A25D2C">
        <w:rPr>
          <w:rFonts w:cs="Times New Roman"/>
          <w:lang w:val="en-GB"/>
        </w:rPr>
        <w:t>mostly</w:t>
      </w:r>
      <w:r w:rsidRPr="002D47AA">
        <w:rPr>
          <w:rFonts w:cs="Times New Roman"/>
          <w:lang w:val="en-GB"/>
        </w:rPr>
        <w:t xml:space="preserve"> </w:t>
      </w:r>
      <w:r w:rsidRPr="00A25D2C">
        <w:rPr>
          <w:rFonts w:cs="Times New Roman"/>
          <w:bCs/>
          <w:lang w:val="en-GB"/>
        </w:rPr>
        <w:t>positive</w:t>
      </w:r>
      <w:r w:rsidRPr="002D47AA">
        <w:rPr>
          <w:rFonts w:cs="Times New Roman"/>
          <w:lang w:val="en-GB"/>
        </w:rPr>
        <w:t xml:space="preserve"> responses and support (72% and 69% </w:t>
      </w:r>
      <w:r w:rsidR="00A25D2C" w:rsidRPr="002D47AA">
        <w:rPr>
          <w:rFonts w:cs="Times New Roman"/>
          <w:lang w:val="en-GB"/>
        </w:rPr>
        <w:t xml:space="preserve">respectively </w:t>
      </w:r>
      <w:r w:rsidRPr="002D47AA">
        <w:rPr>
          <w:rFonts w:cs="Times New Roman"/>
          <w:lang w:val="en-GB"/>
        </w:rPr>
        <w:t xml:space="preserve">of the participants agreed with those statements </w:t>
      </w:r>
      <w:r w:rsidR="00A25D2C">
        <w:rPr>
          <w:rFonts w:cs="Times New Roman"/>
          <w:lang w:val="en-GB"/>
        </w:rPr>
        <w:t>with</w:t>
      </w:r>
      <w:r w:rsidRPr="002D47AA">
        <w:rPr>
          <w:rFonts w:cs="Times New Roman"/>
          <w:lang w:val="en-GB"/>
        </w:rPr>
        <w:t xml:space="preserve"> 4 or higher </w:t>
      </w:r>
      <w:r w:rsidR="00A25D2C">
        <w:rPr>
          <w:rFonts w:cs="Times New Roman"/>
          <w:lang w:val="en-GB"/>
        </w:rPr>
        <w:t xml:space="preserve">on the Likert </w:t>
      </w:r>
      <w:r w:rsidRPr="002D47AA">
        <w:rPr>
          <w:rFonts w:cs="Times New Roman"/>
          <w:lang w:val="en-GB"/>
        </w:rPr>
        <w:t xml:space="preserve">scale). </w:t>
      </w:r>
      <w:r w:rsidRPr="00A25D2C">
        <w:rPr>
          <w:rFonts w:cs="Times New Roman"/>
          <w:lang w:val="en-GB"/>
        </w:rPr>
        <w:t xml:space="preserve">Items </w:t>
      </w:r>
      <w:r w:rsidRPr="00A25D2C">
        <w:rPr>
          <w:rFonts w:cs="Times New Roman"/>
          <w:iCs/>
          <w:lang w:val="en-GB"/>
        </w:rPr>
        <w:t>S4</w:t>
      </w:r>
      <w:r w:rsidRPr="00A25D2C">
        <w:rPr>
          <w:rFonts w:cs="Times New Roman"/>
          <w:lang w:val="en-GB"/>
        </w:rPr>
        <w:t xml:space="preserve"> through </w:t>
      </w:r>
      <w:r w:rsidRPr="00A25D2C">
        <w:rPr>
          <w:rFonts w:cs="Times New Roman"/>
          <w:iCs/>
          <w:lang w:val="en-GB"/>
        </w:rPr>
        <w:t>S7</w:t>
      </w:r>
      <w:r w:rsidRPr="00A25D2C">
        <w:rPr>
          <w:rFonts w:cs="Times New Roman"/>
          <w:lang w:val="en-GB"/>
        </w:rPr>
        <w:t xml:space="preserve"> elicit</w:t>
      </w:r>
      <w:r w:rsidRPr="002D47AA">
        <w:rPr>
          <w:rFonts w:cs="Times New Roman"/>
          <w:lang w:val="en-GB"/>
        </w:rPr>
        <w:t xml:space="preserve"> views on the effectiveness of PSC compared to FC. Data on these items ranged from 2.84 to 3.20 (average 3.03), indicating that the learners are still not sure if</w:t>
      </w:r>
      <w:r w:rsidR="00A25D2C">
        <w:rPr>
          <w:rFonts w:cs="Times New Roman"/>
          <w:lang w:val="en-GB"/>
        </w:rPr>
        <w:t xml:space="preserve"> PSC can be substituted for FC.</w:t>
      </w:r>
    </w:p>
    <w:p w14:paraId="24059728" w14:textId="77777777" w:rsidR="00A25D2C" w:rsidRPr="002D47AA" w:rsidRDefault="00A25D2C" w:rsidP="00A25D2C">
      <w:pPr>
        <w:ind w:firstLine="0"/>
        <w:rPr>
          <w:rFonts w:cs="Times New Roman"/>
          <w:lang w:val="en-GB"/>
        </w:rPr>
      </w:pPr>
    </w:p>
    <w:p w14:paraId="3D72BD3A" w14:textId="581FE4D3" w:rsidR="00F50CD1" w:rsidRDefault="00591B13" w:rsidP="00A25D2C">
      <w:pPr>
        <w:ind w:firstLine="0"/>
        <w:rPr>
          <w:rFonts w:cs="Times New Roman"/>
          <w:lang w:val="en-GB"/>
        </w:rPr>
      </w:pPr>
      <w:r w:rsidRPr="00A25D2C">
        <w:rPr>
          <w:rFonts w:cs="Times New Roman"/>
          <w:lang w:val="en-GB"/>
        </w:rPr>
        <w:t xml:space="preserve">Statements </w:t>
      </w:r>
      <w:r w:rsidRPr="00A25D2C">
        <w:rPr>
          <w:rFonts w:cs="Times New Roman"/>
          <w:iCs/>
          <w:lang w:val="en-GB"/>
        </w:rPr>
        <w:t>S3</w:t>
      </w:r>
      <w:r w:rsidRPr="00A25D2C">
        <w:rPr>
          <w:rFonts w:cs="Times New Roman"/>
          <w:lang w:val="en-GB"/>
        </w:rPr>
        <w:t xml:space="preserve"> and </w:t>
      </w:r>
      <w:r w:rsidRPr="00A25D2C">
        <w:rPr>
          <w:rFonts w:cs="Times New Roman"/>
          <w:iCs/>
          <w:lang w:val="en-GB"/>
        </w:rPr>
        <w:t>S8</w:t>
      </w:r>
      <w:r w:rsidRPr="00A25D2C">
        <w:rPr>
          <w:rFonts w:cs="Times New Roman"/>
          <w:lang w:val="en-GB"/>
        </w:rPr>
        <w:t xml:space="preserve"> focused on the word-level synchronization aspect of PSC. Responses to S3 do not </w:t>
      </w:r>
      <w:r w:rsidR="00A25D2C">
        <w:rPr>
          <w:rFonts w:cs="Times New Roman"/>
          <w:lang w:val="en-GB"/>
        </w:rPr>
        <w:t>indicate</w:t>
      </w:r>
      <w:r w:rsidRPr="00A25D2C">
        <w:rPr>
          <w:rFonts w:cs="Times New Roman"/>
          <w:lang w:val="en-GB"/>
        </w:rPr>
        <w:t xml:space="preserve"> that PSC is distractive (only 2% of the participants found it very distractive). The results of S8 show </w:t>
      </w:r>
      <w:r w:rsidR="00A25D2C">
        <w:rPr>
          <w:rFonts w:cs="Times New Roman"/>
          <w:lang w:val="en-GB"/>
        </w:rPr>
        <w:t>mainly</w:t>
      </w:r>
      <w:r w:rsidRPr="00A25D2C">
        <w:rPr>
          <w:rFonts w:cs="Times New Roman"/>
          <w:lang w:val="en-GB"/>
        </w:rPr>
        <w:t xml:space="preserve"> positive feedback on the synchronization feature of PSC (67% selected 4 or higher). </w:t>
      </w:r>
      <w:r w:rsidR="00A25D2C">
        <w:rPr>
          <w:rFonts w:cs="Times New Roman"/>
          <w:lang w:val="en-GB"/>
        </w:rPr>
        <w:t>I</w:t>
      </w:r>
      <w:r w:rsidRPr="00A25D2C">
        <w:rPr>
          <w:rFonts w:cs="Times New Roman"/>
          <w:lang w:val="en-GB"/>
        </w:rPr>
        <w:t xml:space="preserve">tems </w:t>
      </w:r>
      <w:r w:rsidRPr="00A25D2C">
        <w:rPr>
          <w:rFonts w:cs="Times New Roman"/>
          <w:iCs/>
          <w:lang w:val="en-GB"/>
        </w:rPr>
        <w:t>S10</w:t>
      </w:r>
      <w:r w:rsidRPr="00A25D2C">
        <w:rPr>
          <w:rFonts w:cs="Times New Roman"/>
          <w:lang w:val="en-GB"/>
        </w:rPr>
        <w:t xml:space="preserve"> and </w:t>
      </w:r>
      <w:r w:rsidRPr="00A25D2C">
        <w:rPr>
          <w:rFonts w:cs="Times New Roman"/>
          <w:iCs/>
          <w:lang w:val="en-GB"/>
        </w:rPr>
        <w:t>S11</w:t>
      </w:r>
      <w:r w:rsidRPr="00A25D2C">
        <w:rPr>
          <w:rFonts w:cs="Times New Roman"/>
          <w:lang w:val="en-GB"/>
        </w:rPr>
        <w:t xml:space="preserve"> investigated views on the partialization aspect of PSC and the selected words. Approximately 68% of the subjects (40 out of 58) chose </w:t>
      </w:r>
      <w:r w:rsidR="00A25D2C" w:rsidRPr="00A25D2C">
        <w:rPr>
          <w:rFonts w:cs="Times New Roman"/>
          <w:lang w:val="en-GB"/>
        </w:rPr>
        <w:t xml:space="preserve">neutral (score=3) or agree </w:t>
      </w:r>
      <w:r w:rsidRPr="00A25D2C">
        <w:rPr>
          <w:rFonts w:cs="Times New Roman"/>
          <w:lang w:val="en-GB"/>
        </w:rPr>
        <w:t>(score=4) and 16% chose strongly agree (score=5) in response to these items. To ch</w:t>
      </w:r>
      <w:bookmarkStart w:id="8" w:name="_GoBack"/>
      <w:bookmarkEnd w:id="8"/>
      <w:r w:rsidRPr="00A25D2C">
        <w:rPr>
          <w:rFonts w:cs="Times New Roman"/>
          <w:lang w:val="en-GB"/>
        </w:rPr>
        <w:t xml:space="preserve">eck PSC’s readability, </w:t>
      </w:r>
      <w:r w:rsidR="00A25D2C">
        <w:rPr>
          <w:rFonts w:cs="Times New Roman"/>
          <w:lang w:val="en-GB"/>
        </w:rPr>
        <w:t>findings from</w:t>
      </w:r>
      <w:r w:rsidRPr="00A25D2C">
        <w:rPr>
          <w:rFonts w:cs="Times New Roman"/>
          <w:lang w:val="en-GB"/>
        </w:rPr>
        <w:t xml:space="preserve"> items </w:t>
      </w:r>
      <w:r w:rsidRPr="00A25D2C">
        <w:rPr>
          <w:rFonts w:cs="Times New Roman"/>
          <w:iCs/>
          <w:lang w:val="en-GB"/>
        </w:rPr>
        <w:t>S9</w:t>
      </w:r>
      <w:r w:rsidRPr="00A25D2C">
        <w:rPr>
          <w:rFonts w:cs="Times New Roman"/>
          <w:lang w:val="en-GB"/>
        </w:rPr>
        <w:t xml:space="preserve"> and </w:t>
      </w:r>
      <w:r w:rsidRPr="00A25D2C">
        <w:rPr>
          <w:rFonts w:cs="Times New Roman"/>
          <w:iCs/>
          <w:lang w:val="en-GB"/>
        </w:rPr>
        <w:t>S12</w:t>
      </w:r>
      <w:r w:rsidRPr="00A25D2C">
        <w:rPr>
          <w:rFonts w:cs="Times New Roman"/>
          <w:lang w:val="en-GB"/>
        </w:rPr>
        <w:t xml:space="preserve"> suggest some improvement should be considered in presenting the captions.</w:t>
      </w:r>
    </w:p>
    <w:p w14:paraId="3940185E" w14:textId="414A2622" w:rsidR="00FB41C9" w:rsidRDefault="00FB41C9" w:rsidP="00A25D2C">
      <w:pPr>
        <w:ind w:firstLine="0"/>
        <w:rPr>
          <w:rFonts w:cs="Times New Roman"/>
          <w:lang w:val="en-GB"/>
        </w:rPr>
      </w:pPr>
    </w:p>
    <w:p w14:paraId="54A5CF53" w14:textId="77777777" w:rsidR="00416077" w:rsidRDefault="00416077" w:rsidP="00A25D2C">
      <w:pPr>
        <w:ind w:firstLine="0"/>
        <w:rPr>
          <w:rFonts w:cs="Times New Roman"/>
          <w:lang w:val="en-GB"/>
        </w:rPr>
      </w:pPr>
    </w:p>
    <w:p w14:paraId="1D10CE28" w14:textId="509234B3" w:rsidR="00FB41C9" w:rsidRPr="009333E3" w:rsidRDefault="00416077" w:rsidP="00FB41C9">
      <w:pPr>
        <w:tabs>
          <w:tab w:val="left" w:pos="1821"/>
        </w:tabs>
        <w:ind w:firstLine="0"/>
        <w:rPr>
          <w:rFonts w:cs="Times New Roman"/>
          <w:b/>
          <w:lang w:val="en-GB"/>
        </w:rPr>
      </w:pPr>
      <w:r>
        <w:rPr>
          <w:rFonts w:cs="Times New Roman"/>
          <w:b/>
          <w:lang w:val="en-GB"/>
        </w:rPr>
        <w:t>References</w:t>
      </w:r>
    </w:p>
    <w:p w14:paraId="287C4D7F" w14:textId="77777777" w:rsidR="00FB41C9" w:rsidRDefault="00FB41C9" w:rsidP="00FB41C9">
      <w:pPr>
        <w:ind w:left="284" w:hanging="284"/>
      </w:pPr>
      <w:r>
        <w:t>Lee, A. &amp; Kawahara, T. (2009)</w:t>
      </w:r>
      <w:r w:rsidRPr="00C7077F">
        <w:t xml:space="preserve"> Recent development of open-source spe</w:t>
      </w:r>
      <w:r>
        <w:t xml:space="preserve">ech recognition engine Julius, </w:t>
      </w:r>
      <w:r w:rsidRPr="00C7077F">
        <w:rPr>
          <w:i/>
        </w:rPr>
        <w:t>Proceedings of Asia-Pacific Signal and Information Processing Association</w:t>
      </w:r>
      <w:r>
        <w:t xml:space="preserve">, Sapporo, Japan, </w:t>
      </w:r>
      <w:r w:rsidRPr="00C7077F">
        <w:t>131–137.</w:t>
      </w:r>
    </w:p>
    <w:p w14:paraId="43B5D056" w14:textId="5FB0B5B4" w:rsidR="00FB41C9" w:rsidRDefault="00FB41C9" w:rsidP="00FB41C9">
      <w:pPr>
        <w:ind w:left="284" w:hanging="284"/>
      </w:pPr>
      <w:r>
        <w:t>Naptali, W. &amp; Kawahara, T. (</w:t>
      </w:r>
      <w:r w:rsidRPr="00C7077F">
        <w:t>2012</w:t>
      </w:r>
      <w:r>
        <w:t>)</w:t>
      </w:r>
      <w:r w:rsidRPr="00C7077F">
        <w:t xml:space="preserve"> Automatic speech recognition for ted talks, </w:t>
      </w:r>
      <w:r w:rsidRPr="00BC2B20">
        <w:rPr>
          <w:i/>
        </w:rPr>
        <w:t>Proceedings of the 6th Spoken Document Processing Workshop</w:t>
      </w:r>
      <w:r w:rsidRPr="00C7077F">
        <w:t>, Toyohashi, Japan.</w:t>
      </w:r>
    </w:p>
    <w:p w14:paraId="6AF3910F" w14:textId="77777777" w:rsidR="00FB41C9" w:rsidRPr="00416077" w:rsidRDefault="00FB41C9" w:rsidP="00A25D2C">
      <w:pPr>
        <w:ind w:firstLine="0"/>
        <w:rPr>
          <w:rFonts w:cs="Times New Roman"/>
          <w:lang w:val="en-GB"/>
        </w:rPr>
      </w:pPr>
    </w:p>
    <w:sectPr w:rsidR="00FB41C9" w:rsidRPr="00416077" w:rsidSect="008B7C8B">
      <w:pgSz w:w="11900" w:h="16840"/>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0 0" w:date="2017-01-22T17:43:00Z" w:initials="00">
    <w:p w14:paraId="3278F6CC" w14:textId="1ED0B263" w:rsidR="00FB41C9" w:rsidRDefault="00FB41C9">
      <w:pPr>
        <w:pStyle w:val="Commentaire"/>
      </w:pPr>
      <w:r>
        <w:rPr>
          <w:rStyle w:val="Marquedecommentaire"/>
        </w:rPr>
        <w:annotationRef/>
      </w:r>
      <w:r>
        <w:t>peripheral solutions?</w:t>
      </w:r>
    </w:p>
  </w:comment>
  <w:comment w:id="5" w:author="Maryam Mirzaei" w:date="2017-01-27T01:41:00Z" w:initials="MM">
    <w:p w14:paraId="0AC20432" w14:textId="41C2FB6C" w:rsidR="00900C83" w:rsidRDefault="00900C83">
      <w:pPr>
        <w:pStyle w:val="Commentaire"/>
      </w:pPr>
      <w:r>
        <w:rPr>
          <w:rStyle w:val="Marquedecommentaire"/>
        </w:rPr>
        <w:annotationRef/>
      </w:r>
      <w:r>
        <w:t>It is the same as the speaker’s original sentence, which I think is better not to be changed, if possible.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78F6CC" w15:done="0"/>
  <w15:commentEx w15:paraId="0AC2043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FFE83" w14:textId="77777777" w:rsidR="00FB41C9" w:rsidRDefault="00FB41C9" w:rsidP="00831EDE">
      <w:r>
        <w:separator/>
      </w:r>
    </w:p>
  </w:endnote>
  <w:endnote w:type="continuationSeparator" w:id="0">
    <w:p w14:paraId="35559D71" w14:textId="77777777" w:rsidR="00FB41C9" w:rsidRDefault="00FB41C9" w:rsidP="0083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ED2D2" w14:textId="77777777" w:rsidR="00FB41C9" w:rsidRDefault="00FB41C9" w:rsidP="00831EDE">
      <w:r>
        <w:separator/>
      </w:r>
    </w:p>
  </w:footnote>
  <w:footnote w:type="continuationSeparator" w:id="0">
    <w:p w14:paraId="4A49FDBD" w14:textId="77777777" w:rsidR="00FB41C9" w:rsidRDefault="00FB41C9" w:rsidP="00831E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61239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31574"/>
    <w:multiLevelType w:val="hybridMultilevel"/>
    <w:tmpl w:val="C4404B82"/>
    <w:lvl w:ilvl="0" w:tplc="FA203E5C">
      <w:start w:val="1"/>
      <w:numFmt w:val="upp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031434A3"/>
    <w:multiLevelType w:val="hybridMultilevel"/>
    <w:tmpl w:val="19C03B06"/>
    <w:lvl w:ilvl="0" w:tplc="83CA7726">
      <w:start w:val="1"/>
      <w:numFmt w:val="bullet"/>
      <w:lvlText w:val=""/>
      <w:lvlJc w:val="left"/>
      <w:pPr>
        <w:ind w:left="57" w:firstLine="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D2043"/>
    <w:multiLevelType w:val="hybridMultilevel"/>
    <w:tmpl w:val="E8A6C44C"/>
    <w:lvl w:ilvl="0" w:tplc="F1863640">
      <w:start w:val="1"/>
      <w:numFmt w:val="bullet"/>
      <w:lvlText w:val=""/>
      <w:lvlJc w:val="left"/>
      <w:pPr>
        <w:tabs>
          <w:tab w:val="num" w:pos="113"/>
        </w:tabs>
        <w:ind w:left="57" w:firstLine="5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7543F"/>
    <w:multiLevelType w:val="multilevel"/>
    <w:tmpl w:val="607E37C6"/>
    <w:lvl w:ilvl="0">
      <w:start w:val="1"/>
      <w:numFmt w:val="decimal"/>
      <w:lvlText w:val="%1."/>
      <w:lvlJc w:val="left"/>
      <w:pPr>
        <w:ind w:left="79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5" w15:restartNumberingAfterBreak="0">
    <w:nsid w:val="05233C71"/>
    <w:multiLevelType w:val="hybridMultilevel"/>
    <w:tmpl w:val="116A6C66"/>
    <w:lvl w:ilvl="0" w:tplc="11C2C2E2">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7"/>
    <w:multiLevelType w:val="hybridMultilevel"/>
    <w:tmpl w:val="6C486904"/>
    <w:lvl w:ilvl="0" w:tplc="E91C861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7D2832"/>
    <w:multiLevelType w:val="hybridMultilevel"/>
    <w:tmpl w:val="A2F06C42"/>
    <w:lvl w:ilvl="0" w:tplc="8FC04B18">
      <w:start w:val="1"/>
      <w:numFmt w:val="upperLetter"/>
      <w:lvlText w:val="%1."/>
      <w:lvlJc w:val="left"/>
      <w:pPr>
        <w:ind w:left="1070"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11BC1F53"/>
    <w:multiLevelType w:val="hybridMultilevel"/>
    <w:tmpl w:val="C48E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D6CFD"/>
    <w:multiLevelType w:val="hybridMultilevel"/>
    <w:tmpl w:val="591E4622"/>
    <w:lvl w:ilvl="0" w:tplc="4FB2C7BE">
      <w:start w:val="1"/>
      <w:numFmt w:val="upp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22A429D3"/>
    <w:multiLevelType w:val="multilevel"/>
    <w:tmpl w:val="38A44DAC"/>
    <w:lvl w:ilvl="0">
      <w:start w:val="1"/>
      <w:numFmt w:val="decimal"/>
      <w:lvlText w:val="%1."/>
      <w:lvlJc w:val="left"/>
      <w:pPr>
        <w:ind w:left="2012" w:hanging="432"/>
      </w:pPr>
      <w:rPr>
        <w:rFonts w:hint="default"/>
      </w:rPr>
    </w:lvl>
    <w:lvl w:ilvl="1">
      <w:start w:val="1"/>
      <w:numFmt w:val="decimal"/>
      <w:pStyle w:val="Titre2"/>
      <w:lvlText w:val="%1.%2"/>
      <w:lvlJc w:val="left"/>
      <w:pPr>
        <w:ind w:left="2156" w:hanging="576"/>
      </w:pPr>
      <w:rPr>
        <w:rFonts w:hint="default"/>
      </w:rPr>
    </w:lvl>
    <w:lvl w:ilvl="2">
      <w:start w:val="1"/>
      <w:numFmt w:val="decimal"/>
      <w:pStyle w:val="Titre3"/>
      <w:lvlText w:val="%1.%2.%3"/>
      <w:lvlJc w:val="left"/>
      <w:pPr>
        <w:ind w:left="2300" w:hanging="720"/>
      </w:pPr>
      <w:rPr>
        <w:rFonts w:hint="default"/>
      </w:rPr>
    </w:lvl>
    <w:lvl w:ilvl="3">
      <w:start w:val="1"/>
      <w:numFmt w:val="decimal"/>
      <w:lvlText w:val="%1.%2.%3.%4"/>
      <w:lvlJc w:val="left"/>
      <w:pPr>
        <w:ind w:left="2444" w:hanging="864"/>
      </w:pPr>
      <w:rPr>
        <w:rFonts w:hint="default"/>
      </w:rPr>
    </w:lvl>
    <w:lvl w:ilvl="4">
      <w:start w:val="1"/>
      <w:numFmt w:val="decimal"/>
      <w:lvlText w:val="%1.%2.%3.%4.%5"/>
      <w:lvlJc w:val="left"/>
      <w:pPr>
        <w:ind w:left="2588" w:hanging="1008"/>
      </w:pPr>
      <w:rPr>
        <w:rFonts w:hint="default"/>
      </w:rPr>
    </w:lvl>
    <w:lvl w:ilvl="5">
      <w:start w:val="1"/>
      <w:numFmt w:val="decimal"/>
      <w:lvlText w:val="%1.%2.%3.%4.%5.%6"/>
      <w:lvlJc w:val="left"/>
      <w:pPr>
        <w:ind w:left="2732" w:hanging="1152"/>
      </w:pPr>
      <w:rPr>
        <w:rFonts w:hint="default"/>
      </w:rPr>
    </w:lvl>
    <w:lvl w:ilvl="6">
      <w:start w:val="1"/>
      <w:numFmt w:val="decimal"/>
      <w:lvlText w:val="%1.%2.%3.%4.%5.%6.%7"/>
      <w:lvlJc w:val="left"/>
      <w:pPr>
        <w:ind w:left="2876" w:hanging="1296"/>
      </w:pPr>
      <w:rPr>
        <w:rFonts w:hint="default"/>
      </w:rPr>
    </w:lvl>
    <w:lvl w:ilvl="7">
      <w:start w:val="1"/>
      <w:numFmt w:val="decimal"/>
      <w:lvlText w:val="%1.%2.%3.%4.%5.%6.%7.%8"/>
      <w:lvlJc w:val="left"/>
      <w:pPr>
        <w:ind w:left="3020" w:hanging="1440"/>
      </w:pPr>
      <w:rPr>
        <w:rFonts w:hint="default"/>
      </w:rPr>
    </w:lvl>
    <w:lvl w:ilvl="8">
      <w:start w:val="1"/>
      <w:numFmt w:val="decimal"/>
      <w:lvlText w:val="%1.%2.%3.%4.%5.%6.%7.%8.%9"/>
      <w:lvlJc w:val="left"/>
      <w:pPr>
        <w:ind w:left="3164" w:hanging="1584"/>
      </w:pPr>
      <w:rPr>
        <w:rFonts w:hint="default"/>
      </w:rPr>
    </w:lvl>
  </w:abstractNum>
  <w:abstractNum w:abstractNumId="11" w15:restartNumberingAfterBreak="0">
    <w:nsid w:val="240E792D"/>
    <w:multiLevelType w:val="hybridMultilevel"/>
    <w:tmpl w:val="FBEEA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B7559"/>
    <w:multiLevelType w:val="hybridMultilevel"/>
    <w:tmpl w:val="5E08D0EC"/>
    <w:lvl w:ilvl="0" w:tplc="BEE037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F5382D"/>
    <w:multiLevelType w:val="hybridMultilevel"/>
    <w:tmpl w:val="A512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253D99"/>
    <w:multiLevelType w:val="hybridMultilevel"/>
    <w:tmpl w:val="31829DC6"/>
    <w:lvl w:ilvl="0" w:tplc="E3F6EF2C">
      <w:start w:val="1"/>
      <w:numFmt w:val="upp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28F920DD"/>
    <w:multiLevelType w:val="hybridMultilevel"/>
    <w:tmpl w:val="0B4E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990E10"/>
    <w:multiLevelType w:val="hybridMultilevel"/>
    <w:tmpl w:val="C6042358"/>
    <w:lvl w:ilvl="0" w:tplc="5CD6E708">
      <w:start w:val="1"/>
      <w:numFmt w:val="upp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2E7F6E59"/>
    <w:multiLevelType w:val="hybridMultilevel"/>
    <w:tmpl w:val="E00CED30"/>
    <w:lvl w:ilvl="0" w:tplc="F1863640">
      <w:start w:val="1"/>
      <w:numFmt w:val="bullet"/>
      <w:lvlText w:val=""/>
      <w:lvlJc w:val="left"/>
      <w:pPr>
        <w:tabs>
          <w:tab w:val="num" w:pos="113"/>
        </w:tabs>
        <w:ind w:left="57" w:firstLine="5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6774A"/>
    <w:multiLevelType w:val="multilevel"/>
    <w:tmpl w:val="F3326586"/>
    <w:lvl w:ilvl="0">
      <w:start w:val="1"/>
      <w:numFmt w:val="decimal"/>
      <w:lvlText w:val="%1."/>
      <w:lvlJc w:val="left"/>
      <w:pPr>
        <w:ind w:left="360" w:hanging="360"/>
      </w:pPr>
      <w:rPr>
        <w:rFonts w:hint="default"/>
      </w:rPr>
    </w:lvl>
    <w:lvl w:ilvl="1">
      <w:start w:val="2"/>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E9E2D1F"/>
    <w:multiLevelType w:val="hybridMultilevel"/>
    <w:tmpl w:val="662C0E88"/>
    <w:lvl w:ilvl="0" w:tplc="FB4051AC">
      <w:start w:val="1"/>
      <w:numFmt w:val="upperLetter"/>
      <w:lvlText w:val="%1."/>
      <w:lvlJc w:val="left"/>
      <w:pPr>
        <w:ind w:left="644" w:hanging="360"/>
      </w:pPr>
      <w:rPr>
        <w:rFonts w:ascii="Times New Roman" w:eastAsia="MS Mincho" w:hAnsi="Times New Roman" w:cs="Arial"/>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75F6B96"/>
    <w:multiLevelType w:val="multilevel"/>
    <w:tmpl w:val="19C03B06"/>
    <w:lvl w:ilvl="0">
      <w:start w:val="1"/>
      <w:numFmt w:val="bullet"/>
      <w:lvlText w:val=""/>
      <w:lvlJc w:val="left"/>
      <w:pPr>
        <w:ind w:left="57" w:firstLine="1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B1F45CE"/>
    <w:multiLevelType w:val="hybridMultilevel"/>
    <w:tmpl w:val="7ADEF786"/>
    <w:lvl w:ilvl="0" w:tplc="2AB8233E">
      <w:start w:val="1"/>
      <w:numFmt w:val="bullet"/>
      <w:lvlText w:val=""/>
      <w:lvlJc w:val="left"/>
      <w:pPr>
        <w:tabs>
          <w:tab w:val="num" w:pos="57"/>
        </w:tabs>
        <w:ind w:left="57" w:firstLine="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743D17"/>
    <w:multiLevelType w:val="hybridMultilevel"/>
    <w:tmpl w:val="E51E2BFA"/>
    <w:lvl w:ilvl="0" w:tplc="67488D4A">
      <w:start w:val="1"/>
      <w:numFmt w:val="upp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41EC4630"/>
    <w:multiLevelType w:val="hybridMultilevel"/>
    <w:tmpl w:val="D5ACAA02"/>
    <w:lvl w:ilvl="0" w:tplc="F1863640">
      <w:start w:val="1"/>
      <w:numFmt w:val="bullet"/>
      <w:lvlText w:val=""/>
      <w:lvlJc w:val="left"/>
      <w:pPr>
        <w:tabs>
          <w:tab w:val="num" w:pos="453"/>
        </w:tabs>
        <w:ind w:left="397" w:firstLine="56"/>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4" w15:restartNumberingAfterBreak="0">
    <w:nsid w:val="4240622D"/>
    <w:multiLevelType w:val="hybridMultilevel"/>
    <w:tmpl w:val="E32460BA"/>
    <w:lvl w:ilvl="0" w:tplc="A7A6FED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5" w15:restartNumberingAfterBreak="0">
    <w:nsid w:val="44B04FE6"/>
    <w:multiLevelType w:val="multilevel"/>
    <w:tmpl w:val="92F65452"/>
    <w:lvl w:ilvl="0">
      <w:start w:val="1"/>
      <w:numFmt w:val="bullet"/>
      <w:lvlText w:val=""/>
      <w:lvlJc w:val="left"/>
      <w:pPr>
        <w:tabs>
          <w:tab w:val="num" w:pos="170"/>
        </w:tabs>
        <w:ind w:left="17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72104BF"/>
    <w:multiLevelType w:val="hybridMultilevel"/>
    <w:tmpl w:val="801E85D4"/>
    <w:lvl w:ilvl="0" w:tplc="619AB22A">
      <w:start w:val="1"/>
      <w:numFmt w:val="bullet"/>
      <w:lvlText w:val=""/>
      <w:lvlJc w:val="left"/>
      <w:pPr>
        <w:tabs>
          <w:tab w:val="num" w:pos="170"/>
        </w:tabs>
        <w:ind w:left="170"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4E498C"/>
    <w:multiLevelType w:val="multilevel"/>
    <w:tmpl w:val="C48EF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1241922"/>
    <w:multiLevelType w:val="hybridMultilevel"/>
    <w:tmpl w:val="85CA1988"/>
    <w:lvl w:ilvl="0" w:tplc="C02AB01A">
      <w:start w:val="1"/>
      <w:numFmt w:val="upp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15:restartNumberingAfterBreak="0">
    <w:nsid w:val="52293D95"/>
    <w:multiLevelType w:val="multilevel"/>
    <w:tmpl w:val="8B50E9A4"/>
    <w:lvl w:ilvl="0">
      <w:start w:val="1"/>
      <w:numFmt w:val="bullet"/>
      <w:lvlText w:val=""/>
      <w:lvlJc w:val="left"/>
      <w:pPr>
        <w:tabs>
          <w:tab w:val="num" w:pos="57"/>
        </w:tabs>
        <w:ind w:left="57" w:firstLine="1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B5575E"/>
    <w:multiLevelType w:val="hybridMultilevel"/>
    <w:tmpl w:val="EA184A54"/>
    <w:lvl w:ilvl="0" w:tplc="F1863640">
      <w:start w:val="1"/>
      <w:numFmt w:val="bullet"/>
      <w:lvlText w:val=""/>
      <w:lvlJc w:val="left"/>
      <w:pPr>
        <w:tabs>
          <w:tab w:val="num" w:pos="113"/>
        </w:tabs>
        <w:ind w:left="57" w:firstLine="5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6A5850"/>
    <w:multiLevelType w:val="hybridMultilevel"/>
    <w:tmpl w:val="DE4ED68C"/>
    <w:lvl w:ilvl="0" w:tplc="0D1A0F2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4943EBF"/>
    <w:multiLevelType w:val="multilevel"/>
    <w:tmpl w:val="801E85D4"/>
    <w:lvl w:ilvl="0">
      <w:start w:val="1"/>
      <w:numFmt w:val="bullet"/>
      <w:lvlText w:val=""/>
      <w:lvlJc w:val="left"/>
      <w:pPr>
        <w:tabs>
          <w:tab w:val="num" w:pos="170"/>
        </w:tabs>
        <w:ind w:left="170" w:hanging="1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5750AAD"/>
    <w:multiLevelType w:val="hybridMultilevel"/>
    <w:tmpl w:val="EF9E343C"/>
    <w:lvl w:ilvl="0" w:tplc="11C2C2E2">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A051E9B"/>
    <w:multiLevelType w:val="hybridMultilevel"/>
    <w:tmpl w:val="B852C2FC"/>
    <w:lvl w:ilvl="0" w:tplc="FD1A9912">
      <w:start w:val="1"/>
      <w:numFmt w:val="upp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5" w15:restartNumberingAfterBreak="0">
    <w:nsid w:val="6A783B87"/>
    <w:multiLevelType w:val="hybridMultilevel"/>
    <w:tmpl w:val="E84EA9B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6" w15:restartNumberingAfterBreak="0">
    <w:nsid w:val="6E8A7DE1"/>
    <w:multiLevelType w:val="hybridMultilevel"/>
    <w:tmpl w:val="803A9CA6"/>
    <w:lvl w:ilvl="0" w:tplc="F670A9D6">
      <w:start w:val="1"/>
      <w:numFmt w:val="upperLetter"/>
      <w:lvlText w:val="%1."/>
      <w:lvlJc w:val="left"/>
      <w:pPr>
        <w:ind w:left="644" w:hanging="360"/>
      </w:pPr>
      <w:rPr>
        <w:rFonts w:ascii="Times New Roman" w:eastAsia="MS Mincho" w:hAnsi="Times New Roman" w:cs="Arial"/>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7" w15:restartNumberingAfterBreak="0">
    <w:nsid w:val="73184149"/>
    <w:multiLevelType w:val="hybridMultilevel"/>
    <w:tmpl w:val="92F65452"/>
    <w:lvl w:ilvl="0" w:tplc="EC54F190">
      <w:start w:val="1"/>
      <w:numFmt w:val="bullet"/>
      <w:lvlText w:val=""/>
      <w:lvlJc w:val="left"/>
      <w:pPr>
        <w:tabs>
          <w:tab w:val="num" w:pos="170"/>
        </w:tabs>
        <w:ind w:left="17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A071E6"/>
    <w:multiLevelType w:val="hybridMultilevel"/>
    <w:tmpl w:val="8B50E9A4"/>
    <w:lvl w:ilvl="0" w:tplc="2AB8233E">
      <w:start w:val="1"/>
      <w:numFmt w:val="bullet"/>
      <w:lvlText w:val=""/>
      <w:lvlJc w:val="left"/>
      <w:pPr>
        <w:tabs>
          <w:tab w:val="num" w:pos="57"/>
        </w:tabs>
        <w:ind w:left="57" w:firstLine="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E95413"/>
    <w:multiLevelType w:val="hybridMultilevel"/>
    <w:tmpl w:val="7FAC61E6"/>
    <w:lvl w:ilvl="0" w:tplc="2DFA41CC">
      <w:start w:val="1"/>
      <w:numFmt w:val="upp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7AD5073B"/>
    <w:multiLevelType w:val="multilevel"/>
    <w:tmpl w:val="0AEA0C6E"/>
    <w:lvl w:ilvl="0">
      <w:start w:val="1"/>
      <w:numFmt w:val="decimal"/>
      <w:lvlText w:val="%1"/>
      <w:lvlJc w:val="left"/>
      <w:pPr>
        <w:ind w:left="79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41" w15:restartNumberingAfterBreak="0">
    <w:nsid w:val="7E887334"/>
    <w:multiLevelType w:val="multilevel"/>
    <w:tmpl w:val="848A0DF4"/>
    <w:lvl w:ilvl="0">
      <w:start w:val="1"/>
      <w:numFmt w:val="decimal"/>
      <w:lvlText w:val="%1."/>
      <w:lvlJc w:val="left"/>
      <w:pPr>
        <w:ind w:left="79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num w:numId="1">
    <w:abstractNumId w:val="12"/>
  </w:num>
  <w:num w:numId="2">
    <w:abstractNumId w:val="12"/>
  </w:num>
  <w:num w:numId="3">
    <w:abstractNumId w:val="12"/>
  </w:num>
  <w:num w:numId="4">
    <w:abstractNumId w:val="18"/>
  </w:num>
  <w:num w:numId="5">
    <w:abstractNumId w:val="40"/>
  </w:num>
  <w:num w:numId="6">
    <w:abstractNumId w:val="40"/>
  </w:num>
  <w:num w:numId="7">
    <w:abstractNumId w:val="41"/>
  </w:num>
  <w:num w:numId="8">
    <w:abstractNumId w:val="41"/>
  </w:num>
  <w:num w:numId="9">
    <w:abstractNumId w:val="41"/>
  </w:num>
  <w:num w:numId="10">
    <w:abstractNumId w:val="10"/>
  </w:num>
  <w:num w:numId="11">
    <w:abstractNumId w:val="31"/>
  </w:num>
  <w:num w:numId="12">
    <w:abstractNumId w:val="19"/>
  </w:num>
  <w:num w:numId="13">
    <w:abstractNumId w:val="6"/>
  </w:num>
  <w:num w:numId="14">
    <w:abstractNumId w:val="36"/>
  </w:num>
  <w:num w:numId="15">
    <w:abstractNumId w:val="7"/>
  </w:num>
  <w:num w:numId="16">
    <w:abstractNumId w:val="39"/>
  </w:num>
  <w:num w:numId="17">
    <w:abstractNumId w:val="34"/>
  </w:num>
  <w:num w:numId="18">
    <w:abstractNumId w:val="9"/>
  </w:num>
  <w:num w:numId="19">
    <w:abstractNumId w:val="35"/>
  </w:num>
  <w:num w:numId="20">
    <w:abstractNumId w:val="22"/>
  </w:num>
  <w:num w:numId="21">
    <w:abstractNumId w:val="1"/>
  </w:num>
  <w:num w:numId="22">
    <w:abstractNumId w:val="14"/>
  </w:num>
  <w:num w:numId="23">
    <w:abstractNumId w:val="28"/>
  </w:num>
  <w:num w:numId="24">
    <w:abstractNumId w:val="16"/>
  </w:num>
  <w:num w:numId="25">
    <w:abstractNumId w:val="24"/>
  </w:num>
  <w:num w:numId="26">
    <w:abstractNumId w:val="4"/>
  </w:num>
  <w:num w:numId="27">
    <w:abstractNumId w:val="13"/>
  </w:num>
  <w:num w:numId="28">
    <w:abstractNumId w:val="5"/>
  </w:num>
  <w:num w:numId="29">
    <w:abstractNumId w:val="33"/>
  </w:num>
  <w:num w:numId="30">
    <w:abstractNumId w:val="0"/>
  </w:num>
  <w:num w:numId="31">
    <w:abstractNumId w:val="15"/>
  </w:num>
  <w:num w:numId="32">
    <w:abstractNumId w:val="8"/>
  </w:num>
  <w:num w:numId="33">
    <w:abstractNumId w:val="27"/>
  </w:num>
  <w:num w:numId="34">
    <w:abstractNumId w:val="26"/>
  </w:num>
  <w:num w:numId="35">
    <w:abstractNumId w:val="32"/>
  </w:num>
  <w:num w:numId="36">
    <w:abstractNumId w:val="37"/>
  </w:num>
  <w:num w:numId="37">
    <w:abstractNumId w:val="25"/>
  </w:num>
  <w:num w:numId="38">
    <w:abstractNumId w:val="2"/>
  </w:num>
  <w:num w:numId="39">
    <w:abstractNumId w:val="20"/>
  </w:num>
  <w:num w:numId="40">
    <w:abstractNumId w:val="21"/>
  </w:num>
  <w:num w:numId="41">
    <w:abstractNumId w:val="38"/>
  </w:num>
  <w:num w:numId="42">
    <w:abstractNumId w:val="29"/>
  </w:num>
  <w:num w:numId="43">
    <w:abstractNumId w:val="17"/>
  </w:num>
  <w:num w:numId="44">
    <w:abstractNumId w:val="11"/>
  </w:num>
  <w:num w:numId="45">
    <w:abstractNumId w:val="30"/>
  </w:num>
  <w:num w:numId="46">
    <w:abstractNumId w:val="3"/>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1"/>
  <w:bordersDoNotSurroundHeader/>
  <w:bordersDoNotSurroundFooter/>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60"/>
    <w:rsid w:val="00065C13"/>
    <w:rsid w:val="000660F9"/>
    <w:rsid w:val="00075622"/>
    <w:rsid w:val="000A0121"/>
    <w:rsid w:val="000E3B53"/>
    <w:rsid w:val="00116CD7"/>
    <w:rsid w:val="00126969"/>
    <w:rsid w:val="00126DAA"/>
    <w:rsid w:val="0015205C"/>
    <w:rsid w:val="0018422C"/>
    <w:rsid w:val="0018532D"/>
    <w:rsid w:val="001A33FB"/>
    <w:rsid w:val="001D334F"/>
    <w:rsid w:val="002915AD"/>
    <w:rsid w:val="002D22FD"/>
    <w:rsid w:val="002D47AA"/>
    <w:rsid w:val="002F5103"/>
    <w:rsid w:val="00374F16"/>
    <w:rsid w:val="003B1A12"/>
    <w:rsid w:val="003F0EED"/>
    <w:rsid w:val="00416077"/>
    <w:rsid w:val="00427A6B"/>
    <w:rsid w:val="00435DBD"/>
    <w:rsid w:val="00450EC7"/>
    <w:rsid w:val="00527913"/>
    <w:rsid w:val="00553C4D"/>
    <w:rsid w:val="0056352D"/>
    <w:rsid w:val="0058142F"/>
    <w:rsid w:val="00587F66"/>
    <w:rsid w:val="00591B13"/>
    <w:rsid w:val="005C319B"/>
    <w:rsid w:val="005E7BE9"/>
    <w:rsid w:val="0062368A"/>
    <w:rsid w:val="00647062"/>
    <w:rsid w:val="00676922"/>
    <w:rsid w:val="006B5297"/>
    <w:rsid w:val="006C7F76"/>
    <w:rsid w:val="006E4619"/>
    <w:rsid w:val="007C3A80"/>
    <w:rsid w:val="007D44AA"/>
    <w:rsid w:val="007E21CB"/>
    <w:rsid w:val="00831EDE"/>
    <w:rsid w:val="00834343"/>
    <w:rsid w:val="0085282C"/>
    <w:rsid w:val="008645B6"/>
    <w:rsid w:val="00864BA8"/>
    <w:rsid w:val="00864C90"/>
    <w:rsid w:val="008661C5"/>
    <w:rsid w:val="0088156E"/>
    <w:rsid w:val="00885945"/>
    <w:rsid w:val="008B7C8B"/>
    <w:rsid w:val="00900C83"/>
    <w:rsid w:val="00927BCC"/>
    <w:rsid w:val="00961CB6"/>
    <w:rsid w:val="009808E6"/>
    <w:rsid w:val="009823D7"/>
    <w:rsid w:val="009B3F7F"/>
    <w:rsid w:val="009B7E6B"/>
    <w:rsid w:val="009C718E"/>
    <w:rsid w:val="009F017C"/>
    <w:rsid w:val="00A03B76"/>
    <w:rsid w:val="00A253AA"/>
    <w:rsid w:val="00A25D2C"/>
    <w:rsid w:val="00A55A04"/>
    <w:rsid w:val="00A96668"/>
    <w:rsid w:val="00AE5318"/>
    <w:rsid w:val="00AE6A70"/>
    <w:rsid w:val="00B019E6"/>
    <w:rsid w:val="00B27BF2"/>
    <w:rsid w:val="00B76586"/>
    <w:rsid w:val="00B817BE"/>
    <w:rsid w:val="00B943A6"/>
    <w:rsid w:val="00BD7046"/>
    <w:rsid w:val="00BE6C60"/>
    <w:rsid w:val="00C34DC1"/>
    <w:rsid w:val="00C674E5"/>
    <w:rsid w:val="00CB2F71"/>
    <w:rsid w:val="00CC0007"/>
    <w:rsid w:val="00CD3C9A"/>
    <w:rsid w:val="00D4685A"/>
    <w:rsid w:val="00D75448"/>
    <w:rsid w:val="00D7775A"/>
    <w:rsid w:val="00D86C66"/>
    <w:rsid w:val="00DB527B"/>
    <w:rsid w:val="00DB7868"/>
    <w:rsid w:val="00DD0122"/>
    <w:rsid w:val="00E000CC"/>
    <w:rsid w:val="00E23D45"/>
    <w:rsid w:val="00E346A2"/>
    <w:rsid w:val="00E73E2C"/>
    <w:rsid w:val="00E77E15"/>
    <w:rsid w:val="00EB1EAA"/>
    <w:rsid w:val="00EB2012"/>
    <w:rsid w:val="00EC00BA"/>
    <w:rsid w:val="00F50CD1"/>
    <w:rsid w:val="00F67660"/>
    <w:rsid w:val="00FB41C9"/>
    <w:rsid w:val="00FF72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875784C"/>
  <w15:docId w15:val="{5F81BD52-883E-4EBE-8F4F-7973F1FB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Arial"/>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52D"/>
    <w:pPr>
      <w:ind w:firstLine="284"/>
      <w:jc w:val="both"/>
    </w:pPr>
    <w:rPr>
      <w:rFonts w:ascii="Times New Roman" w:hAnsi="Times New Roman"/>
      <w:sz w:val="24"/>
      <w:szCs w:val="24"/>
      <w:lang w:val="en-US" w:eastAsia="en-US"/>
    </w:rPr>
  </w:style>
  <w:style w:type="paragraph" w:styleId="Titre1">
    <w:name w:val="heading 1"/>
    <w:basedOn w:val="Normal"/>
    <w:next w:val="Normal"/>
    <w:link w:val="Titre1Car"/>
    <w:autoRedefine/>
    <w:uiPriority w:val="9"/>
    <w:qFormat/>
    <w:rsid w:val="0062368A"/>
    <w:pPr>
      <w:keepNext/>
      <w:keepLines/>
      <w:tabs>
        <w:tab w:val="left" w:pos="4100"/>
        <w:tab w:val="left" w:pos="4380"/>
        <w:tab w:val="center" w:pos="4941"/>
      </w:tabs>
      <w:spacing w:before="480" w:after="480"/>
      <w:ind w:firstLine="0"/>
      <w:jc w:val="center"/>
      <w:outlineLvl w:val="0"/>
    </w:pPr>
    <w:rPr>
      <w:rFonts w:cs="Times New Roman"/>
      <w:b/>
      <w:bCs/>
      <w:sz w:val="28"/>
      <w:szCs w:val="28"/>
    </w:rPr>
  </w:style>
  <w:style w:type="paragraph" w:styleId="Titre2">
    <w:name w:val="heading 2"/>
    <w:basedOn w:val="Normal"/>
    <w:next w:val="Normal"/>
    <w:link w:val="Titre2Car"/>
    <w:autoRedefine/>
    <w:uiPriority w:val="9"/>
    <w:unhideWhenUsed/>
    <w:qFormat/>
    <w:rsid w:val="0056352D"/>
    <w:pPr>
      <w:keepNext/>
      <w:widowControl w:val="0"/>
      <w:numPr>
        <w:ilvl w:val="1"/>
        <w:numId w:val="10"/>
      </w:numPr>
      <w:spacing w:before="360" w:after="360"/>
      <w:ind w:left="935" w:hanging="578"/>
      <w:jc w:val="center"/>
      <w:outlineLvl w:val="1"/>
    </w:pPr>
    <w:rPr>
      <w:rFonts w:eastAsia="MS Gothic" w:cs="Times New Roman"/>
      <w:b/>
      <w:i/>
      <w:kern w:val="2"/>
      <w:lang w:eastAsia="ja-JP"/>
    </w:rPr>
  </w:style>
  <w:style w:type="paragraph" w:styleId="Titre3">
    <w:name w:val="heading 3"/>
    <w:basedOn w:val="Normal"/>
    <w:next w:val="Normal"/>
    <w:link w:val="Titre3Car"/>
    <w:uiPriority w:val="9"/>
    <w:unhideWhenUsed/>
    <w:qFormat/>
    <w:rsid w:val="0056352D"/>
    <w:pPr>
      <w:widowControl w:val="0"/>
      <w:numPr>
        <w:ilvl w:val="2"/>
        <w:numId w:val="10"/>
      </w:numPr>
      <w:autoSpaceDE w:val="0"/>
      <w:autoSpaceDN w:val="0"/>
      <w:adjustRightInd w:val="0"/>
      <w:spacing w:after="240"/>
      <w:jc w:val="center"/>
      <w:outlineLvl w:val="2"/>
    </w:pPr>
    <w:rPr>
      <w:rFonts w:cs="Times New Roman"/>
      <w:b/>
      <w:kern w:val="2"/>
      <w:szCs w:val="2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62368A"/>
    <w:rPr>
      <w:rFonts w:ascii="Times New Roman" w:hAnsi="Times New Roman" w:cs="Times New Roman"/>
      <w:b/>
      <w:bCs/>
      <w:sz w:val="28"/>
      <w:szCs w:val="28"/>
    </w:rPr>
  </w:style>
  <w:style w:type="character" w:customStyle="1" w:styleId="Titre2Car">
    <w:name w:val="Titre 2 Car"/>
    <w:link w:val="Titre2"/>
    <w:uiPriority w:val="9"/>
    <w:rsid w:val="0056352D"/>
    <w:rPr>
      <w:rFonts w:ascii="Times New Roman" w:eastAsia="MS Gothic" w:hAnsi="Times New Roman" w:cs="Times New Roman"/>
      <w:b/>
      <w:i/>
      <w:kern w:val="2"/>
      <w:lang w:eastAsia="ja-JP"/>
    </w:rPr>
  </w:style>
  <w:style w:type="character" w:customStyle="1" w:styleId="Titre3Car">
    <w:name w:val="Titre 3 Car"/>
    <w:link w:val="Titre3"/>
    <w:uiPriority w:val="9"/>
    <w:rsid w:val="00CD3C9A"/>
    <w:rPr>
      <w:rFonts w:ascii="Times New Roman" w:hAnsi="Times New Roman" w:cs="Times New Roman"/>
      <w:b/>
      <w:kern w:val="2"/>
      <w:szCs w:val="22"/>
      <w:lang w:eastAsia="ja-JP"/>
    </w:rPr>
  </w:style>
  <w:style w:type="paragraph" w:styleId="NormalWeb">
    <w:name w:val="Normal (Web)"/>
    <w:basedOn w:val="Normal"/>
    <w:uiPriority w:val="99"/>
    <w:unhideWhenUsed/>
    <w:rsid w:val="00BE6C60"/>
    <w:pPr>
      <w:spacing w:before="100" w:beforeAutospacing="1" w:after="100" w:afterAutospacing="1"/>
      <w:ind w:firstLine="0"/>
      <w:jc w:val="left"/>
    </w:pPr>
    <w:rPr>
      <w:rFonts w:ascii="Times" w:hAnsi="Times" w:cs="Times New Roman"/>
      <w:sz w:val="20"/>
      <w:szCs w:val="20"/>
    </w:rPr>
  </w:style>
  <w:style w:type="paragraph" w:styleId="Paragraphedeliste">
    <w:name w:val="List Paragraph"/>
    <w:basedOn w:val="Normal"/>
    <w:uiPriority w:val="34"/>
    <w:qFormat/>
    <w:rsid w:val="0062368A"/>
    <w:pPr>
      <w:ind w:left="170" w:firstLine="170"/>
      <w:contextualSpacing/>
    </w:pPr>
  </w:style>
  <w:style w:type="paragraph" w:styleId="Textedebulles">
    <w:name w:val="Balloon Text"/>
    <w:basedOn w:val="Normal"/>
    <w:link w:val="TextedebullesCar"/>
    <w:uiPriority w:val="99"/>
    <w:semiHidden/>
    <w:unhideWhenUsed/>
    <w:rsid w:val="006E4619"/>
    <w:rPr>
      <w:rFonts w:ascii="Lucida Grande" w:hAnsi="Lucida Grande" w:cs="Lucida Grande"/>
      <w:sz w:val="18"/>
      <w:szCs w:val="18"/>
    </w:rPr>
  </w:style>
  <w:style w:type="character" w:customStyle="1" w:styleId="TextedebullesCar">
    <w:name w:val="Texte de bulles Car"/>
    <w:link w:val="Textedebulles"/>
    <w:uiPriority w:val="99"/>
    <w:semiHidden/>
    <w:rsid w:val="006E4619"/>
    <w:rPr>
      <w:rFonts w:ascii="Lucida Grande" w:hAnsi="Lucida Grande" w:cs="Lucida Grande"/>
      <w:sz w:val="18"/>
      <w:szCs w:val="18"/>
    </w:rPr>
  </w:style>
  <w:style w:type="paragraph" w:styleId="En-tte">
    <w:name w:val="header"/>
    <w:basedOn w:val="Normal"/>
    <w:link w:val="En-tteCar"/>
    <w:uiPriority w:val="99"/>
    <w:unhideWhenUsed/>
    <w:rsid w:val="00831EDE"/>
    <w:pPr>
      <w:tabs>
        <w:tab w:val="center" w:pos="4252"/>
        <w:tab w:val="right" w:pos="8504"/>
      </w:tabs>
      <w:snapToGrid w:val="0"/>
    </w:pPr>
  </w:style>
  <w:style w:type="character" w:customStyle="1" w:styleId="En-tteCar">
    <w:name w:val="En-tête Car"/>
    <w:link w:val="En-tte"/>
    <w:uiPriority w:val="99"/>
    <w:rsid w:val="00831EDE"/>
    <w:rPr>
      <w:rFonts w:ascii="Times New Roman" w:hAnsi="Times New Roman"/>
    </w:rPr>
  </w:style>
  <w:style w:type="paragraph" w:styleId="Pieddepage">
    <w:name w:val="footer"/>
    <w:basedOn w:val="Normal"/>
    <w:link w:val="PieddepageCar"/>
    <w:uiPriority w:val="99"/>
    <w:unhideWhenUsed/>
    <w:rsid w:val="00831EDE"/>
    <w:pPr>
      <w:tabs>
        <w:tab w:val="center" w:pos="4252"/>
        <w:tab w:val="right" w:pos="8504"/>
      </w:tabs>
      <w:snapToGrid w:val="0"/>
    </w:pPr>
  </w:style>
  <w:style w:type="character" w:customStyle="1" w:styleId="PieddepageCar">
    <w:name w:val="Pied de page Car"/>
    <w:link w:val="Pieddepage"/>
    <w:uiPriority w:val="99"/>
    <w:rsid w:val="00831EDE"/>
    <w:rPr>
      <w:rFonts w:ascii="Times New Roman" w:hAnsi="Times New Roman"/>
    </w:rPr>
  </w:style>
  <w:style w:type="paragraph" w:styleId="Lgende">
    <w:name w:val="caption"/>
    <w:basedOn w:val="Normal"/>
    <w:next w:val="Normal"/>
    <w:autoRedefine/>
    <w:uiPriority w:val="35"/>
    <w:unhideWhenUsed/>
    <w:qFormat/>
    <w:rsid w:val="00927BCC"/>
    <w:pPr>
      <w:keepNext/>
      <w:jc w:val="center"/>
    </w:pPr>
    <w:rPr>
      <w:rFonts w:ascii="Cambria" w:hAnsi="Cambria" w:cs="Times New Roman"/>
      <w:bCs/>
      <w:sz w:val="22"/>
      <w:szCs w:val="22"/>
    </w:rPr>
  </w:style>
  <w:style w:type="character" w:styleId="Lienhypertexte">
    <w:name w:val="Hyperlink"/>
    <w:uiPriority w:val="99"/>
    <w:unhideWhenUsed/>
    <w:rsid w:val="00E23D45"/>
    <w:rPr>
      <w:color w:val="0000FF"/>
      <w:u w:val="single"/>
    </w:rPr>
  </w:style>
  <w:style w:type="character" w:styleId="Lienhypertextesuivivisit">
    <w:name w:val="FollowedHyperlink"/>
    <w:uiPriority w:val="99"/>
    <w:semiHidden/>
    <w:unhideWhenUsed/>
    <w:rsid w:val="00E23D45"/>
    <w:rPr>
      <w:color w:val="800080"/>
      <w:u w:val="single"/>
    </w:rPr>
  </w:style>
  <w:style w:type="table" w:styleId="Grilledutableau">
    <w:name w:val="Table Grid"/>
    <w:basedOn w:val="TableauNormal"/>
    <w:uiPriority w:val="39"/>
    <w:rsid w:val="00881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64C90"/>
    <w:rPr>
      <w:sz w:val="18"/>
      <w:szCs w:val="18"/>
    </w:rPr>
  </w:style>
  <w:style w:type="paragraph" w:styleId="Commentaire">
    <w:name w:val="annotation text"/>
    <w:basedOn w:val="Normal"/>
    <w:link w:val="CommentaireCar"/>
    <w:uiPriority w:val="99"/>
    <w:semiHidden/>
    <w:unhideWhenUsed/>
    <w:rsid w:val="00864C90"/>
  </w:style>
  <w:style w:type="character" w:customStyle="1" w:styleId="CommentaireCar">
    <w:name w:val="Commentaire Car"/>
    <w:basedOn w:val="Policepardfaut"/>
    <w:link w:val="Commentaire"/>
    <w:uiPriority w:val="99"/>
    <w:semiHidden/>
    <w:rsid w:val="00864C90"/>
    <w:rPr>
      <w:rFonts w:ascii="Times New Roman" w:hAnsi="Times New Roman"/>
      <w:sz w:val="24"/>
      <w:szCs w:val="24"/>
      <w:lang w:val="en-US" w:eastAsia="en-US"/>
    </w:rPr>
  </w:style>
  <w:style w:type="paragraph" w:styleId="Objetducommentaire">
    <w:name w:val="annotation subject"/>
    <w:basedOn w:val="Commentaire"/>
    <w:next w:val="Commentaire"/>
    <w:link w:val="ObjetducommentaireCar"/>
    <w:uiPriority w:val="99"/>
    <w:semiHidden/>
    <w:unhideWhenUsed/>
    <w:rsid w:val="00864C90"/>
    <w:rPr>
      <w:b/>
      <w:bCs/>
      <w:sz w:val="20"/>
      <w:szCs w:val="20"/>
    </w:rPr>
  </w:style>
  <w:style w:type="character" w:customStyle="1" w:styleId="ObjetducommentaireCar">
    <w:name w:val="Objet du commentaire Car"/>
    <w:basedOn w:val="CommentaireCar"/>
    <w:link w:val="Objetducommentaire"/>
    <w:uiPriority w:val="99"/>
    <w:semiHidden/>
    <w:rsid w:val="00864C90"/>
    <w:rPr>
      <w:rFonts w:ascii="Times New Roman" w:hAnsi="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192367">
      <w:bodyDiv w:val="1"/>
      <w:marLeft w:val="0"/>
      <w:marRight w:val="0"/>
      <w:marTop w:val="0"/>
      <w:marBottom w:val="0"/>
      <w:divBdr>
        <w:top w:val="none" w:sz="0" w:space="0" w:color="auto"/>
        <w:left w:val="none" w:sz="0" w:space="0" w:color="auto"/>
        <w:bottom w:val="none" w:sz="0" w:space="0" w:color="auto"/>
        <w:right w:val="none" w:sz="0" w:space="0" w:color="auto"/>
      </w:divBdr>
      <w:divsChild>
        <w:div w:id="1345087057">
          <w:marLeft w:val="0"/>
          <w:marRight w:val="0"/>
          <w:marTop w:val="0"/>
          <w:marBottom w:val="0"/>
          <w:divBdr>
            <w:top w:val="none" w:sz="0" w:space="0" w:color="auto"/>
            <w:left w:val="none" w:sz="0" w:space="0" w:color="auto"/>
            <w:bottom w:val="none" w:sz="0" w:space="0" w:color="auto"/>
            <w:right w:val="none" w:sz="0" w:space="0" w:color="auto"/>
          </w:divBdr>
          <w:divsChild>
            <w:div w:id="1147479532">
              <w:marLeft w:val="0"/>
              <w:marRight w:val="0"/>
              <w:marTop w:val="0"/>
              <w:marBottom w:val="0"/>
              <w:divBdr>
                <w:top w:val="none" w:sz="0" w:space="0" w:color="auto"/>
                <w:left w:val="none" w:sz="0" w:space="0" w:color="auto"/>
                <w:bottom w:val="none" w:sz="0" w:space="0" w:color="auto"/>
                <w:right w:val="none" w:sz="0" w:space="0" w:color="auto"/>
              </w:divBdr>
              <w:divsChild>
                <w:div w:id="10586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66525">
          <w:marLeft w:val="0"/>
          <w:marRight w:val="0"/>
          <w:marTop w:val="0"/>
          <w:marBottom w:val="0"/>
          <w:divBdr>
            <w:top w:val="none" w:sz="0" w:space="0" w:color="auto"/>
            <w:left w:val="none" w:sz="0" w:space="0" w:color="auto"/>
            <w:bottom w:val="none" w:sz="0" w:space="0" w:color="auto"/>
            <w:right w:val="none" w:sz="0" w:space="0" w:color="auto"/>
          </w:divBdr>
          <w:divsChild>
            <w:div w:id="1093165586">
              <w:marLeft w:val="0"/>
              <w:marRight w:val="0"/>
              <w:marTop w:val="0"/>
              <w:marBottom w:val="0"/>
              <w:divBdr>
                <w:top w:val="none" w:sz="0" w:space="0" w:color="auto"/>
                <w:left w:val="none" w:sz="0" w:space="0" w:color="auto"/>
                <w:bottom w:val="none" w:sz="0" w:space="0" w:color="auto"/>
                <w:right w:val="none" w:sz="0" w:space="0" w:color="auto"/>
              </w:divBdr>
              <w:divsChild>
                <w:div w:id="14577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998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ist.i.kyoto-u.ac.jp/ps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1163</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Links>
    <vt:vector size="6" baseType="variant">
      <vt:variant>
        <vt:i4>7209025</vt:i4>
      </vt:variant>
      <vt:variant>
        <vt:i4>6</vt:i4>
      </vt:variant>
      <vt:variant>
        <vt:i4>0</vt:i4>
      </vt:variant>
      <vt:variant>
        <vt:i4>5</vt:i4>
      </vt:variant>
      <vt:variant>
        <vt:lpwstr>http://sap.ist.i.kyoto-u.ac.jp/psc/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Mirzaei</dc:creator>
  <cp:keywords/>
  <dc:description/>
  <cp:lastModifiedBy>ABCD</cp:lastModifiedBy>
  <cp:revision>11</cp:revision>
  <cp:lastPrinted>2015-11-30T18:20:00Z</cp:lastPrinted>
  <dcterms:created xsi:type="dcterms:W3CDTF">2017-01-26T16:01:00Z</dcterms:created>
  <dcterms:modified xsi:type="dcterms:W3CDTF">2017-01-27T07:51:00Z</dcterms:modified>
</cp:coreProperties>
</file>