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A2DD" w14:textId="77777777" w:rsidR="001E619A" w:rsidRPr="003D22C5" w:rsidRDefault="001E619A" w:rsidP="001E619A">
      <w:pPr>
        <w:rPr>
          <w:rFonts w:ascii="Times New Roman" w:hAnsi="Times New Roman" w:cs="Times New Roman"/>
          <w:b/>
          <w:sz w:val="20"/>
          <w:szCs w:val="20"/>
        </w:rPr>
      </w:pPr>
      <w:r w:rsidRPr="003D22C5">
        <w:rPr>
          <w:rFonts w:ascii="Times New Roman" w:hAnsi="Times New Roman" w:cs="Times New Roman"/>
          <w:b/>
          <w:sz w:val="20"/>
          <w:szCs w:val="20"/>
        </w:rPr>
        <w:t>Clustering of hepatitis C virus antibody positivity within households and communities in Punjab, India</w:t>
      </w:r>
    </w:p>
    <w:p w14:paraId="0B3DA7F1" w14:textId="77777777" w:rsidR="001E619A" w:rsidRPr="003D22C5" w:rsidRDefault="001E619A" w:rsidP="001E619A">
      <w:pPr>
        <w:rPr>
          <w:rFonts w:ascii="Times New Roman" w:hAnsi="Times New Roman" w:cs="Times New Roman"/>
          <w:b/>
          <w:sz w:val="20"/>
          <w:szCs w:val="20"/>
        </w:rPr>
      </w:pPr>
    </w:p>
    <w:p w14:paraId="5760901B" w14:textId="77777777" w:rsidR="001E619A" w:rsidRPr="003D22C5" w:rsidRDefault="001E619A" w:rsidP="001E619A">
      <w:pPr>
        <w:rPr>
          <w:rFonts w:ascii="Times New Roman" w:hAnsi="Times New Roman" w:cs="Times New Roman"/>
          <w:b/>
          <w:sz w:val="20"/>
          <w:szCs w:val="20"/>
        </w:rPr>
      </w:pPr>
      <w:r w:rsidRPr="003D22C5">
        <w:rPr>
          <w:rFonts w:ascii="Times New Roman" w:hAnsi="Times New Roman" w:cs="Times New Roman"/>
          <w:b/>
          <w:sz w:val="20"/>
          <w:szCs w:val="20"/>
        </w:rPr>
        <w:t>Supplementary materials</w:t>
      </w:r>
    </w:p>
    <w:p w14:paraId="2E85478F" w14:textId="0A3B66CE" w:rsidR="001E619A" w:rsidRPr="003D22C5" w:rsidRDefault="001E619A" w:rsidP="001E619A">
      <w:pPr>
        <w:rPr>
          <w:rFonts w:ascii="Times New Roman" w:hAnsi="Times New Roman" w:cs="Times New Roman"/>
          <w:b/>
          <w:sz w:val="20"/>
          <w:szCs w:val="20"/>
        </w:rPr>
      </w:pPr>
      <w:r w:rsidRPr="003D22C5">
        <w:rPr>
          <w:rFonts w:ascii="Times New Roman" w:hAnsi="Times New Roman" w:cs="Times New Roman"/>
          <w:b/>
          <w:sz w:val="20"/>
          <w:szCs w:val="20"/>
        </w:rPr>
        <w:t>Supplementary figure 1:</w:t>
      </w:r>
      <w:r w:rsidRPr="003D22C5">
        <w:rPr>
          <w:rFonts w:ascii="Times New Roman" w:hAnsi="Times New Roman" w:cs="Times New Roman"/>
          <w:sz w:val="20"/>
          <w:szCs w:val="20"/>
        </w:rPr>
        <w:t xml:space="preserve"> The prevalence of hepatitis C (anti-HCV) for each district that participated in the survey, re-printed with permission from Sood et al, 2018</w:t>
      </w:r>
      <w:r w:rsidR="005F7365" w:rsidRPr="003D22C5">
        <w:rPr>
          <w:rFonts w:ascii="Times New Roman" w:hAnsi="Times New Roman" w:cs="Times New Roman"/>
          <w:i/>
          <w:sz w:val="20"/>
          <w:szCs w:val="20"/>
        </w:rPr>
        <w:t>(1)</w:t>
      </w:r>
      <w:r w:rsidRPr="003D22C5">
        <w:rPr>
          <w:rFonts w:ascii="Times New Roman" w:hAnsi="Times New Roman" w:cs="Times New Roman"/>
          <w:sz w:val="20"/>
          <w:szCs w:val="20"/>
        </w:rPr>
        <w:t>.</w:t>
      </w:r>
    </w:p>
    <w:p w14:paraId="4A16F411" w14:textId="77777777" w:rsidR="001E619A" w:rsidRPr="003D22C5" w:rsidRDefault="001E619A" w:rsidP="001E619A">
      <w:pPr>
        <w:rPr>
          <w:rFonts w:ascii="Times New Roman" w:hAnsi="Times New Roman" w:cs="Times New Roman"/>
          <w:sz w:val="20"/>
          <w:szCs w:val="20"/>
        </w:rPr>
      </w:pPr>
      <w:r w:rsidRPr="003D22C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2724B38" wp14:editId="05BC80C9">
            <wp:extent cx="5731510" cy="6123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F469" w14:textId="19FD704A" w:rsidR="001E619A" w:rsidRPr="007A7EB2" w:rsidRDefault="001E619A" w:rsidP="001E619A">
      <w:pPr>
        <w:rPr>
          <w:rFonts w:ascii="Times New Roman" w:hAnsi="Times New Roman" w:cs="Times New Roman"/>
          <w:b/>
          <w:sz w:val="20"/>
          <w:szCs w:val="20"/>
        </w:rPr>
      </w:pPr>
    </w:p>
    <w:p w14:paraId="008A7469" w14:textId="77777777" w:rsidR="00EA4AEA" w:rsidRDefault="00EA4A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07C8E12" w14:textId="051A87CD" w:rsidR="00F55B37" w:rsidRPr="0068470D" w:rsidRDefault="00EA4AEA" w:rsidP="00F55B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1: </w:t>
      </w:r>
      <w:r w:rsidR="00F55B37" w:rsidRPr="005808DD">
        <w:rPr>
          <w:rFonts w:ascii="Times New Roman" w:hAnsi="Times New Roman" w:cs="Times New Roman"/>
          <w:sz w:val="20"/>
          <w:szCs w:val="20"/>
        </w:rPr>
        <w:t xml:space="preserve">Logistic regression odds ratios (95% confidence intervals) of hepatitis C virus </w:t>
      </w:r>
      <w:r w:rsidR="00F55B37">
        <w:rPr>
          <w:rFonts w:ascii="Times New Roman" w:hAnsi="Times New Roman" w:cs="Times New Roman"/>
          <w:sz w:val="20"/>
          <w:szCs w:val="20"/>
        </w:rPr>
        <w:t>RNA</w:t>
      </w:r>
      <w:r w:rsidR="00F55B37" w:rsidRPr="005808DD">
        <w:rPr>
          <w:rFonts w:ascii="Times New Roman" w:hAnsi="Times New Roman" w:cs="Times New Roman"/>
          <w:sz w:val="20"/>
          <w:szCs w:val="20"/>
        </w:rPr>
        <w:t xml:space="preserve"> by individual characteristics</w:t>
      </w:r>
      <w:r w:rsidR="00F55B37">
        <w:rPr>
          <w:rFonts w:ascii="Times New Roman" w:hAnsi="Times New Roman" w:cs="Times New Roman"/>
          <w:sz w:val="20"/>
          <w:szCs w:val="20"/>
        </w:rPr>
        <w:t xml:space="preserve"> (N=5543 individuals)</w:t>
      </w:r>
    </w:p>
    <w:tbl>
      <w:tblPr>
        <w:tblStyle w:val="TableGrid"/>
        <w:tblW w:w="793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984"/>
      </w:tblGrid>
      <w:tr w:rsidR="00F55B37" w:rsidRPr="0068470D" w14:paraId="0AB708C0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562FA25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31A5C" w14:textId="550632EE" w:rsidR="00F55B37" w:rsidRPr="0068470D" w:rsidRDefault="00F55B37" w:rsidP="00C23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Odds Ratio (95% CI) for having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HCV RNA</w:t>
            </w:r>
          </w:p>
        </w:tc>
      </w:tr>
      <w:tr w:rsidR="00F55B37" w:rsidRPr="0068470D" w14:paraId="484E20C6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7729C" w14:textId="77777777" w:rsidR="00F55B37" w:rsidRPr="0068470D" w:rsidRDefault="00F55B37" w:rsidP="00C23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4A1BE" w14:textId="77777777" w:rsidR="00F55B37" w:rsidRPr="0068470D" w:rsidRDefault="00F55B37" w:rsidP="00C23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Unadjusted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DAC0D" w14:textId="77777777" w:rsidR="00F55B37" w:rsidRPr="0068470D" w:rsidRDefault="00F55B37" w:rsidP="00C23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Adjusted*</w:t>
            </w:r>
          </w:p>
        </w:tc>
      </w:tr>
      <w:tr w:rsidR="00F55B37" w:rsidRPr="0068470D" w14:paraId="41D68311" w14:textId="77777777" w:rsidTr="00F55B37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4C32A7" w14:textId="1C5B143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Another member of household </w:t>
            </w:r>
            <w:r w:rsidR="001A58A3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  <w:r w:rsidR="00E0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A3">
              <w:rPr>
                <w:rFonts w:ascii="Times New Roman" w:hAnsi="Times New Roman" w:cs="Times New Roman"/>
                <w:sz w:val="20"/>
                <w:szCs w:val="20"/>
              </w:rPr>
              <w:t>RNA+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4031FF" w14:textId="05C68B7D" w:rsidR="00F55B37" w:rsidRPr="0068470D" w:rsidRDefault="00663D9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 (4.13, 9.04)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ACAE5" w14:textId="7DCE50AF" w:rsidR="00F55B37" w:rsidRPr="00D67664" w:rsidRDefault="00053BE4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 (2.56, 5.89)</w:t>
            </w:r>
          </w:p>
        </w:tc>
      </w:tr>
      <w:tr w:rsidR="00F55B37" w:rsidRPr="0068470D" w14:paraId="26ABC628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6EEEC7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>Living in rural dwelling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B2CB3" w14:textId="1E97DBA2" w:rsidR="00F55B37" w:rsidRPr="0068470D" w:rsidRDefault="00472CC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 (2.24, 5.69)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91CA" w14:textId="7B4A93C4" w:rsidR="00F55B37" w:rsidRPr="00D67664" w:rsidRDefault="0059703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 (0.91, 2.60)</w:t>
            </w:r>
          </w:p>
        </w:tc>
      </w:tr>
      <w:tr w:rsidR="00F55B37" w:rsidRPr="0068470D" w14:paraId="347CD358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DDA2DB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>Living in the south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D797C" w14:textId="5A960EFC" w:rsidR="00F55B37" w:rsidRPr="0068470D" w:rsidRDefault="00472CC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3.30 (2.10, </w:t>
            </w:r>
            <w:r w:rsidR="003B5969">
              <w:rPr>
                <w:rFonts w:ascii="Times New Roman" w:hAnsi="Times New Roman" w:cs="Times New Roman"/>
                <w:sz w:val="20"/>
                <w:szCs w:val="20"/>
              </w:rPr>
              <w:t>5.20)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604A" w14:textId="7723BB37" w:rsidR="00F55B37" w:rsidRPr="00D67664" w:rsidRDefault="009E2DC4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 (1.64, 4.26)</w:t>
            </w:r>
          </w:p>
        </w:tc>
      </w:tr>
      <w:tr w:rsidR="00F55B37" w:rsidRPr="0068470D" w14:paraId="65D296A5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C4B65B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47D4E" w14:textId="0BED076D" w:rsidR="00F55B37" w:rsidRPr="0068470D" w:rsidRDefault="00472CC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(1.02, 1.03)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CE50" w14:textId="219268AD" w:rsidR="00F55B37" w:rsidRPr="00D67664" w:rsidRDefault="009E2DC4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(1.00, 1.02)</w:t>
            </w:r>
          </w:p>
        </w:tc>
      </w:tr>
      <w:tr w:rsidR="00F55B37" w:rsidRPr="0068470D" w14:paraId="0CAA8BB3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EA3200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8CFFB7" w14:textId="39E8D864" w:rsidR="00F55B37" w:rsidRPr="0068470D" w:rsidRDefault="00E52F93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(0.86, 1.77)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07E3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18D7028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BE0BCD" w14:textId="77777777" w:rsidR="00F55B37" w:rsidRPr="00E21F3D" w:rsidRDefault="00F55B37" w:rsidP="00C23D2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1F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Medical risks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76CAB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DAF9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00E3ED59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145F02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had surgery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8DBD91" w14:textId="2915BB48" w:rsidR="00F55B37" w:rsidRPr="0068470D" w:rsidRDefault="003B5969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 (1.16, 2.38)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6EF8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598CFA0A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52D39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had a medical procedure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4BEE6" w14:textId="52870A1E" w:rsidR="00F55B37" w:rsidRPr="0068470D" w:rsidRDefault="003B5969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 (1.18, 4.57)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3EAA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758ACA75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613C42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had a dental procedure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175A8" w14:textId="0CA649AE" w:rsidR="00F55B37" w:rsidRPr="0068470D" w:rsidRDefault="00D808F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 (1.22, 2.50)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AB63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002B3BA1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85CE02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a medical injection in the last 6 months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D04F4" w14:textId="1B66E75A" w:rsidR="00F55B37" w:rsidRPr="0068470D" w:rsidRDefault="00D808F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 (0.99, 2.05)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409DC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5E1BC1D9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9B48F6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had a streptomycin injection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4AC510" w14:textId="37B9D40A" w:rsidR="00F55B37" w:rsidRPr="0068470D" w:rsidRDefault="00D808F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 (0.23, 2.62)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A16E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CC48EE7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E884E3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received blood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ED740" w14:textId="5828BF05" w:rsidR="00F55B37" w:rsidRPr="0068470D" w:rsidRDefault="00D808F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 (1.28, 3.83)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8379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3AB47C0F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AAF482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been hospitalized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2E8BC" w14:textId="645A094E" w:rsidR="00F55B37" w:rsidRPr="0068470D" w:rsidRDefault="00D808F2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 (1.02, 2.13)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2F0A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2B94893C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0814BB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risk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01624" w14:textId="5FE2B4FE" w:rsidR="00F55B37" w:rsidRPr="0068470D" w:rsidRDefault="003B5969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(1.18, 1.51)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0C24" w14:textId="512909D5" w:rsidR="00F55B37" w:rsidRPr="00D67664" w:rsidRDefault="00CA132B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(1.01, 1.38)*</w:t>
            </w:r>
          </w:p>
        </w:tc>
      </w:tr>
      <w:tr w:rsidR="00F55B37" w:rsidRPr="0068470D" w14:paraId="3D97AA57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61998F" w14:textId="77777777" w:rsidR="00F55B37" w:rsidRPr="00E21F3D" w:rsidRDefault="00F55B37" w:rsidP="00C23D2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1F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Socio-Economic Indicators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4D1030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EA69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5CB1A4A7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6EB088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>Receiving water through a tube well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7744F1" w14:textId="29CEC94C" w:rsidR="00F55B37" w:rsidRPr="0068470D" w:rsidRDefault="00663D9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 (1.92, 3.98)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D55A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558F438F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067509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healthcare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48FFE" w14:textId="3E31FD9A" w:rsidR="00F55B37" w:rsidRDefault="00201563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 (0.30, 0.70)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E62D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A2BA48E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1F9E7C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Kacha (less solid) vs pucca house (more solid)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FFD92" w14:textId="6032CE56" w:rsidR="00F55B37" w:rsidRDefault="004219E4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(0.79, 2.39)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B411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4CB73377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548DCA" w14:textId="77777777" w:rsidR="00F55B37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Household income (rupees)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04CAF" w14:textId="77777777" w:rsidR="00F55B37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A84B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77FB5E06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3E3D7D" w14:textId="77777777" w:rsidR="00F55B37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0-10,000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9B569" w14:textId="543F22E6" w:rsidR="00F55B37" w:rsidRDefault="004845AA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3E30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6756E983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52FAEE" w14:textId="77777777" w:rsidR="00F55B37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10,001-20,000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11B8E" w14:textId="5AE5442D" w:rsidR="00F55B37" w:rsidRDefault="004845AA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 (0.33, 0.82)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FF09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B30E49C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494080" w14:textId="77777777" w:rsidR="00F55B37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&gt;20,00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C3647" w14:textId="2E2800D5" w:rsidR="00F55B37" w:rsidRDefault="004845AA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 (0.33, 0.96)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4272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46C7BAE3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BEFC4E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208B0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254D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5CB886B5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596DFA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None/primary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D1604" w14:textId="4FB4CA03" w:rsidR="00F55B37" w:rsidRPr="0068470D" w:rsidRDefault="004845AA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7D96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46EC82C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14B5D5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Middle/secondary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06B51" w14:textId="0922D0AB" w:rsidR="00F55B37" w:rsidRPr="0068470D" w:rsidRDefault="004845AA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(0.37, 0.77)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F272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619FE381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0201C5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Graduate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ACED6" w14:textId="658D00E7" w:rsidR="00F55B37" w:rsidRPr="0068470D" w:rsidRDefault="004845AA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(0.06, 0.40)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D3B8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09C3D3BE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E7A568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>ocio-economic status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score*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15395" w14:textId="2D963E45" w:rsidR="00F55B37" w:rsidRPr="0068470D" w:rsidRDefault="00524BC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 (0.53, 0.70)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5BEF" w14:textId="146EAEA0" w:rsidR="00F55B37" w:rsidRPr="00D67664" w:rsidRDefault="00CA132B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(0.57, 0.78)*</w:t>
            </w:r>
          </w:p>
        </w:tc>
      </w:tr>
      <w:tr w:rsidR="00F55B37" w:rsidRPr="0068470D" w14:paraId="59035D19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9ED380" w14:textId="77777777" w:rsidR="00F55B37" w:rsidRPr="00E21F3D" w:rsidRDefault="00F55B37" w:rsidP="00C23D2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1F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Drugs (ever taken)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4A72C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1C5F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4241C6A6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177A32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drank alcohol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7C282" w14:textId="7E647B51" w:rsidR="00F55B37" w:rsidRPr="0068470D" w:rsidRDefault="00524BC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 (0.39, 0.89)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AFE6" w14:textId="653B9205" w:rsidR="00F55B37" w:rsidRPr="00D67664" w:rsidRDefault="00A16EE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 (0.36, 0.95)</w:t>
            </w:r>
          </w:p>
        </w:tc>
      </w:tr>
      <w:tr w:rsidR="00F55B37" w:rsidRPr="0068470D" w14:paraId="2AB66AAA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6E9BB4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used opium/bhuki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83A94" w14:textId="054C3CA5" w:rsidR="00F55B37" w:rsidRPr="0068470D" w:rsidRDefault="004A12F6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 (2.80, 7.94)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3912" w14:textId="7378966A" w:rsidR="00F55B37" w:rsidRPr="00D67664" w:rsidRDefault="00A16EE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 (1.67, 5.48)</w:t>
            </w:r>
          </w:p>
        </w:tc>
      </w:tr>
      <w:tr w:rsidR="00F55B37" w:rsidRPr="0068470D" w14:paraId="12D5E2B0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26D0CD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smoked tobacco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252887" w14:textId="2FE7C1C4" w:rsidR="00F55B37" w:rsidRPr="0068470D" w:rsidRDefault="004A12F6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(0.55, 2.50)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BDFF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B8BD674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647F0" w14:textId="77777777" w:rsidR="00F55B37" w:rsidRPr="00E21F3D" w:rsidRDefault="00F55B37" w:rsidP="00C23D2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1F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Social risks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29F67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E465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7F02BBF3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AED8DC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a tattoo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25D04" w14:textId="176BA254" w:rsidR="00F55B37" w:rsidRPr="0068470D" w:rsidRDefault="00524BC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 (0.89, 2.58)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4E46" w14:textId="77777777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180C3F23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F16864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barbers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E9BC6" w14:textId="51CE4F19" w:rsidR="00F55B37" w:rsidRPr="0068470D" w:rsidRDefault="00524BC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 (0.97, 2.18)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AD6E" w14:textId="14EB4D64" w:rsidR="00F55B37" w:rsidRPr="00D67664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497EB5B4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DEE407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body piercings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EB0DF" w14:textId="236F6CE4" w:rsidR="00F55B37" w:rsidRPr="0068470D" w:rsidRDefault="00524BC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(0.58, 1.20)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03B3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77A18832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0DA5C4" w14:textId="77777777" w:rsidR="00F55B37" w:rsidRPr="00E21F3D" w:rsidRDefault="00F55B37" w:rsidP="00C23D2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1F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Other variables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D0ED8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489D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07E60525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F2EC37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been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incarcerated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CABCF" w14:textId="6259609E" w:rsidR="00F55B37" w:rsidRPr="0068470D" w:rsidRDefault="004A12F6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 (0.97, 6.63)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F606" w14:textId="1EAAC794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7" w:rsidRPr="0068470D" w14:paraId="4BCF8546" w14:textId="77777777" w:rsidTr="00F55B3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0226D" w14:textId="77777777" w:rsidR="00F55B37" w:rsidRPr="0068470D" w:rsidRDefault="00F55B37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r w:rsidRPr="0068470D">
              <w:rPr>
                <w:rFonts w:ascii="Times New Roman" w:hAnsi="Times New Roman" w:cs="Times New Roman"/>
                <w:sz w:val="20"/>
                <w:szCs w:val="20"/>
              </w:rPr>
              <w:t xml:space="preserve"> had a motor vehicle accident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57C19" w14:textId="24B7BBDB" w:rsidR="00F55B37" w:rsidRPr="0068470D" w:rsidRDefault="004A12F6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 (1.25, 2.75)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6B660" w14:textId="62C28765" w:rsidR="00F55B37" w:rsidRPr="0068470D" w:rsidRDefault="00A16EEC" w:rsidP="00C23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 (1.04, 2.50)</w:t>
            </w:r>
          </w:p>
        </w:tc>
      </w:tr>
    </w:tbl>
    <w:p w14:paraId="7338A6C4" w14:textId="6D233108" w:rsidR="00F55B37" w:rsidRPr="0068470D" w:rsidRDefault="00F55B37" w:rsidP="00F55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70D">
        <w:rPr>
          <w:rFonts w:ascii="Times New Roman" w:hAnsi="Times New Roman" w:cs="Times New Roman"/>
          <w:color w:val="1C1D1E"/>
          <w:sz w:val="20"/>
          <w:szCs w:val="20"/>
          <w:lang w:val="en"/>
        </w:rPr>
        <w:t>*</w:t>
      </w:r>
      <w:r>
        <w:rPr>
          <w:rFonts w:ascii="Times New Roman" w:hAnsi="Times New Roman" w:cs="Times New Roman"/>
          <w:color w:val="1C1D1E"/>
          <w:sz w:val="20"/>
          <w:szCs w:val="20"/>
          <w:lang w:val="en"/>
        </w:rPr>
        <w:t xml:space="preserve">For power </w:t>
      </w:r>
      <w:r w:rsidRPr="0068470D">
        <w:rPr>
          <w:rFonts w:ascii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hAnsi="Times New Roman" w:cs="Times New Roman"/>
          <w:sz w:val="20"/>
          <w:szCs w:val="20"/>
        </w:rPr>
        <w:t xml:space="preserve">the combined </w:t>
      </w:r>
      <w:r w:rsidRPr="0068470D">
        <w:rPr>
          <w:rFonts w:ascii="Times New Roman" w:hAnsi="Times New Roman" w:cs="Times New Roman"/>
          <w:sz w:val="20"/>
          <w:szCs w:val="20"/>
        </w:rPr>
        <w:t>socio-economic status</w:t>
      </w:r>
      <w:r>
        <w:rPr>
          <w:rFonts w:ascii="Times New Roman" w:hAnsi="Times New Roman" w:cs="Times New Roman"/>
          <w:sz w:val="20"/>
          <w:szCs w:val="20"/>
        </w:rPr>
        <w:t xml:space="preserve"> score</w:t>
      </w:r>
      <w:r w:rsidRPr="00684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variable </w:t>
      </w:r>
      <w:r w:rsidRPr="0068470D">
        <w:rPr>
          <w:rFonts w:ascii="Times New Roman" w:hAnsi="Times New Roman" w:cs="Times New Roman"/>
          <w:sz w:val="20"/>
          <w:szCs w:val="20"/>
        </w:rPr>
        <w:t xml:space="preserve">was included </w:t>
      </w:r>
      <w:r>
        <w:rPr>
          <w:rFonts w:ascii="Times New Roman" w:hAnsi="Times New Roman" w:cs="Times New Roman"/>
          <w:sz w:val="20"/>
          <w:szCs w:val="20"/>
        </w:rPr>
        <w:t>rather than</w:t>
      </w:r>
      <w:r w:rsidRPr="0068470D">
        <w:rPr>
          <w:rFonts w:ascii="Times New Roman" w:hAnsi="Times New Roman" w:cs="Times New Roman"/>
          <w:sz w:val="20"/>
          <w:szCs w:val="20"/>
        </w:rPr>
        <w:t xml:space="preserve"> the socio-economic variables</w:t>
      </w:r>
      <w:r>
        <w:rPr>
          <w:rFonts w:ascii="Times New Roman" w:hAnsi="Times New Roman" w:cs="Times New Roman"/>
          <w:sz w:val="20"/>
          <w:szCs w:val="20"/>
        </w:rPr>
        <w:t xml:space="preserve">, and similarly only the combined medical risk score from the individual medical risk variables. All other variables that were associated with anti-HCV in the </w:t>
      </w:r>
      <w:r w:rsidR="00086C1D">
        <w:rPr>
          <w:rFonts w:ascii="Times New Roman" w:hAnsi="Times New Roman" w:cs="Times New Roman"/>
          <w:sz w:val="20"/>
          <w:szCs w:val="20"/>
        </w:rPr>
        <w:t xml:space="preserve">single </w:t>
      </w:r>
      <w:r>
        <w:rPr>
          <w:rFonts w:ascii="Times New Roman" w:hAnsi="Times New Roman" w:cs="Times New Roman"/>
          <w:sz w:val="20"/>
          <w:szCs w:val="20"/>
        </w:rPr>
        <w:t>variable analysis were then included in the multivariable analysis.</w:t>
      </w:r>
    </w:p>
    <w:p w14:paraId="052CF491" w14:textId="08117A8F" w:rsidR="005F7365" w:rsidRPr="003D22C5" w:rsidRDefault="005F7365" w:rsidP="001E619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D22C5">
        <w:rPr>
          <w:rFonts w:ascii="Times New Roman" w:hAnsi="Times New Roman" w:cs="Times New Roman"/>
          <w:b/>
          <w:sz w:val="20"/>
          <w:szCs w:val="20"/>
        </w:rPr>
        <w:lastRenderedPageBreak/>
        <w:t>Reference</w:t>
      </w:r>
    </w:p>
    <w:p w14:paraId="46604EAA" w14:textId="2CECAD36" w:rsidR="001E619A" w:rsidRPr="003D22C5" w:rsidRDefault="005F7365" w:rsidP="007A7EB2">
      <w:pPr>
        <w:spacing w:line="480" w:lineRule="auto"/>
        <w:rPr>
          <w:sz w:val="20"/>
          <w:szCs w:val="20"/>
        </w:rPr>
      </w:pPr>
      <w:r w:rsidRPr="003D22C5">
        <w:rPr>
          <w:rFonts w:ascii="Times New Roman" w:hAnsi="Times New Roman" w:cs="Times New Roman"/>
          <w:sz w:val="20"/>
          <w:szCs w:val="20"/>
        </w:rPr>
        <w:t>1.</w:t>
      </w:r>
      <w:r w:rsidRPr="003D22C5">
        <w:rPr>
          <w:rFonts w:ascii="Times New Roman" w:hAnsi="Times New Roman" w:cs="Times New Roman"/>
          <w:sz w:val="20"/>
          <w:szCs w:val="20"/>
        </w:rPr>
        <w:tab/>
      </w:r>
      <w:r w:rsidRPr="003F40F1">
        <w:rPr>
          <w:rFonts w:ascii="Times New Roman" w:hAnsi="Times New Roman" w:cs="Times New Roman"/>
          <w:b/>
          <w:bCs/>
          <w:sz w:val="20"/>
          <w:szCs w:val="20"/>
        </w:rPr>
        <w:t>Sood A, et al.</w:t>
      </w:r>
      <w:r w:rsidRPr="003D22C5">
        <w:rPr>
          <w:rFonts w:ascii="Times New Roman" w:hAnsi="Times New Roman" w:cs="Times New Roman"/>
          <w:sz w:val="20"/>
          <w:szCs w:val="20"/>
        </w:rPr>
        <w:t xml:space="preserve"> The Burden of Hepatitis C Virus Infection in Punjab, India: A Population-based Serosurvey</w:t>
      </w:r>
      <w:r w:rsidR="003F40F1">
        <w:rPr>
          <w:rFonts w:ascii="Times New Roman" w:hAnsi="Times New Roman" w:cs="Times New Roman"/>
          <w:sz w:val="20"/>
          <w:szCs w:val="20"/>
        </w:rPr>
        <w:t>.</w:t>
      </w:r>
      <w:r w:rsidRPr="003D22C5">
        <w:rPr>
          <w:rFonts w:ascii="Times New Roman" w:hAnsi="Times New Roman" w:cs="Times New Roman"/>
          <w:sz w:val="20"/>
          <w:szCs w:val="20"/>
        </w:rPr>
        <w:t xml:space="preserve"> PLoS One. 2018.</w:t>
      </w:r>
    </w:p>
    <w:p w14:paraId="7A9C1F86" w14:textId="77777777" w:rsidR="001E619A" w:rsidRDefault="001E619A"/>
    <w:sectPr w:rsidR="001E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0BE8" w14:textId="77777777" w:rsidR="0011573E" w:rsidRDefault="0011573E" w:rsidP="00484994">
      <w:pPr>
        <w:spacing w:after="0" w:line="240" w:lineRule="auto"/>
      </w:pPr>
      <w:r>
        <w:separator/>
      </w:r>
    </w:p>
  </w:endnote>
  <w:endnote w:type="continuationSeparator" w:id="0">
    <w:p w14:paraId="2C54BF37" w14:textId="77777777" w:rsidR="0011573E" w:rsidRDefault="0011573E" w:rsidP="004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B1B8" w14:textId="77777777" w:rsidR="0011573E" w:rsidRDefault="0011573E" w:rsidP="00484994">
      <w:pPr>
        <w:spacing w:after="0" w:line="240" w:lineRule="auto"/>
      </w:pPr>
      <w:r>
        <w:separator/>
      </w:r>
    </w:p>
  </w:footnote>
  <w:footnote w:type="continuationSeparator" w:id="0">
    <w:p w14:paraId="6E3DEE49" w14:textId="77777777" w:rsidR="0011573E" w:rsidRDefault="0011573E" w:rsidP="0048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9A"/>
    <w:rsid w:val="00053BE4"/>
    <w:rsid w:val="00071FBF"/>
    <w:rsid w:val="00086C1D"/>
    <w:rsid w:val="0011573E"/>
    <w:rsid w:val="001A36AA"/>
    <w:rsid w:val="001A58A3"/>
    <w:rsid w:val="001E619A"/>
    <w:rsid w:val="00201563"/>
    <w:rsid w:val="00371762"/>
    <w:rsid w:val="003B5969"/>
    <w:rsid w:val="003D22C5"/>
    <w:rsid w:val="003F40F1"/>
    <w:rsid w:val="004219E4"/>
    <w:rsid w:val="00472CC2"/>
    <w:rsid w:val="00475EBA"/>
    <w:rsid w:val="004845AA"/>
    <w:rsid w:val="00484994"/>
    <w:rsid w:val="004A12F6"/>
    <w:rsid w:val="00524BCC"/>
    <w:rsid w:val="00597032"/>
    <w:rsid w:val="005F7365"/>
    <w:rsid w:val="00663D9C"/>
    <w:rsid w:val="007A7EB2"/>
    <w:rsid w:val="007F0F72"/>
    <w:rsid w:val="009E2DC4"/>
    <w:rsid w:val="00A16EEC"/>
    <w:rsid w:val="00AF46AA"/>
    <w:rsid w:val="00C02CB6"/>
    <w:rsid w:val="00CA132B"/>
    <w:rsid w:val="00D061A4"/>
    <w:rsid w:val="00D808F2"/>
    <w:rsid w:val="00E03CF3"/>
    <w:rsid w:val="00E52F93"/>
    <w:rsid w:val="00EA4AEA"/>
    <w:rsid w:val="00F45DB8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36486"/>
  <w15:chartTrackingRefBased/>
  <w15:docId w15:val="{F81B953B-4868-44A6-86CD-73F922F8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Trickey</dc:creator>
  <cp:keywords/>
  <dc:description/>
  <cp:lastModifiedBy>Adam Trickey</cp:lastModifiedBy>
  <cp:revision>3</cp:revision>
  <dcterms:created xsi:type="dcterms:W3CDTF">2019-09-05T13:39:00Z</dcterms:created>
  <dcterms:modified xsi:type="dcterms:W3CDTF">2019-09-05T13:40:00Z</dcterms:modified>
</cp:coreProperties>
</file>