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EA361F" w14:textId="2A597280" w:rsidR="00FB47C2" w:rsidRDefault="00FB47C2" w:rsidP="00FB47C2">
      <w:pPr>
        <w:spacing w:line="480" w:lineRule="auto"/>
        <w:jc w:val="center"/>
        <w:rPr>
          <w:rFonts w:ascii="Times New Roman" w:hAnsi="Times New Roman" w:cs="Times New Roman"/>
          <w:b/>
        </w:rPr>
      </w:pPr>
      <w:bookmarkStart w:id="0" w:name="_GoBack"/>
      <w:r>
        <w:rPr>
          <w:rFonts w:ascii="Times New Roman" w:hAnsi="Times New Roman" w:cs="Times New Roman"/>
          <w:b/>
        </w:rPr>
        <w:t>Supplemental Materials for</w:t>
      </w:r>
    </w:p>
    <w:p w14:paraId="18EF7E61" w14:textId="77777777" w:rsidR="00FB47C2" w:rsidRDefault="00FB47C2" w:rsidP="00FB47C2">
      <w:pPr>
        <w:jc w:val="center"/>
        <w:rPr>
          <w:rFonts w:ascii="Times New Roman" w:hAnsi="Times New Roman" w:cs="Times New Roman"/>
        </w:rPr>
      </w:pPr>
      <w:r>
        <w:rPr>
          <w:rFonts w:ascii="Times New Roman" w:hAnsi="Times New Roman" w:cs="Times New Roman"/>
        </w:rPr>
        <w:t xml:space="preserve">Neural Connectivity Biotypes: Associations with Internalizing Problems throughout </w:t>
      </w:r>
      <w:r w:rsidRPr="00C020A5">
        <w:rPr>
          <w:rFonts w:ascii="Times New Roman" w:hAnsi="Times New Roman" w:cs="Times New Roman"/>
        </w:rPr>
        <w:t>Adolescence</w:t>
      </w:r>
    </w:p>
    <w:p w14:paraId="36D00CD5" w14:textId="77777777" w:rsidR="00FB47C2" w:rsidRPr="00C020A5" w:rsidRDefault="00FB47C2" w:rsidP="00FB47C2">
      <w:pPr>
        <w:jc w:val="center"/>
        <w:rPr>
          <w:rFonts w:ascii="Times New Roman" w:hAnsi="Times New Roman" w:cs="Times New Roman"/>
        </w:rPr>
      </w:pPr>
    </w:p>
    <w:p w14:paraId="668906B1" w14:textId="77777777" w:rsidR="00FB47C2" w:rsidRDefault="00FB47C2" w:rsidP="00FB47C2">
      <w:pPr>
        <w:jc w:val="center"/>
        <w:rPr>
          <w:rFonts w:ascii="Times New Roman" w:hAnsi="Times New Roman" w:cs="Times New Roman"/>
          <w:vertAlign w:val="superscript"/>
        </w:rPr>
      </w:pPr>
      <w:r w:rsidRPr="007C1E18">
        <w:rPr>
          <w:rFonts w:ascii="Times New Roman" w:hAnsi="Times New Roman" w:cs="Times New Roman"/>
        </w:rPr>
        <w:t>Rajpreet Chahal</w:t>
      </w:r>
      <w:r>
        <w:rPr>
          <w:rFonts w:ascii="Times New Roman" w:hAnsi="Times New Roman" w:cs="Times New Roman"/>
        </w:rPr>
        <w:t xml:space="preserve">, </w:t>
      </w:r>
      <w:proofErr w:type="spellStart"/>
      <w:r>
        <w:rPr>
          <w:rFonts w:ascii="Times New Roman" w:hAnsi="Times New Roman" w:cs="Times New Roman"/>
        </w:rPr>
        <w:t>PhD</w:t>
      </w:r>
      <w:r w:rsidRPr="007C1E18">
        <w:rPr>
          <w:rFonts w:ascii="Times New Roman" w:hAnsi="Times New Roman" w:cs="Times New Roman"/>
          <w:vertAlign w:val="superscript"/>
        </w:rPr>
        <w:t>ab</w:t>
      </w:r>
      <w:proofErr w:type="spellEnd"/>
      <w:r w:rsidRPr="007C1E18">
        <w:rPr>
          <w:rFonts w:ascii="Times New Roman" w:hAnsi="Times New Roman" w:cs="Times New Roman"/>
        </w:rPr>
        <w:t xml:space="preserve">, David </w:t>
      </w:r>
      <w:r>
        <w:rPr>
          <w:rFonts w:ascii="Times New Roman" w:hAnsi="Times New Roman" w:cs="Times New Roman"/>
        </w:rPr>
        <w:t xml:space="preserve">G. </w:t>
      </w:r>
      <w:r w:rsidRPr="007C1E18">
        <w:rPr>
          <w:rFonts w:ascii="Times New Roman" w:hAnsi="Times New Roman" w:cs="Times New Roman"/>
        </w:rPr>
        <w:t xml:space="preserve">Weissman, </w:t>
      </w:r>
      <w:proofErr w:type="spellStart"/>
      <w:r w:rsidRPr="007C1E18">
        <w:rPr>
          <w:rFonts w:ascii="Times New Roman" w:hAnsi="Times New Roman" w:cs="Times New Roman"/>
        </w:rPr>
        <w:t>PhD</w:t>
      </w:r>
      <w:r w:rsidRPr="007C1E18">
        <w:rPr>
          <w:rFonts w:ascii="Times New Roman" w:hAnsi="Times New Roman" w:cs="Times New Roman"/>
          <w:vertAlign w:val="superscript"/>
        </w:rPr>
        <w:t>c</w:t>
      </w:r>
      <w:proofErr w:type="spellEnd"/>
      <w:r w:rsidRPr="007C1E18">
        <w:rPr>
          <w:rFonts w:ascii="Times New Roman" w:hAnsi="Times New Roman" w:cs="Times New Roman"/>
        </w:rPr>
        <w:t xml:space="preserve">, </w:t>
      </w:r>
      <w:r>
        <w:rPr>
          <w:rFonts w:ascii="Times New Roman" w:hAnsi="Times New Roman" w:cs="Times New Roman"/>
        </w:rPr>
        <w:t xml:space="preserve">Michael N. </w:t>
      </w:r>
      <w:proofErr w:type="spellStart"/>
      <w:r>
        <w:rPr>
          <w:rFonts w:ascii="Times New Roman" w:hAnsi="Times New Roman" w:cs="Times New Roman"/>
        </w:rPr>
        <w:t>Hallquist</w:t>
      </w:r>
      <w:r>
        <w:rPr>
          <w:rFonts w:ascii="Times New Roman" w:hAnsi="Times New Roman" w:cs="Times New Roman"/>
          <w:vertAlign w:val="superscript"/>
        </w:rPr>
        <w:t>d</w:t>
      </w:r>
      <w:proofErr w:type="spellEnd"/>
      <w:r>
        <w:rPr>
          <w:rFonts w:ascii="Times New Roman" w:hAnsi="Times New Roman" w:cs="Times New Roman"/>
        </w:rPr>
        <w:t xml:space="preserve">, PhD, </w:t>
      </w:r>
      <w:r w:rsidRPr="007C1E18">
        <w:rPr>
          <w:rFonts w:ascii="Times New Roman" w:hAnsi="Times New Roman" w:cs="Times New Roman"/>
        </w:rPr>
        <w:t xml:space="preserve">Richard </w:t>
      </w:r>
      <w:r>
        <w:rPr>
          <w:rFonts w:ascii="Times New Roman" w:hAnsi="Times New Roman" w:cs="Times New Roman"/>
        </w:rPr>
        <w:t xml:space="preserve">W. </w:t>
      </w:r>
      <w:r w:rsidRPr="007C1E18">
        <w:rPr>
          <w:rFonts w:ascii="Times New Roman" w:hAnsi="Times New Roman" w:cs="Times New Roman"/>
        </w:rPr>
        <w:t xml:space="preserve">Robins, </w:t>
      </w:r>
      <w:proofErr w:type="spellStart"/>
      <w:r w:rsidRPr="007C1E18">
        <w:rPr>
          <w:rFonts w:ascii="Times New Roman" w:hAnsi="Times New Roman" w:cs="Times New Roman"/>
        </w:rPr>
        <w:t>PhD</w:t>
      </w:r>
      <w:r>
        <w:rPr>
          <w:rFonts w:ascii="Times New Roman" w:hAnsi="Times New Roman" w:cs="Times New Roman"/>
          <w:vertAlign w:val="superscript"/>
        </w:rPr>
        <w:t>e</w:t>
      </w:r>
      <w:proofErr w:type="spellEnd"/>
      <w:r>
        <w:rPr>
          <w:rFonts w:ascii="Times New Roman" w:hAnsi="Times New Roman" w:cs="Times New Roman"/>
        </w:rPr>
        <w:t xml:space="preserve">, </w:t>
      </w:r>
      <w:r w:rsidRPr="007C1E18">
        <w:rPr>
          <w:rFonts w:ascii="Times New Roman" w:hAnsi="Times New Roman" w:cs="Times New Roman"/>
        </w:rPr>
        <w:t xml:space="preserve">Paul </w:t>
      </w:r>
      <w:r>
        <w:rPr>
          <w:rFonts w:ascii="Times New Roman" w:hAnsi="Times New Roman" w:cs="Times New Roman"/>
        </w:rPr>
        <w:t xml:space="preserve">D. </w:t>
      </w:r>
      <w:r w:rsidRPr="007C1E18">
        <w:rPr>
          <w:rFonts w:ascii="Times New Roman" w:hAnsi="Times New Roman" w:cs="Times New Roman"/>
        </w:rPr>
        <w:t xml:space="preserve">Hastings, </w:t>
      </w:r>
      <w:proofErr w:type="spellStart"/>
      <w:r w:rsidRPr="007C1E18">
        <w:rPr>
          <w:rFonts w:ascii="Times New Roman" w:hAnsi="Times New Roman" w:cs="Times New Roman"/>
        </w:rPr>
        <w:t>PhD</w:t>
      </w:r>
      <w:r>
        <w:rPr>
          <w:rFonts w:ascii="Times New Roman" w:hAnsi="Times New Roman" w:cs="Times New Roman"/>
          <w:vertAlign w:val="superscript"/>
        </w:rPr>
        <w:t>be</w:t>
      </w:r>
      <w:proofErr w:type="spellEnd"/>
      <w:r w:rsidRPr="007C1E18">
        <w:rPr>
          <w:rFonts w:ascii="Times New Roman" w:hAnsi="Times New Roman" w:cs="Times New Roman"/>
        </w:rPr>
        <w:t xml:space="preserve">, &amp; Amanda E. Guyer, </w:t>
      </w:r>
      <w:proofErr w:type="spellStart"/>
      <w:r w:rsidRPr="007C1E18">
        <w:rPr>
          <w:rFonts w:ascii="Times New Roman" w:hAnsi="Times New Roman" w:cs="Times New Roman"/>
        </w:rPr>
        <w:t>PhD</w:t>
      </w:r>
      <w:r w:rsidRPr="007C1E18">
        <w:rPr>
          <w:rFonts w:ascii="Times New Roman" w:hAnsi="Times New Roman" w:cs="Times New Roman"/>
          <w:vertAlign w:val="superscript"/>
        </w:rPr>
        <w:t>ab</w:t>
      </w:r>
      <w:proofErr w:type="spellEnd"/>
    </w:p>
    <w:p w14:paraId="31D2A0CC" w14:textId="77777777" w:rsidR="00FB47C2" w:rsidRPr="007C1E18" w:rsidRDefault="00FB47C2" w:rsidP="00FB47C2">
      <w:pPr>
        <w:jc w:val="center"/>
        <w:rPr>
          <w:rFonts w:ascii="Times New Roman" w:hAnsi="Times New Roman" w:cs="Times New Roman"/>
          <w:vertAlign w:val="superscript"/>
        </w:rPr>
      </w:pPr>
    </w:p>
    <w:p w14:paraId="786F8C8B" w14:textId="77777777" w:rsidR="00FB47C2" w:rsidRDefault="00FB47C2" w:rsidP="00FB47C2">
      <w:pPr>
        <w:jc w:val="center"/>
        <w:rPr>
          <w:rFonts w:ascii="Times New Roman" w:hAnsi="Times New Roman" w:cs="Times New Roman"/>
        </w:rPr>
      </w:pPr>
      <w:r w:rsidRPr="007C1E18">
        <w:rPr>
          <w:rFonts w:ascii="Times New Roman" w:hAnsi="Times New Roman" w:cs="Times New Roman"/>
          <w:vertAlign w:val="superscript"/>
        </w:rPr>
        <w:t>a</w:t>
      </w:r>
      <w:r w:rsidRPr="007C1E18">
        <w:rPr>
          <w:rFonts w:ascii="Times New Roman" w:hAnsi="Times New Roman" w:cs="Times New Roman"/>
        </w:rPr>
        <w:t xml:space="preserve">Department of Human Ecology, University of California, </w:t>
      </w:r>
      <w:r>
        <w:rPr>
          <w:rFonts w:ascii="Times New Roman" w:hAnsi="Times New Roman" w:cs="Times New Roman"/>
        </w:rPr>
        <w:t xml:space="preserve">Davis, </w:t>
      </w:r>
      <w:r w:rsidRPr="007C1E18">
        <w:rPr>
          <w:rFonts w:ascii="Times New Roman" w:hAnsi="Times New Roman" w:cs="Times New Roman"/>
        </w:rPr>
        <w:t>One Shields Avenue, Davis, CA 95618</w:t>
      </w:r>
      <w:r>
        <w:rPr>
          <w:rFonts w:ascii="Times New Roman" w:hAnsi="Times New Roman" w:cs="Times New Roman"/>
        </w:rPr>
        <w:t xml:space="preserve">; </w:t>
      </w:r>
      <w:proofErr w:type="spellStart"/>
      <w:r w:rsidRPr="007C1E18">
        <w:rPr>
          <w:rFonts w:ascii="Times New Roman" w:hAnsi="Times New Roman" w:cs="Times New Roman"/>
          <w:vertAlign w:val="superscript"/>
        </w:rPr>
        <w:t>b</w:t>
      </w:r>
      <w:r w:rsidRPr="007C1E18">
        <w:rPr>
          <w:rFonts w:ascii="Times New Roman" w:hAnsi="Times New Roman" w:cs="Times New Roman"/>
        </w:rPr>
        <w:t>Center</w:t>
      </w:r>
      <w:proofErr w:type="spellEnd"/>
      <w:r w:rsidRPr="007C1E18">
        <w:rPr>
          <w:rFonts w:ascii="Times New Roman" w:hAnsi="Times New Roman" w:cs="Times New Roman"/>
        </w:rPr>
        <w:t xml:space="preserve"> for Mind and Brain,</w:t>
      </w:r>
      <w:r>
        <w:rPr>
          <w:rFonts w:ascii="Times New Roman" w:hAnsi="Times New Roman" w:cs="Times New Roman"/>
        </w:rPr>
        <w:t xml:space="preserve"> </w:t>
      </w:r>
      <w:r w:rsidRPr="007C1E18">
        <w:rPr>
          <w:rFonts w:ascii="Times New Roman" w:hAnsi="Times New Roman" w:cs="Times New Roman"/>
        </w:rPr>
        <w:t>U</w:t>
      </w:r>
      <w:r>
        <w:rPr>
          <w:rFonts w:ascii="Times New Roman" w:hAnsi="Times New Roman" w:cs="Times New Roman"/>
        </w:rPr>
        <w:t>niversity of California, Davis,</w:t>
      </w:r>
      <w:r w:rsidRPr="007C1E18">
        <w:rPr>
          <w:rFonts w:ascii="Times New Roman" w:hAnsi="Times New Roman" w:cs="Times New Roman"/>
        </w:rPr>
        <w:t xml:space="preserve"> 267 Cousteau Place, Davis, CA 95616</w:t>
      </w:r>
      <w:r>
        <w:rPr>
          <w:rFonts w:ascii="Times New Roman" w:hAnsi="Times New Roman" w:cs="Times New Roman"/>
        </w:rPr>
        <w:t xml:space="preserve">; </w:t>
      </w:r>
      <w:proofErr w:type="spellStart"/>
      <w:r w:rsidRPr="007C1E18">
        <w:rPr>
          <w:rFonts w:ascii="Times New Roman" w:hAnsi="Times New Roman" w:cs="Times New Roman"/>
          <w:vertAlign w:val="superscript"/>
        </w:rPr>
        <w:t>c</w:t>
      </w:r>
      <w:r>
        <w:rPr>
          <w:rFonts w:ascii="Times New Roman" w:hAnsi="Times New Roman" w:cs="Times New Roman"/>
        </w:rPr>
        <w:t>Department</w:t>
      </w:r>
      <w:proofErr w:type="spellEnd"/>
      <w:r>
        <w:rPr>
          <w:rFonts w:ascii="Times New Roman" w:hAnsi="Times New Roman" w:cs="Times New Roman"/>
        </w:rPr>
        <w:t xml:space="preserve"> of Psychology, Harvard University, Cambridge, MA 02138</w:t>
      </w:r>
    </w:p>
    <w:p w14:paraId="6A6FB9EA" w14:textId="77777777" w:rsidR="00FB47C2" w:rsidRDefault="00FB47C2" w:rsidP="00FB47C2">
      <w:pPr>
        <w:jc w:val="center"/>
        <w:rPr>
          <w:rFonts w:ascii="Times New Roman" w:hAnsi="Times New Roman" w:cs="Times New Roman"/>
        </w:rPr>
      </w:pPr>
      <w:proofErr w:type="spellStart"/>
      <w:r>
        <w:rPr>
          <w:rFonts w:ascii="Times New Roman" w:hAnsi="Times New Roman" w:cs="Times New Roman"/>
          <w:vertAlign w:val="superscript"/>
        </w:rPr>
        <w:t>d</w:t>
      </w:r>
      <w:r>
        <w:rPr>
          <w:rFonts w:ascii="Times New Roman" w:hAnsi="Times New Roman" w:cs="Times New Roman"/>
        </w:rPr>
        <w:t>Department</w:t>
      </w:r>
      <w:proofErr w:type="spellEnd"/>
      <w:r>
        <w:rPr>
          <w:rFonts w:ascii="Times New Roman" w:hAnsi="Times New Roman" w:cs="Times New Roman"/>
        </w:rPr>
        <w:t xml:space="preserve"> of Psychology, Pennsylvania State University, 309 Moore Building, University Park, PA 16802; </w:t>
      </w:r>
      <w:proofErr w:type="spellStart"/>
      <w:r>
        <w:rPr>
          <w:rFonts w:ascii="Times New Roman" w:hAnsi="Times New Roman" w:cs="Times New Roman"/>
          <w:vertAlign w:val="superscript"/>
        </w:rPr>
        <w:t>e</w:t>
      </w:r>
      <w:r w:rsidRPr="007C1E18">
        <w:rPr>
          <w:rFonts w:ascii="Times New Roman" w:hAnsi="Times New Roman" w:cs="Times New Roman"/>
        </w:rPr>
        <w:t>Department</w:t>
      </w:r>
      <w:proofErr w:type="spellEnd"/>
      <w:r w:rsidRPr="007C1E18">
        <w:rPr>
          <w:rFonts w:ascii="Times New Roman" w:hAnsi="Times New Roman" w:cs="Times New Roman"/>
        </w:rPr>
        <w:t xml:space="preserve"> of Psychology</w:t>
      </w:r>
      <w:r>
        <w:rPr>
          <w:rFonts w:ascii="Times New Roman" w:hAnsi="Times New Roman" w:cs="Times New Roman"/>
        </w:rPr>
        <w:t>, University of California, Davis</w:t>
      </w:r>
      <w:r w:rsidRPr="007C1E18">
        <w:rPr>
          <w:rFonts w:ascii="Times New Roman" w:hAnsi="Times New Roman" w:cs="Times New Roman"/>
        </w:rPr>
        <w:t>, One Shields Avenue, Davis, CA 95618</w:t>
      </w:r>
    </w:p>
    <w:p w14:paraId="68407BEE" w14:textId="77777777" w:rsidR="00FB47C2" w:rsidRDefault="00FB47C2" w:rsidP="000814CF">
      <w:pPr>
        <w:spacing w:line="480" w:lineRule="auto"/>
        <w:rPr>
          <w:rFonts w:ascii="Times New Roman" w:hAnsi="Times New Roman" w:cs="Times New Roman"/>
          <w:b/>
        </w:rPr>
      </w:pPr>
    </w:p>
    <w:p w14:paraId="15B7FFD8" w14:textId="62E78E07" w:rsidR="00AB4A65" w:rsidRPr="00AB4A65" w:rsidRDefault="00A55796" w:rsidP="000814CF">
      <w:pPr>
        <w:spacing w:line="480" w:lineRule="auto"/>
        <w:rPr>
          <w:rFonts w:ascii="Times New Roman" w:hAnsi="Times New Roman" w:cs="Times New Roman"/>
          <w:b/>
        </w:rPr>
      </w:pPr>
      <w:r>
        <w:rPr>
          <w:rFonts w:ascii="Times New Roman" w:hAnsi="Times New Roman" w:cs="Times New Roman"/>
          <w:b/>
        </w:rPr>
        <w:t>METHOD</w:t>
      </w:r>
    </w:p>
    <w:p w14:paraId="39E5A416" w14:textId="77777777" w:rsidR="00AB4A65" w:rsidRDefault="00872D5D" w:rsidP="00AB4A65">
      <w:pPr>
        <w:spacing w:line="480" w:lineRule="auto"/>
        <w:rPr>
          <w:rFonts w:ascii="Times New Roman" w:hAnsi="Times New Roman" w:cs="Times New Roman"/>
          <w:b/>
        </w:rPr>
      </w:pPr>
      <w:r w:rsidRPr="00AB4A65">
        <w:rPr>
          <w:rFonts w:ascii="Times New Roman" w:hAnsi="Times New Roman" w:cs="Times New Roman"/>
          <w:b/>
        </w:rPr>
        <w:t>fMRI Data Preprocessing</w:t>
      </w:r>
    </w:p>
    <w:p w14:paraId="7DF588E5" w14:textId="635BB0A0" w:rsidR="00872D5D" w:rsidRDefault="00AB4A65" w:rsidP="00AB4A65">
      <w:pPr>
        <w:spacing w:line="480" w:lineRule="auto"/>
        <w:rPr>
          <w:rFonts w:ascii="Times New Roman" w:hAnsi="Times New Roman" w:cs="Times New Roman"/>
        </w:rPr>
      </w:pPr>
      <w:r>
        <w:rPr>
          <w:rFonts w:ascii="Times New Roman" w:hAnsi="Times New Roman" w:cs="Times New Roman"/>
        </w:rPr>
        <w:t xml:space="preserve">As described in previous work </w:t>
      </w:r>
      <w:r>
        <w:rPr>
          <w:rFonts w:ascii="Times New Roman" w:hAnsi="Times New Roman" w:cs="Times New Roman"/>
        </w:rPr>
        <w:fldChar w:fldCharType="begin"/>
      </w:r>
      <w:r>
        <w:rPr>
          <w:rFonts w:ascii="Times New Roman" w:hAnsi="Times New Roman" w:cs="Times New Roman"/>
        </w:rPr>
        <w:instrText xml:space="preserve"> ADDIN ZOTERO_ITEM CSL_CITATION {"citationID":"dt7gHsah","properties":{"formattedCitation":"(Weissman et al., 2018, 2015)","plainCitation":"(Weissman et al., 2018, 2015)","noteIndex":0},"citationItems":[{"id":541,"uris":["http://zotero.org/users/3001337/items/LT8D3DRN"],"uri":["http://zotero.org/users/3001337/items/LT8D3DRN"],"itemData":{"id":541,"type":"article-journal","title":"Income change alters default mode network connectivity for adolescents in poverty","container-title":"Developmental Cognitive Neuroscience","page":"93-99","volume":"30","source":"PubMed","abstract":"Experiencing poverty during childhood and adolescence may affect brain function. However, income is dynamic, and studies have not addressed whether income change relates to brain function. In the present study, we investigated whether intrinsic functional connectivity of default mode network (DMN) regions was influenced by mean family income and family income change. Parents of 68 Mexican-origin adolescents (35 females) reported family income annually when adolescents were 10-16 years old. Intercept and slope of income at each of these ages were calculated for each participant. At age 16 years, adolescents completed a resting state functional neuroimaging scan. Adolescents from high and low income families did not differ in their functional connectivity, but for adolescents in families with lower incomes, their connectivity patterns depended on their income slope. Low-income adolescents whose income increased demonstrated greater connectivity between the posterior cingulate cortex (PCC) and the medial prefrontal cortex (mPFC), both DMN regions, and between the PCC and the right inferior frontal gyrus. Increases in income were associated with greater connectivity of the mPFC with the right inferior frontal gyrus and the left superior parietal lobule regardless of mean income. Increases in income, especially among adolescents in poverty, may alleviate stressors, influencing the development of brain networks.","DOI":"10.1016/j.dcn.2018.01.008","ISSN":"1878-9307","note":"PMID: 29413534\nPMCID: PMC5963705","journalAbbreviation":"Dev Cogn Neurosci","language":"eng","author":[{"family":"Weissman","given":"David G."},{"family":"Conger","given":"Rand D."},{"family":"Robins","given":"Richard W."},{"family":"Hastings","given":"Paul D."},{"family":"Guyer","given":"Amanda E."}],"issued":{"date-parts":[["2018"]]}}},{"id":540,"uris":["http://zotero.org/users/3001337/items/IMRTHYC3"],"uri":["http://zotero.org/users/3001337/items/IMRTHYC3"],"itemData":{"id":540,"type":"article-journal","title":"Earlier Adolescent Substance Use Onset Predicts Stronger Connectivity between Reward and Cognitive Control Brain Networks","container-title":"Developmental cognitive neuroscience","page":"121-129","volume":"16","source":"PubMed Central","abstract":"Background\nEarly adolescent onset of substance use is a robust predictor of future substance use disorders. We examined the relation between age of substance use initiation and resting state functional connectivity (RSFC) of the core reward processing (nucleus accumbens; NAcc) to cognitive control (prefrontal cortex; PFC) brain networks.\n\nMethod\nAdolescents in a longitudinal study of Mexican-origin youth reported their substance use annually from ages 10 to 16 years. At age 16, 69 adolescents participated in a resting state functional magnetic resonance imaging scan. Seed-based correlational analyses were conducted using regions of interest in bilateral NAcc.\n\nResults\nThe earlier that adolescents initiated substance use, the stronger the connectivity between bilateral NAcc and right dorsolateral PFC, right dorsomedial PFC, right pre-supplementary motor area, right inferior parietal lobule, and left medial temporal gyrus.\n\nDiscussion\nThe regions that demonstrated significant positive linear relationships between the number of adolescent years using substances and connectivity with NAcc are nodes in the right frontoparietal network, which is central to cognitive control. The coupling of reward and cognitive control networks may be a mechanism through which earlier onset of substance use is related to brain function over time, a trajectory that may be implicated in subsequent substance use disorders.","DOI":"10.1016/j.dcn.2015.07.002","ISSN":"1878-9293","note":"PMID: 26215473\nPMCID: PMC4691372","journalAbbreviation":"Dev Cogn Neurosci","author":[{"family":"Weissman","given":"David G."},{"family":"Schriber","given":"Roberta A."},{"family":"Fassbender","given":"Catherine"},{"family":"Atherton","given":"Olivia"},{"family":"Krafft","given":"Cynthia"},{"family":"Robins","given":"Richard W."},{"family":"Hastings","given":"Paul D."},{"family":"Guyer","given":"Amanda E."}],"issued":{"date-parts":[["2015",12]]}}}],"schema":"https://github.com/citation-style-language/schema/raw/master/csl-citation.json"}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(Weissman et al., 2018, 2015)</w:t>
      </w:r>
      <w:r>
        <w:rPr>
          <w:rFonts w:ascii="Times New Roman" w:hAnsi="Times New Roman" w:cs="Times New Roman"/>
        </w:rPr>
        <w:fldChar w:fldCharType="end"/>
      </w:r>
      <w:r>
        <w:rPr>
          <w:rFonts w:ascii="Times New Roman" w:hAnsi="Times New Roman" w:cs="Times New Roman"/>
        </w:rPr>
        <w:t>, p</w:t>
      </w:r>
      <w:r w:rsidRPr="00A9001C">
        <w:rPr>
          <w:rFonts w:ascii="Times New Roman" w:hAnsi="Times New Roman" w:cs="Times New Roman"/>
        </w:rPr>
        <w:t>reprocessing</w:t>
      </w:r>
      <w:r>
        <w:rPr>
          <w:rFonts w:ascii="Times New Roman" w:hAnsi="Times New Roman" w:cs="Times New Roman"/>
        </w:rPr>
        <w:t xml:space="preserve"> was </w:t>
      </w:r>
      <w:r w:rsidRPr="00A9001C">
        <w:rPr>
          <w:rFonts w:ascii="Times New Roman" w:hAnsi="Times New Roman" w:cs="Times New Roman"/>
        </w:rPr>
        <w:t>conducted using th</w:t>
      </w:r>
      <w:r>
        <w:rPr>
          <w:rFonts w:ascii="Times New Roman" w:hAnsi="Times New Roman" w:cs="Times New Roman"/>
        </w:rPr>
        <w:t xml:space="preserve">e FMRIB Software Library (FSL) </w:t>
      </w:r>
      <w:r>
        <w:rPr>
          <w:rFonts w:ascii="Times New Roman" w:hAnsi="Times New Roman" w:cs="Times New Roman"/>
        </w:rPr>
        <w:fldChar w:fldCharType="begin"/>
      </w:r>
      <w:r>
        <w:rPr>
          <w:rFonts w:ascii="Times New Roman" w:hAnsi="Times New Roman" w:cs="Times New Roman"/>
        </w:rPr>
        <w:instrText xml:space="preserve"> ADDIN ZOTERO_ITEM CSL_CITATION {"citationID":"OVArhrr0","properties":{"formattedCitation":"(Smith et al., 2004)","plainCitation":"(Smith et al., 2004)","noteIndex":0},"citationItems":[{"id":176,"uris":["http://zotero.org/users/3001337/items/4QUL6YXL"],"uri":["http://zotero.org/users/3001337/items/4QUL6YXL"],"itemData":{"id":176,"type":"article-journal","title":"Advances in functional and structural MR image analysis and implementation as FSL","container-title":"NeuroImage","page":"S208-219","volume":"23 Suppl 1","source":"PubMed","abstract":"The techniques available for the interrogation and analysis of neuroimaging data have a large influence in determining the flexibility, sensitivity, and scope of neuroimaging experiments. The development of such methodologies has allowed investigators to address scientific questions that could not previously be answered and, as such, has become an important research area in its own right. In this paper, we present a review of the research carried out by the Analysis Group at the Oxford Centre for Functional MRI of the Brain (FMRIB). This research has focussed on the development of new methodologies for the analysis of both structural and functional magnetic resonance imaging data. The majority of the research laid out in this paper has been implemented as freely available software tools within FMRIB's Software Library (FSL).","DOI":"10.1016/j.neuroimage.2004.07.051","ISSN":"1053-8119","note":"PMID: 15501092","journalAbbreviation":"Neuroimage","language":"eng","author":[{"family":"Smith","given":"Stephen M."},{"family":"Jenkinson","given":"Mark"},{"family":"Woolrich","given":"Mark W."},{"family":"Beckmann","given":"Christian F."},{"family":"Behrens","given":"Timothy E. J."},{"family":"Johansen-Berg","given":"Heidi"},{"family":"Bannister","given":"Peter R."},{"family":"De Luca","given":"Marilena"},{"family":"Drobnjak","given":"Ivana"},{"family":"Flitney","given":"David E."},{"family":"Niazy","given":"Rami K."},{"family":"Saunders","given":"James"},{"family":"Vickers","given":"John"},{"family":"Zhang","given":"Yongyue"},{"family":"De Stefano","given":"Nicola"},{"family":"Brady","given":"J. Michael"},{"family":"Matthews","given":"Paul M."}],"issued":{"date-parts":[["2004"]]}}}],"schema":"https://github.com/citation-style-language/schema/raw/master/csl-citation.json"}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(Smith et al., 2004)</w:t>
      </w:r>
      <w:r>
        <w:rPr>
          <w:rFonts w:ascii="Times New Roman" w:hAnsi="Times New Roman" w:cs="Times New Roman"/>
        </w:rPr>
        <w:fldChar w:fldCharType="end"/>
      </w:r>
      <w:r w:rsidRPr="00A9001C">
        <w:rPr>
          <w:rFonts w:ascii="Times New Roman" w:hAnsi="Times New Roman" w:cs="Times New Roman"/>
        </w:rPr>
        <w:t xml:space="preserve"> and Analysis of Functiona</w:t>
      </w:r>
      <w:r>
        <w:rPr>
          <w:rFonts w:ascii="Times New Roman" w:hAnsi="Times New Roman" w:cs="Times New Roman"/>
        </w:rPr>
        <w:t xml:space="preserve">l </w:t>
      </w:r>
      <w:proofErr w:type="spellStart"/>
      <w:r>
        <w:rPr>
          <w:rFonts w:ascii="Times New Roman" w:hAnsi="Times New Roman" w:cs="Times New Roman"/>
        </w:rPr>
        <w:t>NeuroImaging</w:t>
      </w:r>
      <w:proofErr w:type="spellEnd"/>
      <w:r>
        <w:rPr>
          <w:rFonts w:ascii="Times New Roman" w:hAnsi="Times New Roman" w:cs="Times New Roman"/>
        </w:rPr>
        <w:t xml:space="preserve"> (AFNI) software </w:t>
      </w:r>
      <w:r>
        <w:rPr>
          <w:rFonts w:ascii="Times New Roman" w:hAnsi="Times New Roman" w:cs="Times New Roman"/>
        </w:rPr>
        <w:fldChar w:fldCharType="begin"/>
      </w:r>
      <w:r>
        <w:rPr>
          <w:rFonts w:ascii="Times New Roman" w:hAnsi="Times New Roman" w:cs="Times New Roman"/>
        </w:rPr>
        <w:instrText xml:space="preserve"> ADDIN ZOTERO_ITEM CSL_CITATION {"citationID":"wQMvRuQY","properties":{"formattedCitation":"(Cox, 1996)","plainCitation":"(Cox, 1996)","noteIndex":0},"citationItems":[{"id":607,"uris":["http://zotero.org/users/3001337/items/4LVPYUGV"],"uri":["http://zotero.org/users/3001337/items/4LVPYUGV"],"itemData":{"id":607,"type":"article-journal","title":"AFNI: Software for Analysis and Visualization of Functional Magnetic Resonance Neuroimages","container-title":"Computers and Biomedical Research","page":"162-173","volume":"29","issue":"3","source":"ScienceDirect","abstract":"A package of computer programs for analysis and visualization of three-dimensional human brain functional magnetic resonance imaging (FMRI) results is described. The software can color overlay neural activation maps onto higher resolution anatomical scans. Slices in each cardinal plane can be viewed simultaneously. Manual placement of markers on anatomical landmarks allows transformation of anatomical and functional scans into stereotaxic (Talairach–Tournoux) coordinates. The techniques for automatically generating transformed functional data sets from manually labeled anatomical data sets are described. Facilities are provided for several types of statistical analyses of multiple 3D functional data sets. The programs are written in ANSI C and Motif 1.2 to run on Unix workstations.","DOI":"10.1006/cbmr.1996.0014","ISSN":"0010-4809","title-short":"AFNI","journalAbbreviation":"Computers and Biomedical Research","author":[{"family":"Cox","given":"Robert W."}],"issued":{"date-parts":[["1996",6,1]]}}}],"schema":"https://github.com/citation-style-language/schema/raw/master/csl-citation.json"}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(Cox, 1996)</w:t>
      </w:r>
      <w:r>
        <w:rPr>
          <w:rFonts w:ascii="Times New Roman" w:hAnsi="Times New Roman" w:cs="Times New Roman"/>
        </w:rPr>
        <w:fldChar w:fldCharType="end"/>
      </w:r>
      <w:r w:rsidRPr="00A9001C">
        <w:rPr>
          <w:rFonts w:ascii="Times New Roman" w:hAnsi="Times New Roman" w:cs="Times New Roman"/>
        </w:rPr>
        <w:t>. Preprocessing</w:t>
      </w:r>
      <w:r>
        <w:rPr>
          <w:rFonts w:ascii="Times New Roman" w:hAnsi="Times New Roman" w:cs="Times New Roman"/>
        </w:rPr>
        <w:t xml:space="preserve"> steps consisted</w:t>
      </w:r>
      <w:r w:rsidRPr="00A9001C">
        <w:rPr>
          <w:rFonts w:ascii="Times New Roman" w:hAnsi="Times New Roman" w:cs="Times New Roman"/>
        </w:rPr>
        <w:t xml:space="preserve"> of slice timing correction, rigid body motion correction with six degrees of freedom, and spatial smoothing with a 6 mm half</w:t>
      </w:r>
      <w:r>
        <w:rPr>
          <w:rFonts w:ascii="Times New Roman" w:hAnsi="Times New Roman" w:cs="Times New Roman"/>
        </w:rPr>
        <w:t>-</w:t>
      </w:r>
      <w:r w:rsidRPr="00A9001C">
        <w:rPr>
          <w:rFonts w:ascii="Times New Roman" w:hAnsi="Times New Roman" w:cs="Times New Roman"/>
        </w:rPr>
        <w:t>maximum Gaussian ke</w:t>
      </w:r>
      <w:r>
        <w:rPr>
          <w:rFonts w:ascii="Times New Roman" w:hAnsi="Times New Roman" w:cs="Times New Roman"/>
        </w:rPr>
        <w:t>rnel. “Denoising” of the data was</w:t>
      </w:r>
      <w:r w:rsidRPr="00A9001C">
        <w:rPr>
          <w:rFonts w:ascii="Times New Roman" w:hAnsi="Times New Roman" w:cs="Times New Roman"/>
        </w:rPr>
        <w:t xml:space="preserve"> accomplished through independent component analysis using FSL’s MELODIC, with components rated as either signal or noise using criteria for visual inspection described by Kelly and colleagues (2010). </w:t>
      </w:r>
      <w:r>
        <w:rPr>
          <w:rFonts w:ascii="Times New Roman" w:hAnsi="Times New Roman" w:cs="Times New Roman"/>
        </w:rPr>
        <w:t>The noise components were</w:t>
      </w:r>
      <w:r w:rsidRPr="00A9001C">
        <w:rPr>
          <w:rFonts w:ascii="Times New Roman" w:hAnsi="Times New Roman" w:cs="Times New Roman"/>
        </w:rPr>
        <w:t xml:space="preserve"> then filtered out of the functional data</w:t>
      </w:r>
      <w:r>
        <w:rPr>
          <w:rFonts w:ascii="Times New Roman" w:hAnsi="Times New Roman" w:cs="Times New Roman"/>
        </w:rPr>
        <w:t xml:space="preserve"> using </w:t>
      </w:r>
      <w:proofErr w:type="spellStart"/>
      <w:r>
        <w:rPr>
          <w:rFonts w:ascii="Times New Roman" w:hAnsi="Times New Roman" w:cs="Times New Roman"/>
        </w:rPr>
        <w:t>voxelwise</w:t>
      </w:r>
      <w:proofErr w:type="spellEnd"/>
      <w:r>
        <w:rPr>
          <w:rFonts w:ascii="Times New Roman" w:hAnsi="Times New Roman" w:cs="Times New Roman"/>
        </w:rPr>
        <w:t xml:space="preserve"> regression</w:t>
      </w:r>
      <w:r w:rsidRPr="00A9001C">
        <w:rPr>
          <w:rFonts w:ascii="Times New Roman" w:hAnsi="Times New Roman" w:cs="Times New Roman"/>
        </w:rPr>
        <w:t>. Each pa</w:t>
      </w:r>
      <w:r>
        <w:rPr>
          <w:rFonts w:ascii="Times New Roman" w:hAnsi="Times New Roman" w:cs="Times New Roman"/>
        </w:rPr>
        <w:t>rticipant’s functional data were</w:t>
      </w:r>
      <w:r w:rsidRPr="00A9001C">
        <w:rPr>
          <w:rFonts w:ascii="Times New Roman" w:hAnsi="Times New Roman" w:cs="Times New Roman"/>
        </w:rPr>
        <w:t xml:space="preserve"> then co-registered with their brain-extracted structural images and normalized to Montreal Neurological Institute (MNI) stereotaxic space using FSL’s two-stage registration method via FLIRT</w:t>
      </w:r>
      <w:r>
        <w:rPr>
          <w:rFonts w:ascii="Times New Roman" w:hAnsi="Times New Roman" w:cs="Times New Roman"/>
        </w:rPr>
        <w:t xml:space="preserve"> and FNIRT. Alignment was</w:t>
      </w:r>
      <w:r w:rsidRPr="00A9001C">
        <w:rPr>
          <w:rFonts w:ascii="Times New Roman" w:hAnsi="Times New Roman" w:cs="Times New Roman"/>
        </w:rPr>
        <w:t xml:space="preserve"> visually confirme</w:t>
      </w:r>
      <w:r>
        <w:rPr>
          <w:rFonts w:ascii="Times New Roman" w:hAnsi="Times New Roman" w:cs="Times New Roman"/>
        </w:rPr>
        <w:t>d for all participants. AFNI was then</w:t>
      </w:r>
      <w:r w:rsidRPr="00A9001C">
        <w:rPr>
          <w:rFonts w:ascii="Times New Roman" w:hAnsi="Times New Roman" w:cs="Times New Roman"/>
        </w:rPr>
        <w:t xml:space="preserve"> used for de-spiking, band-pass filtering above 0.1 Hz. and below 0.01 Hz</w:t>
      </w:r>
      <w:proofErr w:type="gramStart"/>
      <w:r w:rsidRPr="00A9001C">
        <w:rPr>
          <w:rFonts w:ascii="Times New Roman" w:hAnsi="Times New Roman" w:cs="Times New Roman"/>
        </w:rPr>
        <w:t>., and</w:t>
      </w:r>
      <w:proofErr w:type="gramEnd"/>
      <w:r w:rsidRPr="00A9001C">
        <w:rPr>
          <w:rFonts w:ascii="Times New Roman" w:hAnsi="Times New Roman" w:cs="Times New Roman"/>
        </w:rPr>
        <w:t xml:space="preserve"> censoring of volumes with head motion greater than 0.3 mm from the previous volum</w:t>
      </w:r>
      <w:r>
        <w:rPr>
          <w:rFonts w:ascii="Times New Roman" w:hAnsi="Times New Roman" w:cs="Times New Roman"/>
        </w:rPr>
        <w:t xml:space="preserve">e. </w:t>
      </w:r>
    </w:p>
    <w:p w14:paraId="153A636D" w14:textId="77777777" w:rsidR="00AB4A65" w:rsidRPr="00AB4A65" w:rsidRDefault="00AB4A65" w:rsidP="00AB4A65">
      <w:pPr>
        <w:spacing w:line="480" w:lineRule="auto"/>
        <w:rPr>
          <w:rFonts w:ascii="Times New Roman" w:hAnsi="Times New Roman" w:cs="Times New Roman"/>
        </w:rPr>
      </w:pPr>
    </w:p>
    <w:p w14:paraId="0A9C4649" w14:textId="61E965FD" w:rsidR="00AB4A65" w:rsidRDefault="000814CF" w:rsidP="000814CF">
      <w:pPr>
        <w:spacing w:line="480" w:lineRule="auto"/>
        <w:rPr>
          <w:rFonts w:ascii="Times New Roman" w:hAnsi="Times New Roman" w:cs="Times New Roman"/>
        </w:rPr>
      </w:pPr>
      <w:r w:rsidRPr="00AB4A65">
        <w:rPr>
          <w:rFonts w:ascii="Times New Roman" w:hAnsi="Times New Roman" w:cs="Times New Roman"/>
          <w:b/>
        </w:rPr>
        <w:t>Regions of Interest</w:t>
      </w:r>
    </w:p>
    <w:p w14:paraId="2497A14B" w14:textId="51064257" w:rsidR="000814CF" w:rsidRDefault="000814CF" w:rsidP="000814CF">
      <w:pPr>
        <w:spacing w:line="480" w:lineRule="auto"/>
        <w:rPr>
          <w:rFonts w:ascii="Times New Roman" w:hAnsi="Times New Roman" w:cs="Times New Roman"/>
        </w:rPr>
      </w:pPr>
      <w:r>
        <w:rPr>
          <w:rFonts w:ascii="Times New Roman" w:hAnsi="Times New Roman" w:cs="Times New Roman"/>
        </w:rPr>
        <w:t>Brain regions were selected to match those examined by Price and colleagues (2017), which were chosen based on meta</w:t>
      </w:r>
      <w:r w:rsidR="00437D23">
        <w:rPr>
          <w:rFonts w:ascii="Times New Roman" w:hAnsi="Times New Roman" w:cs="Times New Roman"/>
        </w:rPr>
        <w:t>-</w:t>
      </w:r>
      <w:r>
        <w:rPr>
          <w:rFonts w:ascii="Times New Roman" w:hAnsi="Times New Roman" w:cs="Times New Roman"/>
        </w:rPr>
        <w:t xml:space="preserve">analytic coordinates exhibiting altered resting state connectivity in depression (Price et al 2017, Kaiser et al., 2015, </w:t>
      </w:r>
      <w:proofErr w:type="spellStart"/>
      <w:r>
        <w:rPr>
          <w:rFonts w:ascii="Times New Roman" w:hAnsi="Times New Roman" w:cs="Times New Roman"/>
        </w:rPr>
        <w:t>Greicius</w:t>
      </w:r>
      <w:proofErr w:type="spellEnd"/>
      <w:r>
        <w:rPr>
          <w:rFonts w:ascii="Times New Roman" w:hAnsi="Times New Roman" w:cs="Times New Roman"/>
        </w:rPr>
        <w:t xml:space="preserve"> et al., 2003). Similar to Price et al. (2017), we created 8mm radius spherical masks around peak coordinates of (1) cognitive control network (CCN) regions including dorsal anterior cingulate cortex (</w:t>
      </w:r>
      <w:proofErr w:type="spellStart"/>
      <w:r>
        <w:rPr>
          <w:rFonts w:ascii="Times New Roman" w:hAnsi="Times New Roman" w:cs="Times New Roman"/>
        </w:rPr>
        <w:t>dACC</w:t>
      </w:r>
      <w:proofErr w:type="spellEnd"/>
      <w:r>
        <w:rPr>
          <w:rFonts w:ascii="Times New Roman" w:hAnsi="Times New Roman" w:cs="Times New Roman"/>
        </w:rPr>
        <w:t>), bilateral posterior parietal cortex (PPC), and left dorsolateral prefrontal cortex (</w:t>
      </w:r>
      <w:proofErr w:type="spellStart"/>
      <w:r>
        <w:rPr>
          <w:rFonts w:ascii="Times New Roman" w:hAnsi="Times New Roman" w:cs="Times New Roman"/>
        </w:rPr>
        <w:t>dlPFC</w:t>
      </w:r>
      <w:proofErr w:type="spellEnd"/>
      <w:r>
        <w:rPr>
          <w:rFonts w:ascii="Times New Roman" w:hAnsi="Times New Roman" w:cs="Times New Roman"/>
        </w:rPr>
        <w:t xml:space="preserve">); (2) ventral affective network (VAN) nodes including bilateral nucleus accumbens (NA), bilateral anterior insula, bilateral ventrolateral PFC (VLPFC), bilateral amygdala, and the </w:t>
      </w:r>
      <w:proofErr w:type="spellStart"/>
      <w:r>
        <w:rPr>
          <w:rFonts w:ascii="Times New Roman" w:hAnsi="Times New Roman" w:cs="Times New Roman"/>
        </w:rPr>
        <w:t>subgenual</w:t>
      </w:r>
      <w:proofErr w:type="spellEnd"/>
      <w:r>
        <w:rPr>
          <w:rFonts w:ascii="Times New Roman" w:hAnsi="Times New Roman" w:cs="Times New Roman"/>
        </w:rPr>
        <w:t xml:space="preserve"> ACC (</w:t>
      </w:r>
      <w:proofErr w:type="spellStart"/>
      <w:r>
        <w:rPr>
          <w:rFonts w:ascii="Times New Roman" w:hAnsi="Times New Roman" w:cs="Times New Roman"/>
        </w:rPr>
        <w:t>sgACC</w:t>
      </w:r>
      <w:proofErr w:type="spellEnd"/>
      <w:r>
        <w:rPr>
          <w:rFonts w:ascii="Times New Roman" w:hAnsi="Times New Roman" w:cs="Times New Roman"/>
        </w:rPr>
        <w:t xml:space="preserve">); and (3) default mode network (DMN) regions including posterior cingulate cortex (PCC) and </w:t>
      </w:r>
      <w:proofErr w:type="spellStart"/>
      <w:r>
        <w:rPr>
          <w:rFonts w:ascii="Times New Roman" w:hAnsi="Times New Roman" w:cs="Times New Roman"/>
        </w:rPr>
        <w:t>perigenual</w:t>
      </w:r>
      <w:proofErr w:type="spellEnd"/>
      <w:r>
        <w:rPr>
          <w:rFonts w:ascii="Times New Roman" w:hAnsi="Times New Roman" w:cs="Times New Roman"/>
        </w:rPr>
        <w:t xml:space="preserve"> ACC (</w:t>
      </w:r>
      <w:proofErr w:type="spellStart"/>
      <w:r>
        <w:rPr>
          <w:rFonts w:ascii="Times New Roman" w:hAnsi="Times New Roman" w:cs="Times New Roman"/>
        </w:rPr>
        <w:t>pgACC</w:t>
      </w:r>
      <w:proofErr w:type="spellEnd"/>
      <w:r>
        <w:rPr>
          <w:rFonts w:ascii="Times New Roman" w:hAnsi="Times New Roman" w:cs="Times New Roman"/>
        </w:rPr>
        <w:t>). The peak coordinates in MNI space for each region are listed:</w:t>
      </w:r>
    </w:p>
    <w:tbl>
      <w:tblPr>
        <w:tblStyle w:val="TableGrid"/>
        <w:tblW w:w="0" w:type="auto"/>
        <w:tblInd w:w="1440" w:type="dxa"/>
        <w:tblLook w:val="04A0" w:firstRow="1" w:lastRow="0" w:firstColumn="1" w:lastColumn="0" w:noHBand="0" w:noVBand="1"/>
      </w:tblPr>
      <w:tblGrid>
        <w:gridCol w:w="724"/>
        <w:gridCol w:w="1521"/>
        <w:gridCol w:w="990"/>
        <w:gridCol w:w="900"/>
        <w:gridCol w:w="810"/>
      </w:tblGrid>
      <w:tr w:rsidR="000814CF" w:rsidRPr="00ED570C" w14:paraId="3C87BBE3" w14:textId="77777777" w:rsidTr="0012142C">
        <w:tc>
          <w:tcPr>
            <w:tcW w:w="724" w:type="dxa"/>
          </w:tcPr>
          <w:p w14:paraId="68138074" w14:textId="77777777" w:rsidR="000814CF" w:rsidRPr="00ED570C" w:rsidRDefault="000814CF" w:rsidP="0012142C">
            <w:pPr>
              <w:spacing w:line="480" w:lineRule="auto"/>
              <w:rPr>
                <w:rFonts w:ascii="Times New Roman" w:hAnsi="Times New Roman" w:cs="Times New Roman"/>
                <w:b/>
              </w:rPr>
            </w:pPr>
          </w:p>
        </w:tc>
        <w:tc>
          <w:tcPr>
            <w:tcW w:w="1521" w:type="dxa"/>
          </w:tcPr>
          <w:p w14:paraId="4F33C38C" w14:textId="77777777" w:rsidR="000814CF" w:rsidRPr="00ED570C" w:rsidRDefault="000814CF" w:rsidP="0012142C">
            <w:pPr>
              <w:spacing w:line="480" w:lineRule="auto"/>
              <w:rPr>
                <w:rFonts w:ascii="Times New Roman" w:hAnsi="Times New Roman" w:cs="Times New Roman"/>
                <w:b/>
              </w:rPr>
            </w:pPr>
            <w:r w:rsidRPr="00ED570C">
              <w:rPr>
                <w:rFonts w:ascii="Times New Roman" w:hAnsi="Times New Roman" w:cs="Times New Roman"/>
                <w:b/>
              </w:rPr>
              <w:t>Region</w:t>
            </w:r>
          </w:p>
        </w:tc>
        <w:tc>
          <w:tcPr>
            <w:tcW w:w="990" w:type="dxa"/>
          </w:tcPr>
          <w:p w14:paraId="0FE1B0CC" w14:textId="77777777" w:rsidR="000814CF" w:rsidRPr="00ED570C" w:rsidRDefault="000814CF" w:rsidP="0012142C">
            <w:pPr>
              <w:spacing w:line="480" w:lineRule="auto"/>
              <w:rPr>
                <w:rFonts w:ascii="Times New Roman" w:hAnsi="Times New Roman" w:cs="Times New Roman"/>
                <w:b/>
              </w:rPr>
            </w:pPr>
            <w:r w:rsidRPr="00ED570C">
              <w:rPr>
                <w:rFonts w:ascii="Times New Roman" w:hAnsi="Times New Roman" w:cs="Times New Roman"/>
                <w:b/>
              </w:rPr>
              <w:t xml:space="preserve">X </w:t>
            </w:r>
          </w:p>
        </w:tc>
        <w:tc>
          <w:tcPr>
            <w:tcW w:w="900" w:type="dxa"/>
          </w:tcPr>
          <w:p w14:paraId="60483AE7" w14:textId="77777777" w:rsidR="000814CF" w:rsidRPr="00ED570C" w:rsidRDefault="000814CF" w:rsidP="0012142C">
            <w:pPr>
              <w:spacing w:line="480" w:lineRule="auto"/>
              <w:rPr>
                <w:rFonts w:ascii="Times New Roman" w:hAnsi="Times New Roman" w:cs="Times New Roman"/>
                <w:b/>
              </w:rPr>
            </w:pPr>
            <w:r w:rsidRPr="00ED570C">
              <w:rPr>
                <w:rFonts w:ascii="Times New Roman" w:hAnsi="Times New Roman" w:cs="Times New Roman"/>
                <w:b/>
              </w:rPr>
              <w:t xml:space="preserve">Y </w:t>
            </w:r>
          </w:p>
        </w:tc>
        <w:tc>
          <w:tcPr>
            <w:tcW w:w="810" w:type="dxa"/>
          </w:tcPr>
          <w:p w14:paraId="4E08A3FB" w14:textId="77777777" w:rsidR="000814CF" w:rsidRPr="00ED570C" w:rsidRDefault="000814CF" w:rsidP="0012142C">
            <w:pPr>
              <w:spacing w:line="480" w:lineRule="auto"/>
              <w:rPr>
                <w:rFonts w:ascii="Times New Roman" w:hAnsi="Times New Roman" w:cs="Times New Roman"/>
                <w:b/>
              </w:rPr>
            </w:pPr>
            <w:r w:rsidRPr="00ED570C">
              <w:rPr>
                <w:rFonts w:ascii="Times New Roman" w:hAnsi="Times New Roman" w:cs="Times New Roman"/>
                <w:b/>
              </w:rPr>
              <w:t>Z</w:t>
            </w:r>
          </w:p>
        </w:tc>
      </w:tr>
      <w:tr w:rsidR="000814CF" w:rsidRPr="00ED570C" w14:paraId="7594C367" w14:textId="77777777" w:rsidTr="0012142C">
        <w:trPr>
          <w:trHeight w:val="413"/>
        </w:trPr>
        <w:tc>
          <w:tcPr>
            <w:tcW w:w="724" w:type="dxa"/>
          </w:tcPr>
          <w:p w14:paraId="3E3FB5ED" w14:textId="77777777" w:rsidR="000814CF" w:rsidRPr="00ED570C" w:rsidRDefault="000814CF" w:rsidP="0012142C">
            <w:pPr>
              <w:spacing w:line="480" w:lineRule="auto"/>
              <w:rPr>
                <w:rFonts w:ascii="Times New Roman" w:hAnsi="Times New Roman" w:cs="Times New Roman"/>
                <w:b/>
              </w:rPr>
            </w:pPr>
            <w:r w:rsidRPr="00ED570C">
              <w:rPr>
                <w:rFonts w:ascii="Times New Roman" w:hAnsi="Times New Roman" w:cs="Times New Roman"/>
                <w:b/>
              </w:rPr>
              <w:t>1</w:t>
            </w:r>
          </w:p>
        </w:tc>
        <w:tc>
          <w:tcPr>
            <w:tcW w:w="1521" w:type="dxa"/>
            <w:vAlign w:val="bottom"/>
          </w:tcPr>
          <w:p w14:paraId="2D33235C" w14:textId="77777777" w:rsidR="000814CF" w:rsidRPr="00ED570C" w:rsidRDefault="000814CF" w:rsidP="0012142C">
            <w:pPr>
              <w:spacing w:line="480" w:lineRule="auto"/>
              <w:rPr>
                <w:rFonts w:ascii="Times New Roman" w:hAnsi="Times New Roman" w:cs="Times New Roman"/>
              </w:rPr>
            </w:pPr>
            <w:proofErr w:type="spellStart"/>
            <w:r w:rsidRPr="00ED570C">
              <w:rPr>
                <w:rFonts w:ascii="Times New Roman" w:hAnsi="Times New Roman" w:cs="Times New Roman"/>
              </w:rPr>
              <w:t>dACC</w:t>
            </w:r>
            <w:proofErr w:type="spellEnd"/>
          </w:p>
        </w:tc>
        <w:tc>
          <w:tcPr>
            <w:tcW w:w="990" w:type="dxa"/>
            <w:vAlign w:val="bottom"/>
          </w:tcPr>
          <w:p w14:paraId="1DE0473B"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0.07</w:t>
            </w:r>
          </w:p>
        </w:tc>
        <w:tc>
          <w:tcPr>
            <w:tcW w:w="900" w:type="dxa"/>
            <w:vAlign w:val="bottom"/>
          </w:tcPr>
          <w:p w14:paraId="40196EDC"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16.5</w:t>
            </w:r>
          </w:p>
        </w:tc>
        <w:tc>
          <w:tcPr>
            <w:tcW w:w="810" w:type="dxa"/>
            <w:vAlign w:val="bottom"/>
          </w:tcPr>
          <w:p w14:paraId="2ABED241"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30.8</w:t>
            </w:r>
          </w:p>
        </w:tc>
      </w:tr>
      <w:tr w:rsidR="000814CF" w:rsidRPr="00ED570C" w14:paraId="6AEF2601" w14:textId="77777777" w:rsidTr="0012142C">
        <w:trPr>
          <w:trHeight w:val="386"/>
        </w:trPr>
        <w:tc>
          <w:tcPr>
            <w:tcW w:w="724" w:type="dxa"/>
          </w:tcPr>
          <w:p w14:paraId="671944AC" w14:textId="77777777" w:rsidR="000814CF" w:rsidRPr="00ED570C" w:rsidRDefault="000814CF" w:rsidP="0012142C">
            <w:pPr>
              <w:spacing w:line="480" w:lineRule="auto"/>
              <w:rPr>
                <w:rFonts w:ascii="Times New Roman" w:hAnsi="Times New Roman" w:cs="Times New Roman"/>
                <w:b/>
              </w:rPr>
            </w:pPr>
            <w:r w:rsidRPr="00ED570C">
              <w:rPr>
                <w:rFonts w:ascii="Times New Roman" w:hAnsi="Times New Roman" w:cs="Times New Roman"/>
                <w:b/>
              </w:rPr>
              <w:t>2</w:t>
            </w:r>
          </w:p>
        </w:tc>
        <w:tc>
          <w:tcPr>
            <w:tcW w:w="1521" w:type="dxa"/>
            <w:vAlign w:val="bottom"/>
          </w:tcPr>
          <w:p w14:paraId="4F6C56DF" w14:textId="77777777" w:rsidR="000814CF" w:rsidRPr="00ED570C" w:rsidRDefault="000814CF" w:rsidP="0012142C">
            <w:pPr>
              <w:spacing w:line="480" w:lineRule="auto"/>
              <w:rPr>
                <w:rFonts w:ascii="Times New Roman" w:hAnsi="Times New Roman" w:cs="Times New Roman"/>
              </w:rPr>
            </w:pPr>
            <w:proofErr w:type="spellStart"/>
            <w:r w:rsidRPr="00ED570C">
              <w:rPr>
                <w:rFonts w:ascii="Times New Roman" w:hAnsi="Times New Roman" w:cs="Times New Roman"/>
              </w:rPr>
              <w:t>pgACC</w:t>
            </w:r>
            <w:proofErr w:type="spellEnd"/>
          </w:p>
        </w:tc>
        <w:tc>
          <w:tcPr>
            <w:tcW w:w="990" w:type="dxa"/>
            <w:vAlign w:val="bottom"/>
          </w:tcPr>
          <w:p w14:paraId="0A4D816E"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0.12</w:t>
            </w:r>
          </w:p>
        </w:tc>
        <w:tc>
          <w:tcPr>
            <w:tcW w:w="900" w:type="dxa"/>
            <w:vAlign w:val="bottom"/>
          </w:tcPr>
          <w:p w14:paraId="5A6B1953"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43.7</w:t>
            </w:r>
          </w:p>
        </w:tc>
        <w:tc>
          <w:tcPr>
            <w:tcW w:w="810" w:type="dxa"/>
            <w:vAlign w:val="bottom"/>
          </w:tcPr>
          <w:p w14:paraId="59B7601D"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4.98</w:t>
            </w:r>
          </w:p>
        </w:tc>
      </w:tr>
      <w:tr w:rsidR="000814CF" w:rsidRPr="00ED570C" w14:paraId="6282CC4A" w14:textId="77777777" w:rsidTr="0012142C">
        <w:tc>
          <w:tcPr>
            <w:tcW w:w="724" w:type="dxa"/>
          </w:tcPr>
          <w:p w14:paraId="7391DCA9" w14:textId="77777777" w:rsidR="000814CF" w:rsidRPr="00ED570C" w:rsidRDefault="000814CF" w:rsidP="0012142C">
            <w:pPr>
              <w:spacing w:line="480" w:lineRule="auto"/>
              <w:rPr>
                <w:rFonts w:ascii="Times New Roman" w:hAnsi="Times New Roman" w:cs="Times New Roman"/>
                <w:b/>
              </w:rPr>
            </w:pPr>
            <w:r w:rsidRPr="00ED570C">
              <w:rPr>
                <w:rFonts w:ascii="Times New Roman" w:hAnsi="Times New Roman" w:cs="Times New Roman"/>
                <w:b/>
              </w:rPr>
              <w:t>3</w:t>
            </w:r>
          </w:p>
        </w:tc>
        <w:tc>
          <w:tcPr>
            <w:tcW w:w="1521" w:type="dxa"/>
            <w:vAlign w:val="bottom"/>
          </w:tcPr>
          <w:p w14:paraId="3DCB399A" w14:textId="77777777" w:rsidR="000814CF" w:rsidRPr="00ED570C" w:rsidRDefault="000814CF" w:rsidP="0012142C">
            <w:pPr>
              <w:spacing w:line="480" w:lineRule="auto"/>
              <w:rPr>
                <w:rFonts w:ascii="Times New Roman" w:hAnsi="Times New Roman" w:cs="Times New Roman"/>
              </w:rPr>
            </w:pPr>
            <w:proofErr w:type="spellStart"/>
            <w:r w:rsidRPr="00ED570C">
              <w:rPr>
                <w:rFonts w:ascii="Times New Roman" w:hAnsi="Times New Roman" w:cs="Times New Roman"/>
              </w:rPr>
              <w:t>sgACC</w:t>
            </w:r>
            <w:proofErr w:type="spellEnd"/>
          </w:p>
        </w:tc>
        <w:tc>
          <w:tcPr>
            <w:tcW w:w="990" w:type="dxa"/>
            <w:vAlign w:val="bottom"/>
          </w:tcPr>
          <w:p w14:paraId="386DACAD"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-0.05</w:t>
            </w:r>
          </w:p>
        </w:tc>
        <w:tc>
          <w:tcPr>
            <w:tcW w:w="900" w:type="dxa"/>
            <w:vAlign w:val="bottom"/>
          </w:tcPr>
          <w:p w14:paraId="6286399E"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22.6</w:t>
            </w:r>
          </w:p>
        </w:tc>
        <w:tc>
          <w:tcPr>
            <w:tcW w:w="810" w:type="dxa"/>
            <w:vAlign w:val="bottom"/>
          </w:tcPr>
          <w:p w14:paraId="525D5B42"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-9.23</w:t>
            </w:r>
          </w:p>
        </w:tc>
      </w:tr>
      <w:tr w:rsidR="000814CF" w:rsidRPr="00ED570C" w14:paraId="28069794" w14:textId="77777777" w:rsidTr="0012142C">
        <w:tc>
          <w:tcPr>
            <w:tcW w:w="724" w:type="dxa"/>
          </w:tcPr>
          <w:p w14:paraId="4EE42081" w14:textId="77777777" w:rsidR="000814CF" w:rsidRPr="00ED570C" w:rsidRDefault="000814CF" w:rsidP="0012142C">
            <w:pPr>
              <w:spacing w:line="480" w:lineRule="auto"/>
              <w:rPr>
                <w:rFonts w:ascii="Times New Roman" w:hAnsi="Times New Roman" w:cs="Times New Roman"/>
                <w:b/>
              </w:rPr>
            </w:pPr>
            <w:r w:rsidRPr="00ED570C">
              <w:rPr>
                <w:rFonts w:ascii="Times New Roman" w:hAnsi="Times New Roman" w:cs="Times New Roman"/>
                <w:b/>
              </w:rPr>
              <w:t>4</w:t>
            </w:r>
          </w:p>
        </w:tc>
        <w:tc>
          <w:tcPr>
            <w:tcW w:w="1521" w:type="dxa"/>
            <w:vAlign w:val="bottom"/>
          </w:tcPr>
          <w:p w14:paraId="20BFC4BD" w14:textId="77777777" w:rsidR="000814CF" w:rsidRPr="00ED570C" w:rsidRDefault="000814CF" w:rsidP="0012142C">
            <w:pPr>
              <w:spacing w:line="480" w:lineRule="auto"/>
              <w:rPr>
                <w:rFonts w:ascii="Times New Roman" w:hAnsi="Times New Roman" w:cs="Times New Roman"/>
              </w:rPr>
            </w:pPr>
            <w:proofErr w:type="spellStart"/>
            <w:r w:rsidRPr="00ED570C">
              <w:rPr>
                <w:rFonts w:ascii="Times New Roman" w:hAnsi="Times New Roman" w:cs="Times New Roman"/>
              </w:rPr>
              <w:t>LvlPFC</w:t>
            </w:r>
            <w:proofErr w:type="spellEnd"/>
          </w:p>
        </w:tc>
        <w:tc>
          <w:tcPr>
            <w:tcW w:w="990" w:type="dxa"/>
            <w:vAlign w:val="bottom"/>
          </w:tcPr>
          <w:p w14:paraId="77EB5242"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-36.2</w:t>
            </w:r>
          </w:p>
        </w:tc>
        <w:tc>
          <w:tcPr>
            <w:tcW w:w="900" w:type="dxa"/>
            <w:vAlign w:val="bottom"/>
          </w:tcPr>
          <w:p w14:paraId="19BFB8BF"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29.5</w:t>
            </w:r>
          </w:p>
        </w:tc>
        <w:tc>
          <w:tcPr>
            <w:tcW w:w="810" w:type="dxa"/>
            <w:vAlign w:val="bottom"/>
          </w:tcPr>
          <w:p w14:paraId="6B1F3A25"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-13.5</w:t>
            </w:r>
          </w:p>
        </w:tc>
      </w:tr>
      <w:tr w:rsidR="000814CF" w:rsidRPr="00ED570C" w14:paraId="768336A8" w14:textId="77777777" w:rsidTr="0012142C">
        <w:tc>
          <w:tcPr>
            <w:tcW w:w="724" w:type="dxa"/>
          </w:tcPr>
          <w:p w14:paraId="1FF1BF3E" w14:textId="77777777" w:rsidR="000814CF" w:rsidRPr="00ED570C" w:rsidRDefault="000814CF" w:rsidP="0012142C">
            <w:pPr>
              <w:spacing w:line="480" w:lineRule="auto"/>
              <w:rPr>
                <w:rFonts w:ascii="Times New Roman" w:hAnsi="Times New Roman" w:cs="Times New Roman"/>
                <w:b/>
              </w:rPr>
            </w:pPr>
            <w:r w:rsidRPr="00ED570C">
              <w:rPr>
                <w:rFonts w:ascii="Times New Roman" w:hAnsi="Times New Roman" w:cs="Times New Roman"/>
                <w:b/>
              </w:rPr>
              <w:t>5</w:t>
            </w:r>
          </w:p>
        </w:tc>
        <w:tc>
          <w:tcPr>
            <w:tcW w:w="1521" w:type="dxa"/>
            <w:vAlign w:val="bottom"/>
          </w:tcPr>
          <w:p w14:paraId="18426306" w14:textId="77777777" w:rsidR="000814CF" w:rsidRPr="00ED570C" w:rsidRDefault="000814CF" w:rsidP="0012142C">
            <w:pPr>
              <w:spacing w:line="480" w:lineRule="auto"/>
              <w:rPr>
                <w:rFonts w:ascii="Times New Roman" w:hAnsi="Times New Roman" w:cs="Times New Roman"/>
              </w:rPr>
            </w:pPr>
            <w:proofErr w:type="spellStart"/>
            <w:r w:rsidRPr="00ED570C">
              <w:rPr>
                <w:rFonts w:ascii="Times New Roman" w:hAnsi="Times New Roman" w:cs="Times New Roman"/>
              </w:rPr>
              <w:t>RvlPFC</w:t>
            </w:r>
            <w:proofErr w:type="spellEnd"/>
          </w:p>
        </w:tc>
        <w:tc>
          <w:tcPr>
            <w:tcW w:w="990" w:type="dxa"/>
            <w:vAlign w:val="bottom"/>
          </w:tcPr>
          <w:p w14:paraId="45DDAB2E"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40.9</w:t>
            </w:r>
          </w:p>
        </w:tc>
        <w:tc>
          <w:tcPr>
            <w:tcW w:w="900" w:type="dxa"/>
            <w:vAlign w:val="bottom"/>
          </w:tcPr>
          <w:p w14:paraId="63FCE0EB"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31</w:t>
            </w:r>
          </w:p>
        </w:tc>
        <w:tc>
          <w:tcPr>
            <w:tcW w:w="810" w:type="dxa"/>
            <w:vAlign w:val="bottom"/>
          </w:tcPr>
          <w:p w14:paraId="774D9612"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-13.3</w:t>
            </w:r>
          </w:p>
        </w:tc>
      </w:tr>
      <w:tr w:rsidR="000814CF" w:rsidRPr="00ED570C" w14:paraId="23C7D430" w14:textId="77777777" w:rsidTr="0012142C">
        <w:tc>
          <w:tcPr>
            <w:tcW w:w="724" w:type="dxa"/>
          </w:tcPr>
          <w:p w14:paraId="22D4D0A1" w14:textId="77777777" w:rsidR="000814CF" w:rsidRPr="00ED570C" w:rsidRDefault="000814CF" w:rsidP="0012142C">
            <w:pPr>
              <w:spacing w:line="480" w:lineRule="auto"/>
              <w:rPr>
                <w:rFonts w:ascii="Times New Roman" w:hAnsi="Times New Roman" w:cs="Times New Roman"/>
                <w:b/>
              </w:rPr>
            </w:pPr>
            <w:r w:rsidRPr="00ED570C">
              <w:rPr>
                <w:rFonts w:ascii="Times New Roman" w:hAnsi="Times New Roman" w:cs="Times New Roman"/>
                <w:b/>
              </w:rPr>
              <w:t>6</w:t>
            </w:r>
          </w:p>
        </w:tc>
        <w:tc>
          <w:tcPr>
            <w:tcW w:w="1521" w:type="dxa"/>
            <w:vAlign w:val="bottom"/>
          </w:tcPr>
          <w:p w14:paraId="5954853B" w14:textId="77777777" w:rsidR="000814CF" w:rsidRPr="00ED570C" w:rsidRDefault="000814CF" w:rsidP="0012142C">
            <w:pPr>
              <w:spacing w:line="480" w:lineRule="auto"/>
              <w:rPr>
                <w:rFonts w:ascii="Times New Roman" w:hAnsi="Times New Roman" w:cs="Times New Roman"/>
              </w:rPr>
            </w:pPr>
            <w:proofErr w:type="spellStart"/>
            <w:r w:rsidRPr="00ED570C">
              <w:rPr>
                <w:rFonts w:ascii="Times New Roman" w:hAnsi="Times New Roman" w:cs="Times New Roman"/>
              </w:rPr>
              <w:t>LdlPFC</w:t>
            </w:r>
            <w:proofErr w:type="spellEnd"/>
          </w:p>
        </w:tc>
        <w:tc>
          <w:tcPr>
            <w:tcW w:w="990" w:type="dxa"/>
            <w:vAlign w:val="bottom"/>
          </w:tcPr>
          <w:p w14:paraId="1A8812FC"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-30</w:t>
            </w:r>
          </w:p>
        </w:tc>
        <w:tc>
          <w:tcPr>
            <w:tcW w:w="900" w:type="dxa"/>
            <w:vAlign w:val="bottom"/>
          </w:tcPr>
          <w:p w14:paraId="714D0C42"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23.4</w:t>
            </w:r>
          </w:p>
        </w:tc>
        <w:tc>
          <w:tcPr>
            <w:tcW w:w="810" w:type="dxa"/>
            <w:vAlign w:val="bottom"/>
          </w:tcPr>
          <w:p w14:paraId="33DC4174"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-0.8</w:t>
            </w:r>
          </w:p>
        </w:tc>
      </w:tr>
      <w:tr w:rsidR="000814CF" w:rsidRPr="00ED570C" w14:paraId="03DCFEBF" w14:textId="77777777" w:rsidTr="0012142C">
        <w:tc>
          <w:tcPr>
            <w:tcW w:w="724" w:type="dxa"/>
          </w:tcPr>
          <w:p w14:paraId="4423EF22" w14:textId="77777777" w:rsidR="000814CF" w:rsidRPr="00ED570C" w:rsidRDefault="000814CF" w:rsidP="0012142C">
            <w:pPr>
              <w:spacing w:line="480" w:lineRule="auto"/>
              <w:rPr>
                <w:rFonts w:ascii="Times New Roman" w:hAnsi="Times New Roman" w:cs="Times New Roman"/>
                <w:b/>
              </w:rPr>
            </w:pPr>
            <w:r w:rsidRPr="00ED570C">
              <w:rPr>
                <w:rFonts w:ascii="Times New Roman" w:hAnsi="Times New Roman" w:cs="Times New Roman"/>
                <w:b/>
              </w:rPr>
              <w:t>7</w:t>
            </w:r>
          </w:p>
        </w:tc>
        <w:tc>
          <w:tcPr>
            <w:tcW w:w="1521" w:type="dxa"/>
            <w:vAlign w:val="bottom"/>
          </w:tcPr>
          <w:p w14:paraId="3199BFF2" w14:textId="77777777" w:rsidR="000814CF" w:rsidRPr="00ED570C" w:rsidRDefault="000814CF" w:rsidP="0012142C">
            <w:pPr>
              <w:spacing w:line="480" w:lineRule="auto"/>
              <w:rPr>
                <w:rFonts w:ascii="Times New Roman" w:hAnsi="Times New Roman" w:cs="Times New Roman"/>
              </w:rPr>
            </w:pPr>
            <w:proofErr w:type="spellStart"/>
            <w:r w:rsidRPr="00ED570C">
              <w:rPr>
                <w:rFonts w:ascii="Times New Roman" w:hAnsi="Times New Roman" w:cs="Times New Roman"/>
              </w:rPr>
              <w:t>LAmy</w:t>
            </w:r>
            <w:proofErr w:type="spellEnd"/>
          </w:p>
        </w:tc>
        <w:tc>
          <w:tcPr>
            <w:tcW w:w="990" w:type="dxa"/>
            <w:vAlign w:val="bottom"/>
          </w:tcPr>
          <w:p w14:paraId="72658386"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-23.5</w:t>
            </w:r>
          </w:p>
        </w:tc>
        <w:tc>
          <w:tcPr>
            <w:tcW w:w="900" w:type="dxa"/>
            <w:vAlign w:val="bottom"/>
          </w:tcPr>
          <w:p w14:paraId="3B739900"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-2</w:t>
            </w:r>
          </w:p>
        </w:tc>
        <w:tc>
          <w:tcPr>
            <w:tcW w:w="810" w:type="dxa"/>
            <w:vAlign w:val="bottom"/>
          </w:tcPr>
          <w:p w14:paraId="5CC16F70"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-18.5</w:t>
            </w:r>
          </w:p>
        </w:tc>
      </w:tr>
      <w:tr w:rsidR="000814CF" w:rsidRPr="00ED570C" w14:paraId="5A000580" w14:textId="77777777" w:rsidTr="0012142C">
        <w:tc>
          <w:tcPr>
            <w:tcW w:w="724" w:type="dxa"/>
          </w:tcPr>
          <w:p w14:paraId="50259DCF" w14:textId="77777777" w:rsidR="000814CF" w:rsidRPr="00ED570C" w:rsidRDefault="000814CF" w:rsidP="0012142C">
            <w:pPr>
              <w:spacing w:line="480" w:lineRule="auto"/>
              <w:rPr>
                <w:rFonts w:ascii="Times New Roman" w:hAnsi="Times New Roman" w:cs="Times New Roman"/>
                <w:b/>
              </w:rPr>
            </w:pPr>
            <w:r w:rsidRPr="00ED570C">
              <w:rPr>
                <w:rFonts w:ascii="Times New Roman" w:hAnsi="Times New Roman" w:cs="Times New Roman"/>
                <w:b/>
              </w:rPr>
              <w:t>8</w:t>
            </w:r>
          </w:p>
        </w:tc>
        <w:tc>
          <w:tcPr>
            <w:tcW w:w="1521" w:type="dxa"/>
            <w:vAlign w:val="bottom"/>
          </w:tcPr>
          <w:p w14:paraId="4E23DF6C" w14:textId="77777777" w:rsidR="000814CF" w:rsidRPr="00ED570C" w:rsidRDefault="000814CF" w:rsidP="0012142C">
            <w:pPr>
              <w:spacing w:line="480" w:lineRule="auto"/>
              <w:rPr>
                <w:rFonts w:ascii="Times New Roman" w:hAnsi="Times New Roman" w:cs="Times New Roman"/>
              </w:rPr>
            </w:pPr>
            <w:proofErr w:type="spellStart"/>
            <w:r w:rsidRPr="00ED570C">
              <w:rPr>
                <w:rFonts w:ascii="Times New Roman" w:hAnsi="Times New Roman" w:cs="Times New Roman"/>
              </w:rPr>
              <w:t>RAmy</w:t>
            </w:r>
            <w:proofErr w:type="spellEnd"/>
          </w:p>
        </w:tc>
        <w:tc>
          <w:tcPr>
            <w:tcW w:w="990" w:type="dxa"/>
            <w:vAlign w:val="bottom"/>
          </w:tcPr>
          <w:p w14:paraId="513F082D"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27.1</w:t>
            </w:r>
          </w:p>
        </w:tc>
        <w:tc>
          <w:tcPr>
            <w:tcW w:w="900" w:type="dxa"/>
            <w:vAlign w:val="bottom"/>
          </w:tcPr>
          <w:p w14:paraId="7A298D4C"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-0.6</w:t>
            </w:r>
          </w:p>
        </w:tc>
        <w:tc>
          <w:tcPr>
            <w:tcW w:w="810" w:type="dxa"/>
            <w:vAlign w:val="bottom"/>
          </w:tcPr>
          <w:p w14:paraId="271E8C7B"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-18.8</w:t>
            </w:r>
          </w:p>
        </w:tc>
      </w:tr>
      <w:tr w:rsidR="000814CF" w:rsidRPr="00ED570C" w14:paraId="4992B963" w14:textId="77777777" w:rsidTr="0012142C">
        <w:tc>
          <w:tcPr>
            <w:tcW w:w="724" w:type="dxa"/>
          </w:tcPr>
          <w:p w14:paraId="4DDFEFE4" w14:textId="77777777" w:rsidR="000814CF" w:rsidRPr="00ED570C" w:rsidRDefault="000814CF" w:rsidP="0012142C">
            <w:pPr>
              <w:spacing w:line="480" w:lineRule="auto"/>
              <w:rPr>
                <w:rFonts w:ascii="Times New Roman" w:hAnsi="Times New Roman" w:cs="Times New Roman"/>
                <w:b/>
              </w:rPr>
            </w:pPr>
            <w:r w:rsidRPr="00ED570C">
              <w:rPr>
                <w:rFonts w:ascii="Times New Roman" w:hAnsi="Times New Roman" w:cs="Times New Roman"/>
                <w:b/>
              </w:rPr>
              <w:t>9</w:t>
            </w:r>
          </w:p>
        </w:tc>
        <w:tc>
          <w:tcPr>
            <w:tcW w:w="1521" w:type="dxa"/>
            <w:vAlign w:val="bottom"/>
          </w:tcPr>
          <w:p w14:paraId="2302E95A"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PCC</w:t>
            </w:r>
          </w:p>
        </w:tc>
        <w:tc>
          <w:tcPr>
            <w:tcW w:w="990" w:type="dxa"/>
            <w:vAlign w:val="bottom"/>
          </w:tcPr>
          <w:p w14:paraId="41BEEE46"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-13</w:t>
            </w:r>
          </w:p>
        </w:tc>
        <w:tc>
          <w:tcPr>
            <w:tcW w:w="900" w:type="dxa"/>
            <w:vAlign w:val="bottom"/>
          </w:tcPr>
          <w:p w14:paraId="54C7BF55"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-50</w:t>
            </w:r>
          </w:p>
        </w:tc>
        <w:tc>
          <w:tcPr>
            <w:tcW w:w="810" w:type="dxa"/>
            <w:vAlign w:val="bottom"/>
          </w:tcPr>
          <w:p w14:paraId="0E03F9CC"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33</w:t>
            </w:r>
          </w:p>
        </w:tc>
      </w:tr>
      <w:tr w:rsidR="000814CF" w:rsidRPr="00ED570C" w14:paraId="59631E92" w14:textId="77777777" w:rsidTr="0012142C">
        <w:tc>
          <w:tcPr>
            <w:tcW w:w="724" w:type="dxa"/>
          </w:tcPr>
          <w:p w14:paraId="1CDEE03C" w14:textId="77777777" w:rsidR="000814CF" w:rsidRPr="00ED570C" w:rsidRDefault="000814CF" w:rsidP="0012142C">
            <w:pPr>
              <w:spacing w:line="480" w:lineRule="auto"/>
              <w:rPr>
                <w:rFonts w:ascii="Times New Roman" w:hAnsi="Times New Roman" w:cs="Times New Roman"/>
                <w:b/>
              </w:rPr>
            </w:pPr>
            <w:r w:rsidRPr="00ED570C">
              <w:rPr>
                <w:rFonts w:ascii="Times New Roman" w:hAnsi="Times New Roman" w:cs="Times New Roman"/>
                <w:b/>
              </w:rPr>
              <w:t>10</w:t>
            </w:r>
          </w:p>
        </w:tc>
        <w:tc>
          <w:tcPr>
            <w:tcW w:w="1521" w:type="dxa"/>
            <w:vAlign w:val="bottom"/>
          </w:tcPr>
          <w:p w14:paraId="2D4D2C66"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LPPC</w:t>
            </w:r>
          </w:p>
        </w:tc>
        <w:tc>
          <w:tcPr>
            <w:tcW w:w="990" w:type="dxa"/>
            <w:vAlign w:val="bottom"/>
          </w:tcPr>
          <w:p w14:paraId="04AD0D4A"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-42</w:t>
            </w:r>
          </w:p>
        </w:tc>
        <w:tc>
          <w:tcPr>
            <w:tcW w:w="900" w:type="dxa"/>
            <w:vAlign w:val="bottom"/>
          </w:tcPr>
          <w:p w14:paraId="7DE38740"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-52</w:t>
            </w:r>
          </w:p>
        </w:tc>
        <w:tc>
          <w:tcPr>
            <w:tcW w:w="810" w:type="dxa"/>
            <w:vAlign w:val="bottom"/>
          </w:tcPr>
          <w:p w14:paraId="1CC8AB5F"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48</w:t>
            </w:r>
          </w:p>
        </w:tc>
      </w:tr>
      <w:tr w:rsidR="000814CF" w:rsidRPr="00ED570C" w14:paraId="48FA2F3B" w14:textId="77777777" w:rsidTr="0012142C">
        <w:tc>
          <w:tcPr>
            <w:tcW w:w="724" w:type="dxa"/>
          </w:tcPr>
          <w:p w14:paraId="4A98B6AF" w14:textId="77777777" w:rsidR="000814CF" w:rsidRPr="00ED570C" w:rsidRDefault="000814CF" w:rsidP="0012142C">
            <w:pPr>
              <w:spacing w:line="480" w:lineRule="auto"/>
              <w:rPr>
                <w:rFonts w:ascii="Times New Roman" w:hAnsi="Times New Roman" w:cs="Times New Roman"/>
                <w:b/>
              </w:rPr>
            </w:pPr>
            <w:r w:rsidRPr="00ED570C">
              <w:rPr>
                <w:rFonts w:ascii="Times New Roman" w:hAnsi="Times New Roman" w:cs="Times New Roman"/>
                <w:b/>
              </w:rPr>
              <w:lastRenderedPageBreak/>
              <w:t>11</w:t>
            </w:r>
          </w:p>
        </w:tc>
        <w:tc>
          <w:tcPr>
            <w:tcW w:w="1521" w:type="dxa"/>
            <w:vAlign w:val="bottom"/>
          </w:tcPr>
          <w:p w14:paraId="5FA523C6"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RPPC</w:t>
            </w:r>
          </w:p>
        </w:tc>
        <w:tc>
          <w:tcPr>
            <w:tcW w:w="990" w:type="dxa"/>
            <w:vAlign w:val="bottom"/>
          </w:tcPr>
          <w:p w14:paraId="5D5A58B7"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46</w:t>
            </w:r>
          </w:p>
        </w:tc>
        <w:tc>
          <w:tcPr>
            <w:tcW w:w="900" w:type="dxa"/>
            <w:vAlign w:val="bottom"/>
          </w:tcPr>
          <w:p w14:paraId="6E0A52FF"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-54</w:t>
            </w:r>
          </w:p>
        </w:tc>
        <w:tc>
          <w:tcPr>
            <w:tcW w:w="810" w:type="dxa"/>
            <w:vAlign w:val="bottom"/>
          </w:tcPr>
          <w:p w14:paraId="1D1EFDC5"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46</w:t>
            </w:r>
          </w:p>
        </w:tc>
      </w:tr>
      <w:tr w:rsidR="000814CF" w:rsidRPr="00ED570C" w14:paraId="19E46682" w14:textId="77777777" w:rsidTr="0012142C">
        <w:tc>
          <w:tcPr>
            <w:tcW w:w="724" w:type="dxa"/>
          </w:tcPr>
          <w:p w14:paraId="40F2BAE8" w14:textId="77777777" w:rsidR="000814CF" w:rsidRPr="00ED570C" w:rsidRDefault="000814CF" w:rsidP="0012142C">
            <w:pPr>
              <w:spacing w:line="480" w:lineRule="auto"/>
              <w:rPr>
                <w:rFonts w:ascii="Times New Roman" w:hAnsi="Times New Roman" w:cs="Times New Roman"/>
                <w:b/>
              </w:rPr>
            </w:pPr>
            <w:r w:rsidRPr="00ED570C">
              <w:rPr>
                <w:rFonts w:ascii="Times New Roman" w:hAnsi="Times New Roman" w:cs="Times New Roman"/>
                <w:b/>
              </w:rPr>
              <w:t>12</w:t>
            </w:r>
          </w:p>
        </w:tc>
        <w:tc>
          <w:tcPr>
            <w:tcW w:w="1521" w:type="dxa"/>
            <w:vAlign w:val="bottom"/>
          </w:tcPr>
          <w:p w14:paraId="3AF93345"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LNACC</w:t>
            </w:r>
          </w:p>
        </w:tc>
        <w:tc>
          <w:tcPr>
            <w:tcW w:w="990" w:type="dxa"/>
            <w:vAlign w:val="bottom"/>
          </w:tcPr>
          <w:p w14:paraId="0530A181"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-11</w:t>
            </w:r>
          </w:p>
        </w:tc>
        <w:tc>
          <w:tcPr>
            <w:tcW w:w="900" w:type="dxa"/>
            <w:vAlign w:val="bottom"/>
          </w:tcPr>
          <w:p w14:paraId="35B0979F"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9</w:t>
            </w:r>
          </w:p>
        </w:tc>
        <w:tc>
          <w:tcPr>
            <w:tcW w:w="810" w:type="dxa"/>
            <w:vAlign w:val="bottom"/>
          </w:tcPr>
          <w:p w14:paraId="52B58CB9"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-11</w:t>
            </w:r>
          </w:p>
        </w:tc>
      </w:tr>
      <w:tr w:rsidR="000814CF" w:rsidRPr="00ED570C" w14:paraId="3F5CEEAE" w14:textId="77777777" w:rsidTr="0012142C">
        <w:tc>
          <w:tcPr>
            <w:tcW w:w="724" w:type="dxa"/>
          </w:tcPr>
          <w:p w14:paraId="6A3D3FC6" w14:textId="77777777" w:rsidR="000814CF" w:rsidRPr="00ED570C" w:rsidRDefault="000814CF" w:rsidP="0012142C">
            <w:pPr>
              <w:spacing w:line="480" w:lineRule="auto"/>
              <w:rPr>
                <w:rFonts w:ascii="Times New Roman" w:hAnsi="Times New Roman" w:cs="Times New Roman"/>
                <w:b/>
              </w:rPr>
            </w:pPr>
            <w:r w:rsidRPr="00ED570C">
              <w:rPr>
                <w:rFonts w:ascii="Times New Roman" w:hAnsi="Times New Roman" w:cs="Times New Roman"/>
                <w:b/>
              </w:rPr>
              <w:t>13</w:t>
            </w:r>
          </w:p>
        </w:tc>
        <w:tc>
          <w:tcPr>
            <w:tcW w:w="1521" w:type="dxa"/>
            <w:vAlign w:val="bottom"/>
          </w:tcPr>
          <w:p w14:paraId="4AC471C3"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RNACC</w:t>
            </w:r>
          </w:p>
        </w:tc>
        <w:tc>
          <w:tcPr>
            <w:tcW w:w="990" w:type="dxa"/>
            <w:vAlign w:val="bottom"/>
          </w:tcPr>
          <w:p w14:paraId="6D4D0FB7"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10</w:t>
            </w:r>
          </w:p>
        </w:tc>
        <w:tc>
          <w:tcPr>
            <w:tcW w:w="900" w:type="dxa"/>
            <w:vAlign w:val="bottom"/>
          </w:tcPr>
          <w:p w14:paraId="4060E36E"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10</w:t>
            </w:r>
          </w:p>
        </w:tc>
        <w:tc>
          <w:tcPr>
            <w:tcW w:w="810" w:type="dxa"/>
            <w:vAlign w:val="bottom"/>
          </w:tcPr>
          <w:p w14:paraId="6001C7DA"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-12</w:t>
            </w:r>
          </w:p>
        </w:tc>
      </w:tr>
      <w:tr w:rsidR="000814CF" w:rsidRPr="00ED570C" w14:paraId="305748B4" w14:textId="77777777" w:rsidTr="0012142C">
        <w:tc>
          <w:tcPr>
            <w:tcW w:w="724" w:type="dxa"/>
          </w:tcPr>
          <w:p w14:paraId="6B3D660B" w14:textId="77777777" w:rsidR="000814CF" w:rsidRPr="00ED570C" w:rsidRDefault="000814CF" w:rsidP="0012142C">
            <w:pPr>
              <w:spacing w:line="480" w:lineRule="auto"/>
              <w:rPr>
                <w:rFonts w:ascii="Times New Roman" w:hAnsi="Times New Roman" w:cs="Times New Roman"/>
                <w:b/>
              </w:rPr>
            </w:pPr>
            <w:r w:rsidRPr="00ED570C">
              <w:rPr>
                <w:rFonts w:ascii="Times New Roman" w:hAnsi="Times New Roman" w:cs="Times New Roman"/>
                <w:b/>
              </w:rPr>
              <w:t>14</w:t>
            </w:r>
          </w:p>
        </w:tc>
        <w:tc>
          <w:tcPr>
            <w:tcW w:w="1521" w:type="dxa"/>
            <w:vAlign w:val="bottom"/>
          </w:tcPr>
          <w:p w14:paraId="2D80B639" w14:textId="77777777" w:rsidR="000814CF" w:rsidRPr="00ED570C" w:rsidRDefault="000814CF" w:rsidP="0012142C">
            <w:pPr>
              <w:spacing w:line="480" w:lineRule="auto"/>
              <w:rPr>
                <w:rFonts w:ascii="Times New Roman" w:hAnsi="Times New Roman" w:cs="Times New Roman"/>
              </w:rPr>
            </w:pPr>
            <w:proofErr w:type="spellStart"/>
            <w:r w:rsidRPr="00ED570C">
              <w:rPr>
                <w:rFonts w:ascii="Times New Roman" w:hAnsi="Times New Roman" w:cs="Times New Roman"/>
              </w:rPr>
              <w:t>LIns</w:t>
            </w:r>
            <w:proofErr w:type="spellEnd"/>
          </w:p>
        </w:tc>
        <w:tc>
          <w:tcPr>
            <w:tcW w:w="990" w:type="dxa"/>
            <w:vAlign w:val="bottom"/>
          </w:tcPr>
          <w:p w14:paraId="3DDB76DC"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-42</w:t>
            </w:r>
          </w:p>
        </w:tc>
        <w:tc>
          <w:tcPr>
            <w:tcW w:w="900" w:type="dxa"/>
            <w:vAlign w:val="bottom"/>
          </w:tcPr>
          <w:p w14:paraId="276B9AB5"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4</w:t>
            </w:r>
          </w:p>
        </w:tc>
        <w:tc>
          <w:tcPr>
            <w:tcW w:w="810" w:type="dxa"/>
            <w:vAlign w:val="bottom"/>
          </w:tcPr>
          <w:p w14:paraId="661AE1DA"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-1</w:t>
            </w:r>
          </w:p>
        </w:tc>
      </w:tr>
      <w:tr w:rsidR="000814CF" w:rsidRPr="00ED570C" w14:paraId="7D2CE2A1" w14:textId="77777777" w:rsidTr="0012142C">
        <w:tc>
          <w:tcPr>
            <w:tcW w:w="724" w:type="dxa"/>
          </w:tcPr>
          <w:p w14:paraId="1F8CF96F" w14:textId="77777777" w:rsidR="000814CF" w:rsidRPr="00ED570C" w:rsidRDefault="000814CF" w:rsidP="0012142C">
            <w:pPr>
              <w:spacing w:line="480" w:lineRule="auto"/>
              <w:rPr>
                <w:rFonts w:ascii="Times New Roman" w:hAnsi="Times New Roman" w:cs="Times New Roman"/>
                <w:b/>
              </w:rPr>
            </w:pPr>
            <w:r w:rsidRPr="00ED570C">
              <w:rPr>
                <w:rFonts w:ascii="Times New Roman" w:hAnsi="Times New Roman" w:cs="Times New Roman"/>
                <w:b/>
              </w:rPr>
              <w:t>15</w:t>
            </w:r>
          </w:p>
        </w:tc>
        <w:tc>
          <w:tcPr>
            <w:tcW w:w="1521" w:type="dxa"/>
            <w:vAlign w:val="bottom"/>
          </w:tcPr>
          <w:p w14:paraId="7E49DB35" w14:textId="77777777" w:rsidR="000814CF" w:rsidRPr="00ED570C" w:rsidRDefault="000814CF" w:rsidP="0012142C">
            <w:pPr>
              <w:spacing w:line="480" w:lineRule="auto"/>
              <w:rPr>
                <w:rFonts w:ascii="Times New Roman" w:hAnsi="Times New Roman" w:cs="Times New Roman"/>
              </w:rPr>
            </w:pPr>
            <w:proofErr w:type="spellStart"/>
            <w:r w:rsidRPr="00ED570C">
              <w:rPr>
                <w:rFonts w:ascii="Times New Roman" w:hAnsi="Times New Roman" w:cs="Times New Roman"/>
              </w:rPr>
              <w:t>RIns</w:t>
            </w:r>
            <w:proofErr w:type="spellEnd"/>
          </w:p>
        </w:tc>
        <w:tc>
          <w:tcPr>
            <w:tcW w:w="990" w:type="dxa"/>
            <w:vAlign w:val="bottom"/>
          </w:tcPr>
          <w:p w14:paraId="726B6FD2"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44</w:t>
            </w:r>
          </w:p>
        </w:tc>
        <w:tc>
          <w:tcPr>
            <w:tcW w:w="900" w:type="dxa"/>
            <w:vAlign w:val="bottom"/>
          </w:tcPr>
          <w:p w14:paraId="1EADB6F7"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4</w:t>
            </w:r>
          </w:p>
        </w:tc>
        <w:tc>
          <w:tcPr>
            <w:tcW w:w="810" w:type="dxa"/>
            <w:vAlign w:val="bottom"/>
          </w:tcPr>
          <w:p w14:paraId="0950D5F6" w14:textId="77777777" w:rsidR="000814CF" w:rsidRPr="00ED570C" w:rsidRDefault="000814CF" w:rsidP="0012142C">
            <w:pPr>
              <w:spacing w:line="480" w:lineRule="auto"/>
              <w:rPr>
                <w:rFonts w:ascii="Times New Roman" w:hAnsi="Times New Roman" w:cs="Times New Roman"/>
              </w:rPr>
            </w:pPr>
            <w:r w:rsidRPr="00ED570C">
              <w:rPr>
                <w:rFonts w:ascii="Times New Roman" w:hAnsi="Times New Roman" w:cs="Times New Roman"/>
              </w:rPr>
              <w:t>0</w:t>
            </w:r>
          </w:p>
        </w:tc>
      </w:tr>
    </w:tbl>
    <w:p w14:paraId="3DFF3765" w14:textId="77777777" w:rsidR="000814CF" w:rsidRDefault="000814CF" w:rsidP="000814CF">
      <w:pPr>
        <w:spacing w:line="480" w:lineRule="auto"/>
        <w:rPr>
          <w:rFonts w:ascii="Times New Roman" w:hAnsi="Times New Roman" w:cs="Times New Roman"/>
        </w:rPr>
      </w:pPr>
    </w:p>
    <w:p w14:paraId="02FCEFBE" w14:textId="77777777" w:rsidR="000814CF" w:rsidRDefault="000814CF" w:rsidP="000814CF">
      <w:pPr>
        <w:rPr>
          <w:rFonts w:ascii="Times New Roman" w:hAnsi="Times New Roman" w:cs="Times New Roman"/>
          <w:b/>
        </w:rPr>
      </w:pPr>
    </w:p>
    <w:p w14:paraId="3C85FB87" w14:textId="77777777" w:rsidR="000814CF" w:rsidRDefault="000814CF" w:rsidP="000814CF">
      <w:pPr>
        <w:rPr>
          <w:rFonts w:ascii="Times New Roman" w:hAnsi="Times New Roman" w:cs="Times New Roman"/>
          <w:b/>
        </w:rPr>
        <w:sectPr w:rsidR="000814CF" w:rsidSect="000672F4">
          <w:headerReference w:type="default" r:id="rId6"/>
          <w:footerReference w:type="even" r:id="rId7"/>
          <w:footerReference w:type="default" r:id="rId8"/>
          <w:pgSz w:w="12240" w:h="15840"/>
          <w:pgMar w:top="1440" w:right="1440" w:bottom="1440" w:left="1440" w:header="720" w:footer="720" w:gutter="0"/>
          <w:cols w:space="720"/>
          <w:docGrid w:linePitch="360"/>
        </w:sectPr>
      </w:pPr>
    </w:p>
    <w:p w14:paraId="7761D0C1" w14:textId="77777777" w:rsidR="00AB4A65" w:rsidRDefault="00AB4A65" w:rsidP="000814CF">
      <w:pPr>
        <w:rPr>
          <w:rFonts w:ascii="Times New Roman" w:hAnsi="Times New Roman" w:cs="Times New Roman"/>
          <w:b/>
        </w:rPr>
      </w:pPr>
    </w:p>
    <w:p w14:paraId="394DDB1D" w14:textId="0610E6A9" w:rsidR="00AB4A65" w:rsidRPr="00AB4A65" w:rsidRDefault="00AB4A65" w:rsidP="00AB4A65">
      <w:pPr>
        <w:spacing w:line="480" w:lineRule="auto"/>
        <w:rPr>
          <w:rFonts w:ascii="Times New Roman" w:hAnsi="Times New Roman" w:cs="Times New Roman"/>
          <w:b/>
        </w:rPr>
      </w:pPr>
      <w:r>
        <w:rPr>
          <w:rFonts w:ascii="Times New Roman" w:hAnsi="Times New Roman" w:cs="Times New Roman"/>
          <w:b/>
        </w:rPr>
        <w:t xml:space="preserve">S-GIMME </w:t>
      </w:r>
    </w:p>
    <w:p w14:paraId="57009BAE" w14:textId="56A3B8B8" w:rsidR="00AB4A65" w:rsidRDefault="00AB4A65" w:rsidP="00AB4A65">
      <w:pPr>
        <w:spacing w:line="480" w:lineRule="auto"/>
        <w:rPr>
          <w:rFonts w:ascii="Times New Roman" w:hAnsi="Times New Roman" w:cs="Times New Roman"/>
        </w:rPr>
      </w:pPr>
      <w:r>
        <w:rPr>
          <w:rFonts w:ascii="Times New Roman" w:hAnsi="Times New Roman" w:cs="Times New Roman"/>
        </w:rPr>
        <w:t xml:space="preserve">In S-GIMME, a series of parameter fitting steps are run iteratively to arrive at a best-fitting path model of pairwise connections between regions per individual. Directed paths between regions are fitted based on how activity in one region statistically predicts activity in another (controlling for other regions and lagged auto-regressions) contemporaneously and after a one TR time-lagged interval to examine time-dependent influences among brain regions. </w:t>
      </w:r>
      <w:r w:rsidR="001E4F49" w:rsidRPr="007C5FF3">
        <w:rPr>
          <w:rFonts w:ascii="Times New Roman" w:eastAsia="Times New Roman" w:hAnsi="Times New Roman" w:cs="Times New Roman"/>
          <w:color w:val="0070C0"/>
        </w:rPr>
        <w:t>The GIMME-created networks included both contemporaneous (instantaneous) and lagged (separated in time) relations between brain regions because the inclusion of different temporal interactions “ensures that all time-based information in dynamic data is reflected in the network” (</w:t>
      </w:r>
      <w:proofErr w:type="spellStart"/>
      <w:r w:rsidR="001E4F49" w:rsidRPr="007C5FF3">
        <w:rPr>
          <w:rFonts w:ascii="Times New Roman" w:eastAsia="Times New Roman" w:hAnsi="Times New Roman" w:cs="Times New Roman"/>
          <w:color w:val="0070C0"/>
        </w:rPr>
        <w:t>Beltz</w:t>
      </w:r>
      <w:proofErr w:type="spellEnd"/>
      <w:r w:rsidR="001E4F49" w:rsidRPr="007C5FF3">
        <w:rPr>
          <w:rFonts w:ascii="Times New Roman" w:eastAsia="Times New Roman" w:hAnsi="Times New Roman" w:cs="Times New Roman"/>
          <w:color w:val="0070C0"/>
        </w:rPr>
        <w:t xml:space="preserve"> and Gates, 2017).</w:t>
      </w:r>
      <w:r w:rsidR="000250F1" w:rsidRPr="007C5FF3">
        <w:rPr>
          <w:rFonts w:ascii="Times New Roman" w:eastAsia="Times New Roman" w:hAnsi="Times New Roman" w:cs="Times New Roman"/>
          <w:color w:val="0070C0"/>
        </w:rPr>
        <w:t xml:space="preserve"> Additionally, research shows that the validity of connectivity maps are impacted by auto- and cross-correlations (time-lagged correlations of a signal with itself or other signals), producing “inaccurate parameter values and even spurious connections” (</w:t>
      </w:r>
      <w:proofErr w:type="spellStart"/>
      <w:r w:rsidR="000250F1" w:rsidRPr="007C5FF3">
        <w:rPr>
          <w:rFonts w:ascii="Times New Roman" w:eastAsia="Times New Roman" w:hAnsi="Times New Roman" w:cs="Times New Roman"/>
          <w:color w:val="0070C0"/>
        </w:rPr>
        <w:t>Beltz</w:t>
      </w:r>
      <w:proofErr w:type="spellEnd"/>
      <w:r w:rsidR="000250F1" w:rsidRPr="007C5FF3">
        <w:rPr>
          <w:rFonts w:ascii="Times New Roman" w:eastAsia="Times New Roman" w:hAnsi="Times New Roman" w:cs="Times New Roman"/>
          <w:color w:val="0070C0"/>
        </w:rPr>
        <w:t xml:space="preserve"> and </w:t>
      </w:r>
      <w:proofErr w:type="spellStart"/>
      <w:r w:rsidR="000250F1" w:rsidRPr="007C5FF3">
        <w:rPr>
          <w:rFonts w:ascii="Times New Roman" w:eastAsia="Times New Roman" w:hAnsi="Times New Roman" w:cs="Times New Roman"/>
          <w:color w:val="0070C0"/>
        </w:rPr>
        <w:t>Molenaar</w:t>
      </w:r>
      <w:proofErr w:type="spellEnd"/>
      <w:r w:rsidR="000250F1" w:rsidRPr="007C5FF3">
        <w:rPr>
          <w:rFonts w:ascii="Times New Roman" w:eastAsia="Times New Roman" w:hAnsi="Times New Roman" w:cs="Times New Roman"/>
          <w:color w:val="0070C0"/>
        </w:rPr>
        <w:t xml:space="preserve">, 2015; </w:t>
      </w:r>
      <w:proofErr w:type="spellStart"/>
      <w:r w:rsidR="000250F1" w:rsidRPr="007C5FF3">
        <w:rPr>
          <w:rFonts w:ascii="Times New Roman" w:eastAsia="Times New Roman" w:hAnsi="Times New Roman" w:cs="Times New Roman"/>
          <w:color w:val="0070C0"/>
        </w:rPr>
        <w:t>Christova</w:t>
      </w:r>
      <w:proofErr w:type="spellEnd"/>
      <w:r w:rsidR="000250F1" w:rsidRPr="007C5FF3">
        <w:rPr>
          <w:rFonts w:ascii="Times New Roman" w:eastAsia="Times New Roman" w:hAnsi="Times New Roman" w:cs="Times New Roman"/>
          <w:color w:val="0070C0"/>
        </w:rPr>
        <w:t xml:space="preserve"> et al., 2011; </w:t>
      </w:r>
      <w:proofErr w:type="spellStart"/>
      <w:r w:rsidR="000250F1" w:rsidRPr="007C5FF3">
        <w:rPr>
          <w:rFonts w:ascii="Times New Roman" w:eastAsia="Times New Roman" w:hAnsi="Times New Roman" w:cs="Times New Roman"/>
          <w:color w:val="0070C0"/>
        </w:rPr>
        <w:t>Kaneoke</w:t>
      </w:r>
      <w:proofErr w:type="spellEnd"/>
      <w:r w:rsidR="000250F1" w:rsidRPr="007C5FF3">
        <w:rPr>
          <w:rFonts w:ascii="Times New Roman" w:eastAsia="Times New Roman" w:hAnsi="Times New Roman" w:cs="Times New Roman"/>
          <w:color w:val="0070C0"/>
        </w:rPr>
        <w:t xml:space="preserve"> et al., 2012; </w:t>
      </w:r>
      <w:proofErr w:type="spellStart"/>
      <w:r w:rsidR="000250F1" w:rsidRPr="007C5FF3">
        <w:rPr>
          <w:rFonts w:ascii="Times New Roman" w:eastAsia="Times New Roman" w:hAnsi="Times New Roman" w:cs="Times New Roman"/>
          <w:color w:val="0070C0"/>
        </w:rPr>
        <w:t>Arbabshirani</w:t>
      </w:r>
      <w:proofErr w:type="spellEnd"/>
      <w:r w:rsidR="000250F1" w:rsidRPr="007C5FF3">
        <w:rPr>
          <w:rFonts w:ascii="Times New Roman" w:eastAsia="Times New Roman" w:hAnsi="Times New Roman" w:cs="Times New Roman"/>
          <w:color w:val="0070C0"/>
        </w:rPr>
        <w:t xml:space="preserve"> et al., 2014). Therefore, we accounted for all possible sequential dependencies (contemporaneous and lagged correlations withi</w:t>
      </w:r>
      <w:r w:rsidR="000250F1" w:rsidRPr="007B6256">
        <w:rPr>
          <w:rFonts w:ascii="Times New Roman" w:eastAsia="Times New Roman" w:hAnsi="Times New Roman" w:cs="Times New Roman"/>
          <w:color w:val="0070C0"/>
        </w:rPr>
        <w:t xml:space="preserve">n and between brain regions) in estimating connectivity maps and included significant paths. </w:t>
      </w:r>
      <w:r w:rsidR="007B6256" w:rsidRPr="007B6256">
        <w:rPr>
          <w:rFonts w:ascii="Times New Roman" w:eastAsia="Times New Roman" w:hAnsi="Times New Roman" w:cs="Times New Roman"/>
          <w:color w:val="0070C0"/>
        </w:rPr>
        <w:t xml:space="preserve">Both types of paths are included in the vector autoregressive framework, however significant paths are based on individual tests of contemporaneous and lagged coefficients. </w:t>
      </w:r>
      <w:r w:rsidR="000250F1" w:rsidRPr="007C5FF3">
        <w:rPr>
          <w:rFonts w:ascii="Times New Roman" w:eastAsia="Times New Roman" w:hAnsi="Times New Roman" w:cs="Times New Roman"/>
          <w:color w:val="0070C0"/>
        </w:rPr>
        <w:t>Given this consideration of temporal dynamics, GIMME has been shown to “detect more true edges and fewer spurious edges than 38 other undirected and directed functional connectivity approaches, ranging from partial correlations and coherence analyses to Granger causality inferred from autoregressive models and a variety of Bayesian net methods (Smith et al., 2011)” (</w:t>
      </w:r>
      <w:proofErr w:type="spellStart"/>
      <w:r w:rsidR="000250F1" w:rsidRPr="007C5FF3">
        <w:rPr>
          <w:rFonts w:ascii="Times New Roman" w:eastAsia="Times New Roman" w:hAnsi="Times New Roman" w:cs="Times New Roman"/>
          <w:color w:val="0070C0"/>
        </w:rPr>
        <w:t>Beltz</w:t>
      </w:r>
      <w:proofErr w:type="spellEnd"/>
      <w:r w:rsidR="000250F1" w:rsidRPr="007C5FF3">
        <w:rPr>
          <w:rFonts w:ascii="Times New Roman" w:eastAsia="Times New Roman" w:hAnsi="Times New Roman" w:cs="Times New Roman"/>
          <w:color w:val="0070C0"/>
        </w:rPr>
        <w:t xml:space="preserve"> and Gates, 2017)</w:t>
      </w:r>
      <w:r w:rsidR="00B00948" w:rsidRPr="007C5FF3">
        <w:rPr>
          <w:rFonts w:ascii="Times New Roman" w:eastAsia="Times New Roman" w:hAnsi="Times New Roman" w:cs="Times New Roman"/>
          <w:color w:val="0070C0"/>
        </w:rPr>
        <w:t>.</w:t>
      </w:r>
      <w:r w:rsidR="00B00948" w:rsidRPr="007C5FF3">
        <w:rPr>
          <w:rFonts w:ascii="Times New Roman" w:hAnsi="Times New Roman" w:cs="Times New Roman"/>
          <w:color w:val="0070C0"/>
        </w:rPr>
        <w:t xml:space="preserve"> </w:t>
      </w:r>
      <w:r>
        <w:rPr>
          <w:rFonts w:ascii="Times New Roman" w:hAnsi="Times New Roman" w:cs="Times New Roman"/>
        </w:rPr>
        <w:t xml:space="preserve">It is worth noting that a path between regions is only included if the overall model fit to the individual is improved. Thus, not all pairs of regions share regression </w:t>
      </w:r>
      <w:r>
        <w:rPr>
          <w:rFonts w:ascii="Times New Roman" w:hAnsi="Times New Roman" w:cs="Times New Roman"/>
        </w:rPr>
        <w:lastRenderedPageBreak/>
        <w:t xml:space="preserve">paths. At the level of the entire group, S-GIMME determines a map of lagged and contemporaneous connections based on similarities in connections among all individual maps. Then, the </w:t>
      </w:r>
      <w:proofErr w:type="spellStart"/>
      <w:r>
        <w:rPr>
          <w:rFonts w:ascii="Times New Roman" w:hAnsi="Times New Roman" w:cs="Times New Roman"/>
        </w:rPr>
        <w:t>walktrap</w:t>
      </w:r>
      <w:proofErr w:type="spellEnd"/>
      <w:r>
        <w:rPr>
          <w:rFonts w:ascii="Times New Roman" w:hAnsi="Times New Roman" w:cs="Times New Roman"/>
        </w:rPr>
        <w:t xml:space="preserve"> community detection algorithm </w:t>
      </w:r>
      <w:r>
        <w:rPr>
          <w:rFonts w:ascii="Times New Roman" w:hAnsi="Times New Roman" w:cs="Times New Roman"/>
        </w:rPr>
        <w:fldChar w:fldCharType="begin"/>
      </w:r>
      <w:r>
        <w:rPr>
          <w:rFonts w:ascii="Times New Roman" w:hAnsi="Times New Roman" w:cs="Times New Roman"/>
        </w:rPr>
        <w:instrText xml:space="preserve"> ADDIN ZOTERO_ITEM CSL_CITATION {"citationID":"VhNS6qDQ","properties":{"formattedCitation":"(Pons &amp; Latapy, 2006)","plainCitation":"(Pons &amp; Latapy, 2006)","noteIndex":0},"citationItems":[{"id":106,"uris":["http://zotero.org/users/3001337/items/EDKM74XI"],"uri":["http://zotero.org/users/3001337/items/EDKM74XI"],"itemData":{"id":106,"type":"article-journal","title":"Computing communities in large networks using random walks","container-title":"J Graph Algorithms Applications","volume":"arXiv:physics/0512106","author":[{"family":"Pons","given":"P"},{"family":"Latapy","given":"M"}],"issued":{"date-parts":[["2006"]]}}}],"schema":"https://github.com/citation-style-language/schema/raw/master/csl-citation.json"}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(Pons &amp; Latapy, 2006)</w:t>
      </w:r>
      <w:r>
        <w:rPr>
          <w:rFonts w:ascii="Times New Roman" w:hAnsi="Times New Roman" w:cs="Times New Roman"/>
        </w:rPr>
        <w:fldChar w:fldCharType="end"/>
      </w:r>
      <w:r>
        <w:rPr>
          <w:rFonts w:ascii="Times New Roman" w:hAnsi="Times New Roman" w:cs="Times New Roman"/>
        </w:rPr>
        <w:t xml:space="preserve"> is used on a similarity matrix of individual connection estimates to assess the presence of subgroups based on similarity in functional connectivity estimates. </w:t>
      </w:r>
      <w:proofErr w:type="spellStart"/>
      <w:r>
        <w:rPr>
          <w:rFonts w:ascii="Times New Roman" w:hAnsi="Times New Roman" w:cs="Times New Roman"/>
        </w:rPr>
        <w:t>Walktrap</w:t>
      </w:r>
      <w:proofErr w:type="spellEnd"/>
      <w:r>
        <w:rPr>
          <w:rFonts w:ascii="Times New Roman" w:hAnsi="Times New Roman" w:cs="Times New Roman"/>
        </w:rPr>
        <w:t xml:space="preserve"> has been shown to be robust against common issues of clustering (e.g., latent class approaches) and does not rely on a predefined number of subgroups, as is commonly used in other methods </w:t>
      </w:r>
      <w:r>
        <w:rPr>
          <w:rFonts w:ascii="Times New Roman" w:hAnsi="Times New Roman" w:cs="Times New Roman"/>
        </w:rPr>
        <w:fldChar w:fldCharType="begin"/>
      </w:r>
      <w:r>
        <w:rPr>
          <w:rFonts w:ascii="Times New Roman" w:hAnsi="Times New Roman" w:cs="Times New Roman"/>
        </w:rPr>
        <w:instrText xml:space="preserve"> ADDIN ZOTERO_ITEM CSL_CITATION {"citationID":"FWcQXjSu","properties":{"formattedCitation":"(Gates et al., 2017)","plainCitation":"(Gates et al., 2017)","noteIndex":0},"citationItems":[{"id":104,"uris":["http://zotero.org/users/3001337/items/GDJ8PJ25"],"uri":["http://zotero.org/users/3001337/items/GDJ8PJ25"],"itemData":{"id":104,"type":"article-journal","title":"Unsupervised Classification During Time-Series Model Building","container-title":"Multivariate Behavioral Research","page":"129-148","volume":"52","issue":"2","source":"PubMed","abstract":"Researchers who collect multivariate time-series data across individuals must decide whether to model the dynamic processes at the individual level or at the group level. A recent innovation, group iterative multiple model estimation (GIMME), offers one solution to this dichotomy by identifying group-level time-series models in a data-driven manner while also reliably recovering individual-level patterns of dynamic effects. GIMME is unique in that it does not assume homogeneity in processes across individuals in terms of the patterns or weights of temporal effects. However, it can be difficult to make inferences from the nuances in varied individual-level patterns. The present article introduces an algorithm that arrives at subgroups of individuals that have similar dynamic models. Importantly, the researcher does not need to decide the number of subgroups. The final models contain reliable group-, subgroup-, and individual-level patterns that enable generalizable inferences, subgroups of individuals with shared model features, and individual-level patterns and estimates. We show that integrating community detection into the GIMME algorithm improves upon current standards in two important ways: (1) providing reliable classification and (2) increasing the reliability in the recovery of individual-level effects. We demonstrate this method on functional MRI from a sample of former American football players.","DOI":"10.1080/00273171.2016.1256187","ISSN":"1532-7906","note":"PMID: 27925768","journalAbbreviation":"Multivariate Behav Res","language":"eng","author":[{"family":"Gates","given":"Kathleen M."},{"family":"Lane","given":"Stephanie T."},{"family":"Varangis","given":"E."},{"family":"Giovanello","given":"K."},{"family":"Guiskewicz","given":"K."}],"issued":{"date-parts":[["2017",4]]}}}],"schema":"https://github.com/citation-style-language/schema/raw/master/csl-citation.json"}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(Gates et al., 2017)</w:t>
      </w:r>
      <w:r>
        <w:rPr>
          <w:rFonts w:ascii="Times New Roman" w:hAnsi="Times New Roman" w:cs="Times New Roman"/>
        </w:rPr>
        <w:fldChar w:fldCharType="end"/>
      </w:r>
      <w:r>
        <w:rPr>
          <w:rFonts w:ascii="Times New Roman" w:hAnsi="Times New Roman" w:cs="Times New Roman"/>
        </w:rPr>
        <w:t xml:space="preserve">. Subgrouping occurs only when clusters of individuals show similarity within group (based on the direction, temporal pattern, and magnitude of connections between ROIs) and heterogeneity across groups. Individual-, subgroup-, and group-level functional connectivity maps are created for examining associations with external variables. Further details about S-GIMME are available in work by Gates, </w:t>
      </w:r>
      <w:proofErr w:type="spellStart"/>
      <w:r>
        <w:rPr>
          <w:rFonts w:ascii="Times New Roman" w:hAnsi="Times New Roman" w:cs="Times New Roman"/>
        </w:rPr>
        <w:t>Molenaar</w:t>
      </w:r>
      <w:proofErr w:type="spellEnd"/>
      <w:r>
        <w:rPr>
          <w:rFonts w:ascii="Times New Roman" w:hAnsi="Times New Roman" w:cs="Times New Roman"/>
        </w:rPr>
        <w:t xml:space="preserve">, and colleagues </w:t>
      </w:r>
      <w:r>
        <w:rPr>
          <w:rFonts w:ascii="Times New Roman" w:hAnsi="Times New Roman" w:cs="Times New Roman"/>
        </w:rPr>
        <w:fldChar w:fldCharType="begin"/>
      </w:r>
      <w:r>
        <w:rPr>
          <w:rFonts w:ascii="Times New Roman" w:hAnsi="Times New Roman" w:cs="Times New Roman"/>
        </w:rPr>
        <w:instrText xml:space="preserve"> ADDIN ZOTERO_ITEM CSL_CITATION {"citationID":"ZWP6CSmU","properties":{"formattedCitation":"(Gates &amp; Molenaar, 2012; Gates et al., 2014)","plainCitation":"(Gates &amp; Molenaar, 2012; Gates et al., 2014)","noteIndex":0},"citationItems":[{"id":107,"uris":["http://zotero.org/users/3001337/items/62XQT262"],"uri":["http://zotero.org/users/3001337/items/62XQT262"],"itemData":{"id":107,"type":"article-journal","title":"Group search algorithm recovers effective connectivity maps for individuals in homogeneous and heterogeneous samples","container-title":"NeuroImage","page":"310-319","volume":"63","issue":"1","source":"PubMed","abstract":"At its best, connectivity mapping can offer researchers great insight into how spatially disparate regions of the human brain coordinate activity during brain processing. A recent investigation conducted by Smith and colleagues (2011) on methods for estimating connectivity maps suggested that those which attempt to ascertain the direction of influence among ROIs rarely provide reliable results. Another problem gaining increasing attention is heterogeneity in connectivity maps. Most group-level methods require that the data come from homogeneous samples, and misleading findings may arise from current methods if the connectivity maps for individuals vary across the sample (which is likely the case). The utility of maps resulting from effective connectivity on the individual or group levels is thus diminished because they do not accurately inform researchers. The present paper introduces a novel estimation technique for fMRI researchers, Group Iterative Multiple Model Estimation (GIMME), which demonstrates that using information across individuals assists in the recovery of the existence of connections among ROIs used by Smith and colleagues (2011) and the direction of the influence. Using heterogeneous in-house data, we demonstrate that GIMME offers a unique improvement over current approaches by arriving at reliable group and individual structures even when the data are highly heterogeneous across individuals comprising the group. An added benefit of GIMME is that it obtains reliable connectivity map estimates equally well using the data from resting state, block, or event-related designs. GIMME provides researchers with a powerful, flexible tool for identifying directed connectivity maps at the group and individual levels.","DOI":"10.1016/j.neuroimage.2012.06.026","ISSN":"1095-9572","note":"PMID: 22732562","journalAbbreviation":"Neuroimage","language":"eng","author":[{"family":"Gates","given":"Kathleen M."},{"family":"Molenaar","given":"Peter C. M."}],"issued":{"date-parts":[["2012",10,15]]}}},{"id":539,"uris":["http://zotero.org/users/3001337/items/5J9QU3TP"],"uri":["http://zotero.org/users/3001337/items/5J9QU3TP"],"itemData":{"id":539,"type":"article-journal","title":"Organizing heterogeneous samples using community detection of GIMME-derived resting state functional networks","container-title":"PloS One","page":"e91322","volume":"9","issue":"3","source":"PubMed","abstract":"Clinical investigations of many neuropsychiatric disorders rely on the assumption that diagnostic categories and typical control samples each have within-group homogeneity. However, research using human neuroimaging has revealed that much heterogeneity exists across individuals in both clinical and control samples. This reality necessitates that researchers identify and organize the potentially varied patterns of brain physiology. We introduce an analytical approach for arriving at subgroups of individuals based entirely on their brain physiology. The method begins with Group Iterative Multiple Model Estimation (GIMME) to assess individual directed functional connectivity maps. GIMME is one of the only methods to date that can recover both the direction and presence of directed functional connectivity maps in heterogeneous data, making it an ideal place to start since it addresses the problem of heterogeneity. Individuals are then grouped based on similarities in their connectivity patterns using a modularity approach for community detection. Monte Carlo simulations demonstrate that using GIMME in combination with the modularity algorithm works exceptionally well--on average over 97% of simulated individuals are placed in the accurate subgroup with no prior information on functional architecture or group identity. Having demonstrated reliability, we examine resting-state data of fronto-parietal regions drawn from a sample (N = 80) of typically developing and attention-deficit/hyperactivity disorder (ADHD) -diagnosed children. Here, we find 5 subgroups. Two subgroups were predominantly comprised of ADHD, suggesting that more than one biological marker exists that can be used to identify children with ADHD based from their brain physiology. Empirical evidence presented here supports notions that heterogeneity exists in brain physiology within ADHD and control samples. This type of information gained from the approach presented here can assist in better characterizing patients in terms of outcomes, optimal treatment strategies, potential gene-environment interactions, and the use of biological phenomenon to assist with mental health.","DOI":"10.1371/journal.pone.0091322","ISSN":"1932-6203","note":"PMID: 24642753\nPMCID: PMC3958357","journalAbbreviation":"PLoS ONE","language":"eng","author":[{"family":"Gates","given":"Kathleen M."},{"family":"Molenaar","given":"Peter C. M."},{"family":"Iyer","given":"Swathi P."},{"family":"Nigg","given":"Joel T."},{"family":"Fair","given":"Damien A."}],"issued":{"date-parts":[["2014"]]}}}],"schema":"https://github.com/citation-style-language/schema/raw/master/csl-citation.json"}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(Gates &amp; Molenaar, 2012; Gates et al., 2014)</w:t>
      </w:r>
      <w:r>
        <w:rPr>
          <w:rFonts w:ascii="Times New Roman" w:hAnsi="Times New Roman" w:cs="Times New Roman"/>
        </w:rPr>
        <w:fldChar w:fldCharType="end"/>
      </w:r>
      <w:r>
        <w:rPr>
          <w:rFonts w:ascii="Times New Roman" w:hAnsi="Times New Roman" w:cs="Times New Roman"/>
        </w:rPr>
        <w:t xml:space="preserve">. </w:t>
      </w:r>
    </w:p>
    <w:p w14:paraId="55D49262" w14:textId="77777777" w:rsidR="00AB4A65" w:rsidRDefault="00AB4A65" w:rsidP="000814CF">
      <w:pPr>
        <w:rPr>
          <w:rFonts w:ascii="Times New Roman" w:hAnsi="Times New Roman" w:cs="Times New Roman"/>
          <w:b/>
        </w:rPr>
        <w:sectPr w:rsidR="00AB4A65" w:rsidSect="000672F4">
          <w:pgSz w:w="12240" w:h="15840"/>
          <w:pgMar w:top="1440" w:right="1440" w:bottom="1440" w:left="1440" w:header="720" w:footer="720" w:gutter="0"/>
          <w:cols w:space="720"/>
          <w:docGrid w:linePitch="360"/>
        </w:sectPr>
      </w:pPr>
    </w:p>
    <w:p w14:paraId="5519BCC6" w14:textId="03EBA5FD" w:rsidR="00AB4A65" w:rsidRDefault="00AB4A65" w:rsidP="000814CF">
      <w:pPr>
        <w:rPr>
          <w:rFonts w:ascii="Times New Roman" w:hAnsi="Times New Roman" w:cs="Times New Roman"/>
          <w:b/>
        </w:rPr>
      </w:pPr>
    </w:p>
    <w:p w14:paraId="7B0F4A06" w14:textId="5D9467F9" w:rsidR="000814CF" w:rsidRDefault="00AB4A65" w:rsidP="000814CF">
      <w:pPr>
        <w:rPr>
          <w:rFonts w:ascii="Times New Roman" w:hAnsi="Times New Roman" w:cs="Times New Roman"/>
          <w:b/>
        </w:rPr>
      </w:pPr>
      <w:r>
        <w:rPr>
          <w:rFonts w:ascii="Times New Roman" w:hAnsi="Times New Roman" w:cs="Times New Roman"/>
          <w:b/>
          <w:noProof/>
        </w:rPr>
        <w:drawing>
          <wp:anchor distT="0" distB="0" distL="114300" distR="114300" simplePos="0" relativeHeight="251689984" behindDoc="0" locked="0" layoutInCell="1" allowOverlap="1" wp14:anchorId="34C74627" wp14:editId="03082BF5">
            <wp:simplePos x="0" y="0"/>
            <wp:positionH relativeFrom="column">
              <wp:posOffset>-114300</wp:posOffset>
            </wp:positionH>
            <wp:positionV relativeFrom="paragraph">
              <wp:posOffset>314114</wp:posOffset>
            </wp:positionV>
            <wp:extent cx="5943600" cy="2971800"/>
            <wp:effectExtent l="0" t="0" r="0" b="0"/>
            <wp:wrapThrough wrapText="bothSides">
              <wp:wrapPolygon edited="0">
                <wp:start x="0" y="0"/>
                <wp:lineTo x="0" y="21508"/>
                <wp:lineTo x="21554" y="21508"/>
                <wp:lineTo x="2155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sorData_plots_Int_cleanfactorloadings.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anchor>
        </w:drawing>
      </w:r>
      <w:r>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014A06B5" wp14:editId="3B1DA0A4">
                <wp:simplePos x="0" y="0"/>
                <wp:positionH relativeFrom="column">
                  <wp:posOffset>-48260</wp:posOffset>
                </wp:positionH>
                <wp:positionV relativeFrom="paragraph">
                  <wp:posOffset>3319357</wp:posOffset>
                </wp:positionV>
                <wp:extent cx="5777865" cy="617220"/>
                <wp:effectExtent l="0" t="0" r="0" b="0"/>
                <wp:wrapNone/>
                <wp:docPr id="4" name="TextBox 3"/>
                <wp:cNvGraphicFramePr/>
                <a:graphic xmlns:a="http://schemas.openxmlformats.org/drawingml/2006/main">
                  <a:graphicData uri="http://schemas.microsoft.com/office/word/2010/wordprocessingShape">
                    <wps:wsp>
                      <wps:cNvSpPr txBox="1"/>
                      <wps:spPr>
                        <a:xfrm>
                          <a:off x="0" y="0"/>
                          <a:ext cx="5777865" cy="617220"/>
                        </a:xfrm>
                        <a:prstGeom prst="rect">
                          <a:avLst/>
                        </a:prstGeom>
                        <a:noFill/>
                      </wps:spPr>
                      <wps:txbx>
                        <w:txbxContent>
                          <w:p w14:paraId="60647541" w14:textId="43C66CDB" w:rsidR="000814CF" w:rsidRDefault="000814CF" w:rsidP="000814CF">
                            <w:pPr>
                              <w:pStyle w:val="NormalWeb"/>
                              <w:spacing w:before="0" w:beforeAutospacing="0" w:after="0" w:afterAutospacing="0"/>
                            </w:pPr>
                            <w:r>
                              <w:rPr>
                                <w:rFonts w:eastAsia="Times New Roman"/>
                                <w:b/>
                                <w:color w:val="000000" w:themeColor="text1"/>
                                <w:kern w:val="24"/>
                              </w:rPr>
                              <w:t xml:space="preserve">Supplemental Figure 1. </w:t>
                            </w:r>
                            <w:r w:rsidR="00482406">
                              <w:rPr>
                                <w:rFonts w:eastAsia="Times New Roman"/>
                                <w:color w:val="000000" w:themeColor="text1"/>
                                <w:kern w:val="24"/>
                              </w:rPr>
                              <w:t>Raw</w:t>
                            </w:r>
                            <w:r>
                              <w:rPr>
                                <w:rFonts w:eastAsia="Times New Roman"/>
                                <w:color w:val="000000" w:themeColor="text1"/>
                                <w:kern w:val="24"/>
                              </w:rPr>
                              <w:t xml:space="preserve"> and </w:t>
                            </w:r>
                            <w:r w:rsidR="00482406">
                              <w:rPr>
                                <w:rFonts w:eastAsia="Times New Roman"/>
                                <w:color w:val="000000" w:themeColor="text1"/>
                                <w:kern w:val="24"/>
                              </w:rPr>
                              <w:t>w</w:t>
                            </w:r>
                            <w:r>
                              <w:rPr>
                                <w:rFonts w:eastAsia="Times New Roman"/>
                                <w:color w:val="000000" w:themeColor="text1"/>
                                <w:kern w:val="24"/>
                              </w:rPr>
                              <w:t xml:space="preserve">insorized </w:t>
                            </w:r>
                            <w:r w:rsidR="00482406">
                              <w:rPr>
                                <w:rFonts w:eastAsia="Times New Roman"/>
                                <w:color w:val="000000" w:themeColor="text1"/>
                                <w:kern w:val="24"/>
                              </w:rPr>
                              <w:t>internalizing problems factor score</w:t>
                            </w:r>
                            <w:r>
                              <w:rPr>
                                <w:rFonts w:eastAsia="Times New Roman"/>
                                <w:color w:val="000000" w:themeColor="text1"/>
                                <w:kern w:val="24"/>
                              </w:rPr>
                              <w:t xml:space="preserve"> distributions. </w:t>
                            </w:r>
                            <w:r w:rsidR="00482406">
                              <w:rPr>
                                <w:rFonts w:eastAsia="Times New Roman"/>
                                <w:color w:val="000000" w:themeColor="text1"/>
                                <w:kern w:val="24"/>
                              </w:rPr>
                              <w:t>Int = internalizing problems latent factor score</w:t>
                            </w:r>
                            <w:r>
                              <w:rPr>
                                <w:rFonts w:eastAsia="Times New Roman"/>
                                <w:color w:val="000000" w:themeColor="text1"/>
                                <w:kern w:val="24"/>
                              </w:rPr>
                              <w:t xml:space="preserve">. Age of assessment is indicted in parentheses.  </w:t>
                            </w:r>
                          </w:p>
                        </w:txbxContent>
                      </wps:txbx>
                      <wps:bodyPr wrap="square" rtlCol="0">
                        <a:spAutoFit/>
                      </wps:bodyPr>
                    </wps:wsp>
                  </a:graphicData>
                </a:graphic>
              </wp:anchor>
            </w:drawing>
          </mc:Choice>
          <mc:Fallback>
            <w:pict>
              <v:shapetype w14:anchorId="014A06B5" id="_x0000_t202" coordsize="21600,21600" o:spt="202" path="m,l,21600r21600,l21600,xe">
                <v:stroke joinstyle="miter"/>
                <v:path gradientshapeok="t" o:connecttype="rect"/>
              </v:shapetype>
              <v:shape id="TextBox 3" o:spid="_x0000_s1026" type="#_x0000_t202" style="position:absolute;margin-left:-3.8pt;margin-top:261.35pt;width:454.95pt;height:48.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" filled="f" stroked="f">
                <v:textbox style="mso-fit-shape-to-text:t">
                  <w:txbxContent>
                    <w:p w14:paraId="60647541" w14:textId="43C66CDB" w:rsidR="000814CF" w:rsidRDefault="000814CF" w:rsidP="000814CF">
                      <w:pPr>
                        <w:pStyle w:val="NormalWeb"/>
                        <w:spacing w:before="0" w:beforeAutospacing="0" w:after="0" w:afterAutospacing="0"/>
                      </w:pPr>
                      <w:r>
                        <w:rPr>
                          <w:rFonts w:eastAsia="Times New Roman"/>
                          <w:b/>
                          <w:color w:val="000000" w:themeColor="text1"/>
                          <w:kern w:val="24"/>
                        </w:rPr>
                        <w:t xml:space="preserve">Supplemental Figure 1. </w:t>
                      </w:r>
                      <w:r w:rsidR="00482406">
                        <w:rPr>
                          <w:rFonts w:eastAsia="Times New Roman"/>
                          <w:color w:val="000000" w:themeColor="text1"/>
                          <w:kern w:val="24"/>
                        </w:rPr>
                        <w:t>Raw</w:t>
                      </w:r>
                      <w:r>
                        <w:rPr>
                          <w:rFonts w:eastAsia="Times New Roman"/>
                          <w:color w:val="000000" w:themeColor="text1"/>
                          <w:kern w:val="24"/>
                        </w:rPr>
                        <w:t xml:space="preserve"> and </w:t>
                      </w:r>
                      <w:proofErr w:type="spellStart"/>
                      <w:r w:rsidR="00482406">
                        <w:rPr>
                          <w:rFonts w:eastAsia="Times New Roman"/>
                          <w:color w:val="000000" w:themeColor="text1"/>
                          <w:kern w:val="24"/>
                        </w:rPr>
                        <w:t>w</w:t>
                      </w:r>
                      <w:r>
                        <w:rPr>
                          <w:rFonts w:eastAsia="Times New Roman"/>
                          <w:color w:val="000000" w:themeColor="text1"/>
                          <w:kern w:val="24"/>
                        </w:rPr>
                        <w:t>insorized</w:t>
                      </w:r>
                      <w:proofErr w:type="spellEnd"/>
                      <w:r>
                        <w:rPr>
                          <w:rFonts w:eastAsia="Times New Roman"/>
                          <w:color w:val="000000" w:themeColor="text1"/>
                          <w:kern w:val="24"/>
                        </w:rPr>
                        <w:t xml:space="preserve"> </w:t>
                      </w:r>
                      <w:r w:rsidR="00482406">
                        <w:rPr>
                          <w:rFonts w:eastAsia="Times New Roman"/>
                          <w:color w:val="000000" w:themeColor="text1"/>
                          <w:kern w:val="24"/>
                        </w:rPr>
                        <w:t>internalizing problems factor score</w:t>
                      </w:r>
                      <w:r>
                        <w:rPr>
                          <w:rFonts w:eastAsia="Times New Roman"/>
                          <w:color w:val="000000" w:themeColor="text1"/>
                          <w:kern w:val="24"/>
                        </w:rPr>
                        <w:t xml:space="preserve"> distributions. </w:t>
                      </w:r>
                      <w:proofErr w:type="spellStart"/>
                      <w:r w:rsidR="00482406">
                        <w:rPr>
                          <w:rFonts w:eastAsia="Times New Roman"/>
                          <w:color w:val="000000" w:themeColor="text1"/>
                          <w:kern w:val="24"/>
                        </w:rPr>
                        <w:t>Int</w:t>
                      </w:r>
                      <w:proofErr w:type="spellEnd"/>
                      <w:r w:rsidR="00482406">
                        <w:rPr>
                          <w:rFonts w:eastAsia="Times New Roman"/>
                          <w:color w:val="000000" w:themeColor="text1"/>
                          <w:kern w:val="24"/>
                        </w:rPr>
                        <w:t xml:space="preserve"> = internalizing problems latent factor score</w:t>
                      </w:r>
                      <w:r>
                        <w:rPr>
                          <w:rFonts w:eastAsia="Times New Roman"/>
                          <w:color w:val="000000" w:themeColor="text1"/>
                          <w:kern w:val="24"/>
                        </w:rPr>
                        <w:t xml:space="preserve">. Age of assessment is indicted in parentheses.  </w:t>
                      </w:r>
                    </w:p>
                  </w:txbxContent>
                </v:textbox>
              </v:shape>
            </w:pict>
          </mc:Fallback>
        </mc:AlternateContent>
      </w:r>
      <w:r w:rsidR="00482406">
        <w:rPr>
          <w:rFonts w:ascii="Times New Roman" w:hAnsi="Times New Roman" w:cs="Times New Roman"/>
          <w:b/>
        </w:rPr>
        <w:t>T</w:t>
      </w:r>
      <w:r w:rsidR="00A55796">
        <w:rPr>
          <w:rFonts w:ascii="Times New Roman" w:hAnsi="Times New Roman" w:cs="Times New Roman"/>
          <w:b/>
        </w:rPr>
        <w:t>ABLES AND FIGURES</w:t>
      </w:r>
    </w:p>
    <w:p w14:paraId="1497D32D" w14:textId="5EE37D4D" w:rsidR="000814CF" w:rsidRDefault="000814CF" w:rsidP="000814CF">
      <w:pPr>
        <w:rPr>
          <w:rFonts w:ascii="Times New Roman" w:hAnsi="Times New Roman" w:cs="Times New Roman"/>
          <w:b/>
        </w:rPr>
      </w:pPr>
    </w:p>
    <w:p w14:paraId="1F8D16BA" w14:textId="752CFDE4" w:rsidR="000814CF" w:rsidRDefault="000814CF" w:rsidP="000814CF">
      <w:pPr>
        <w:rPr>
          <w:rFonts w:ascii="Times New Roman" w:hAnsi="Times New Roman" w:cs="Times New Roman"/>
          <w:b/>
        </w:rPr>
      </w:pPr>
    </w:p>
    <w:p w14:paraId="02ADABF3" w14:textId="27C473E6" w:rsidR="000814CF" w:rsidRDefault="000814CF" w:rsidP="000814CF">
      <w:pPr>
        <w:rPr>
          <w:rFonts w:ascii="Times New Roman" w:hAnsi="Times New Roman" w:cs="Times New Roman"/>
          <w:b/>
        </w:rPr>
      </w:pPr>
    </w:p>
    <w:p w14:paraId="62CFDB64" w14:textId="77777777" w:rsidR="000814CF" w:rsidRDefault="000814CF" w:rsidP="000814CF">
      <w:pPr>
        <w:rPr>
          <w:rFonts w:ascii="Times New Roman" w:hAnsi="Times New Roman" w:cs="Times New Roman"/>
          <w:b/>
        </w:rPr>
      </w:pPr>
    </w:p>
    <w:p w14:paraId="42C3771A" w14:textId="77777777" w:rsidR="00AB4A65" w:rsidRDefault="00AB4A65" w:rsidP="000814CF">
      <w:pPr>
        <w:rPr>
          <w:rFonts w:ascii="Times New Roman" w:hAnsi="Times New Roman" w:cs="Times New Roman"/>
          <w:b/>
        </w:rPr>
      </w:pPr>
    </w:p>
    <w:p w14:paraId="6F95974B" w14:textId="77777777" w:rsidR="00AB4A65" w:rsidRDefault="00AB4A65" w:rsidP="000814CF">
      <w:pPr>
        <w:rPr>
          <w:rFonts w:ascii="Times New Roman" w:hAnsi="Times New Roman" w:cs="Times New Roman"/>
          <w:b/>
        </w:rPr>
      </w:pPr>
    </w:p>
    <w:p w14:paraId="3F6AA23C" w14:textId="77777777" w:rsidR="00AB4A65" w:rsidRDefault="00AB4A65" w:rsidP="000814CF">
      <w:pPr>
        <w:rPr>
          <w:rFonts w:ascii="Times New Roman" w:hAnsi="Times New Roman" w:cs="Times New Roman"/>
          <w:b/>
        </w:rPr>
      </w:pPr>
    </w:p>
    <w:p w14:paraId="126B6ABA" w14:textId="77777777" w:rsidR="00AB4A65" w:rsidRDefault="00AB4A65" w:rsidP="000814CF">
      <w:pPr>
        <w:rPr>
          <w:rFonts w:ascii="Times New Roman" w:hAnsi="Times New Roman" w:cs="Times New Roman"/>
          <w:b/>
        </w:rPr>
      </w:pPr>
    </w:p>
    <w:p w14:paraId="5BAA3C9A" w14:textId="554009D8" w:rsidR="00AB4A65" w:rsidRDefault="00AB4A65" w:rsidP="000814CF">
      <w:pPr>
        <w:rPr>
          <w:rFonts w:ascii="Times New Roman" w:hAnsi="Times New Roman" w:cs="Times New Roman"/>
          <w:b/>
        </w:rPr>
        <w:sectPr w:rsidR="00AB4A65" w:rsidSect="000672F4">
          <w:pgSz w:w="12240" w:h="15840"/>
          <w:pgMar w:top="1440" w:right="1440" w:bottom="1440" w:left="1440" w:header="720" w:footer="720" w:gutter="0"/>
          <w:cols w:space="720"/>
          <w:docGrid w:linePitch="360"/>
        </w:sectPr>
      </w:pPr>
    </w:p>
    <w:p w14:paraId="1E014E87" w14:textId="77777777" w:rsidR="00C83687" w:rsidRDefault="00C83687" w:rsidP="000814CF">
      <w:pPr>
        <w:spacing w:line="480" w:lineRule="auto"/>
        <w:rPr>
          <w:rFonts w:ascii="Times New Roman" w:hAnsi="Times New Roman" w:cs="Times New Roman"/>
        </w:rPr>
      </w:pPr>
    </w:p>
    <w:p w14:paraId="149F4A9B" w14:textId="20427F7B" w:rsidR="00C83687" w:rsidRDefault="00C83687">
      <w:pPr>
        <w:rPr>
          <w:rFonts w:ascii="Times New Roman" w:hAnsi="Times New Roman" w:cs="Times New Roman"/>
        </w:rPr>
      </w:pPr>
      <w:r>
        <w:rPr>
          <w:noProof/>
        </w:rPr>
        <mc:AlternateContent>
          <mc:Choice Requires="wps">
            <w:drawing>
              <wp:anchor distT="0" distB="0" distL="114300" distR="114300" simplePos="0" relativeHeight="251700224" behindDoc="0" locked="0" layoutInCell="1" allowOverlap="1" wp14:anchorId="322151AC" wp14:editId="434711F8">
                <wp:simplePos x="0" y="0"/>
                <wp:positionH relativeFrom="column">
                  <wp:posOffset>6078220</wp:posOffset>
                </wp:positionH>
                <wp:positionV relativeFrom="paragraph">
                  <wp:posOffset>-236220</wp:posOffset>
                </wp:positionV>
                <wp:extent cx="2129155" cy="5717540"/>
                <wp:effectExtent l="0" t="0" r="0" b="0"/>
                <wp:wrapNone/>
                <wp:docPr id="49" name="TextBox 48">
                  <a:extLst xmlns:a="http://schemas.openxmlformats.org/drawingml/2006/main">
                    <a:ext uri="{FF2B5EF4-FFF2-40B4-BE49-F238E27FC236}">
                      <a16:creationId xmlns:a16="http://schemas.microsoft.com/office/drawing/2014/main" id="{5B0533A1-8112-DF41-90F2-708C9597A6FE}"/>
                    </a:ext>
                  </a:extLst>
                </wp:docPr>
                <wp:cNvGraphicFramePr/>
                <a:graphic xmlns:a="http://schemas.openxmlformats.org/drawingml/2006/main">
                  <a:graphicData uri="http://schemas.microsoft.com/office/word/2010/wordprocessingShape">
                    <wps:wsp>
                      <wps:cNvSpPr txBox="1"/>
                      <wps:spPr>
                        <a:xfrm>
                          <a:off x="0" y="0"/>
                          <a:ext cx="2129155" cy="5717540"/>
                        </a:xfrm>
                        <a:prstGeom prst="rect">
                          <a:avLst/>
                        </a:prstGeom>
                        <a:noFill/>
                      </wps:spPr>
                      <wps:txbx>
                        <w:txbxContent>
                          <w:p w14:paraId="6D4FA092" w14:textId="5802694F" w:rsidR="00C83687" w:rsidRDefault="00C83687" w:rsidP="00C83687">
                            <w:pPr>
                              <w:pStyle w:val="NormalWeb"/>
                              <w:spacing w:before="0" w:beforeAutospacing="0" w:after="0" w:afterAutospacing="0"/>
                            </w:pPr>
                            <w:r>
                              <w:rPr>
                                <w:b/>
                                <w:color w:val="000000" w:themeColor="text1"/>
                                <w:kern w:val="24"/>
                              </w:rPr>
                              <w:t>Supplemental Figure 2</w:t>
                            </w:r>
                            <w:r w:rsidRPr="00380046">
                              <w:rPr>
                                <w:b/>
                                <w:color w:val="000000" w:themeColor="text1"/>
                                <w:kern w:val="24"/>
                              </w:rPr>
                              <w:t>.</w:t>
                            </w:r>
                            <w:r>
                              <w:rPr>
                                <w:color w:val="000000" w:themeColor="text1"/>
                                <w:kern w:val="24"/>
                              </w:rPr>
                              <w:t xml:space="preserve"> Directed connectivity paths present in all participants (grey), unique to the </w:t>
                            </w:r>
                            <w:r>
                              <w:rPr>
                                <w:i/>
                                <w:iCs/>
                                <w:color w:val="000000" w:themeColor="text1"/>
                                <w:kern w:val="24"/>
                              </w:rPr>
                              <w:t xml:space="preserve">Diffusely-connected </w:t>
                            </w:r>
                            <w:r>
                              <w:rPr>
                                <w:color w:val="000000" w:themeColor="text1"/>
                                <w:kern w:val="24"/>
                              </w:rPr>
                              <w:t xml:space="preserve">biotype (green), and unique to the </w:t>
                            </w:r>
                            <w:r>
                              <w:rPr>
                                <w:i/>
                                <w:iCs/>
                                <w:color w:val="000000" w:themeColor="text1"/>
                                <w:kern w:val="24"/>
                              </w:rPr>
                              <w:t xml:space="preserve">Hyper-connected </w:t>
                            </w:r>
                            <w:r>
                              <w:rPr>
                                <w:color w:val="000000" w:themeColor="text1"/>
                                <w:kern w:val="24"/>
                              </w:rPr>
                              <w:t xml:space="preserve">biotype (blue). All paths are contemporaneous with positive beta-weights. Lagged autoregressive paths were found for every ROI as well. The LdlPFC-&gt;LvlPFC path was found to show increased connectivity in the </w:t>
                            </w:r>
                            <w:r>
                              <w:rPr>
                                <w:i/>
                                <w:iCs/>
                                <w:color w:val="000000" w:themeColor="text1"/>
                                <w:kern w:val="24"/>
                              </w:rPr>
                              <w:t xml:space="preserve">Hyper-connected </w:t>
                            </w:r>
                            <w:r>
                              <w:rPr>
                                <w:iCs/>
                                <w:color w:val="000000" w:themeColor="text1"/>
                                <w:kern w:val="24"/>
                              </w:rPr>
                              <w:t>biotype</w:t>
                            </w:r>
                            <w:r>
                              <w:rPr>
                                <w:color w:val="000000" w:themeColor="text1"/>
                                <w:kern w:val="24"/>
                              </w:rPr>
                              <w:t xml:space="preserve"> (blue star). Nodes of the cognitive control network (CCN) are presented in gold; ventral affective network (VAN) in pink; default mode network (DMN) in purple. L=left; R=right; PPC=posterior parietal cortex; dlPFC= dorsolateral prefrontal cortex; vlPFC=ventrolateral PFC; PCC=posterior cingulate cortex; Ins=insula; Amy=amygdala; Nacc=nucleus accumbens; sgACC=subgenual anterior cingulate cortex (ACC); pgACC=perigenual ACC; dACC=dorsal ACC.</w:t>
                            </w:r>
                          </w:p>
                        </w:txbxContent>
                      </wps:txbx>
                      <wps:bodyPr wrap="square" rtlCol="0">
                        <a:noAutofit/>
                      </wps:bodyPr>
                    </wps:wsp>
                  </a:graphicData>
                </a:graphic>
                <wp14:sizeRelV relativeFrom="margin">
                  <wp14:pctHeight>0</wp14:pctHeight>
                </wp14:sizeRelV>
              </wp:anchor>
            </w:drawing>
          </mc:Choice>
          <mc:Fallback>
            <w:pict>
              <v:shape w14:anchorId="322151AC" id="TextBox 48" o:spid="_x0000_s1027" type="#_x0000_t202" style="position:absolute;margin-left:478.6pt;margin-top:-18.6pt;width:167.65pt;height:450.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" filled="f" stroked="f">
                <v:textbox>
                  <w:txbxContent>
                    <w:p w14:paraId="6D4FA092" w14:textId="5802694F" w:rsidR="00C83687" w:rsidRDefault="00C83687" w:rsidP="00C83687">
                      <w:pPr>
                        <w:pStyle w:val="NormalWeb"/>
                        <w:spacing w:before="0" w:beforeAutospacing="0" w:after="0" w:afterAutospacing="0"/>
                      </w:pPr>
                      <w:r>
                        <w:rPr>
                          <w:b/>
                          <w:color w:val="000000" w:themeColor="text1"/>
                          <w:kern w:val="24"/>
                        </w:rPr>
                        <w:t>Supplemental Figure 2</w:t>
                      </w:r>
                      <w:r w:rsidRPr="00380046">
                        <w:rPr>
                          <w:b/>
                          <w:color w:val="000000" w:themeColor="text1"/>
                          <w:kern w:val="24"/>
                        </w:rPr>
                        <w:t>.</w:t>
                      </w:r>
                      <w:r>
                        <w:rPr>
                          <w:color w:val="000000" w:themeColor="text1"/>
                          <w:kern w:val="24"/>
                        </w:rPr>
                        <w:t xml:space="preserve"> Directed connectivity paths present in all participants (grey), unique to the </w:t>
                      </w:r>
                      <w:r>
                        <w:rPr>
                          <w:i/>
                          <w:iCs/>
                          <w:color w:val="000000" w:themeColor="text1"/>
                          <w:kern w:val="24"/>
                        </w:rPr>
                        <w:t xml:space="preserve">Diffusely-connected </w:t>
                      </w:r>
                      <w:r>
                        <w:rPr>
                          <w:color w:val="000000" w:themeColor="text1"/>
                          <w:kern w:val="24"/>
                        </w:rPr>
                        <w:t xml:space="preserve">biotype (green), and unique to the </w:t>
                      </w:r>
                      <w:r>
                        <w:rPr>
                          <w:i/>
                          <w:iCs/>
                          <w:color w:val="000000" w:themeColor="text1"/>
                          <w:kern w:val="24"/>
                        </w:rPr>
                        <w:t xml:space="preserve">Hyper-connected </w:t>
                      </w:r>
                      <w:r>
                        <w:rPr>
                          <w:color w:val="000000" w:themeColor="text1"/>
                          <w:kern w:val="24"/>
                        </w:rPr>
                        <w:t xml:space="preserve">biotype (blue). All paths are contemporaneous with positive beta-weights. Lagged autoregressive paths were found for every ROI as well. The </w:t>
                      </w:r>
                      <w:proofErr w:type="spellStart"/>
                      <w:r>
                        <w:rPr>
                          <w:color w:val="000000" w:themeColor="text1"/>
                          <w:kern w:val="24"/>
                        </w:rPr>
                        <w:t>LdlPFC</w:t>
                      </w:r>
                      <w:proofErr w:type="spellEnd"/>
                      <w:r>
                        <w:rPr>
                          <w:color w:val="000000" w:themeColor="text1"/>
                          <w:kern w:val="24"/>
                        </w:rPr>
                        <w:t>-&gt;</w:t>
                      </w:r>
                      <w:proofErr w:type="spellStart"/>
                      <w:r>
                        <w:rPr>
                          <w:color w:val="000000" w:themeColor="text1"/>
                          <w:kern w:val="24"/>
                        </w:rPr>
                        <w:t>LvlPFC</w:t>
                      </w:r>
                      <w:proofErr w:type="spellEnd"/>
                      <w:r>
                        <w:rPr>
                          <w:color w:val="000000" w:themeColor="text1"/>
                          <w:kern w:val="24"/>
                        </w:rPr>
                        <w:t xml:space="preserve"> path was found to show increased connectivity in the </w:t>
                      </w:r>
                      <w:r>
                        <w:rPr>
                          <w:i/>
                          <w:iCs/>
                          <w:color w:val="000000" w:themeColor="text1"/>
                          <w:kern w:val="24"/>
                        </w:rPr>
                        <w:t xml:space="preserve">Hyper-connected </w:t>
                      </w:r>
                      <w:r>
                        <w:rPr>
                          <w:iCs/>
                          <w:color w:val="000000" w:themeColor="text1"/>
                          <w:kern w:val="24"/>
                        </w:rPr>
                        <w:t>biotype</w:t>
                      </w:r>
                      <w:r>
                        <w:rPr>
                          <w:color w:val="000000" w:themeColor="text1"/>
                          <w:kern w:val="24"/>
                        </w:rPr>
                        <w:t xml:space="preserve"> (blue star). Nodes of the cognitive control network (CCN) are presented in gold; ventral affective network (VAN) in pink; default mode network (DMN) in purple. L=left; R=right; PPC=posterior parietal cortex; </w:t>
                      </w:r>
                      <w:proofErr w:type="spellStart"/>
                      <w:r>
                        <w:rPr>
                          <w:color w:val="000000" w:themeColor="text1"/>
                          <w:kern w:val="24"/>
                        </w:rPr>
                        <w:t>dlPFC</w:t>
                      </w:r>
                      <w:proofErr w:type="spellEnd"/>
                      <w:r>
                        <w:rPr>
                          <w:color w:val="000000" w:themeColor="text1"/>
                          <w:kern w:val="24"/>
                        </w:rPr>
                        <w:t xml:space="preserve">= dorsolateral prefrontal cortex; </w:t>
                      </w:r>
                      <w:proofErr w:type="spellStart"/>
                      <w:r>
                        <w:rPr>
                          <w:color w:val="000000" w:themeColor="text1"/>
                          <w:kern w:val="24"/>
                        </w:rPr>
                        <w:t>vlPFC</w:t>
                      </w:r>
                      <w:proofErr w:type="spellEnd"/>
                      <w:r>
                        <w:rPr>
                          <w:color w:val="000000" w:themeColor="text1"/>
                          <w:kern w:val="24"/>
                        </w:rPr>
                        <w:t xml:space="preserve">=ventrolateral PFC; PCC=posterior cingulate cortex; Ins=insula; Amy=amygdala; </w:t>
                      </w:r>
                      <w:proofErr w:type="spellStart"/>
                      <w:r>
                        <w:rPr>
                          <w:color w:val="000000" w:themeColor="text1"/>
                          <w:kern w:val="24"/>
                        </w:rPr>
                        <w:t>Nacc</w:t>
                      </w:r>
                      <w:proofErr w:type="spellEnd"/>
                      <w:r>
                        <w:rPr>
                          <w:color w:val="000000" w:themeColor="text1"/>
                          <w:kern w:val="24"/>
                        </w:rPr>
                        <w:t xml:space="preserve">=nucleus </w:t>
                      </w:r>
                      <w:proofErr w:type="spellStart"/>
                      <w:r>
                        <w:rPr>
                          <w:color w:val="000000" w:themeColor="text1"/>
                          <w:kern w:val="24"/>
                        </w:rPr>
                        <w:t>accumbens</w:t>
                      </w:r>
                      <w:proofErr w:type="spellEnd"/>
                      <w:r>
                        <w:rPr>
                          <w:color w:val="000000" w:themeColor="text1"/>
                          <w:kern w:val="24"/>
                        </w:rPr>
                        <w:t xml:space="preserve">; </w:t>
                      </w:r>
                      <w:proofErr w:type="spellStart"/>
                      <w:r>
                        <w:rPr>
                          <w:color w:val="000000" w:themeColor="text1"/>
                          <w:kern w:val="24"/>
                        </w:rPr>
                        <w:t>sgACC</w:t>
                      </w:r>
                      <w:proofErr w:type="spellEnd"/>
                      <w:r>
                        <w:rPr>
                          <w:color w:val="000000" w:themeColor="text1"/>
                          <w:kern w:val="24"/>
                        </w:rPr>
                        <w:t>=</w:t>
                      </w:r>
                      <w:proofErr w:type="spellStart"/>
                      <w:r>
                        <w:rPr>
                          <w:color w:val="000000" w:themeColor="text1"/>
                          <w:kern w:val="24"/>
                        </w:rPr>
                        <w:t>subgenual</w:t>
                      </w:r>
                      <w:proofErr w:type="spellEnd"/>
                      <w:r>
                        <w:rPr>
                          <w:color w:val="000000" w:themeColor="text1"/>
                          <w:kern w:val="24"/>
                        </w:rPr>
                        <w:t xml:space="preserve"> anterior cingulate cortex (ACC); </w:t>
                      </w:r>
                      <w:proofErr w:type="spellStart"/>
                      <w:r>
                        <w:rPr>
                          <w:color w:val="000000" w:themeColor="text1"/>
                          <w:kern w:val="24"/>
                        </w:rPr>
                        <w:t>pgACC</w:t>
                      </w:r>
                      <w:proofErr w:type="spellEnd"/>
                      <w:r>
                        <w:rPr>
                          <w:color w:val="000000" w:themeColor="text1"/>
                          <w:kern w:val="24"/>
                        </w:rPr>
                        <w:t>=</w:t>
                      </w:r>
                      <w:proofErr w:type="spellStart"/>
                      <w:r>
                        <w:rPr>
                          <w:color w:val="000000" w:themeColor="text1"/>
                          <w:kern w:val="24"/>
                        </w:rPr>
                        <w:t>perigenual</w:t>
                      </w:r>
                      <w:proofErr w:type="spellEnd"/>
                      <w:r>
                        <w:rPr>
                          <w:color w:val="000000" w:themeColor="text1"/>
                          <w:kern w:val="24"/>
                        </w:rPr>
                        <w:t xml:space="preserve"> ACC; </w:t>
                      </w:r>
                      <w:proofErr w:type="spellStart"/>
                      <w:r>
                        <w:rPr>
                          <w:color w:val="000000" w:themeColor="text1"/>
                          <w:kern w:val="24"/>
                        </w:rPr>
                        <w:t>dACC</w:t>
                      </w:r>
                      <w:proofErr w:type="spellEnd"/>
                      <w:r>
                        <w:rPr>
                          <w:color w:val="000000" w:themeColor="text1"/>
                          <w:kern w:val="24"/>
                        </w:rPr>
                        <w:t>=dorsal ACC.</w:t>
                      </w:r>
                    </w:p>
                  </w:txbxContent>
                </v:textbox>
              </v:shape>
            </w:pict>
          </mc:Fallback>
        </mc:AlternateContent>
      </w:r>
      <w:r>
        <w:rPr>
          <w:rFonts w:ascii="Times New Roman" w:hAnsi="Times New Roman" w:cs="Times New Roman"/>
        </w:rPr>
        <w:br w:type="page"/>
      </w:r>
      <w:r>
        <w:rPr>
          <w:noProof/>
        </w:rPr>
        <w:drawing>
          <wp:anchor distT="0" distB="0" distL="114300" distR="114300" simplePos="0" relativeHeight="251698176" behindDoc="0" locked="0" layoutInCell="1" allowOverlap="1" wp14:anchorId="320CFAA9" wp14:editId="36F8FEB6">
            <wp:simplePos x="0" y="0"/>
            <wp:positionH relativeFrom="column">
              <wp:posOffset>0</wp:posOffset>
            </wp:positionH>
            <wp:positionV relativeFrom="paragraph">
              <wp:posOffset>-350520</wp:posOffset>
            </wp:positionV>
            <wp:extent cx="5922010" cy="5943600"/>
            <wp:effectExtent l="0" t="0" r="0" b="0"/>
            <wp:wrapThrough wrapText="bothSides">
              <wp:wrapPolygon edited="0">
                <wp:start x="0" y="0"/>
                <wp:lineTo x="0" y="21508"/>
                <wp:lineTo x="21540" y="21508"/>
                <wp:lineTo x="21540"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1.png"/>
                    <pic:cNvPicPr/>
                  </pic:nvPicPr>
                  <pic:blipFill>
                    <a:blip r:embed="rId10">
                      <a:extLst>
                        <a:ext uri="{28A0092B-C50C-407E-A947-70E740481C1C}">
                          <a14:useLocalDpi xmlns:a14="http://schemas.microsoft.com/office/drawing/2010/main" val="0"/>
                        </a:ext>
                      </a:extLst>
                    </a:blip>
                    <a:stretch>
                      <a:fillRect/>
                    </a:stretch>
                  </pic:blipFill>
                  <pic:spPr>
                    <a:xfrm>
                      <a:off x="0" y="0"/>
                      <a:ext cx="5922010" cy="5943600"/>
                    </a:xfrm>
                    <a:prstGeom prst="rect">
                      <a:avLst/>
                    </a:prstGeom>
                  </pic:spPr>
                </pic:pic>
              </a:graphicData>
            </a:graphic>
          </wp:anchor>
        </w:drawing>
      </w:r>
    </w:p>
    <w:p w14:paraId="0A647C38" w14:textId="332E5C7F" w:rsidR="00F45D52" w:rsidRDefault="00F45D52" w:rsidP="000814CF">
      <w:pPr>
        <w:spacing w:line="480" w:lineRule="auto"/>
        <w:rPr>
          <w:rFonts w:ascii="Times New Roman" w:hAnsi="Times New Roman" w:cs="Times New Roman"/>
        </w:rPr>
        <w:sectPr w:rsidR="00F45D52" w:rsidSect="00723A08">
          <w:pgSz w:w="15840" w:h="12240" w:orient="landscape"/>
          <w:pgMar w:top="1440" w:right="1440" w:bottom="1440" w:left="1440" w:header="720" w:footer="720" w:gutter="0"/>
          <w:cols w:space="720"/>
          <w:docGrid w:linePitch="360"/>
        </w:sectPr>
      </w:pPr>
      <w:r>
        <w:rPr>
          <w:noProof/>
          <w:sz w:val="18"/>
          <w:szCs w:val="18"/>
        </w:rPr>
        <w:lastRenderedPageBreak/>
        <mc:AlternateContent>
          <mc:Choice Requires="wpg">
            <w:drawing>
              <wp:anchor distT="0" distB="0" distL="114300" distR="114300" simplePos="0" relativeHeight="251665408" behindDoc="0" locked="0" layoutInCell="1" allowOverlap="1" wp14:anchorId="28F55CDA" wp14:editId="0A3CCB9B">
                <wp:simplePos x="0" y="0"/>
                <wp:positionH relativeFrom="column">
                  <wp:posOffset>-443865</wp:posOffset>
                </wp:positionH>
                <wp:positionV relativeFrom="paragraph">
                  <wp:posOffset>-340360</wp:posOffset>
                </wp:positionV>
                <wp:extent cx="8731507" cy="6567170"/>
                <wp:effectExtent l="0" t="0" r="0" b="0"/>
                <wp:wrapNone/>
                <wp:docPr id="238" name="Group 238"/>
                <wp:cNvGraphicFramePr/>
                <a:graphic xmlns:a="http://schemas.openxmlformats.org/drawingml/2006/main">
                  <a:graphicData uri="http://schemas.microsoft.com/office/word/2010/wordprocessingGroup">
                    <wpg:wgp>
                      <wpg:cNvGrpSpPr/>
                      <wpg:grpSpPr>
                        <a:xfrm>
                          <a:off x="0" y="0"/>
                          <a:ext cx="8731507" cy="6567170"/>
                          <a:chOff x="0" y="0"/>
                          <a:chExt cx="8731507" cy="6567170"/>
                        </a:xfrm>
                      </wpg:grpSpPr>
                      <wps:wsp>
                        <wps:cNvPr id="117" name="TextBox 4"/>
                        <wps:cNvSpPr txBox="1"/>
                        <wps:spPr>
                          <a:xfrm>
                            <a:off x="529991" y="5949950"/>
                            <a:ext cx="7551420" cy="617220"/>
                          </a:xfrm>
                          <a:prstGeom prst="rect">
                            <a:avLst/>
                          </a:prstGeom>
                          <a:noFill/>
                        </wps:spPr>
                        <wps:txbx>
                          <w:txbxContent>
                            <w:p w14:paraId="4BFE2BC3" w14:textId="41614D48" w:rsidR="00F45D52" w:rsidRDefault="00F45D52" w:rsidP="00F45D52">
                              <w:pPr>
                                <w:pStyle w:val="NormalWeb"/>
                                <w:spacing w:before="0" w:beforeAutospacing="0" w:after="0" w:afterAutospacing="0"/>
                              </w:pPr>
                              <w:r>
                                <w:rPr>
                                  <w:b/>
                                  <w:color w:val="000000" w:themeColor="text1"/>
                                  <w:kern w:val="24"/>
                                </w:rPr>
                                <w:t xml:space="preserve">Supplemental </w:t>
                              </w:r>
                              <w:r w:rsidRPr="00BC1D04">
                                <w:rPr>
                                  <w:b/>
                                  <w:color w:val="000000" w:themeColor="text1"/>
                                  <w:kern w:val="24"/>
                                </w:rPr>
                                <w:t xml:space="preserve">Figure </w:t>
                              </w:r>
                              <w:r w:rsidR="00C83687">
                                <w:rPr>
                                  <w:b/>
                                  <w:color w:val="000000" w:themeColor="text1"/>
                                  <w:kern w:val="24"/>
                                </w:rPr>
                                <w:t>3</w:t>
                              </w:r>
                              <w:r w:rsidRPr="00BC1D04">
                                <w:rPr>
                                  <w:b/>
                                  <w:color w:val="000000" w:themeColor="text1"/>
                                  <w:kern w:val="24"/>
                                </w:rPr>
                                <w:t xml:space="preserve">. </w:t>
                              </w:r>
                              <w:r>
                                <w:rPr>
                                  <w:color w:val="000000" w:themeColor="text1"/>
                                  <w:kern w:val="24"/>
                                </w:rPr>
                                <w:t>Sample character</w:t>
                              </w:r>
                              <w:r w:rsidR="00421769">
                                <w:rPr>
                                  <w:color w:val="000000" w:themeColor="text1"/>
                                  <w:kern w:val="24"/>
                                </w:rPr>
                                <w:t>istics per connectivity-based biotype</w:t>
                              </w:r>
                              <w:r>
                                <w:rPr>
                                  <w:color w:val="000000" w:themeColor="text1"/>
                                  <w:kern w:val="24"/>
                                </w:rPr>
                                <w:t xml:space="preserve">. Green indicates </w:t>
                              </w:r>
                              <w:r>
                                <w:rPr>
                                  <w:i/>
                                  <w:iCs/>
                                  <w:color w:val="000000" w:themeColor="text1"/>
                                  <w:kern w:val="24"/>
                                </w:rPr>
                                <w:t xml:space="preserve">Diffuse-connected </w:t>
                              </w:r>
                              <w:r w:rsidR="00421769">
                                <w:rPr>
                                  <w:color w:val="000000" w:themeColor="text1"/>
                                  <w:kern w:val="24"/>
                                </w:rPr>
                                <w:t>biotype</w:t>
                              </w:r>
                              <w:r>
                                <w:rPr>
                                  <w:color w:val="000000" w:themeColor="text1"/>
                                  <w:kern w:val="24"/>
                                </w:rPr>
                                <w:t xml:space="preserve"> and blue indicates </w:t>
                              </w:r>
                              <w:r>
                                <w:rPr>
                                  <w:i/>
                                  <w:iCs/>
                                  <w:color w:val="000000" w:themeColor="text1"/>
                                  <w:kern w:val="24"/>
                                </w:rPr>
                                <w:t xml:space="preserve">Hyper-connected </w:t>
                              </w:r>
                              <w:r w:rsidR="00421769">
                                <w:rPr>
                                  <w:color w:val="000000" w:themeColor="text1"/>
                                  <w:kern w:val="24"/>
                                </w:rPr>
                                <w:t>biotype. Biotypes</w:t>
                              </w:r>
                              <w:r>
                                <w:rPr>
                                  <w:color w:val="000000" w:themeColor="text1"/>
                                  <w:kern w:val="24"/>
                                </w:rPr>
                                <w:t xml:space="preserve"> did not differ on </w:t>
                              </w:r>
                              <w:r>
                                <w:rPr>
                                  <w:b/>
                                  <w:bCs/>
                                  <w:color w:val="000000" w:themeColor="text1"/>
                                  <w:kern w:val="24"/>
                                </w:rPr>
                                <w:t xml:space="preserve">(B) </w:t>
                              </w:r>
                              <w:r>
                                <w:rPr>
                                  <w:color w:val="000000" w:themeColor="text1"/>
                                  <w:kern w:val="24"/>
                                </w:rPr>
                                <w:t xml:space="preserve">head movement (mean framewise displacement in mm), </w:t>
                              </w:r>
                              <w:r>
                                <w:rPr>
                                  <w:b/>
                                  <w:bCs/>
                                  <w:color w:val="000000" w:themeColor="text1"/>
                                  <w:kern w:val="24"/>
                                </w:rPr>
                                <w:t xml:space="preserve">(C) </w:t>
                              </w:r>
                              <w:r>
                                <w:rPr>
                                  <w:color w:val="000000" w:themeColor="text1"/>
                                  <w:kern w:val="24"/>
                                </w:rPr>
                                <w:t xml:space="preserve">fluid and verbal IQ at age 10, or </w:t>
                              </w:r>
                              <w:r>
                                <w:rPr>
                                  <w:b/>
                                  <w:bCs/>
                                  <w:color w:val="000000" w:themeColor="text1"/>
                                  <w:kern w:val="24"/>
                                </w:rPr>
                                <w:t xml:space="preserve">(D) </w:t>
                              </w:r>
                              <w:r>
                                <w:rPr>
                                  <w:color w:val="000000" w:themeColor="text1"/>
                                  <w:kern w:val="24"/>
                                </w:rPr>
                                <w:t xml:space="preserve">substance use risk score at age 14. </w:t>
                              </w:r>
                            </w:p>
                          </w:txbxContent>
                        </wps:txbx>
                        <wps:bodyPr wrap="square" rtlCol="0">
                          <a:spAutoFit/>
                        </wps:bodyPr>
                      </wps:wsp>
                      <wpg:grpSp>
                        <wpg:cNvPr id="237" name="Group 237"/>
                        <wpg:cNvGrpSpPr/>
                        <wpg:grpSpPr>
                          <a:xfrm>
                            <a:off x="0" y="0"/>
                            <a:ext cx="8731507" cy="5943600"/>
                            <a:chOff x="0" y="0"/>
                            <a:chExt cx="8731507" cy="5943600"/>
                          </a:xfrm>
                        </wpg:grpSpPr>
                        <pic:pic xmlns:pic="http://schemas.openxmlformats.org/drawingml/2006/picture">
                          <pic:nvPicPr>
                            <pic:cNvPr id="231" name="Picture 23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569200" cy="5943600"/>
                            </a:xfrm>
                            <a:prstGeom prst="rect">
                              <a:avLst/>
                            </a:prstGeom>
                          </pic:spPr>
                        </pic:pic>
                        <wpg:grpSp>
                          <wpg:cNvPr id="232" name="Group 5"/>
                          <wpg:cNvGrpSpPr/>
                          <wpg:grpSpPr>
                            <a:xfrm>
                              <a:off x="7116418" y="304800"/>
                              <a:ext cx="1615089" cy="659695"/>
                              <a:chOff x="0" y="0"/>
                              <a:chExt cx="1615089" cy="659695"/>
                            </a:xfrm>
                          </wpg:grpSpPr>
                          <wps:wsp>
                            <wps:cNvPr id="233" name="Rectangle 233"/>
                            <wps:cNvSpPr/>
                            <wps:spPr>
                              <a:xfrm>
                                <a:off x="0" y="413891"/>
                                <a:ext cx="235400" cy="235400"/>
                              </a:xfrm>
                              <a:prstGeom prst="rect">
                                <a:avLst/>
                              </a:prstGeom>
                              <a:solidFill>
                                <a:srgbClr val="3F86E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4" name="Rectangle 234"/>
                            <wps:cNvSpPr/>
                            <wps:spPr>
                              <a:xfrm>
                                <a:off x="0" y="20799"/>
                                <a:ext cx="235400" cy="235400"/>
                              </a:xfrm>
                              <a:prstGeom prst="rect">
                                <a:avLst/>
                              </a:prstGeom>
                              <a:solidFill>
                                <a:srgbClr val="5AC97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 name="TextBox 34"/>
                            <wps:cNvSpPr txBox="1"/>
                            <wps:spPr>
                              <a:xfrm>
                                <a:off x="214914" y="0"/>
                                <a:ext cx="1400175" cy="266700"/>
                              </a:xfrm>
                              <a:prstGeom prst="rect">
                                <a:avLst/>
                              </a:prstGeom>
                              <a:noFill/>
                            </wps:spPr>
                            <wps:txbx>
                              <w:txbxContent>
                                <w:p w14:paraId="1DA68F2B" w14:textId="77777777" w:rsidR="00F45D52" w:rsidRDefault="00F45D52" w:rsidP="00F45D52">
                                  <w:pPr>
                                    <w:pStyle w:val="NormalWeb"/>
                                    <w:spacing w:before="0" w:beforeAutospacing="0" w:after="0" w:afterAutospacing="0"/>
                                  </w:pPr>
                                  <w:r>
                                    <w:rPr>
                                      <w:i/>
                                      <w:iCs/>
                                      <w:color w:val="000000" w:themeColor="text1"/>
                                      <w:kern w:val="24"/>
                                    </w:rPr>
                                    <w:t>Diffuse-connected</w:t>
                                  </w:r>
                                </w:p>
                              </w:txbxContent>
                            </wps:txbx>
                            <wps:bodyPr wrap="square" rtlCol="0">
                              <a:spAutoFit/>
                            </wps:bodyPr>
                          </wps:wsp>
                          <wps:wsp>
                            <wps:cNvPr id="236" name="TextBox 35"/>
                            <wps:cNvSpPr txBox="1"/>
                            <wps:spPr>
                              <a:xfrm>
                                <a:off x="214879" y="392995"/>
                                <a:ext cx="1270635" cy="266700"/>
                              </a:xfrm>
                              <a:prstGeom prst="rect">
                                <a:avLst/>
                              </a:prstGeom>
                              <a:noFill/>
                            </wps:spPr>
                            <wps:txbx>
                              <w:txbxContent>
                                <w:p w14:paraId="3D151821" w14:textId="77777777" w:rsidR="00F45D52" w:rsidRDefault="00F45D52" w:rsidP="00F45D52">
                                  <w:pPr>
                                    <w:pStyle w:val="NormalWeb"/>
                                    <w:spacing w:before="0" w:beforeAutospacing="0" w:after="0" w:afterAutospacing="0"/>
                                  </w:pPr>
                                  <w:r>
                                    <w:rPr>
                                      <w:i/>
                                      <w:iCs/>
                                      <w:color w:val="000000" w:themeColor="text1"/>
                                      <w:kern w:val="24"/>
                                    </w:rPr>
                                    <w:t>Hyper-connected</w:t>
                                  </w:r>
                                </w:p>
                              </w:txbxContent>
                            </wps:txbx>
                            <wps:bodyPr wrap="square" rtlCol="0">
                              <a:spAutoFit/>
                            </wps:bodyPr>
                          </wps:wsp>
                        </wpg:grpSp>
                      </wpg:grpSp>
                    </wpg:wgp>
                  </a:graphicData>
                </a:graphic>
                <wp14:sizeRelH relativeFrom="margin">
                  <wp14:pctWidth>0</wp14:pctWidth>
                </wp14:sizeRelH>
                <wp14:sizeRelV relativeFrom="margin">
                  <wp14:pctHeight>0</wp14:pctHeight>
                </wp14:sizeRelV>
              </wp:anchor>
            </w:drawing>
          </mc:Choice>
          <mc:Fallback>
            <w:pict>
              <v:group w14:anchorId="28F55CDA" id="Group 238" o:spid="_x0000_s1028" style="position:absolute;margin-left:-34.95pt;margin-top:-26.8pt;width:687.5pt;height:517.1pt;z-index:251665408;mso-width-relative:margin;mso-height-relative:margin" coordsize="87315,65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">
                <v:shapetype id="_x0000_t202" coordsize="21600,21600" o:spt="202" path="m,l,21600r21600,l21600,xe">
                  <v:stroke joinstyle="miter"/>
                  <v:path gradientshapeok="t" o:connecttype="rect"/>
                </v:shapetype>
                <v:shape id="_x0000_s1029" type="#_x0000_t202" style="position:absolute;left:5299;top:59499;width:75515;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" filled="f" stroked="f">
                  <v:textbox style="mso-fit-shape-to-text:t">
                    <w:txbxContent>
                      <w:p w14:paraId="4BFE2BC3" w14:textId="41614D48" w:rsidR="00F45D52" w:rsidRDefault="00F45D52" w:rsidP="00F45D52">
                        <w:pPr>
                          <w:pStyle w:val="NormalWeb"/>
                          <w:spacing w:before="0" w:beforeAutospacing="0" w:after="0" w:afterAutospacing="0"/>
                        </w:pPr>
                        <w:r>
                          <w:rPr>
                            <w:b/>
                            <w:color w:val="000000" w:themeColor="text1"/>
                            <w:kern w:val="24"/>
                          </w:rPr>
                          <w:t xml:space="preserve">Supplemental </w:t>
                        </w:r>
                        <w:r w:rsidRPr="00BC1D04">
                          <w:rPr>
                            <w:b/>
                            <w:color w:val="000000" w:themeColor="text1"/>
                            <w:kern w:val="24"/>
                          </w:rPr>
                          <w:t xml:space="preserve">Figure </w:t>
                        </w:r>
                        <w:r w:rsidR="00C83687">
                          <w:rPr>
                            <w:b/>
                            <w:color w:val="000000" w:themeColor="text1"/>
                            <w:kern w:val="24"/>
                          </w:rPr>
                          <w:t>3</w:t>
                        </w:r>
                        <w:r w:rsidRPr="00BC1D04">
                          <w:rPr>
                            <w:b/>
                            <w:color w:val="000000" w:themeColor="text1"/>
                            <w:kern w:val="24"/>
                          </w:rPr>
                          <w:t xml:space="preserve">. </w:t>
                        </w:r>
                        <w:r>
                          <w:rPr>
                            <w:color w:val="000000" w:themeColor="text1"/>
                            <w:kern w:val="24"/>
                          </w:rPr>
                          <w:t>Sample character</w:t>
                        </w:r>
                        <w:r w:rsidR="00421769">
                          <w:rPr>
                            <w:color w:val="000000" w:themeColor="text1"/>
                            <w:kern w:val="24"/>
                          </w:rPr>
                          <w:t>istics per connectivity-based biotype</w:t>
                        </w:r>
                        <w:r>
                          <w:rPr>
                            <w:color w:val="000000" w:themeColor="text1"/>
                            <w:kern w:val="24"/>
                          </w:rPr>
                          <w:t xml:space="preserve">. Green indicates </w:t>
                        </w:r>
                        <w:r>
                          <w:rPr>
                            <w:i/>
                            <w:iCs/>
                            <w:color w:val="000000" w:themeColor="text1"/>
                            <w:kern w:val="24"/>
                          </w:rPr>
                          <w:t xml:space="preserve">Diffuse-connected </w:t>
                        </w:r>
                        <w:r w:rsidR="00421769">
                          <w:rPr>
                            <w:color w:val="000000" w:themeColor="text1"/>
                            <w:kern w:val="24"/>
                          </w:rPr>
                          <w:t>biotype</w:t>
                        </w:r>
                        <w:r>
                          <w:rPr>
                            <w:color w:val="000000" w:themeColor="text1"/>
                            <w:kern w:val="24"/>
                          </w:rPr>
                          <w:t xml:space="preserve"> and blue indicates </w:t>
                        </w:r>
                        <w:r>
                          <w:rPr>
                            <w:i/>
                            <w:iCs/>
                            <w:color w:val="000000" w:themeColor="text1"/>
                            <w:kern w:val="24"/>
                          </w:rPr>
                          <w:t xml:space="preserve">Hyper-connected </w:t>
                        </w:r>
                        <w:r w:rsidR="00421769">
                          <w:rPr>
                            <w:color w:val="000000" w:themeColor="text1"/>
                            <w:kern w:val="24"/>
                          </w:rPr>
                          <w:t>biotype. Biotypes</w:t>
                        </w:r>
                        <w:r>
                          <w:rPr>
                            <w:color w:val="000000" w:themeColor="text1"/>
                            <w:kern w:val="24"/>
                          </w:rPr>
                          <w:t xml:space="preserve"> did not differ on </w:t>
                        </w:r>
                        <w:r>
                          <w:rPr>
                            <w:b/>
                            <w:bCs/>
                            <w:color w:val="000000" w:themeColor="text1"/>
                            <w:kern w:val="24"/>
                          </w:rPr>
                          <w:t xml:space="preserve">(B) </w:t>
                        </w:r>
                        <w:r>
                          <w:rPr>
                            <w:color w:val="000000" w:themeColor="text1"/>
                            <w:kern w:val="24"/>
                          </w:rPr>
                          <w:t xml:space="preserve">head movement (mean framewise displacement in mm), </w:t>
                        </w:r>
                        <w:r>
                          <w:rPr>
                            <w:b/>
                            <w:bCs/>
                            <w:color w:val="000000" w:themeColor="text1"/>
                            <w:kern w:val="24"/>
                          </w:rPr>
                          <w:t xml:space="preserve">(C) </w:t>
                        </w:r>
                        <w:r>
                          <w:rPr>
                            <w:color w:val="000000" w:themeColor="text1"/>
                            <w:kern w:val="24"/>
                          </w:rPr>
                          <w:t xml:space="preserve">fluid and verbal IQ at age 10, or </w:t>
                        </w:r>
                        <w:r>
                          <w:rPr>
                            <w:b/>
                            <w:bCs/>
                            <w:color w:val="000000" w:themeColor="text1"/>
                            <w:kern w:val="24"/>
                          </w:rPr>
                          <w:t xml:space="preserve">(D) </w:t>
                        </w:r>
                        <w:r>
                          <w:rPr>
                            <w:color w:val="000000" w:themeColor="text1"/>
                            <w:kern w:val="24"/>
                          </w:rPr>
                          <w:t xml:space="preserve">substance use risk score at age 14. </w:t>
                        </w:r>
                      </w:p>
                    </w:txbxContent>
                  </v:textbox>
                </v:shape>
                <v:group id="Group 237" o:spid="_x0000_s1030" style="position:absolute;width:87315;height:59436" coordsize="87315,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PR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kbjCfw9Cm9ALp4AAAD//wMAUEsBAi0AFAAGAAgAAAAhANvh9svuAAAAhQEAABMAAAAA&#10;AAAAAAAAAAAAAAAAAFtDb250ZW50X1R5cGVzXS54bWxQSwECLQAUAAYACAAAACEAWvQsW78AAAAV&#10;AQAACwAAAAAAAAAAAAAAAAAfAQAAX3JlbHMvLnJlbHNQSwECLQAUAAYACAAAACEAnTj0dMkAAADh&#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 o:spid="_x0000_s1031" type="#_x0000_t75" style="position:absolute;width:75692;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">
                    <v:imagedata r:id="rId14" o:title=""/>
                  </v:shape>
                  <v:group id="Group 5" o:spid="_x0000_s1032" style="position:absolute;left:71164;top:3048;width:16151;height:6596" coordsize="16150,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1f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">
                    <v:rect id="Rectangle 233" o:spid="_x0000_s1033" style="position:absolute;top:4138;width:2354;height:2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" fillcolor="#3f86e7" strokecolor="black [3213]" strokeweight="1pt"/>
                    <v:rect id="Rectangle 234" o:spid="_x0000_s1034" style="position:absolute;top:207;width:2354;height:2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" fillcolor="#5ac971" strokecolor="black [3213]" strokeweight="1pt"/>
                    <v:shape id="_x0000_s1035" type="#_x0000_t202" style="position:absolute;left:2149;width:140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" filled="f" stroked="f">
                      <v:textbox style="mso-fit-shape-to-text:t">
                        <w:txbxContent>
                          <w:p w14:paraId="1DA68F2B" w14:textId="77777777" w:rsidR="00F45D52" w:rsidRDefault="00F45D52" w:rsidP="00F45D52">
                            <w:pPr>
                              <w:pStyle w:val="NormalWeb"/>
                              <w:spacing w:before="0" w:beforeAutospacing="0" w:after="0" w:afterAutospacing="0"/>
                            </w:pPr>
                            <w:r>
                              <w:rPr>
                                <w:i/>
                                <w:iCs/>
                                <w:color w:val="000000" w:themeColor="text1"/>
                                <w:kern w:val="24"/>
                              </w:rPr>
                              <w:t>Diffuse-connected</w:t>
                            </w:r>
                          </w:p>
                        </w:txbxContent>
                      </v:textbox>
                    </v:shape>
                    <v:shape id="_x0000_s1036" type="#_x0000_t202" style="position:absolute;left:2148;top:3929;width:127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" filled="f" stroked="f">
                      <v:textbox style="mso-fit-shape-to-text:t">
                        <w:txbxContent>
                          <w:p w14:paraId="3D151821" w14:textId="77777777" w:rsidR="00F45D52" w:rsidRDefault="00F45D52" w:rsidP="00F45D52">
                            <w:pPr>
                              <w:pStyle w:val="NormalWeb"/>
                              <w:spacing w:before="0" w:beforeAutospacing="0" w:after="0" w:afterAutospacing="0"/>
                            </w:pPr>
                            <w:r>
                              <w:rPr>
                                <w:i/>
                                <w:iCs/>
                                <w:color w:val="000000" w:themeColor="text1"/>
                                <w:kern w:val="24"/>
                              </w:rPr>
                              <w:t>Hyper-connected</w:t>
                            </w:r>
                          </w:p>
                        </w:txbxContent>
                      </v:textbox>
                    </v:shape>
                  </v:group>
                </v:group>
              </v:group>
            </w:pict>
          </mc:Fallback>
        </mc:AlternateContent>
      </w:r>
    </w:p>
    <w:p w14:paraId="74788114" w14:textId="5053B8A8" w:rsidR="008172AB" w:rsidRDefault="00BA310F" w:rsidP="00851BEB">
      <w:pPr>
        <w:rPr>
          <w:rFonts w:ascii="Times New Roman" w:hAnsi="Times New Roman" w:cs="Times New Roman"/>
        </w:rPr>
      </w:pPr>
      <w:r w:rsidRPr="003D389C">
        <w:rPr>
          <w:rFonts w:ascii="Times New Roman" w:hAnsi="Times New Roman" w:cs="Times New Roman"/>
          <w:noProof/>
        </w:rPr>
        <w:lastRenderedPageBreak/>
        <mc:AlternateContent>
          <mc:Choice Requires="wps">
            <w:drawing>
              <wp:anchor distT="0" distB="0" distL="114300" distR="114300" simplePos="0" relativeHeight="251692032" behindDoc="0" locked="0" layoutInCell="1" allowOverlap="1" wp14:anchorId="6CB57325" wp14:editId="248DC341">
                <wp:simplePos x="0" y="0"/>
                <wp:positionH relativeFrom="column">
                  <wp:posOffset>-375580</wp:posOffset>
                </wp:positionH>
                <wp:positionV relativeFrom="page">
                  <wp:posOffset>661368</wp:posOffset>
                </wp:positionV>
                <wp:extent cx="8733155" cy="307340"/>
                <wp:effectExtent l="0" t="0" r="0" b="0"/>
                <wp:wrapNone/>
                <wp:docPr id="1" name="TextBox 4"/>
                <wp:cNvGraphicFramePr/>
                <a:graphic xmlns:a="http://schemas.openxmlformats.org/drawingml/2006/main">
                  <a:graphicData uri="http://schemas.microsoft.com/office/word/2010/wordprocessingShape">
                    <wps:wsp>
                      <wps:cNvSpPr txBox="1"/>
                      <wps:spPr>
                        <a:xfrm>
                          <a:off x="0" y="0"/>
                          <a:ext cx="8733155" cy="307340"/>
                        </a:xfrm>
                        <a:prstGeom prst="rect">
                          <a:avLst/>
                        </a:prstGeom>
                        <a:noFill/>
                      </wps:spPr>
                      <wps:txbx>
                        <w:txbxContent>
                          <w:p w14:paraId="416C1417" w14:textId="5B27FD49" w:rsidR="00BA310F" w:rsidRPr="008172AB" w:rsidRDefault="00BA310F" w:rsidP="00BA310F">
                            <w:pPr>
                              <w:pStyle w:val="NormalWeb"/>
                              <w:spacing w:before="0" w:beforeAutospacing="0" w:after="0" w:afterAutospacing="0"/>
                            </w:pPr>
                            <w:r>
                              <w:rPr>
                                <w:b/>
                                <w:color w:val="000000" w:themeColor="text1"/>
                                <w:kern w:val="24"/>
                              </w:rPr>
                              <w:t xml:space="preserve">Supplemental Table 1. </w:t>
                            </w:r>
                            <w:r w:rsidR="00421769">
                              <w:rPr>
                                <w:color w:val="000000" w:themeColor="text1"/>
                                <w:kern w:val="24"/>
                              </w:rPr>
                              <w:t>Biotype</w:t>
                            </w:r>
                            <w:r w:rsidR="00EB2F51">
                              <w:rPr>
                                <w:color w:val="000000" w:themeColor="text1"/>
                                <w:kern w:val="24"/>
                              </w:rPr>
                              <w:t xml:space="preserve"> differences in network level connectivity paths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B57325" id="TextBox 4" o:spid="_x0000_s1037" type="#_x0000_t202" style="position:absolute;margin-left:-29.55pt;margin-top:52.1pt;width:687.65pt;height:2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" filled="f" stroked="f">
                <v:textbox>
                  <w:txbxContent>
                    <w:p w14:paraId="416C1417" w14:textId="5B27FD49" w:rsidR="00BA310F" w:rsidRPr="008172AB" w:rsidRDefault="00BA310F" w:rsidP="00BA310F">
                      <w:pPr>
                        <w:pStyle w:val="NormalWeb"/>
                        <w:spacing w:before="0" w:beforeAutospacing="0" w:after="0" w:afterAutospacing="0"/>
                      </w:pPr>
                      <w:r>
                        <w:rPr>
                          <w:b/>
                          <w:color w:val="000000" w:themeColor="text1"/>
                          <w:kern w:val="24"/>
                        </w:rPr>
                        <w:t xml:space="preserve">Supplemental Table 1. </w:t>
                      </w:r>
                      <w:r w:rsidR="00421769">
                        <w:rPr>
                          <w:color w:val="000000" w:themeColor="text1"/>
                          <w:kern w:val="24"/>
                        </w:rPr>
                        <w:t>Biotype</w:t>
                      </w:r>
                      <w:r w:rsidR="00EB2F51">
                        <w:rPr>
                          <w:color w:val="000000" w:themeColor="text1"/>
                          <w:kern w:val="24"/>
                        </w:rPr>
                        <w:t xml:space="preserve"> differences in network level connectivity paths</w:t>
                      </w:r>
                    </w:p>
                  </w:txbxContent>
                </v:textbox>
                <w10:wrap anchory="page"/>
              </v:shape>
            </w:pict>
          </mc:Fallback>
        </mc:AlternateContent>
      </w:r>
    </w:p>
    <w:tbl>
      <w:tblPr>
        <w:tblpPr w:leftFromText="180" w:rightFromText="180" w:vertAnchor="text" w:horzAnchor="margin" w:tblpY="509"/>
        <w:tblW w:w="8858" w:type="dxa"/>
        <w:tblCellMar>
          <w:left w:w="0" w:type="dxa"/>
          <w:right w:w="0" w:type="dxa"/>
        </w:tblCellMar>
        <w:tblLook w:val="0600" w:firstRow="0" w:lastRow="0" w:firstColumn="0" w:lastColumn="0" w:noHBand="1" w:noVBand="1"/>
      </w:tblPr>
      <w:tblGrid>
        <w:gridCol w:w="1731"/>
        <w:gridCol w:w="1228"/>
        <w:gridCol w:w="944"/>
        <w:gridCol w:w="1338"/>
        <w:gridCol w:w="921"/>
        <w:gridCol w:w="702"/>
        <w:gridCol w:w="1009"/>
        <w:gridCol w:w="985"/>
      </w:tblGrid>
      <w:tr w:rsidR="00387D4C" w:rsidRPr="008A583E" w14:paraId="25F9CF62" w14:textId="77777777" w:rsidTr="00EC24C4">
        <w:trPr>
          <w:trHeight w:val="410"/>
        </w:trPr>
        <w:tc>
          <w:tcPr>
            <w:tcW w:w="1731" w:type="dxa"/>
            <w:tcBorders>
              <w:top w:val="single" w:sz="8" w:space="0" w:color="000000"/>
              <w:left w:val="nil"/>
              <w:bottom w:val="nil"/>
              <w:right w:val="nil"/>
            </w:tcBorders>
            <w:shd w:val="clear" w:color="auto" w:fill="auto"/>
            <w:tcMar>
              <w:top w:w="19" w:type="dxa"/>
              <w:left w:w="19" w:type="dxa"/>
              <w:bottom w:w="0" w:type="dxa"/>
              <w:right w:w="19" w:type="dxa"/>
            </w:tcMar>
            <w:vAlign w:val="center"/>
            <w:hideMark/>
          </w:tcPr>
          <w:p w14:paraId="6A4B7F7C" w14:textId="77777777" w:rsidR="00387D4C" w:rsidRPr="008A583E" w:rsidRDefault="00387D4C" w:rsidP="00387D4C">
            <w:pPr>
              <w:textAlignment w:val="bottom"/>
              <w:rPr>
                <w:rFonts w:ascii="Arial" w:eastAsia="Times New Roman" w:hAnsi="Arial" w:cs="Arial"/>
                <w:sz w:val="36"/>
                <w:szCs w:val="36"/>
              </w:rPr>
            </w:pPr>
            <w:r w:rsidRPr="008A583E">
              <w:rPr>
                <w:rFonts w:ascii="Times New Roman" w:eastAsia="Times New Roman" w:hAnsi="Times New Roman" w:cs="Times New Roman"/>
                <w:color w:val="000000"/>
                <w:kern w:val="24"/>
              </w:rPr>
              <w:t>Pathway</w:t>
            </w:r>
          </w:p>
        </w:tc>
        <w:tc>
          <w:tcPr>
            <w:tcW w:w="2172" w:type="dxa"/>
            <w:gridSpan w:val="2"/>
            <w:tcBorders>
              <w:top w:val="single" w:sz="8" w:space="0" w:color="000000"/>
              <w:left w:val="nil"/>
              <w:bottom w:val="nil"/>
              <w:right w:val="nil"/>
            </w:tcBorders>
            <w:shd w:val="clear" w:color="auto" w:fill="auto"/>
            <w:tcMar>
              <w:top w:w="19" w:type="dxa"/>
              <w:left w:w="19" w:type="dxa"/>
              <w:bottom w:w="0" w:type="dxa"/>
              <w:right w:w="19" w:type="dxa"/>
            </w:tcMar>
            <w:vAlign w:val="center"/>
            <w:hideMark/>
          </w:tcPr>
          <w:p w14:paraId="6D669CAC" w14:textId="115B3A4E" w:rsidR="00387D4C" w:rsidRPr="008A583E" w:rsidRDefault="00387D4C" w:rsidP="00387D4C">
            <w:pPr>
              <w:jc w:val="center"/>
              <w:textAlignment w:val="bottom"/>
              <w:rPr>
                <w:rFonts w:ascii="Arial" w:eastAsia="Times New Roman" w:hAnsi="Arial" w:cs="Arial"/>
                <w:sz w:val="36"/>
                <w:szCs w:val="36"/>
              </w:rPr>
            </w:pPr>
            <w:r w:rsidRPr="008A583E">
              <w:rPr>
                <w:rFonts w:ascii="Times New Roman" w:eastAsia="Times New Roman" w:hAnsi="Times New Roman" w:cs="Times New Roman"/>
                <w:i/>
                <w:iCs/>
                <w:color w:val="000000"/>
                <w:kern w:val="24"/>
                <w:u w:val="single"/>
              </w:rPr>
              <w:t>Diffuse</w:t>
            </w:r>
            <w:r w:rsidR="00EC24C4">
              <w:rPr>
                <w:rFonts w:ascii="Times New Roman" w:eastAsia="Times New Roman" w:hAnsi="Times New Roman" w:cs="Times New Roman"/>
                <w:i/>
                <w:iCs/>
                <w:color w:val="000000"/>
                <w:kern w:val="24"/>
                <w:u w:val="single"/>
              </w:rPr>
              <w:t>ly</w:t>
            </w:r>
            <w:r w:rsidRPr="008A583E">
              <w:rPr>
                <w:rFonts w:ascii="Times New Roman" w:eastAsia="Times New Roman" w:hAnsi="Times New Roman" w:cs="Times New Roman"/>
                <w:i/>
                <w:iCs/>
                <w:color w:val="000000"/>
                <w:kern w:val="24"/>
                <w:u w:val="single"/>
              </w:rPr>
              <w:t>-connected</w:t>
            </w:r>
          </w:p>
        </w:tc>
        <w:tc>
          <w:tcPr>
            <w:tcW w:w="2259" w:type="dxa"/>
            <w:gridSpan w:val="2"/>
            <w:tcBorders>
              <w:top w:val="single" w:sz="8" w:space="0" w:color="000000"/>
              <w:left w:val="nil"/>
              <w:bottom w:val="nil"/>
              <w:right w:val="nil"/>
            </w:tcBorders>
            <w:shd w:val="clear" w:color="auto" w:fill="auto"/>
            <w:tcMar>
              <w:top w:w="19" w:type="dxa"/>
              <w:left w:w="19" w:type="dxa"/>
              <w:bottom w:w="0" w:type="dxa"/>
              <w:right w:w="19" w:type="dxa"/>
            </w:tcMar>
            <w:vAlign w:val="center"/>
            <w:hideMark/>
          </w:tcPr>
          <w:p w14:paraId="14957084" w14:textId="77777777" w:rsidR="00387D4C" w:rsidRPr="008A583E" w:rsidRDefault="00387D4C" w:rsidP="00387D4C">
            <w:pPr>
              <w:jc w:val="center"/>
              <w:textAlignment w:val="bottom"/>
              <w:rPr>
                <w:rFonts w:ascii="Arial" w:eastAsia="Times New Roman" w:hAnsi="Arial" w:cs="Arial"/>
                <w:sz w:val="36"/>
                <w:szCs w:val="36"/>
              </w:rPr>
            </w:pPr>
            <w:r w:rsidRPr="008A583E">
              <w:rPr>
                <w:rFonts w:ascii="Times New Roman" w:eastAsia="Times New Roman" w:hAnsi="Times New Roman" w:cs="Times New Roman"/>
                <w:i/>
                <w:iCs/>
                <w:color w:val="000000"/>
                <w:kern w:val="24"/>
                <w:u w:val="single"/>
              </w:rPr>
              <w:t>Hyper-connected</w:t>
            </w:r>
          </w:p>
        </w:tc>
        <w:tc>
          <w:tcPr>
            <w:tcW w:w="702" w:type="dxa"/>
            <w:tcBorders>
              <w:top w:val="single" w:sz="8" w:space="0" w:color="000000"/>
              <w:left w:val="nil"/>
              <w:bottom w:val="nil"/>
              <w:right w:val="nil"/>
            </w:tcBorders>
            <w:shd w:val="clear" w:color="auto" w:fill="auto"/>
            <w:tcMar>
              <w:top w:w="19" w:type="dxa"/>
              <w:left w:w="19" w:type="dxa"/>
              <w:bottom w:w="0" w:type="dxa"/>
              <w:right w:w="19" w:type="dxa"/>
            </w:tcMar>
            <w:vAlign w:val="center"/>
            <w:hideMark/>
          </w:tcPr>
          <w:p w14:paraId="440A3F82" w14:textId="77777777" w:rsidR="00387D4C" w:rsidRPr="008A583E" w:rsidRDefault="00387D4C" w:rsidP="00387D4C">
            <w:pPr>
              <w:rPr>
                <w:rFonts w:ascii="Arial" w:eastAsia="Times New Roman" w:hAnsi="Arial" w:cs="Arial"/>
                <w:sz w:val="36"/>
                <w:szCs w:val="36"/>
              </w:rPr>
            </w:pPr>
          </w:p>
        </w:tc>
        <w:tc>
          <w:tcPr>
            <w:tcW w:w="1009" w:type="dxa"/>
            <w:tcBorders>
              <w:top w:val="single" w:sz="8" w:space="0" w:color="000000"/>
              <w:left w:val="nil"/>
              <w:bottom w:val="nil"/>
              <w:right w:val="nil"/>
            </w:tcBorders>
            <w:shd w:val="clear" w:color="auto" w:fill="auto"/>
            <w:tcMar>
              <w:top w:w="19" w:type="dxa"/>
              <w:left w:w="19" w:type="dxa"/>
              <w:bottom w:w="0" w:type="dxa"/>
              <w:right w:w="19" w:type="dxa"/>
            </w:tcMar>
            <w:vAlign w:val="center"/>
            <w:hideMark/>
          </w:tcPr>
          <w:p w14:paraId="583349F9" w14:textId="77777777" w:rsidR="00387D4C" w:rsidRPr="008A583E" w:rsidRDefault="00387D4C" w:rsidP="00387D4C">
            <w:pPr>
              <w:rPr>
                <w:rFonts w:ascii="Times New Roman" w:eastAsia="Times New Roman" w:hAnsi="Times New Roman" w:cs="Times New Roman"/>
                <w:sz w:val="20"/>
                <w:szCs w:val="20"/>
              </w:rPr>
            </w:pPr>
          </w:p>
        </w:tc>
        <w:tc>
          <w:tcPr>
            <w:tcW w:w="985" w:type="dxa"/>
            <w:tcBorders>
              <w:top w:val="single" w:sz="8" w:space="0" w:color="000000"/>
              <w:left w:val="nil"/>
              <w:bottom w:val="nil"/>
              <w:right w:val="nil"/>
            </w:tcBorders>
            <w:shd w:val="clear" w:color="auto" w:fill="auto"/>
            <w:tcMar>
              <w:top w:w="19" w:type="dxa"/>
              <w:left w:w="19" w:type="dxa"/>
              <w:bottom w:w="0" w:type="dxa"/>
              <w:right w:w="19" w:type="dxa"/>
            </w:tcMar>
            <w:vAlign w:val="center"/>
            <w:hideMark/>
          </w:tcPr>
          <w:p w14:paraId="42A9B6F0" w14:textId="77777777" w:rsidR="00387D4C" w:rsidRPr="008A583E" w:rsidRDefault="00387D4C" w:rsidP="00387D4C">
            <w:pPr>
              <w:rPr>
                <w:rFonts w:ascii="Times New Roman" w:eastAsia="Times New Roman" w:hAnsi="Times New Roman" w:cs="Times New Roman"/>
                <w:sz w:val="20"/>
                <w:szCs w:val="20"/>
              </w:rPr>
            </w:pPr>
          </w:p>
        </w:tc>
      </w:tr>
      <w:tr w:rsidR="00387D4C" w:rsidRPr="008A583E" w14:paraId="18D89C5E" w14:textId="77777777" w:rsidTr="00EC24C4">
        <w:trPr>
          <w:trHeight w:val="364"/>
        </w:trPr>
        <w:tc>
          <w:tcPr>
            <w:tcW w:w="1731" w:type="dxa"/>
            <w:tcBorders>
              <w:top w:val="nil"/>
              <w:left w:val="single" w:sz="8" w:space="0" w:color="FFFFFF"/>
              <w:bottom w:val="single" w:sz="8" w:space="0" w:color="000000"/>
              <w:right w:val="single" w:sz="8" w:space="0" w:color="FFFFFF"/>
            </w:tcBorders>
            <w:shd w:val="clear" w:color="auto" w:fill="auto"/>
            <w:tcMar>
              <w:top w:w="19" w:type="dxa"/>
              <w:left w:w="19" w:type="dxa"/>
              <w:bottom w:w="0" w:type="dxa"/>
              <w:right w:w="19" w:type="dxa"/>
            </w:tcMar>
            <w:vAlign w:val="bottom"/>
            <w:hideMark/>
          </w:tcPr>
          <w:p w14:paraId="7B95B6D1" w14:textId="77777777" w:rsidR="00387D4C" w:rsidRPr="008A583E" w:rsidRDefault="00387D4C" w:rsidP="00387D4C">
            <w:pPr>
              <w:rPr>
                <w:rFonts w:ascii="Arial" w:eastAsia="Times New Roman" w:hAnsi="Arial" w:cs="Arial"/>
                <w:sz w:val="36"/>
                <w:szCs w:val="36"/>
              </w:rPr>
            </w:pPr>
          </w:p>
        </w:tc>
        <w:tc>
          <w:tcPr>
            <w:tcW w:w="1228" w:type="dxa"/>
            <w:tcBorders>
              <w:top w:val="nil"/>
              <w:left w:val="single" w:sz="8" w:space="0" w:color="FFFFFF"/>
              <w:bottom w:val="single" w:sz="8" w:space="0" w:color="000000"/>
              <w:right w:val="single" w:sz="8" w:space="0" w:color="FFFFFF"/>
            </w:tcBorders>
            <w:shd w:val="clear" w:color="auto" w:fill="auto"/>
            <w:tcMar>
              <w:top w:w="19" w:type="dxa"/>
              <w:left w:w="19" w:type="dxa"/>
              <w:bottom w:w="0" w:type="dxa"/>
              <w:right w:w="19" w:type="dxa"/>
            </w:tcMar>
            <w:vAlign w:val="center"/>
            <w:hideMark/>
          </w:tcPr>
          <w:p w14:paraId="3993766C" w14:textId="77777777" w:rsidR="00387D4C" w:rsidRPr="008A583E" w:rsidRDefault="00387D4C" w:rsidP="00387D4C">
            <w:pPr>
              <w:jc w:val="center"/>
              <w:textAlignment w:val="bottom"/>
              <w:rPr>
                <w:rFonts w:ascii="Arial" w:eastAsia="Times New Roman" w:hAnsi="Arial" w:cs="Arial"/>
                <w:sz w:val="36"/>
                <w:szCs w:val="36"/>
              </w:rPr>
            </w:pPr>
            <w:r w:rsidRPr="008A583E">
              <w:rPr>
                <w:rFonts w:ascii="Times New Roman" w:eastAsia="Times New Roman" w:hAnsi="Times New Roman" w:cs="Times New Roman"/>
                <w:color w:val="000000"/>
                <w:kern w:val="24"/>
              </w:rPr>
              <w:t>M</w:t>
            </w:r>
          </w:p>
        </w:tc>
        <w:tc>
          <w:tcPr>
            <w:tcW w:w="943" w:type="dxa"/>
            <w:tcBorders>
              <w:top w:val="nil"/>
              <w:left w:val="single" w:sz="8" w:space="0" w:color="FFFFFF"/>
              <w:bottom w:val="single" w:sz="8" w:space="0" w:color="000000"/>
              <w:right w:val="single" w:sz="8" w:space="0" w:color="FFFFFF"/>
            </w:tcBorders>
            <w:shd w:val="clear" w:color="auto" w:fill="auto"/>
            <w:tcMar>
              <w:top w:w="19" w:type="dxa"/>
              <w:left w:w="19" w:type="dxa"/>
              <w:bottom w:w="0" w:type="dxa"/>
              <w:right w:w="19" w:type="dxa"/>
            </w:tcMar>
            <w:vAlign w:val="center"/>
            <w:hideMark/>
          </w:tcPr>
          <w:p w14:paraId="6932E8DF" w14:textId="77777777" w:rsidR="00387D4C" w:rsidRPr="008A583E" w:rsidRDefault="00387D4C" w:rsidP="00387D4C">
            <w:pPr>
              <w:jc w:val="center"/>
              <w:textAlignment w:val="bottom"/>
              <w:rPr>
                <w:rFonts w:ascii="Arial" w:eastAsia="Times New Roman" w:hAnsi="Arial" w:cs="Arial"/>
                <w:sz w:val="36"/>
                <w:szCs w:val="36"/>
              </w:rPr>
            </w:pPr>
            <w:r w:rsidRPr="008A583E">
              <w:rPr>
                <w:rFonts w:ascii="Times New Roman" w:eastAsia="Times New Roman" w:hAnsi="Times New Roman" w:cs="Times New Roman"/>
                <w:color w:val="000000"/>
                <w:kern w:val="24"/>
              </w:rPr>
              <w:t>SD</w:t>
            </w:r>
          </w:p>
        </w:tc>
        <w:tc>
          <w:tcPr>
            <w:tcW w:w="1338" w:type="dxa"/>
            <w:tcBorders>
              <w:top w:val="nil"/>
              <w:left w:val="single" w:sz="8" w:space="0" w:color="FFFFFF"/>
              <w:bottom w:val="single" w:sz="8" w:space="0" w:color="000000"/>
              <w:right w:val="single" w:sz="8" w:space="0" w:color="FFFFFF"/>
            </w:tcBorders>
            <w:shd w:val="clear" w:color="auto" w:fill="auto"/>
            <w:tcMar>
              <w:top w:w="19" w:type="dxa"/>
              <w:left w:w="19" w:type="dxa"/>
              <w:bottom w:w="0" w:type="dxa"/>
              <w:right w:w="19" w:type="dxa"/>
            </w:tcMar>
            <w:vAlign w:val="center"/>
            <w:hideMark/>
          </w:tcPr>
          <w:p w14:paraId="611C9278" w14:textId="77777777" w:rsidR="00387D4C" w:rsidRPr="008A583E" w:rsidRDefault="00387D4C" w:rsidP="00387D4C">
            <w:pPr>
              <w:jc w:val="center"/>
              <w:textAlignment w:val="bottom"/>
              <w:rPr>
                <w:rFonts w:ascii="Arial" w:eastAsia="Times New Roman" w:hAnsi="Arial" w:cs="Arial"/>
                <w:sz w:val="36"/>
                <w:szCs w:val="36"/>
              </w:rPr>
            </w:pPr>
            <w:r w:rsidRPr="008A583E">
              <w:rPr>
                <w:rFonts w:ascii="Times New Roman" w:eastAsia="Times New Roman" w:hAnsi="Times New Roman" w:cs="Times New Roman"/>
                <w:color w:val="000000"/>
                <w:kern w:val="24"/>
              </w:rPr>
              <w:t>M</w:t>
            </w:r>
          </w:p>
        </w:tc>
        <w:tc>
          <w:tcPr>
            <w:tcW w:w="920" w:type="dxa"/>
            <w:tcBorders>
              <w:top w:val="nil"/>
              <w:left w:val="single" w:sz="8" w:space="0" w:color="FFFFFF"/>
              <w:bottom w:val="single" w:sz="8" w:space="0" w:color="000000"/>
              <w:right w:val="single" w:sz="8" w:space="0" w:color="FFFFFF"/>
            </w:tcBorders>
            <w:shd w:val="clear" w:color="auto" w:fill="auto"/>
            <w:tcMar>
              <w:top w:w="19" w:type="dxa"/>
              <w:left w:w="19" w:type="dxa"/>
              <w:bottom w:w="0" w:type="dxa"/>
              <w:right w:w="19" w:type="dxa"/>
            </w:tcMar>
            <w:vAlign w:val="center"/>
            <w:hideMark/>
          </w:tcPr>
          <w:p w14:paraId="202BEF2C" w14:textId="77777777" w:rsidR="00387D4C" w:rsidRPr="008A583E" w:rsidRDefault="00387D4C" w:rsidP="00387D4C">
            <w:pPr>
              <w:jc w:val="center"/>
              <w:textAlignment w:val="bottom"/>
              <w:rPr>
                <w:rFonts w:ascii="Arial" w:eastAsia="Times New Roman" w:hAnsi="Arial" w:cs="Arial"/>
                <w:sz w:val="36"/>
                <w:szCs w:val="36"/>
              </w:rPr>
            </w:pPr>
            <w:r w:rsidRPr="008A583E">
              <w:rPr>
                <w:rFonts w:ascii="Times New Roman" w:eastAsia="Times New Roman" w:hAnsi="Times New Roman" w:cs="Times New Roman"/>
                <w:color w:val="000000"/>
                <w:kern w:val="24"/>
              </w:rPr>
              <w:t>SD</w:t>
            </w:r>
          </w:p>
        </w:tc>
        <w:tc>
          <w:tcPr>
            <w:tcW w:w="702" w:type="dxa"/>
            <w:tcBorders>
              <w:top w:val="nil"/>
              <w:left w:val="single" w:sz="8" w:space="0" w:color="FFFFFF"/>
              <w:bottom w:val="single" w:sz="8" w:space="0" w:color="000000"/>
              <w:right w:val="single" w:sz="8" w:space="0" w:color="FFFFFF"/>
            </w:tcBorders>
            <w:shd w:val="clear" w:color="auto" w:fill="auto"/>
            <w:tcMar>
              <w:top w:w="19" w:type="dxa"/>
              <w:left w:w="19" w:type="dxa"/>
              <w:bottom w:w="0" w:type="dxa"/>
              <w:right w:w="19" w:type="dxa"/>
            </w:tcMar>
            <w:vAlign w:val="center"/>
            <w:hideMark/>
          </w:tcPr>
          <w:p w14:paraId="50831BD6" w14:textId="77777777" w:rsidR="00387D4C" w:rsidRPr="008A583E" w:rsidRDefault="00387D4C" w:rsidP="00387D4C">
            <w:pPr>
              <w:jc w:val="center"/>
              <w:textAlignment w:val="bottom"/>
              <w:rPr>
                <w:rFonts w:ascii="Arial" w:eastAsia="Times New Roman" w:hAnsi="Arial" w:cs="Arial"/>
                <w:sz w:val="36"/>
                <w:szCs w:val="36"/>
              </w:rPr>
            </w:pPr>
            <w:r w:rsidRPr="008A583E">
              <w:rPr>
                <w:rFonts w:ascii="Times New Roman" w:eastAsia="Times New Roman" w:hAnsi="Times New Roman" w:cs="Times New Roman"/>
                <w:color w:val="000000"/>
                <w:kern w:val="24"/>
              </w:rPr>
              <w:t>W</w:t>
            </w:r>
          </w:p>
        </w:tc>
        <w:tc>
          <w:tcPr>
            <w:tcW w:w="1009" w:type="dxa"/>
            <w:tcBorders>
              <w:top w:val="nil"/>
              <w:left w:val="single" w:sz="8" w:space="0" w:color="FFFFFF"/>
              <w:bottom w:val="single" w:sz="8" w:space="0" w:color="000000"/>
              <w:right w:val="single" w:sz="8" w:space="0" w:color="FFFFFF"/>
            </w:tcBorders>
            <w:shd w:val="clear" w:color="auto" w:fill="auto"/>
            <w:tcMar>
              <w:top w:w="19" w:type="dxa"/>
              <w:left w:w="19" w:type="dxa"/>
              <w:bottom w:w="0" w:type="dxa"/>
              <w:right w:w="19" w:type="dxa"/>
            </w:tcMar>
            <w:vAlign w:val="center"/>
            <w:hideMark/>
          </w:tcPr>
          <w:p w14:paraId="50CFCB11" w14:textId="77777777" w:rsidR="00387D4C" w:rsidRPr="008A583E" w:rsidRDefault="00387D4C" w:rsidP="00387D4C">
            <w:pPr>
              <w:jc w:val="center"/>
              <w:textAlignment w:val="bottom"/>
              <w:rPr>
                <w:rFonts w:ascii="Arial" w:eastAsia="Times New Roman" w:hAnsi="Arial" w:cs="Arial"/>
                <w:sz w:val="36"/>
                <w:szCs w:val="36"/>
              </w:rPr>
            </w:pPr>
            <w:r w:rsidRPr="008A583E">
              <w:rPr>
                <w:rFonts w:ascii="Times New Roman" w:eastAsia="Times New Roman" w:hAnsi="Times New Roman" w:cs="Times New Roman"/>
                <w:i/>
                <w:iCs/>
                <w:color w:val="000000"/>
                <w:kern w:val="24"/>
              </w:rPr>
              <w:t>p</w:t>
            </w:r>
          </w:p>
        </w:tc>
        <w:tc>
          <w:tcPr>
            <w:tcW w:w="985" w:type="dxa"/>
            <w:tcBorders>
              <w:top w:val="nil"/>
              <w:left w:val="single" w:sz="8" w:space="0" w:color="FFFFFF"/>
              <w:bottom w:val="single" w:sz="8" w:space="0" w:color="000000"/>
              <w:right w:val="single" w:sz="8" w:space="0" w:color="FFFFFF"/>
            </w:tcBorders>
            <w:shd w:val="clear" w:color="auto" w:fill="auto"/>
            <w:tcMar>
              <w:top w:w="19" w:type="dxa"/>
              <w:left w:w="19" w:type="dxa"/>
              <w:bottom w:w="0" w:type="dxa"/>
              <w:right w:w="19" w:type="dxa"/>
            </w:tcMar>
            <w:vAlign w:val="center"/>
            <w:hideMark/>
          </w:tcPr>
          <w:p w14:paraId="4EAE1B59" w14:textId="77777777" w:rsidR="00387D4C" w:rsidRPr="008A583E" w:rsidRDefault="00387D4C" w:rsidP="00387D4C">
            <w:pPr>
              <w:jc w:val="center"/>
              <w:textAlignment w:val="bottom"/>
              <w:rPr>
                <w:rFonts w:ascii="Arial" w:eastAsia="Times New Roman" w:hAnsi="Arial" w:cs="Arial"/>
                <w:sz w:val="36"/>
                <w:szCs w:val="36"/>
              </w:rPr>
            </w:pPr>
            <w:r w:rsidRPr="008A583E">
              <w:rPr>
                <w:rFonts w:ascii="Times New Roman" w:eastAsia="Times New Roman" w:hAnsi="Times New Roman" w:cs="Times New Roman"/>
                <w:color w:val="000000"/>
                <w:kern w:val="24"/>
              </w:rPr>
              <w:t xml:space="preserve">FDR </w:t>
            </w:r>
            <w:r w:rsidRPr="008A583E">
              <w:rPr>
                <w:rFonts w:ascii="Times New Roman" w:eastAsia="Times New Roman" w:hAnsi="Times New Roman" w:cs="Times New Roman"/>
                <w:i/>
                <w:iCs/>
                <w:color w:val="000000"/>
                <w:kern w:val="24"/>
              </w:rPr>
              <w:t>p</w:t>
            </w:r>
          </w:p>
        </w:tc>
      </w:tr>
      <w:tr w:rsidR="00387D4C" w:rsidRPr="008A583E" w14:paraId="5A380435" w14:textId="77777777" w:rsidTr="00EC24C4">
        <w:trPr>
          <w:trHeight w:val="193"/>
        </w:trPr>
        <w:tc>
          <w:tcPr>
            <w:tcW w:w="1731" w:type="dxa"/>
            <w:tcBorders>
              <w:top w:val="single" w:sz="8" w:space="0" w:color="000000"/>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48F372ED" w14:textId="77777777" w:rsidR="00387D4C" w:rsidRPr="008A583E" w:rsidRDefault="00387D4C" w:rsidP="00387D4C">
            <w:pPr>
              <w:textAlignment w:val="bottom"/>
              <w:rPr>
                <w:rFonts w:ascii="Arial" w:eastAsia="Times New Roman" w:hAnsi="Arial" w:cs="Arial"/>
                <w:sz w:val="36"/>
                <w:szCs w:val="36"/>
              </w:rPr>
            </w:pPr>
            <w:r w:rsidRPr="008A583E">
              <w:rPr>
                <w:rFonts w:ascii="Times New Roman" w:eastAsia="Times New Roman" w:hAnsi="Times New Roman" w:cs="Times New Roman"/>
                <w:b/>
                <w:bCs/>
                <w:color w:val="000000"/>
                <w:kern w:val="24"/>
              </w:rPr>
              <w:t>DMN -&gt; VAN</w:t>
            </w:r>
          </w:p>
        </w:tc>
        <w:tc>
          <w:tcPr>
            <w:tcW w:w="1228" w:type="dxa"/>
            <w:tcBorders>
              <w:top w:val="single" w:sz="8" w:space="0" w:color="000000"/>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3E8CD174" w14:textId="77777777" w:rsidR="00387D4C" w:rsidRPr="00EC24C4" w:rsidRDefault="00387D4C" w:rsidP="00387D4C">
            <w:pPr>
              <w:jc w:val="center"/>
              <w:textAlignment w:val="bottom"/>
              <w:rPr>
                <w:rFonts w:ascii="Arial" w:eastAsia="Times New Roman" w:hAnsi="Arial" w:cs="Arial"/>
                <w:sz w:val="36"/>
                <w:szCs w:val="36"/>
              </w:rPr>
            </w:pPr>
            <w:r w:rsidRPr="00EC24C4">
              <w:rPr>
                <w:rFonts w:ascii="Times New Roman" w:eastAsia="Times New Roman" w:hAnsi="Times New Roman" w:cs="Times New Roman"/>
                <w:bCs/>
                <w:color w:val="000000"/>
                <w:kern w:val="24"/>
                <w:lang w:val="is-IS"/>
              </w:rPr>
              <w:t>.41</w:t>
            </w:r>
          </w:p>
        </w:tc>
        <w:tc>
          <w:tcPr>
            <w:tcW w:w="943" w:type="dxa"/>
            <w:tcBorders>
              <w:top w:val="single" w:sz="8" w:space="0" w:color="000000"/>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3B4C2370" w14:textId="77777777" w:rsidR="00387D4C" w:rsidRPr="00EC24C4" w:rsidRDefault="00387D4C" w:rsidP="00387D4C">
            <w:pPr>
              <w:jc w:val="center"/>
              <w:textAlignment w:val="bottom"/>
              <w:rPr>
                <w:rFonts w:ascii="Arial" w:eastAsia="Times New Roman" w:hAnsi="Arial" w:cs="Arial"/>
                <w:sz w:val="36"/>
                <w:szCs w:val="36"/>
              </w:rPr>
            </w:pPr>
            <w:r w:rsidRPr="00EC24C4">
              <w:rPr>
                <w:rFonts w:ascii="Times New Roman" w:eastAsia="Times New Roman" w:hAnsi="Times New Roman" w:cs="Times New Roman"/>
                <w:bCs/>
                <w:color w:val="000000"/>
                <w:kern w:val="24"/>
                <w:lang w:val="is-IS"/>
              </w:rPr>
              <w:t>.65</w:t>
            </w:r>
          </w:p>
        </w:tc>
        <w:tc>
          <w:tcPr>
            <w:tcW w:w="1338" w:type="dxa"/>
            <w:tcBorders>
              <w:top w:val="single" w:sz="8" w:space="0" w:color="000000"/>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72F8406C" w14:textId="77777777" w:rsidR="00387D4C" w:rsidRPr="00EC24C4" w:rsidRDefault="00387D4C" w:rsidP="00387D4C">
            <w:pPr>
              <w:jc w:val="center"/>
              <w:textAlignment w:val="bottom"/>
              <w:rPr>
                <w:rFonts w:ascii="Arial" w:eastAsia="Times New Roman" w:hAnsi="Arial" w:cs="Arial"/>
                <w:sz w:val="36"/>
                <w:szCs w:val="36"/>
              </w:rPr>
            </w:pPr>
            <w:r w:rsidRPr="00EC24C4">
              <w:rPr>
                <w:rFonts w:ascii="Times New Roman" w:eastAsia="Times New Roman" w:hAnsi="Times New Roman" w:cs="Times New Roman"/>
                <w:bCs/>
                <w:color w:val="000000"/>
                <w:kern w:val="24"/>
                <w:lang w:val="cs-CZ"/>
              </w:rPr>
              <w:t>1.45</w:t>
            </w:r>
          </w:p>
        </w:tc>
        <w:tc>
          <w:tcPr>
            <w:tcW w:w="920" w:type="dxa"/>
            <w:tcBorders>
              <w:top w:val="single" w:sz="8" w:space="0" w:color="000000"/>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38CC6D0A" w14:textId="77777777" w:rsidR="00387D4C" w:rsidRPr="00EC24C4" w:rsidRDefault="00387D4C" w:rsidP="00387D4C">
            <w:pPr>
              <w:jc w:val="center"/>
              <w:textAlignment w:val="bottom"/>
              <w:rPr>
                <w:rFonts w:ascii="Arial" w:eastAsia="Times New Roman" w:hAnsi="Arial" w:cs="Arial"/>
                <w:sz w:val="36"/>
                <w:szCs w:val="36"/>
              </w:rPr>
            </w:pPr>
            <w:r w:rsidRPr="00EC24C4">
              <w:rPr>
                <w:rFonts w:ascii="Times New Roman" w:eastAsia="Times New Roman" w:hAnsi="Times New Roman" w:cs="Times New Roman"/>
                <w:bCs/>
                <w:color w:val="000000"/>
                <w:kern w:val="24"/>
                <w:lang w:val="cs-CZ"/>
              </w:rPr>
              <w:t>.76</w:t>
            </w:r>
          </w:p>
        </w:tc>
        <w:tc>
          <w:tcPr>
            <w:tcW w:w="702" w:type="dxa"/>
            <w:tcBorders>
              <w:top w:val="single" w:sz="8" w:space="0" w:color="000000"/>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157FF193" w14:textId="77777777" w:rsidR="00387D4C" w:rsidRPr="00EC24C4" w:rsidRDefault="00387D4C" w:rsidP="00387D4C">
            <w:pPr>
              <w:jc w:val="center"/>
              <w:textAlignment w:val="bottom"/>
              <w:rPr>
                <w:rFonts w:ascii="Arial" w:eastAsia="Times New Roman" w:hAnsi="Arial" w:cs="Arial"/>
                <w:sz w:val="36"/>
                <w:szCs w:val="36"/>
              </w:rPr>
            </w:pPr>
            <w:r w:rsidRPr="00EC24C4">
              <w:rPr>
                <w:rFonts w:ascii="Times New Roman" w:eastAsia="Times New Roman" w:hAnsi="Times New Roman" w:cs="Times New Roman"/>
                <w:bCs/>
                <w:color w:val="000000"/>
                <w:kern w:val="24"/>
                <w:lang w:val="cs-CZ"/>
              </w:rPr>
              <w:t>163</w:t>
            </w:r>
          </w:p>
        </w:tc>
        <w:tc>
          <w:tcPr>
            <w:tcW w:w="1009" w:type="dxa"/>
            <w:tcBorders>
              <w:top w:val="single" w:sz="8" w:space="0" w:color="000000"/>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68635F2E" w14:textId="091CA72B" w:rsidR="00387D4C" w:rsidRPr="008A583E" w:rsidRDefault="00387D4C" w:rsidP="00387D4C">
            <w:pPr>
              <w:jc w:val="center"/>
              <w:textAlignment w:val="bottom"/>
              <w:rPr>
                <w:rFonts w:ascii="Arial" w:eastAsia="Times New Roman" w:hAnsi="Arial" w:cs="Arial"/>
                <w:sz w:val="36"/>
                <w:szCs w:val="36"/>
              </w:rPr>
            </w:pPr>
            <w:r w:rsidRPr="008A583E">
              <w:rPr>
                <w:rFonts w:ascii="Times New Roman" w:eastAsia="Times New Roman" w:hAnsi="Times New Roman" w:cs="Times New Roman"/>
                <w:b/>
                <w:bCs/>
                <w:color w:val="000000"/>
                <w:kern w:val="24"/>
                <w:lang w:val="cs-CZ"/>
              </w:rPr>
              <w:t>.00</w:t>
            </w:r>
            <w:r w:rsidR="00EC24C4">
              <w:rPr>
                <w:rFonts w:ascii="Times New Roman" w:eastAsia="Times New Roman" w:hAnsi="Times New Roman" w:cs="Times New Roman"/>
                <w:b/>
                <w:bCs/>
                <w:color w:val="000000"/>
                <w:kern w:val="24"/>
                <w:lang w:val="cs-CZ"/>
              </w:rPr>
              <w:t>*</w:t>
            </w:r>
          </w:p>
        </w:tc>
        <w:tc>
          <w:tcPr>
            <w:tcW w:w="985" w:type="dxa"/>
            <w:tcBorders>
              <w:top w:val="single" w:sz="8" w:space="0" w:color="000000"/>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47474C31" w14:textId="79014317" w:rsidR="00387D4C" w:rsidRPr="008A583E" w:rsidRDefault="00387D4C" w:rsidP="00387D4C">
            <w:pPr>
              <w:jc w:val="center"/>
              <w:textAlignment w:val="bottom"/>
              <w:rPr>
                <w:rFonts w:ascii="Arial" w:eastAsia="Times New Roman" w:hAnsi="Arial" w:cs="Arial"/>
                <w:sz w:val="36"/>
                <w:szCs w:val="36"/>
              </w:rPr>
            </w:pPr>
            <w:r w:rsidRPr="008A583E">
              <w:rPr>
                <w:rFonts w:ascii="Times New Roman" w:eastAsia="Times New Roman" w:hAnsi="Times New Roman" w:cs="Times New Roman"/>
                <w:b/>
                <w:bCs/>
                <w:color w:val="000000"/>
                <w:kern w:val="24"/>
                <w:lang w:val="nb-NO"/>
              </w:rPr>
              <w:t>0.00</w:t>
            </w:r>
            <w:r w:rsidR="00EC24C4">
              <w:rPr>
                <w:rFonts w:ascii="Times New Roman" w:eastAsia="Times New Roman" w:hAnsi="Times New Roman" w:cs="Times New Roman"/>
                <w:b/>
                <w:bCs/>
                <w:color w:val="000000"/>
                <w:kern w:val="24"/>
                <w:lang w:val="nb-NO"/>
              </w:rPr>
              <w:t>*</w:t>
            </w:r>
          </w:p>
        </w:tc>
      </w:tr>
      <w:tr w:rsidR="00387D4C" w:rsidRPr="008A583E" w14:paraId="4B6662A7" w14:textId="77777777" w:rsidTr="00EC24C4">
        <w:trPr>
          <w:trHeight w:val="193"/>
        </w:trPr>
        <w:tc>
          <w:tcPr>
            <w:tcW w:w="1731" w:type="dxa"/>
            <w:tcBorders>
              <w:top w:val="single" w:sz="8" w:space="0" w:color="FFFFFF"/>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32064D41" w14:textId="77777777" w:rsidR="00387D4C" w:rsidRPr="008A583E" w:rsidRDefault="00387D4C" w:rsidP="00387D4C">
            <w:pPr>
              <w:textAlignment w:val="bottom"/>
              <w:rPr>
                <w:rFonts w:ascii="Arial" w:eastAsia="Times New Roman" w:hAnsi="Arial" w:cs="Arial"/>
                <w:sz w:val="36"/>
                <w:szCs w:val="36"/>
              </w:rPr>
            </w:pPr>
            <w:r w:rsidRPr="008A583E">
              <w:rPr>
                <w:rFonts w:ascii="Times New Roman" w:eastAsia="Times New Roman" w:hAnsi="Times New Roman" w:cs="Times New Roman"/>
                <w:b/>
                <w:bCs/>
                <w:color w:val="000000"/>
                <w:kern w:val="24"/>
              </w:rPr>
              <w:t>DMN -&gt; CCN</w:t>
            </w:r>
          </w:p>
        </w:tc>
        <w:tc>
          <w:tcPr>
            <w:tcW w:w="1228" w:type="dxa"/>
            <w:tcBorders>
              <w:top w:val="single" w:sz="8" w:space="0" w:color="FFFFFF"/>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36CE94F3" w14:textId="77777777" w:rsidR="00387D4C" w:rsidRPr="00EC24C4" w:rsidRDefault="00387D4C" w:rsidP="00387D4C">
            <w:pPr>
              <w:jc w:val="center"/>
              <w:textAlignment w:val="bottom"/>
              <w:rPr>
                <w:rFonts w:ascii="Arial" w:eastAsia="Times New Roman" w:hAnsi="Arial" w:cs="Arial"/>
                <w:sz w:val="36"/>
                <w:szCs w:val="36"/>
              </w:rPr>
            </w:pPr>
            <w:r w:rsidRPr="00EC24C4">
              <w:rPr>
                <w:rFonts w:ascii="Times New Roman" w:eastAsia="Times New Roman" w:hAnsi="Times New Roman" w:cs="Times New Roman"/>
                <w:bCs/>
                <w:color w:val="000000"/>
                <w:kern w:val="24"/>
                <w:lang w:val="is-IS"/>
              </w:rPr>
              <w:t>.41</w:t>
            </w:r>
          </w:p>
        </w:tc>
        <w:tc>
          <w:tcPr>
            <w:tcW w:w="943" w:type="dxa"/>
            <w:tcBorders>
              <w:top w:val="single" w:sz="8" w:space="0" w:color="FFFFFF"/>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2E34FC0E" w14:textId="77777777" w:rsidR="00387D4C" w:rsidRPr="00EC24C4" w:rsidRDefault="00387D4C" w:rsidP="00387D4C">
            <w:pPr>
              <w:jc w:val="center"/>
              <w:textAlignment w:val="bottom"/>
              <w:rPr>
                <w:rFonts w:ascii="Arial" w:eastAsia="Times New Roman" w:hAnsi="Arial" w:cs="Arial"/>
                <w:sz w:val="36"/>
                <w:szCs w:val="36"/>
              </w:rPr>
            </w:pPr>
            <w:r w:rsidRPr="00EC24C4">
              <w:rPr>
                <w:rFonts w:ascii="Times New Roman" w:eastAsia="Times New Roman" w:hAnsi="Times New Roman" w:cs="Times New Roman"/>
                <w:bCs/>
                <w:color w:val="000000"/>
                <w:kern w:val="24"/>
                <w:lang w:val="is-IS"/>
              </w:rPr>
              <w:t>.75</w:t>
            </w:r>
          </w:p>
        </w:tc>
        <w:tc>
          <w:tcPr>
            <w:tcW w:w="1338" w:type="dxa"/>
            <w:tcBorders>
              <w:top w:val="single" w:sz="8" w:space="0" w:color="FFFFFF"/>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41B66D64" w14:textId="77777777" w:rsidR="00387D4C" w:rsidRPr="00EC24C4" w:rsidRDefault="00387D4C" w:rsidP="00387D4C">
            <w:pPr>
              <w:jc w:val="center"/>
              <w:textAlignment w:val="bottom"/>
              <w:rPr>
                <w:rFonts w:ascii="Arial" w:eastAsia="Times New Roman" w:hAnsi="Arial" w:cs="Arial"/>
                <w:sz w:val="36"/>
                <w:szCs w:val="36"/>
              </w:rPr>
            </w:pPr>
            <w:r w:rsidRPr="00EC24C4">
              <w:rPr>
                <w:rFonts w:ascii="Times New Roman" w:eastAsia="Times New Roman" w:hAnsi="Times New Roman" w:cs="Times New Roman"/>
                <w:bCs/>
                <w:color w:val="000000"/>
                <w:kern w:val="24"/>
                <w:lang w:val="is-IS"/>
              </w:rPr>
              <w:t>1.95</w:t>
            </w:r>
          </w:p>
        </w:tc>
        <w:tc>
          <w:tcPr>
            <w:tcW w:w="920" w:type="dxa"/>
            <w:tcBorders>
              <w:top w:val="single" w:sz="8" w:space="0" w:color="FFFFFF"/>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0E8F7A09" w14:textId="77777777" w:rsidR="00387D4C" w:rsidRPr="00EC24C4" w:rsidRDefault="00387D4C" w:rsidP="00387D4C">
            <w:pPr>
              <w:jc w:val="center"/>
              <w:textAlignment w:val="bottom"/>
              <w:rPr>
                <w:rFonts w:ascii="Arial" w:eastAsia="Times New Roman" w:hAnsi="Arial" w:cs="Arial"/>
                <w:sz w:val="36"/>
                <w:szCs w:val="36"/>
              </w:rPr>
            </w:pPr>
            <w:r w:rsidRPr="00EC24C4">
              <w:rPr>
                <w:rFonts w:ascii="Times New Roman" w:eastAsia="Times New Roman" w:hAnsi="Times New Roman" w:cs="Times New Roman"/>
                <w:bCs/>
                <w:color w:val="000000"/>
                <w:kern w:val="24"/>
                <w:lang w:val="is-IS"/>
              </w:rPr>
              <w:t>.22</w:t>
            </w:r>
          </w:p>
        </w:tc>
        <w:tc>
          <w:tcPr>
            <w:tcW w:w="702" w:type="dxa"/>
            <w:tcBorders>
              <w:top w:val="single" w:sz="8" w:space="0" w:color="FFFFFF"/>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3149638B" w14:textId="77777777" w:rsidR="00387D4C" w:rsidRPr="00EC24C4" w:rsidRDefault="00387D4C" w:rsidP="00387D4C">
            <w:pPr>
              <w:jc w:val="center"/>
              <w:textAlignment w:val="bottom"/>
              <w:rPr>
                <w:rFonts w:ascii="Arial" w:eastAsia="Times New Roman" w:hAnsi="Arial" w:cs="Arial"/>
                <w:sz w:val="36"/>
                <w:szCs w:val="36"/>
              </w:rPr>
            </w:pPr>
            <w:r w:rsidRPr="00EC24C4">
              <w:rPr>
                <w:rFonts w:ascii="Times New Roman" w:eastAsia="Times New Roman" w:hAnsi="Times New Roman" w:cs="Times New Roman"/>
                <w:bCs/>
                <w:color w:val="000000"/>
                <w:kern w:val="24"/>
                <w:lang w:val="is-IS"/>
              </w:rPr>
              <w:t>76</w:t>
            </w:r>
          </w:p>
        </w:tc>
        <w:tc>
          <w:tcPr>
            <w:tcW w:w="1009" w:type="dxa"/>
            <w:tcBorders>
              <w:top w:val="single" w:sz="8" w:space="0" w:color="FFFFFF"/>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677C8EC8" w14:textId="2B45E2FB" w:rsidR="00387D4C" w:rsidRPr="008A583E" w:rsidRDefault="00387D4C" w:rsidP="00387D4C">
            <w:pPr>
              <w:jc w:val="center"/>
              <w:textAlignment w:val="bottom"/>
              <w:rPr>
                <w:rFonts w:ascii="Arial" w:eastAsia="Times New Roman" w:hAnsi="Arial" w:cs="Arial"/>
                <w:sz w:val="36"/>
                <w:szCs w:val="36"/>
              </w:rPr>
            </w:pPr>
            <w:r w:rsidRPr="008A583E">
              <w:rPr>
                <w:rFonts w:ascii="Times New Roman" w:eastAsia="Times New Roman" w:hAnsi="Times New Roman" w:cs="Times New Roman"/>
                <w:b/>
                <w:bCs/>
                <w:color w:val="000000"/>
                <w:kern w:val="24"/>
                <w:lang w:val="is-IS"/>
              </w:rPr>
              <w:t>.00</w:t>
            </w:r>
            <w:r w:rsidR="00EC24C4">
              <w:rPr>
                <w:rFonts w:ascii="Times New Roman" w:eastAsia="Times New Roman" w:hAnsi="Times New Roman" w:cs="Times New Roman"/>
                <w:b/>
                <w:bCs/>
                <w:color w:val="000000"/>
                <w:kern w:val="24"/>
                <w:lang w:val="is-IS"/>
              </w:rPr>
              <w:t>*</w:t>
            </w:r>
          </w:p>
        </w:tc>
        <w:tc>
          <w:tcPr>
            <w:tcW w:w="985"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307E6CD8" w14:textId="28D7C730" w:rsidR="00387D4C" w:rsidRPr="008A583E" w:rsidRDefault="00387D4C" w:rsidP="00387D4C">
            <w:pPr>
              <w:jc w:val="center"/>
              <w:textAlignment w:val="bottom"/>
              <w:rPr>
                <w:rFonts w:ascii="Arial" w:eastAsia="Times New Roman" w:hAnsi="Arial" w:cs="Arial"/>
                <w:sz w:val="36"/>
                <w:szCs w:val="36"/>
              </w:rPr>
            </w:pPr>
            <w:r w:rsidRPr="008A583E">
              <w:rPr>
                <w:rFonts w:ascii="Times New Roman" w:eastAsia="Times New Roman" w:hAnsi="Times New Roman" w:cs="Times New Roman"/>
                <w:b/>
                <w:bCs/>
                <w:color w:val="000000"/>
                <w:kern w:val="24"/>
                <w:lang w:val="is-IS"/>
              </w:rPr>
              <w:t>0.00</w:t>
            </w:r>
            <w:r w:rsidR="00EC24C4">
              <w:rPr>
                <w:rFonts w:ascii="Times New Roman" w:eastAsia="Times New Roman" w:hAnsi="Times New Roman" w:cs="Times New Roman"/>
                <w:b/>
                <w:bCs/>
                <w:color w:val="000000"/>
                <w:kern w:val="24"/>
                <w:lang w:val="is-IS"/>
              </w:rPr>
              <w:t>*</w:t>
            </w:r>
          </w:p>
        </w:tc>
      </w:tr>
      <w:tr w:rsidR="00387D4C" w:rsidRPr="008A583E" w14:paraId="618533EC" w14:textId="77777777" w:rsidTr="00EC24C4">
        <w:trPr>
          <w:trHeight w:val="193"/>
        </w:trPr>
        <w:tc>
          <w:tcPr>
            <w:tcW w:w="1731" w:type="dxa"/>
            <w:tcBorders>
              <w:top w:val="single" w:sz="8" w:space="0" w:color="FFFFFF"/>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31E3890B" w14:textId="77777777" w:rsidR="00387D4C" w:rsidRPr="008A583E" w:rsidRDefault="00387D4C" w:rsidP="00387D4C">
            <w:pPr>
              <w:textAlignment w:val="bottom"/>
              <w:rPr>
                <w:rFonts w:ascii="Arial" w:eastAsia="Times New Roman" w:hAnsi="Arial" w:cs="Arial"/>
                <w:sz w:val="36"/>
                <w:szCs w:val="36"/>
              </w:rPr>
            </w:pPr>
            <w:r w:rsidRPr="008A583E">
              <w:rPr>
                <w:rFonts w:ascii="Times New Roman" w:eastAsia="Times New Roman" w:hAnsi="Times New Roman" w:cs="Times New Roman"/>
                <w:color w:val="000000"/>
                <w:kern w:val="24"/>
              </w:rPr>
              <w:t>VAN -&gt; VAN</w:t>
            </w:r>
          </w:p>
        </w:tc>
        <w:tc>
          <w:tcPr>
            <w:tcW w:w="1228" w:type="dxa"/>
            <w:tcBorders>
              <w:top w:val="single" w:sz="8" w:space="0" w:color="FFFFFF"/>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010D45D0" w14:textId="77777777" w:rsidR="00387D4C" w:rsidRPr="00EC24C4" w:rsidRDefault="00387D4C" w:rsidP="00387D4C">
            <w:pPr>
              <w:jc w:val="center"/>
              <w:textAlignment w:val="bottom"/>
              <w:rPr>
                <w:rFonts w:ascii="Arial" w:eastAsia="Times New Roman" w:hAnsi="Arial" w:cs="Arial"/>
                <w:sz w:val="36"/>
                <w:szCs w:val="36"/>
              </w:rPr>
            </w:pPr>
            <w:r w:rsidRPr="00EC24C4">
              <w:rPr>
                <w:rFonts w:ascii="Times New Roman" w:eastAsia="Times New Roman" w:hAnsi="Times New Roman" w:cs="Times New Roman"/>
                <w:color w:val="000000"/>
                <w:kern w:val="24"/>
                <w:lang w:val="is-IS"/>
              </w:rPr>
              <w:t>3.72</w:t>
            </w:r>
          </w:p>
        </w:tc>
        <w:tc>
          <w:tcPr>
            <w:tcW w:w="943" w:type="dxa"/>
            <w:tcBorders>
              <w:top w:val="single" w:sz="8" w:space="0" w:color="FFFFFF"/>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753BF5BB" w14:textId="77777777" w:rsidR="00387D4C" w:rsidRPr="00EC24C4" w:rsidRDefault="00387D4C" w:rsidP="00387D4C">
            <w:pPr>
              <w:jc w:val="center"/>
              <w:textAlignment w:val="bottom"/>
              <w:rPr>
                <w:rFonts w:ascii="Arial" w:eastAsia="Times New Roman" w:hAnsi="Arial" w:cs="Arial"/>
                <w:sz w:val="36"/>
                <w:szCs w:val="36"/>
              </w:rPr>
            </w:pPr>
            <w:r w:rsidRPr="00EC24C4">
              <w:rPr>
                <w:rFonts w:ascii="Times New Roman" w:eastAsia="Times New Roman" w:hAnsi="Times New Roman" w:cs="Times New Roman"/>
                <w:color w:val="000000"/>
                <w:kern w:val="24"/>
                <w:lang w:val="is-IS"/>
              </w:rPr>
              <w:t>1.29</w:t>
            </w:r>
          </w:p>
        </w:tc>
        <w:tc>
          <w:tcPr>
            <w:tcW w:w="1338" w:type="dxa"/>
            <w:tcBorders>
              <w:top w:val="single" w:sz="8" w:space="0" w:color="FFFFFF"/>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184EF77B" w14:textId="77777777" w:rsidR="00387D4C" w:rsidRPr="00EC24C4" w:rsidRDefault="00387D4C" w:rsidP="00387D4C">
            <w:pPr>
              <w:jc w:val="center"/>
              <w:textAlignment w:val="bottom"/>
              <w:rPr>
                <w:rFonts w:ascii="Arial" w:eastAsia="Times New Roman" w:hAnsi="Arial" w:cs="Arial"/>
                <w:sz w:val="36"/>
                <w:szCs w:val="36"/>
              </w:rPr>
            </w:pPr>
            <w:r w:rsidRPr="00EC24C4">
              <w:rPr>
                <w:rFonts w:ascii="Times New Roman" w:eastAsia="Times New Roman" w:hAnsi="Times New Roman" w:cs="Times New Roman"/>
                <w:color w:val="000000"/>
                <w:kern w:val="24"/>
                <w:lang w:val="is-IS"/>
              </w:rPr>
              <w:t>4.05</w:t>
            </w:r>
          </w:p>
        </w:tc>
        <w:tc>
          <w:tcPr>
            <w:tcW w:w="920" w:type="dxa"/>
            <w:tcBorders>
              <w:top w:val="single" w:sz="8" w:space="0" w:color="FFFFFF"/>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2878E1F5" w14:textId="77777777" w:rsidR="00387D4C" w:rsidRPr="00EC24C4" w:rsidRDefault="00387D4C" w:rsidP="00387D4C">
            <w:pPr>
              <w:jc w:val="center"/>
              <w:textAlignment w:val="bottom"/>
              <w:rPr>
                <w:rFonts w:ascii="Arial" w:eastAsia="Times New Roman" w:hAnsi="Arial" w:cs="Arial"/>
                <w:sz w:val="36"/>
                <w:szCs w:val="36"/>
              </w:rPr>
            </w:pPr>
            <w:r w:rsidRPr="00EC24C4">
              <w:rPr>
                <w:rFonts w:ascii="Times New Roman" w:eastAsia="Times New Roman" w:hAnsi="Times New Roman" w:cs="Times New Roman"/>
                <w:color w:val="000000"/>
                <w:kern w:val="24"/>
                <w:lang w:val="is-IS"/>
              </w:rPr>
              <w:t>1.82</w:t>
            </w:r>
          </w:p>
        </w:tc>
        <w:tc>
          <w:tcPr>
            <w:tcW w:w="702" w:type="dxa"/>
            <w:tcBorders>
              <w:top w:val="single" w:sz="8" w:space="0" w:color="FFFFFF"/>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4081374A" w14:textId="77777777" w:rsidR="00387D4C" w:rsidRPr="00EC24C4" w:rsidRDefault="00387D4C" w:rsidP="00387D4C">
            <w:pPr>
              <w:jc w:val="center"/>
              <w:textAlignment w:val="bottom"/>
              <w:rPr>
                <w:rFonts w:ascii="Arial" w:eastAsia="Times New Roman" w:hAnsi="Arial" w:cs="Arial"/>
                <w:sz w:val="36"/>
                <w:szCs w:val="36"/>
              </w:rPr>
            </w:pPr>
            <w:r w:rsidRPr="00EC24C4">
              <w:rPr>
                <w:rFonts w:ascii="Times New Roman" w:eastAsia="Times New Roman" w:hAnsi="Times New Roman" w:cs="Times New Roman"/>
                <w:color w:val="000000"/>
                <w:kern w:val="24"/>
                <w:lang w:val="is-IS"/>
              </w:rPr>
              <w:t>375.5</w:t>
            </w:r>
          </w:p>
        </w:tc>
        <w:tc>
          <w:tcPr>
            <w:tcW w:w="1009" w:type="dxa"/>
            <w:tcBorders>
              <w:top w:val="single" w:sz="8" w:space="0" w:color="FFFFFF"/>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3832F012" w14:textId="77777777" w:rsidR="00387D4C" w:rsidRPr="008A583E" w:rsidRDefault="00387D4C" w:rsidP="00387D4C">
            <w:pPr>
              <w:jc w:val="center"/>
              <w:textAlignment w:val="bottom"/>
              <w:rPr>
                <w:rFonts w:ascii="Arial" w:eastAsia="Times New Roman" w:hAnsi="Arial" w:cs="Arial"/>
                <w:sz w:val="36"/>
                <w:szCs w:val="36"/>
              </w:rPr>
            </w:pPr>
            <w:r w:rsidRPr="008A583E">
              <w:rPr>
                <w:rFonts w:ascii="Times New Roman" w:eastAsia="Times New Roman" w:hAnsi="Times New Roman" w:cs="Times New Roman"/>
                <w:color w:val="000000"/>
                <w:kern w:val="24"/>
                <w:lang w:val="is-IS"/>
              </w:rPr>
              <w:t>.2</w:t>
            </w:r>
            <w:r>
              <w:rPr>
                <w:rFonts w:ascii="Times New Roman" w:eastAsia="Times New Roman" w:hAnsi="Times New Roman" w:cs="Times New Roman"/>
                <w:color w:val="000000"/>
                <w:kern w:val="24"/>
                <w:lang w:val="is-IS"/>
              </w:rPr>
              <w:t>3</w:t>
            </w:r>
          </w:p>
        </w:tc>
        <w:tc>
          <w:tcPr>
            <w:tcW w:w="985"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1530A262" w14:textId="77777777" w:rsidR="00387D4C" w:rsidRPr="008A583E" w:rsidRDefault="00387D4C" w:rsidP="00387D4C">
            <w:pPr>
              <w:jc w:val="center"/>
              <w:textAlignment w:val="bottom"/>
              <w:rPr>
                <w:rFonts w:ascii="Arial" w:eastAsia="Times New Roman" w:hAnsi="Arial" w:cs="Arial"/>
                <w:sz w:val="36"/>
                <w:szCs w:val="36"/>
              </w:rPr>
            </w:pPr>
            <w:r w:rsidRPr="008A583E">
              <w:rPr>
                <w:rFonts w:ascii="Times New Roman" w:eastAsia="Times New Roman" w:hAnsi="Times New Roman" w:cs="Times New Roman"/>
                <w:color w:val="000000"/>
                <w:kern w:val="24"/>
                <w:lang w:val="is-IS"/>
              </w:rPr>
              <w:t>0.22</w:t>
            </w:r>
          </w:p>
        </w:tc>
      </w:tr>
      <w:tr w:rsidR="00387D4C" w:rsidRPr="008A583E" w14:paraId="73CB6CA3" w14:textId="77777777" w:rsidTr="00EC24C4">
        <w:trPr>
          <w:trHeight w:val="193"/>
        </w:trPr>
        <w:tc>
          <w:tcPr>
            <w:tcW w:w="1731" w:type="dxa"/>
            <w:tcBorders>
              <w:top w:val="single" w:sz="8" w:space="0" w:color="FFFFFF"/>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4E25C624" w14:textId="77777777" w:rsidR="00387D4C" w:rsidRPr="008A583E" w:rsidRDefault="00387D4C" w:rsidP="00387D4C">
            <w:pPr>
              <w:textAlignment w:val="bottom"/>
              <w:rPr>
                <w:rFonts w:ascii="Arial" w:eastAsia="Times New Roman" w:hAnsi="Arial" w:cs="Arial"/>
                <w:sz w:val="36"/>
                <w:szCs w:val="36"/>
              </w:rPr>
            </w:pPr>
            <w:r w:rsidRPr="008A583E">
              <w:rPr>
                <w:rFonts w:ascii="Times New Roman" w:eastAsia="Times New Roman" w:hAnsi="Times New Roman" w:cs="Times New Roman"/>
                <w:b/>
                <w:bCs/>
                <w:color w:val="000000"/>
                <w:kern w:val="24"/>
              </w:rPr>
              <w:t>VAN -&gt; DMN</w:t>
            </w:r>
          </w:p>
        </w:tc>
        <w:tc>
          <w:tcPr>
            <w:tcW w:w="1228" w:type="dxa"/>
            <w:tcBorders>
              <w:top w:val="single" w:sz="8" w:space="0" w:color="FFFFFF"/>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1A2F3204" w14:textId="77777777" w:rsidR="00387D4C" w:rsidRPr="00EC24C4" w:rsidRDefault="00387D4C" w:rsidP="00387D4C">
            <w:pPr>
              <w:jc w:val="center"/>
              <w:textAlignment w:val="bottom"/>
              <w:rPr>
                <w:rFonts w:ascii="Arial" w:eastAsia="Times New Roman" w:hAnsi="Arial" w:cs="Arial"/>
                <w:sz w:val="36"/>
                <w:szCs w:val="36"/>
              </w:rPr>
            </w:pPr>
            <w:r w:rsidRPr="00EC24C4">
              <w:rPr>
                <w:rFonts w:ascii="Times New Roman" w:eastAsia="Times New Roman" w:hAnsi="Times New Roman" w:cs="Times New Roman"/>
                <w:bCs/>
                <w:color w:val="000000"/>
                <w:kern w:val="24"/>
                <w:lang w:val="is-IS"/>
              </w:rPr>
              <w:t>2.26</w:t>
            </w:r>
          </w:p>
        </w:tc>
        <w:tc>
          <w:tcPr>
            <w:tcW w:w="943" w:type="dxa"/>
            <w:tcBorders>
              <w:top w:val="single" w:sz="8" w:space="0" w:color="FFFFFF"/>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1F9E7C40" w14:textId="77777777" w:rsidR="00387D4C" w:rsidRPr="00EC24C4" w:rsidRDefault="00387D4C" w:rsidP="00387D4C">
            <w:pPr>
              <w:jc w:val="center"/>
              <w:textAlignment w:val="bottom"/>
              <w:rPr>
                <w:rFonts w:ascii="Arial" w:eastAsia="Times New Roman" w:hAnsi="Arial" w:cs="Arial"/>
                <w:sz w:val="36"/>
                <w:szCs w:val="36"/>
              </w:rPr>
            </w:pPr>
            <w:r w:rsidRPr="00EC24C4">
              <w:rPr>
                <w:rFonts w:ascii="Times New Roman" w:eastAsia="Times New Roman" w:hAnsi="Times New Roman" w:cs="Times New Roman"/>
                <w:bCs/>
                <w:color w:val="000000"/>
                <w:kern w:val="24"/>
                <w:lang w:val="is-IS"/>
              </w:rPr>
              <w:t>1.99</w:t>
            </w:r>
          </w:p>
        </w:tc>
        <w:tc>
          <w:tcPr>
            <w:tcW w:w="1338" w:type="dxa"/>
            <w:tcBorders>
              <w:top w:val="single" w:sz="8" w:space="0" w:color="FFFFFF"/>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1E1170F4" w14:textId="77777777" w:rsidR="00387D4C" w:rsidRPr="00EC24C4" w:rsidRDefault="00387D4C" w:rsidP="00387D4C">
            <w:pPr>
              <w:jc w:val="center"/>
              <w:textAlignment w:val="bottom"/>
              <w:rPr>
                <w:rFonts w:ascii="Arial" w:eastAsia="Times New Roman" w:hAnsi="Arial" w:cs="Arial"/>
                <w:sz w:val="36"/>
                <w:szCs w:val="36"/>
              </w:rPr>
            </w:pPr>
            <w:r w:rsidRPr="00EC24C4">
              <w:rPr>
                <w:rFonts w:ascii="Times New Roman" w:eastAsia="Times New Roman" w:hAnsi="Times New Roman" w:cs="Times New Roman"/>
                <w:bCs/>
                <w:color w:val="000000"/>
                <w:kern w:val="24"/>
                <w:lang w:val="is-IS"/>
              </w:rPr>
              <w:t>3.45</w:t>
            </w:r>
          </w:p>
        </w:tc>
        <w:tc>
          <w:tcPr>
            <w:tcW w:w="920" w:type="dxa"/>
            <w:tcBorders>
              <w:top w:val="single" w:sz="8" w:space="0" w:color="FFFFFF"/>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1E2701FB" w14:textId="77777777" w:rsidR="00387D4C" w:rsidRPr="00EC24C4" w:rsidRDefault="00387D4C" w:rsidP="00387D4C">
            <w:pPr>
              <w:jc w:val="center"/>
              <w:textAlignment w:val="bottom"/>
              <w:rPr>
                <w:rFonts w:ascii="Arial" w:eastAsia="Times New Roman" w:hAnsi="Arial" w:cs="Arial"/>
                <w:sz w:val="36"/>
                <w:szCs w:val="36"/>
              </w:rPr>
            </w:pPr>
            <w:r w:rsidRPr="00EC24C4">
              <w:rPr>
                <w:rFonts w:ascii="Times New Roman" w:eastAsia="Times New Roman" w:hAnsi="Times New Roman" w:cs="Times New Roman"/>
                <w:bCs/>
                <w:color w:val="000000"/>
                <w:kern w:val="24"/>
                <w:lang w:val="is-IS"/>
              </w:rPr>
              <w:t>.95</w:t>
            </w:r>
          </w:p>
        </w:tc>
        <w:tc>
          <w:tcPr>
            <w:tcW w:w="702" w:type="dxa"/>
            <w:tcBorders>
              <w:top w:val="single" w:sz="8" w:space="0" w:color="FFFFFF"/>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5983BCA5" w14:textId="77777777" w:rsidR="00387D4C" w:rsidRPr="00EC24C4" w:rsidRDefault="00387D4C" w:rsidP="00387D4C">
            <w:pPr>
              <w:jc w:val="center"/>
              <w:textAlignment w:val="bottom"/>
              <w:rPr>
                <w:rFonts w:ascii="Arial" w:eastAsia="Times New Roman" w:hAnsi="Arial" w:cs="Arial"/>
                <w:sz w:val="36"/>
                <w:szCs w:val="36"/>
              </w:rPr>
            </w:pPr>
            <w:r w:rsidRPr="00EC24C4">
              <w:rPr>
                <w:rFonts w:ascii="Times New Roman" w:eastAsia="Times New Roman" w:hAnsi="Times New Roman" w:cs="Times New Roman"/>
                <w:bCs/>
                <w:color w:val="000000"/>
                <w:kern w:val="24"/>
                <w:lang w:val="is-IS"/>
              </w:rPr>
              <w:t>183.5</w:t>
            </w:r>
          </w:p>
        </w:tc>
        <w:tc>
          <w:tcPr>
            <w:tcW w:w="1009" w:type="dxa"/>
            <w:tcBorders>
              <w:top w:val="single" w:sz="8" w:space="0" w:color="FFFFFF"/>
              <w:left w:val="single" w:sz="8" w:space="0" w:color="FFFFFF"/>
              <w:bottom w:val="single" w:sz="8" w:space="0" w:color="FFFFFF"/>
              <w:right w:val="single" w:sz="8" w:space="0" w:color="FFFFFF"/>
            </w:tcBorders>
            <w:shd w:val="clear" w:color="auto" w:fill="auto"/>
            <w:tcMar>
              <w:top w:w="19" w:type="dxa"/>
              <w:left w:w="19" w:type="dxa"/>
              <w:bottom w:w="0" w:type="dxa"/>
              <w:right w:w="19" w:type="dxa"/>
            </w:tcMar>
            <w:vAlign w:val="bottom"/>
            <w:hideMark/>
          </w:tcPr>
          <w:p w14:paraId="2DE8E434" w14:textId="3321802A" w:rsidR="00387D4C" w:rsidRPr="008A583E" w:rsidRDefault="00387D4C" w:rsidP="00387D4C">
            <w:pPr>
              <w:jc w:val="center"/>
              <w:textAlignment w:val="bottom"/>
              <w:rPr>
                <w:rFonts w:ascii="Arial" w:eastAsia="Times New Roman" w:hAnsi="Arial" w:cs="Arial"/>
                <w:sz w:val="36"/>
                <w:szCs w:val="36"/>
              </w:rPr>
            </w:pPr>
            <w:r w:rsidRPr="008A583E">
              <w:rPr>
                <w:rFonts w:ascii="Times New Roman" w:eastAsia="Times New Roman" w:hAnsi="Times New Roman" w:cs="Times New Roman"/>
                <w:b/>
                <w:bCs/>
                <w:color w:val="000000"/>
                <w:kern w:val="24"/>
                <w:lang w:val="is-IS"/>
              </w:rPr>
              <w:t>.00</w:t>
            </w:r>
            <w:r w:rsidR="00EC24C4">
              <w:rPr>
                <w:rFonts w:ascii="Times New Roman" w:eastAsia="Times New Roman" w:hAnsi="Times New Roman" w:cs="Times New Roman"/>
                <w:b/>
                <w:bCs/>
                <w:color w:val="000000"/>
                <w:kern w:val="24"/>
                <w:lang w:val="is-IS"/>
              </w:rPr>
              <w:t>*</w:t>
            </w:r>
          </w:p>
        </w:tc>
        <w:tc>
          <w:tcPr>
            <w:tcW w:w="985"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5A8765B2" w14:textId="273EA1F4" w:rsidR="00387D4C" w:rsidRPr="008A583E" w:rsidRDefault="00387D4C" w:rsidP="00387D4C">
            <w:pPr>
              <w:jc w:val="center"/>
              <w:textAlignment w:val="bottom"/>
              <w:rPr>
                <w:rFonts w:ascii="Arial" w:eastAsia="Times New Roman" w:hAnsi="Arial" w:cs="Arial"/>
                <w:sz w:val="36"/>
                <w:szCs w:val="36"/>
              </w:rPr>
            </w:pPr>
            <w:r w:rsidRPr="008A583E">
              <w:rPr>
                <w:rFonts w:ascii="Times New Roman" w:eastAsia="Times New Roman" w:hAnsi="Times New Roman" w:cs="Times New Roman"/>
                <w:b/>
                <w:bCs/>
                <w:color w:val="000000"/>
                <w:kern w:val="24"/>
                <w:lang w:val="is-IS"/>
              </w:rPr>
              <w:t>0.00</w:t>
            </w:r>
            <w:r w:rsidR="00EC24C4">
              <w:rPr>
                <w:rFonts w:ascii="Times New Roman" w:eastAsia="Times New Roman" w:hAnsi="Times New Roman" w:cs="Times New Roman"/>
                <w:b/>
                <w:bCs/>
                <w:color w:val="000000"/>
                <w:kern w:val="24"/>
                <w:lang w:val="is-IS"/>
              </w:rPr>
              <w:t>*</w:t>
            </w:r>
          </w:p>
        </w:tc>
      </w:tr>
      <w:tr w:rsidR="00387D4C" w:rsidRPr="008A583E" w14:paraId="1AE20A65" w14:textId="77777777" w:rsidTr="00EC24C4">
        <w:trPr>
          <w:trHeight w:val="193"/>
        </w:trPr>
        <w:tc>
          <w:tcPr>
            <w:tcW w:w="1731" w:type="dxa"/>
            <w:tcBorders>
              <w:top w:val="single" w:sz="8" w:space="0" w:color="FFFFFF"/>
              <w:left w:val="single" w:sz="8" w:space="0" w:color="FFFFFF"/>
              <w:bottom w:val="single" w:sz="8" w:space="0" w:color="000000"/>
              <w:right w:val="single" w:sz="8" w:space="0" w:color="FFFFFF"/>
            </w:tcBorders>
            <w:shd w:val="clear" w:color="auto" w:fill="auto"/>
            <w:tcMar>
              <w:top w:w="19" w:type="dxa"/>
              <w:left w:w="19" w:type="dxa"/>
              <w:bottom w:w="0" w:type="dxa"/>
              <w:right w:w="19" w:type="dxa"/>
            </w:tcMar>
            <w:vAlign w:val="bottom"/>
            <w:hideMark/>
          </w:tcPr>
          <w:p w14:paraId="5E13ABF7" w14:textId="77777777" w:rsidR="00387D4C" w:rsidRPr="008A583E" w:rsidRDefault="00387D4C" w:rsidP="00387D4C">
            <w:pPr>
              <w:textAlignment w:val="bottom"/>
              <w:rPr>
                <w:rFonts w:ascii="Arial" w:eastAsia="Times New Roman" w:hAnsi="Arial" w:cs="Arial"/>
                <w:sz w:val="36"/>
                <w:szCs w:val="36"/>
              </w:rPr>
            </w:pPr>
            <w:r w:rsidRPr="008A583E">
              <w:rPr>
                <w:rFonts w:ascii="Times New Roman" w:eastAsia="Times New Roman" w:hAnsi="Times New Roman" w:cs="Times New Roman"/>
                <w:color w:val="000000"/>
                <w:kern w:val="24"/>
              </w:rPr>
              <w:t>CCN -&gt; VAN</w:t>
            </w:r>
          </w:p>
        </w:tc>
        <w:tc>
          <w:tcPr>
            <w:tcW w:w="1228" w:type="dxa"/>
            <w:tcBorders>
              <w:top w:val="single" w:sz="8" w:space="0" w:color="FFFFFF"/>
              <w:left w:val="single" w:sz="8" w:space="0" w:color="FFFFFF"/>
              <w:bottom w:val="single" w:sz="8" w:space="0" w:color="000000"/>
              <w:right w:val="single" w:sz="8" w:space="0" w:color="FFFFFF"/>
            </w:tcBorders>
            <w:shd w:val="clear" w:color="auto" w:fill="auto"/>
            <w:tcMar>
              <w:top w:w="19" w:type="dxa"/>
              <w:left w:w="19" w:type="dxa"/>
              <w:bottom w:w="0" w:type="dxa"/>
              <w:right w:w="19" w:type="dxa"/>
            </w:tcMar>
            <w:vAlign w:val="bottom"/>
            <w:hideMark/>
          </w:tcPr>
          <w:p w14:paraId="33B8FB39" w14:textId="77777777" w:rsidR="00387D4C" w:rsidRPr="00EC24C4" w:rsidRDefault="00387D4C" w:rsidP="00387D4C">
            <w:pPr>
              <w:jc w:val="center"/>
              <w:textAlignment w:val="bottom"/>
              <w:rPr>
                <w:rFonts w:ascii="Arial" w:eastAsia="Times New Roman" w:hAnsi="Arial" w:cs="Arial"/>
                <w:sz w:val="36"/>
                <w:szCs w:val="36"/>
              </w:rPr>
            </w:pPr>
            <w:r w:rsidRPr="00EC24C4">
              <w:rPr>
                <w:rFonts w:ascii="Times New Roman" w:eastAsia="Times New Roman" w:hAnsi="Times New Roman" w:cs="Times New Roman"/>
                <w:color w:val="000000"/>
                <w:kern w:val="24"/>
                <w:lang w:val="is-IS"/>
              </w:rPr>
              <w:t>1.85</w:t>
            </w:r>
          </w:p>
        </w:tc>
        <w:tc>
          <w:tcPr>
            <w:tcW w:w="943" w:type="dxa"/>
            <w:tcBorders>
              <w:top w:val="single" w:sz="8" w:space="0" w:color="FFFFFF"/>
              <w:left w:val="single" w:sz="8" w:space="0" w:color="FFFFFF"/>
              <w:bottom w:val="single" w:sz="8" w:space="0" w:color="000000"/>
              <w:right w:val="single" w:sz="8" w:space="0" w:color="FFFFFF"/>
            </w:tcBorders>
            <w:shd w:val="clear" w:color="auto" w:fill="auto"/>
            <w:tcMar>
              <w:top w:w="19" w:type="dxa"/>
              <w:left w:w="19" w:type="dxa"/>
              <w:bottom w:w="0" w:type="dxa"/>
              <w:right w:w="19" w:type="dxa"/>
            </w:tcMar>
            <w:vAlign w:val="bottom"/>
            <w:hideMark/>
          </w:tcPr>
          <w:p w14:paraId="5A8A810A" w14:textId="77777777" w:rsidR="00387D4C" w:rsidRPr="00EC24C4" w:rsidRDefault="00387D4C" w:rsidP="00387D4C">
            <w:pPr>
              <w:jc w:val="center"/>
              <w:textAlignment w:val="bottom"/>
              <w:rPr>
                <w:rFonts w:ascii="Arial" w:eastAsia="Times New Roman" w:hAnsi="Arial" w:cs="Arial"/>
                <w:sz w:val="36"/>
                <w:szCs w:val="36"/>
              </w:rPr>
            </w:pPr>
            <w:r w:rsidRPr="00EC24C4">
              <w:rPr>
                <w:rFonts w:ascii="Times New Roman" w:eastAsia="Times New Roman" w:hAnsi="Times New Roman" w:cs="Times New Roman"/>
                <w:color w:val="000000"/>
                <w:kern w:val="24"/>
                <w:lang w:val="is-IS"/>
              </w:rPr>
              <w:t>.87</w:t>
            </w:r>
          </w:p>
        </w:tc>
        <w:tc>
          <w:tcPr>
            <w:tcW w:w="1338" w:type="dxa"/>
            <w:tcBorders>
              <w:top w:val="single" w:sz="8" w:space="0" w:color="FFFFFF"/>
              <w:left w:val="single" w:sz="8" w:space="0" w:color="FFFFFF"/>
              <w:bottom w:val="single" w:sz="8" w:space="0" w:color="000000"/>
              <w:right w:val="single" w:sz="8" w:space="0" w:color="FFFFFF"/>
            </w:tcBorders>
            <w:shd w:val="clear" w:color="auto" w:fill="auto"/>
            <w:tcMar>
              <w:top w:w="19" w:type="dxa"/>
              <w:left w:w="19" w:type="dxa"/>
              <w:bottom w:w="0" w:type="dxa"/>
              <w:right w:w="19" w:type="dxa"/>
            </w:tcMar>
            <w:vAlign w:val="bottom"/>
            <w:hideMark/>
          </w:tcPr>
          <w:p w14:paraId="0E85337A" w14:textId="77777777" w:rsidR="00387D4C" w:rsidRPr="00EC24C4" w:rsidRDefault="00387D4C" w:rsidP="00387D4C">
            <w:pPr>
              <w:jc w:val="center"/>
              <w:textAlignment w:val="bottom"/>
              <w:rPr>
                <w:rFonts w:ascii="Arial" w:eastAsia="Times New Roman" w:hAnsi="Arial" w:cs="Arial"/>
                <w:sz w:val="36"/>
                <w:szCs w:val="36"/>
              </w:rPr>
            </w:pPr>
            <w:r w:rsidRPr="00EC24C4">
              <w:rPr>
                <w:rFonts w:ascii="Times New Roman" w:eastAsia="Times New Roman" w:hAnsi="Times New Roman" w:cs="Times New Roman"/>
                <w:color w:val="000000"/>
                <w:kern w:val="24"/>
                <w:lang w:val="is-IS"/>
              </w:rPr>
              <w:t>2.15</w:t>
            </w:r>
          </w:p>
        </w:tc>
        <w:tc>
          <w:tcPr>
            <w:tcW w:w="920" w:type="dxa"/>
            <w:tcBorders>
              <w:top w:val="single" w:sz="8" w:space="0" w:color="FFFFFF"/>
              <w:left w:val="single" w:sz="8" w:space="0" w:color="FFFFFF"/>
              <w:bottom w:val="single" w:sz="8" w:space="0" w:color="000000"/>
              <w:right w:val="single" w:sz="8" w:space="0" w:color="FFFFFF"/>
            </w:tcBorders>
            <w:shd w:val="clear" w:color="auto" w:fill="auto"/>
            <w:tcMar>
              <w:top w:w="19" w:type="dxa"/>
              <w:left w:w="19" w:type="dxa"/>
              <w:bottom w:w="0" w:type="dxa"/>
              <w:right w:w="19" w:type="dxa"/>
            </w:tcMar>
            <w:vAlign w:val="bottom"/>
            <w:hideMark/>
          </w:tcPr>
          <w:p w14:paraId="271496CE" w14:textId="77777777" w:rsidR="00387D4C" w:rsidRPr="00EC24C4" w:rsidRDefault="00387D4C" w:rsidP="00387D4C">
            <w:pPr>
              <w:jc w:val="center"/>
              <w:textAlignment w:val="bottom"/>
              <w:rPr>
                <w:rFonts w:ascii="Arial" w:eastAsia="Times New Roman" w:hAnsi="Arial" w:cs="Arial"/>
                <w:sz w:val="36"/>
                <w:szCs w:val="36"/>
              </w:rPr>
            </w:pPr>
            <w:r w:rsidRPr="00EC24C4">
              <w:rPr>
                <w:rFonts w:ascii="Times New Roman" w:eastAsia="Times New Roman" w:hAnsi="Times New Roman" w:cs="Times New Roman"/>
                <w:color w:val="000000"/>
                <w:kern w:val="24"/>
                <w:lang w:val="is-IS"/>
              </w:rPr>
              <w:t>.81</w:t>
            </w:r>
          </w:p>
        </w:tc>
        <w:tc>
          <w:tcPr>
            <w:tcW w:w="702" w:type="dxa"/>
            <w:tcBorders>
              <w:top w:val="single" w:sz="8" w:space="0" w:color="FFFFFF"/>
              <w:left w:val="single" w:sz="8" w:space="0" w:color="FFFFFF"/>
              <w:bottom w:val="single" w:sz="8" w:space="0" w:color="000000"/>
              <w:right w:val="single" w:sz="8" w:space="0" w:color="FFFFFF"/>
            </w:tcBorders>
            <w:shd w:val="clear" w:color="auto" w:fill="auto"/>
            <w:tcMar>
              <w:top w:w="19" w:type="dxa"/>
              <w:left w:w="19" w:type="dxa"/>
              <w:bottom w:w="0" w:type="dxa"/>
              <w:right w:w="19" w:type="dxa"/>
            </w:tcMar>
            <w:vAlign w:val="bottom"/>
            <w:hideMark/>
          </w:tcPr>
          <w:p w14:paraId="5BEA1B40" w14:textId="77777777" w:rsidR="00387D4C" w:rsidRPr="00EC24C4" w:rsidRDefault="00387D4C" w:rsidP="00387D4C">
            <w:pPr>
              <w:jc w:val="center"/>
              <w:textAlignment w:val="bottom"/>
              <w:rPr>
                <w:rFonts w:ascii="Arial" w:eastAsia="Times New Roman" w:hAnsi="Arial" w:cs="Arial"/>
                <w:sz w:val="36"/>
                <w:szCs w:val="36"/>
              </w:rPr>
            </w:pPr>
            <w:r w:rsidRPr="00EC24C4">
              <w:rPr>
                <w:rFonts w:ascii="Times New Roman" w:eastAsia="Times New Roman" w:hAnsi="Times New Roman" w:cs="Times New Roman"/>
                <w:color w:val="000000"/>
                <w:kern w:val="24"/>
                <w:lang w:val="is-IS"/>
              </w:rPr>
              <w:t>381</w:t>
            </w:r>
          </w:p>
        </w:tc>
        <w:tc>
          <w:tcPr>
            <w:tcW w:w="1009" w:type="dxa"/>
            <w:tcBorders>
              <w:top w:val="single" w:sz="8" w:space="0" w:color="FFFFFF"/>
              <w:left w:val="single" w:sz="8" w:space="0" w:color="FFFFFF"/>
              <w:bottom w:val="single" w:sz="8" w:space="0" w:color="000000"/>
              <w:right w:val="single" w:sz="8" w:space="0" w:color="FFFFFF"/>
            </w:tcBorders>
            <w:shd w:val="clear" w:color="auto" w:fill="auto"/>
            <w:tcMar>
              <w:top w:w="19" w:type="dxa"/>
              <w:left w:w="19" w:type="dxa"/>
              <w:bottom w:w="0" w:type="dxa"/>
              <w:right w:w="19" w:type="dxa"/>
            </w:tcMar>
            <w:vAlign w:val="bottom"/>
            <w:hideMark/>
          </w:tcPr>
          <w:p w14:paraId="3F244BDA" w14:textId="77777777" w:rsidR="00387D4C" w:rsidRPr="008A583E" w:rsidRDefault="00387D4C" w:rsidP="00387D4C">
            <w:pPr>
              <w:jc w:val="center"/>
              <w:textAlignment w:val="bottom"/>
              <w:rPr>
                <w:rFonts w:ascii="Arial" w:eastAsia="Times New Roman" w:hAnsi="Arial" w:cs="Arial"/>
                <w:sz w:val="36"/>
                <w:szCs w:val="36"/>
              </w:rPr>
            </w:pPr>
            <w:r w:rsidRPr="008A583E">
              <w:rPr>
                <w:rFonts w:ascii="Times New Roman" w:eastAsia="Times New Roman" w:hAnsi="Times New Roman" w:cs="Times New Roman"/>
                <w:color w:val="000000"/>
                <w:kern w:val="24"/>
                <w:lang w:val="is-IS"/>
              </w:rPr>
              <w:t>.22</w:t>
            </w:r>
          </w:p>
        </w:tc>
        <w:tc>
          <w:tcPr>
            <w:tcW w:w="985" w:type="dxa"/>
            <w:tcBorders>
              <w:top w:val="single" w:sz="8" w:space="0" w:color="FFFFFF"/>
              <w:left w:val="single" w:sz="8" w:space="0" w:color="FFFFFF"/>
              <w:bottom w:val="single" w:sz="8" w:space="0" w:color="000000"/>
              <w:right w:val="single" w:sz="8" w:space="0" w:color="FFFFFF"/>
            </w:tcBorders>
            <w:shd w:val="clear" w:color="auto" w:fill="auto"/>
            <w:tcMar>
              <w:top w:w="20" w:type="dxa"/>
              <w:left w:w="20" w:type="dxa"/>
              <w:bottom w:w="0" w:type="dxa"/>
              <w:right w:w="20" w:type="dxa"/>
            </w:tcMar>
            <w:vAlign w:val="center"/>
            <w:hideMark/>
          </w:tcPr>
          <w:p w14:paraId="6E7ECFB8" w14:textId="77777777" w:rsidR="00387D4C" w:rsidRPr="008A583E" w:rsidRDefault="00387D4C" w:rsidP="00387D4C">
            <w:pPr>
              <w:jc w:val="center"/>
              <w:textAlignment w:val="bottom"/>
              <w:rPr>
                <w:rFonts w:ascii="Arial" w:eastAsia="Times New Roman" w:hAnsi="Arial" w:cs="Arial"/>
                <w:sz w:val="36"/>
                <w:szCs w:val="36"/>
              </w:rPr>
            </w:pPr>
            <w:r w:rsidRPr="008A583E">
              <w:rPr>
                <w:rFonts w:ascii="Times New Roman" w:eastAsia="Times New Roman" w:hAnsi="Times New Roman" w:cs="Times New Roman"/>
                <w:color w:val="000000"/>
                <w:kern w:val="24"/>
                <w:lang w:val="is-IS"/>
              </w:rPr>
              <w:t>0.22</w:t>
            </w:r>
          </w:p>
        </w:tc>
      </w:tr>
    </w:tbl>
    <w:p w14:paraId="0493DB92" w14:textId="77777777" w:rsidR="008172AB" w:rsidRPr="008172AB" w:rsidRDefault="008172AB" w:rsidP="008172AB">
      <w:pPr>
        <w:rPr>
          <w:rFonts w:ascii="Times New Roman" w:hAnsi="Times New Roman" w:cs="Times New Roman"/>
        </w:rPr>
      </w:pPr>
    </w:p>
    <w:p w14:paraId="3E5A3188" w14:textId="77777777" w:rsidR="008172AB" w:rsidRPr="008172AB" w:rsidRDefault="008172AB" w:rsidP="008172AB">
      <w:pPr>
        <w:rPr>
          <w:rFonts w:ascii="Times New Roman" w:hAnsi="Times New Roman" w:cs="Times New Roman"/>
        </w:rPr>
      </w:pPr>
    </w:p>
    <w:p w14:paraId="7D69DBC1" w14:textId="77777777" w:rsidR="008172AB" w:rsidRPr="008172AB" w:rsidRDefault="008172AB" w:rsidP="008172AB">
      <w:pPr>
        <w:rPr>
          <w:rFonts w:ascii="Times New Roman" w:hAnsi="Times New Roman" w:cs="Times New Roman"/>
        </w:rPr>
      </w:pPr>
    </w:p>
    <w:p w14:paraId="37BCF1DD" w14:textId="69CD99EE" w:rsidR="008172AB" w:rsidRPr="008172AB" w:rsidRDefault="008172AB" w:rsidP="008172AB">
      <w:pPr>
        <w:rPr>
          <w:rFonts w:ascii="Times New Roman" w:hAnsi="Times New Roman" w:cs="Times New Roman"/>
        </w:rPr>
      </w:pPr>
    </w:p>
    <w:p w14:paraId="5CF218C5" w14:textId="77777777" w:rsidR="008172AB" w:rsidRPr="008172AB" w:rsidRDefault="008172AB" w:rsidP="008172AB">
      <w:pPr>
        <w:rPr>
          <w:rFonts w:ascii="Times New Roman" w:hAnsi="Times New Roman" w:cs="Times New Roman"/>
        </w:rPr>
      </w:pPr>
    </w:p>
    <w:p w14:paraId="655E74CD" w14:textId="77777777" w:rsidR="008172AB" w:rsidRPr="008172AB" w:rsidRDefault="008172AB" w:rsidP="008172AB">
      <w:pPr>
        <w:rPr>
          <w:rFonts w:ascii="Times New Roman" w:hAnsi="Times New Roman" w:cs="Times New Roman"/>
        </w:rPr>
      </w:pPr>
    </w:p>
    <w:p w14:paraId="50CA8835" w14:textId="61A673F2" w:rsidR="008172AB" w:rsidRPr="008172AB" w:rsidRDefault="008172AB" w:rsidP="008172AB">
      <w:pPr>
        <w:rPr>
          <w:rFonts w:ascii="Times New Roman" w:hAnsi="Times New Roman" w:cs="Times New Roman"/>
        </w:rPr>
      </w:pPr>
    </w:p>
    <w:p w14:paraId="76802221" w14:textId="0C94C8A9" w:rsidR="008172AB" w:rsidRPr="008172AB" w:rsidRDefault="008172AB" w:rsidP="008172AB">
      <w:pPr>
        <w:rPr>
          <w:rFonts w:ascii="Times New Roman" w:hAnsi="Times New Roman" w:cs="Times New Roman"/>
        </w:rPr>
      </w:pPr>
    </w:p>
    <w:p w14:paraId="1845F313" w14:textId="77777777" w:rsidR="008172AB" w:rsidRPr="008172AB" w:rsidRDefault="008172AB" w:rsidP="008172AB">
      <w:pPr>
        <w:rPr>
          <w:rFonts w:ascii="Times New Roman" w:hAnsi="Times New Roman" w:cs="Times New Roman"/>
        </w:rPr>
      </w:pPr>
    </w:p>
    <w:p w14:paraId="3EC22313" w14:textId="27066ABC" w:rsidR="008172AB" w:rsidRPr="008172AB" w:rsidRDefault="008172AB" w:rsidP="008172AB">
      <w:pPr>
        <w:rPr>
          <w:rFonts w:ascii="Times New Roman" w:hAnsi="Times New Roman" w:cs="Times New Roman"/>
        </w:rPr>
      </w:pPr>
    </w:p>
    <w:p w14:paraId="7B4B52AB" w14:textId="77777777" w:rsidR="008172AB" w:rsidRPr="008172AB" w:rsidRDefault="008172AB" w:rsidP="008172AB">
      <w:pPr>
        <w:rPr>
          <w:rFonts w:ascii="Times New Roman" w:hAnsi="Times New Roman" w:cs="Times New Roman"/>
        </w:rPr>
      </w:pPr>
    </w:p>
    <w:p w14:paraId="487287CC" w14:textId="51076FE6" w:rsidR="008172AB" w:rsidRPr="008172AB" w:rsidRDefault="008172AB" w:rsidP="008172AB">
      <w:pPr>
        <w:rPr>
          <w:rFonts w:ascii="Times New Roman" w:hAnsi="Times New Roman" w:cs="Times New Roman"/>
        </w:rPr>
      </w:pPr>
    </w:p>
    <w:p w14:paraId="150E32D7" w14:textId="18D052FF" w:rsidR="008172AB" w:rsidRPr="008172AB" w:rsidRDefault="00BA310F" w:rsidP="008172AB">
      <w:pPr>
        <w:rPr>
          <w:rFonts w:ascii="Times New Roman" w:hAnsi="Times New Roman" w:cs="Times New Roman"/>
        </w:rPr>
      </w:pPr>
      <w:r w:rsidRPr="003D389C">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44DE2555" wp14:editId="4F09B133">
                <wp:simplePos x="0" y="0"/>
                <wp:positionH relativeFrom="column">
                  <wp:posOffset>-336550</wp:posOffset>
                </wp:positionH>
                <wp:positionV relativeFrom="page">
                  <wp:posOffset>3299460</wp:posOffset>
                </wp:positionV>
                <wp:extent cx="8733155" cy="1471930"/>
                <wp:effectExtent l="0" t="0" r="0" b="0"/>
                <wp:wrapNone/>
                <wp:docPr id="9" name="TextBox 4">
                  <a:extLst xmlns:a="http://schemas.openxmlformats.org/drawingml/2006/main">
                    <a:ext uri="{FF2B5EF4-FFF2-40B4-BE49-F238E27FC236}">
                      <a16:creationId xmlns:a16="http://schemas.microsoft.com/office/drawing/2014/main" id="{EC2EB214-82C5-924A-A939-4E06EF116203}"/>
                    </a:ext>
                  </a:extLst>
                </wp:docPr>
                <wp:cNvGraphicFramePr/>
                <a:graphic xmlns:a="http://schemas.openxmlformats.org/drawingml/2006/main">
                  <a:graphicData uri="http://schemas.microsoft.com/office/word/2010/wordprocessingShape">
                    <wps:wsp>
                      <wps:cNvSpPr txBox="1"/>
                      <wps:spPr>
                        <a:xfrm>
                          <a:off x="0" y="0"/>
                          <a:ext cx="8733155" cy="1471930"/>
                        </a:xfrm>
                        <a:prstGeom prst="rect">
                          <a:avLst/>
                        </a:prstGeom>
                        <a:noFill/>
                      </wps:spPr>
                      <wps:txbx>
                        <w:txbxContent>
                          <w:p w14:paraId="10287E76" w14:textId="5853A64A" w:rsidR="000814CF" w:rsidRDefault="008172AB" w:rsidP="000814CF">
                            <w:pPr>
                              <w:pStyle w:val="NormalWeb"/>
                              <w:spacing w:before="0" w:beforeAutospacing="0" w:after="0" w:afterAutospacing="0"/>
                            </w:pPr>
                            <w:r w:rsidRPr="008172AB">
                              <w:rPr>
                                <w:color w:val="000000" w:themeColor="text1"/>
                                <w:kern w:val="24"/>
                              </w:rPr>
                              <w:t>Note:</w:t>
                            </w:r>
                            <w:r w:rsidR="000814CF">
                              <w:rPr>
                                <w:color w:val="000000" w:themeColor="text1"/>
                                <w:kern w:val="24"/>
                              </w:rPr>
                              <w:t xml:space="preserve"> </w:t>
                            </w:r>
                            <w:r w:rsidR="00421769">
                              <w:rPr>
                                <w:color w:val="000000" w:themeColor="text1"/>
                                <w:kern w:val="24"/>
                              </w:rPr>
                              <w:t>Connectivity-based biotype</w:t>
                            </w:r>
                            <w:r w:rsidR="0064701D">
                              <w:rPr>
                                <w:color w:val="000000" w:themeColor="text1"/>
                                <w:kern w:val="24"/>
                              </w:rPr>
                              <w:t xml:space="preserve"> differences in si</w:t>
                            </w:r>
                            <w:r w:rsidR="000814CF">
                              <w:rPr>
                                <w:color w:val="000000" w:themeColor="text1"/>
                                <w:kern w:val="24"/>
                              </w:rPr>
                              <w:t>gnificant pathways</w:t>
                            </w:r>
                            <w:r w:rsidR="005D6EB9">
                              <w:rPr>
                                <w:color w:val="000000" w:themeColor="text1"/>
                                <w:kern w:val="24"/>
                              </w:rPr>
                              <w:t xml:space="preserve"> (excluding auto-regressive paths, including lagged paths)</w:t>
                            </w:r>
                            <w:r w:rsidR="0064701D">
                              <w:rPr>
                                <w:color w:val="000000" w:themeColor="text1"/>
                                <w:kern w:val="24"/>
                              </w:rPr>
                              <w:t xml:space="preserve">. </w:t>
                            </w:r>
                            <w:r w:rsidR="000814CF">
                              <w:rPr>
                                <w:color w:val="000000" w:themeColor="text1"/>
                                <w:kern w:val="24"/>
                              </w:rPr>
                              <w:t xml:space="preserve">Unpaired two-samples Mann-Whitney U tests were used as data were shown to be non-normally distributed. False Discovery Rate (FDR) corrected </w:t>
                            </w:r>
                            <w:r w:rsidR="000814CF">
                              <w:rPr>
                                <w:i/>
                                <w:iCs/>
                                <w:color w:val="000000" w:themeColor="text1"/>
                                <w:kern w:val="24"/>
                              </w:rPr>
                              <w:t xml:space="preserve">p </w:t>
                            </w:r>
                            <w:r w:rsidR="000814CF">
                              <w:rPr>
                                <w:color w:val="000000" w:themeColor="text1"/>
                                <w:kern w:val="24"/>
                              </w:rPr>
                              <w:t xml:space="preserve">values are included where significant. Cognitive control network (CCN) nodes: dACC, LdlPFC, LPPC, RPPC; Default mode network (DMN) nodes: pgACC, PCC; Ventral affective network (VAN) nodes: LAmy, RAmy, LNacc, RNacc, LIns, RIns, LvlPFC, RvlPFC, sgACC.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DE2555" id="_x0000_s1038" type="#_x0000_t202" style="position:absolute;margin-left:-26.5pt;margin-top:259.8pt;width:687.65pt;height:11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" filled="f" stroked="f">
                <v:textbox>
                  <w:txbxContent>
                    <w:p w14:paraId="10287E76" w14:textId="5853A64A" w:rsidR="000814CF" w:rsidRDefault="008172AB" w:rsidP="000814CF">
                      <w:pPr>
                        <w:pStyle w:val="NormalWeb"/>
                        <w:spacing w:before="0" w:beforeAutospacing="0" w:after="0" w:afterAutospacing="0"/>
                      </w:pPr>
                      <w:r w:rsidRPr="008172AB">
                        <w:rPr>
                          <w:color w:val="000000" w:themeColor="text1"/>
                          <w:kern w:val="24"/>
                        </w:rPr>
                        <w:t>Note:</w:t>
                      </w:r>
                      <w:r w:rsidR="000814CF">
                        <w:rPr>
                          <w:color w:val="000000" w:themeColor="text1"/>
                          <w:kern w:val="24"/>
                        </w:rPr>
                        <w:t xml:space="preserve"> </w:t>
                      </w:r>
                      <w:r w:rsidR="00421769">
                        <w:rPr>
                          <w:color w:val="000000" w:themeColor="text1"/>
                          <w:kern w:val="24"/>
                        </w:rPr>
                        <w:t>Connectivity-based biotype</w:t>
                      </w:r>
                      <w:r w:rsidR="0064701D">
                        <w:rPr>
                          <w:color w:val="000000" w:themeColor="text1"/>
                          <w:kern w:val="24"/>
                        </w:rPr>
                        <w:t xml:space="preserve"> differences in si</w:t>
                      </w:r>
                      <w:r w:rsidR="000814CF">
                        <w:rPr>
                          <w:color w:val="000000" w:themeColor="text1"/>
                          <w:kern w:val="24"/>
                        </w:rPr>
                        <w:t>gnificant pathways</w:t>
                      </w:r>
                      <w:r w:rsidR="005D6EB9">
                        <w:rPr>
                          <w:color w:val="000000" w:themeColor="text1"/>
                          <w:kern w:val="24"/>
                        </w:rPr>
                        <w:t xml:space="preserve"> (excluding auto-regressive paths, including lagged paths)</w:t>
                      </w:r>
                      <w:r w:rsidR="0064701D">
                        <w:rPr>
                          <w:color w:val="000000" w:themeColor="text1"/>
                          <w:kern w:val="24"/>
                        </w:rPr>
                        <w:t xml:space="preserve">. </w:t>
                      </w:r>
                      <w:r w:rsidR="000814CF">
                        <w:rPr>
                          <w:color w:val="000000" w:themeColor="text1"/>
                          <w:kern w:val="24"/>
                        </w:rPr>
                        <w:t xml:space="preserve">Unpaired two-samples Mann-Whitney U tests were used as data were shown to be non-normally distributed. False Discovery Rate (FDR) corrected </w:t>
                      </w:r>
                      <w:r w:rsidR="000814CF">
                        <w:rPr>
                          <w:i/>
                          <w:iCs/>
                          <w:color w:val="000000" w:themeColor="text1"/>
                          <w:kern w:val="24"/>
                        </w:rPr>
                        <w:t xml:space="preserve">p </w:t>
                      </w:r>
                      <w:r w:rsidR="000814CF">
                        <w:rPr>
                          <w:color w:val="000000" w:themeColor="text1"/>
                          <w:kern w:val="24"/>
                        </w:rPr>
                        <w:t xml:space="preserve">values are included where significant. Cognitive control network (CCN) nodes: </w:t>
                      </w:r>
                      <w:proofErr w:type="spellStart"/>
                      <w:r w:rsidR="000814CF">
                        <w:rPr>
                          <w:color w:val="000000" w:themeColor="text1"/>
                          <w:kern w:val="24"/>
                        </w:rPr>
                        <w:t>dACC</w:t>
                      </w:r>
                      <w:proofErr w:type="spellEnd"/>
                      <w:r w:rsidR="000814CF">
                        <w:rPr>
                          <w:color w:val="000000" w:themeColor="text1"/>
                          <w:kern w:val="24"/>
                        </w:rPr>
                        <w:t xml:space="preserve">, </w:t>
                      </w:r>
                      <w:proofErr w:type="spellStart"/>
                      <w:r w:rsidR="000814CF">
                        <w:rPr>
                          <w:color w:val="000000" w:themeColor="text1"/>
                          <w:kern w:val="24"/>
                        </w:rPr>
                        <w:t>LdlPFC</w:t>
                      </w:r>
                      <w:proofErr w:type="spellEnd"/>
                      <w:r w:rsidR="000814CF">
                        <w:rPr>
                          <w:color w:val="000000" w:themeColor="text1"/>
                          <w:kern w:val="24"/>
                        </w:rPr>
                        <w:t xml:space="preserve">, LPPC, RPPC; Default mode network (DMN) nodes: </w:t>
                      </w:r>
                      <w:proofErr w:type="spellStart"/>
                      <w:r w:rsidR="000814CF">
                        <w:rPr>
                          <w:color w:val="000000" w:themeColor="text1"/>
                          <w:kern w:val="24"/>
                        </w:rPr>
                        <w:t>pgACC</w:t>
                      </w:r>
                      <w:proofErr w:type="spellEnd"/>
                      <w:r w:rsidR="000814CF">
                        <w:rPr>
                          <w:color w:val="000000" w:themeColor="text1"/>
                          <w:kern w:val="24"/>
                        </w:rPr>
                        <w:t xml:space="preserve">, PCC; Ventral affective network (VAN) nodes: </w:t>
                      </w:r>
                      <w:proofErr w:type="spellStart"/>
                      <w:r w:rsidR="000814CF">
                        <w:rPr>
                          <w:color w:val="000000" w:themeColor="text1"/>
                          <w:kern w:val="24"/>
                        </w:rPr>
                        <w:t>LAmy</w:t>
                      </w:r>
                      <w:proofErr w:type="spellEnd"/>
                      <w:r w:rsidR="000814CF">
                        <w:rPr>
                          <w:color w:val="000000" w:themeColor="text1"/>
                          <w:kern w:val="24"/>
                        </w:rPr>
                        <w:t xml:space="preserve">, </w:t>
                      </w:r>
                      <w:proofErr w:type="spellStart"/>
                      <w:r w:rsidR="000814CF">
                        <w:rPr>
                          <w:color w:val="000000" w:themeColor="text1"/>
                          <w:kern w:val="24"/>
                        </w:rPr>
                        <w:t>RAmy</w:t>
                      </w:r>
                      <w:proofErr w:type="spellEnd"/>
                      <w:r w:rsidR="000814CF">
                        <w:rPr>
                          <w:color w:val="000000" w:themeColor="text1"/>
                          <w:kern w:val="24"/>
                        </w:rPr>
                        <w:t xml:space="preserve">, </w:t>
                      </w:r>
                      <w:proofErr w:type="spellStart"/>
                      <w:r w:rsidR="000814CF">
                        <w:rPr>
                          <w:color w:val="000000" w:themeColor="text1"/>
                          <w:kern w:val="24"/>
                        </w:rPr>
                        <w:t>LNacc</w:t>
                      </w:r>
                      <w:proofErr w:type="spellEnd"/>
                      <w:r w:rsidR="000814CF">
                        <w:rPr>
                          <w:color w:val="000000" w:themeColor="text1"/>
                          <w:kern w:val="24"/>
                        </w:rPr>
                        <w:t xml:space="preserve">, </w:t>
                      </w:r>
                      <w:proofErr w:type="spellStart"/>
                      <w:r w:rsidR="000814CF">
                        <w:rPr>
                          <w:color w:val="000000" w:themeColor="text1"/>
                          <w:kern w:val="24"/>
                        </w:rPr>
                        <w:t>RNacc</w:t>
                      </w:r>
                      <w:proofErr w:type="spellEnd"/>
                      <w:r w:rsidR="000814CF">
                        <w:rPr>
                          <w:color w:val="000000" w:themeColor="text1"/>
                          <w:kern w:val="24"/>
                        </w:rPr>
                        <w:t xml:space="preserve">, </w:t>
                      </w:r>
                      <w:proofErr w:type="spellStart"/>
                      <w:r w:rsidR="000814CF">
                        <w:rPr>
                          <w:color w:val="000000" w:themeColor="text1"/>
                          <w:kern w:val="24"/>
                        </w:rPr>
                        <w:t>LIns</w:t>
                      </w:r>
                      <w:proofErr w:type="spellEnd"/>
                      <w:r w:rsidR="000814CF">
                        <w:rPr>
                          <w:color w:val="000000" w:themeColor="text1"/>
                          <w:kern w:val="24"/>
                        </w:rPr>
                        <w:t xml:space="preserve">, </w:t>
                      </w:r>
                      <w:proofErr w:type="spellStart"/>
                      <w:r w:rsidR="000814CF">
                        <w:rPr>
                          <w:color w:val="000000" w:themeColor="text1"/>
                          <w:kern w:val="24"/>
                        </w:rPr>
                        <w:t>RIns</w:t>
                      </w:r>
                      <w:proofErr w:type="spellEnd"/>
                      <w:r w:rsidR="000814CF">
                        <w:rPr>
                          <w:color w:val="000000" w:themeColor="text1"/>
                          <w:kern w:val="24"/>
                        </w:rPr>
                        <w:t xml:space="preserve">, </w:t>
                      </w:r>
                      <w:proofErr w:type="spellStart"/>
                      <w:r w:rsidR="000814CF">
                        <w:rPr>
                          <w:color w:val="000000" w:themeColor="text1"/>
                          <w:kern w:val="24"/>
                        </w:rPr>
                        <w:t>LvlPFC</w:t>
                      </w:r>
                      <w:proofErr w:type="spellEnd"/>
                      <w:r w:rsidR="000814CF">
                        <w:rPr>
                          <w:color w:val="000000" w:themeColor="text1"/>
                          <w:kern w:val="24"/>
                        </w:rPr>
                        <w:t xml:space="preserve">, </w:t>
                      </w:r>
                      <w:proofErr w:type="spellStart"/>
                      <w:r w:rsidR="000814CF">
                        <w:rPr>
                          <w:color w:val="000000" w:themeColor="text1"/>
                          <w:kern w:val="24"/>
                        </w:rPr>
                        <w:t>RvlPFC</w:t>
                      </w:r>
                      <w:proofErr w:type="spellEnd"/>
                      <w:r w:rsidR="000814CF">
                        <w:rPr>
                          <w:color w:val="000000" w:themeColor="text1"/>
                          <w:kern w:val="24"/>
                        </w:rPr>
                        <w:t xml:space="preserve">, </w:t>
                      </w:r>
                      <w:proofErr w:type="spellStart"/>
                      <w:r w:rsidR="000814CF">
                        <w:rPr>
                          <w:color w:val="000000" w:themeColor="text1"/>
                          <w:kern w:val="24"/>
                        </w:rPr>
                        <w:t>sgACC</w:t>
                      </w:r>
                      <w:proofErr w:type="spellEnd"/>
                      <w:r w:rsidR="000814CF">
                        <w:rPr>
                          <w:color w:val="000000" w:themeColor="text1"/>
                          <w:kern w:val="24"/>
                        </w:rPr>
                        <w:t xml:space="preserve">. </w:t>
                      </w:r>
                    </w:p>
                  </w:txbxContent>
                </v:textbox>
                <w10:wrap anchory="page"/>
              </v:shape>
            </w:pict>
          </mc:Fallback>
        </mc:AlternateContent>
      </w:r>
    </w:p>
    <w:p w14:paraId="76DE815E" w14:textId="4F597101" w:rsidR="008172AB" w:rsidRPr="008172AB" w:rsidRDefault="008172AB" w:rsidP="008172AB">
      <w:pPr>
        <w:rPr>
          <w:rFonts w:ascii="Times New Roman" w:hAnsi="Times New Roman" w:cs="Times New Roman"/>
        </w:rPr>
      </w:pPr>
    </w:p>
    <w:p w14:paraId="4F23381A" w14:textId="01AD2332" w:rsidR="008172AB" w:rsidRPr="008172AB" w:rsidRDefault="008172AB" w:rsidP="008172AB">
      <w:pPr>
        <w:rPr>
          <w:rFonts w:ascii="Times New Roman" w:hAnsi="Times New Roman" w:cs="Times New Roman"/>
        </w:rPr>
      </w:pPr>
    </w:p>
    <w:p w14:paraId="5749BFE8" w14:textId="207F51C5" w:rsidR="008172AB" w:rsidRPr="008172AB" w:rsidRDefault="008172AB" w:rsidP="008172AB">
      <w:pPr>
        <w:rPr>
          <w:rFonts w:ascii="Times New Roman" w:hAnsi="Times New Roman" w:cs="Times New Roman"/>
        </w:rPr>
      </w:pPr>
    </w:p>
    <w:p w14:paraId="0A2323C5" w14:textId="6A731D5B" w:rsidR="008172AB" w:rsidRPr="008172AB" w:rsidRDefault="008172AB" w:rsidP="008172AB">
      <w:pPr>
        <w:rPr>
          <w:rFonts w:ascii="Times New Roman" w:hAnsi="Times New Roman" w:cs="Times New Roman"/>
        </w:rPr>
      </w:pPr>
    </w:p>
    <w:p w14:paraId="4481A28D" w14:textId="77777777" w:rsidR="008172AB" w:rsidRPr="008172AB" w:rsidRDefault="008172AB" w:rsidP="008172AB">
      <w:pPr>
        <w:rPr>
          <w:rFonts w:ascii="Times New Roman" w:hAnsi="Times New Roman" w:cs="Times New Roman"/>
        </w:rPr>
      </w:pPr>
    </w:p>
    <w:p w14:paraId="5EF47979" w14:textId="77777777" w:rsidR="008172AB" w:rsidRPr="008172AB" w:rsidRDefault="008172AB" w:rsidP="008172AB">
      <w:pPr>
        <w:rPr>
          <w:rFonts w:ascii="Times New Roman" w:hAnsi="Times New Roman" w:cs="Times New Roman"/>
        </w:rPr>
      </w:pPr>
    </w:p>
    <w:p w14:paraId="61698E9B" w14:textId="77777777" w:rsidR="008172AB" w:rsidRPr="008172AB" w:rsidRDefault="008172AB" w:rsidP="008172AB">
      <w:pPr>
        <w:rPr>
          <w:rFonts w:ascii="Times New Roman" w:hAnsi="Times New Roman" w:cs="Times New Roman"/>
        </w:rPr>
      </w:pPr>
    </w:p>
    <w:p w14:paraId="31D5D7B2" w14:textId="77777777" w:rsidR="008172AB" w:rsidRPr="008172AB" w:rsidRDefault="008172AB" w:rsidP="008172AB">
      <w:pPr>
        <w:rPr>
          <w:rFonts w:ascii="Times New Roman" w:hAnsi="Times New Roman" w:cs="Times New Roman"/>
        </w:rPr>
      </w:pPr>
    </w:p>
    <w:p w14:paraId="053B6668" w14:textId="77777777" w:rsidR="003864C8" w:rsidRDefault="003864C8" w:rsidP="008172AB">
      <w:pPr>
        <w:rPr>
          <w:rFonts w:ascii="Times New Roman" w:hAnsi="Times New Roman" w:cs="Times New Roman"/>
        </w:rPr>
        <w:sectPr w:rsidR="003864C8" w:rsidSect="00723A08">
          <w:pgSz w:w="15840" w:h="12240" w:orient="landscape"/>
          <w:pgMar w:top="1440" w:right="1440" w:bottom="1440" w:left="1440" w:header="720" w:footer="720" w:gutter="0"/>
          <w:cols w:space="720"/>
          <w:docGrid w:linePitch="360"/>
        </w:sectPr>
      </w:pPr>
    </w:p>
    <w:p w14:paraId="5A78D769" w14:textId="5DDF3D7A" w:rsidR="003864C8" w:rsidRDefault="003864C8" w:rsidP="003864C8">
      <w:pPr>
        <w:rPr>
          <w:rFonts w:ascii="Times New Roman" w:hAnsi="Times New Roman" w:cs="Times New Roman"/>
          <w:color w:val="0070C0"/>
        </w:rPr>
      </w:pPr>
      <w:r w:rsidRPr="003C0C42">
        <w:rPr>
          <w:rFonts w:ascii="Times New Roman" w:hAnsi="Times New Roman" w:cs="Times New Roman"/>
          <w:b/>
          <w:bCs/>
          <w:color w:val="0070C0"/>
        </w:rPr>
        <w:lastRenderedPageBreak/>
        <w:t xml:space="preserve">Supplemental Figure </w:t>
      </w:r>
      <w:r>
        <w:rPr>
          <w:rFonts w:ascii="Times New Roman" w:hAnsi="Times New Roman" w:cs="Times New Roman"/>
          <w:b/>
          <w:bCs/>
          <w:color w:val="0070C0"/>
        </w:rPr>
        <w:t>4</w:t>
      </w:r>
      <w:r w:rsidRPr="003C0C42">
        <w:rPr>
          <w:rFonts w:ascii="Times New Roman" w:hAnsi="Times New Roman" w:cs="Times New Roman"/>
          <w:b/>
          <w:bCs/>
          <w:color w:val="0070C0"/>
        </w:rPr>
        <w:t xml:space="preserve">. </w:t>
      </w:r>
      <w:r>
        <w:rPr>
          <w:rFonts w:ascii="Times New Roman" w:hAnsi="Times New Roman" w:cs="Times New Roman"/>
          <w:color w:val="0070C0"/>
        </w:rPr>
        <w:t>Apparent sex differences in c</w:t>
      </w:r>
      <w:r w:rsidRPr="00A1293A">
        <w:rPr>
          <w:rFonts w:ascii="Times New Roman" w:hAnsi="Times New Roman" w:cs="Times New Roman"/>
          <w:color w:val="0070C0"/>
        </w:rPr>
        <w:t xml:space="preserve">onnectivity-based biotype associations with internalizing problems </w:t>
      </w:r>
      <w:r>
        <w:rPr>
          <w:rFonts w:ascii="Times New Roman" w:hAnsi="Times New Roman" w:cs="Times New Roman"/>
          <w:color w:val="0070C0"/>
        </w:rPr>
        <w:t>at ages 16 and 18</w:t>
      </w:r>
      <w:r w:rsidRPr="00A1293A">
        <w:rPr>
          <w:rFonts w:ascii="Times New Roman" w:hAnsi="Times New Roman" w:cs="Times New Roman"/>
          <w:color w:val="0070C0"/>
        </w:rPr>
        <w:t>.</w:t>
      </w:r>
      <w:r>
        <w:rPr>
          <w:rFonts w:ascii="Times New Roman" w:hAnsi="Times New Roman" w:cs="Times New Roman"/>
          <w:color w:val="0070C0"/>
        </w:rPr>
        <w:t xml:space="preserve"> </w:t>
      </w:r>
      <w:r>
        <w:rPr>
          <w:rFonts w:ascii="Times New Roman" w:hAnsi="Times New Roman" w:cs="Times New Roman"/>
          <w:b/>
          <w:bCs/>
          <w:color w:val="0070C0"/>
        </w:rPr>
        <w:t xml:space="preserve">(A) </w:t>
      </w:r>
      <w:r w:rsidR="005F607F">
        <w:rPr>
          <w:rFonts w:ascii="Times New Roman" w:hAnsi="Times New Roman" w:cs="Times New Roman"/>
          <w:color w:val="0070C0"/>
        </w:rPr>
        <w:t>Though the interaction of gender and biotype was not significant, females in t</w:t>
      </w:r>
      <w:r>
        <w:rPr>
          <w:rFonts w:ascii="Times New Roman" w:hAnsi="Times New Roman" w:cs="Times New Roman"/>
          <w:color w:val="0070C0"/>
        </w:rPr>
        <w:t xml:space="preserve">he </w:t>
      </w:r>
      <w:r>
        <w:rPr>
          <w:rFonts w:ascii="Times New Roman" w:hAnsi="Times New Roman" w:cs="Times New Roman"/>
          <w:i/>
          <w:iCs/>
          <w:color w:val="0070C0"/>
        </w:rPr>
        <w:t xml:space="preserve">Hyper-connected </w:t>
      </w:r>
      <w:r>
        <w:rPr>
          <w:rFonts w:ascii="Times New Roman" w:hAnsi="Times New Roman" w:cs="Times New Roman"/>
          <w:color w:val="0070C0"/>
        </w:rPr>
        <w:t xml:space="preserve">biotype exhibited </w:t>
      </w:r>
      <w:r w:rsidR="005F607F">
        <w:rPr>
          <w:rFonts w:ascii="Times New Roman" w:hAnsi="Times New Roman" w:cs="Times New Roman"/>
          <w:color w:val="0070C0"/>
        </w:rPr>
        <w:t xml:space="preserve">greater differences in </w:t>
      </w:r>
      <w:r>
        <w:rPr>
          <w:rFonts w:ascii="Times New Roman" w:hAnsi="Times New Roman" w:cs="Times New Roman"/>
          <w:color w:val="0070C0"/>
        </w:rPr>
        <w:t xml:space="preserve">internalizing problems </w:t>
      </w:r>
      <w:r w:rsidR="005F607F">
        <w:rPr>
          <w:rFonts w:ascii="Times New Roman" w:hAnsi="Times New Roman" w:cs="Times New Roman"/>
          <w:color w:val="0070C0"/>
        </w:rPr>
        <w:t xml:space="preserve">at age 16 </w:t>
      </w:r>
      <w:r w:rsidR="00B85696">
        <w:rPr>
          <w:rFonts w:ascii="Times New Roman" w:hAnsi="Times New Roman" w:cs="Times New Roman"/>
          <w:color w:val="0070C0"/>
        </w:rPr>
        <w:t xml:space="preserve">relative </w:t>
      </w:r>
      <w:r w:rsidR="005F607F">
        <w:rPr>
          <w:rFonts w:ascii="Times New Roman" w:hAnsi="Times New Roman" w:cs="Times New Roman"/>
          <w:color w:val="0070C0"/>
        </w:rPr>
        <w:t xml:space="preserve">to the </w:t>
      </w:r>
      <w:r w:rsidR="005F607F">
        <w:rPr>
          <w:rFonts w:ascii="Times New Roman" w:hAnsi="Times New Roman" w:cs="Times New Roman"/>
          <w:i/>
          <w:iCs/>
          <w:color w:val="0070C0"/>
        </w:rPr>
        <w:t>Diffuse</w:t>
      </w:r>
      <w:r w:rsidR="005A674A">
        <w:rPr>
          <w:rFonts w:ascii="Times New Roman" w:hAnsi="Times New Roman" w:cs="Times New Roman"/>
          <w:i/>
          <w:iCs/>
          <w:color w:val="0070C0"/>
        </w:rPr>
        <w:t>ly</w:t>
      </w:r>
      <w:r w:rsidR="005F607F">
        <w:rPr>
          <w:rFonts w:ascii="Times New Roman" w:hAnsi="Times New Roman" w:cs="Times New Roman"/>
          <w:i/>
          <w:iCs/>
          <w:color w:val="0070C0"/>
        </w:rPr>
        <w:t xml:space="preserve">-connected </w:t>
      </w:r>
      <w:r w:rsidR="005F607F">
        <w:rPr>
          <w:rFonts w:ascii="Times New Roman" w:hAnsi="Times New Roman" w:cs="Times New Roman"/>
          <w:color w:val="0070C0"/>
        </w:rPr>
        <w:t xml:space="preserve">biotype, while males exhibited little biotype-related differences in internalizing problems. </w:t>
      </w:r>
      <w:r>
        <w:rPr>
          <w:rFonts w:ascii="Times New Roman" w:hAnsi="Times New Roman" w:cs="Times New Roman"/>
          <w:b/>
          <w:bCs/>
          <w:color w:val="0070C0"/>
        </w:rPr>
        <w:t>(B)</w:t>
      </w:r>
      <w:r>
        <w:rPr>
          <w:rFonts w:ascii="Times New Roman" w:hAnsi="Times New Roman" w:cs="Times New Roman"/>
          <w:color w:val="0070C0"/>
        </w:rPr>
        <w:t xml:space="preserve"> </w:t>
      </w:r>
      <w:r w:rsidR="00B85696">
        <w:rPr>
          <w:rFonts w:ascii="Times New Roman" w:hAnsi="Times New Roman" w:cs="Times New Roman"/>
          <w:color w:val="0070C0"/>
        </w:rPr>
        <w:t xml:space="preserve">Females in the </w:t>
      </w:r>
      <w:r w:rsidR="00B85696">
        <w:rPr>
          <w:rFonts w:ascii="Times New Roman" w:hAnsi="Times New Roman" w:cs="Times New Roman"/>
          <w:i/>
          <w:iCs/>
          <w:color w:val="0070C0"/>
        </w:rPr>
        <w:t xml:space="preserve">Hyper-connected </w:t>
      </w:r>
      <w:r w:rsidR="00B85696">
        <w:rPr>
          <w:rFonts w:ascii="Times New Roman" w:hAnsi="Times New Roman" w:cs="Times New Roman"/>
          <w:color w:val="0070C0"/>
        </w:rPr>
        <w:t xml:space="preserve">biotype exhibited larger increases in internalizing problems from age 16 to 18 relative to the </w:t>
      </w:r>
      <w:r w:rsidR="00B85696">
        <w:rPr>
          <w:rFonts w:ascii="Times New Roman" w:hAnsi="Times New Roman" w:cs="Times New Roman"/>
          <w:i/>
          <w:iCs/>
          <w:color w:val="0070C0"/>
        </w:rPr>
        <w:t>Diffuse</w:t>
      </w:r>
      <w:r w:rsidR="005A674A">
        <w:rPr>
          <w:rFonts w:ascii="Times New Roman" w:hAnsi="Times New Roman" w:cs="Times New Roman"/>
          <w:i/>
          <w:iCs/>
          <w:color w:val="0070C0"/>
        </w:rPr>
        <w:t>ly</w:t>
      </w:r>
      <w:r w:rsidR="00B85696">
        <w:rPr>
          <w:rFonts w:ascii="Times New Roman" w:hAnsi="Times New Roman" w:cs="Times New Roman"/>
          <w:i/>
          <w:iCs/>
          <w:color w:val="0070C0"/>
        </w:rPr>
        <w:t>-connected</w:t>
      </w:r>
      <w:r w:rsidR="00B85696">
        <w:rPr>
          <w:rFonts w:ascii="Times New Roman" w:hAnsi="Times New Roman" w:cs="Times New Roman"/>
          <w:color w:val="0070C0"/>
        </w:rPr>
        <w:t xml:space="preserve"> biotype, while males exhibited less biotype-related changes.</w:t>
      </w:r>
    </w:p>
    <w:p w14:paraId="201936E4" w14:textId="5CB7E6E8" w:rsidR="00B85696" w:rsidRPr="00B85696" w:rsidRDefault="00B85696" w:rsidP="003864C8">
      <w:pPr>
        <w:rPr>
          <w:rFonts w:ascii="Times New Roman" w:hAnsi="Times New Roman" w:cs="Times New Roman"/>
          <w:color w:val="0070C0"/>
        </w:rPr>
      </w:pPr>
    </w:p>
    <w:p w14:paraId="54BAB615" w14:textId="162227A1" w:rsidR="00905B65" w:rsidRDefault="00B85696" w:rsidP="008172AB">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4560" behindDoc="0" locked="0" layoutInCell="1" allowOverlap="1" wp14:anchorId="7102DE0C" wp14:editId="3F3B641E">
                <wp:simplePos x="0" y="0"/>
                <wp:positionH relativeFrom="column">
                  <wp:posOffset>3866515</wp:posOffset>
                </wp:positionH>
                <wp:positionV relativeFrom="paragraph">
                  <wp:posOffset>24130</wp:posOffset>
                </wp:positionV>
                <wp:extent cx="367645" cy="377072"/>
                <wp:effectExtent l="0" t="0" r="1270" b="4445"/>
                <wp:wrapNone/>
                <wp:docPr id="20" name="Text Box 20"/>
                <wp:cNvGraphicFramePr/>
                <a:graphic xmlns:a="http://schemas.openxmlformats.org/drawingml/2006/main">
                  <a:graphicData uri="http://schemas.microsoft.com/office/word/2010/wordprocessingShape">
                    <wps:wsp>
                      <wps:cNvSpPr txBox="1"/>
                      <wps:spPr>
                        <a:xfrm>
                          <a:off x="0" y="0"/>
                          <a:ext cx="367645" cy="377072"/>
                        </a:xfrm>
                        <a:prstGeom prst="rect">
                          <a:avLst/>
                        </a:prstGeom>
                        <a:solidFill>
                          <a:schemeClr val="lt1"/>
                        </a:solidFill>
                        <a:ln w="6350">
                          <a:noFill/>
                        </a:ln>
                      </wps:spPr>
                      <wps:txbx>
                        <w:txbxContent>
                          <w:p w14:paraId="3B2421C5" w14:textId="7ECA3A76" w:rsidR="00B85696" w:rsidRPr="00B85696" w:rsidRDefault="00B85696" w:rsidP="00B85696">
                            <w:pPr>
                              <w:rPr>
                                <w:rFonts w:ascii="Times New Roman" w:hAnsi="Times New Roman" w:cs="Times New Roman"/>
                                <w:b/>
                                <w:bCs/>
                                <w:sz w:val="28"/>
                                <w:szCs w:val="28"/>
                              </w:rPr>
                            </w:pPr>
                            <w:r w:rsidRPr="00B85696">
                              <w:rPr>
                                <w:rFonts w:ascii="Times New Roman" w:hAnsi="Times New Roman" w:cs="Times New Roman"/>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2DE0C" id="_x0000_t202" coordsize="21600,21600" o:spt="202" path="m,l,21600r21600,l21600,xe">
                <v:stroke joinstyle="miter"/>
                <v:path gradientshapeok="t" o:connecttype="rect"/>
              </v:shapetype>
              <v:shape id="Text Box 20" o:spid="_x0000_s1039" type="#_x0000_t202" style="position:absolute;margin-left:304.45pt;margin-top:1.9pt;width:28.95pt;height:29.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" fillcolor="white [3201]" stroked="f" strokeweight=".5pt">
                <v:textbox>
                  <w:txbxContent>
                    <w:p w14:paraId="3B2421C5" w14:textId="7ECA3A76" w:rsidR="00B85696" w:rsidRPr="00B85696" w:rsidRDefault="00B85696" w:rsidP="00B85696">
                      <w:pPr>
                        <w:rPr>
                          <w:rFonts w:ascii="Times New Roman" w:hAnsi="Times New Roman" w:cs="Times New Roman"/>
                          <w:b/>
                          <w:bCs/>
                          <w:sz w:val="28"/>
                          <w:szCs w:val="28"/>
                        </w:rPr>
                      </w:pPr>
                      <w:r w:rsidRPr="00B85696">
                        <w:rPr>
                          <w:rFonts w:ascii="Times New Roman" w:hAnsi="Times New Roman" w:cs="Times New Roman"/>
                          <w:b/>
                          <w:bCs/>
                          <w:sz w:val="28"/>
                          <w:szCs w:val="28"/>
                        </w:rPr>
                        <w:t>B</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12512" behindDoc="0" locked="0" layoutInCell="1" allowOverlap="1" wp14:anchorId="57A50EE0" wp14:editId="680FBFBB">
                <wp:simplePos x="0" y="0"/>
                <wp:positionH relativeFrom="column">
                  <wp:posOffset>0</wp:posOffset>
                </wp:positionH>
                <wp:positionV relativeFrom="paragraph">
                  <wp:posOffset>22860</wp:posOffset>
                </wp:positionV>
                <wp:extent cx="367645" cy="377072"/>
                <wp:effectExtent l="0" t="0" r="1270" b="4445"/>
                <wp:wrapNone/>
                <wp:docPr id="19" name="Text Box 19"/>
                <wp:cNvGraphicFramePr/>
                <a:graphic xmlns:a="http://schemas.openxmlformats.org/drawingml/2006/main">
                  <a:graphicData uri="http://schemas.microsoft.com/office/word/2010/wordprocessingShape">
                    <wps:wsp>
                      <wps:cNvSpPr txBox="1"/>
                      <wps:spPr>
                        <a:xfrm>
                          <a:off x="0" y="0"/>
                          <a:ext cx="367645" cy="377072"/>
                        </a:xfrm>
                        <a:prstGeom prst="rect">
                          <a:avLst/>
                        </a:prstGeom>
                        <a:solidFill>
                          <a:schemeClr val="lt1"/>
                        </a:solidFill>
                        <a:ln w="6350">
                          <a:noFill/>
                        </a:ln>
                      </wps:spPr>
                      <wps:txbx>
                        <w:txbxContent>
                          <w:p w14:paraId="543FFF0D" w14:textId="192EB73E" w:rsidR="00B85696" w:rsidRPr="00B85696" w:rsidRDefault="00B85696">
                            <w:pPr>
                              <w:rPr>
                                <w:rFonts w:ascii="Times New Roman" w:hAnsi="Times New Roman" w:cs="Times New Roman"/>
                                <w:b/>
                                <w:bCs/>
                                <w:sz w:val="28"/>
                                <w:szCs w:val="28"/>
                              </w:rPr>
                            </w:pPr>
                            <w:r w:rsidRPr="00B85696">
                              <w:rPr>
                                <w:rFonts w:ascii="Times New Roman" w:hAnsi="Times New Roman" w:cs="Times New Roman"/>
                                <w:b/>
                                <w:bCs/>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50EE0" id="Text Box 19" o:spid="_x0000_s1040" type="#_x0000_t202" style="position:absolute;margin-left:0;margin-top:1.8pt;width:28.95pt;height:29.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" fillcolor="white [3201]" stroked="f" strokeweight=".5pt">
                <v:textbox>
                  <w:txbxContent>
                    <w:p w14:paraId="543FFF0D" w14:textId="192EB73E" w:rsidR="00B85696" w:rsidRPr="00B85696" w:rsidRDefault="00B85696">
                      <w:pPr>
                        <w:rPr>
                          <w:rFonts w:ascii="Times New Roman" w:hAnsi="Times New Roman" w:cs="Times New Roman"/>
                          <w:b/>
                          <w:bCs/>
                          <w:sz w:val="28"/>
                          <w:szCs w:val="28"/>
                        </w:rPr>
                      </w:pPr>
                      <w:r w:rsidRPr="00B85696">
                        <w:rPr>
                          <w:rFonts w:ascii="Times New Roman" w:hAnsi="Times New Roman" w:cs="Times New Roman"/>
                          <w:b/>
                          <w:bCs/>
                          <w:sz w:val="28"/>
                          <w:szCs w:val="28"/>
                        </w:rPr>
                        <w:t>A</w:t>
                      </w:r>
                    </w:p>
                  </w:txbxContent>
                </v:textbox>
              </v:shape>
            </w:pict>
          </mc:Fallback>
        </mc:AlternateContent>
      </w:r>
    </w:p>
    <w:p w14:paraId="0700936B" w14:textId="4B871D74" w:rsidR="00B85696" w:rsidRDefault="005A674A" w:rsidP="008172AB">
      <w:pPr>
        <w:rPr>
          <w:rFonts w:ascii="Times New Roman" w:hAnsi="Times New Roman" w:cs="Times New Roman"/>
        </w:rPr>
        <w:sectPr w:rsidR="00B85696" w:rsidSect="00723A08">
          <w:pgSz w:w="15840" w:h="12240" w:orient="landscape"/>
          <w:pgMar w:top="1440" w:right="1440" w:bottom="1440" w:left="1440" w:header="720" w:footer="720" w:gutter="0"/>
          <w:cols w:space="720"/>
          <w:docGrid w:linePitch="360"/>
        </w:sectPr>
      </w:pPr>
      <w:r w:rsidRPr="00B85696">
        <w:rPr>
          <w:rFonts w:ascii="Times New Roman" w:hAnsi="Times New Roman" w:cs="Times New Roman"/>
          <w:noProof/>
          <w:color w:val="0070C0"/>
        </w:rPr>
        <mc:AlternateContent>
          <mc:Choice Requires="wps">
            <w:drawing>
              <wp:anchor distT="0" distB="0" distL="114300" distR="114300" simplePos="0" relativeHeight="251710464" behindDoc="0" locked="0" layoutInCell="1" allowOverlap="1" wp14:anchorId="78ED38BA" wp14:editId="20762E11">
                <wp:simplePos x="0" y="0"/>
                <wp:positionH relativeFrom="column">
                  <wp:posOffset>6042581</wp:posOffset>
                </wp:positionH>
                <wp:positionV relativeFrom="paragraph">
                  <wp:posOffset>2958681</wp:posOffset>
                </wp:positionV>
                <wp:extent cx="1593130" cy="266700"/>
                <wp:effectExtent l="0" t="0" r="0" b="0"/>
                <wp:wrapNone/>
                <wp:docPr id="17" name="TextBox 34"/>
                <wp:cNvGraphicFramePr/>
                <a:graphic xmlns:a="http://schemas.openxmlformats.org/drawingml/2006/main">
                  <a:graphicData uri="http://schemas.microsoft.com/office/word/2010/wordprocessingShape">
                    <wps:wsp>
                      <wps:cNvSpPr txBox="1"/>
                      <wps:spPr>
                        <a:xfrm>
                          <a:off x="0" y="0"/>
                          <a:ext cx="1593130" cy="266700"/>
                        </a:xfrm>
                        <a:prstGeom prst="rect">
                          <a:avLst/>
                        </a:prstGeom>
                        <a:noFill/>
                      </wps:spPr>
                      <wps:txbx>
                        <w:txbxContent>
                          <w:p w14:paraId="025B7F88" w14:textId="6E078065" w:rsidR="00B85696" w:rsidRDefault="00B85696" w:rsidP="00B85696">
                            <w:pPr>
                              <w:pStyle w:val="NormalWeb"/>
                              <w:spacing w:before="0" w:beforeAutospacing="0" w:after="0" w:afterAutospacing="0"/>
                            </w:pPr>
                            <w:r>
                              <w:rPr>
                                <w:i/>
                                <w:iCs/>
                                <w:color w:val="000000" w:themeColor="text1"/>
                                <w:kern w:val="24"/>
                              </w:rPr>
                              <w:t>Diffuse</w:t>
                            </w:r>
                            <w:r w:rsidR="005A674A">
                              <w:rPr>
                                <w:i/>
                                <w:iCs/>
                                <w:color w:val="000000" w:themeColor="text1"/>
                                <w:kern w:val="24"/>
                              </w:rPr>
                              <w:t>ly</w:t>
                            </w:r>
                            <w:r>
                              <w:rPr>
                                <w:i/>
                                <w:iCs/>
                                <w:color w:val="000000" w:themeColor="text1"/>
                                <w:kern w:val="24"/>
                              </w:rPr>
                              <w:t>-connected</w:t>
                            </w:r>
                          </w:p>
                        </w:txbxContent>
                      </wps:txbx>
                      <wps:bodyPr wrap="square" rtlCol="0">
                        <a:spAutoFit/>
                      </wps:bodyPr>
                    </wps:wsp>
                  </a:graphicData>
                </a:graphic>
                <wp14:sizeRelH relativeFrom="margin">
                  <wp14:pctWidth>0</wp14:pctWidth>
                </wp14:sizeRelH>
              </wp:anchor>
            </w:drawing>
          </mc:Choice>
          <mc:Fallback>
            <w:pict>
              <v:shape w14:anchorId="78ED38BA" id="TextBox 34" o:spid="_x0000_s1041" type="#_x0000_t202" style="position:absolute;margin-left:475.8pt;margin-top:232.95pt;width:125.45pt;height:21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" filled="f" stroked="f">
                <v:textbox style="mso-fit-shape-to-text:t">
                  <w:txbxContent>
                    <w:p w14:paraId="025B7F88" w14:textId="6E078065" w:rsidR="00B85696" w:rsidRDefault="00B85696" w:rsidP="00B85696">
                      <w:pPr>
                        <w:pStyle w:val="NormalWeb"/>
                        <w:spacing w:before="0" w:beforeAutospacing="0" w:after="0" w:afterAutospacing="0"/>
                      </w:pPr>
                      <w:proofErr w:type="gramStart"/>
                      <w:r>
                        <w:rPr>
                          <w:i/>
                          <w:iCs/>
                          <w:color w:val="000000" w:themeColor="text1"/>
                          <w:kern w:val="24"/>
                        </w:rPr>
                        <w:t>Diffuse</w:t>
                      </w:r>
                      <w:r w:rsidR="005A674A">
                        <w:rPr>
                          <w:i/>
                          <w:iCs/>
                          <w:color w:val="000000" w:themeColor="text1"/>
                          <w:kern w:val="24"/>
                        </w:rPr>
                        <w:t>ly</w:t>
                      </w:r>
                      <w:r>
                        <w:rPr>
                          <w:i/>
                          <w:iCs/>
                          <w:color w:val="000000" w:themeColor="text1"/>
                          <w:kern w:val="24"/>
                        </w:rPr>
                        <w:t>-connected</w:t>
                      </w:r>
                      <w:proofErr w:type="gramEnd"/>
                    </w:p>
                  </w:txbxContent>
                </v:textbox>
              </v:shape>
            </w:pict>
          </mc:Fallback>
        </mc:AlternateContent>
      </w:r>
      <w:r w:rsidR="00B85696" w:rsidRPr="00B85696">
        <w:rPr>
          <w:rFonts w:ascii="Times New Roman" w:hAnsi="Times New Roman" w:cs="Times New Roman"/>
          <w:noProof/>
          <w:color w:val="0070C0"/>
        </w:rPr>
        <mc:AlternateContent>
          <mc:Choice Requires="wps">
            <w:drawing>
              <wp:anchor distT="0" distB="0" distL="114300" distR="114300" simplePos="0" relativeHeight="251711488" behindDoc="0" locked="0" layoutInCell="1" allowOverlap="1" wp14:anchorId="6637FE5D" wp14:editId="230B7B5B">
                <wp:simplePos x="0" y="0"/>
                <wp:positionH relativeFrom="column">
                  <wp:posOffset>6043295</wp:posOffset>
                </wp:positionH>
                <wp:positionV relativeFrom="paragraph">
                  <wp:posOffset>3352165</wp:posOffset>
                </wp:positionV>
                <wp:extent cx="1270000" cy="266700"/>
                <wp:effectExtent l="0" t="0" r="0" b="0"/>
                <wp:wrapNone/>
                <wp:docPr id="18" name="TextBox 35"/>
                <wp:cNvGraphicFramePr/>
                <a:graphic xmlns:a="http://schemas.openxmlformats.org/drawingml/2006/main">
                  <a:graphicData uri="http://schemas.microsoft.com/office/word/2010/wordprocessingShape">
                    <wps:wsp>
                      <wps:cNvSpPr txBox="1"/>
                      <wps:spPr>
                        <a:xfrm>
                          <a:off x="0" y="0"/>
                          <a:ext cx="1270000" cy="266700"/>
                        </a:xfrm>
                        <a:prstGeom prst="rect">
                          <a:avLst/>
                        </a:prstGeom>
                        <a:noFill/>
                      </wps:spPr>
                      <wps:txbx>
                        <w:txbxContent>
                          <w:p w14:paraId="0474856C" w14:textId="77777777" w:rsidR="00B85696" w:rsidRDefault="00B85696" w:rsidP="00B85696">
                            <w:pPr>
                              <w:pStyle w:val="NormalWeb"/>
                              <w:spacing w:before="0" w:beforeAutospacing="0" w:after="0" w:afterAutospacing="0"/>
                            </w:pPr>
                            <w:r>
                              <w:rPr>
                                <w:i/>
                                <w:iCs/>
                                <w:color w:val="000000" w:themeColor="text1"/>
                                <w:kern w:val="24"/>
                              </w:rPr>
                              <w:t>Hyper-connected</w:t>
                            </w:r>
                          </w:p>
                        </w:txbxContent>
                      </wps:txbx>
                      <wps:bodyPr wrap="square" rtlCol="0">
                        <a:spAutoFit/>
                      </wps:bodyPr>
                    </wps:wsp>
                  </a:graphicData>
                </a:graphic>
              </wp:anchor>
            </w:drawing>
          </mc:Choice>
          <mc:Fallback>
            <w:pict>
              <v:shape w14:anchorId="6637FE5D" id="TextBox 35" o:spid="_x0000_s1042" type="#_x0000_t202" style="position:absolute;margin-left:475.85pt;margin-top:263.95pt;width:100pt;height:21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" filled="f" stroked="f">
                <v:textbox style="mso-fit-shape-to-text:t">
                  <w:txbxContent>
                    <w:p w14:paraId="0474856C" w14:textId="77777777" w:rsidR="00B85696" w:rsidRDefault="00B85696" w:rsidP="00B85696">
                      <w:pPr>
                        <w:pStyle w:val="NormalWeb"/>
                        <w:spacing w:before="0" w:beforeAutospacing="0" w:after="0" w:afterAutospacing="0"/>
                      </w:pPr>
                      <w:r>
                        <w:rPr>
                          <w:i/>
                          <w:iCs/>
                          <w:color w:val="000000" w:themeColor="text1"/>
                          <w:kern w:val="24"/>
                        </w:rPr>
                        <w:t>Hyper-connected</w:t>
                      </w:r>
                    </w:p>
                  </w:txbxContent>
                </v:textbox>
              </v:shape>
            </w:pict>
          </mc:Fallback>
        </mc:AlternateContent>
      </w:r>
      <w:r w:rsidR="00B85696" w:rsidRPr="00B85696">
        <w:rPr>
          <w:rFonts w:ascii="Times New Roman" w:hAnsi="Times New Roman" w:cs="Times New Roman"/>
          <w:noProof/>
          <w:color w:val="0070C0"/>
        </w:rPr>
        <mc:AlternateContent>
          <mc:Choice Requires="wps">
            <w:drawing>
              <wp:anchor distT="0" distB="0" distL="114300" distR="114300" simplePos="0" relativeHeight="251709440" behindDoc="0" locked="0" layoutInCell="1" allowOverlap="1" wp14:anchorId="197F74C8" wp14:editId="0F1DA9AB">
                <wp:simplePos x="0" y="0"/>
                <wp:positionH relativeFrom="column">
                  <wp:posOffset>5828030</wp:posOffset>
                </wp:positionH>
                <wp:positionV relativeFrom="paragraph">
                  <wp:posOffset>2980055</wp:posOffset>
                </wp:positionV>
                <wp:extent cx="234950" cy="234950"/>
                <wp:effectExtent l="0" t="0" r="0" b="0"/>
                <wp:wrapNone/>
                <wp:docPr id="16" name="Rectangle 16"/>
                <wp:cNvGraphicFramePr/>
                <a:graphic xmlns:a="http://schemas.openxmlformats.org/drawingml/2006/main">
                  <a:graphicData uri="http://schemas.microsoft.com/office/word/2010/wordprocessingShape">
                    <wps:wsp>
                      <wps:cNvSpPr/>
                      <wps:spPr>
                        <a:xfrm>
                          <a:off x="0" y="0"/>
                          <a:ext cx="234950" cy="234950"/>
                        </a:xfrm>
                        <a:prstGeom prst="rect">
                          <a:avLst/>
                        </a:prstGeom>
                        <a:solidFill>
                          <a:srgbClr val="5AC97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F574F" id="Rectangle 16" o:spid="_x0000_s1026" style="position:absolute;margin-left:458.9pt;margin-top:234.65pt;width:18.5pt;height:18.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" fillcolor="#5ac971" strokecolor="black [3213]" strokeweight="1pt"/>
            </w:pict>
          </mc:Fallback>
        </mc:AlternateContent>
      </w:r>
      <w:r w:rsidR="00B85696" w:rsidRPr="00B85696">
        <w:rPr>
          <w:rFonts w:ascii="Times New Roman" w:hAnsi="Times New Roman" w:cs="Times New Roman"/>
          <w:noProof/>
          <w:color w:val="0070C0"/>
        </w:rPr>
        <mc:AlternateContent>
          <mc:Choice Requires="wps">
            <w:drawing>
              <wp:anchor distT="0" distB="0" distL="114300" distR="114300" simplePos="0" relativeHeight="251708416" behindDoc="0" locked="0" layoutInCell="1" allowOverlap="1" wp14:anchorId="6030BD63" wp14:editId="67D4E15E">
                <wp:simplePos x="0" y="0"/>
                <wp:positionH relativeFrom="column">
                  <wp:posOffset>5828233</wp:posOffset>
                </wp:positionH>
                <wp:positionV relativeFrom="paragraph">
                  <wp:posOffset>3373566</wp:posOffset>
                </wp:positionV>
                <wp:extent cx="234950" cy="234950"/>
                <wp:effectExtent l="0" t="0" r="0" b="0"/>
                <wp:wrapNone/>
                <wp:docPr id="15" name="Rectangle 15"/>
                <wp:cNvGraphicFramePr/>
                <a:graphic xmlns:a="http://schemas.openxmlformats.org/drawingml/2006/main">
                  <a:graphicData uri="http://schemas.microsoft.com/office/word/2010/wordprocessingShape">
                    <wps:wsp>
                      <wps:cNvSpPr/>
                      <wps:spPr>
                        <a:xfrm>
                          <a:off x="0" y="0"/>
                          <a:ext cx="234950" cy="234950"/>
                        </a:xfrm>
                        <a:prstGeom prst="rect">
                          <a:avLst/>
                        </a:prstGeom>
                        <a:solidFill>
                          <a:srgbClr val="3F86E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4EDB8" id="Rectangle 15" o:spid="_x0000_s1026" style="position:absolute;margin-left:458.9pt;margin-top:265.65pt;width:18.5pt;height:18.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" fillcolor="#3f86e7" strokecolor="black [3213]" strokeweight="1pt"/>
            </w:pict>
          </mc:Fallback>
        </mc:AlternateContent>
      </w:r>
      <w:r w:rsidR="00B85696">
        <w:rPr>
          <w:rFonts w:ascii="Times New Roman" w:hAnsi="Times New Roman" w:cs="Times New Roman"/>
          <w:noProof/>
        </w:rPr>
        <w:drawing>
          <wp:inline distT="0" distB="0" distL="0" distR="0" wp14:anchorId="0E8F51F6" wp14:editId="5D3B96D1">
            <wp:extent cx="365760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t16_bysg_bygender.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r w:rsidR="00B85696">
        <w:rPr>
          <w:rFonts w:ascii="Times New Roman" w:hAnsi="Times New Roman" w:cs="Times New Roman"/>
          <w:noProof/>
        </w:rPr>
        <w:drawing>
          <wp:inline distT="0" distB="0" distL="0" distR="0" wp14:anchorId="3446C363" wp14:editId="6B2D807B">
            <wp:extent cx="365760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t18_bysg_bygender.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350026A0" w14:textId="75065F48" w:rsidR="00A1293A" w:rsidRDefault="00A1293A" w:rsidP="008172AB">
      <w:pPr>
        <w:rPr>
          <w:rFonts w:ascii="Times New Roman" w:hAnsi="Times New Roman" w:cs="Times New Roman"/>
          <w:color w:val="0070C0"/>
        </w:rPr>
      </w:pPr>
      <w:r w:rsidRPr="003C0C42">
        <w:rPr>
          <w:rFonts w:ascii="Times New Roman" w:hAnsi="Times New Roman" w:cs="Times New Roman"/>
          <w:b/>
          <w:bCs/>
          <w:color w:val="0070C0"/>
        </w:rPr>
        <w:lastRenderedPageBreak/>
        <w:t xml:space="preserve">Supplemental Figure </w:t>
      </w:r>
      <w:r w:rsidR="003864C8">
        <w:rPr>
          <w:rFonts w:ascii="Times New Roman" w:hAnsi="Times New Roman" w:cs="Times New Roman"/>
          <w:b/>
          <w:bCs/>
          <w:color w:val="0070C0"/>
        </w:rPr>
        <w:t>5</w:t>
      </w:r>
      <w:r w:rsidRPr="003C0C42">
        <w:rPr>
          <w:rFonts w:ascii="Times New Roman" w:hAnsi="Times New Roman" w:cs="Times New Roman"/>
          <w:b/>
          <w:bCs/>
          <w:color w:val="0070C0"/>
        </w:rPr>
        <w:t xml:space="preserve">. </w:t>
      </w:r>
      <w:r w:rsidRPr="00A1293A">
        <w:rPr>
          <w:rFonts w:ascii="Times New Roman" w:hAnsi="Times New Roman" w:cs="Times New Roman"/>
          <w:color w:val="0070C0"/>
        </w:rPr>
        <w:t>Connectivity-based biotype associations with internalizing problems trajectories.</w:t>
      </w:r>
      <w:r>
        <w:rPr>
          <w:rFonts w:ascii="Times New Roman" w:hAnsi="Times New Roman" w:cs="Times New Roman"/>
          <w:color w:val="0070C0"/>
        </w:rPr>
        <w:t xml:space="preserve"> </w:t>
      </w:r>
      <w:r>
        <w:rPr>
          <w:rFonts w:ascii="Times New Roman" w:hAnsi="Times New Roman" w:cs="Times New Roman"/>
          <w:b/>
          <w:bCs/>
          <w:color w:val="0070C0"/>
        </w:rPr>
        <w:t xml:space="preserve">(A) </w:t>
      </w:r>
      <w:r>
        <w:rPr>
          <w:rFonts w:ascii="Times New Roman" w:hAnsi="Times New Roman" w:cs="Times New Roman"/>
          <w:color w:val="0070C0"/>
        </w:rPr>
        <w:t xml:space="preserve">The </w:t>
      </w:r>
      <w:r>
        <w:rPr>
          <w:rFonts w:ascii="Times New Roman" w:hAnsi="Times New Roman" w:cs="Times New Roman"/>
          <w:i/>
          <w:iCs/>
          <w:color w:val="0070C0"/>
        </w:rPr>
        <w:t xml:space="preserve">Hyper-connected </w:t>
      </w:r>
      <w:r>
        <w:rPr>
          <w:rFonts w:ascii="Times New Roman" w:hAnsi="Times New Roman" w:cs="Times New Roman"/>
          <w:color w:val="0070C0"/>
        </w:rPr>
        <w:t xml:space="preserve">biotype exhibited a higher internalizing problems intercept (derived from longitudinal model estimates) compared to the </w:t>
      </w:r>
      <w:r>
        <w:rPr>
          <w:rFonts w:ascii="Times New Roman" w:hAnsi="Times New Roman" w:cs="Times New Roman"/>
          <w:i/>
          <w:iCs/>
          <w:color w:val="0070C0"/>
        </w:rPr>
        <w:t>Diffuse</w:t>
      </w:r>
      <w:r w:rsidR="005A674A">
        <w:rPr>
          <w:rFonts w:ascii="Times New Roman" w:hAnsi="Times New Roman" w:cs="Times New Roman"/>
          <w:i/>
          <w:iCs/>
          <w:color w:val="0070C0"/>
        </w:rPr>
        <w:t>ly</w:t>
      </w:r>
      <w:r>
        <w:rPr>
          <w:rFonts w:ascii="Times New Roman" w:hAnsi="Times New Roman" w:cs="Times New Roman"/>
          <w:i/>
          <w:iCs/>
          <w:color w:val="0070C0"/>
        </w:rPr>
        <w:t xml:space="preserve">-connected </w:t>
      </w:r>
      <w:r>
        <w:rPr>
          <w:rFonts w:ascii="Times New Roman" w:hAnsi="Times New Roman" w:cs="Times New Roman"/>
          <w:color w:val="0070C0"/>
        </w:rPr>
        <w:t xml:space="preserve">biotype. </w:t>
      </w:r>
      <w:r>
        <w:rPr>
          <w:rFonts w:ascii="Times New Roman" w:hAnsi="Times New Roman" w:cs="Times New Roman"/>
          <w:b/>
          <w:bCs/>
          <w:color w:val="0070C0"/>
        </w:rPr>
        <w:t>(B)</w:t>
      </w:r>
      <w:r>
        <w:rPr>
          <w:rFonts w:ascii="Times New Roman" w:hAnsi="Times New Roman" w:cs="Times New Roman"/>
          <w:color w:val="0070C0"/>
        </w:rPr>
        <w:t xml:space="preserve"> The </w:t>
      </w:r>
      <w:r>
        <w:rPr>
          <w:rFonts w:ascii="Times New Roman" w:hAnsi="Times New Roman" w:cs="Times New Roman"/>
          <w:i/>
          <w:iCs/>
          <w:color w:val="0070C0"/>
        </w:rPr>
        <w:t xml:space="preserve">Hyper-connected </w:t>
      </w:r>
      <w:r>
        <w:rPr>
          <w:rFonts w:ascii="Times New Roman" w:hAnsi="Times New Roman" w:cs="Times New Roman"/>
          <w:color w:val="0070C0"/>
        </w:rPr>
        <w:t>biotype exhibited an average decrease</w:t>
      </w:r>
      <w:r w:rsidR="00C45F5D">
        <w:rPr>
          <w:rFonts w:ascii="Times New Roman" w:hAnsi="Times New Roman" w:cs="Times New Roman"/>
          <w:color w:val="0070C0"/>
        </w:rPr>
        <w:t xml:space="preserve"> (i.e., negative slop</w:t>
      </w:r>
      <w:r w:rsidR="008B1C6B">
        <w:rPr>
          <w:rFonts w:ascii="Times New Roman" w:hAnsi="Times New Roman" w:cs="Times New Roman"/>
          <w:color w:val="0070C0"/>
        </w:rPr>
        <w:t>e)</w:t>
      </w:r>
      <w:r>
        <w:rPr>
          <w:rFonts w:ascii="Times New Roman" w:hAnsi="Times New Roman" w:cs="Times New Roman"/>
          <w:color w:val="0070C0"/>
        </w:rPr>
        <w:t xml:space="preserve"> in </w:t>
      </w:r>
      <w:r w:rsidR="00C45F5D">
        <w:rPr>
          <w:rFonts w:ascii="Times New Roman" w:hAnsi="Times New Roman" w:cs="Times New Roman"/>
          <w:color w:val="0070C0"/>
        </w:rPr>
        <w:t xml:space="preserve">internalizing problems </w:t>
      </w:r>
      <w:r>
        <w:rPr>
          <w:rFonts w:ascii="Times New Roman" w:hAnsi="Times New Roman" w:cs="Times New Roman"/>
          <w:color w:val="0070C0"/>
        </w:rPr>
        <w:t xml:space="preserve">across time that significantly differed from the </w:t>
      </w:r>
      <w:r>
        <w:rPr>
          <w:rFonts w:ascii="Times New Roman" w:hAnsi="Times New Roman" w:cs="Times New Roman"/>
          <w:i/>
          <w:iCs/>
          <w:color w:val="0070C0"/>
        </w:rPr>
        <w:t>Diffuse</w:t>
      </w:r>
      <w:r w:rsidR="005A674A">
        <w:rPr>
          <w:rFonts w:ascii="Times New Roman" w:hAnsi="Times New Roman" w:cs="Times New Roman"/>
          <w:i/>
          <w:iCs/>
          <w:color w:val="0070C0"/>
        </w:rPr>
        <w:t>ly</w:t>
      </w:r>
      <w:r>
        <w:rPr>
          <w:rFonts w:ascii="Times New Roman" w:hAnsi="Times New Roman" w:cs="Times New Roman"/>
          <w:i/>
          <w:iCs/>
          <w:color w:val="0070C0"/>
        </w:rPr>
        <w:t xml:space="preserve">-connected </w:t>
      </w:r>
      <w:r>
        <w:rPr>
          <w:rFonts w:ascii="Times New Roman" w:hAnsi="Times New Roman" w:cs="Times New Roman"/>
          <w:color w:val="0070C0"/>
        </w:rPr>
        <w:t>biotype.</w:t>
      </w:r>
      <w:r w:rsidR="00C45F5D">
        <w:rPr>
          <w:rFonts w:ascii="Times New Roman" w:hAnsi="Times New Roman" w:cs="Times New Roman"/>
          <w:color w:val="0070C0"/>
        </w:rPr>
        <w:t xml:space="preserve"> This d</w:t>
      </w:r>
      <w:r w:rsidR="003B6ED6">
        <w:rPr>
          <w:rFonts w:ascii="Times New Roman" w:hAnsi="Times New Roman" w:cs="Times New Roman"/>
          <w:color w:val="0070C0"/>
        </w:rPr>
        <w:t xml:space="preserve">ecrease in internalizing problems over time in the </w:t>
      </w:r>
      <w:r w:rsidR="003B6ED6">
        <w:rPr>
          <w:rFonts w:ascii="Times New Roman" w:hAnsi="Times New Roman" w:cs="Times New Roman"/>
          <w:i/>
          <w:iCs/>
          <w:color w:val="0070C0"/>
        </w:rPr>
        <w:t xml:space="preserve">Hyper-connected </w:t>
      </w:r>
      <w:r w:rsidR="003B6ED6">
        <w:rPr>
          <w:rFonts w:ascii="Times New Roman" w:hAnsi="Times New Roman" w:cs="Times New Roman"/>
          <w:color w:val="0070C0"/>
        </w:rPr>
        <w:t xml:space="preserve">group may be due the initially high internalizing scores that </w:t>
      </w:r>
      <w:proofErr w:type="gramStart"/>
      <w:r w:rsidR="00CA19F7">
        <w:rPr>
          <w:rFonts w:ascii="Times New Roman" w:hAnsi="Times New Roman" w:cs="Times New Roman"/>
          <w:color w:val="0070C0"/>
        </w:rPr>
        <w:t>lesse</w:t>
      </w:r>
      <w:r w:rsidR="00B85696">
        <w:rPr>
          <w:rFonts w:ascii="Times New Roman" w:hAnsi="Times New Roman" w:cs="Times New Roman"/>
          <w:color w:val="0070C0"/>
        </w:rPr>
        <w:t>ne</w:t>
      </w:r>
      <w:r w:rsidR="00CA19F7">
        <w:rPr>
          <w:rFonts w:ascii="Times New Roman" w:hAnsi="Times New Roman" w:cs="Times New Roman"/>
          <w:color w:val="0070C0"/>
        </w:rPr>
        <w:t>d</w:t>
      </w:r>
      <w:r w:rsidR="003B6ED6">
        <w:rPr>
          <w:rFonts w:ascii="Times New Roman" w:hAnsi="Times New Roman" w:cs="Times New Roman"/>
          <w:color w:val="0070C0"/>
        </w:rPr>
        <w:t>,</w:t>
      </w:r>
      <w:r w:rsidR="00B85696">
        <w:rPr>
          <w:rFonts w:ascii="Times New Roman" w:hAnsi="Times New Roman" w:cs="Times New Roman"/>
          <w:color w:val="0070C0"/>
        </w:rPr>
        <w:t xml:space="preserve"> </w:t>
      </w:r>
      <w:r w:rsidR="003B6ED6">
        <w:rPr>
          <w:rFonts w:ascii="Times New Roman" w:hAnsi="Times New Roman" w:cs="Times New Roman"/>
          <w:color w:val="0070C0"/>
        </w:rPr>
        <w:t>yet</w:t>
      </w:r>
      <w:proofErr w:type="gramEnd"/>
      <w:r w:rsidR="003B6ED6">
        <w:rPr>
          <w:rFonts w:ascii="Times New Roman" w:hAnsi="Times New Roman" w:cs="Times New Roman"/>
          <w:color w:val="0070C0"/>
        </w:rPr>
        <w:t xml:space="preserve"> remained higher than</w:t>
      </w:r>
      <w:r>
        <w:rPr>
          <w:rFonts w:ascii="Times New Roman" w:hAnsi="Times New Roman" w:cs="Times New Roman"/>
          <w:color w:val="0070C0"/>
        </w:rPr>
        <w:t xml:space="preserve"> </w:t>
      </w:r>
      <w:r w:rsidR="00593413">
        <w:rPr>
          <w:rFonts w:ascii="Times New Roman" w:hAnsi="Times New Roman" w:cs="Times New Roman"/>
          <w:color w:val="0070C0"/>
        </w:rPr>
        <w:t xml:space="preserve">the </w:t>
      </w:r>
      <w:r w:rsidR="00593413">
        <w:rPr>
          <w:rFonts w:ascii="Times New Roman" w:hAnsi="Times New Roman" w:cs="Times New Roman"/>
          <w:i/>
          <w:iCs/>
          <w:color w:val="0070C0"/>
        </w:rPr>
        <w:t>Diffuse</w:t>
      </w:r>
      <w:r w:rsidR="005A674A">
        <w:rPr>
          <w:rFonts w:ascii="Times New Roman" w:hAnsi="Times New Roman" w:cs="Times New Roman"/>
          <w:i/>
          <w:iCs/>
          <w:color w:val="0070C0"/>
        </w:rPr>
        <w:t>ly</w:t>
      </w:r>
      <w:r w:rsidR="00593413">
        <w:rPr>
          <w:rFonts w:ascii="Times New Roman" w:hAnsi="Times New Roman" w:cs="Times New Roman"/>
          <w:i/>
          <w:iCs/>
          <w:color w:val="0070C0"/>
        </w:rPr>
        <w:t xml:space="preserve">-connected </w:t>
      </w:r>
      <w:r w:rsidR="00593413">
        <w:rPr>
          <w:rFonts w:ascii="Times New Roman" w:hAnsi="Times New Roman" w:cs="Times New Roman"/>
          <w:color w:val="0070C0"/>
        </w:rPr>
        <w:t xml:space="preserve">biotype. </w:t>
      </w:r>
    </w:p>
    <w:p w14:paraId="006405AD" w14:textId="57C1D497" w:rsidR="003F7A03" w:rsidRDefault="005A674A" w:rsidP="008172AB">
      <w:pPr>
        <w:rPr>
          <w:rFonts w:ascii="Times New Roman" w:hAnsi="Times New Roman" w:cs="Times New Roman"/>
          <w:color w:val="0070C0"/>
        </w:rPr>
      </w:pPr>
      <w:r w:rsidRPr="003F7A03">
        <w:rPr>
          <w:rFonts w:ascii="Times New Roman" w:hAnsi="Times New Roman" w:cs="Times New Roman"/>
          <w:noProof/>
          <w:color w:val="0070C0"/>
        </w:rPr>
        <mc:AlternateContent>
          <mc:Choice Requires="wps">
            <w:drawing>
              <wp:anchor distT="0" distB="0" distL="114300" distR="114300" simplePos="0" relativeHeight="251705344" behindDoc="0" locked="0" layoutInCell="1" allowOverlap="1" wp14:anchorId="740DF980" wp14:editId="16E4F106">
                <wp:simplePos x="0" y="0"/>
                <wp:positionH relativeFrom="column">
                  <wp:posOffset>5901178</wp:posOffset>
                </wp:positionH>
                <wp:positionV relativeFrom="paragraph">
                  <wp:posOffset>400168</wp:posOffset>
                </wp:positionV>
                <wp:extent cx="1527143" cy="266700"/>
                <wp:effectExtent l="0" t="0" r="0" b="0"/>
                <wp:wrapNone/>
                <wp:docPr id="10" name="TextBox 34"/>
                <wp:cNvGraphicFramePr/>
                <a:graphic xmlns:a="http://schemas.openxmlformats.org/drawingml/2006/main">
                  <a:graphicData uri="http://schemas.microsoft.com/office/word/2010/wordprocessingShape">
                    <wps:wsp>
                      <wps:cNvSpPr txBox="1"/>
                      <wps:spPr>
                        <a:xfrm>
                          <a:off x="0" y="0"/>
                          <a:ext cx="1527143" cy="266700"/>
                        </a:xfrm>
                        <a:prstGeom prst="rect">
                          <a:avLst/>
                        </a:prstGeom>
                        <a:noFill/>
                      </wps:spPr>
                      <wps:txbx>
                        <w:txbxContent>
                          <w:p w14:paraId="3F053F2D" w14:textId="55127183" w:rsidR="003F7A03" w:rsidRDefault="003F7A03" w:rsidP="003F7A03">
                            <w:pPr>
                              <w:pStyle w:val="NormalWeb"/>
                              <w:spacing w:before="0" w:beforeAutospacing="0" w:after="0" w:afterAutospacing="0"/>
                            </w:pPr>
                            <w:r>
                              <w:rPr>
                                <w:i/>
                                <w:iCs/>
                                <w:color w:val="000000" w:themeColor="text1"/>
                                <w:kern w:val="24"/>
                              </w:rPr>
                              <w:t>Diffuse</w:t>
                            </w:r>
                            <w:r w:rsidR="005A674A">
                              <w:rPr>
                                <w:i/>
                                <w:iCs/>
                                <w:color w:val="000000" w:themeColor="text1"/>
                                <w:kern w:val="24"/>
                              </w:rPr>
                              <w:t>ly</w:t>
                            </w:r>
                            <w:r>
                              <w:rPr>
                                <w:i/>
                                <w:iCs/>
                                <w:color w:val="000000" w:themeColor="text1"/>
                                <w:kern w:val="24"/>
                              </w:rPr>
                              <w:t>-connected</w:t>
                            </w:r>
                          </w:p>
                        </w:txbxContent>
                      </wps:txbx>
                      <wps:bodyPr wrap="square" rtlCol="0">
                        <a:spAutoFit/>
                      </wps:bodyPr>
                    </wps:wsp>
                  </a:graphicData>
                </a:graphic>
                <wp14:sizeRelH relativeFrom="margin">
                  <wp14:pctWidth>0</wp14:pctWidth>
                </wp14:sizeRelH>
              </wp:anchor>
            </w:drawing>
          </mc:Choice>
          <mc:Fallback>
            <w:pict>
              <v:shape w14:anchorId="740DF980" id="_x0000_s1043" type="#_x0000_t202" style="position:absolute;margin-left:464.65pt;margin-top:31.5pt;width:120.25pt;height:21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" filled="f" stroked="f">
                <v:textbox style="mso-fit-shape-to-text:t">
                  <w:txbxContent>
                    <w:p w14:paraId="3F053F2D" w14:textId="55127183" w:rsidR="003F7A03" w:rsidRDefault="003F7A03" w:rsidP="003F7A03">
                      <w:pPr>
                        <w:pStyle w:val="NormalWeb"/>
                        <w:spacing w:before="0" w:beforeAutospacing="0" w:after="0" w:afterAutospacing="0"/>
                      </w:pPr>
                      <w:proofErr w:type="gramStart"/>
                      <w:r>
                        <w:rPr>
                          <w:i/>
                          <w:iCs/>
                          <w:color w:val="000000" w:themeColor="text1"/>
                          <w:kern w:val="24"/>
                        </w:rPr>
                        <w:t>Diffuse</w:t>
                      </w:r>
                      <w:r w:rsidR="005A674A">
                        <w:rPr>
                          <w:i/>
                          <w:iCs/>
                          <w:color w:val="000000" w:themeColor="text1"/>
                          <w:kern w:val="24"/>
                        </w:rPr>
                        <w:t>ly</w:t>
                      </w:r>
                      <w:r>
                        <w:rPr>
                          <w:i/>
                          <w:iCs/>
                          <w:color w:val="000000" w:themeColor="text1"/>
                          <w:kern w:val="24"/>
                        </w:rPr>
                        <w:t>-connected</w:t>
                      </w:r>
                      <w:proofErr w:type="gramEnd"/>
                    </w:p>
                  </w:txbxContent>
                </v:textbox>
              </v:shape>
            </w:pict>
          </mc:Fallback>
        </mc:AlternateContent>
      </w:r>
      <w:r w:rsidR="003F7A03" w:rsidRPr="003F7A03">
        <w:rPr>
          <w:rFonts w:ascii="Times New Roman" w:hAnsi="Times New Roman" w:cs="Times New Roman"/>
          <w:noProof/>
          <w:color w:val="0070C0"/>
        </w:rPr>
        <mc:AlternateContent>
          <mc:Choice Requires="wps">
            <w:drawing>
              <wp:anchor distT="0" distB="0" distL="114300" distR="114300" simplePos="0" relativeHeight="251703296" behindDoc="0" locked="0" layoutInCell="1" allowOverlap="1" wp14:anchorId="5F0F381F" wp14:editId="17801F94">
                <wp:simplePos x="0" y="0"/>
                <wp:positionH relativeFrom="column">
                  <wp:posOffset>5683885</wp:posOffset>
                </wp:positionH>
                <wp:positionV relativeFrom="paragraph">
                  <wp:posOffset>811530</wp:posOffset>
                </wp:positionV>
                <wp:extent cx="234950" cy="234950"/>
                <wp:effectExtent l="0" t="0" r="0" b="0"/>
                <wp:wrapNone/>
                <wp:docPr id="7" name="Rectangle 7"/>
                <wp:cNvGraphicFramePr/>
                <a:graphic xmlns:a="http://schemas.openxmlformats.org/drawingml/2006/main">
                  <a:graphicData uri="http://schemas.microsoft.com/office/word/2010/wordprocessingShape">
                    <wps:wsp>
                      <wps:cNvSpPr/>
                      <wps:spPr>
                        <a:xfrm>
                          <a:off x="0" y="0"/>
                          <a:ext cx="234950" cy="234950"/>
                        </a:xfrm>
                        <a:prstGeom prst="rect">
                          <a:avLst/>
                        </a:prstGeom>
                        <a:solidFill>
                          <a:srgbClr val="3F86E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889F3B" id="Rectangle 7" o:spid="_x0000_s1026" style="position:absolute;margin-left:447.55pt;margin-top:63.9pt;width:18.5pt;height:18.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" fillcolor="#3f86e7" strokecolor="black [3213]" strokeweight="1pt"/>
            </w:pict>
          </mc:Fallback>
        </mc:AlternateContent>
      </w:r>
      <w:r w:rsidR="003F7A03" w:rsidRPr="003F7A03">
        <w:rPr>
          <w:rFonts w:ascii="Times New Roman" w:hAnsi="Times New Roman" w:cs="Times New Roman"/>
          <w:noProof/>
          <w:color w:val="0070C0"/>
        </w:rPr>
        <mc:AlternateContent>
          <mc:Choice Requires="wps">
            <w:drawing>
              <wp:anchor distT="0" distB="0" distL="114300" distR="114300" simplePos="0" relativeHeight="251704320" behindDoc="0" locked="0" layoutInCell="1" allowOverlap="1" wp14:anchorId="33CCACDF" wp14:editId="653C1B2C">
                <wp:simplePos x="0" y="0"/>
                <wp:positionH relativeFrom="column">
                  <wp:posOffset>5683885</wp:posOffset>
                </wp:positionH>
                <wp:positionV relativeFrom="paragraph">
                  <wp:posOffset>418465</wp:posOffset>
                </wp:positionV>
                <wp:extent cx="234950" cy="234950"/>
                <wp:effectExtent l="0" t="0" r="0" b="0"/>
                <wp:wrapNone/>
                <wp:docPr id="8" name="Rectangle 8"/>
                <wp:cNvGraphicFramePr/>
                <a:graphic xmlns:a="http://schemas.openxmlformats.org/drawingml/2006/main">
                  <a:graphicData uri="http://schemas.microsoft.com/office/word/2010/wordprocessingShape">
                    <wps:wsp>
                      <wps:cNvSpPr/>
                      <wps:spPr>
                        <a:xfrm>
                          <a:off x="0" y="0"/>
                          <a:ext cx="234950" cy="234950"/>
                        </a:xfrm>
                        <a:prstGeom prst="rect">
                          <a:avLst/>
                        </a:prstGeom>
                        <a:solidFill>
                          <a:srgbClr val="5AC97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701DCB" id="Rectangle 8" o:spid="_x0000_s1026" style="position:absolute;margin-left:447.55pt;margin-top:32.95pt;width:18.5pt;height:18.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" fillcolor="#5ac971" strokecolor="black [3213]" strokeweight="1pt"/>
            </w:pict>
          </mc:Fallback>
        </mc:AlternateContent>
      </w:r>
      <w:r w:rsidR="003F7A03" w:rsidRPr="003F7A03">
        <w:rPr>
          <w:rFonts w:ascii="Times New Roman" w:hAnsi="Times New Roman" w:cs="Times New Roman"/>
          <w:noProof/>
          <w:color w:val="0070C0"/>
        </w:rPr>
        <mc:AlternateContent>
          <mc:Choice Requires="wps">
            <w:drawing>
              <wp:anchor distT="0" distB="0" distL="114300" distR="114300" simplePos="0" relativeHeight="251706368" behindDoc="0" locked="0" layoutInCell="1" allowOverlap="1" wp14:anchorId="74997534" wp14:editId="0531C7C4">
                <wp:simplePos x="0" y="0"/>
                <wp:positionH relativeFrom="column">
                  <wp:posOffset>5899628</wp:posOffset>
                </wp:positionH>
                <wp:positionV relativeFrom="paragraph">
                  <wp:posOffset>791105</wp:posOffset>
                </wp:positionV>
                <wp:extent cx="1270598" cy="266700"/>
                <wp:effectExtent l="0" t="0" r="0" b="0"/>
                <wp:wrapNone/>
                <wp:docPr id="11" name="TextBox 35"/>
                <wp:cNvGraphicFramePr/>
                <a:graphic xmlns:a="http://schemas.openxmlformats.org/drawingml/2006/main">
                  <a:graphicData uri="http://schemas.microsoft.com/office/word/2010/wordprocessingShape">
                    <wps:wsp>
                      <wps:cNvSpPr txBox="1"/>
                      <wps:spPr>
                        <a:xfrm>
                          <a:off x="0" y="0"/>
                          <a:ext cx="1270598" cy="266700"/>
                        </a:xfrm>
                        <a:prstGeom prst="rect">
                          <a:avLst/>
                        </a:prstGeom>
                        <a:noFill/>
                      </wps:spPr>
                      <wps:txbx>
                        <w:txbxContent>
                          <w:p w14:paraId="32D72F78" w14:textId="77777777" w:rsidR="003F7A03" w:rsidRDefault="003F7A03" w:rsidP="003F7A03">
                            <w:pPr>
                              <w:pStyle w:val="NormalWeb"/>
                              <w:spacing w:before="0" w:beforeAutospacing="0" w:after="0" w:afterAutospacing="0"/>
                            </w:pPr>
                            <w:r>
                              <w:rPr>
                                <w:i/>
                                <w:iCs/>
                                <w:color w:val="000000" w:themeColor="text1"/>
                                <w:kern w:val="24"/>
                              </w:rPr>
                              <w:t>Hyper-connected</w:t>
                            </w:r>
                          </w:p>
                        </w:txbxContent>
                      </wps:txbx>
                      <wps:bodyPr wrap="square" rtlCol="0">
                        <a:spAutoFit/>
                      </wps:bodyPr>
                    </wps:wsp>
                  </a:graphicData>
                </a:graphic>
              </wp:anchor>
            </w:drawing>
          </mc:Choice>
          <mc:Fallback>
            <w:pict>
              <v:shape w14:anchorId="74997534" id="TextBox 35" o:spid="_x0000_s1040" type="#_x0000_t202" style="position:absolute;margin-left:464.55pt;margin-top:62.3pt;width:100.05pt;height:21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" filled="f" stroked="f">
                <v:textbox style="mso-fit-shape-to-text:t">
                  <w:txbxContent>
                    <w:p w14:paraId="32D72F78" w14:textId="77777777" w:rsidR="003F7A03" w:rsidRDefault="003F7A03" w:rsidP="003F7A03">
                      <w:pPr>
                        <w:pStyle w:val="NormalWeb"/>
                        <w:spacing w:before="0" w:beforeAutospacing="0" w:after="0" w:afterAutospacing="0"/>
                      </w:pPr>
                      <w:r>
                        <w:rPr>
                          <w:i/>
                          <w:iCs/>
                          <w:color w:val="000000" w:themeColor="text1"/>
                          <w:kern w:val="24"/>
                        </w:rPr>
                        <w:t>Hyper-connected</w:t>
                      </w:r>
                    </w:p>
                  </w:txbxContent>
                </v:textbox>
              </v:shape>
            </w:pict>
          </mc:Fallback>
        </mc:AlternateContent>
      </w:r>
      <w:r w:rsidR="003F7A03">
        <w:rPr>
          <w:rFonts w:ascii="Times New Roman" w:hAnsi="Times New Roman" w:cs="Times New Roman"/>
          <w:noProof/>
          <w:color w:val="0070C0"/>
        </w:rPr>
        <w:drawing>
          <wp:anchor distT="0" distB="0" distL="114300" distR="114300" simplePos="0" relativeHeight="251701248" behindDoc="0" locked="0" layoutInCell="1" allowOverlap="1" wp14:anchorId="7EB66898" wp14:editId="3969CDD6">
            <wp:simplePos x="0" y="0"/>
            <wp:positionH relativeFrom="column">
              <wp:posOffset>0</wp:posOffset>
            </wp:positionH>
            <wp:positionV relativeFrom="paragraph">
              <wp:posOffset>287989</wp:posOffset>
            </wp:positionV>
            <wp:extent cx="5599722" cy="2907792"/>
            <wp:effectExtent l="0" t="0" r="1270" b="6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4_sup.png"/>
                    <pic:cNvPicPr/>
                  </pic:nvPicPr>
                  <pic:blipFill>
                    <a:blip r:embed="rId17">
                      <a:extLst>
                        <a:ext uri="{28A0092B-C50C-407E-A947-70E740481C1C}">
                          <a14:useLocalDpi xmlns:a14="http://schemas.microsoft.com/office/drawing/2010/main" val="0"/>
                        </a:ext>
                      </a:extLst>
                    </a:blip>
                    <a:stretch>
                      <a:fillRect/>
                    </a:stretch>
                  </pic:blipFill>
                  <pic:spPr>
                    <a:xfrm>
                      <a:off x="0" y="0"/>
                      <a:ext cx="5599722" cy="2907792"/>
                    </a:xfrm>
                    <a:prstGeom prst="rect">
                      <a:avLst/>
                    </a:prstGeom>
                  </pic:spPr>
                </pic:pic>
              </a:graphicData>
            </a:graphic>
            <wp14:sizeRelH relativeFrom="page">
              <wp14:pctWidth>0</wp14:pctWidth>
            </wp14:sizeRelH>
            <wp14:sizeRelV relativeFrom="page">
              <wp14:pctHeight>0</wp14:pctHeight>
            </wp14:sizeRelV>
          </wp:anchor>
        </w:drawing>
      </w:r>
    </w:p>
    <w:p w14:paraId="1DE3B834" w14:textId="7297E797" w:rsidR="003F7A03" w:rsidRDefault="003F7A03" w:rsidP="008172AB">
      <w:pPr>
        <w:rPr>
          <w:rFonts w:ascii="Times New Roman" w:hAnsi="Times New Roman" w:cs="Times New Roman"/>
          <w:b/>
          <w:bCs/>
          <w:color w:val="0070C0"/>
        </w:rPr>
      </w:pPr>
    </w:p>
    <w:p w14:paraId="22887BA4" w14:textId="7230BD65" w:rsidR="003F7A03" w:rsidRPr="003F7A03" w:rsidRDefault="003F7A03" w:rsidP="008172AB">
      <w:pPr>
        <w:rPr>
          <w:rFonts w:ascii="Times New Roman" w:hAnsi="Times New Roman" w:cs="Times New Roman"/>
          <w:b/>
          <w:bCs/>
          <w:color w:val="0070C0"/>
        </w:rPr>
      </w:pPr>
    </w:p>
    <w:p w14:paraId="1511AF37" w14:textId="741A1183" w:rsidR="003F7A03" w:rsidRDefault="003F7A03" w:rsidP="008172AB">
      <w:pPr>
        <w:rPr>
          <w:rFonts w:ascii="Times New Roman" w:hAnsi="Times New Roman" w:cs="Times New Roman"/>
          <w:color w:val="0070C0"/>
        </w:rPr>
      </w:pPr>
    </w:p>
    <w:p w14:paraId="4F50D4F9" w14:textId="0E128B40" w:rsidR="003F7A03" w:rsidRDefault="003F7A03" w:rsidP="008172AB">
      <w:pPr>
        <w:rPr>
          <w:rFonts w:ascii="Times New Roman" w:hAnsi="Times New Roman" w:cs="Times New Roman"/>
          <w:color w:val="0070C0"/>
        </w:rPr>
      </w:pPr>
    </w:p>
    <w:p w14:paraId="0E70C0CF" w14:textId="6B740FFA" w:rsidR="003F7A03" w:rsidRDefault="003F7A03" w:rsidP="008172AB">
      <w:pPr>
        <w:rPr>
          <w:rFonts w:ascii="Times New Roman" w:hAnsi="Times New Roman" w:cs="Times New Roman"/>
          <w:color w:val="0070C0"/>
        </w:rPr>
      </w:pPr>
    </w:p>
    <w:p w14:paraId="4D48C361" w14:textId="601C4FA9" w:rsidR="003F7A03" w:rsidRDefault="003F7A03" w:rsidP="008172AB">
      <w:pPr>
        <w:rPr>
          <w:rFonts w:ascii="Times New Roman" w:hAnsi="Times New Roman" w:cs="Times New Roman"/>
          <w:color w:val="0070C0"/>
        </w:rPr>
      </w:pPr>
    </w:p>
    <w:p w14:paraId="68511CFD" w14:textId="77777777" w:rsidR="003F7A03" w:rsidRDefault="003F7A03" w:rsidP="008172AB">
      <w:pPr>
        <w:rPr>
          <w:rFonts w:ascii="Times New Roman" w:hAnsi="Times New Roman" w:cs="Times New Roman"/>
          <w:color w:val="0070C0"/>
        </w:rPr>
      </w:pPr>
    </w:p>
    <w:p w14:paraId="332C6752" w14:textId="7A35ACAC" w:rsidR="003F7A03" w:rsidRDefault="003F7A03" w:rsidP="008172AB">
      <w:pPr>
        <w:rPr>
          <w:rFonts w:ascii="Times New Roman" w:hAnsi="Times New Roman" w:cs="Times New Roman"/>
          <w:color w:val="0070C0"/>
        </w:rPr>
      </w:pPr>
    </w:p>
    <w:p w14:paraId="79FC6F37" w14:textId="77777777" w:rsidR="003F7A03" w:rsidRDefault="003F7A03" w:rsidP="008172AB">
      <w:pPr>
        <w:rPr>
          <w:rFonts w:ascii="Times New Roman" w:hAnsi="Times New Roman" w:cs="Times New Roman"/>
          <w:color w:val="0070C0"/>
        </w:rPr>
      </w:pPr>
    </w:p>
    <w:p w14:paraId="71F181E4" w14:textId="64437B4D" w:rsidR="003F7A03" w:rsidRPr="00593413" w:rsidRDefault="003F7A03" w:rsidP="008172AB">
      <w:pPr>
        <w:rPr>
          <w:rFonts w:ascii="Times New Roman" w:hAnsi="Times New Roman" w:cs="Times New Roman"/>
        </w:rPr>
        <w:sectPr w:rsidR="003F7A03" w:rsidRPr="00593413" w:rsidSect="00723A08">
          <w:pgSz w:w="15840" w:h="12240" w:orient="landscape"/>
          <w:pgMar w:top="1440" w:right="1440" w:bottom="1440" w:left="1440" w:header="720" w:footer="720" w:gutter="0"/>
          <w:cols w:space="720"/>
          <w:docGrid w:linePitch="360"/>
        </w:sectPr>
      </w:pPr>
    </w:p>
    <w:p w14:paraId="3FC7261F" w14:textId="01E965C2" w:rsidR="008172AB" w:rsidRPr="008172AB" w:rsidRDefault="007D0E91" w:rsidP="008172AB">
      <w:pPr>
        <w:rPr>
          <w:rFonts w:ascii="Times New Roman" w:hAnsi="Times New Roman" w:cs="Times New Roman"/>
        </w:rPr>
      </w:pPr>
      <w:r w:rsidRPr="003D389C">
        <w:rPr>
          <w:rFonts w:ascii="Times New Roman" w:hAnsi="Times New Roman" w:cs="Times New Roman"/>
          <w:noProof/>
        </w:rPr>
        <w:lastRenderedPageBreak/>
        <mc:AlternateContent>
          <mc:Choice Requires="wps">
            <w:drawing>
              <wp:anchor distT="0" distB="0" distL="114300" distR="114300" simplePos="0" relativeHeight="251696128" behindDoc="0" locked="0" layoutInCell="1" allowOverlap="1" wp14:anchorId="7E1F7A74" wp14:editId="411DA506">
                <wp:simplePos x="0" y="0"/>
                <wp:positionH relativeFrom="column">
                  <wp:posOffset>-218209</wp:posOffset>
                </wp:positionH>
                <wp:positionV relativeFrom="page">
                  <wp:posOffset>883228</wp:posOffset>
                </wp:positionV>
                <wp:extent cx="8733155" cy="307340"/>
                <wp:effectExtent l="0" t="0" r="0" b="0"/>
                <wp:wrapNone/>
                <wp:docPr id="5" name="TextBox 4"/>
                <wp:cNvGraphicFramePr/>
                <a:graphic xmlns:a="http://schemas.openxmlformats.org/drawingml/2006/main">
                  <a:graphicData uri="http://schemas.microsoft.com/office/word/2010/wordprocessingShape">
                    <wps:wsp>
                      <wps:cNvSpPr txBox="1"/>
                      <wps:spPr>
                        <a:xfrm>
                          <a:off x="0" y="0"/>
                          <a:ext cx="8733155" cy="307340"/>
                        </a:xfrm>
                        <a:prstGeom prst="rect">
                          <a:avLst/>
                        </a:prstGeom>
                        <a:noFill/>
                      </wps:spPr>
                      <wps:txbx>
                        <w:txbxContent>
                          <w:p w14:paraId="7994D96C" w14:textId="07F5842B" w:rsidR="007D0E91" w:rsidRPr="008172AB" w:rsidRDefault="007D0E91" w:rsidP="007D0E91">
                            <w:pPr>
                              <w:pStyle w:val="NormalWeb"/>
                              <w:spacing w:before="0" w:beforeAutospacing="0" w:after="0" w:afterAutospacing="0"/>
                            </w:pPr>
                            <w:r>
                              <w:rPr>
                                <w:b/>
                                <w:color w:val="000000" w:themeColor="text1"/>
                                <w:kern w:val="24"/>
                              </w:rPr>
                              <w:t xml:space="preserve">Supplemental Table 2. </w:t>
                            </w:r>
                            <w:r>
                              <w:rPr>
                                <w:color w:val="000000" w:themeColor="text1"/>
                                <w:kern w:val="24"/>
                              </w:rPr>
                              <w:t>Associations between network level paths and internalizing problems in adolescence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1F7A74" id="_x0000_s1039" type="#_x0000_t202" style="position:absolute;margin-left:-17.2pt;margin-top:69.55pt;width:687.65pt;height:2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" filled="f" stroked="f">
                <v:textbox>
                  <w:txbxContent>
                    <w:p w14:paraId="7994D96C" w14:textId="07F5842B" w:rsidR="007D0E91" w:rsidRPr="008172AB" w:rsidRDefault="007D0E91" w:rsidP="007D0E91">
                      <w:pPr>
                        <w:pStyle w:val="NormalWeb"/>
                        <w:spacing w:before="0" w:beforeAutospacing="0" w:after="0" w:afterAutospacing="0"/>
                      </w:pPr>
                      <w:r>
                        <w:rPr>
                          <w:b/>
                          <w:color w:val="000000" w:themeColor="text1"/>
                          <w:kern w:val="24"/>
                        </w:rPr>
                        <w:t xml:space="preserve">Supplemental Table 2. </w:t>
                      </w:r>
                      <w:r>
                        <w:rPr>
                          <w:color w:val="000000" w:themeColor="text1"/>
                          <w:kern w:val="24"/>
                        </w:rPr>
                        <w:t>Associations between network level paths and internalizing problems in adolescence</w:t>
                      </w:r>
                    </w:p>
                  </w:txbxContent>
                </v:textbox>
                <w10:wrap anchory="page"/>
              </v:shape>
            </w:pict>
          </mc:Fallback>
        </mc:AlternateContent>
      </w:r>
    </w:p>
    <w:p w14:paraId="7E7FA6CD" w14:textId="058922A8" w:rsidR="008172AB" w:rsidRPr="008172AB" w:rsidRDefault="008172AB" w:rsidP="008172AB">
      <w:pPr>
        <w:rPr>
          <w:rFonts w:ascii="Times New Roman" w:hAnsi="Times New Roman" w:cs="Times New Roman"/>
        </w:rPr>
      </w:pPr>
    </w:p>
    <w:p w14:paraId="62959BC8" w14:textId="10FBC4A2" w:rsidR="008172AB" w:rsidRPr="008172AB" w:rsidRDefault="008172AB" w:rsidP="008172AB">
      <w:pPr>
        <w:rPr>
          <w:rFonts w:ascii="Times New Roman" w:hAnsi="Times New Roman" w:cs="Times New Roman"/>
        </w:rPr>
      </w:pPr>
    </w:p>
    <w:tbl>
      <w:tblPr>
        <w:tblStyle w:val="TableGrid"/>
        <w:tblpPr w:leftFromText="180" w:rightFromText="180" w:vertAnchor="text" w:horzAnchor="margin" w:tblpY="90"/>
        <w:tblW w:w="10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95"/>
        <w:gridCol w:w="1497"/>
        <w:gridCol w:w="1069"/>
        <w:gridCol w:w="1283"/>
        <w:gridCol w:w="962"/>
        <w:gridCol w:w="1497"/>
        <w:gridCol w:w="1069"/>
      </w:tblGrid>
      <w:tr w:rsidR="007D0E91" w:rsidRPr="005870D5" w14:paraId="7DDB799E" w14:textId="77777777" w:rsidTr="007D0E91">
        <w:trPr>
          <w:trHeight w:val="111"/>
        </w:trPr>
        <w:tc>
          <w:tcPr>
            <w:tcW w:w="2995" w:type="dxa"/>
            <w:tcBorders>
              <w:top w:val="single" w:sz="4" w:space="0" w:color="auto"/>
              <w:bottom w:val="single" w:sz="4" w:space="0" w:color="auto"/>
            </w:tcBorders>
            <w:vAlign w:val="bottom"/>
          </w:tcPr>
          <w:p w14:paraId="135F1723" w14:textId="77777777" w:rsidR="007D0E91" w:rsidRDefault="007D0E91" w:rsidP="007D0E91">
            <w:pPr>
              <w:rPr>
                <w:rFonts w:ascii="Times New Roman" w:hAnsi="Times New Roman" w:cs="Times New Roman"/>
              </w:rPr>
            </w:pPr>
            <w:r>
              <w:rPr>
                <w:rFonts w:ascii="Times New Roman" w:hAnsi="Times New Roman" w:cs="Times New Roman"/>
              </w:rPr>
              <w:t>Effects</w:t>
            </w:r>
          </w:p>
        </w:tc>
        <w:tc>
          <w:tcPr>
            <w:tcW w:w="1497" w:type="dxa"/>
            <w:tcBorders>
              <w:top w:val="single" w:sz="4" w:space="0" w:color="auto"/>
              <w:bottom w:val="single" w:sz="4" w:space="0" w:color="auto"/>
            </w:tcBorders>
            <w:vAlign w:val="bottom"/>
          </w:tcPr>
          <w:p w14:paraId="4207482C" w14:textId="77777777" w:rsidR="007D0E91" w:rsidRDefault="007D0E91" w:rsidP="007D0E91">
            <w:pPr>
              <w:jc w:val="center"/>
              <w:rPr>
                <w:rFonts w:ascii="Times New Roman" w:hAnsi="Times New Roman" w:cs="Times New Roman"/>
              </w:rPr>
            </w:pPr>
            <w:r>
              <w:rPr>
                <w:rFonts w:ascii="Times New Roman" w:hAnsi="Times New Roman" w:cs="Times New Roman"/>
              </w:rPr>
              <w:t>Int (14)</w:t>
            </w:r>
          </w:p>
          <w:p w14:paraId="2C688B24" w14:textId="77777777" w:rsidR="007D0E91" w:rsidRPr="005870D5" w:rsidRDefault="007D0E91" w:rsidP="007D0E91">
            <w:pPr>
              <w:jc w:val="center"/>
              <w:rPr>
                <w:rFonts w:ascii="Times New Roman" w:hAnsi="Times New Roman" w:cs="Times New Roman"/>
              </w:rPr>
            </w:pPr>
            <w:r>
              <w:rPr>
                <w:rFonts w:ascii="Times New Roman" w:hAnsi="Times New Roman" w:cs="Times New Roman"/>
              </w:rPr>
              <w:t>F</w:t>
            </w:r>
          </w:p>
        </w:tc>
        <w:tc>
          <w:tcPr>
            <w:tcW w:w="1069" w:type="dxa"/>
            <w:tcBorders>
              <w:top w:val="single" w:sz="4" w:space="0" w:color="auto"/>
              <w:bottom w:val="single" w:sz="4" w:space="0" w:color="auto"/>
            </w:tcBorders>
            <w:vAlign w:val="bottom"/>
          </w:tcPr>
          <w:p w14:paraId="41AE9EAC" w14:textId="77777777" w:rsidR="007D0E91" w:rsidRPr="00110E10" w:rsidRDefault="007D0E91" w:rsidP="007D0E91">
            <w:pPr>
              <w:jc w:val="center"/>
              <w:rPr>
                <w:rFonts w:ascii="Times New Roman" w:hAnsi="Times New Roman" w:cs="Times New Roman"/>
                <w:i/>
              </w:rPr>
            </w:pPr>
            <w:r>
              <w:rPr>
                <w:rFonts w:ascii="Times New Roman" w:hAnsi="Times New Roman" w:cs="Times New Roman"/>
                <w:i/>
              </w:rPr>
              <w:t>p</w:t>
            </w:r>
          </w:p>
        </w:tc>
        <w:tc>
          <w:tcPr>
            <w:tcW w:w="1283" w:type="dxa"/>
            <w:tcBorders>
              <w:top w:val="single" w:sz="4" w:space="0" w:color="auto"/>
              <w:bottom w:val="single" w:sz="4" w:space="0" w:color="auto"/>
            </w:tcBorders>
            <w:vAlign w:val="bottom"/>
          </w:tcPr>
          <w:p w14:paraId="630A07F8" w14:textId="77777777" w:rsidR="007D0E91" w:rsidRDefault="007D0E91" w:rsidP="007D0E91">
            <w:pPr>
              <w:jc w:val="center"/>
              <w:rPr>
                <w:rFonts w:ascii="Times New Roman" w:hAnsi="Times New Roman" w:cs="Times New Roman"/>
              </w:rPr>
            </w:pPr>
            <w:r>
              <w:rPr>
                <w:rFonts w:ascii="Times New Roman" w:hAnsi="Times New Roman" w:cs="Times New Roman"/>
              </w:rPr>
              <w:t>Int (16)</w:t>
            </w:r>
          </w:p>
          <w:p w14:paraId="12E0ACFB" w14:textId="77777777" w:rsidR="007D0E91" w:rsidRPr="00363F52" w:rsidRDefault="007D0E91" w:rsidP="007D0E91">
            <w:pPr>
              <w:jc w:val="center"/>
              <w:rPr>
                <w:rFonts w:ascii="Times New Roman" w:hAnsi="Times New Roman" w:cs="Times New Roman"/>
              </w:rPr>
            </w:pPr>
            <w:r>
              <w:rPr>
                <w:rFonts w:ascii="Times New Roman" w:hAnsi="Times New Roman" w:cs="Times New Roman"/>
              </w:rPr>
              <w:t>F</w:t>
            </w:r>
          </w:p>
        </w:tc>
        <w:tc>
          <w:tcPr>
            <w:tcW w:w="962" w:type="dxa"/>
            <w:tcBorders>
              <w:top w:val="single" w:sz="4" w:space="0" w:color="auto"/>
              <w:bottom w:val="single" w:sz="4" w:space="0" w:color="auto"/>
            </w:tcBorders>
            <w:vAlign w:val="bottom"/>
          </w:tcPr>
          <w:p w14:paraId="5058E4A3" w14:textId="77777777" w:rsidR="007D0E91" w:rsidRPr="00110E10" w:rsidRDefault="007D0E91" w:rsidP="007D0E91">
            <w:pPr>
              <w:jc w:val="center"/>
              <w:rPr>
                <w:rFonts w:ascii="Times New Roman" w:hAnsi="Times New Roman" w:cs="Times New Roman"/>
                <w:i/>
              </w:rPr>
            </w:pPr>
            <w:r>
              <w:rPr>
                <w:rFonts w:ascii="Times New Roman" w:hAnsi="Times New Roman" w:cs="Times New Roman"/>
                <w:i/>
              </w:rPr>
              <w:t>p</w:t>
            </w:r>
          </w:p>
        </w:tc>
        <w:tc>
          <w:tcPr>
            <w:tcW w:w="1497" w:type="dxa"/>
            <w:tcBorders>
              <w:top w:val="single" w:sz="4" w:space="0" w:color="auto"/>
              <w:bottom w:val="single" w:sz="4" w:space="0" w:color="auto"/>
            </w:tcBorders>
            <w:vAlign w:val="bottom"/>
          </w:tcPr>
          <w:p w14:paraId="7D4817AE" w14:textId="77777777" w:rsidR="007D0E91" w:rsidRPr="00363F52" w:rsidRDefault="007D0E91" w:rsidP="007D0E91">
            <w:pPr>
              <w:jc w:val="center"/>
              <w:rPr>
                <w:rFonts w:ascii="Times New Roman" w:hAnsi="Times New Roman" w:cs="Times New Roman"/>
              </w:rPr>
            </w:pPr>
            <w:r w:rsidRPr="00363F52">
              <w:rPr>
                <w:rFonts w:ascii="Times New Roman" w:hAnsi="Times New Roman" w:cs="Times New Roman"/>
              </w:rPr>
              <w:t>Int (18)</w:t>
            </w:r>
          </w:p>
          <w:p w14:paraId="51C15F94" w14:textId="77777777" w:rsidR="007D0E91" w:rsidRPr="002733B8" w:rsidRDefault="007D0E91" w:rsidP="007D0E91">
            <w:pPr>
              <w:jc w:val="center"/>
              <w:rPr>
                <w:rFonts w:ascii="Times New Roman" w:hAnsi="Times New Roman" w:cs="Times New Roman"/>
              </w:rPr>
            </w:pPr>
            <w:r>
              <w:rPr>
                <w:rFonts w:ascii="Times New Roman" w:hAnsi="Times New Roman" w:cs="Times New Roman"/>
              </w:rPr>
              <w:t>F</w:t>
            </w:r>
          </w:p>
        </w:tc>
        <w:tc>
          <w:tcPr>
            <w:tcW w:w="1069" w:type="dxa"/>
            <w:tcBorders>
              <w:top w:val="single" w:sz="4" w:space="0" w:color="auto"/>
              <w:bottom w:val="single" w:sz="4" w:space="0" w:color="auto"/>
            </w:tcBorders>
            <w:vAlign w:val="bottom"/>
          </w:tcPr>
          <w:p w14:paraId="027C83DD" w14:textId="77777777" w:rsidR="007D0E91" w:rsidRPr="002733B8" w:rsidRDefault="007D0E91" w:rsidP="007D0E91">
            <w:pPr>
              <w:jc w:val="center"/>
              <w:rPr>
                <w:rFonts w:ascii="Times New Roman" w:hAnsi="Times New Roman" w:cs="Times New Roman"/>
                <w:i/>
              </w:rPr>
            </w:pPr>
            <w:r>
              <w:rPr>
                <w:rFonts w:ascii="Times New Roman" w:hAnsi="Times New Roman" w:cs="Times New Roman"/>
                <w:i/>
              </w:rPr>
              <w:t>p</w:t>
            </w:r>
          </w:p>
        </w:tc>
      </w:tr>
      <w:tr w:rsidR="007D0E91" w:rsidRPr="005870D5" w14:paraId="1E4C6AC6" w14:textId="77777777" w:rsidTr="007D0E91">
        <w:trPr>
          <w:trHeight w:val="362"/>
        </w:trPr>
        <w:tc>
          <w:tcPr>
            <w:tcW w:w="2995" w:type="dxa"/>
            <w:tcBorders>
              <w:top w:val="single" w:sz="4" w:space="0" w:color="auto"/>
            </w:tcBorders>
            <w:vAlign w:val="center"/>
          </w:tcPr>
          <w:p w14:paraId="67D5956A" w14:textId="77777777" w:rsidR="007D0E91" w:rsidRDefault="007D0E91" w:rsidP="007D0E91">
            <w:pPr>
              <w:rPr>
                <w:rFonts w:ascii="Times New Roman" w:hAnsi="Times New Roman" w:cs="Times New Roman"/>
              </w:rPr>
            </w:pPr>
            <w:r>
              <w:rPr>
                <w:rFonts w:ascii="Times New Roman" w:hAnsi="Times New Roman" w:cs="Times New Roman"/>
              </w:rPr>
              <w:t>DMN-&gt;VAN</w:t>
            </w:r>
          </w:p>
        </w:tc>
        <w:tc>
          <w:tcPr>
            <w:tcW w:w="1497" w:type="dxa"/>
            <w:tcBorders>
              <w:top w:val="single" w:sz="4" w:space="0" w:color="auto"/>
            </w:tcBorders>
            <w:vAlign w:val="center"/>
          </w:tcPr>
          <w:p w14:paraId="07D1ED63" w14:textId="77777777" w:rsidR="007D0E91" w:rsidRDefault="007D0E91" w:rsidP="007D0E91">
            <w:pPr>
              <w:jc w:val="center"/>
              <w:rPr>
                <w:rFonts w:ascii="Times New Roman" w:hAnsi="Times New Roman" w:cs="Times New Roman"/>
              </w:rPr>
            </w:pPr>
            <w:r>
              <w:rPr>
                <w:rFonts w:ascii="Times New Roman" w:hAnsi="Times New Roman" w:cs="Times New Roman"/>
              </w:rPr>
              <w:t>2.777</w:t>
            </w:r>
          </w:p>
        </w:tc>
        <w:tc>
          <w:tcPr>
            <w:tcW w:w="1069" w:type="dxa"/>
            <w:tcBorders>
              <w:top w:val="single" w:sz="4" w:space="0" w:color="auto"/>
            </w:tcBorders>
            <w:vAlign w:val="center"/>
          </w:tcPr>
          <w:p w14:paraId="1B8C9555" w14:textId="77777777" w:rsidR="007D0E91" w:rsidRPr="00F456AC" w:rsidRDefault="007D0E91" w:rsidP="007D0E91">
            <w:pPr>
              <w:rPr>
                <w:rFonts w:ascii="Times New Roman" w:hAnsi="Times New Roman" w:cs="Times New Roman"/>
              </w:rPr>
            </w:pPr>
            <w:r>
              <w:rPr>
                <w:rFonts w:ascii="Times New Roman" w:hAnsi="Times New Roman" w:cs="Times New Roman"/>
              </w:rPr>
              <w:t>.101</w:t>
            </w:r>
          </w:p>
        </w:tc>
        <w:tc>
          <w:tcPr>
            <w:tcW w:w="1283" w:type="dxa"/>
            <w:tcBorders>
              <w:top w:val="single" w:sz="4" w:space="0" w:color="auto"/>
            </w:tcBorders>
            <w:vAlign w:val="center"/>
          </w:tcPr>
          <w:p w14:paraId="7B49915A" w14:textId="77777777" w:rsidR="007D0E91" w:rsidRPr="00F456AC" w:rsidRDefault="007D0E91" w:rsidP="007D0E91">
            <w:pPr>
              <w:jc w:val="center"/>
              <w:rPr>
                <w:rFonts w:ascii="Times New Roman" w:hAnsi="Times New Roman" w:cs="Times New Roman"/>
              </w:rPr>
            </w:pPr>
            <w:r>
              <w:rPr>
                <w:rFonts w:ascii="Times New Roman" w:hAnsi="Times New Roman" w:cs="Times New Roman"/>
              </w:rPr>
              <w:t>1.263</w:t>
            </w:r>
          </w:p>
        </w:tc>
        <w:tc>
          <w:tcPr>
            <w:tcW w:w="962" w:type="dxa"/>
            <w:tcBorders>
              <w:top w:val="single" w:sz="4" w:space="0" w:color="auto"/>
            </w:tcBorders>
            <w:vAlign w:val="center"/>
          </w:tcPr>
          <w:p w14:paraId="505A21BB" w14:textId="77777777" w:rsidR="007D0E91" w:rsidRPr="00F456AC" w:rsidRDefault="007D0E91" w:rsidP="007D0E91">
            <w:pPr>
              <w:rPr>
                <w:rFonts w:ascii="Times New Roman" w:hAnsi="Times New Roman" w:cs="Times New Roman"/>
              </w:rPr>
            </w:pPr>
            <w:r>
              <w:rPr>
                <w:rFonts w:ascii="Times New Roman" w:hAnsi="Times New Roman" w:cs="Times New Roman"/>
              </w:rPr>
              <w:t>.266</w:t>
            </w:r>
          </w:p>
        </w:tc>
        <w:tc>
          <w:tcPr>
            <w:tcW w:w="1497" w:type="dxa"/>
            <w:tcBorders>
              <w:top w:val="single" w:sz="4" w:space="0" w:color="auto"/>
            </w:tcBorders>
            <w:vAlign w:val="center"/>
          </w:tcPr>
          <w:p w14:paraId="2CCCDC79" w14:textId="77777777" w:rsidR="007D0E91" w:rsidRPr="00F456AC" w:rsidRDefault="007D0E91" w:rsidP="007D0E91">
            <w:pPr>
              <w:jc w:val="center"/>
              <w:rPr>
                <w:rFonts w:ascii="Times New Roman" w:hAnsi="Times New Roman" w:cs="Times New Roman"/>
              </w:rPr>
            </w:pPr>
            <w:r>
              <w:rPr>
                <w:rFonts w:ascii="Times New Roman" w:hAnsi="Times New Roman" w:cs="Times New Roman"/>
              </w:rPr>
              <w:t>4.172</w:t>
            </w:r>
          </w:p>
        </w:tc>
        <w:tc>
          <w:tcPr>
            <w:tcW w:w="1069" w:type="dxa"/>
            <w:tcBorders>
              <w:top w:val="single" w:sz="4" w:space="0" w:color="auto"/>
            </w:tcBorders>
            <w:vAlign w:val="center"/>
          </w:tcPr>
          <w:p w14:paraId="4A32EA1E" w14:textId="77777777" w:rsidR="007D0E91" w:rsidRPr="00F456AC" w:rsidRDefault="007D0E91" w:rsidP="007D0E91">
            <w:pPr>
              <w:rPr>
                <w:rFonts w:ascii="Times New Roman" w:hAnsi="Times New Roman" w:cs="Times New Roman"/>
                <w:b/>
              </w:rPr>
            </w:pPr>
            <w:r>
              <w:rPr>
                <w:rFonts w:ascii="Times New Roman" w:hAnsi="Times New Roman" w:cs="Times New Roman"/>
                <w:b/>
              </w:rPr>
              <w:t>.046*</w:t>
            </w:r>
          </w:p>
        </w:tc>
      </w:tr>
      <w:tr w:rsidR="007D0E91" w:rsidRPr="005870D5" w14:paraId="03FB4957" w14:textId="77777777" w:rsidTr="007D0E91">
        <w:trPr>
          <w:trHeight w:val="362"/>
        </w:trPr>
        <w:tc>
          <w:tcPr>
            <w:tcW w:w="2995" w:type="dxa"/>
            <w:vAlign w:val="center"/>
          </w:tcPr>
          <w:p w14:paraId="74A8FAA7" w14:textId="77777777" w:rsidR="007D0E91" w:rsidRDefault="007D0E91" w:rsidP="007D0E91">
            <w:pPr>
              <w:rPr>
                <w:rFonts w:ascii="Times New Roman" w:hAnsi="Times New Roman" w:cs="Times New Roman"/>
              </w:rPr>
            </w:pPr>
            <w:r>
              <w:rPr>
                <w:rFonts w:ascii="Times New Roman" w:hAnsi="Times New Roman" w:cs="Times New Roman"/>
              </w:rPr>
              <w:t>DMN-&gt;VAN x Gender</w:t>
            </w:r>
          </w:p>
        </w:tc>
        <w:tc>
          <w:tcPr>
            <w:tcW w:w="1497" w:type="dxa"/>
            <w:vAlign w:val="center"/>
          </w:tcPr>
          <w:p w14:paraId="11A4D8E0" w14:textId="77777777" w:rsidR="007D0E91" w:rsidRPr="005870D5" w:rsidRDefault="007D0E91" w:rsidP="007D0E91">
            <w:pPr>
              <w:jc w:val="center"/>
              <w:rPr>
                <w:rFonts w:ascii="Times New Roman" w:hAnsi="Times New Roman" w:cs="Times New Roman"/>
              </w:rPr>
            </w:pPr>
            <w:r>
              <w:rPr>
                <w:rFonts w:ascii="Times New Roman" w:hAnsi="Times New Roman" w:cs="Times New Roman"/>
              </w:rPr>
              <w:t>2.863</w:t>
            </w:r>
          </w:p>
        </w:tc>
        <w:tc>
          <w:tcPr>
            <w:tcW w:w="1069" w:type="dxa"/>
            <w:vAlign w:val="center"/>
          </w:tcPr>
          <w:p w14:paraId="7C20B4C1" w14:textId="77777777" w:rsidR="007D0E91" w:rsidRDefault="007D0E91" w:rsidP="007D0E91">
            <w:pPr>
              <w:rPr>
                <w:rFonts w:ascii="Times New Roman" w:hAnsi="Times New Roman" w:cs="Times New Roman"/>
              </w:rPr>
            </w:pPr>
            <w:r>
              <w:rPr>
                <w:rFonts w:ascii="Times New Roman" w:hAnsi="Times New Roman" w:cs="Times New Roman"/>
              </w:rPr>
              <w:t>.096</w:t>
            </w:r>
          </w:p>
        </w:tc>
        <w:tc>
          <w:tcPr>
            <w:tcW w:w="1283" w:type="dxa"/>
            <w:vAlign w:val="center"/>
          </w:tcPr>
          <w:p w14:paraId="0DC356D6" w14:textId="77777777" w:rsidR="007D0E91" w:rsidRDefault="007D0E91" w:rsidP="007D0E91">
            <w:pPr>
              <w:jc w:val="center"/>
              <w:rPr>
                <w:rFonts w:ascii="Times New Roman" w:hAnsi="Times New Roman" w:cs="Times New Roman"/>
              </w:rPr>
            </w:pPr>
            <w:r>
              <w:rPr>
                <w:rFonts w:ascii="Times New Roman" w:hAnsi="Times New Roman" w:cs="Times New Roman"/>
              </w:rPr>
              <w:t>5.022</w:t>
            </w:r>
          </w:p>
        </w:tc>
        <w:tc>
          <w:tcPr>
            <w:tcW w:w="962" w:type="dxa"/>
            <w:vAlign w:val="center"/>
          </w:tcPr>
          <w:p w14:paraId="19E71A00" w14:textId="77777777" w:rsidR="007D0E91" w:rsidRPr="004E48D8" w:rsidRDefault="007D0E91" w:rsidP="007D0E91">
            <w:pPr>
              <w:rPr>
                <w:rFonts w:ascii="Times New Roman" w:hAnsi="Times New Roman" w:cs="Times New Roman"/>
                <w:b/>
              </w:rPr>
            </w:pPr>
            <w:r w:rsidRPr="004E48D8">
              <w:rPr>
                <w:rFonts w:ascii="Times New Roman" w:hAnsi="Times New Roman" w:cs="Times New Roman"/>
                <w:b/>
              </w:rPr>
              <w:t>.029*</w:t>
            </w:r>
          </w:p>
        </w:tc>
        <w:tc>
          <w:tcPr>
            <w:tcW w:w="1497" w:type="dxa"/>
            <w:vAlign w:val="center"/>
          </w:tcPr>
          <w:p w14:paraId="51DD25B3" w14:textId="77777777" w:rsidR="007D0E91" w:rsidRPr="005870D5" w:rsidRDefault="007D0E91" w:rsidP="007D0E91">
            <w:pPr>
              <w:jc w:val="center"/>
              <w:rPr>
                <w:rFonts w:ascii="Times New Roman" w:hAnsi="Times New Roman" w:cs="Times New Roman"/>
              </w:rPr>
            </w:pPr>
            <w:r>
              <w:rPr>
                <w:rFonts w:ascii="Times New Roman" w:hAnsi="Times New Roman" w:cs="Times New Roman"/>
              </w:rPr>
              <w:t>1.757</w:t>
            </w:r>
          </w:p>
        </w:tc>
        <w:tc>
          <w:tcPr>
            <w:tcW w:w="1069" w:type="dxa"/>
            <w:vAlign w:val="center"/>
          </w:tcPr>
          <w:p w14:paraId="2BFC2A9B" w14:textId="77777777" w:rsidR="007D0E91" w:rsidRPr="00041F0E" w:rsidRDefault="007D0E91" w:rsidP="007D0E91">
            <w:pPr>
              <w:rPr>
                <w:rFonts w:ascii="Times New Roman" w:hAnsi="Times New Roman" w:cs="Times New Roman"/>
              </w:rPr>
            </w:pPr>
            <w:r w:rsidRPr="00041F0E">
              <w:rPr>
                <w:rFonts w:ascii="Times New Roman" w:hAnsi="Times New Roman" w:cs="Times New Roman"/>
              </w:rPr>
              <w:t>.190</w:t>
            </w:r>
          </w:p>
        </w:tc>
      </w:tr>
      <w:tr w:rsidR="007D0E91" w:rsidRPr="005870D5" w14:paraId="353DCCA8" w14:textId="77777777" w:rsidTr="007D0E91">
        <w:trPr>
          <w:trHeight w:val="362"/>
        </w:trPr>
        <w:tc>
          <w:tcPr>
            <w:tcW w:w="2995" w:type="dxa"/>
            <w:vAlign w:val="center"/>
          </w:tcPr>
          <w:p w14:paraId="5A393797" w14:textId="77777777" w:rsidR="007D0E91" w:rsidRDefault="007D0E91" w:rsidP="007D0E91">
            <w:pPr>
              <w:rPr>
                <w:rFonts w:ascii="Times New Roman" w:hAnsi="Times New Roman" w:cs="Times New Roman"/>
              </w:rPr>
            </w:pPr>
            <w:r>
              <w:rPr>
                <w:rFonts w:ascii="Times New Roman" w:hAnsi="Times New Roman" w:cs="Times New Roman"/>
              </w:rPr>
              <w:t>DMN-&gt;CCN</w:t>
            </w:r>
          </w:p>
        </w:tc>
        <w:tc>
          <w:tcPr>
            <w:tcW w:w="1497" w:type="dxa"/>
            <w:vAlign w:val="center"/>
          </w:tcPr>
          <w:p w14:paraId="60168368" w14:textId="77777777" w:rsidR="007D0E91" w:rsidRDefault="007D0E91" w:rsidP="007D0E91">
            <w:pPr>
              <w:jc w:val="center"/>
              <w:rPr>
                <w:rFonts w:ascii="Times New Roman" w:hAnsi="Times New Roman" w:cs="Times New Roman"/>
              </w:rPr>
            </w:pPr>
            <w:r>
              <w:rPr>
                <w:rFonts w:ascii="Times New Roman" w:hAnsi="Times New Roman" w:cs="Times New Roman"/>
              </w:rPr>
              <w:t>7.749</w:t>
            </w:r>
          </w:p>
        </w:tc>
        <w:tc>
          <w:tcPr>
            <w:tcW w:w="1069" w:type="dxa"/>
            <w:vAlign w:val="center"/>
          </w:tcPr>
          <w:p w14:paraId="5ABC07AB" w14:textId="77777777" w:rsidR="007D0E91" w:rsidRPr="00DF234F" w:rsidRDefault="007D0E91" w:rsidP="007D0E91">
            <w:pPr>
              <w:rPr>
                <w:rFonts w:ascii="Times New Roman" w:hAnsi="Times New Roman" w:cs="Times New Roman"/>
                <w:b/>
              </w:rPr>
            </w:pPr>
            <w:r w:rsidRPr="00DF234F">
              <w:rPr>
                <w:rFonts w:ascii="Times New Roman" w:hAnsi="Times New Roman" w:cs="Times New Roman"/>
                <w:b/>
              </w:rPr>
              <w:t>.007*</w:t>
            </w:r>
          </w:p>
        </w:tc>
        <w:tc>
          <w:tcPr>
            <w:tcW w:w="1283" w:type="dxa"/>
            <w:vAlign w:val="center"/>
          </w:tcPr>
          <w:p w14:paraId="7A7F119F" w14:textId="77777777" w:rsidR="007D0E91" w:rsidRDefault="007D0E91" w:rsidP="007D0E91">
            <w:pPr>
              <w:jc w:val="center"/>
              <w:rPr>
                <w:rFonts w:ascii="Times New Roman" w:hAnsi="Times New Roman" w:cs="Times New Roman"/>
              </w:rPr>
            </w:pPr>
            <w:r>
              <w:rPr>
                <w:rFonts w:ascii="Times New Roman" w:hAnsi="Times New Roman" w:cs="Times New Roman"/>
              </w:rPr>
              <w:t>6.186</w:t>
            </w:r>
          </w:p>
        </w:tc>
        <w:tc>
          <w:tcPr>
            <w:tcW w:w="962" w:type="dxa"/>
            <w:vAlign w:val="center"/>
          </w:tcPr>
          <w:p w14:paraId="77D3ED2E" w14:textId="77777777" w:rsidR="007D0E91" w:rsidRPr="004E48D8" w:rsidRDefault="007D0E91" w:rsidP="007D0E91">
            <w:pPr>
              <w:rPr>
                <w:rFonts w:ascii="Times New Roman" w:hAnsi="Times New Roman" w:cs="Times New Roman"/>
                <w:b/>
              </w:rPr>
            </w:pPr>
            <w:r w:rsidRPr="004E48D8">
              <w:rPr>
                <w:rFonts w:ascii="Times New Roman" w:hAnsi="Times New Roman" w:cs="Times New Roman"/>
                <w:b/>
              </w:rPr>
              <w:t>.015*</w:t>
            </w:r>
          </w:p>
        </w:tc>
        <w:tc>
          <w:tcPr>
            <w:tcW w:w="1497" w:type="dxa"/>
            <w:vAlign w:val="center"/>
          </w:tcPr>
          <w:p w14:paraId="183EF79F" w14:textId="77777777" w:rsidR="007D0E91" w:rsidRPr="007905D5" w:rsidRDefault="007D0E91" w:rsidP="007D0E91">
            <w:pPr>
              <w:jc w:val="center"/>
              <w:rPr>
                <w:rFonts w:ascii="Times New Roman" w:hAnsi="Times New Roman" w:cs="Times New Roman"/>
              </w:rPr>
            </w:pPr>
            <w:r>
              <w:rPr>
                <w:rFonts w:ascii="Times New Roman" w:hAnsi="Times New Roman" w:cs="Times New Roman"/>
              </w:rPr>
              <w:t>8.199</w:t>
            </w:r>
          </w:p>
        </w:tc>
        <w:tc>
          <w:tcPr>
            <w:tcW w:w="1069" w:type="dxa"/>
            <w:vAlign w:val="center"/>
          </w:tcPr>
          <w:p w14:paraId="42AE569E" w14:textId="77777777" w:rsidR="007D0E91" w:rsidRDefault="007D0E91" w:rsidP="007D0E91">
            <w:pPr>
              <w:rPr>
                <w:rFonts w:ascii="Times New Roman" w:hAnsi="Times New Roman" w:cs="Times New Roman"/>
              </w:rPr>
            </w:pPr>
            <w:r>
              <w:rPr>
                <w:rFonts w:ascii="Times New Roman" w:hAnsi="Times New Roman" w:cs="Times New Roman"/>
              </w:rPr>
              <w:t>.</w:t>
            </w:r>
            <w:r w:rsidRPr="00041F0E">
              <w:rPr>
                <w:rFonts w:ascii="Times New Roman" w:hAnsi="Times New Roman" w:cs="Times New Roman"/>
                <w:b/>
              </w:rPr>
              <w:t>005*</w:t>
            </w:r>
          </w:p>
        </w:tc>
      </w:tr>
      <w:tr w:rsidR="007D0E91" w:rsidRPr="005870D5" w14:paraId="6B2A61F5" w14:textId="77777777" w:rsidTr="007D0E91">
        <w:trPr>
          <w:trHeight w:val="362"/>
        </w:trPr>
        <w:tc>
          <w:tcPr>
            <w:tcW w:w="2995" w:type="dxa"/>
            <w:vAlign w:val="center"/>
          </w:tcPr>
          <w:p w14:paraId="1EE11A08" w14:textId="77777777" w:rsidR="007D0E91" w:rsidRDefault="007D0E91" w:rsidP="007D0E91">
            <w:pPr>
              <w:rPr>
                <w:rFonts w:ascii="Times New Roman" w:hAnsi="Times New Roman" w:cs="Times New Roman"/>
              </w:rPr>
            </w:pPr>
            <w:r>
              <w:rPr>
                <w:rFonts w:ascii="Times New Roman" w:hAnsi="Times New Roman" w:cs="Times New Roman"/>
              </w:rPr>
              <w:t>DMN-&gt;CCN x Gender</w:t>
            </w:r>
          </w:p>
        </w:tc>
        <w:tc>
          <w:tcPr>
            <w:tcW w:w="1497" w:type="dxa"/>
            <w:vAlign w:val="center"/>
          </w:tcPr>
          <w:p w14:paraId="3CB065F2" w14:textId="77777777" w:rsidR="007D0E91" w:rsidRPr="00AD310A" w:rsidRDefault="007D0E91" w:rsidP="007D0E91">
            <w:pPr>
              <w:jc w:val="center"/>
              <w:rPr>
                <w:rFonts w:ascii="Times New Roman" w:hAnsi="Times New Roman" w:cs="Times New Roman"/>
              </w:rPr>
            </w:pPr>
            <w:r>
              <w:rPr>
                <w:rFonts w:ascii="Times New Roman" w:hAnsi="Times New Roman" w:cs="Times New Roman"/>
              </w:rPr>
              <w:t>1.375</w:t>
            </w:r>
          </w:p>
        </w:tc>
        <w:tc>
          <w:tcPr>
            <w:tcW w:w="1069" w:type="dxa"/>
            <w:vAlign w:val="center"/>
          </w:tcPr>
          <w:p w14:paraId="5643C1DD" w14:textId="77777777" w:rsidR="007D0E91" w:rsidRPr="00AD310A" w:rsidRDefault="007D0E91" w:rsidP="007D0E91">
            <w:pPr>
              <w:rPr>
                <w:rFonts w:ascii="Times New Roman" w:hAnsi="Times New Roman" w:cs="Times New Roman"/>
              </w:rPr>
            </w:pPr>
            <w:r>
              <w:rPr>
                <w:rFonts w:ascii="Times New Roman" w:hAnsi="Times New Roman" w:cs="Times New Roman"/>
              </w:rPr>
              <w:t>.245</w:t>
            </w:r>
          </w:p>
        </w:tc>
        <w:tc>
          <w:tcPr>
            <w:tcW w:w="1283" w:type="dxa"/>
            <w:vAlign w:val="center"/>
          </w:tcPr>
          <w:p w14:paraId="00712A09" w14:textId="77777777" w:rsidR="007D0E91" w:rsidRPr="00AD310A" w:rsidRDefault="007D0E91" w:rsidP="007D0E91">
            <w:pPr>
              <w:jc w:val="center"/>
              <w:rPr>
                <w:rFonts w:ascii="Times New Roman" w:hAnsi="Times New Roman" w:cs="Times New Roman"/>
              </w:rPr>
            </w:pPr>
            <w:r>
              <w:rPr>
                <w:rFonts w:ascii="Times New Roman" w:hAnsi="Times New Roman" w:cs="Times New Roman"/>
              </w:rPr>
              <w:t>1.345</w:t>
            </w:r>
          </w:p>
        </w:tc>
        <w:tc>
          <w:tcPr>
            <w:tcW w:w="962" w:type="dxa"/>
            <w:vAlign w:val="center"/>
          </w:tcPr>
          <w:p w14:paraId="10663A38" w14:textId="77777777" w:rsidR="007D0E91" w:rsidRPr="00AD310A" w:rsidRDefault="007D0E91" w:rsidP="007D0E91">
            <w:pPr>
              <w:rPr>
                <w:rFonts w:ascii="Times New Roman" w:hAnsi="Times New Roman" w:cs="Times New Roman"/>
              </w:rPr>
            </w:pPr>
            <w:r>
              <w:rPr>
                <w:rFonts w:ascii="Times New Roman" w:hAnsi="Times New Roman" w:cs="Times New Roman"/>
              </w:rPr>
              <w:t>.251</w:t>
            </w:r>
          </w:p>
        </w:tc>
        <w:tc>
          <w:tcPr>
            <w:tcW w:w="1497" w:type="dxa"/>
            <w:vAlign w:val="center"/>
          </w:tcPr>
          <w:p w14:paraId="3CD42A7F" w14:textId="77777777" w:rsidR="007D0E91" w:rsidRPr="00AD310A" w:rsidRDefault="007D0E91" w:rsidP="007D0E91">
            <w:pPr>
              <w:jc w:val="center"/>
              <w:rPr>
                <w:rFonts w:ascii="Times New Roman" w:hAnsi="Times New Roman" w:cs="Times New Roman"/>
              </w:rPr>
            </w:pPr>
            <w:r>
              <w:rPr>
                <w:rFonts w:ascii="Times New Roman" w:hAnsi="Times New Roman" w:cs="Times New Roman"/>
              </w:rPr>
              <w:t>6.587</w:t>
            </w:r>
          </w:p>
        </w:tc>
        <w:tc>
          <w:tcPr>
            <w:tcW w:w="1069" w:type="dxa"/>
            <w:vAlign w:val="center"/>
          </w:tcPr>
          <w:p w14:paraId="326F194D" w14:textId="77777777" w:rsidR="007D0E91" w:rsidRPr="00AD310A" w:rsidRDefault="007D0E91" w:rsidP="007D0E91">
            <w:pPr>
              <w:rPr>
                <w:rFonts w:ascii="Times New Roman" w:hAnsi="Times New Roman" w:cs="Times New Roman"/>
                <w:b/>
              </w:rPr>
            </w:pPr>
            <w:r>
              <w:rPr>
                <w:rFonts w:ascii="Times New Roman" w:hAnsi="Times New Roman" w:cs="Times New Roman"/>
                <w:b/>
              </w:rPr>
              <w:t>.013*</w:t>
            </w:r>
          </w:p>
        </w:tc>
      </w:tr>
      <w:tr w:rsidR="007D0E91" w:rsidRPr="005870D5" w14:paraId="0CD8337E" w14:textId="77777777" w:rsidTr="007D0E91">
        <w:trPr>
          <w:trHeight w:val="362"/>
        </w:trPr>
        <w:tc>
          <w:tcPr>
            <w:tcW w:w="2995" w:type="dxa"/>
            <w:vAlign w:val="center"/>
          </w:tcPr>
          <w:p w14:paraId="53FCDCAE" w14:textId="77777777" w:rsidR="007D0E91" w:rsidRDefault="007D0E91" w:rsidP="007D0E91">
            <w:pPr>
              <w:rPr>
                <w:rFonts w:ascii="Times New Roman" w:hAnsi="Times New Roman" w:cs="Times New Roman"/>
              </w:rPr>
            </w:pPr>
            <w:r>
              <w:rPr>
                <w:rFonts w:ascii="Times New Roman" w:hAnsi="Times New Roman" w:cs="Times New Roman"/>
              </w:rPr>
              <w:t>VAN-&gt;DMN</w:t>
            </w:r>
          </w:p>
        </w:tc>
        <w:tc>
          <w:tcPr>
            <w:tcW w:w="1497" w:type="dxa"/>
            <w:vAlign w:val="center"/>
          </w:tcPr>
          <w:p w14:paraId="26AACF9C" w14:textId="77777777" w:rsidR="007D0E91" w:rsidRPr="005870D5" w:rsidRDefault="007D0E91" w:rsidP="007D0E91">
            <w:pPr>
              <w:jc w:val="center"/>
              <w:rPr>
                <w:rFonts w:ascii="Times New Roman" w:hAnsi="Times New Roman" w:cs="Times New Roman"/>
              </w:rPr>
            </w:pPr>
            <w:r>
              <w:rPr>
                <w:rFonts w:ascii="Times New Roman" w:hAnsi="Times New Roman" w:cs="Times New Roman"/>
              </w:rPr>
              <w:t>0.106</w:t>
            </w:r>
          </w:p>
        </w:tc>
        <w:tc>
          <w:tcPr>
            <w:tcW w:w="1069" w:type="dxa"/>
            <w:vAlign w:val="center"/>
          </w:tcPr>
          <w:p w14:paraId="01EB69B2" w14:textId="77777777" w:rsidR="007D0E91" w:rsidRPr="00F0207E" w:rsidRDefault="007D0E91" w:rsidP="007D0E91">
            <w:pPr>
              <w:rPr>
                <w:rFonts w:ascii="Times New Roman" w:hAnsi="Times New Roman" w:cs="Times New Roman"/>
              </w:rPr>
            </w:pPr>
            <w:r>
              <w:rPr>
                <w:rFonts w:ascii="Times New Roman" w:hAnsi="Times New Roman" w:cs="Times New Roman"/>
              </w:rPr>
              <w:t>.745</w:t>
            </w:r>
          </w:p>
        </w:tc>
        <w:tc>
          <w:tcPr>
            <w:tcW w:w="1283" w:type="dxa"/>
            <w:vAlign w:val="center"/>
          </w:tcPr>
          <w:p w14:paraId="3F4272DC" w14:textId="77777777" w:rsidR="007D0E91" w:rsidRPr="00F0207E" w:rsidRDefault="007D0E91" w:rsidP="007D0E91">
            <w:pPr>
              <w:jc w:val="center"/>
              <w:rPr>
                <w:rFonts w:ascii="Times New Roman" w:hAnsi="Times New Roman" w:cs="Times New Roman"/>
              </w:rPr>
            </w:pPr>
            <w:r>
              <w:rPr>
                <w:rFonts w:ascii="Times New Roman" w:hAnsi="Times New Roman" w:cs="Times New Roman"/>
              </w:rPr>
              <w:t>0.113</w:t>
            </w:r>
          </w:p>
        </w:tc>
        <w:tc>
          <w:tcPr>
            <w:tcW w:w="962" w:type="dxa"/>
            <w:vAlign w:val="center"/>
          </w:tcPr>
          <w:p w14:paraId="733D274E" w14:textId="77777777" w:rsidR="007D0E91" w:rsidRPr="00F0207E" w:rsidRDefault="007D0E91" w:rsidP="007D0E91">
            <w:pPr>
              <w:rPr>
                <w:rFonts w:ascii="Times New Roman" w:hAnsi="Times New Roman" w:cs="Times New Roman"/>
              </w:rPr>
            </w:pPr>
            <w:r>
              <w:rPr>
                <w:rFonts w:ascii="Times New Roman" w:hAnsi="Times New Roman" w:cs="Times New Roman"/>
              </w:rPr>
              <w:t>.737</w:t>
            </w:r>
          </w:p>
        </w:tc>
        <w:tc>
          <w:tcPr>
            <w:tcW w:w="1497" w:type="dxa"/>
            <w:vAlign w:val="center"/>
          </w:tcPr>
          <w:p w14:paraId="0C19D3D3" w14:textId="77777777" w:rsidR="007D0E91" w:rsidRPr="00F0207E" w:rsidRDefault="007D0E91" w:rsidP="007D0E91">
            <w:pPr>
              <w:jc w:val="center"/>
              <w:rPr>
                <w:rFonts w:ascii="Times New Roman" w:hAnsi="Times New Roman" w:cs="Times New Roman"/>
              </w:rPr>
            </w:pPr>
            <w:r>
              <w:rPr>
                <w:rFonts w:ascii="Times New Roman" w:hAnsi="Times New Roman" w:cs="Times New Roman"/>
              </w:rPr>
              <w:t>2.049</w:t>
            </w:r>
          </w:p>
        </w:tc>
        <w:tc>
          <w:tcPr>
            <w:tcW w:w="1069" w:type="dxa"/>
            <w:vAlign w:val="center"/>
          </w:tcPr>
          <w:p w14:paraId="55DFFC20" w14:textId="77777777" w:rsidR="007D0E91" w:rsidRPr="000A2B04" w:rsidRDefault="007D0E91" w:rsidP="007D0E91">
            <w:pPr>
              <w:rPr>
                <w:rFonts w:ascii="Times New Roman" w:hAnsi="Times New Roman" w:cs="Times New Roman"/>
              </w:rPr>
            </w:pPr>
            <w:r>
              <w:rPr>
                <w:rFonts w:ascii="Times New Roman" w:hAnsi="Times New Roman" w:cs="Times New Roman"/>
              </w:rPr>
              <w:t>.157</w:t>
            </w:r>
          </w:p>
        </w:tc>
      </w:tr>
      <w:tr w:rsidR="007D0E91" w:rsidRPr="005870D5" w14:paraId="18E984CF" w14:textId="77777777" w:rsidTr="007D0E91">
        <w:trPr>
          <w:trHeight w:val="362"/>
        </w:trPr>
        <w:tc>
          <w:tcPr>
            <w:tcW w:w="2995" w:type="dxa"/>
            <w:vAlign w:val="center"/>
          </w:tcPr>
          <w:p w14:paraId="5D3C1069" w14:textId="77777777" w:rsidR="007D0E91" w:rsidRDefault="007D0E91" w:rsidP="007D0E91">
            <w:pPr>
              <w:rPr>
                <w:rFonts w:ascii="Times New Roman" w:hAnsi="Times New Roman" w:cs="Times New Roman"/>
              </w:rPr>
            </w:pPr>
            <w:r>
              <w:rPr>
                <w:rFonts w:ascii="Times New Roman" w:hAnsi="Times New Roman" w:cs="Times New Roman"/>
              </w:rPr>
              <w:t>VAN-&gt;DMN x Gender</w:t>
            </w:r>
          </w:p>
        </w:tc>
        <w:tc>
          <w:tcPr>
            <w:tcW w:w="1497" w:type="dxa"/>
            <w:vAlign w:val="center"/>
          </w:tcPr>
          <w:p w14:paraId="644E695A" w14:textId="77777777" w:rsidR="007D0E91" w:rsidRPr="005870D5" w:rsidRDefault="007D0E91" w:rsidP="007D0E91">
            <w:pPr>
              <w:jc w:val="center"/>
              <w:rPr>
                <w:rFonts w:ascii="Times New Roman" w:hAnsi="Times New Roman" w:cs="Times New Roman"/>
              </w:rPr>
            </w:pPr>
            <w:r>
              <w:rPr>
                <w:rFonts w:ascii="Times New Roman" w:hAnsi="Times New Roman" w:cs="Times New Roman"/>
              </w:rPr>
              <w:t>0.005</w:t>
            </w:r>
          </w:p>
        </w:tc>
        <w:tc>
          <w:tcPr>
            <w:tcW w:w="1069" w:type="dxa"/>
            <w:vAlign w:val="center"/>
          </w:tcPr>
          <w:p w14:paraId="2F2CA067" w14:textId="77777777" w:rsidR="007D0E91" w:rsidRDefault="007D0E91" w:rsidP="007D0E91">
            <w:pPr>
              <w:rPr>
                <w:rFonts w:ascii="Times New Roman" w:hAnsi="Times New Roman" w:cs="Times New Roman"/>
              </w:rPr>
            </w:pPr>
            <w:r>
              <w:rPr>
                <w:rFonts w:ascii="Times New Roman" w:hAnsi="Times New Roman" w:cs="Times New Roman"/>
              </w:rPr>
              <w:t>.943</w:t>
            </w:r>
          </w:p>
        </w:tc>
        <w:tc>
          <w:tcPr>
            <w:tcW w:w="1283" w:type="dxa"/>
            <w:vAlign w:val="center"/>
          </w:tcPr>
          <w:p w14:paraId="5E1248D0" w14:textId="77777777" w:rsidR="007D0E91" w:rsidRDefault="007D0E91" w:rsidP="007D0E91">
            <w:pPr>
              <w:jc w:val="center"/>
              <w:rPr>
                <w:rFonts w:ascii="Times New Roman" w:hAnsi="Times New Roman" w:cs="Times New Roman"/>
              </w:rPr>
            </w:pPr>
            <w:r>
              <w:rPr>
                <w:rFonts w:ascii="Times New Roman" w:hAnsi="Times New Roman" w:cs="Times New Roman"/>
              </w:rPr>
              <w:t>0.356</w:t>
            </w:r>
          </w:p>
        </w:tc>
        <w:tc>
          <w:tcPr>
            <w:tcW w:w="962" w:type="dxa"/>
            <w:vAlign w:val="center"/>
          </w:tcPr>
          <w:p w14:paraId="7E8032A5" w14:textId="77777777" w:rsidR="007D0E91" w:rsidRPr="005870D5" w:rsidRDefault="007D0E91" w:rsidP="007D0E91">
            <w:pPr>
              <w:rPr>
                <w:rFonts w:ascii="Times New Roman" w:hAnsi="Times New Roman" w:cs="Times New Roman"/>
              </w:rPr>
            </w:pPr>
            <w:r>
              <w:rPr>
                <w:rFonts w:ascii="Times New Roman" w:hAnsi="Times New Roman" w:cs="Times New Roman"/>
              </w:rPr>
              <w:t>.547</w:t>
            </w:r>
          </w:p>
        </w:tc>
        <w:tc>
          <w:tcPr>
            <w:tcW w:w="1497" w:type="dxa"/>
            <w:vAlign w:val="center"/>
          </w:tcPr>
          <w:p w14:paraId="1723D10A" w14:textId="77777777" w:rsidR="007D0E91" w:rsidRPr="005870D5" w:rsidRDefault="007D0E91" w:rsidP="007D0E91">
            <w:pPr>
              <w:jc w:val="center"/>
              <w:rPr>
                <w:rFonts w:ascii="Times New Roman" w:hAnsi="Times New Roman" w:cs="Times New Roman"/>
              </w:rPr>
            </w:pPr>
            <w:r>
              <w:rPr>
                <w:rFonts w:ascii="Times New Roman" w:hAnsi="Times New Roman" w:cs="Times New Roman"/>
              </w:rPr>
              <w:t>8.306</w:t>
            </w:r>
          </w:p>
        </w:tc>
        <w:tc>
          <w:tcPr>
            <w:tcW w:w="1069" w:type="dxa"/>
            <w:vAlign w:val="center"/>
          </w:tcPr>
          <w:p w14:paraId="54173217" w14:textId="77777777" w:rsidR="007D0E91" w:rsidRPr="00BC6EC6" w:rsidRDefault="007D0E91" w:rsidP="007D0E91">
            <w:pPr>
              <w:rPr>
                <w:rFonts w:ascii="Times New Roman" w:hAnsi="Times New Roman" w:cs="Times New Roman"/>
                <w:b/>
              </w:rPr>
            </w:pPr>
            <w:r w:rsidRPr="00BC6EC6">
              <w:rPr>
                <w:rFonts w:ascii="Times New Roman" w:hAnsi="Times New Roman" w:cs="Times New Roman"/>
                <w:b/>
              </w:rPr>
              <w:t>.005*</w:t>
            </w:r>
          </w:p>
        </w:tc>
      </w:tr>
      <w:tr w:rsidR="007D0E91" w:rsidRPr="005870D5" w14:paraId="510F3109" w14:textId="77777777" w:rsidTr="007D0E91">
        <w:trPr>
          <w:trHeight w:val="362"/>
        </w:trPr>
        <w:tc>
          <w:tcPr>
            <w:tcW w:w="2995" w:type="dxa"/>
            <w:tcBorders>
              <w:bottom w:val="single" w:sz="4" w:space="0" w:color="auto"/>
            </w:tcBorders>
            <w:vAlign w:val="center"/>
          </w:tcPr>
          <w:p w14:paraId="5198B49E" w14:textId="77777777" w:rsidR="007D0E91" w:rsidRDefault="007D0E91" w:rsidP="007D0E91">
            <w:pPr>
              <w:rPr>
                <w:rFonts w:ascii="Times New Roman" w:hAnsi="Times New Roman" w:cs="Times New Roman"/>
              </w:rPr>
            </w:pPr>
            <w:r>
              <w:rPr>
                <w:rFonts w:ascii="Times New Roman" w:hAnsi="Times New Roman" w:cs="Times New Roman"/>
              </w:rPr>
              <w:t>Gender</w:t>
            </w:r>
          </w:p>
        </w:tc>
        <w:tc>
          <w:tcPr>
            <w:tcW w:w="1497" w:type="dxa"/>
            <w:tcBorders>
              <w:bottom w:val="single" w:sz="4" w:space="0" w:color="auto"/>
            </w:tcBorders>
            <w:vAlign w:val="center"/>
          </w:tcPr>
          <w:p w14:paraId="6A55ECCF" w14:textId="77777777" w:rsidR="007D0E91" w:rsidRPr="005870D5" w:rsidRDefault="007D0E91" w:rsidP="007D0E91">
            <w:pPr>
              <w:jc w:val="center"/>
              <w:rPr>
                <w:rFonts w:ascii="Times New Roman" w:hAnsi="Times New Roman" w:cs="Times New Roman"/>
              </w:rPr>
            </w:pPr>
            <w:r>
              <w:rPr>
                <w:rFonts w:ascii="Times New Roman" w:hAnsi="Times New Roman" w:cs="Times New Roman"/>
              </w:rPr>
              <w:t>5.605</w:t>
            </w:r>
          </w:p>
        </w:tc>
        <w:tc>
          <w:tcPr>
            <w:tcW w:w="1069" w:type="dxa"/>
            <w:tcBorders>
              <w:bottom w:val="single" w:sz="4" w:space="0" w:color="auto"/>
            </w:tcBorders>
            <w:vAlign w:val="center"/>
          </w:tcPr>
          <w:p w14:paraId="7D6AB21D" w14:textId="77777777" w:rsidR="007D0E91" w:rsidRDefault="007D0E91" w:rsidP="007D0E91">
            <w:pPr>
              <w:rPr>
                <w:rFonts w:ascii="Times New Roman" w:hAnsi="Times New Roman" w:cs="Times New Roman"/>
              </w:rPr>
            </w:pPr>
            <w:r>
              <w:rPr>
                <w:rFonts w:ascii="Times New Roman" w:hAnsi="Times New Roman" w:cs="Times New Roman"/>
              </w:rPr>
              <w:t>.021*</w:t>
            </w:r>
          </w:p>
        </w:tc>
        <w:tc>
          <w:tcPr>
            <w:tcW w:w="1283" w:type="dxa"/>
            <w:tcBorders>
              <w:bottom w:val="single" w:sz="4" w:space="0" w:color="auto"/>
            </w:tcBorders>
            <w:vAlign w:val="center"/>
          </w:tcPr>
          <w:p w14:paraId="013FF87A" w14:textId="77777777" w:rsidR="007D0E91" w:rsidRDefault="007D0E91" w:rsidP="007D0E91">
            <w:pPr>
              <w:jc w:val="center"/>
              <w:rPr>
                <w:rFonts w:ascii="Times New Roman" w:hAnsi="Times New Roman" w:cs="Times New Roman"/>
              </w:rPr>
            </w:pPr>
            <w:r>
              <w:rPr>
                <w:rFonts w:ascii="Times New Roman" w:hAnsi="Times New Roman" w:cs="Times New Roman"/>
              </w:rPr>
              <w:t>6.754</w:t>
            </w:r>
          </w:p>
        </w:tc>
        <w:tc>
          <w:tcPr>
            <w:tcW w:w="962" w:type="dxa"/>
            <w:tcBorders>
              <w:bottom w:val="single" w:sz="4" w:space="0" w:color="auto"/>
            </w:tcBorders>
            <w:vAlign w:val="center"/>
          </w:tcPr>
          <w:p w14:paraId="0E2C1034" w14:textId="77777777" w:rsidR="007D0E91" w:rsidRPr="005870D5" w:rsidRDefault="007D0E91" w:rsidP="007D0E91">
            <w:pPr>
              <w:rPr>
                <w:rFonts w:ascii="Times New Roman" w:hAnsi="Times New Roman" w:cs="Times New Roman"/>
              </w:rPr>
            </w:pPr>
            <w:r>
              <w:rPr>
                <w:rFonts w:ascii="Times New Roman" w:hAnsi="Times New Roman" w:cs="Times New Roman"/>
              </w:rPr>
              <w:t>.011*</w:t>
            </w:r>
          </w:p>
        </w:tc>
        <w:tc>
          <w:tcPr>
            <w:tcW w:w="1497" w:type="dxa"/>
            <w:tcBorders>
              <w:bottom w:val="single" w:sz="4" w:space="0" w:color="auto"/>
            </w:tcBorders>
            <w:vAlign w:val="center"/>
          </w:tcPr>
          <w:p w14:paraId="4B7650FD" w14:textId="77777777" w:rsidR="007D0E91" w:rsidRPr="005870D5" w:rsidRDefault="007D0E91" w:rsidP="007D0E91">
            <w:pPr>
              <w:jc w:val="center"/>
              <w:rPr>
                <w:rFonts w:ascii="Times New Roman" w:hAnsi="Times New Roman" w:cs="Times New Roman"/>
              </w:rPr>
            </w:pPr>
            <w:r>
              <w:rPr>
                <w:rFonts w:ascii="Times New Roman" w:hAnsi="Times New Roman" w:cs="Times New Roman"/>
              </w:rPr>
              <w:t>4.033</w:t>
            </w:r>
          </w:p>
        </w:tc>
        <w:tc>
          <w:tcPr>
            <w:tcW w:w="1069" w:type="dxa"/>
            <w:tcBorders>
              <w:bottom w:val="single" w:sz="4" w:space="0" w:color="auto"/>
            </w:tcBorders>
            <w:vAlign w:val="center"/>
          </w:tcPr>
          <w:p w14:paraId="150DE4CC" w14:textId="77777777" w:rsidR="007D0E91" w:rsidRPr="00E15F49" w:rsidRDefault="007D0E91" w:rsidP="007D0E91">
            <w:pPr>
              <w:rPr>
                <w:rFonts w:ascii="Times New Roman" w:hAnsi="Times New Roman" w:cs="Times New Roman"/>
                <w:b/>
              </w:rPr>
            </w:pPr>
            <w:r>
              <w:rPr>
                <w:rFonts w:ascii="Times New Roman" w:hAnsi="Times New Roman" w:cs="Times New Roman"/>
                <w:b/>
              </w:rPr>
              <w:t>.049*</w:t>
            </w:r>
          </w:p>
        </w:tc>
      </w:tr>
    </w:tbl>
    <w:p w14:paraId="55EDC03B" w14:textId="00C78257" w:rsidR="008172AB" w:rsidRPr="008172AB" w:rsidRDefault="008172AB" w:rsidP="008172AB">
      <w:pPr>
        <w:rPr>
          <w:rFonts w:ascii="Times New Roman" w:hAnsi="Times New Roman" w:cs="Times New Roman"/>
        </w:rPr>
      </w:pPr>
    </w:p>
    <w:p w14:paraId="6B61FCCD" w14:textId="77777777" w:rsidR="008172AB" w:rsidRPr="008172AB" w:rsidRDefault="008172AB" w:rsidP="008172AB">
      <w:pPr>
        <w:rPr>
          <w:rFonts w:ascii="Times New Roman" w:hAnsi="Times New Roman" w:cs="Times New Roman"/>
        </w:rPr>
      </w:pPr>
    </w:p>
    <w:p w14:paraId="2247F31D" w14:textId="77777777" w:rsidR="008172AB" w:rsidRPr="008172AB" w:rsidRDefault="008172AB" w:rsidP="008172AB">
      <w:pPr>
        <w:rPr>
          <w:rFonts w:ascii="Times New Roman" w:hAnsi="Times New Roman" w:cs="Times New Roman"/>
        </w:rPr>
      </w:pPr>
    </w:p>
    <w:p w14:paraId="237025CF" w14:textId="3D466A04" w:rsidR="008172AB" w:rsidRDefault="008172AB" w:rsidP="008172AB">
      <w:pPr>
        <w:rPr>
          <w:rFonts w:ascii="Times New Roman" w:hAnsi="Times New Roman" w:cs="Times New Roman"/>
        </w:rPr>
      </w:pPr>
    </w:p>
    <w:p w14:paraId="11706DDA" w14:textId="6C277ADF" w:rsidR="00FC5E62" w:rsidRPr="00851BEB" w:rsidRDefault="007D0E91" w:rsidP="00851BEB">
      <w:pPr>
        <w:rPr>
          <w:rFonts w:ascii="Times New Roman" w:hAnsi="Times New Roman" w:cs="Times New Roman"/>
        </w:rPr>
      </w:pPr>
      <w:r w:rsidRPr="003D389C">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6BB430BA" wp14:editId="3B194ED3">
                <wp:simplePos x="0" y="0"/>
                <wp:positionH relativeFrom="column">
                  <wp:posOffset>-384984</wp:posOffset>
                </wp:positionH>
                <wp:positionV relativeFrom="page">
                  <wp:posOffset>3960206</wp:posOffset>
                </wp:positionV>
                <wp:extent cx="8733155" cy="1471930"/>
                <wp:effectExtent l="0" t="0" r="0" b="0"/>
                <wp:wrapNone/>
                <wp:docPr id="2" name="TextBox 4"/>
                <wp:cNvGraphicFramePr/>
                <a:graphic xmlns:a="http://schemas.openxmlformats.org/drawingml/2006/main">
                  <a:graphicData uri="http://schemas.microsoft.com/office/word/2010/wordprocessingShape">
                    <wps:wsp>
                      <wps:cNvSpPr txBox="1"/>
                      <wps:spPr>
                        <a:xfrm>
                          <a:off x="0" y="0"/>
                          <a:ext cx="8733155" cy="1471930"/>
                        </a:xfrm>
                        <a:prstGeom prst="rect">
                          <a:avLst/>
                        </a:prstGeom>
                        <a:noFill/>
                      </wps:spPr>
                      <wps:txbx>
                        <w:txbxContent>
                          <w:p w14:paraId="39801CA3" w14:textId="12628ADA" w:rsidR="00387D4C" w:rsidRDefault="00387D4C" w:rsidP="00387D4C">
                            <w:pPr>
                              <w:pStyle w:val="NormalWeb"/>
                              <w:spacing w:before="0" w:beforeAutospacing="0" w:after="0" w:afterAutospacing="0"/>
                            </w:pPr>
                            <w:r w:rsidRPr="008172AB">
                              <w:rPr>
                                <w:color w:val="000000" w:themeColor="text1"/>
                                <w:kern w:val="24"/>
                              </w:rPr>
                              <w:t>Note:</w:t>
                            </w:r>
                            <w:r>
                              <w:rPr>
                                <w:color w:val="000000" w:themeColor="text1"/>
                                <w:kern w:val="24"/>
                              </w:rPr>
                              <w:t xml:space="preserve"> </w:t>
                            </w:r>
                            <w:r w:rsidR="00183ABE">
                              <w:rPr>
                                <w:color w:val="000000" w:themeColor="text1"/>
                                <w:kern w:val="24"/>
                              </w:rPr>
                              <w:t xml:space="preserve">* indicates </w:t>
                            </w:r>
                            <w:r w:rsidR="00183ABE">
                              <w:rPr>
                                <w:i/>
                                <w:color w:val="000000" w:themeColor="text1"/>
                                <w:kern w:val="24"/>
                              </w:rPr>
                              <w:t xml:space="preserve">p </w:t>
                            </w:r>
                            <w:r w:rsidR="00183ABE">
                              <w:rPr>
                                <w:color w:val="000000" w:themeColor="text1"/>
                                <w:kern w:val="24"/>
                              </w:rPr>
                              <w:t xml:space="preserve">&lt; .05. Int (Age) = internalizing problems factor score. F = F value. </w:t>
                            </w:r>
                            <w:r>
                              <w:rPr>
                                <w:color w:val="000000" w:themeColor="text1"/>
                                <w:kern w:val="24"/>
                              </w:rPr>
                              <w:t xml:space="preserve">One MANOVA model was used to test network path associations with internalizing problems (age 14-18; 3 outcome measures), which included main effects of 3 significant network types and </w:t>
                            </w:r>
                            <w:r w:rsidR="00F63F3C">
                              <w:rPr>
                                <w:color w:val="000000" w:themeColor="text1"/>
                                <w:kern w:val="24"/>
                              </w:rPr>
                              <w:t>interaction with gender. Covariate</w:t>
                            </w:r>
                            <w:r>
                              <w:rPr>
                                <w:color w:val="000000" w:themeColor="text1"/>
                                <w:kern w:val="24"/>
                              </w:rPr>
                              <w:t xml:space="preserve"> </w:t>
                            </w:r>
                            <w:r w:rsidR="00F63F3C">
                              <w:rPr>
                                <w:color w:val="000000" w:themeColor="text1"/>
                                <w:kern w:val="24"/>
                              </w:rPr>
                              <w:t>of</w:t>
                            </w:r>
                            <w:r>
                              <w:rPr>
                                <w:color w:val="000000" w:themeColor="text1"/>
                                <w:kern w:val="24"/>
                              </w:rPr>
                              <w:t xml:space="preserve"> motion (mean framewise displacement)</w:t>
                            </w:r>
                            <w:r w:rsidR="00F63F3C">
                              <w:rPr>
                                <w:color w:val="000000" w:themeColor="text1"/>
                                <w:kern w:val="24"/>
                              </w:rPr>
                              <w:t xml:space="preserve"> was included</w:t>
                            </w:r>
                            <w:r>
                              <w:rPr>
                                <w:color w:val="000000" w:themeColor="text1"/>
                                <w:kern w:val="24"/>
                              </w:rPr>
                              <w:t xml:space="preserve">. Cognitive control network (CCN) nodes: dACC, LdlPFC, LPPC, RPPC; Default mode network (DMN) nodes: pgACC, PCC; Ventral affective network (VAN) nodes: LAmy, RAmy, LNacc, RNacc, LIns, RIns, LvlPFC, RvlPFC, sgACC.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B430BA" id="_x0000_s1040" type="#_x0000_t202" style="position:absolute;margin-left:-30.3pt;margin-top:311.85pt;width:687.65pt;height:115.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" filled="f" stroked="f">
                <v:textbox>
                  <w:txbxContent>
                    <w:p w14:paraId="39801CA3" w14:textId="12628ADA" w:rsidR="00387D4C" w:rsidRDefault="00387D4C" w:rsidP="00387D4C">
                      <w:pPr>
                        <w:pStyle w:val="NormalWeb"/>
                        <w:spacing w:before="0" w:beforeAutospacing="0" w:after="0" w:afterAutospacing="0"/>
                      </w:pPr>
                      <w:r w:rsidRPr="008172AB">
                        <w:rPr>
                          <w:color w:val="000000" w:themeColor="text1"/>
                          <w:kern w:val="24"/>
                        </w:rPr>
                        <w:t>Note:</w:t>
                      </w:r>
                      <w:r>
                        <w:rPr>
                          <w:color w:val="000000" w:themeColor="text1"/>
                          <w:kern w:val="24"/>
                        </w:rPr>
                        <w:t xml:space="preserve"> </w:t>
                      </w:r>
                      <w:r w:rsidR="00183ABE">
                        <w:rPr>
                          <w:color w:val="000000" w:themeColor="text1"/>
                          <w:kern w:val="24"/>
                        </w:rPr>
                        <w:t xml:space="preserve">* indicates </w:t>
                      </w:r>
                      <w:r w:rsidR="00183ABE">
                        <w:rPr>
                          <w:i/>
                          <w:color w:val="000000" w:themeColor="text1"/>
                          <w:kern w:val="24"/>
                        </w:rPr>
                        <w:t xml:space="preserve">p </w:t>
                      </w:r>
                      <w:r w:rsidR="00183ABE">
                        <w:rPr>
                          <w:color w:val="000000" w:themeColor="text1"/>
                          <w:kern w:val="24"/>
                        </w:rPr>
                        <w:t xml:space="preserve">&lt; .05. </w:t>
                      </w:r>
                      <w:proofErr w:type="spellStart"/>
                      <w:r w:rsidR="00183ABE">
                        <w:rPr>
                          <w:color w:val="000000" w:themeColor="text1"/>
                          <w:kern w:val="24"/>
                        </w:rPr>
                        <w:t>Int</w:t>
                      </w:r>
                      <w:proofErr w:type="spellEnd"/>
                      <w:r w:rsidR="00183ABE">
                        <w:rPr>
                          <w:color w:val="000000" w:themeColor="text1"/>
                          <w:kern w:val="24"/>
                        </w:rPr>
                        <w:t xml:space="preserve"> (Age) = internalizing problems factor score. F = F value. </w:t>
                      </w:r>
                      <w:r>
                        <w:rPr>
                          <w:color w:val="000000" w:themeColor="text1"/>
                          <w:kern w:val="24"/>
                        </w:rPr>
                        <w:t xml:space="preserve">One MANOVA model was used to test network path associations with internalizing problems (age 14-18; 3 outcome measures), which included main effects of 3 significant network types and </w:t>
                      </w:r>
                      <w:r w:rsidR="00F63F3C">
                        <w:rPr>
                          <w:color w:val="000000" w:themeColor="text1"/>
                          <w:kern w:val="24"/>
                        </w:rPr>
                        <w:t>interaction with gender. Covariate</w:t>
                      </w:r>
                      <w:r>
                        <w:rPr>
                          <w:color w:val="000000" w:themeColor="text1"/>
                          <w:kern w:val="24"/>
                        </w:rPr>
                        <w:t xml:space="preserve"> </w:t>
                      </w:r>
                      <w:r w:rsidR="00F63F3C">
                        <w:rPr>
                          <w:color w:val="000000" w:themeColor="text1"/>
                          <w:kern w:val="24"/>
                        </w:rPr>
                        <w:t>of</w:t>
                      </w:r>
                      <w:r>
                        <w:rPr>
                          <w:color w:val="000000" w:themeColor="text1"/>
                          <w:kern w:val="24"/>
                        </w:rPr>
                        <w:t xml:space="preserve"> motion (mean framewise displacement)</w:t>
                      </w:r>
                      <w:r w:rsidR="00F63F3C">
                        <w:rPr>
                          <w:color w:val="000000" w:themeColor="text1"/>
                          <w:kern w:val="24"/>
                        </w:rPr>
                        <w:t xml:space="preserve"> was included</w:t>
                      </w:r>
                      <w:r>
                        <w:rPr>
                          <w:color w:val="000000" w:themeColor="text1"/>
                          <w:kern w:val="24"/>
                        </w:rPr>
                        <w:t xml:space="preserve">. Cognitive control network (CCN) nodes: </w:t>
                      </w:r>
                      <w:proofErr w:type="spellStart"/>
                      <w:r>
                        <w:rPr>
                          <w:color w:val="000000" w:themeColor="text1"/>
                          <w:kern w:val="24"/>
                        </w:rPr>
                        <w:t>dACC</w:t>
                      </w:r>
                      <w:proofErr w:type="spellEnd"/>
                      <w:r>
                        <w:rPr>
                          <w:color w:val="000000" w:themeColor="text1"/>
                          <w:kern w:val="24"/>
                        </w:rPr>
                        <w:t xml:space="preserve">, </w:t>
                      </w:r>
                      <w:proofErr w:type="spellStart"/>
                      <w:r>
                        <w:rPr>
                          <w:color w:val="000000" w:themeColor="text1"/>
                          <w:kern w:val="24"/>
                        </w:rPr>
                        <w:t>LdlPFC</w:t>
                      </w:r>
                      <w:proofErr w:type="spellEnd"/>
                      <w:r>
                        <w:rPr>
                          <w:color w:val="000000" w:themeColor="text1"/>
                          <w:kern w:val="24"/>
                        </w:rPr>
                        <w:t xml:space="preserve">, LPPC, RPPC; Default mode network (DMN) nodes: </w:t>
                      </w:r>
                      <w:proofErr w:type="spellStart"/>
                      <w:r>
                        <w:rPr>
                          <w:color w:val="000000" w:themeColor="text1"/>
                          <w:kern w:val="24"/>
                        </w:rPr>
                        <w:t>pgACC</w:t>
                      </w:r>
                      <w:proofErr w:type="spellEnd"/>
                      <w:r>
                        <w:rPr>
                          <w:color w:val="000000" w:themeColor="text1"/>
                          <w:kern w:val="24"/>
                        </w:rPr>
                        <w:t xml:space="preserve">, PCC; Ventral affective network (VAN) nodes: </w:t>
                      </w:r>
                      <w:proofErr w:type="spellStart"/>
                      <w:r>
                        <w:rPr>
                          <w:color w:val="000000" w:themeColor="text1"/>
                          <w:kern w:val="24"/>
                        </w:rPr>
                        <w:t>LAmy</w:t>
                      </w:r>
                      <w:proofErr w:type="spellEnd"/>
                      <w:r>
                        <w:rPr>
                          <w:color w:val="000000" w:themeColor="text1"/>
                          <w:kern w:val="24"/>
                        </w:rPr>
                        <w:t xml:space="preserve">, </w:t>
                      </w:r>
                      <w:proofErr w:type="spellStart"/>
                      <w:r>
                        <w:rPr>
                          <w:color w:val="000000" w:themeColor="text1"/>
                          <w:kern w:val="24"/>
                        </w:rPr>
                        <w:t>RAmy</w:t>
                      </w:r>
                      <w:proofErr w:type="spellEnd"/>
                      <w:r>
                        <w:rPr>
                          <w:color w:val="000000" w:themeColor="text1"/>
                          <w:kern w:val="24"/>
                        </w:rPr>
                        <w:t xml:space="preserve">, </w:t>
                      </w:r>
                      <w:proofErr w:type="spellStart"/>
                      <w:r>
                        <w:rPr>
                          <w:color w:val="000000" w:themeColor="text1"/>
                          <w:kern w:val="24"/>
                        </w:rPr>
                        <w:t>LNacc</w:t>
                      </w:r>
                      <w:proofErr w:type="spellEnd"/>
                      <w:r>
                        <w:rPr>
                          <w:color w:val="000000" w:themeColor="text1"/>
                          <w:kern w:val="24"/>
                        </w:rPr>
                        <w:t xml:space="preserve">, </w:t>
                      </w:r>
                      <w:proofErr w:type="spellStart"/>
                      <w:r>
                        <w:rPr>
                          <w:color w:val="000000" w:themeColor="text1"/>
                          <w:kern w:val="24"/>
                        </w:rPr>
                        <w:t>RNacc</w:t>
                      </w:r>
                      <w:proofErr w:type="spellEnd"/>
                      <w:r>
                        <w:rPr>
                          <w:color w:val="000000" w:themeColor="text1"/>
                          <w:kern w:val="24"/>
                        </w:rPr>
                        <w:t xml:space="preserve">, </w:t>
                      </w:r>
                      <w:proofErr w:type="spellStart"/>
                      <w:r>
                        <w:rPr>
                          <w:color w:val="000000" w:themeColor="text1"/>
                          <w:kern w:val="24"/>
                        </w:rPr>
                        <w:t>LIns</w:t>
                      </w:r>
                      <w:proofErr w:type="spellEnd"/>
                      <w:r>
                        <w:rPr>
                          <w:color w:val="000000" w:themeColor="text1"/>
                          <w:kern w:val="24"/>
                        </w:rPr>
                        <w:t xml:space="preserve">, </w:t>
                      </w:r>
                      <w:proofErr w:type="spellStart"/>
                      <w:r>
                        <w:rPr>
                          <w:color w:val="000000" w:themeColor="text1"/>
                          <w:kern w:val="24"/>
                        </w:rPr>
                        <w:t>RIns</w:t>
                      </w:r>
                      <w:proofErr w:type="spellEnd"/>
                      <w:r>
                        <w:rPr>
                          <w:color w:val="000000" w:themeColor="text1"/>
                          <w:kern w:val="24"/>
                        </w:rPr>
                        <w:t xml:space="preserve">, </w:t>
                      </w:r>
                      <w:proofErr w:type="spellStart"/>
                      <w:r>
                        <w:rPr>
                          <w:color w:val="000000" w:themeColor="text1"/>
                          <w:kern w:val="24"/>
                        </w:rPr>
                        <w:t>LvlPFC</w:t>
                      </w:r>
                      <w:proofErr w:type="spellEnd"/>
                      <w:r>
                        <w:rPr>
                          <w:color w:val="000000" w:themeColor="text1"/>
                          <w:kern w:val="24"/>
                        </w:rPr>
                        <w:t xml:space="preserve">, </w:t>
                      </w:r>
                      <w:proofErr w:type="spellStart"/>
                      <w:r>
                        <w:rPr>
                          <w:color w:val="000000" w:themeColor="text1"/>
                          <w:kern w:val="24"/>
                        </w:rPr>
                        <w:t>RvlPFC</w:t>
                      </w:r>
                      <w:proofErr w:type="spellEnd"/>
                      <w:r>
                        <w:rPr>
                          <w:color w:val="000000" w:themeColor="text1"/>
                          <w:kern w:val="24"/>
                        </w:rPr>
                        <w:t xml:space="preserve">, </w:t>
                      </w:r>
                      <w:proofErr w:type="spellStart"/>
                      <w:r>
                        <w:rPr>
                          <w:color w:val="000000" w:themeColor="text1"/>
                          <w:kern w:val="24"/>
                        </w:rPr>
                        <w:t>sgACC</w:t>
                      </w:r>
                      <w:proofErr w:type="spellEnd"/>
                      <w:r>
                        <w:rPr>
                          <w:color w:val="000000" w:themeColor="text1"/>
                          <w:kern w:val="24"/>
                        </w:rPr>
                        <w:t xml:space="preserve">. </w:t>
                      </w:r>
                    </w:p>
                  </w:txbxContent>
                </v:textbox>
                <w10:wrap anchory="page"/>
              </v:shape>
            </w:pict>
          </mc:Fallback>
        </mc:AlternateContent>
      </w:r>
      <w:bookmarkEnd w:id="0"/>
    </w:p>
    <w:sectPr w:rsidR="00FC5E62" w:rsidRPr="00851BEB" w:rsidSect="00723A0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45DF5" w14:textId="77777777" w:rsidR="00DA741D" w:rsidRDefault="00DA741D" w:rsidP="003F790F">
      <w:r>
        <w:separator/>
      </w:r>
    </w:p>
  </w:endnote>
  <w:endnote w:type="continuationSeparator" w:id="0">
    <w:p w14:paraId="441F1C6B" w14:textId="77777777" w:rsidR="00DA741D" w:rsidRDefault="00DA741D" w:rsidP="003F7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86851258"/>
      <w:docPartObj>
        <w:docPartGallery w:val="Page Numbers (Bottom of Page)"/>
        <w:docPartUnique/>
      </w:docPartObj>
    </w:sdtPr>
    <w:sdtEndPr>
      <w:rPr>
        <w:rStyle w:val="PageNumber"/>
      </w:rPr>
    </w:sdtEndPr>
    <w:sdtContent>
      <w:p w14:paraId="4F2B3943" w14:textId="700AD959" w:rsidR="007C5FF3" w:rsidRDefault="007C5FF3" w:rsidP="00D975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EE3BFD" w14:textId="77777777" w:rsidR="007C5FF3" w:rsidRDefault="007C5FF3" w:rsidP="007C5F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1034696142"/>
      <w:docPartObj>
        <w:docPartGallery w:val="Page Numbers (Bottom of Page)"/>
        <w:docPartUnique/>
      </w:docPartObj>
    </w:sdtPr>
    <w:sdtEndPr>
      <w:rPr>
        <w:rStyle w:val="PageNumber"/>
      </w:rPr>
    </w:sdtEndPr>
    <w:sdtContent>
      <w:p w14:paraId="56EDD982" w14:textId="1E342C73" w:rsidR="007C5FF3" w:rsidRPr="007C5FF3" w:rsidRDefault="007C5FF3" w:rsidP="00D97529">
        <w:pPr>
          <w:pStyle w:val="Footer"/>
          <w:framePr w:wrap="none" w:vAnchor="text" w:hAnchor="margin" w:xAlign="right" w:y="1"/>
          <w:rPr>
            <w:rStyle w:val="PageNumber"/>
            <w:rFonts w:ascii="Times New Roman" w:hAnsi="Times New Roman" w:cs="Times New Roman"/>
          </w:rPr>
        </w:pPr>
        <w:r w:rsidRPr="007C5FF3">
          <w:rPr>
            <w:rStyle w:val="PageNumber"/>
            <w:rFonts w:ascii="Times New Roman" w:hAnsi="Times New Roman" w:cs="Times New Roman"/>
          </w:rPr>
          <w:fldChar w:fldCharType="begin"/>
        </w:r>
        <w:r w:rsidRPr="007C5FF3">
          <w:rPr>
            <w:rStyle w:val="PageNumber"/>
            <w:rFonts w:ascii="Times New Roman" w:hAnsi="Times New Roman" w:cs="Times New Roman"/>
          </w:rPr>
          <w:instrText xml:space="preserve"> PAGE </w:instrText>
        </w:r>
        <w:r w:rsidRPr="007C5FF3">
          <w:rPr>
            <w:rStyle w:val="PageNumber"/>
            <w:rFonts w:ascii="Times New Roman" w:hAnsi="Times New Roman" w:cs="Times New Roman"/>
          </w:rPr>
          <w:fldChar w:fldCharType="separate"/>
        </w:r>
        <w:r w:rsidR="00107F86">
          <w:rPr>
            <w:rStyle w:val="PageNumber"/>
            <w:rFonts w:ascii="Times New Roman" w:hAnsi="Times New Roman" w:cs="Times New Roman"/>
            <w:noProof/>
          </w:rPr>
          <w:t>1</w:t>
        </w:r>
        <w:r w:rsidRPr="007C5FF3">
          <w:rPr>
            <w:rStyle w:val="PageNumber"/>
            <w:rFonts w:ascii="Times New Roman" w:hAnsi="Times New Roman" w:cs="Times New Roman"/>
          </w:rPr>
          <w:fldChar w:fldCharType="end"/>
        </w:r>
      </w:p>
    </w:sdtContent>
  </w:sdt>
  <w:p w14:paraId="68C9EABF" w14:textId="77777777" w:rsidR="007C5FF3" w:rsidRPr="007C5FF3" w:rsidRDefault="007C5FF3" w:rsidP="007C5FF3">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4F55ED" w14:textId="77777777" w:rsidR="00DA741D" w:rsidRDefault="00DA741D" w:rsidP="003F790F">
      <w:r>
        <w:separator/>
      </w:r>
    </w:p>
  </w:footnote>
  <w:footnote w:type="continuationSeparator" w:id="0">
    <w:p w14:paraId="6A425E60" w14:textId="77777777" w:rsidR="00DA741D" w:rsidRDefault="00DA741D" w:rsidP="003F7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7968C" w14:textId="56592D2E" w:rsidR="00AB4A65" w:rsidRPr="00AB4A65" w:rsidRDefault="00AB4A65">
    <w:pPr>
      <w:pStyle w:val="Header"/>
      <w:rPr>
        <w:rFonts w:ascii="Times New Roman" w:hAnsi="Times New Roman" w:cs="Times New Roman"/>
      </w:rPr>
    </w:pPr>
    <w:r>
      <w:rPr>
        <w:rFonts w:ascii="Times New Roman" w:hAnsi="Times New Roman" w:cs="Times New Roman"/>
      </w:rPr>
      <w:t xml:space="preserve">CONNECTIVITY </w:t>
    </w:r>
    <w:r w:rsidR="00421769">
      <w:rPr>
        <w:rFonts w:ascii="Times New Roman" w:hAnsi="Times New Roman" w:cs="Times New Roman"/>
      </w:rPr>
      <w:t>BIOTYPES</w:t>
    </w:r>
    <w:r>
      <w:rPr>
        <w:rFonts w:ascii="Times New Roman" w:hAnsi="Times New Roman" w:cs="Times New Roman"/>
      </w:rPr>
      <w:t xml:space="preserve"> AND INTERNALIZING </w:t>
    </w:r>
    <w:r w:rsidR="00421769">
      <w:rPr>
        <w:rFonts w:ascii="Times New Roman" w:hAnsi="Times New Roman" w:cs="Times New Roman"/>
      </w:rPr>
      <w:t>IN ADOLESCENCE</w:t>
    </w:r>
    <w:r>
      <w:rPr>
        <w:rFonts w:ascii="Times New Roman" w:hAnsi="Times New Roman" w:cs="Times New Roman"/>
      </w:rPr>
      <w:t xml:space="preserve">                 </w:t>
    </w:r>
    <w:r w:rsidRPr="00AB4A65">
      <w:rPr>
        <w:rFonts w:ascii="Times New Roman" w:hAnsi="Times New Roman" w:cs="Times New Roman"/>
      </w:rPr>
      <w:t>Supplement</w:t>
    </w:r>
    <w:r w:rsidR="00333452">
      <w:rPr>
        <w:rFonts w:ascii="Times New Roman" w:hAnsi="Times New Roman" w:cs="Times New Roman"/>
      </w:rPr>
      <w:t>al Materials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4CF"/>
    <w:rsid w:val="00023C4C"/>
    <w:rsid w:val="000250F1"/>
    <w:rsid w:val="00041F0E"/>
    <w:rsid w:val="000672F4"/>
    <w:rsid w:val="000814CF"/>
    <w:rsid w:val="000B47A5"/>
    <w:rsid w:val="000E6095"/>
    <w:rsid w:val="00107F86"/>
    <w:rsid w:val="00110E10"/>
    <w:rsid w:val="00183ABE"/>
    <w:rsid w:val="001B1B09"/>
    <w:rsid w:val="001B61DA"/>
    <w:rsid w:val="001E4F49"/>
    <w:rsid w:val="00234089"/>
    <w:rsid w:val="00240CEA"/>
    <w:rsid w:val="002941AA"/>
    <w:rsid w:val="002B4C54"/>
    <w:rsid w:val="002E23A1"/>
    <w:rsid w:val="00333452"/>
    <w:rsid w:val="00363F52"/>
    <w:rsid w:val="003859A6"/>
    <w:rsid w:val="003864C8"/>
    <w:rsid w:val="00387D4C"/>
    <w:rsid w:val="003A7F08"/>
    <w:rsid w:val="003B0A51"/>
    <w:rsid w:val="003B6ED6"/>
    <w:rsid w:val="003C0C42"/>
    <w:rsid w:val="003F790F"/>
    <w:rsid w:val="003F7A03"/>
    <w:rsid w:val="00421769"/>
    <w:rsid w:val="00433CB1"/>
    <w:rsid w:val="00433DC7"/>
    <w:rsid w:val="00437D23"/>
    <w:rsid w:val="00450EDE"/>
    <w:rsid w:val="00460677"/>
    <w:rsid w:val="00482406"/>
    <w:rsid w:val="00490B96"/>
    <w:rsid w:val="004A286A"/>
    <w:rsid w:val="004B5020"/>
    <w:rsid w:val="004E48D8"/>
    <w:rsid w:val="00503C5A"/>
    <w:rsid w:val="00530750"/>
    <w:rsid w:val="005622BA"/>
    <w:rsid w:val="00585E8F"/>
    <w:rsid w:val="00593413"/>
    <w:rsid w:val="005A4338"/>
    <w:rsid w:val="005A674A"/>
    <w:rsid w:val="005D6EB9"/>
    <w:rsid w:val="005F607F"/>
    <w:rsid w:val="0064701D"/>
    <w:rsid w:val="00695ADE"/>
    <w:rsid w:val="006B728D"/>
    <w:rsid w:val="006D4A99"/>
    <w:rsid w:val="007420DF"/>
    <w:rsid w:val="007B6256"/>
    <w:rsid w:val="007C5FF3"/>
    <w:rsid w:val="007D0E91"/>
    <w:rsid w:val="007F3351"/>
    <w:rsid w:val="008172AB"/>
    <w:rsid w:val="00831558"/>
    <w:rsid w:val="00851BEB"/>
    <w:rsid w:val="00872D5D"/>
    <w:rsid w:val="008B1C6B"/>
    <w:rsid w:val="008C7271"/>
    <w:rsid w:val="00905B65"/>
    <w:rsid w:val="00926654"/>
    <w:rsid w:val="00932EDE"/>
    <w:rsid w:val="009D66CD"/>
    <w:rsid w:val="009E31FD"/>
    <w:rsid w:val="00A026D5"/>
    <w:rsid w:val="00A1293A"/>
    <w:rsid w:val="00A157D3"/>
    <w:rsid w:val="00A55796"/>
    <w:rsid w:val="00AB4A65"/>
    <w:rsid w:val="00AF4A2D"/>
    <w:rsid w:val="00B00948"/>
    <w:rsid w:val="00B85696"/>
    <w:rsid w:val="00BA310F"/>
    <w:rsid w:val="00BC6EC6"/>
    <w:rsid w:val="00C055DB"/>
    <w:rsid w:val="00C45F5D"/>
    <w:rsid w:val="00C83687"/>
    <w:rsid w:val="00C96ACC"/>
    <w:rsid w:val="00CA19F7"/>
    <w:rsid w:val="00CC0517"/>
    <w:rsid w:val="00D37FF0"/>
    <w:rsid w:val="00D411BF"/>
    <w:rsid w:val="00D552D2"/>
    <w:rsid w:val="00D607F2"/>
    <w:rsid w:val="00D9769A"/>
    <w:rsid w:val="00DA72F8"/>
    <w:rsid w:val="00DA741D"/>
    <w:rsid w:val="00DB3388"/>
    <w:rsid w:val="00DC6B10"/>
    <w:rsid w:val="00DF234F"/>
    <w:rsid w:val="00E955E9"/>
    <w:rsid w:val="00EB2F51"/>
    <w:rsid w:val="00EC24C4"/>
    <w:rsid w:val="00F03875"/>
    <w:rsid w:val="00F129A4"/>
    <w:rsid w:val="00F37C94"/>
    <w:rsid w:val="00F45D52"/>
    <w:rsid w:val="00F63F3C"/>
    <w:rsid w:val="00FB4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CD44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4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14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814CF"/>
    <w:pPr>
      <w:spacing w:before="100" w:beforeAutospacing="1" w:after="100" w:afterAutospacing="1"/>
    </w:pPr>
    <w:rPr>
      <w:rFonts w:ascii="Times New Roman" w:eastAsiaTheme="minorEastAsia" w:hAnsi="Times New Roman" w:cs="Times New Roman"/>
    </w:rPr>
  </w:style>
  <w:style w:type="paragraph" w:styleId="BalloonText">
    <w:name w:val="Balloon Text"/>
    <w:basedOn w:val="Normal"/>
    <w:link w:val="BalloonTextChar"/>
    <w:uiPriority w:val="99"/>
    <w:semiHidden/>
    <w:unhideWhenUsed/>
    <w:rsid w:val="00490B9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90B96"/>
    <w:rPr>
      <w:rFonts w:ascii="Times New Roman" w:hAnsi="Times New Roman" w:cs="Times New Roman"/>
      <w:sz w:val="18"/>
      <w:szCs w:val="18"/>
    </w:rPr>
  </w:style>
  <w:style w:type="paragraph" w:styleId="Header">
    <w:name w:val="header"/>
    <w:basedOn w:val="Normal"/>
    <w:link w:val="HeaderChar"/>
    <w:uiPriority w:val="99"/>
    <w:unhideWhenUsed/>
    <w:rsid w:val="003F790F"/>
    <w:pPr>
      <w:tabs>
        <w:tab w:val="center" w:pos="4680"/>
        <w:tab w:val="right" w:pos="9360"/>
      </w:tabs>
    </w:pPr>
  </w:style>
  <w:style w:type="character" w:customStyle="1" w:styleId="HeaderChar">
    <w:name w:val="Header Char"/>
    <w:basedOn w:val="DefaultParagraphFont"/>
    <w:link w:val="Header"/>
    <w:uiPriority w:val="99"/>
    <w:rsid w:val="003F790F"/>
  </w:style>
  <w:style w:type="paragraph" w:styleId="Footer">
    <w:name w:val="footer"/>
    <w:basedOn w:val="Normal"/>
    <w:link w:val="FooterChar"/>
    <w:uiPriority w:val="99"/>
    <w:unhideWhenUsed/>
    <w:rsid w:val="003F790F"/>
    <w:pPr>
      <w:tabs>
        <w:tab w:val="center" w:pos="4680"/>
        <w:tab w:val="right" w:pos="9360"/>
      </w:tabs>
    </w:pPr>
  </w:style>
  <w:style w:type="character" w:customStyle="1" w:styleId="FooterChar">
    <w:name w:val="Footer Char"/>
    <w:basedOn w:val="DefaultParagraphFont"/>
    <w:link w:val="Footer"/>
    <w:uiPriority w:val="99"/>
    <w:rsid w:val="003F790F"/>
  </w:style>
  <w:style w:type="character" w:styleId="CommentReference">
    <w:name w:val="annotation reference"/>
    <w:basedOn w:val="DefaultParagraphFont"/>
    <w:uiPriority w:val="99"/>
    <w:semiHidden/>
    <w:unhideWhenUsed/>
    <w:rsid w:val="00482406"/>
    <w:rPr>
      <w:sz w:val="18"/>
      <w:szCs w:val="18"/>
    </w:rPr>
  </w:style>
  <w:style w:type="paragraph" w:styleId="CommentText">
    <w:name w:val="annotation text"/>
    <w:basedOn w:val="Normal"/>
    <w:link w:val="CommentTextChar"/>
    <w:uiPriority w:val="99"/>
    <w:semiHidden/>
    <w:unhideWhenUsed/>
    <w:rsid w:val="00482406"/>
  </w:style>
  <w:style w:type="character" w:customStyle="1" w:styleId="CommentTextChar">
    <w:name w:val="Comment Text Char"/>
    <w:basedOn w:val="DefaultParagraphFont"/>
    <w:link w:val="CommentText"/>
    <w:uiPriority w:val="99"/>
    <w:semiHidden/>
    <w:rsid w:val="00482406"/>
  </w:style>
  <w:style w:type="character" w:styleId="PageNumber">
    <w:name w:val="page number"/>
    <w:basedOn w:val="DefaultParagraphFont"/>
    <w:uiPriority w:val="99"/>
    <w:semiHidden/>
    <w:unhideWhenUsed/>
    <w:rsid w:val="007C5FF3"/>
  </w:style>
  <w:style w:type="paragraph" w:styleId="CommentSubject">
    <w:name w:val="annotation subject"/>
    <w:basedOn w:val="CommentText"/>
    <w:next w:val="CommentText"/>
    <w:link w:val="CommentSubjectChar"/>
    <w:uiPriority w:val="99"/>
    <w:semiHidden/>
    <w:unhideWhenUsed/>
    <w:rsid w:val="00333452"/>
    <w:rPr>
      <w:b/>
      <w:bCs/>
      <w:sz w:val="20"/>
      <w:szCs w:val="20"/>
    </w:rPr>
  </w:style>
  <w:style w:type="character" w:customStyle="1" w:styleId="CommentSubjectChar">
    <w:name w:val="Comment Subject Char"/>
    <w:basedOn w:val="CommentTextChar"/>
    <w:link w:val="CommentSubject"/>
    <w:uiPriority w:val="99"/>
    <w:semiHidden/>
    <w:rsid w:val="003334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tif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4.tif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1.tiff"/><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3928</Words>
  <Characters>22394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26270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Rajpreet Chahal</dc:creator>
  <cp:keywords/>
  <dc:description/>
  <cp:lastModifiedBy>Rajpreet Chahal</cp:lastModifiedBy>
  <cp:revision>2</cp:revision>
  <cp:lastPrinted>2019-05-02T21:58:00Z</cp:lastPrinted>
  <dcterms:created xsi:type="dcterms:W3CDTF">2020-02-12T17:18:00Z</dcterms:created>
  <dcterms:modified xsi:type="dcterms:W3CDTF">2020-02-12T17:18:00Z</dcterms:modified>
  <cp:category/>
</cp:coreProperties>
</file>