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92DE3" w14:textId="1DAACD84" w:rsidR="00C13D9D" w:rsidRPr="002F6530" w:rsidRDefault="00F55D5B" w:rsidP="00F94F98">
      <w:pPr>
        <w:jc w:val="center"/>
        <w:rPr>
          <w:rFonts w:ascii="Arial" w:hAnsi="Arial" w:cs="Arial"/>
          <w:sz w:val="16"/>
          <w:szCs w:val="16"/>
        </w:rPr>
      </w:pPr>
      <w:r>
        <w:rPr>
          <w:rFonts w:ascii="Arial" w:hAnsi="Arial" w:cs="Arial"/>
          <w:sz w:val="16"/>
          <w:szCs w:val="16"/>
        </w:rPr>
        <w:t>SUPPLEMENTARY APPENDIX</w:t>
      </w:r>
    </w:p>
    <w:p w14:paraId="3D8072BC" w14:textId="77777777" w:rsidR="00F94F98" w:rsidRPr="002F6530" w:rsidRDefault="00F94F98" w:rsidP="00F94F98">
      <w:pPr>
        <w:jc w:val="center"/>
        <w:rPr>
          <w:rFonts w:ascii="Arial" w:hAnsi="Arial" w:cs="Arial"/>
          <w:sz w:val="16"/>
          <w:szCs w:val="16"/>
        </w:rPr>
      </w:pPr>
    </w:p>
    <w:p w14:paraId="2BC8849A" w14:textId="77777777" w:rsidR="00F94F98" w:rsidRPr="002F6530" w:rsidRDefault="00F94F98" w:rsidP="00F94F98">
      <w:pPr>
        <w:rPr>
          <w:rFonts w:ascii="Arial" w:hAnsi="Arial" w:cs="Arial"/>
          <w:sz w:val="16"/>
          <w:szCs w:val="16"/>
        </w:rPr>
      </w:pPr>
      <w:r w:rsidRPr="002F6530">
        <w:rPr>
          <w:rFonts w:ascii="Arial" w:hAnsi="Arial" w:cs="Arial"/>
          <w:sz w:val="16"/>
          <w:szCs w:val="16"/>
        </w:rPr>
        <w:t xml:space="preserve">This appendix has been provided by the authors to give readers additional information about their work. </w:t>
      </w:r>
    </w:p>
    <w:p w14:paraId="2E6FBA0D" w14:textId="77777777" w:rsidR="00F94F98" w:rsidRPr="002F6530" w:rsidRDefault="00F94F98" w:rsidP="00F94F98">
      <w:pPr>
        <w:jc w:val="center"/>
        <w:rPr>
          <w:rFonts w:ascii="Arial" w:hAnsi="Arial" w:cs="Arial"/>
          <w:sz w:val="16"/>
          <w:szCs w:val="16"/>
        </w:rPr>
      </w:pPr>
    </w:p>
    <w:p w14:paraId="07B1622A" w14:textId="2B3AE173" w:rsidR="00F94F98" w:rsidRPr="002F6530" w:rsidRDefault="00F94F98" w:rsidP="00F94F98">
      <w:pPr>
        <w:rPr>
          <w:rFonts w:ascii="Arial" w:hAnsi="Arial" w:cs="Arial"/>
          <w:sz w:val="16"/>
          <w:szCs w:val="16"/>
        </w:rPr>
      </w:pPr>
      <w:r w:rsidRPr="002F6530">
        <w:rPr>
          <w:rFonts w:ascii="Arial" w:hAnsi="Arial" w:cs="Arial"/>
          <w:sz w:val="16"/>
          <w:szCs w:val="16"/>
        </w:rPr>
        <w:t>Supplement to: Viktorin A, Uher R, Reichenberg A, Levine SZ, Sandin S. Antidepressant medication during pregnancy and autism</w:t>
      </w:r>
      <w:r w:rsidR="0067387C" w:rsidRPr="002F6530">
        <w:rPr>
          <w:rFonts w:ascii="Arial" w:hAnsi="Arial" w:cs="Arial"/>
          <w:sz w:val="16"/>
          <w:szCs w:val="16"/>
        </w:rPr>
        <w:t xml:space="preserve"> spectrum disorder</w:t>
      </w:r>
      <w:r w:rsidRPr="002F6530">
        <w:rPr>
          <w:rFonts w:ascii="Arial" w:hAnsi="Arial" w:cs="Arial"/>
          <w:sz w:val="16"/>
          <w:szCs w:val="16"/>
        </w:rPr>
        <w:t>.</w:t>
      </w:r>
    </w:p>
    <w:p w14:paraId="1BC7EC1F" w14:textId="77777777" w:rsidR="00A179E3" w:rsidRPr="002F6530" w:rsidRDefault="00A179E3" w:rsidP="00D31114">
      <w:pPr>
        <w:rPr>
          <w:rFonts w:ascii="Arial" w:hAnsi="Arial" w:cs="Arial"/>
          <w:sz w:val="16"/>
          <w:szCs w:val="16"/>
          <w:vertAlign w:val="superscript"/>
        </w:rPr>
      </w:pPr>
    </w:p>
    <w:p w14:paraId="5FBA27B2" w14:textId="77777777" w:rsidR="00A179E3" w:rsidRPr="002F6530" w:rsidRDefault="00A179E3" w:rsidP="00D31114">
      <w:pPr>
        <w:rPr>
          <w:rFonts w:ascii="Arial" w:hAnsi="Arial" w:cs="Arial"/>
          <w:sz w:val="16"/>
          <w:szCs w:val="16"/>
          <w:vertAlign w:val="superscript"/>
        </w:rPr>
      </w:pPr>
    </w:p>
    <w:p w14:paraId="794BFF83" w14:textId="00857AE2" w:rsidR="00862DD9" w:rsidRPr="002F6530" w:rsidRDefault="00F94F98" w:rsidP="00D31114">
      <w:pPr>
        <w:rPr>
          <w:rFonts w:ascii="Arial" w:hAnsi="Arial" w:cs="Arial"/>
          <w:sz w:val="16"/>
          <w:szCs w:val="16"/>
          <w:vertAlign w:val="superscript"/>
        </w:rPr>
      </w:pPr>
      <w:r w:rsidRPr="002F6530">
        <w:rPr>
          <w:rFonts w:ascii="Arial" w:hAnsi="Arial" w:cs="Arial"/>
          <w:sz w:val="16"/>
          <w:szCs w:val="16"/>
        </w:rPr>
        <w:t xml:space="preserve">TABLE OF </w:t>
      </w:r>
      <w:r w:rsidR="00862DD9" w:rsidRPr="002F6530">
        <w:rPr>
          <w:rFonts w:ascii="Arial" w:hAnsi="Arial" w:cs="Arial"/>
          <w:sz w:val="16"/>
          <w:szCs w:val="16"/>
        </w:rPr>
        <w:t>CONTENTS</w:t>
      </w:r>
    </w:p>
    <w:p w14:paraId="7396464A" w14:textId="77777777" w:rsidR="00862DD9" w:rsidRPr="002F6530" w:rsidRDefault="00862DD9" w:rsidP="00D31114">
      <w:pPr>
        <w:rPr>
          <w:rFonts w:ascii="Arial" w:hAnsi="Arial" w:cs="Arial"/>
          <w:sz w:val="16"/>
          <w:szCs w:val="16"/>
        </w:rPr>
      </w:pPr>
    </w:p>
    <w:p w14:paraId="70B3B30D" w14:textId="3BCC2581" w:rsidR="00862DD9" w:rsidRPr="002F6530" w:rsidRDefault="00204350" w:rsidP="006E5210">
      <w:pPr>
        <w:spacing w:line="360" w:lineRule="auto"/>
        <w:rPr>
          <w:rFonts w:ascii="Arial" w:hAnsi="Arial" w:cs="Arial"/>
          <w:b/>
          <w:sz w:val="16"/>
          <w:szCs w:val="16"/>
        </w:rPr>
      </w:pPr>
      <w:r w:rsidRPr="002F6530">
        <w:rPr>
          <w:rFonts w:ascii="Arial" w:hAnsi="Arial" w:cs="Arial"/>
          <w:b/>
          <w:sz w:val="16"/>
          <w:szCs w:val="16"/>
        </w:rPr>
        <w:t>Supplementary Table</w:t>
      </w:r>
      <w:r w:rsidR="005F2F7F" w:rsidRPr="002F6530">
        <w:rPr>
          <w:rFonts w:ascii="Arial" w:hAnsi="Arial" w:cs="Arial"/>
          <w:b/>
          <w:sz w:val="16"/>
          <w:szCs w:val="16"/>
        </w:rPr>
        <w:t xml:space="preserve"> </w:t>
      </w:r>
      <w:r w:rsidR="00862DD9" w:rsidRPr="002F6530">
        <w:rPr>
          <w:rFonts w:ascii="Arial" w:hAnsi="Arial" w:cs="Arial"/>
          <w:b/>
          <w:sz w:val="16"/>
          <w:szCs w:val="16"/>
        </w:rPr>
        <w:t>1</w:t>
      </w:r>
      <w:r w:rsidR="002426F3" w:rsidRPr="002F6530">
        <w:rPr>
          <w:rFonts w:ascii="Arial" w:hAnsi="Arial" w:cs="Arial"/>
          <w:b/>
          <w:sz w:val="16"/>
          <w:szCs w:val="16"/>
        </w:rPr>
        <w:t>.</w:t>
      </w:r>
      <w:r w:rsidR="002426F3" w:rsidRPr="002F6530">
        <w:rPr>
          <w:rFonts w:ascii="Arial" w:hAnsi="Arial" w:cs="Arial"/>
          <w:sz w:val="16"/>
          <w:szCs w:val="16"/>
        </w:rPr>
        <w:t xml:space="preserve"> Complete list of ATC codes and names of drugs considered in the study...............</w:t>
      </w:r>
      <w:r w:rsidR="00FD06CD" w:rsidRPr="002F6530">
        <w:rPr>
          <w:rFonts w:ascii="Arial" w:hAnsi="Arial" w:cs="Arial"/>
          <w:sz w:val="16"/>
          <w:szCs w:val="16"/>
        </w:rPr>
        <w:t>.</w:t>
      </w:r>
      <w:r w:rsidR="009D40ED">
        <w:rPr>
          <w:rFonts w:ascii="Arial" w:hAnsi="Arial" w:cs="Arial"/>
          <w:sz w:val="16"/>
          <w:szCs w:val="16"/>
        </w:rPr>
        <w:t>......</w:t>
      </w:r>
      <w:r w:rsidR="002426F3" w:rsidRPr="002F6530">
        <w:rPr>
          <w:rFonts w:ascii="Arial" w:hAnsi="Arial" w:cs="Arial"/>
          <w:sz w:val="16"/>
          <w:szCs w:val="16"/>
        </w:rPr>
        <w:tab/>
      </w:r>
      <w:r w:rsidR="00E319BF" w:rsidRPr="002F6530">
        <w:rPr>
          <w:rFonts w:ascii="Arial" w:hAnsi="Arial" w:cs="Arial"/>
          <w:b/>
          <w:sz w:val="16"/>
          <w:szCs w:val="16"/>
        </w:rPr>
        <w:t xml:space="preserve">page </w:t>
      </w:r>
      <w:r w:rsidR="00862DD9" w:rsidRPr="002F6530">
        <w:rPr>
          <w:rFonts w:ascii="Arial" w:hAnsi="Arial" w:cs="Arial"/>
          <w:b/>
          <w:sz w:val="16"/>
          <w:szCs w:val="16"/>
        </w:rPr>
        <w:t>2</w:t>
      </w:r>
    </w:p>
    <w:p w14:paraId="2F807E96" w14:textId="77777777" w:rsidR="004F7CB3" w:rsidRPr="002F6530" w:rsidRDefault="004F7CB3" w:rsidP="006E5210">
      <w:pPr>
        <w:spacing w:line="360" w:lineRule="auto"/>
        <w:rPr>
          <w:rFonts w:ascii="Arial" w:hAnsi="Arial" w:cs="Arial"/>
          <w:sz w:val="16"/>
          <w:szCs w:val="16"/>
        </w:rPr>
      </w:pPr>
    </w:p>
    <w:p w14:paraId="44515CBA" w14:textId="04EE0F43" w:rsidR="00862DD9" w:rsidRPr="002F6530" w:rsidRDefault="00204350" w:rsidP="006E5210">
      <w:pPr>
        <w:spacing w:line="360" w:lineRule="auto"/>
        <w:rPr>
          <w:rFonts w:ascii="Arial" w:hAnsi="Arial" w:cs="Arial"/>
          <w:b/>
          <w:sz w:val="16"/>
          <w:szCs w:val="16"/>
        </w:rPr>
      </w:pPr>
      <w:r w:rsidRPr="002F6530">
        <w:rPr>
          <w:rFonts w:ascii="Arial" w:hAnsi="Arial" w:cs="Arial"/>
          <w:b/>
          <w:sz w:val="16"/>
          <w:szCs w:val="16"/>
        </w:rPr>
        <w:t>Supplementary Table</w:t>
      </w:r>
      <w:r w:rsidR="00F83664" w:rsidRPr="002F6530">
        <w:rPr>
          <w:rFonts w:ascii="Arial" w:hAnsi="Arial" w:cs="Arial"/>
          <w:b/>
          <w:sz w:val="16"/>
          <w:szCs w:val="16"/>
        </w:rPr>
        <w:t xml:space="preserve"> </w:t>
      </w:r>
      <w:r w:rsidR="00862DD9" w:rsidRPr="002F6530">
        <w:rPr>
          <w:rFonts w:ascii="Arial" w:hAnsi="Arial" w:cs="Arial"/>
          <w:b/>
          <w:sz w:val="16"/>
          <w:szCs w:val="16"/>
        </w:rPr>
        <w:t>2</w:t>
      </w:r>
      <w:r w:rsidR="002426F3" w:rsidRPr="002F6530">
        <w:rPr>
          <w:rFonts w:ascii="Arial" w:hAnsi="Arial" w:cs="Arial"/>
          <w:b/>
          <w:sz w:val="16"/>
          <w:szCs w:val="16"/>
        </w:rPr>
        <w:t>.</w:t>
      </w:r>
      <w:r w:rsidR="002426F3" w:rsidRPr="002F6530">
        <w:rPr>
          <w:rFonts w:ascii="Arial" w:hAnsi="Arial" w:cs="Arial"/>
          <w:sz w:val="16"/>
          <w:szCs w:val="16"/>
        </w:rPr>
        <w:t xml:space="preserve"> Psychotropic drugs with at least one dispensation overlapping the pregnancy........</w:t>
      </w:r>
      <w:r w:rsidR="009D40ED">
        <w:rPr>
          <w:rFonts w:ascii="Arial" w:hAnsi="Arial" w:cs="Arial"/>
          <w:sz w:val="16"/>
          <w:szCs w:val="16"/>
        </w:rPr>
        <w:t>......</w:t>
      </w:r>
      <w:r w:rsidR="002426F3" w:rsidRPr="002F6530">
        <w:rPr>
          <w:rFonts w:ascii="Arial" w:hAnsi="Arial" w:cs="Arial"/>
          <w:sz w:val="16"/>
          <w:szCs w:val="16"/>
        </w:rPr>
        <w:tab/>
      </w:r>
      <w:r w:rsidR="00E319BF" w:rsidRPr="002F6530">
        <w:rPr>
          <w:rFonts w:ascii="Arial" w:hAnsi="Arial" w:cs="Arial"/>
          <w:b/>
          <w:sz w:val="16"/>
          <w:szCs w:val="16"/>
        </w:rPr>
        <w:t xml:space="preserve">page </w:t>
      </w:r>
      <w:r w:rsidR="00862DD9" w:rsidRPr="002F6530">
        <w:rPr>
          <w:rFonts w:ascii="Arial" w:hAnsi="Arial" w:cs="Arial"/>
          <w:b/>
          <w:sz w:val="16"/>
          <w:szCs w:val="16"/>
        </w:rPr>
        <w:t>3</w:t>
      </w:r>
    </w:p>
    <w:p w14:paraId="318671BB" w14:textId="77777777" w:rsidR="002F6530" w:rsidRPr="002F6530" w:rsidRDefault="002F6530" w:rsidP="006E5210">
      <w:pPr>
        <w:spacing w:line="360" w:lineRule="auto"/>
        <w:rPr>
          <w:rFonts w:ascii="Arial" w:hAnsi="Arial" w:cs="Arial"/>
          <w:sz w:val="16"/>
          <w:szCs w:val="16"/>
        </w:rPr>
      </w:pPr>
    </w:p>
    <w:p w14:paraId="6F84FA8F" w14:textId="1ECEF733" w:rsidR="004F7CB3" w:rsidRPr="002F6530" w:rsidRDefault="002F6530" w:rsidP="006E5210">
      <w:pPr>
        <w:spacing w:line="360" w:lineRule="auto"/>
        <w:rPr>
          <w:rFonts w:ascii="Arial" w:hAnsi="Arial" w:cs="Arial"/>
          <w:b/>
          <w:sz w:val="16"/>
          <w:szCs w:val="16"/>
        </w:rPr>
      </w:pPr>
      <w:r w:rsidRPr="002F6530">
        <w:rPr>
          <w:rFonts w:ascii="Arial" w:hAnsi="Arial" w:cs="Arial"/>
          <w:b/>
          <w:sz w:val="16"/>
          <w:szCs w:val="16"/>
        </w:rPr>
        <w:t>Supplementary Figure 1.</w:t>
      </w:r>
      <w:r w:rsidRPr="002F6530">
        <w:rPr>
          <w:rFonts w:ascii="Arial" w:hAnsi="Arial" w:cs="Arial"/>
          <w:sz w:val="16"/>
          <w:szCs w:val="16"/>
        </w:rPr>
        <w:t xml:space="preserve"> Antidepressant dispensation</w:t>
      </w:r>
      <w:r>
        <w:rPr>
          <w:rFonts w:ascii="Arial" w:hAnsi="Arial" w:cs="Arial"/>
          <w:sz w:val="16"/>
          <w:szCs w:val="16"/>
        </w:rPr>
        <w:t>s</w:t>
      </w:r>
      <w:r w:rsidRPr="002F6530">
        <w:rPr>
          <w:rFonts w:ascii="Arial" w:hAnsi="Arial" w:cs="Arial"/>
          <w:sz w:val="16"/>
          <w:szCs w:val="16"/>
        </w:rPr>
        <w:t xml:space="preserve"> around pregnancy......................................................</w:t>
      </w:r>
      <w:r w:rsidR="009D40ED">
        <w:rPr>
          <w:rFonts w:ascii="Arial" w:hAnsi="Arial" w:cs="Arial"/>
          <w:sz w:val="16"/>
          <w:szCs w:val="16"/>
        </w:rPr>
        <w:t>....</w:t>
      </w:r>
      <w:r w:rsidRPr="002F6530">
        <w:rPr>
          <w:rFonts w:ascii="Arial" w:hAnsi="Arial" w:cs="Arial"/>
          <w:sz w:val="16"/>
          <w:szCs w:val="16"/>
        </w:rPr>
        <w:tab/>
      </w:r>
      <w:r w:rsidRPr="002F6530">
        <w:rPr>
          <w:rFonts w:ascii="Arial" w:hAnsi="Arial" w:cs="Arial"/>
          <w:b/>
          <w:sz w:val="16"/>
          <w:szCs w:val="16"/>
        </w:rPr>
        <w:t>page 4</w:t>
      </w:r>
    </w:p>
    <w:p w14:paraId="7A841758" w14:textId="77777777" w:rsidR="002F6530" w:rsidRPr="002F6530" w:rsidRDefault="002F6530" w:rsidP="006E5210">
      <w:pPr>
        <w:spacing w:line="360" w:lineRule="auto"/>
        <w:rPr>
          <w:rFonts w:ascii="Arial" w:hAnsi="Arial" w:cs="Arial"/>
          <w:b/>
          <w:sz w:val="16"/>
          <w:szCs w:val="16"/>
        </w:rPr>
      </w:pPr>
    </w:p>
    <w:p w14:paraId="55C3CEC9" w14:textId="119449DB" w:rsidR="00862DD9" w:rsidRPr="002F6530" w:rsidRDefault="00204350" w:rsidP="006E5210">
      <w:pPr>
        <w:spacing w:line="360" w:lineRule="auto"/>
        <w:rPr>
          <w:rFonts w:ascii="Arial" w:hAnsi="Arial" w:cs="Arial"/>
          <w:sz w:val="16"/>
          <w:szCs w:val="16"/>
        </w:rPr>
      </w:pPr>
      <w:r w:rsidRPr="002F6530">
        <w:rPr>
          <w:rFonts w:ascii="Arial" w:hAnsi="Arial" w:cs="Arial"/>
          <w:b/>
          <w:sz w:val="16"/>
          <w:szCs w:val="16"/>
        </w:rPr>
        <w:t>Supplementary Figure</w:t>
      </w:r>
      <w:r w:rsidR="005F2F7F" w:rsidRPr="002F6530">
        <w:rPr>
          <w:rFonts w:ascii="Arial" w:hAnsi="Arial" w:cs="Arial"/>
          <w:b/>
          <w:sz w:val="16"/>
          <w:szCs w:val="16"/>
        </w:rPr>
        <w:t xml:space="preserve"> </w:t>
      </w:r>
      <w:r w:rsidR="00222F1A">
        <w:rPr>
          <w:rFonts w:ascii="Arial" w:hAnsi="Arial" w:cs="Arial"/>
          <w:b/>
          <w:sz w:val="16"/>
          <w:szCs w:val="16"/>
        </w:rPr>
        <w:t>2</w:t>
      </w:r>
      <w:r w:rsidR="009D6359" w:rsidRPr="002F6530">
        <w:rPr>
          <w:rFonts w:ascii="Arial" w:hAnsi="Arial" w:cs="Arial"/>
          <w:b/>
          <w:sz w:val="16"/>
          <w:szCs w:val="16"/>
        </w:rPr>
        <w:t>.</w:t>
      </w:r>
      <w:r w:rsidR="009D6359" w:rsidRPr="002F6530">
        <w:rPr>
          <w:rFonts w:ascii="Arial" w:hAnsi="Arial" w:cs="Arial"/>
          <w:sz w:val="16"/>
          <w:szCs w:val="16"/>
        </w:rPr>
        <w:t xml:space="preserve"> Medication exposure definition</w:t>
      </w:r>
      <w:r w:rsidR="00862DD9" w:rsidRPr="002F6530">
        <w:rPr>
          <w:rFonts w:ascii="Arial" w:hAnsi="Arial" w:cs="Arial"/>
          <w:sz w:val="16"/>
          <w:szCs w:val="16"/>
        </w:rPr>
        <w:t>.....</w:t>
      </w:r>
      <w:r w:rsidR="009D6359" w:rsidRPr="002F6530">
        <w:rPr>
          <w:rFonts w:ascii="Arial" w:hAnsi="Arial" w:cs="Arial"/>
          <w:sz w:val="16"/>
          <w:szCs w:val="16"/>
        </w:rPr>
        <w:t>.......................................</w:t>
      </w:r>
      <w:r w:rsidR="00862DD9" w:rsidRPr="002F6530">
        <w:rPr>
          <w:rFonts w:ascii="Arial" w:hAnsi="Arial" w:cs="Arial"/>
          <w:sz w:val="16"/>
          <w:szCs w:val="16"/>
        </w:rPr>
        <w:t>....................................</w:t>
      </w:r>
      <w:r w:rsidR="009D40ED">
        <w:rPr>
          <w:rFonts w:ascii="Arial" w:hAnsi="Arial" w:cs="Arial"/>
          <w:sz w:val="16"/>
          <w:szCs w:val="16"/>
        </w:rPr>
        <w:t>......</w:t>
      </w:r>
      <w:r w:rsidR="00862DD9" w:rsidRPr="002F6530">
        <w:rPr>
          <w:rFonts w:ascii="Arial" w:hAnsi="Arial" w:cs="Arial"/>
          <w:sz w:val="16"/>
          <w:szCs w:val="16"/>
        </w:rPr>
        <w:tab/>
      </w:r>
      <w:r w:rsidR="00E319BF" w:rsidRPr="002F6530">
        <w:rPr>
          <w:rFonts w:ascii="Arial" w:hAnsi="Arial" w:cs="Arial"/>
          <w:b/>
          <w:sz w:val="16"/>
          <w:szCs w:val="16"/>
        </w:rPr>
        <w:t xml:space="preserve">page </w:t>
      </w:r>
      <w:r w:rsidR="00DE618F">
        <w:rPr>
          <w:rFonts w:ascii="Arial" w:hAnsi="Arial" w:cs="Arial"/>
          <w:b/>
          <w:sz w:val="16"/>
          <w:szCs w:val="16"/>
        </w:rPr>
        <w:t>5</w:t>
      </w:r>
    </w:p>
    <w:p w14:paraId="5B8D3762" w14:textId="77777777" w:rsidR="004F7CB3" w:rsidRPr="002F6530" w:rsidRDefault="004F7CB3" w:rsidP="006E5210">
      <w:pPr>
        <w:spacing w:line="360" w:lineRule="auto"/>
        <w:rPr>
          <w:rFonts w:ascii="Arial" w:hAnsi="Arial" w:cs="Arial"/>
          <w:b/>
          <w:sz w:val="16"/>
          <w:szCs w:val="16"/>
        </w:rPr>
      </w:pPr>
    </w:p>
    <w:p w14:paraId="763833E1" w14:textId="79E8708D" w:rsidR="00862DD9" w:rsidRPr="002F6530" w:rsidRDefault="00204350" w:rsidP="006E5210">
      <w:pPr>
        <w:spacing w:line="360" w:lineRule="auto"/>
        <w:rPr>
          <w:rFonts w:ascii="Arial" w:hAnsi="Arial" w:cs="Arial"/>
          <w:sz w:val="16"/>
          <w:szCs w:val="16"/>
        </w:rPr>
      </w:pPr>
      <w:r w:rsidRPr="002F6530">
        <w:rPr>
          <w:rFonts w:ascii="Arial" w:hAnsi="Arial" w:cs="Arial"/>
          <w:b/>
          <w:sz w:val="16"/>
          <w:szCs w:val="16"/>
        </w:rPr>
        <w:t>Supplementary Table</w:t>
      </w:r>
      <w:r w:rsidR="005F2F7F" w:rsidRPr="002F6530">
        <w:rPr>
          <w:rFonts w:ascii="Arial" w:hAnsi="Arial" w:cs="Arial"/>
          <w:b/>
          <w:sz w:val="16"/>
          <w:szCs w:val="16"/>
        </w:rPr>
        <w:t xml:space="preserve"> </w:t>
      </w:r>
      <w:r w:rsidR="00862DD9" w:rsidRPr="002F6530">
        <w:rPr>
          <w:rFonts w:ascii="Arial" w:hAnsi="Arial" w:cs="Arial"/>
          <w:b/>
          <w:sz w:val="16"/>
          <w:szCs w:val="16"/>
        </w:rPr>
        <w:t>3.</w:t>
      </w:r>
      <w:r w:rsidR="00A81026" w:rsidRPr="002F6530">
        <w:rPr>
          <w:rFonts w:ascii="Arial" w:hAnsi="Arial" w:cs="Arial"/>
          <w:sz w:val="16"/>
          <w:szCs w:val="16"/>
        </w:rPr>
        <w:t xml:space="preserve"> Mental illness sub-groups and corresponding diagnosis codes</w:t>
      </w:r>
      <w:r w:rsidR="00862DD9" w:rsidRPr="002F6530">
        <w:rPr>
          <w:rFonts w:ascii="Arial" w:hAnsi="Arial" w:cs="Arial"/>
          <w:sz w:val="16"/>
          <w:szCs w:val="16"/>
        </w:rPr>
        <w:t>......................</w:t>
      </w:r>
      <w:r w:rsidR="00A81026" w:rsidRPr="002F6530">
        <w:rPr>
          <w:rFonts w:ascii="Arial" w:hAnsi="Arial" w:cs="Arial"/>
          <w:sz w:val="16"/>
          <w:szCs w:val="16"/>
        </w:rPr>
        <w:t>..........</w:t>
      </w:r>
      <w:r w:rsidR="009D40ED">
        <w:rPr>
          <w:rFonts w:ascii="Arial" w:hAnsi="Arial" w:cs="Arial"/>
          <w:sz w:val="16"/>
          <w:szCs w:val="16"/>
        </w:rPr>
        <w:t>......</w:t>
      </w:r>
      <w:r w:rsidR="00862DD9" w:rsidRPr="002F6530">
        <w:rPr>
          <w:rFonts w:ascii="Arial" w:hAnsi="Arial" w:cs="Arial"/>
          <w:sz w:val="16"/>
          <w:szCs w:val="16"/>
        </w:rPr>
        <w:tab/>
      </w:r>
      <w:r w:rsidR="00E319BF" w:rsidRPr="002F6530">
        <w:rPr>
          <w:rFonts w:ascii="Arial" w:hAnsi="Arial" w:cs="Arial"/>
          <w:b/>
          <w:sz w:val="16"/>
          <w:szCs w:val="16"/>
        </w:rPr>
        <w:t xml:space="preserve">page </w:t>
      </w:r>
      <w:r w:rsidR="00DE618F">
        <w:rPr>
          <w:rFonts w:ascii="Arial" w:hAnsi="Arial" w:cs="Arial"/>
          <w:b/>
          <w:sz w:val="16"/>
          <w:szCs w:val="16"/>
        </w:rPr>
        <w:t>6</w:t>
      </w:r>
    </w:p>
    <w:p w14:paraId="5392991F" w14:textId="77777777" w:rsidR="004F7CB3" w:rsidRPr="002F6530" w:rsidRDefault="004F7CB3" w:rsidP="000627C0">
      <w:pPr>
        <w:spacing w:line="360" w:lineRule="auto"/>
        <w:rPr>
          <w:rFonts w:ascii="Arial" w:hAnsi="Arial" w:cs="Arial"/>
          <w:b/>
          <w:sz w:val="16"/>
          <w:szCs w:val="16"/>
        </w:rPr>
      </w:pPr>
    </w:p>
    <w:p w14:paraId="47AA63EE" w14:textId="7B0F4848" w:rsidR="000627C0" w:rsidRPr="002F6530" w:rsidRDefault="00204350" w:rsidP="000627C0">
      <w:pPr>
        <w:spacing w:line="360" w:lineRule="auto"/>
        <w:rPr>
          <w:rFonts w:ascii="Arial" w:hAnsi="Arial" w:cs="Arial"/>
          <w:sz w:val="16"/>
          <w:szCs w:val="16"/>
        </w:rPr>
      </w:pPr>
      <w:r w:rsidRPr="002F6530">
        <w:rPr>
          <w:rFonts w:ascii="Arial" w:hAnsi="Arial" w:cs="Arial"/>
          <w:b/>
          <w:sz w:val="16"/>
          <w:szCs w:val="16"/>
        </w:rPr>
        <w:t>Supplementary Figure</w:t>
      </w:r>
      <w:r w:rsidR="005F2F7F" w:rsidRPr="002F6530">
        <w:rPr>
          <w:rFonts w:ascii="Arial" w:hAnsi="Arial" w:cs="Arial"/>
          <w:b/>
          <w:sz w:val="16"/>
          <w:szCs w:val="16"/>
        </w:rPr>
        <w:t xml:space="preserve"> </w:t>
      </w:r>
      <w:r w:rsidR="00222F1A">
        <w:rPr>
          <w:rFonts w:ascii="Arial" w:hAnsi="Arial" w:cs="Arial"/>
          <w:b/>
          <w:sz w:val="16"/>
          <w:szCs w:val="16"/>
        </w:rPr>
        <w:t>3</w:t>
      </w:r>
      <w:r w:rsidR="000627C0" w:rsidRPr="002F6530">
        <w:rPr>
          <w:rFonts w:ascii="Arial" w:hAnsi="Arial" w:cs="Arial"/>
          <w:b/>
          <w:sz w:val="16"/>
          <w:szCs w:val="16"/>
        </w:rPr>
        <w:t>.</w:t>
      </w:r>
      <w:r w:rsidR="00C70FCA" w:rsidRPr="002F6530">
        <w:rPr>
          <w:rFonts w:ascii="Arial" w:hAnsi="Arial" w:cs="Arial"/>
          <w:sz w:val="16"/>
          <w:szCs w:val="16"/>
        </w:rPr>
        <w:t xml:space="preserve"> Relative risks of ASD in offspring of mothers with one, or at least two </w:t>
      </w:r>
      <w:r w:rsidR="002F1ADC" w:rsidRPr="002F6530">
        <w:rPr>
          <w:rFonts w:ascii="Arial" w:hAnsi="Arial" w:cs="Arial"/>
          <w:sz w:val="16"/>
          <w:szCs w:val="16"/>
        </w:rPr>
        <w:br/>
      </w:r>
      <w:r w:rsidR="00C70FCA" w:rsidRPr="002F6530">
        <w:rPr>
          <w:rFonts w:ascii="Arial" w:hAnsi="Arial" w:cs="Arial"/>
          <w:sz w:val="16"/>
          <w:szCs w:val="16"/>
        </w:rPr>
        <w:t>medication dispensations overlapping pregnancy</w:t>
      </w:r>
      <w:r w:rsidR="002F1ADC" w:rsidRPr="002F6530">
        <w:rPr>
          <w:rFonts w:ascii="Arial" w:hAnsi="Arial" w:cs="Arial"/>
          <w:sz w:val="16"/>
          <w:szCs w:val="16"/>
        </w:rPr>
        <w:t>........</w:t>
      </w:r>
      <w:r w:rsidR="000627C0" w:rsidRPr="002F6530">
        <w:rPr>
          <w:rFonts w:ascii="Arial" w:hAnsi="Arial" w:cs="Arial"/>
          <w:sz w:val="16"/>
          <w:szCs w:val="16"/>
        </w:rPr>
        <w:t>......................................................</w:t>
      </w:r>
      <w:r w:rsidR="00C70FCA" w:rsidRPr="002F6530">
        <w:rPr>
          <w:rFonts w:ascii="Arial" w:hAnsi="Arial" w:cs="Arial"/>
          <w:sz w:val="16"/>
          <w:szCs w:val="16"/>
        </w:rPr>
        <w:t>.............................</w:t>
      </w:r>
      <w:r w:rsidR="000627C0" w:rsidRPr="002F6530">
        <w:rPr>
          <w:rFonts w:ascii="Arial" w:hAnsi="Arial" w:cs="Arial"/>
          <w:sz w:val="16"/>
          <w:szCs w:val="16"/>
        </w:rPr>
        <w:t>...</w:t>
      </w:r>
      <w:r w:rsidR="009D40ED">
        <w:rPr>
          <w:rFonts w:ascii="Arial" w:hAnsi="Arial" w:cs="Arial"/>
          <w:sz w:val="16"/>
          <w:szCs w:val="16"/>
        </w:rPr>
        <w:t>......</w:t>
      </w:r>
      <w:r w:rsidR="000627C0" w:rsidRPr="002F6530">
        <w:rPr>
          <w:rFonts w:ascii="Arial" w:hAnsi="Arial" w:cs="Arial"/>
          <w:sz w:val="16"/>
          <w:szCs w:val="16"/>
        </w:rPr>
        <w:tab/>
      </w:r>
      <w:r w:rsidR="000627C0" w:rsidRPr="002F6530">
        <w:rPr>
          <w:rFonts w:ascii="Arial" w:hAnsi="Arial" w:cs="Arial"/>
          <w:b/>
          <w:sz w:val="16"/>
          <w:szCs w:val="16"/>
        </w:rPr>
        <w:t xml:space="preserve">page </w:t>
      </w:r>
      <w:r w:rsidR="00DE618F">
        <w:rPr>
          <w:rFonts w:ascii="Arial" w:hAnsi="Arial" w:cs="Arial"/>
          <w:b/>
          <w:sz w:val="16"/>
          <w:szCs w:val="16"/>
        </w:rPr>
        <w:t>7</w:t>
      </w:r>
    </w:p>
    <w:p w14:paraId="3A091108" w14:textId="77777777" w:rsidR="004F7CB3" w:rsidRPr="002F6530" w:rsidRDefault="004F7CB3" w:rsidP="006E5210">
      <w:pPr>
        <w:spacing w:line="360" w:lineRule="auto"/>
        <w:rPr>
          <w:rFonts w:ascii="Arial" w:hAnsi="Arial" w:cs="Arial"/>
          <w:b/>
          <w:sz w:val="16"/>
          <w:szCs w:val="16"/>
        </w:rPr>
      </w:pPr>
    </w:p>
    <w:p w14:paraId="1CAEFB73" w14:textId="1A94C8B1" w:rsidR="000627C0" w:rsidRPr="002F6530" w:rsidRDefault="00204350" w:rsidP="006E5210">
      <w:pPr>
        <w:spacing w:line="360" w:lineRule="auto"/>
        <w:rPr>
          <w:rFonts w:ascii="Arial" w:hAnsi="Arial" w:cs="Arial"/>
          <w:sz w:val="16"/>
          <w:szCs w:val="16"/>
        </w:rPr>
      </w:pPr>
      <w:r w:rsidRPr="002F6530">
        <w:rPr>
          <w:rFonts w:ascii="Arial" w:hAnsi="Arial" w:cs="Arial"/>
          <w:b/>
          <w:sz w:val="16"/>
          <w:szCs w:val="16"/>
        </w:rPr>
        <w:t>Supplementary Figure</w:t>
      </w:r>
      <w:r w:rsidR="005F2F7F" w:rsidRPr="002F6530">
        <w:rPr>
          <w:rFonts w:ascii="Arial" w:hAnsi="Arial" w:cs="Arial"/>
          <w:b/>
          <w:sz w:val="16"/>
          <w:szCs w:val="16"/>
        </w:rPr>
        <w:t xml:space="preserve"> </w:t>
      </w:r>
      <w:r w:rsidR="00222F1A">
        <w:rPr>
          <w:rFonts w:ascii="Arial" w:hAnsi="Arial" w:cs="Arial"/>
          <w:b/>
          <w:sz w:val="16"/>
          <w:szCs w:val="16"/>
        </w:rPr>
        <w:t>4</w:t>
      </w:r>
      <w:r w:rsidR="000627C0" w:rsidRPr="002F6530">
        <w:rPr>
          <w:rFonts w:ascii="Arial" w:hAnsi="Arial" w:cs="Arial"/>
          <w:b/>
          <w:sz w:val="16"/>
          <w:szCs w:val="16"/>
        </w:rPr>
        <w:t>.</w:t>
      </w:r>
      <w:r w:rsidR="00895149" w:rsidRPr="002F6530">
        <w:rPr>
          <w:rFonts w:ascii="Arial" w:hAnsi="Arial" w:cs="Arial"/>
          <w:sz w:val="16"/>
          <w:szCs w:val="16"/>
        </w:rPr>
        <w:t xml:space="preserve"> Plotted Schoenfeldt residuals for each covariate with 4 degrees of freedo</w:t>
      </w:r>
      <w:r w:rsidR="00B4668B" w:rsidRPr="002F6530">
        <w:rPr>
          <w:rFonts w:ascii="Arial" w:hAnsi="Arial" w:cs="Arial"/>
          <w:sz w:val="16"/>
          <w:szCs w:val="16"/>
        </w:rPr>
        <w:t>m.</w:t>
      </w:r>
      <w:r w:rsidR="000627C0" w:rsidRPr="002F6530">
        <w:rPr>
          <w:rFonts w:ascii="Arial" w:hAnsi="Arial" w:cs="Arial"/>
          <w:sz w:val="16"/>
          <w:szCs w:val="16"/>
        </w:rPr>
        <w:t>.........</w:t>
      </w:r>
      <w:r w:rsidR="009D40ED">
        <w:rPr>
          <w:rFonts w:ascii="Arial" w:hAnsi="Arial" w:cs="Arial"/>
          <w:sz w:val="16"/>
          <w:szCs w:val="16"/>
        </w:rPr>
        <w:t>......</w:t>
      </w:r>
      <w:r w:rsidR="000627C0" w:rsidRPr="002F6530">
        <w:rPr>
          <w:rFonts w:ascii="Arial" w:hAnsi="Arial" w:cs="Arial"/>
          <w:sz w:val="16"/>
          <w:szCs w:val="16"/>
        </w:rPr>
        <w:tab/>
      </w:r>
      <w:r w:rsidR="000627C0" w:rsidRPr="002F6530">
        <w:rPr>
          <w:rFonts w:ascii="Arial" w:hAnsi="Arial" w:cs="Arial"/>
          <w:b/>
          <w:sz w:val="16"/>
          <w:szCs w:val="16"/>
        </w:rPr>
        <w:t xml:space="preserve">page </w:t>
      </w:r>
      <w:r w:rsidR="00DE618F">
        <w:rPr>
          <w:rFonts w:ascii="Arial" w:hAnsi="Arial" w:cs="Arial"/>
          <w:b/>
          <w:sz w:val="16"/>
          <w:szCs w:val="16"/>
        </w:rPr>
        <w:t>8</w:t>
      </w:r>
    </w:p>
    <w:p w14:paraId="08DF206C" w14:textId="77777777" w:rsidR="004F7CB3" w:rsidRPr="002F6530" w:rsidRDefault="004F7CB3" w:rsidP="006E5210">
      <w:pPr>
        <w:spacing w:line="360" w:lineRule="auto"/>
        <w:rPr>
          <w:rFonts w:ascii="Arial" w:hAnsi="Arial" w:cs="Arial"/>
          <w:sz w:val="16"/>
          <w:szCs w:val="16"/>
        </w:rPr>
      </w:pPr>
    </w:p>
    <w:p w14:paraId="2FAE7A7C" w14:textId="3C1F6106" w:rsidR="002D134B" w:rsidRPr="002F6530" w:rsidRDefault="00204350" w:rsidP="006E5210">
      <w:pPr>
        <w:spacing w:line="360" w:lineRule="auto"/>
        <w:rPr>
          <w:rFonts w:ascii="Arial" w:hAnsi="Arial" w:cs="Arial"/>
          <w:sz w:val="16"/>
          <w:szCs w:val="16"/>
        </w:rPr>
      </w:pPr>
      <w:r w:rsidRPr="002F6530">
        <w:rPr>
          <w:rFonts w:ascii="Arial" w:hAnsi="Arial" w:cs="Arial"/>
          <w:b/>
          <w:sz w:val="16"/>
          <w:szCs w:val="16"/>
        </w:rPr>
        <w:t>Supplementary Figure</w:t>
      </w:r>
      <w:r w:rsidR="005F2F7F" w:rsidRPr="002F6530">
        <w:rPr>
          <w:rFonts w:ascii="Arial" w:hAnsi="Arial" w:cs="Arial"/>
          <w:b/>
          <w:sz w:val="16"/>
          <w:szCs w:val="16"/>
        </w:rPr>
        <w:t xml:space="preserve"> </w:t>
      </w:r>
      <w:r w:rsidR="00222F1A">
        <w:rPr>
          <w:rFonts w:ascii="Arial" w:hAnsi="Arial" w:cs="Arial"/>
          <w:b/>
          <w:sz w:val="16"/>
          <w:szCs w:val="16"/>
        </w:rPr>
        <w:t>5</w:t>
      </w:r>
      <w:r w:rsidR="00862DD9" w:rsidRPr="002F6530">
        <w:rPr>
          <w:rFonts w:ascii="Arial" w:hAnsi="Arial" w:cs="Arial"/>
          <w:b/>
          <w:sz w:val="16"/>
          <w:szCs w:val="16"/>
        </w:rPr>
        <w:t>.</w:t>
      </w:r>
      <w:r w:rsidR="00930524" w:rsidRPr="002F6530">
        <w:rPr>
          <w:rFonts w:ascii="Arial" w:hAnsi="Arial" w:cs="Arial"/>
          <w:sz w:val="16"/>
          <w:szCs w:val="16"/>
        </w:rPr>
        <w:t xml:space="preserve"> </w:t>
      </w:r>
      <w:r w:rsidR="00422558" w:rsidRPr="002F6530">
        <w:rPr>
          <w:rFonts w:ascii="Arial" w:hAnsi="Arial" w:cs="Arial"/>
          <w:sz w:val="16"/>
          <w:szCs w:val="16"/>
        </w:rPr>
        <w:t>Relative risks of ASD in offspring of mother</w:t>
      </w:r>
      <w:r w:rsidR="00681806">
        <w:rPr>
          <w:rFonts w:ascii="Arial" w:hAnsi="Arial" w:cs="Arial"/>
          <w:sz w:val="16"/>
          <w:szCs w:val="16"/>
        </w:rPr>
        <w:t>s</w:t>
      </w:r>
      <w:r w:rsidR="00422558" w:rsidRPr="002F6530">
        <w:rPr>
          <w:rFonts w:ascii="Arial" w:hAnsi="Arial" w:cs="Arial"/>
          <w:sz w:val="16"/>
          <w:szCs w:val="16"/>
        </w:rPr>
        <w:t xml:space="preserve"> treated with any antidepressant, </w:t>
      </w:r>
      <w:r w:rsidR="002F1ADC" w:rsidRPr="002F6530">
        <w:rPr>
          <w:rFonts w:ascii="Arial" w:hAnsi="Arial" w:cs="Arial"/>
          <w:sz w:val="16"/>
          <w:szCs w:val="16"/>
        </w:rPr>
        <w:br/>
      </w:r>
      <w:r w:rsidR="00422558" w:rsidRPr="002F6530">
        <w:rPr>
          <w:rFonts w:ascii="Arial" w:hAnsi="Arial" w:cs="Arial"/>
          <w:sz w:val="16"/>
          <w:szCs w:val="16"/>
        </w:rPr>
        <w:t>or specifically SSRI antidepressants, non-SSRI antidepressants, or non-antidepressant psychotropic drugs.</w:t>
      </w:r>
      <w:r w:rsidR="002F1ADC" w:rsidRPr="002F6530">
        <w:rPr>
          <w:rFonts w:ascii="Arial" w:hAnsi="Arial" w:cs="Arial"/>
          <w:sz w:val="16"/>
          <w:szCs w:val="16"/>
        </w:rPr>
        <w:t>..........................................................................................................................................</w:t>
      </w:r>
      <w:r w:rsidR="00E11542" w:rsidRPr="002F6530">
        <w:rPr>
          <w:rFonts w:ascii="Arial" w:hAnsi="Arial" w:cs="Arial"/>
          <w:sz w:val="16"/>
          <w:szCs w:val="16"/>
        </w:rPr>
        <w:t>....</w:t>
      </w:r>
      <w:r w:rsidR="00862DD9" w:rsidRPr="002F6530">
        <w:rPr>
          <w:rFonts w:ascii="Arial" w:hAnsi="Arial" w:cs="Arial"/>
          <w:sz w:val="16"/>
          <w:szCs w:val="16"/>
        </w:rPr>
        <w:t>...................</w:t>
      </w:r>
      <w:r w:rsidR="009D40ED">
        <w:rPr>
          <w:rFonts w:ascii="Arial" w:hAnsi="Arial" w:cs="Arial"/>
          <w:sz w:val="16"/>
          <w:szCs w:val="16"/>
        </w:rPr>
        <w:t>......</w:t>
      </w:r>
      <w:r w:rsidR="00862DD9" w:rsidRPr="002F6530">
        <w:rPr>
          <w:rFonts w:ascii="Arial" w:hAnsi="Arial" w:cs="Arial"/>
          <w:sz w:val="16"/>
          <w:szCs w:val="16"/>
        </w:rPr>
        <w:t>.</w:t>
      </w:r>
      <w:r w:rsidR="00862DD9" w:rsidRPr="002F6530">
        <w:rPr>
          <w:rFonts w:ascii="Arial" w:hAnsi="Arial" w:cs="Arial"/>
          <w:sz w:val="16"/>
          <w:szCs w:val="16"/>
        </w:rPr>
        <w:tab/>
      </w:r>
      <w:r w:rsidR="00E319BF" w:rsidRPr="002F6530">
        <w:rPr>
          <w:rFonts w:ascii="Arial" w:hAnsi="Arial" w:cs="Arial"/>
          <w:b/>
          <w:sz w:val="16"/>
          <w:szCs w:val="16"/>
        </w:rPr>
        <w:t xml:space="preserve">page </w:t>
      </w:r>
      <w:r w:rsidR="00EB242C" w:rsidRPr="002F6530">
        <w:rPr>
          <w:rFonts w:ascii="Arial" w:hAnsi="Arial" w:cs="Arial"/>
          <w:b/>
          <w:sz w:val="16"/>
          <w:szCs w:val="16"/>
        </w:rPr>
        <w:t>1</w:t>
      </w:r>
      <w:r w:rsidR="00DE618F">
        <w:rPr>
          <w:rFonts w:ascii="Arial" w:hAnsi="Arial" w:cs="Arial"/>
          <w:b/>
          <w:sz w:val="16"/>
          <w:szCs w:val="16"/>
        </w:rPr>
        <w:t>3</w:t>
      </w:r>
    </w:p>
    <w:p w14:paraId="72EB91C5" w14:textId="77777777" w:rsidR="004F7CB3" w:rsidRPr="002F6530" w:rsidRDefault="004F7CB3" w:rsidP="006E5210">
      <w:pPr>
        <w:spacing w:line="360" w:lineRule="auto"/>
        <w:rPr>
          <w:rFonts w:ascii="Arial" w:hAnsi="Arial" w:cs="Arial"/>
          <w:sz w:val="16"/>
          <w:szCs w:val="16"/>
        </w:rPr>
      </w:pPr>
    </w:p>
    <w:p w14:paraId="391B9D4C" w14:textId="34AA7E92" w:rsidR="002D134B" w:rsidRPr="002F6530" w:rsidRDefault="00204350" w:rsidP="006E5210">
      <w:pPr>
        <w:spacing w:line="360" w:lineRule="auto"/>
        <w:rPr>
          <w:rFonts w:ascii="Arial" w:hAnsi="Arial" w:cs="Arial"/>
          <w:sz w:val="16"/>
          <w:szCs w:val="16"/>
        </w:rPr>
      </w:pPr>
      <w:r w:rsidRPr="002F6530">
        <w:rPr>
          <w:rFonts w:ascii="Arial" w:hAnsi="Arial" w:cs="Arial"/>
          <w:b/>
          <w:sz w:val="16"/>
          <w:szCs w:val="16"/>
        </w:rPr>
        <w:t>Supplementary Figure</w:t>
      </w:r>
      <w:r w:rsidR="005F2F7F" w:rsidRPr="002F6530">
        <w:rPr>
          <w:rFonts w:ascii="Arial" w:hAnsi="Arial" w:cs="Arial"/>
          <w:b/>
          <w:sz w:val="16"/>
          <w:szCs w:val="16"/>
        </w:rPr>
        <w:t xml:space="preserve"> </w:t>
      </w:r>
      <w:r w:rsidR="00222F1A">
        <w:rPr>
          <w:rFonts w:ascii="Arial" w:hAnsi="Arial" w:cs="Arial"/>
          <w:b/>
          <w:sz w:val="16"/>
          <w:szCs w:val="16"/>
        </w:rPr>
        <w:t>6</w:t>
      </w:r>
      <w:r w:rsidR="002D134B" w:rsidRPr="002F6530">
        <w:rPr>
          <w:rFonts w:ascii="Arial" w:hAnsi="Arial" w:cs="Arial"/>
          <w:b/>
          <w:sz w:val="16"/>
          <w:szCs w:val="16"/>
        </w:rPr>
        <w:t>.</w:t>
      </w:r>
      <w:r w:rsidR="00C4695D" w:rsidRPr="002F6530">
        <w:rPr>
          <w:rFonts w:ascii="Arial" w:hAnsi="Arial" w:cs="Arial"/>
          <w:sz w:val="16"/>
          <w:szCs w:val="16"/>
        </w:rPr>
        <w:t xml:space="preserve"> Relative risks of ASD from bootstrapped analyses.................</w:t>
      </w:r>
      <w:r w:rsidR="002D134B" w:rsidRPr="002F6530">
        <w:rPr>
          <w:rFonts w:ascii="Arial" w:hAnsi="Arial" w:cs="Arial"/>
          <w:sz w:val="16"/>
          <w:szCs w:val="16"/>
        </w:rPr>
        <w:t>.................................</w:t>
      </w:r>
      <w:r w:rsidR="009D40ED">
        <w:rPr>
          <w:rFonts w:ascii="Arial" w:hAnsi="Arial" w:cs="Arial"/>
          <w:sz w:val="16"/>
          <w:szCs w:val="16"/>
        </w:rPr>
        <w:t>.....</w:t>
      </w:r>
      <w:r w:rsidR="002D134B" w:rsidRPr="002F6530">
        <w:rPr>
          <w:rFonts w:ascii="Arial" w:hAnsi="Arial" w:cs="Arial"/>
          <w:sz w:val="16"/>
          <w:szCs w:val="16"/>
        </w:rPr>
        <w:tab/>
      </w:r>
      <w:r w:rsidR="00E319BF" w:rsidRPr="002F6530">
        <w:rPr>
          <w:rFonts w:ascii="Arial" w:hAnsi="Arial" w:cs="Arial"/>
          <w:b/>
          <w:sz w:val="16"/>
          <w:szCs w:val="16"/>
        </w:rPr>
        <w:t xml:space="preserve">page </w:t>
      </w:r>
      <w:r w:rsidR="000627C0" w:rsidRPr="002F6530">
        <w:rPr>
          <w:rFonts w:ascii="Arial" w:hAnsi="Arial" w:cs="Arial"/>
          <w:b/>
          <w:sz w:val="16"/>
          <w:szCs w:val="16"/>
        </w:rPr>
        <w:t>1</w:t>
      </w:r>
      <w:r w:rsidR="00DE618F">
        <w:rPr>
          <w:rFonts w:ascii="Arial" w:hAnsi="Arial" w:cs="Arial"/>
          <w:b/>
          <w:sz w:val="16"/>
          <w:szCs w:val="16"/>
        </w:rPr>
        <w:t>4</w:t>
      </w:r>
    </w:p>
    <w:p w14:paraId="524417CB" w14:textId="77777777" w:rsidR="004F7CB3" w:rsidRPr="002F6530" w:rsidRDefault="004F7CB3" w:rsidP="006E5210">
      <w:pPr>
        <w:spacing w:line="360" w:lineRule="auto"/>
        <w:rPr>
          <w:rFonts w:ascii="Arial" w:hAnsi="Arial" w:cs="Arial"/>
          <w:sz w:val="16"/>
          <w:szCs w:val="16"/>
        </w:rPr>
      </w:pPr>
    </w:p>
    <w:p w14:paraId="4D32367B" w14:textId="590EAC20" w:rsidR="002D134B" w:rsidRPr="002F6530" w:rsidRDefault="00204350" w:rsidP="006E5210">
      <w:pPr>
        <w:spacing w:line="360" w:lineRule="auto"/>
        <w:rPr>
          <w:rFonts w:ascii="Arial" w:hAnsi="Arial" w:cs="Arial"/>
          <w:sz w:val="16"/>
          <w:szCs w:val="16"/>
        </w:rPr>
      </w:pPr>
      <w:r w:rsidRPr="002F6530">
        <w:rPr>
          <w:rFonts w:ascii="Arial" w:hAnsi="Arial" w:cs="Arial"/>
          <w:b/>
          <w:sz w:val="16"/>
          <w:szCs w:val="16"/>
        </w:rPr>
        <w:t>Supplementary Figure</w:t>
      </w:r>
      <w:r w:rsidR="005F2F7F" w:rsidRPr="002F6530">
        <w:rPr>
          <w:rFonts w:ascii="Arial" w:hAnsi="Arial" w:cs="Arial"/>
          <w:b/>
          <w:sz w:val="16"/>
          <w:szCs w:val="16"/>
        </w:rPr>
        <w:t xml:space="preserve"> </w:t>
      </w:r>
      <w:r w:rsidR="00222F1A">
        <w:rPr>
          <w:rFonts w:ascii="Arial" w:hAnsi="Arial" w:cs="Arial"/>
          <w:b/>
          <w:sz w:val="16"/>
          <w:szCs w:val="16"/>
        </w:rPr>
        <w:t>7</w:t>
      </w:r>
      <w:r w:rsidR="002D134B" w:rsidRPr="002F6530">
        <w:rPr>
          <w:rFonts w:ascii="Arial" w:hAnsi="Arial" w:cs="Arial"/>
          <w:b/>
          <w:sz w:val="16"/>
          <w:szCs w:val="16"/>
        </w:rPr>
        <w:t>.</w:t>
      </w:r>
      <w:r w:rsidR="00C22181" w:rsidRPr="002F6530">
        <w:rPr>
          <w:rFonts w:ascii="Arial" w:hAnsi="Arial" w:cs="Arial"/>
          <w:sz w:val="16"/>
          <w:szCs w:val="16"/>
        </w:rPr>
        <w:t xml:space="preserve"> Relative risks of autistic disorder </w:t>
      </w:r>
      <w:r w:rsidR="002D134B" w:rsidRPr="002F6530">
        <w:rPr>
          <w:rFonts w:ascii="Arial" w:hAnsi="Arial" w:cs="Arial"/>
          <w:sz w:val="16"/>
          <w:szCs w:val="16"/>
        </w:rPr>
        <w:t>...........</w:t>
      </w:r>
      <w:r w:rsidR="00C22181" w:rsidRPr="002F6530">
        <w:rPr>
          <w:rFonts w:ascii="Arial" w:hAnsi="Arial" w:cs="Arial"/>
          <w:sz w:val="16"/>
          <w:szCs w:val="16"/>
        </w:rPr>
        <w:t>......</w:t>
      </w:r>
      <w:r w:rsidR="002D134B" w:rsidRPr="002F6530">
        <w:rPr>
          <w:rFonts w:ascii="Arial" w:hAnsi="Arial" w:cs="Arial"/>
          <w:sz w:val="16"/>
          <w:szCs w:val="16"/>
        </w:rPr>
        <w:t>...........................................................</w:t>
      </w:r>
      <w:r w:rsidR="009D40ED">
        <w:rPr>
          <w:rFonts w:ascii="Arial" w:hAnsi="Arial" w:cs="Arial"/>
          <w:sz w:val="16"/>
          <w:szCs w:val="16"/>
        </w:rPr>
        <w:t>......</w:t>
      </w:r>
      <w:r w:rsidR="002D134B" w:rsidRPr="002F6530">
        <w:rPr>
          <w:rFonts w:ascii="Arial" w:hAnsi="Arial" w:cs="Arial"/>
          <w:sz w:val="16"/>
          <w:szCs w:val="16"/>
        </w:rPr>
        <w:tab/>
      </w:r>
      <w:r w:rsidR="00E319BF" w:rsidRPr="002F6530">
        <w:rPr>
          <w:rFonts w:ascii="Arial" w:hAnsi="Arial" w:cs="Arial"/>
          <w:b/>
          <w:sz w:val="16"/>
          <w:szCs w:val="16"/>
        </w:rPr>
        <w:t xml:space="preserve">page </w:t>
      </w:r>
      <w:r w:rsidR="000627C0" w:rsidRPr="002F6530">
        <w:rPr>
          <w:rFonts w:ascii="Arial" w:hAnsi="Arial" w:cs="Arial"/>
          <w:b/>
          <w:sz w:val="16"/>
          <w:szCs w:val="16"/>
        </w:rPr>
        <w:t>1</w:t>
      </w:r>
      <w:r w:rsidR="00DE618F">
        <w:rPr>
          <w:rFonts w:ascii="Arial" w:hAnsi="Arial" w:cs="Arial"/>
          <w:b/>
          <w:sz w:val="16"/>
          <w:szCs w:val="16"/>
        </w:rPr>
        <w:t>5</w:t>
      </w:r>
    </w:p>
    <w:p w14:paraId="1951AFE0" w14:textId="77777777" w:rsidR="004F7CB3" w:rsidRPr="002F6530" w:rsidRDefault="004F7CB3" w:rsidP="006E5210">
      <w:pPr>
        <w:spacing w:line="360" w:lineRule="auto"/>
        <w:rPr>
          <w:rFonts w:ascii="Arial" w:hAnsi="Arial" w:cs="Arial"/>
          <w:sz w:val="16"/>
          <w:szCs w:val="16"/>
        </w:rPr>
      </w:pPr>
    </w:p>
    <w:p w14:paraId="5FF21067" w14:textId="25EDF3BD" w:rsidR="002D134B" w:rsidRPr="002F6530" w:rsidRDefault="00204350" w:rsidP="006E5210">
      <w:pPr>
        <w:spacing w:line="360" w:lineRule="auto"/>
        <w:rPr>
          <w:rFonts w:ascii="Arial" w:hAnsi="Arial" w:cs="Arial"/>
          <w:sz w:val="16"/>
          <w:szCs w:val="16"/>
        </w:rPr>
      </w:pPr>
      <w:r w:rsidRPr="002F6530">
        <w:rPr>
          <w:rFonts w:ascii="Arial" w:hAnsi="Arial" w:cs="Arial"/>
          <w:b/>
          <w:sz w:val="16"/>
          <w:szCs w:val="16"/>
        </w:rPr>
        <w:t>Supplementary Figure</w:t>
      </w:r>
      <w:r w:rsidR="005F2F7F" w:rsidRPr="002F6530">
        <w:rPr>
          <w:rFonts w:ascii="Arial" w:hAnsi="Arial" w:cs="Arial"/>
          <w:b/>
          <w:sz w:val="16"/>
          <w:szCs w:val="16"/>
        </w:rPr>
        <w:t xml:space="preserve"> </w:t>
      </w:r>
      <w:r w:rsidR="00222F1A">
        <w:rPr>
          <w:rFonts w:ascii="Arial" w:hAnsi="Arial" w:cs="Arial"/>
          <w:b/>
          <w:sz w:val="16"/>
          <w:szCs w:val="16"/>
        </w:rPr>
        <w:t>8</w:t>
      </w:r>
      <w:r w:rsidR="002D134B" w:rsidRPr="002F6530">
        <w:rPr>
          <w:rFonts w:ascii="Arial" w:hAnsi="Arial" w:cs="Arial"/>
          <w:b/>
          <w:sz w:val="16"/>
          <w:szCs w:val="16"/>
        </w:rPr>
        <w:t>.</w:t>
      </w:r>
      <w:r w:rsidR="00397D28" w:rsidRPr="002F6530">
        <w:rPr>
          <w:rFonts w:ascii="Arial" w:hAnsi="Arial" w:cs="Arial"/>
          <w:sz w:val="16"/>
          <w:szCs w:val="16"/>
        </w:rPr>
        <w:t xml:space="preserve"> Sex-combined and sex-specific relative risks of ASD..............................</w:t>
      </w:r>
      <w:r w:rsidR="002D134B" w:rsidRPr="002F6530">
        <w:rPr>
          <w:rFonts w:ascii="Arial" w:hAnsi="Arial" w:cs="Arial"/>
          <w:sz w:val="16"/>
          <w:szCs w:val="16"/>
        </w:rPr>
        <w:t>...............</w:t>
      </w:r>
      <w:r w:rsidR="009D40ED">
        <w:rPr>
          <w:rFonts w:ascii="Arial" w:hAnsi="Arial" w:cs="Arial"/>
          <w:sz w:val="16"/>
          <w:szCs w:val="16"/>
        </w:rPr>
        <w:t>.....</w:t>
      </w:r>
      <w:r w:rsidR="002D134B" w:rsidRPr="002F6530">
        <w:rPr>
          <w:rFonts w:ascii="Arial" w:hAnsi="Arial" w:cs="Arial"/>
          <w:sz w:val="16"/>
          <w:szCs w:val="16"/>
        </w:rPr>
        <w:t>.</w:t>
      </w:r>
      <w:r w:rsidR="002D134B" w:rsidRPr="002F6530">
        <w:rPr>
          <w:rFonts w:ascii="Arial" w:hAnsi="Arial" w:cs="Arial"/>
          <w:sz w:val="16"/>
          <w:szCs w:val="16"/>
        </w:rPr>
        <w:tab/>
      </w:r>
      <w:r w:rsidR="00E319BF" w:rsidRPr="002F6530">
        <w:rPr>
          <w:rFonts w:ascii="Arial" w:hAnsi="Arial" w:cs="Arial"/>
          <w:b/>
          <w:sz w:val="16"/>
          <w:szCs w:val="16"/>
        </w:rPr>
        <w:t xml:space="preserve">page </w:t>
      </w:r>
      <w:r w:rsidR="000627C0" w:rsidRPr="002F6530">
        <w:rPr>
          <w:rFonts w:ascii="Arial" w:hAnsi="Arial" w:cs="Arial"/>
          <w:b/>
          <w:sz w:val="16"/>
          <w:szCs w:val="16"/>
        </w:rPr>
        <w:t>1</w:t>
      </w:r>
      <w:r w:rsidR="00DE618F">
        <w:rPr>
          <w:rFonts w:ascii="Arial" w:hAnsi="Arial" w:cs="Arial"/>
          <w:b/>
          <w:sz w:val="16"/>
          <w:szCs w:val="16"/>
        </w:rPr>
        <w:t>6</w:t>
      </w:r>
    </w:p>
    <w:p w14:paraId="6DD4D1C7" w14:textId="77777777" w:rsidR="004F7CB3" w:rsidRDefault="004F7CB3" w:rsidP="006E5210">
      <w:pPr>
        <w:spacing w:line="360" w:lineRule="auto"/>
        <w:rPr>
          <w:rFonts w:ascii="Arial" w:hAnsi="Arial" w:cs="Arial"/>
          <w:sz w:val="16"/>
          <w:szCs w:val="16"/>
        </w:rPr>
      </w:pPr>
    </w:p>
    <w:p w14:paraId="03E60E1F" w14:textId="54510445" w:rsidR="00B50A63" w:rsidRDefault="00B50A63" w:rsidP="00B50A63">
      <w:pPr>
        <w:spacing w:line="360" w:lineRule="auto"/>
        <w:rPr>
          <w:rFonts w:ascii="Arial" w:hAnsi="Arial" w:cs="Arial"/>
          <w:b/>
          <w:sz w:val="16"/>
          <w:szCs w:val="16"/>
        </w:rPr>
      </w:pPr>
      <w:r w:rsidRPr="002F6530">
        <w:rPr>
          <w:rFonts w:ascii="Arial" w:hAnsi="Arial" w:cs="Arial"/>
          <w:b/>
          <w:sz w:val="16"/>
          <w:szCs w:val="16"/>
        </w:rPr>
        <w:t xml:space="preserve">Supplementary Figure </w:t>
      </w:r>
      <w:r w:rsidR="00222F1A">
        <w:rPr>
          <w:rFonts w:ascii="Arial" w:hAnsi="Arial" w:cs="Arial"/>
          <w:b/>
          <w:sz w:val="16"/>
          <w:szCs w:val="16"/>
        </w:rPr>
        <w:t>9</w:t>
      </w:r>
      <w:r w:rsidRPr="002F6530">
        <w:rPr>
          <w:rFonts w:ascii="Arial" w:hAnsi="Arial" w:cs="Arial"/>
          <w:b/>
          <w:sz w:val="16"/>
          <w:szCs w:val="16"/>
        </w:rPr>
        <w:t>.</w:t>
      </w:r>
      <w:r w:rsidRPr="002F6530">
        <w:rPr>
          <w:rFonts w:ascii="Arial" w:hAnsi="Arial" w:cs="Arial"/>
          <w:sz w:val="16"/>
          <w:szCs w:val="16"/>
        </w:rPr>
        <w:t xml:space="preserve"> </w:t>
      </w:r>
      <w:r w:rsidR="009D40ED">
        <w:rPr>
          <w:rFonts w:ascii="Arial" w:hAnsi="Arial" w:cs="Arial"/>
          <w:sz w:val="16"/>
          <w:szCs w:val="16"/>
        </w:rPr>
        <w:t>Analysis additionally adjusted for socioeconomic status as parental education level...</w:t>
      </w:r>
      <w:r w:rsidRPr="002F6530">
        <w:rPr>
          <w:rFonts w:ascii="Arial" w:hAnsi="Arial" w:cs="Arial"/>
          <w:sz w:val="16"/>
          <w:szCs w:val="16"/>
        </w:rPr>
        <w:tab/>
      </w:r>
      <w:r w:rsidRPr="002F6530">
        <w:rPr>
          <w:rFonts w:ascii="Arial" w:hAnsi="Arial" w:cs="Arial"/>
          <w:b/>
          <w:sz w:val="16"/>
          <w:szCs w:val="16"/>
        </w:rPr>
        <w:t xml:space="preserve">page </w:t>
      </w:r>
      <w:r w:rsidR="00DE618F">
        <w:rPr>
          <w:rFonts w:ascii="Arial" w:hAnsi="Arial" w:cs="Arial"/>
          <w:b/>
          <w:sz w:val="16"/>
          <w:szCs w:val="16"/>
        </w:rPr>
        <w:t>17</w:t>
      </w:r>
    </w:p>
    <w:p w14:paraId="0731285C" w14:textId="77777777" w:rsidR="00B50A63" w:rsidRPr="002F6530" w:rsidRDefault="00B50A63" w:rsidP="006E5210">
      <w:pPr>
        <w:spacing w:line="360" w:lineRule="auto"/>
        <w:rPr>
          <w:rFonts w:ascii="Arial" w:hAnsi="Arial" w:cs="Arial"/>
          <w:sz w:val="16"/>
          <w:szCs w:val="16"/>
        </w:rPr>
      </w:pPr>
    </w:p>
    <w:p w14:paraId="25CC1FB7" w14:textId="77154105" w:rsidR="002D134B" w:rsidRDefault="00204350" w:rsidP="006E5210">
      <w:pPr>
        <w:spacing w:line="360" w:lineRule="auto"/>
        <w:rPr>
          <w:rFonts w:ascii="Arial" w:hAnsi="Arial" w:cs="Arial"/>
          <w:b/>
          <w:sz w:val="16"/>
          <w:szCs w:val="16"/>
        </w:rPr>
      </w:pPr>
      <w:r w:rsidRPr="002F6530">
        <w:rPr>
          <w:rFonts w:ascii="Arial" w:hAnsi="Arial" w:cs="Arial"/>
          <w:b/>
          <w:sz w:val="16"/>
          <w:szCs w:val="16"/>
        </w:rPr>
        <w:t>Supplementary Figure</w:t>
      </w:r>
      <w:r w:rsidR="005F2F7F" w:rsidRPr="002F6530">
        <w:rPr>
          <w:rFonts w:ascii="Arial" w:hAnsi="Arial" w:cs="Arial"/>
          <w:b/>
          <w:sz w:val="16"/>
          <w:szCs w:val="16"/>
        </w:rPr>
        <w:t xml:space="preserve"> </w:t>
      </w:r>
      <w:r w:rsidR="00222F1A">
        <w:rPr>
          <w:rFonts w:ascii="Arial" w:hAnsi="Arial" w:cs="Arial"/>
          <w:b/>
          <w:sz w:val="16"/>
          <w:szCs w:val="16"/>
        </w:rPr>
        <w:t>10</w:t>
      </w:r>
      <w:r w:rsidR="002D134B" w:rsidRPr="002F6530">
        <w:rPr>
          <w:rFonts w:ascii="Arial" w:hAnsi="Arial" w:cs="Arial"/>
          <w:b/>
          <w:sz w:val="16"/>
          <w:szCs w:val="16"/>
        </w:rPr>
        <w:t>.</w:t>
      </w:r>
      <w:r w:rsidR="00964DF0" w:rsidRPr="002F6530">
        <w:rPr>
          <w:rFonts w:ascii="Arial" w:hAnsi="Arial" w:cs="Arial"/>
          <w:sz w:val="16"/>
          <w:szCs w:val="16"/>
        </w:rPr>
        <w:t xml:space="preserve"> Percentage of mothers with at least one lifetime diagnosis in different </w:t>
      </w:r>
      <w:r w:rsidR="00964DF0" w:rsidRPr="002F6530">
        <w:rPr>
          <w:rFonts w:ascii="Arial" w:hAnsi="Arial" w:cs="Arial"/>
          <w:sz w:val="16"/>
          <w:szCs w:val="16"/>
        </w:rPr>
        <w:br/>
        <w:t>psychiatric disorder categories</w:t>
      </w:r>
      <w:r w:rsidR="002D134B" w:rsidRPr="002F6530">
        <w:rPr>
          <w:rFonts w:ascii="Arial" w:hAnsi="Arial" w:cs="Arial"/>
          <w:sz w:val="16"/>
          <w:szCs w:val="16"/>
        </w:rPr>
        <w:t>...................................</w:t>
      </w:r>
      <w:r w:rsidR="00964DF0" w:rsidRPr="002F6530">
        <w:rPr>
          <w:rFonts w:ascii="Arial" w:hAnsi="Arial" w:cs="Arial"/>
          <w:sz w:val="16"/>
          <w:szCs w:val="16"/>
        </w:rPr>
        <w:t>........................................</w:t>
      </w:r>
      <w:r w:rsidR="002D134B" w:rsidRPr="002F6530">
        <w:rPr>
          <w:rFonts w:ascii="Arial" w:hAnsi="Arial" w:cs="Arial"/>
          <w:sz w:val="16"/>
          <w:szCs w:val="16"/>
        </w:rPr>
        <w:t>................................................</w:t>
      </w:r>
      <w:r w:rsidR="00CA506F">
        <w:rPr>
          <w:rFonts w:ascii="Arial" w:hAnsi="Arial" w:cs="Arial"/>
          <w:sz w:val="16"/>
          <w:szCs w:val="16"/>
        </w:rPr>
        <w:t>......</w:t>
      </w:r>
      <w:r w:rsidR="002D134B" w:rsidRPr="002F6530">
        <w:rPr>
          <w:rFonts w:ascii="Arial" w:hAnsi="Arial" w:cs="Arial"/>
          <w:sz w:val="16"/>
          <w:szCs w:val="16"/>
        </w:rPr>
        <w:tab/>
      </w:r>
      <w:r w:rsidR="00E319BF" w:rsidRPr="002F6530">
        <w:rPr>
          <w:rFonts w:ascii="Arial" w:hAnsi="Arial" w:cs="Arial"/>
          <w:b/>
          <w:sz w:val="16"/>
          <w:szCs w:val="16"/>
        </w:rPr>
        <w:t xml:space="preserve">page </w:t>
      </w:r>
      <w:r w:rsidR="00DE618F">
        <w:rPr>
          <w:rFonts w:ascii="Arial" w:hAnsi="Arial" w:cs="Arial"/>
          <w:b/>
          <w:sz w:val="16"/>
          <w:szCs w:val="16"/>
        </w:rPr>
        <w:t>18</w:t>
      </w:r>
    </w:p>
    <w:p w14:paraId="4F44EE46" w14:textId="77777777" w:rsidR="004B1B98" w:rsidRDefault="004B1B98" w:rsidP="006E5210">
      <w:pPr>
        <w:spacing w:line="360" w:lineRule="auto"/>
        <w:rPr>
          <w:rFonts w:ascii="Arial" w:hAnsi="Arial" w:cs="Arial"/>
          <w:b/>
          <w:sz w:val="16"/>
          <w:szCs w:val="16"/>
        </w:rPr>
      </w:pPr>
    </w:p>
    <w:p w14:paraId="613B8D49" w14:textId="24F4148F" w:rsidR="00681806" w:rsidRDefault="004B1B98" w:rsidP="004B1B98">
      <w:pPr>
        <w:spacing w:line="360" w:lineRule="auto"/>
        <w:rPr>
          <w:rFonts w:ascii="Arial" w:hAnsi="Arial" w:cs="Arial"/>
          <w:sz w:val="16"/>
          <w:szCs w:val="16"/>
        </w:rPr>
      </w:pPr>
      <w:r w:rsidRPr="002F6530">
        <w:rPr>
          <w:rFonts w:ascii="Arial" w:hAnsi="Arial" w:cs="Arial"/>
          <w:b/>
          <w:sz w:val="16"/>
          <w:szCs w:val="16"/>
        </w:rPr>
        <w:t xml:space="preserve">Supplementary Figure </w:t>
      </w:r>
      <w:r w:rsidR="00222F1A">
        <w:rPr>
          <w:rFonts w:ascii="Arial" w:hAnsi="Arial" w:cs="Arial"/>
          <w:b/>
          <w:sz w:val="16"/>
          <w:szCs w:val="16"/>
        </w:rPr>
        <w:t>11</w:t>
      </w:r>
      <w:r w:rsidRPr="002F6530">
        <w:rPr>
          <w:rFonts w:ascii="Arial" w:hAnsi="Arial" w:cs="Arial"/>
          <w:b/>
          <w:sz w:val="16"/>
          <w:szCs w:val="16"/>
        </w:rPr>
        <w:t>.</w:t>
      </w:r>
      <w:r w:rsidRPr="002F6530">
        <w:rPr>
          <w:rFonts w:ascii="Arial" w:hAnsi="Arial" w:cs="Arial"/>
          <w:sz w:val="16"/>
          <w:szCs w:val="16"/>
        </w:rPr>
        <w:t xml:space="preserve"> </w:t>
      </w:r>
      <w:r w:rsidR="00681806" w:rsidRPr="002F6530">
        <w:rPr>
          <w:rFonts w:ascii="Arial" w:hAnsi="Arial" w:cs="Arial"/>
          <w:sz w:val="16"/>
          <w:szCs w:val="16"/>
        </w:rPr>
        <w:t>Relative risks of ASD in offspring of mother</w:t>
      </w:r>
      <w:r w:rsidR="00681806">
        <w:rPr>
          <w:rFonts w:ascii="Arial" w:hAnsi="Arial" w:cs="Arial"/>
          <w:sz w:val="16"/>
          <w:szCs w:val="16"/>
        </w:rPr>
        <w:t>s</w:t>
      </w:r>
      <w:r w:rsidR="00681806" w:rsidRPr="002F6530">
        <w:rPr>
          <w:rFonts w:ascii="Arial" w:hAnsi="Arial" w:cs="Arial"/>
          <w:sz w:val="16"/>
          <w:szCs w:val="16"/>
        </w:rPr>
        <w:t xml:space="preserve"> treated with any antidepressant</w:t>
      </w:r>
      <w:r w:rsidR="00681806">
        <w:rPr>
          <w:rFonts w:ascii="Arial" w:hAnsi="Arial" w:cs="Arial"/>
          <w:sz w:val="16"/>
          <w:szCs w:val="16"/>
        </w:rPr>
        <w:t xml:space="preserve">, </w:t>
      </w:r>
    </w:p>
    <w:p w14:paraId="6BA3AA75" w14:textId="77777777" w:rsidR="00681806" w:rsidRDefault="00681806" w:rsidP="004B1B98">
      <w:pPr>
        <w:spacing w:line="360" w:lineRule="auto"/>
        <w:rPr>
          <w:rFonts w:ascii="Arial" w:hAnsi="Arial" w:cs="Arial"/>
          <w:sz w:val="16"/>
          <w:szCs w:val="16"/>
        </w:rPr>
      </w:pPr>
      <w:r>
        <w:rPr>
          <w:rFonts w:ascii="Arial" w:hAnsi="Arial" w:cs="Arial"/>
          <w:sz w:val="16"/>
          <w:szCs w:val="16"/>
        </w:rPr>
        <w:t xml:space="preserve">compared to control children of mothers not using any psychotropic medication but with increasing mean </w:t>
      </w:r>
    </w:p>
    <w:p w14:paraId="1D3C5723" w14:textId="056C58FA" w:rsidR="004B1B98" w:rsidRPr="002F6530" w:rsidRDefault="00681806" w:rsidP="004B1B98">
      <w:pPr>
        <w:spacing w:line="360" w:lineRule="auto"/>
        <w:rPr>
          <w:rFonts w:ascii="Arial" w:hAnsi="Arial" w:cs="Arial"/>
          <w:sz w:val="16"/>
          <w:szCs w:val="16"/>
        </w:rPr>
      </w:pPr>
      <w:r>
        <w:rPr>
          <w:rFonts w:ascii="Arial" w:hAnsi="Arial" w:cs="Arial"/>
          <w:sz w:val="16"/>
          <w:szCs w:val="16"/>
        </w:rPr>
        <w:t>number of psychiatric disorders diagnosed during lifetime</w:t>
      </w:r>
      <w:r w:rsidR="004B1B98" w:rsidRPr="002F6530">
        <w:rPr>
          <w:rFonts w:ascii="Arial" w:hAnsi="Arial" w:cs="Arial"/>
          <w:sz w:val="16"/>
          <w:szCs w:val="16"/>
        </w:rPr>
        <w:t>...</w:t>
      </w:r>
      <w:r>
        <w:rPr>
          <w:rFonts w:ascii="Arial" w:hAnsi="Arial" w:cs="Arial"/>
          <w:sz w:val="16"/>
          <w:szCs w:val="16"/>
        </w:rPr>
        <w:t>...................................................................</w:t>
      </w:r>
      <w:r w:rsidR="004B1B98" w:rsidRPr="002F6530">
        <w:rPr>
          <w:rFonts w:ascii="Arial" w:hAnsi="Arial" w:cs="Arial"/>
          <w:sz w:val="16"/>
          <w:szCs w:val="16"/>
        </w:rPr>
        <w:t>...............</w:t>
      </w:r>
      <w:r w:rsidR="00CA506F">
        <w:rPr>
          <w:rFonts w:ascii="Arial" w:hAnsi="Arial" w:cs="Arial"/>
          <w:sz w:val="16"/>
          <w:szCs w:val="16"/>
        </w:rPr>
        <w:t>.</w:t>
      </w:r>
      <w:r w:rsidR="004B1B98" w:rsidRPr="002F6530">
        <w:rPr>
          <w:rFonts w:ascii="Arial" w:hAnsi="Arial" w:cs="Arial"/>
          <w:sz w:val="16"/>
          <w:szCs w:val="16"/>
        </w:rPr>
        <w:tab/>
      </w:r>
      <w:r w:rsidR="004B1B98" w:rsidRPr="002F6530">
        <w:rPr>
          <w:rFonts w:ascii="Arial" w:hAnsi="Arial" w:cs="Arial"/>
          <w:b/>
          <w:sz w:val="16"/>
          <w:szCs w:val="16"/>
        </w:rPr>
        <w:t>page 1</w:t>
      </w:r>
      <w:r w:rsidR="00DE618F">
        <w:rPr>
          <w:rFonts w:ascii="Arial" w:hAnsi="Arial" w:cs="Arial"/>
          <w:b/>
          <w:sz w:val="16"/>
          <w:szCs w:val="16"/>
        </w:rPr>
        <w:t>9</w:t>
      </w:r>
    </w:p>
    <w:p w14:paraId="2275D36A" w14:textId="77777777" w:rsidR="004B1B98" w:rsidRDefault="004B1B98" w:rsidP="006E5210">
      <w:pPr>
        <w:spacing w:line="360" w:lineRule="auto"/>
        <w:rPr>
          <w:rFonts w:ascii="Arial" w:hAnsi="Arial" w:cs="Arial"/>
          <w:sz w:val="16"/>
          <w:szCs w:val="16"/>
        </w:rPr>
      </w:pPr>
    </w:p>
    <w:p w14:paraId="17B15068" w14:textId="2AF32B36" w:rsidR="00681806" w:rsidRDefault="004B1B98" w:rsidP="00681806">
      <w:pPr>
        <w:spacing w:line="360" w:lineRule="auto"/>
        <w:rPr>
          <w:rFonts w:ascii="Arial" w:hAnsi="Arial" w:cs="Arial"/>
          <w:sz w:val="16"/>
          <w:szCs w:val="16"/>
        </w:rPr>
      </w:pPr>
      <w:r w:rsidRPr="002F6530">
        <w:rPr>
          <w:rFonts w:ascii="Arial" w:hAnsi="Arial" w:cs="Arial"/>
          <w:b/>
          <w:sz w:val="16"/>
          <w:szCs w:val="16"/>
        </w:rPr>
        <w:t xml:space="preserve">Supplementary Figure </w:t>
      </w:r>
      <w:r w:rsidR="00222F1A">
        <w:rPr>
          <w:rFonts w:ascii="Arial" w:hAnsi="Arial" w:cs="Arial"/>
          <w:b/>
          <w:sz w:val="16"/>
          <w:szCs w:val="16"/>
        </w:rPr>
        <w:t>12</w:t>
      </w:r>
      <w:r w:rsidRPr="002F6530">
        <w:rPr>
          <w:rFonts w:ascii="Arial" w:hAnsi="Arial" w:cs="Arial"/>
          <w:b/>
          <w:sz w:val="16"/>
          <w:szCs w:val="16"/>
        </w:rPr>
        <w:t>.</w:t>
      </w:r>
      <w:r w:rsidRPr="002F6530">
        <w:rPr>
          <w:rFonts w:ascii="Arial" w:hAnsi="Arial" w:cs="Arial"/>
          <w:sz w:val="16"/>
          <w:szCs w:val="16"/>
        </w:rPr>
        <w:t xml:space="preserve"> </w:t>
      </w:r>
      <w:r w:rsidR="00681806" w:rsidRPr="002F6530">
        <w:rPr>
          <w:rFonts w:ascii="Arial" w:hAnsi="Arial" w:cs="Arial"/>
          <w:sz w:val="16"/>
          <w:szCs w:val="16"/>
        </w:rPr>
        <w:t>Relative risks of ASD in offspring of mother</w:t>
      </w:r>
      <w:r w:rsidR="00681806">
        <w:rPr>
          <w:rFonts w:ascii="Arial" w:hAnsi="Arial" w:cs="Arial"/>
          <w:sz w:val="16"/>
          <w:szCs w:val="16"/>
        </w:rPr>
        <w:t>s</w:t>
      </w:r>
      <w:r w:rsidR="00681806" w:rsidRPr="002F6530">
        <w:rPr>
          <w:rFonts w:ascii="Arial" w:hAnsi="Arial" w:cs="Arial"/>
          <w:sz w:val="16"/>
          <w:szCs w:val="16"/>
        </w:rPr>
        <w:t xml:space="preserve"> treated with </w:t>
      </w:r>
      <w:r w:rsidR="00681806">
        <w:rPr>
          <w:rFonts w:ascii="Arial" w:hAnsi="Arial" w:cs="Arial"/>
          <w:sz w:val="16"/>
          <w:szCs w:val="16"/>
        </w:rPr>
        <w:t>specific</w:t>
      </w:r>
      <w:r w:rsidR="00681806" w:rsidRPr="002F6530">
        <w:rPr>
          <w:rFonts w:ascii="Arial" w:hAnsi="Arial" w:cs="Arial"/>
          <w:sz w:val="16"/>
          <w:szCs w:val="16"/>
        </w:rPr>
        <w:t xml:space="preserve"> antidepressant</w:t>
      </w:r>
      <w:r w:rsidR="00681806">
        <w:rPr>
          <w:rFonts w:ascii="Arial" w:hAnsi="Arial" w:cs="Arial"/>
          <w:sz w:val="16"/>
          <w:szCs w:val="16"/>
        </w:rPr>
        <w:t xml:space="preserve">s, </w:t>
      </w:r>
    </w:p>
    <w:p w14:paraId="08665DAE" w14:textId="77777777" w:rsidR="00681806" w:rsidRDefault="00681806" w:rsidP="00681806">
      <w:pPr>
        <w:spacing w:line="360" w:lineRule="auto"/>
        <w:rPr>
          <w:rFonts w:ascii="Arial" w:hAnsi="Arial" w:cs="Arial"/>
          <w:sz w:val="16"/>
          <w:szCs w:val="16"/>
        </w:rPr>
      </w:pPr>
      <w:r>
        <w:rPr>
          <w:rFonts w:ascii="Arial" w:hAnsi="Arial" w:cs="Arial"/>
          <w:sz w:val="16"/>
          <w:szCs w:val="16"/>
        </w:rPr>
        <w:t xml:space="preserve">compared to control children of mothers not using any psychotropic medication but with increasing mean </w:t>
      </w:r>
    </w:p>
    <w:p w14:paraId="0528D694" w14:textId="289E218C" w:rsidR="004B1B98" w:rsidRPr="002F6530" w:rsidRDefault="00681806" w:rsidP="00681806">
      <w:pPr>
        <w:spacing w:line="360" w:lineRule="auto"/>
        <w:rPr>
          <w:rFonts w:ascii="Arial" w:hAnsi="Arial" w:cs="Arial"/>
          <w:sz w:val="16"/>
          <w:szCs w:val="16"/>
        </w:rPr>
      </w:pPr>
      <w:r>
        <w:rPr>
          <w:rFonts w:ascii="Arial" w:hAnsi="Arial" w:cs="Arial"/>
          <w:sz w:val="16"/>
          <w:szCs w:val="16"/>
        </w:rPr>
        <w:t>number of psychiatric disorders diagnosed during lifetime</w:t>
      </w:r>
      <w:r w:rsidR="004B1B98" w:rsidRPr="002F6530">
        <w:rPr>
          <w:rFonts w:ascii="Arial" w:hAnsi="Arial" w:cs="Arial"/>
          <w:sz w:val="16"/>
          <w:szCs w:val="16"/>
        </w:rPr>
        <w:t>...........</w:t>
      </w:r>
      <w:r>
        <w:rPr>
          <w:rFonts w:ascii="Arial" w:hAnsi="Arial" w:cs="Arial"/>
          <w:sz w:val="16"/>
          <w:szCs w:val="16"/>
        </w:rPr>
        <w:t>.................................................................</w:t>
      </w:r>
      <w:r w:rsidR="004B1B98" w:rsidRPr="002F6530">
        <w:rPr>
          <w:rFonts w:ascii="Arial" w:hAnsi="Arial" w:cs="Arial"/>
          <w:sz w:val="16"/>
          <w:szCs w:val="16"/>
        </w:rPr>
        <w:t>.......</w:t>
      </w:r>
      <w:r w:rsidR="00CA506F">
        <w:rPr>
          <w:rFonts w:ascii="Arial" w:hAnsi="Arial" w:cs="Arial"/>
          <w:sz w:val="16"/>
          <w:szCs w:val="16"/>
        </w:rPr>
        <w:t>...</w:t>
      </w:r>
      <w:r w:rsidR="004B1B98" w:rsidRPr="002F6530">
        <w:rPr>
          <w:rFonts w:ascii="Arial" w:hAnsi="Arial" w:cs="Arial"/>
          <w:sz w:val="16"/>
          <w:szCs w:val="16"/>
        </w:rPr>
        <w:tab/>
      </w:r>
      <w:r w:rsidR="004B1B98" w:rsidRPr="002F6530">
        <w:rPr>
          <w:rFonts w:ascii="Arial" w:hAnsi="Arial" w:cs="Arial"/>
          <w:b/>
          <w:sz w:val="16"/>
          <w:szCs w:val="16"/>
        </w:rPr>
        <w:t xml:space="preserve">page </w:t>
      </w:r>
      <w:r w:rsidR="00DE618F">
        <w:rPr>
          <w:rFonts w:ascii="Arial" w:hAnsi="Arial" w:cs="Arial"/>
          <w:b/>
          <w:sz w:val="16"/>
          <w:szCs w:val="16"/>
        </w:rPr>
        <w:t>20</w:t>
      </w:r>
    </w:p>
    <w:p w14:paraId="1880C258" w14:textId="77777777" w:rsidR="004F7CB3" w:rsidRPr="002F6530" w:rsidRDefault="004F7CB3" w:rsidP="00653E02">
      <w:pPr>
        <w:spacing w:line="360" w:lineRule="auto"/>
        <w:rPr>
          <w:rFonts w:ascii="Arial" w:hAnsi="Arial" w:cs="Arial"/>
          <w:sz w:val="16"/>
          <w:szCs w:val="16"/>
        </w:rPr>
      </w:pPr>
    </w:p>
    <w:p w14:paraId="03C060F0" w14:textId="5579D093" w:rsidR="002D134B" w:rsidRPr="002F6530" w:rsidRDefault="00204350" w:rsidP="00653E02">
      <w:pPr>
        <w:spacing w:line="360" w:lineRule="auto"/>
        <w:rPr>
          <w:rFonts w:ascii="Arial" w:hAnsi="Arial" w:cs="Arial"/>
          <w:sz w:val="16"/>
          <w:szCs w:val="16"/>
        </w:rPr>
      </w:pPr>
      <w:r w:rsidRPr="002F6530">
        <w:rPr>
          <w:rFonts w:ascii="Arial" w:hAnsi="Arial" w:cs="Arial"/>
          <w:b/>
          <w:sz w:val="16"/>
          <w:szCs w:val="16"/>
        </w:rPr>
        <w:t>Supplementary Figure</w:t>
      </w:r>
      <w:r w:rsidR="005F2F7F" w:rsidRPr="002F6530">
        <w:rPr>
          <w:rFonts w:ascii="Arial" w:hAnsi="Arial" w:cs="Arial"/>
          <w:b/>
          <w:sz w:val="16"/>
          <w:szCs w:val="16"/>
        </w:rPr>
        <w:t xml:space="preserve"> </w:t>
      </w:r>
      <w:r w:rsidR="00222F1A">
        <w:rPr>
          <w:rFonts w:ascii="Arial" w:hAnsi="Arial" w:cs="Arial"/>
          <w:b/>
          <w:sz w:val="16"/>
          <w:szCs w:val="16"/>
        </w:rPr>
        <w:t>13</w:t>
      </w:r>
      <w:r w:rsidR="002D134B" w:rsidRPr="002F6530">
        <w:rPr>
          <w:rFonts w:ascii="Arial" w:hAnsi="Arial" w:cs="Arial"/>
          <w:b/>
          <w:sz w:val="16"/>
          <w:szCs w:val="16"/>
        </w:rPr>
        <w:t>.</w:t>
      </w:r>
      <w:r w:rsidR="002F0C36" w:rsidRPr="002F6530">
        <w:rPr>
          <w:rFonts w:ascii="Arial" w:hAnsi="Arial" w:cs="Arial"/>
          <w:sz w:val="16"/>
          <w:szCs w:val="16"/>
        </w:rPr>
        <w:t xml:space="preserve"> Percentage of medicated mothers with a lifetime psychiatric diagnosis</w:t>
      </w:r>
      <w:r w:rsidR="002D134B" w:rsidRPr="002F6530">
        <w:rPr>
          <w:rFonts w:ascii="Arial" w:hAnsi="Arial" w:cs="Arial"/>
          <w:sz w:val="16"/>
          <w:szCs w:val="16"/>
        </w:rPr>
        <w:t>.....</w:t>
      </w:r>
      <w:r w:rsidR="002F0C36" w:rsidRPr="002F6530">
        <w:rPr>
          <w:rFonts w:ascii="Arial" w:hAnsi="Arial" w:cs="Arial"/>
          <w:sz w:val="16"/>
          <w:szCs w:val="16"/>
        </w:rPr>
        <w:t>.....</w:t>
      </w:r>
      <w:r w:rsidR="002D134B" w:rsidRPr="002F6530">
        <w:rPr>
          <w:rFonts w:ascii="Arial" w:hAnsi="Arial" w:cs="Arial"/>
          <w:sz w:val="16"/>
          <w:szCs w:val="16"/>
        </w:rPr>
        <w:t>........</w:t>
      </w:r>
      <w:r w:rsidR="00CA506F">
        <w:rPr>
          <w:rFonts w:ascii="Arial" w:hAnsi="Arial" w:cs="Arial"/>
          <w:sz w:val="16"/>
          <w:szCs w:val="16"/>
        </w:rPr>
        <w:t>....</w:t>
      </w:r>
      <w:bookmarkStart w:id="0" w:name="_GoBack"/>
      <w:bookmarkEnd w:id="0"/>
      <w:r w:rsidR="002D134B" w:rsidRPr="002F6530">
        <w:rPr>
          <w:rFonts w:ascii="Arial" w:hAnsi="Arial" w:cs="Arial"/>
          <w:sz w:val="16"/>
          <w:szCs w:val="16"/>
        </w:rPr>
        <w:tab/>
      </w:r>
      <w:r w:rsidR="00E319BF" w:rsidRPr="002F6530">
        <w:rPr>
          <w:rFonts w:ascii="Arial" w:hAnsi="Arial" w:cs="Arial"/>
          <w:b/>
          <w:sz w:val="16"/>
          <w:szCs w:val="16"/>
        </w:rPr>
        <w:t xml:space="preserve">page </w:t>
      </w:r>
      <w:r w:rsidR="00DE618F">
        <w:rPr>
          <w:rFonts w:ascii="Arial" w:hAnsi="Arial" w:cs="Arial"/>
          <w:b/>
          <w:sz w:val="16"/>
          <w:szCs w:val="16"/>
        </w:rPr>
        <w:t>21</w:t>
      </w:r>
    </w:p>
    <w:p w14:paraId="526F522D" w14:textId="539DA90F" w:rsidR="00D31114" w:rsidRPr="002F6530" w:rsidRDefault="00D31114">
      <w:pPr>
        <w:rPr>
          <w:rFonts w:ascii="Arial" w:hAnsi="Arial" w:cs="Arial"/>
          <w:sz w:val="16"/>
          <w:szCs w:val="16"/>
        </w:rPr>
      </w:pPr>
      <w:r w:rsidRPr="002F6530">
        <w:rPr>
          <w:rFonts w:ascii="Arial" w:hAnsi="Arial" w:cs="Arial"/>
          <w:sz w:val="16"/>
          <w:szCs w:val="16"/>
        </w:rPr>
        <w:br w:type="page"/>
      </w:r>
    </w:p>
    <w:p w14:paraId="70301B95" w14:textId="340F5942" w:rsidR="00C13D9D" w:rsidRPr="002F6530" w:rsidRDefault="00204350">
      <w:pPr>
        <w:rPr>
          <w:rFonts w:ascii="Arial" w:hAnsi="Arial" w:cs="Arial"/>
          <w:sz w:val="16"/>
          <w:szCs w:val="16"/>
        </w:rPr>
      </w:pPr>
      <w:r w:rsidRPr="002F6530">
        <w:rPr>
          <w:rFonts w:ascii="Arial" w:hAnsi="Arial" w:cs="Arial"/>
          <w:b/>
          <w:sz w:val="16"/>
          <w:szCs w:val="16"/>
        </w:rPr>
        <w:lastRenderedPageBreak/>
        <w:t>Supplementary Table</w:t>
      </w:r>
      <w:r w:rsidR="005F2F7F" w:rsidRPr="002F6530">
        <w:rPr>
          <w:rFonts w:ascii="Arial" w:hAnsi="Arial" w:cs="Arial"/>
          <w:b/>
          <w:sz w:val="16"/>
          <w:szCs w:val="16"/>
        </w:rPr>
        <w:t xml:space="preserve"> </w:t>
      </w:r>
      <w:r w:rsidR="00A25E5E" w:rsidRPr="002F6530">
        <w:rPr>
          <w:rFonts w:ascii="Arial" w:hAnsi="Arial" w:cs="Arial"/>
          <w:b/>
          <w:sz w:val="16"/>
          <w:szCs w:val="16"/>
        </w:rPr>
        <w:t>1.</w:t>
      </w:r>
      <w:r w:rsidR="00A25E5E" w:rsidRPr="002F6530">
        <w:rPr>
          <w:rFonts w:ascii="Arial" w:hAnsi="Arial" w:cs="Arial"/>
          <w:sz w:val="16"/>
          <w:szCs w:val="16"/>
        </w:rPr>
        <w:t xml:space="preserve"> Complete list of ATC codes and </w:t>
      </w:r>
      <w:r w:rsidR="002426F3" w:rsidRPr="002F6530">
        <w:rPr>
          <w:rFonts w:ascii="Arial" w:hAnsi="Arial" w:cs="Arial"/>
          <w:sz w:val="16"/>
          <w:szCs w:val="16"/>
        </w:rPr>
        <w:t>names of drugs</w:t>
      </w:r>
      <w:r w:rsidR="00A25E5E" w:rsidRPr="002F6530">
        <w:rPr>
          <w:rFonts w:ascii="Arial" w:hAnsi="Arial" w:cs="Arial"/>
          <w:sz w:val="16"/>
          <w:szCs w:val="16"/>
        </w:rPr>
        <w:t xml:space="preserve"> considered in the study</w:t>
      </w:r>
    </w:p>
    <w:p w14:paraId="009F1BEB" w14:textId="77777777" w:rsidR="00C13D9D" w:rsidRPr="002F6530" w:rsidRDefault="00C13D9D">
      <w:pPr>
        <w:rPr>
          <w:rFonts w:ascii="Arial" w:hAnsi="Arial" w:cs="Arial"/>
          <w:sz w:val="16"/>
          <w:szCs w:val="16"/>
        </w:rPr>
      </w:pPr>
    </w:p>
    <w:p w14:paraId="72FEC04A" w14:textId="05D01F7C" w:rsidR="00C13D9D" w:rsidRPr="002F6530" w:rsidRDefault="00AD22AE">
      <w:pPr>
        <w:rPr>
          <w:rFonts w:ascii="Arial" w:hAnsi="Arial" w:cs="Arial"/>
          <w:sz w:val="16"/>
          <w:szCs w:val="16"/>
        </w:rPr>
      </w:pPr>
      <w:r w:rsidRPr="002F6530">
        <w:rPr>
          <w:rFonts w:ascii="Arial" w:hAnsi="Arial" w:cs="Arial"/>
          <w:noProof/>
          <w:sz w:val="16"/>
          <w:szCs w:val="16"/>
        </w:rPr>
        <w:drawing>
          <wp:inline distT="0" distB="0" distL="0" distR="0" wp14:anchorId="6B8A0A77" wp14:editId="7927B231">
            <wp:extent cx="5759450" cy="4761323"/>
            <wp:effectExtent l="0" t="0" r="635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759450" cy="4761323"/>
                    </a:xfrm>
                    <a:prstGeom prst="rect">
                      <a:avLst/>
                    </a:prstGeom>
                    <a:noFill/>
                    <a:ln>
                      <a:noFill/>
                    </a:ln>
                  </pic:spPr>
                </pic:pic>
              </a:graphicData>
            </a:graphic>
          </wp:inline>
        </w:drawing>
      </w:r>
    </w:p>
    <w:p w14:paraId="5E0AC5BF" w14:textId="77777777" w:rsidR="00581DA5" w:rsidRPr="002F6530" w:rsidRDefault="00581DA5">
      <w:pPr>
        <w:rPr>
          <w:rFonts w:ascii="Arial" w:hAnsi="Arial" w:cs="Arial"/>
          <w:sz w:val="16"/>
          <w:szCs w:val="16"/>
        </w:rPr>
      </w:pPr>
    </w:p>
    <w:p w14:paraId="20984B64" w14:textId="2020AF26" w:rsidR="00C13D9D" w:rsidRPr="002F6530" w:rsidRDefault="00AD22AE">
      <w:pPr>
        <w:rPr>
          <w:rFonts w:ascii="Arial" w:hAnsi="Arial" w:cs="Arial"/>
          <w:sz w:val="16"/>
          <w:szCs w:val="16"/>
        </w:rPr>
      </w:pPr>
      <w:r w:rsidRPr="002F6530">
        <w:rPr>
          <w:rFonts w:ascii="Arial" w:hAnsi="Arial" w:cs="Arial"/>
          <w:sz w:val="16"/>
          <w:szCs w:val="16"/>
        </w:rPr>
        <w:t xml:space="preserve">Abbreviations: </w:t>
      </w:r>
      <w:r w:rsidR="00A25E5E" w:rsidRPr="002F6530">
        <w:rPr>
          <w:rFonts w:ascii="Arial" w:hAnsi="Arial" w:cs="Arial"/>
          <w:sz w:val="16"/>
          <w:szCs w:val="16"/>
        </w:rPr>
        <w:t>ATC</w:t>
      </w:r>
      <w:r w:rsidRPr="002F6530">
        <w:rPr>
          <w:rFonts w:ascii="Arial" w:hAnsi="Arial" w:cs="Arial"/>
          <w:sz w:val="16"/>
          <w:szCs w:val="16"/>
        </w:rPr>
        <w:t>,</w:t>
      </w:r>
      <w:r w:rsidR="00A25E5E" w:rsidRPr="002F6530">
        <w:rPr>
          <w:rFonts w:ascii="Arial" w:hAnsi="Arial" w:cs="Arial"/>
          <w:sz w:val="16"/>
          <w:szCs w:val="16"/>
        </w:rPr>
        <w:t xml:space="preserve"> Anatomical Therapeutic Chemical Classification System</w:t>
      </w:r>
      <w:r w:rsidRPr="002F6530">
        <w:rPr>
          <w:rFonts w:ascii="Arial" w:hAnsi="Arial" w:cs="Arial"/>
          <w:sz w:val="16"/>
          <w:szCs w:val="16"/>
        </w:rPr>
        <w:t>.</w:t>
      </w:r>
    </w:p>
    <w:p w14:paraId="0D91025D" w14:textId="77777777" w:rsidR="00C13D9D" w:rsidRPr="002F6530" w:rsidRDefault="00C13D9D">
      <w:pPr>
        <w:rPr>
          <w:rFonts w:ascii="Arial" w:hAnsi="Arial" w:cs="Arial"/>
          <w:sz w:val="16"/>
          <w:szCs w:val="16"/>
        </w:rPr>
      </w:pPr>
    </w:p>
    <w:p w14:paraId="0F1464C2" w14:textId="77777777" w:rsidR="00C13D9D" w:rsidRPr="002F6530" w:rsidRDefault="00C13D9D">
      <w:pPr>
        <w:rPr>
          <w:rFonts w:ascii="Arial" w:hAnsi="Arial" w:cs="Arial"/>
          <w:sz w:val="16"/>
          <w:szCs w:val="16"/>
        </w:rPr>
      </w:pPr>
    </w:p>
    <w:p w14:paraId="1C6A1815" w14:textId="77777777" w:rsidR="00C13D9D" w:rsidRPr="002F6530" w:rsidRDefault="00C13D9D">
      <w:pPr>
        <w:rPr>
          <w:rFonts w:ascii="Arial" w:hAnsi="Arial" w:cs="Arial"/>
          <w:sz w:val="16"/>
          <w:szCs w:val="16"/>
        </w:rPr>
      </w:pPr>
    </w:p>
    <w:p w14:paraId="2D2A9A8C" w14:textId="77777777" w:rsidR="00C13D9D" w:rsidRPr="002F6530" w:rsidRDefault="00A25E5E">
      <w:pPr>
        <w:rPr>
          <w:rFonts w:ascii="Arial" w:hAnsi="Arial" w:cs="Arial"/>
          <w:sz w:val="16"/>
          <w:szCs w:val="16"/>
        </w:rPr>
      </w:pPr>
      <w:r w:rsidRPr="002F6530">
        <w:rPr>
          <w:rFonts w:ascii="Arial" w:hAnsi="Arial" w:cs="Arial"/>
          <w:sz w:val="16"/>
          <w:szCs w:val="16"/>
        </w:rPr>
        <w:br w:type="page"/>
      </w:r>
    </w:p>
    <w:p w14:paraId="5677BA2F" w14:textId="0248A6D2" w:rsidR="00C13D9D" w:rsidRPr="002F6530" w:rsidRDefault="00204350">
      <w:pPr>
        <w:rPr>
          <w:rFonts w:ascii="Arial" w:hAnsi="Arial" w:cs="Arial"/>
          <w:sz w:val="16"/>
          <w:szCs w:val="16"/>
        </w:rPr>
      </w:pPr>
      <w:r w:rsidRPr="002F6530">
        <w:rPr>
          <w:rFonts w:ascii="Arial" w:hAnsi="Arial" w:cs="Arial"/>
          <w:b/>
          <w:sz w:val="16"/>
          <w:szCs w:val="16"/>
        </w:rPr>
        <w:lastRenderedPageBreak/>
        <w:t>Supplementary Table</w:t>
      </w:r>
      <w:r w:rsidR="005F2F7F" w:rsidRPr="002F6530">
        <w:rPr>
          <w:rFonts w:ascii="Arial" w:hAnsi="Arial" w:cs="Arial"/>
          <w:b/>
          <w:sz w:val="16"/>
          <w:szCs w:val="16"/>
        </w:rPr>
        <w:t xml:space="preserve"> </w:t>
      </w:r>
      <w:r w:rsidR="00A25E5E" w:rsidRPr="002F6530">
        <w:rPr>
          <w:rFonts w:ascii="Arial" w:hAnsi="Arial" w:cs="Arial"/>
          <w:b/>
          <w:sz w:val="16"/>
          <w:szCs w:val="16"/>
        </w:rPr>
        <w:t>2.</w:t>
      </w:r>
      <w:r w:rsidR="00A25E5E" w:rsidRPr="002F6530">
        <w:rPr>
          <w:rFonts w:ascii="Arial" w:hAnsi="Arial" w:cs="Arial"/>
          <w:sz w:val="16"/>
          <w:szCs w:val="16"/>
        </w:rPr>
        <w:t xml:space="preserve"> Psychotropic drugs with at least one dispensation</w:t>
      </w:r>
      <w:r w:rsidR="00317F14" w:rsidRPr="002F6530">
        <w:rPr>
          <w:rFonts w:ascii="Arial" w:hAnsi="Arial" w:cs="Arial"/>
          <w:sz w:val="16"/>
          <w:szCs w:val="16"/>
        </w:rPr>
        <w:t xml:space="preserve"> overlapping the pregnancy</w:t>
      </w:r>
      <w:r w:rsidR="00A25E5E" w:rsidRPr="002F6530">
        <w:rPr>
          <w:rFonts w:ascii="Arial" w:hAnsi="Arial" w:cs="Arial"/>
          <w:sz w:val="16"/>
          <w:szCs w:val="16"/>
        </w:rPr>
        <w:t xml:space="preserve">* </w:t>
      </w:r>
    </w:p>
    <w:p w14:paraId="4A2E884C" w14:textId="77777777" w:rsidR="00C13D9D" w:rsidRPr="002F6530" w:rsidRDefault="00C13D9D">
      <w:pPr>
        <w:rPr>
          <w:rFonts w:ascii="Arial" w:hAnsi="Arial" w:cs="Arial"/>
          <w:sz w:val="16"/>
          <w:szCs w:val="16"/>
        </w:rPr>
      </w:pPr>
    </w:p>
    <w:p w14:paraId="762FA2AC" w14:textId="77777777" w:rsidR="00C13D9D" w:rsidRPr="002F6530" w:rsidRDefault="00A25E5E">
      <w:pPr>
        <w:rPr>
          <w:rFonts w:ascii="Arial" w:hAnsi="Arial" w:cs="Arial"/>
          <w:sz w:val="16"/>
          <w:szCs w:val="16"/>
        </w:rPr>
      </w:pPr>
      <w:r w:rsidRPr="002F6530">
        <w:rPr>
          <w:rFonts w:ascii="Arial" w:hAnsi="Arial" w:cs="Arial"/>
          <w:noProof/>
          <w:sz w:val="16"/>
          <w:szCs w:val="16"/>
        </w:rPr>
        <w:drawing>
          <wp:inline distT="0" distB="3810" distL="0" distR="0" wp14:anchorId="4263613D" wp14:editId="799628A3">
            <wp:extent cx="3354070" cy="616839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7"/>
                    <a:stretch>
                      <a:fillRect/>
                    </a:stretch>
                  </pic:blipFill>
                  <pic:spPr bwMode="auto">
                    <a:xfrm>
                      <a:off x="0" y="0"/>
                      <a:ext cx="3354070" cy="6168390"/>
                    </a:xfrm>
                    <a:prstGeom prst="rect">
                      <a:avLst/>
                    </a:prstGeom>
                  </pic:spPr>
                </pic:pic>
              </a:graphicData>
            </a:graphic>
          </wp:inline>
        </w:drawing>
      </w:r>
    </w:p>
    <w:p w14:paraId="4980BC1A" w14:textId="77777777" w:rsidR="001763F5" w:rsidRPr="002F6530" w:rsidRDefault="001763F5">
      <w:pPr>
        <w:rPr>
          <w:rFonts w:ascii="Arial" w:hAnsi="Arial" w:cs="Arial"/>
          <w:sz w:val="16"/>
          <w:szCs w:val="16"/>
        </w:rPr>
      </w:pPr>
    </w:p>
    <w:p w14:paraId="24C62CDB" w14:textId="3F6CBC4D" w:rsidR="001763F5" w:rsidRPr="002F6530" w:rsidRDefault="001763F5">
      <w:pPr>
        <w:rPr>
          <w:rFonts w:ascii="Arial" w:hAnsi="Arial" w:cs="Arial"/>
          <w:sz w:val="16"/>
          <w:szCs w:val="16"/>
        </w:rPr>
      </w:pPr>
      <w:r w:rsidRPr="002F6530">
        <w:rPr>
          <w:rFonts w:ascii="Arial" w:hAnsi="Arial" w:cs="Arial"/>
          <w:sz w:val="16"/>
          <w:szCs w:val="16"/>
        </w:rPr>
        <w:t>Abbreviations: ATC, Anatomical Therapeutic Chemical Classification System.</w:t>
      </w:r>
    </w:p>
    <w:p w14:paraId="6ABCFB06" w14:textId="77777777" w:rsidR="001763F5" w:rsidRPr="002F6530" w:rsidRDefault="001763F5">
      <w:pPr>
        <w:rPr>
          <w:rFonts w:ascii="Arial" w:hAnsi="Arial" w:cs="Arial"/>
          <w:sz w:val="16"/>
          <w:szCs w:val="16"/>
        </w:rPr>
      </w:pPr>
    </w:p>
    <w:p w14:paraId="0E030D4A" w14:textId="27C79EE2" w:rsidR="00C13D9D" w:rsidRPr="002F6530" w:rsidRDefault="00A25E5E">
      <w:pPr>
        <w:rPr>
          <w:rFonts w:ascii="Arial" w:hAnsi="Arial" w:cs="Arial"/>
          <w:sz w:val="16"/>
          <w:szCs w:val="16"/>
        </w:rPr>
      </w:pPr>
      <w:r w:rsidRPr="002F6530">
        <w:rPr>
          <w:rFonts w:ascii="Arial" w:hAnsi="Arial" w:cs="Arial"/>
          <w:sz w:val="16"/>
          <w:szCs w:val="16"/>
        </w:rPr>
        <w:t>* The sample consists of the mothers with at least two dispensations overlapping pregnancy w</w:t>
      </w:r>
      <w:r w:rsidR="003C238A" w:rsidRPr="002F6530">
        <w:rPr>
          <w:rFonts w:ascii="Arial" w:hAnsi="Arial" w:cs="Arial"/>
          <w:sz w:val="16"/>
          <w:szCs w:val="16"/>
        </w:rPr>
        <w:t xml:space="preserve">ith either antidepressants (N=3 </w:t>
      </w:r>
      <w:r w:rsidRPr="002F6530">
        <w:rPr>
          <w:rFonts w:ascii="Arial" w:hAnsi="Arial" w:cs="Arial"/>
          <w:sz w:val="16"/>
          <w:szCs w:val="16"/>
        </w:rPr>
        <w:t>982) o</w:t>
      </w:r>
      <w:r w:rsidR="003C238A" w:rsidRPr="002F6530">
        <w:rPr>
          <w:rFonts w:ascii="Arial" w:hAnsi="Arial" w:cs="Arial"/>
          <w:sz w:val="16"/>
          <w:szCs w:val="16"/>
        </w:rPr>
        <w:t xml:space="preserve">r other psychotropic drugs (N=1 </w:t>
      </w:r>
      <w:r w:rsidRPr="002F6530">
        <w:rPr>
          <w:rFonts w:ascii="Arial" w:hAnsi="Arial" w:cs="Arial"/>
          <w:sz w:val="16"/>
          <w:szCs w:val="16"/>
        </w:rPr>
        <w:t xml:space="preserve">626). The table presents the number of mothers with at least one dispensation overlapping pregnancy with the specific psychotropic drugs considered in the study (see </w:t>
      </w:r>
      <w:r w:rsidR="00204350" w:rsidRPr="002F6530">
        <w:rPr>
          <w:rFonts w:ascii="Arial" w:hAnsi="Arial" w:cs="Arial"/>
          <w:sz w:val="16"/>
          <w:szCs w:val="16"/>
        </w:rPr>
        <w:t>Supplementary Table</w:t>
      </w:r>
      <w:r w:rsidR="005F2F7F" w:rsidRPr="002F6530">
        <w:rPr>
          <w:rFonts w:ascii="Arial" w:hAnsi="Arial" w:cs="Arial"/>
          <w:sz w:val="16"/>
          <w:szCs w:val="16"/>
        </w:rPr>
        <w:t xml:space="preserve"> </w:t>
      </w:r>
      <w:r w:rsidRPr="002F6530">
        <w:rPr>
          <w:rFonts w:ascii="Arial" w:hAnsi="Arial" w:cs="Arial"/>
          <w:sz w:val="16"/>
          <w:szCs w:val="16"/>
        </w:rPr>
        <w:t xml:space="preserve">1). Any drug listed in </w:t>
      </w:r>
      <w:r w:rsidR="00204350" w:rsidRPr="002F6530">
        <w:rPr>
          <w:rFonts w:ascii="Arial" w:hAnsi="Arial" w:cs="Arial"/>
          <w:sz w:val="16"/>
          <w:szCs w:val="16"/>
        </w:rPr>
        <w:t>Supplementary Table</w:t>
      </w:r>
      <w:r w:rsidR="005F2F7F" w:rsidRPr="002F6530">
        <w:rPr>
          <w:rFonts w:ascii="Arial" w:hAnsi="Arial" w:cs="Arial"/>
          <w:sz w:val="16"/>
          <w:szCs w:val="16"/>
        </w:rPr>
        <w:t xml:space="preserve"> </w:t>
      </w:r>
      <w:r w:rsidRPr="002F6530">
        <w:rPr>
          <w:rFonts w:ascii="Arial" w:hAnsi="Arial" w:cs="Arial"/>
          <w:sz w:val="16"/>
          <w:szCs w:val="16"/>
        </w:rPr>
        <w:t>1 not in this table list was not observed in the sample.</w:t>
      </w:r>
    </w:p>
    <w:p w14:paraId="26219737" w14:textId="77777777" w:rsidR="00C13D9D" w:rsidRPr="002F6530" w:rsidRDefault="00A25E5E">
      <w:pPr>
        <w:rPr>
          <w:rFonts w:ascii="Arial" w:hAnsi="Arial" w:cs="Arial"/>
          <w:sz w:val="16"/>
          <w:szCs w:val="16"/>
        </w:rPr>
      </w:pPr>
      <w:r w:rsidRPr="002F6530">
        <w:rPr>
          <w:rFonts w:ascii="Arial" w:hAnsi="Arial" w:cs="Arial"/>
          <w:sz w:val="16"/>
          <w:szCs w:val="16"/>
        </w:rPr>
        <w:br w:type="page"/>
      </w:r>
    </w:p>
    <w:p w14:paraId="4E117D53" w14:textId="77777777" w:rsidR="002F6530" w:rsidRDefault="002F6530">
      <w:pPr>
        <w:rPr>
          <w:rFonts w:ascii="Arial" w:hAnsi="Arial" w:cs="Arial"/>
          <w:sz w:val="16"/>
          <w:szCs w:val="16"/>
        </w:rPr>
      </w:pPr>
      <w:r w:rsidRPr="002F6530">
        <w:rPr>
          <w:rFonts w:ascii="Arial" w:hAnsi="Arial" w:cs="Arial"/>
          <w:b/>
          <w:sz w:val="16"/>
          <w:szCs w:val="16"/>
        </w:rPr>
        <w:lastRenderedPageBreak/>
        <w:t>Supplementary Figure 1.</w:t>
      </w:r>
      <w:r w:rsidRPr="002F6530">
        <w:rPr>
          <w:rFonts w:ascii="Arial" w:hAnsi="Arial" w:cs="Arial"/>
          <w:sz w:val="16"/>
          <w:szCs w:val="16"/>
        </w:rPr>
        <w:t xml:space="preserve"> Antidepressant dispensation</w:t>
      </w:r>
      <w:r>
        <w:rPr>
          <w:rFonts w:ascii="Arial" w:hAnsi="Arial" w:cs="Arial"/>
          <w:sz w:val="16"/>
          <w:szCs w:val="16"/>
        </w:rPr>
        <w:t>s</w:t>
      </w:r>
      <w:r w:rsidRPr="002F6530">
        <w:rPr>
          <w:rFonts w:ascii="Arial" w:hAnsi="Arial" w:cs="Arial"/>
          <w:sz w:val="16"/>
          <w:szCs w:val="16"/>
        </w:rPr>
        <w:t xml:space="preserve"> around pregnancy</w:t>
      </w:r>
    </w:p>
    <w:p w14:paraId="79FA83A7" w14:textId="355632AB" w:rsidR="005E5414" w:rsidRDefault="005E5414">
      <w:pPr>
        <w:rPr>
          <w:rFonts w:ascii="Arial" w:hAnsi="Arial" w:cs="Arial"/>
          <w:sz w:val="16"/>
          <w:szCs w:val="16"/>
        </w:rPr>
      </w:pPr>
      <w:r w:rsidRPr="005E5414">
        <w:rPr>
          <w:rFonts w:ascii="Arial" w:hAnsi="Arial" w:cs="Arial"/>
          <w:noProof/>
          <w:sz w:val="16"/>
          <w:szCs w:val="16"/>
        </w:rPr>
        <w:drawing>
          <wp:inline distT="0" distB="0" distL="0" distR="0" wp14:anchorId="46E298B9" wp14:editId="56D8D30E">
            <wp:extent cx="6120130" cy="11264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1126490"/>
                    </a:xfrm>
                    <a:prstGeom prst="rect">
                      <a:avLst/>
                    </a:prstGeom>
                  </pic:spPr>
                </pic:pic>
              </a:graphicData>
            </a:graphic>
          </wp:inline>
        </w:drawing>
      </w:r>
    </w:p>
    <w:p w14:paraId="756C269A" w14:textId="1001B086" w:rsidR="002F6530" w:rsidRPr="002F6530" w:rsidRDefault="002F6530">
      <w:pPr>
        <w:rPr>
          <w:rFonts w:ascii="Arial" w:hAnsi="Arial" w:cs="Arial"/>
          <w:b/>
          <w:sz w:val="16"/>
          <w:szCs w:val="16"/>
        </w:rPr>
      </w:pPr>
      <w:r w:rsidRPr="002F6530">
        <w:rPr>
          <w:rFonts w:ascii="Arial" w:hAnsi="Arial" w:cs="Arial"/>
          <w:b/>
          <w:sz w:val="16"/>
          <w:szCs w:val="16"/>
        </w:rPr>
        <w:br w:type="page"/>
      </w:r>
    </w:p>
    <w:p w14:paraId="71B2EFD2" w14:textId="20A415EE" w:rsidR="00C13D9D" w:rsidRPr="002F6530" w:rsidRDefault="00204350">
      <w:pPr>
        <w:rPr>
          <w:rFonts w:ascii="Arial" w:hAnsi="Arial" w:cs="Arial"/>
          <w:sz w:val="16"/>
          <w:szCs w:val="16"/>
        </w:rPr>
      </w:pPr>
      <w:r w:rsidRPr="002F6530">
        <w:rPr>
          <w:rFonts w:ascii="Arial" w:hAnsi="Arial" w:cs="Arial"/>
          <w:b/>
          <w:sz w:val="16"/>
          <w:szCs w:val="16"/>
        </w:rPr>
        <w:lastRenderedPageBreak/>
        <w:t>Supplementary Figure</w:t>
      </w:r>
      <w:r w:rsidR="005F2F7F" w:rsidRPr="002F6530">
        <w:rPr>
          <w:rFonts w:ascii="Arial" w:hAnsi="Arial" w:cs="Arial"/>
          <w:b/>
          <w:sz w:val="16"/>
          <w:szCs w:val="16"/>
        </w:rPr>
        <w:t xml:space="preserve"> </w:t>
      </w:r>
      <w:r w:rsidR="00F55D5B">
        <w:rPr>
          <w:rFonts w:ascii="Arial" w:hAnsi="Arial" w:cs="Arial"/>
          <w:b/>
          <w:sz w:val="16"/>
          <w:szCs w:val="16"/>
        </w:rPr>
        <w:t>2</w:t>
      </w:r>
      <w:r w:rsidR="00A25E5E" w:rsidRPr="002F6530">
        <w:rPr>
          <w:rFonts w:ascii="Arial" w:hAnsi="Arial" w:cs="Arial"/>
          <w:b/>
          <w:sz w:val="16"/>
          <w:szCs w:val="16"/>
        </w:rPr>
        <w:t>.</w:t>
      </w:r>
      <w:r w:rsidR="00A25E5E" w:rsidRPr="002F6530">
        <w:rPr>
          <w:rFonts w:ascii="Arial" w:hAnsi="Arial" w:cs="Arial"/>
          <w:sz w:val="16"/>
          <w:szCs w:val="16"/>
        </w:rPr>
        <w:t xml:space="preserve"> Medication exposure definition</w:t>
      </w:r>
      <w:r w:rsidR="009D6359" w:rsidRPr="002F6530">
        <w:rPr>
          <w:rFonts w:ascii="Arial" w:hAnsi="Arial" w:cs="Arial"/>
          <w:sz w:val="16"/>
          <w:szCs w:val="16"/>
        </w:rPr>
        <w:t>s</w:t>
      </w:r>
      <w:r w:rsidR="00A25E5E" w:rsidRPr="002F6530">
        <w:rPr>
          <w:rFonts w:ascii="Arial" w:hAnsi="Arial" w:cs="Arial"/>
          <w:sz w:val="16"/>
          <w:szCs w:val="16"/>
        </w:rPr>
        <w:t>*</w:t>
      </w:r>
    </w:p>
    <w:p w14:paraId="3CE74683" w14:textId="77777777" w:rsidR="00F94F69" w:rsidRPr="002F6530" w:rsidRDefault="00F94F69">
      <w:pPr>
        <w:rPr>
          <w:rFonts w:ascii="Arial" w:hAnsi="Arial" w:cs="Arial"/>
          <w:sz w:val="16"/>
          <w:szCs w:val="16"/>
        </w:rPr>
      </w:pPr>
    </w:p>
    <w:p w14:paraId="0F88D2A7" w14:textId="77777777" w:rsidR="00F94F69" w:rsidRPr="002F6530" w:rsidRDefault="00F94F69">
      <w:pPr>
        <w:rPr>
          <w:rFonts w:ascii="Arial" w:hAnsi="Arial" w:cs="Arial"/>
          <w:sz w:val="16"/>
          <w:szCs w:val="16"/>
        </w:rPr>
      </w:pPr>
    </w:p>
    <w:p w14:paraId="78A73921" w14:textId="0629FB8E" w:rsidR="00C13D9D" w:rsidRPr="002F6530" w:rsidRDefault="00E83690" w:rsidP="00F94F69">
      <w:pPr>
        <w:jc w:val="center"/>
        <w:rPr>
          <w:rFonts w:ascii="Arial" w:hAnsi="Arial" w:cs="Arial"/>
          <w:sz w:val="16"/>
          <w:szCs w:val="16"/>
        </w:rPr>
      </w:pPr>
      <w:r w:rsidRPr="002F6530">
        <w:rPr>
          <w:rFonts w:ascii="Arial" w:hAnsi="Arial" w:cs="Arial"/>
          <w:noProof/>
          <w:sz w:val="16"/>
          <w:szCs w:val="16"/>
        </w:rPr>
        <w:drawing>
          <wp:inline distT="0" distB="0" distL="0" distR="0" wp14:anchorId="16A6438A" wp14:editId="054A3864">
            <wp:extent cx="6120130" cy="4111308"/>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120130" cy="4111308"/>
                    </a:xfrm>
                    <a:prstGeom prst="rect">
                      <a:avLst/>
                    </a:prstGeom>
                    <a:noFill/>
                    <a:ln>
                      <a:noFill/>
                    </a:ln>
                  </pic:spPr>
                </pic:pic>
              </a:graphicData>
            </a:graphic>
          </wp:inline>
        </w:drawing>
      </w:r>
    </w:p>
    <w:p w14:paraId="7413F692" w14:textId="77777777" w:rsidR="00F94F69" w:rsidRPr="002F6530" w:rsidRDefault="00F94F69" w:rsidP="00F94F69">
      <w:pPr>
        <w:jc w:val="center"/>
        <w:rPr>
          <w:rFonts w:ascii="Arial" w:hAnsi="Arial" w:cs="Arial"/>
          <w:sz w:val="16"/>
          <w:szCs w:val="16"/>
        </w:rPr>
      </w:pPr>
    </w:p>
    <w:p w14:paraId="0BF98F76" w14:textId="322B0837" w:rsidR="00C13D9D" w:rsidRPr="002F6530" w:rsidRDefault="00A25E5E">
      <w:pPr>
        <w:rPr>
          <w:rFonts w:ascii="Arial" w:hAnsi="Arial" w:cs="Arial"/>
          <w:sz w:val="16"/>
          <w:szCs w:val="16"/>
        </w:rPr>
      </w:pPr>
      <w:r w:rsidRPr="002F6530">
        <w:rPr>
          <w:rFonts w:ascii="Arial" w:hAnsi="Arial" w:cs="Arial"/>
          <w:color w:val="000000"/>
          <w:sz w:val="16"/>
          <w:szCs w:val="16"/>
        </w:rPr>
        <w:t xml:space="preserve">* Exposure to medication during pregnancy was established in both parents using dispensation dates, number of pills dispensed, and the DDD - the assumed average maintenance dose per day for a drug used for its main indication in adults, provided by the World Health Organization (WHO). For antidepressants, medication was assumed to cover the time from the dispensation date until an end date based on number of pills dispensed, assuming one pill was consumed per day. For any other psychotropic drug, the medication period was calculated based on the dispensation dates and the number of pills dispensed divided by the medication-specific DDD. </w:t>
      </w:r>
      <w:r w:rsidR="00980178" w:rsidRPr="002F6530">
        <w:rPr>
          <w:rFonts w:ascii="Arial" w:hAnsi="Arial" w:cs="Arial"/>
          <w:color w:val="000000"/>
          <w:sz w:val="16"/>
          <w:szCs w:val="16"/>
        </w:rPr>
        <w:t xml:space="preserve">Exposed children were those that born to a mother with either 1) only a single dispensation with a medication period overlapping pregnancy, beginning either during pregnancy (example A1), or prior pregnancy (example A2), or 2) </w:t>
      </w:r>
      <w:r w:rsidRPr="002F6530">
        <w:rPr>
          <w:rFonts w:ascii="Arial" w:hAnsi="Arial" w:cs="Arial"/>
          <w:color w:val="000000"/>
          <w:sz w:val="16"/>
          <w:szCs w:val="16"/>
        </w:rPr>
        <w:t xml:space="preserve">at least two dispensations </w:t>
      </w:r>
      <w:r w:rsidR="00980178" w:rsidRPr="002F6530">
        <w:rPr>
          <w:rFonts w:ascii="Arial" w:hAnsi="Arial" w:cs="Arial"/>
          <w:color w:val="000000"/>
          <w:sz w:val="16"/>
          <w:szCs w:val="16"/>
        </w:rPr>
        <w:t>with medication periods overlapping pregnancy (example B1 and example B2).</w:t>
      </w:r>
    </w:p>
    <w:p w14:paraId="00015785" w14:textId="77777777" w:rsidR="00C13D9D" w:rsidRPr="002F6530" w:rsidRDefault="00A25E5E">
      <w:pPr>
        <w:rPr>
          <w:rFonts w:ascii="Arial" w:hAnsi="Arial" w:cs="Arial"/>
          <w:sz w:val="16"/>
          <w:szCs w:val="16"/>
        </w:rPr>
      </w:pPr>
      <w:r w:rsidRPr="002F6530">
        <w:rPr>
          <w:rFonts w:ascii="Arial" w:hAnsi="Arial" w:cs="Arial"/>
          <w:sz w:val="16"/>
          <w:szCs w:val="16"/>
        </w:rPr>
        <w:br w:type="page"/>
      </w:r>
    </w:p>
    <w:p w14:paraId="4E873EE4" w14:textId="1D2527D4" w:rsidR="00C13D9D" w:rsidRPr="002F6530" w:rsidRDefault="00204350">
      <w:pPr>
        <w:rPr>
          <w:rFonts w:ascii="Arial" w:hAnsi="Arial" w:cs="Arial"/>
          <w:sz w:val="16"/>
          <w:szCs w:val="16"/>
        </w:rPr>
      </w:pPr>
      <w:r w:rsidRPr="002F6530">
        <w:rPr>
          <w:rFonts w:ascii="Arial" w:hAnsi="Arial" w:cs="Arial"/>
          <w:b/>
          <w:sz w:val="16"/>
          <w:szCs w:val="16"/>
        </w:rPr>
        <w:lastRenderedPageBreak/>
        <w:t>Supplementary Table</w:t>
      </w:r>
      <w:r w:rsidR="000056CA" w:rsidRPr="002F6530">
        <w:rPr>
          <w:rFonts w:ascii="Arial" w:hAnsi="Arial" w:cs="Arial"/>
          <w:b/>
          <w:sz w:val="16"/>
          <w:szCs w:val="16"/>
        </w:rPr>
        <w:t xml:space="preserve"> </w:t>
      </w:r>
      <w:r w:rsidR="00A25E5E" w:rsidRPr="002F6530">
        <w:rPr>
          <w:rFonts w:ascii="Arial" w:hAnsi="Arial" w:cs="Arial"/>
          <w:b/>
          <w:sz w:val="16"/>
          <w:szCs w:val="16"/>
        </w:rPr>
        <w:t>3.</w:t>
      </w:r>
      <w:r w:rsidR="00A25E5E" w:rsidRPr="002F6530">
        <w:rPr>
          <w:rFonts w:ascii="Arial" w:hAnsi="Arial" w:cs="Arial"/>
          <w:sz w:val="16"/>
          <w:szCs w:val="16"/>
        </w:rPr>
        <w:t xml:space="preserve"> </w:t>
      </w:r>
      <w:r w:rsidR="00A81026" w:rsidRPr="002F6530">
        <w:rPr>
          <w:rFonts w:ascii="Arial" w:hAnsi="Arial" w:cs="Arial"/>
          <w:sz w:val="16"/>
          <w:szCs w:val="16"/>
        </w:rPr>
        <w:t>Mental illness sub-groups and corresponding diagnosis codes</w:t>
      </w:r>
      <w:r w:rsidR="004E30D3" w:rsidRPr="002F6530">
        <w:rPr>
          <w:rFonts w:ascii="Arial" w:hAnsi="Arial" w:cs="Arial"/>
          <w:sz w:val="16"/>
          <w:szCs w:val="16"/>
        </w:rPr>
        <w:t>*</w:t>
      </w:r>
    </w:p>
    <w:p w14:paraId="358485CD" w14:textId="77777777" w:rsidR="00C13D9D" w:rsidRPr="002F6530" w:rsidRDefault="00C13D9D">
      <w:pPr>
        <w:rPr>
          <w:rFonts w:ascii="Arial" w:hAnsi="Arial" w:cs="Arial"/>
          <w:sz w:val="16"/>
          <w:szCs w:val="16"/>
        </w:rPr>
      </w:pPr>
    </w:p>
    <w:p w14:paraId="380DCA10" w14:textId="77777777" w:rsidR="00C13D9D" w:rsidRPr="002F6530" w:rsidRDefault="00A25E5E">
      <w:pPr>
        <w:rPr>
          <w:rFonts w:ascii="Arial" w:hAnsi="Arial" w:cs="Arial"/>
          <w:sz w:val="16"/>
          <w:szCs w:val="16"/>
        </w:rPr>
      </w:pPr>
      <w:r w:rsidRPr="002F6530">
        <w:rPr>
          <w:rFonts w:ascii="Arial" w:hAnsi="Arial" w:cs="Arial"/>
          <w:noProof/>
          <w:sz w:val="16"/>
          <w:szCs w:val="16"/>
        </w:rPr>
        <w:drawing>
          <wp:inline distT="0" distB="0" distL="0" distR="10160" wp14:anchorId="0D2E80CC" wp14:editId="4C0FC62F">
            <wp:extent cx="5755640" cy="264858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0"/>
                    <a:stretch>
                      <a:fillRect/>
                    </a:stretch>
                  </pic:blipFill>
                  <pic:spPr bwMode="auto">
                    <a:xfrm>
                      <a:off x="0" y="0"/>
                      <a:ext cx="5755640" cy="2648585"/>
                    </a:xfrm>
                    <a:prstGeom prst="rect">
                      <a:avLst/>
                    </a:prstGeom>
                  </pic:spPr>
                </pic:pic>
              </a:graphicData>
            </a:graphic>
          </wp:inline>
        </w:drawing>
      </w:r>
    </w:p>
    <w:p w14:paraId="20D2E8C4" w14:textId="77777777" w:rsidR="005E03A9" w:rsidRPr="002F6530" w:rsidRDefault="005E03A9">
      <w:pPr>
        <w:rPr>
          <w:rFonts w:ascii="Arial" w:hAnsi="Arial" w:cs="Arial"/>
          <w:sz w:val="16"/>
          <w:szCs w:val="16"/>
        </w:rPr>
      </w:pPr>
    </w:p>
    <w:p w14:paraId="281F6B58" w14:textId="77777777" w:rsidR="004E30D3" w:rsidRPr="002F6530" w:rsidRDefault="00A25E5E">
      <w:pPr>
        <w:rPr>
          <w:rFonts w:ascii="Arial" w:hAnsi="Arial" w:cs="Arial"/>
          <w:sz w:val="16"/>
          <w:szCs w:val="16"/>
        </w:rPr>
      </w:pPr>
      <w:r w:rsidRPr="002F6530">
        <w:rPr>
          <w:rFonts w:ascii="Arial" w:hAnsi="Arial" w:cs="Arial"/>
          <w:sz w:val="16"/>
          <w:szCs w:val="16"/>
        </w:rPr>
        <w:t xml:space="preserve">Abbreviations: ICD, International Classification of Diseases. ADHD, attention deficit hyperactivity disorder. ASD, autism spectrum disorder. NA, not available. </w:t>
      </w:r>
    </w:p>
    <w:p w14:paraId="562E7B10" w14:textId="77777777" w:rsidR="004E30D3" w:rsidRPr="002F6530" w:rsidRDefault="004E30D3">
      <w:pPr>
        <w:rPr>
          <w:rFonts w:ascii="Arial" w:hAnsi="Arial" w:cs="Arial"/>
          <w:sz w:val="16"/>
          <w:szCs w:val="16"/>
        </w:rPr>
      </w:pPr>
    </w:p>
    <w:p w14:paraId="75AD3370" w14:textId="4668B09C" w:rsidR="004E30D3" w:rsidRPr="002F6530" w:rsidRDefault="004E30D3" w:rsidP="004E30D3">
      <w:pPr>
        <w:rPr>
          <w:rFonts w:ascii="Arial" w:hAnsi="Arial" w:cs="Arial"/>
          <w:sz w:val="16"/>
          <w:szCs w:val="16"/>
        </w:rPr>
      </w:pPr>
      <w:r w:rsidRPr="002F6530">
        <w:rPr>
          <w:rFonts w:ascii="Arial" w:hAnsi="Arial" w:cs="Arial"/>
          <w:sz w:val="16"/>
          <w:szCs w:val="16"/>
        </w:rPr>
        <w:t>*Note: * at the end of a diagnosis code indicates all sub-categories.</w:t>
      </w:r>
    </w:p>
    <w:p w14:paraId="21A7280A" w14:textId="1232B9E1" w:rsidR="00840A48" w:rsidRPr="002F6530" w:rsidRDefault="00A25E5E" w:rsidP="00840A48">
      <w:pPr>
        <w:rPr>
          <w:rFonts w:ascii="Arial" w:hAnsi="Arial" w:cs="Arial"/>
          <w:b/>
          <w:sz w:val="16"/>
          <w:szCs w:val="16"/>
        </w:rPr>
      </w:pPr>
      <w:r w:rsidRPr="002F6530">
        <w:rPr>
          <w:rFonts w:ascii="Arial" w:hAnsi="Arial" w:cs="Arial"/>
          <w:sz w:val="16"/>
          <w:szCs w:val="16"/>
        </w:rPr>
        <w:br w:type="page"/>
      </w:r>
      <w:r w:rsidR="00204350" w:rsidRPr="002F6530">
        <w:rPr>
          <w:rFonts w:ascii="Arial" w:hAnsi="Arial" w:cs="Arial"/>
          <w:b/>
          <w:sz w:val="16"/>
          <w:szCs w:val="16"/>
        </w:rPr>
        <w:lastRenderedPageBreak/>
        <w:t>Supplementary Figure</w:t>
      </w:r>
      <w:r w:rsidR="000056CA" w:rsidRPr="002F6530">
        <w:rPr>
          <w:rFonts w:ascii="Arial" w:hAnsi="Arial" w:cs="Arial"/>
          <w:b/>
          <w:sz w:val="16"/>
          <w:szCs w:val="16"/>
        </w:rPr>
        <w:t xml:space="preserve"> </w:t>
      </w:r>
      <w:r w:rsidR="00D307E8">
        <w:rPr>
          <w:rFonts w:ascii="Arial" w:hAnsi="Arial" w:cs="Arial"/>
          <w:b/>
          <w:sz w:val="16"/>
          <w:szCs w:val="16"/>
        </w:rPr>
        <w:t>3</w:t>
      </w:r>
      <w:r w:rsidR="00840A48" w:rsidRPr="002F6530">
        <w:rPr>
          <w:rFonts w:ascii="Arial" w:hAnsi="Arial" w:cs="Arial"/>
          <w:b/>
          <w:sz w:val="16"/>
          <w:szCs w:val="16"/>
        </w:rPr>
        <w:t xml:space="preserve">. </w:t>
      </w:r>
      <w:r w:rsidR="00840A48" w:rsidRPr="002F6530">
        <w:rPr>
          <w:rFonts w:ascii="Arial" w:hAnsi="Arial" w:cs="Arial"/>
          <w:sz w:val="16"/>
          <w:szCs w:val="16"/>
        </w:rPr>
        <w:t xml:space="preserve">Relative risks of </w:t>
      </w:r>
      <w:r w:rsidR="00177166" w:rsidRPr="002F6530">
        <w:rPr>
          <w:rFonts w:ascii="Arial" w:hAnsi="Arial" w:cs="Arial"/>
          <w:sz w:val="16"/>
          <w:szCs w:val="16"/>
        </w:rPr>
        <w:t>ASD</w:t>
      </w:r>
      <w:r w:rsidR="007032AB" w:rsidRPr="002F6530">
        <w:rPr>
          <w:rFonts w:ascii="Arial" w:hAnsi="Arial" w:cs="Arial"/>
          <w:sz w:val="16"/>
          <w:szCs w:val="16"/>
        </w:rPr>
        <w:t xml:space="preserve"> in offspring </w:t>
      </w:r>
      <w:r w:rsidR="00177166" w:rsidRPr="002F6530">
        <w:rPr>
          <w:rFonts w:ascii="Arial" w:hAnsi="Arial" w:cs="Arial"/>
          <w:sz w:val="16"/>
          <w:szCs w:val="16"/>
        </w:rPr>
        <w:t xml:space="preserve">of mothers with one, or at least two </w:t>
      </w:r>
      <w:r w:rsidR="007032AB" w:rsidRPr="002F6530">
        <w:rPr>
          <w:rFonts w:ascii="Arial" w:hAnsi="Arial" w:cs="Arial"/>
          <w:sz w:val="16"/>
          <w:szCs w:val="16"/>
        </w:rPr>
        <w:t xml:space="preserve">medication </w:t>
      </w:r>
      <w:r w:rsidR="00177166" w:rsidRPr="002F6530">
        <w:rPr>
          <w:rFonts w:ascii="Arial" w:hAnsi="Arial" w:cs="Arial"/>
          <w:sz w:val="16"/>
          <w:szCs w:val="16"/>
        </w:rPr>
        <w:t>dispensations</w:t>
      </w:r>
      <w:r w:rsidR="007032AB" w:rsidRPr="002F6530">
        <w:rPr>
          <w:rFonts w:ascii="Arial" w:hAnsi="Arial" w:cs="Arial"/>
          <w:sz w:val="16"/>
          <w:szCs w:val="16"/>
        </w:rPr>
        <w:t xml:space="preserve"> </w:t>
      </w:r>
      <w:r w:rsidR="00177166" w:rsidRPr="002F6530">
        <w:rPr>
          <w:rFonts w:ascii="Arial" w:hAnsi="Arial" w:cs="Arial"/>
          <w:sz w:val="16"/>
          <w:szCs w:val="16"/>
        </w:rPr>
        <w:t>overlapping</w:t>
      </w:r>
      <w:r w:rsidR="007032AB" w:rsidRPr="002F6530">
        <w:rPr>
          <w:rFonts w:ascii="Arial" w:hAnsi="Arial" w:cs="Arial"/>
          <w:sz w:val="16"/>
          <w:szCs w:val="16"/>
        </w:rPr>
        <w:t xml:space="preserve"> pregnancy*</w:t>
      </w:r>
    </w:p>
    <w:p w14:paraId="72E9D518" w14:textId="77777777" w:rsidR="00B471F7" w:rsidRPr="002F6530" w:rsidRDefault="00B471F7" w:rsidP="00B75406">
      <w:pPr>
        <w:jc w:val="center"/>
        <w:rPr>
          <w:rFonts w:ascii="Arial" w:hAnsi="Arial" w:cs="Arial"/>
          <w:sz w:val="16"/>
          <w:szCs w:val="16"/>
        </w:rPr>
      </w:pPr>
    </w:p>
    <w:p w14:paraId="2E00F502" w14:textId="70D8B467" w:rsidR="00B75406" w:rsidRPr="002F6530" w:rsidRDefault="00F563A9" w:rsidP="00B75406">
      <w:pPr>
        <w:jc w:val="center"/>
        <w:rPr>
          <w:rFonts w:ascii="Arial" w:hAnsi="Arial" w:cs="Arial"/>
          <w:sz w:val="16"/>
          <w:szCs w:val="16"/>
        </w:rPr>
      </w:pPr>
      <w:r w:rsidRPr="002F6530">
        <w:rPr>
          <w:rFonts w:ascii="Arial" w:hAnsi="Arial" w:cs="Arial"/>
          <w:noProof/>
          <w:sz w:val="16"/>
          <w:szCs w:val="16"/>
        </w:rPr>
        <w:drawing>
          <wp:inline distT="0" distB="0" distL="0" distR="0" wp14:anchorId="78AB08B6" wp14:editId="0E0B02F6">
            <wp:extent cx="4017857" cy="184655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7857" cy="1846556"/>
                    </a:xfrm>
                    <a:prstGeom prst="rect">
                      <a:avLst/>
                    </a:prstGeom>
                    <a:noFill/>
                    <a:ln>
                      <a:noFill/>
                    </a:ln>
                  </pic:spPr>
                </pic:pic>
              </a:graphicData>
            </a:graphic>
          </wp:inline>
        </w:drawing>
      </w:r>
    </w:p>
    <w:p w14:paraId="3C51DC24" w14:textId="77777777" w:rsidR="00840A48" w:rsidRPr="002F6530" w:rsidRDefault="00840A48" w:rsidP="00840A48">
      <w:pPr>
        <w:rPr>
          <w:rFonts w:ascii="Arial" w:hAnsi="Arial" w:cs="Arial"/>
          <w:sz w:val="16"/>
          <w:szCs w:val="16"/>
        </w:rPr>
      </w:pPr>
    </w:p>
    <w:p w14:paraId="2D4EBDF3" w14:textId="4A230B9A" w:rsidR="00840A48" w:rsidRPr="002F6530" w:rsidRDefault="00840A48" w:rsidP="00836BB8">
      <w:pPr>
        <w:rPr>
          <w:rFonts w:ascii="Arial" w:hAnsi="Arial" w:cs="Arial"/>
          <w:sz w:val="16"/>
          <w:szCs w:val="16"/>
        </w:rPr>
      </w:pPr>
      <w:r w:rsidRPr="002F6530">
        <w:rPr>
          <w:rFonts w:ascii="Arial" w:hAnsi="Arial" w:cs="Arial"/>
          <w:sz w:val="16"/>
          <w:szCs w:val="16"/>
        </w:rPr>
        <w:t xml:space="preserve">Abbreviations: </w:t>
      </w:r>
      <w:r w:rsidR="00177166" w:rsidRPr="002F6530">
        <w:rPr>
          <w:rFonts w:ascii="Arial" w:hAnsi="Arial" w:cs="Arial"/>
          <w:sz w:val="16"/>
          <w:szCs w:val="16"/>
        </w:rPr>
        <w:t xml:space="preserve">ASD, autism spectrum disorder. </w:t>
      </w:r>
      <w:r w:rsidRPr="002F6530">
        <w:rPr>
          <w:rFonts w:ascii="Arial" w:hAnsi="Arial" w:cs="Arial"/>
          <w:sz w:val="16"/>
          <w:szCs w:val="16"/>
        </w:rPr>
        <w:t>N, number of births to treated mothers. SSRI, selective serotonin re-uptake inhibitor. CI, confidence interval.</w:t>
      </w:r>
    </w:p>
    <w:p w14:paraId="440E5D11" w14:textId="77777777" w:rsidR="009C6E43" w:rsidRPr="002F6530" w:rsidRDefault="009C6E43" w:rsidP="00836BB8">
      <w:pPr>
        <w:rPr>
          <w:rFonts w:ascii="Arial" w:hAnsi="Arial" w:cs="Arial"/>
          <w:sz w:val="16"/>
          <w:szCs w:val="16"/>
        </w:rPr>
      </w:pPr>
    </w:p>
    <w:p w14:paraId="40D9D85D" w14:textId="135A05D8" w:rsidR="00840A48" w:rsidRPr="002F6530" w:rsidRDefault="00204350" w:rsidP="00836BB8">
      <w:pPr>
        <w:rPr>
          <w:rFonts w:ascii="Arial" w:hAnsi="Arial" w:cs="Arial"/>
          <w:sz w:val="16"/>
          <w:szCs w:val="16"/>
        </w:rPr>
      </w:pPr>
      <w:r w:rsidRPr="002F6530">
        <w:rPr>
          <w:rFonts w:ascii="Arial" w:hAnsi="Arial" w:cs="Arial"/>
          <w:sz w:val="16"/>
          <w:szCs w:val="16"/>
        </w:rPr>
        <w:t xml:space="preserve">* The sample consists of 179 </w:t>
      </w:r>
      <w:r w:rsidR="00840A48" w:rsidRPr="002F6530">
        <w:rPr>
          <w:rFonts w:ascii="Arial" w:hAnsi="Arial" w:cs="Arial"/>
          <w:sz w:val="16"/>
          <w:szCs w:val="16"/>
        </w:rPr>
        <w:t>007 children born d</w:t>
      </w:r>
      <w:r w:rsidRPr="002F6530">
        <w:rPr>
          <w:rFonts w:ascii="Arial" w:hAnsi="Arial" w:cs="Arial"/>
          <w:sz w:val="16"/>
          <w:szCs w:val="16"/>
        </w:rPr>
        <w:t xml:space="preserve">uring 2006 and 2007, of which 1 </w:t>
      </w:r>
      <w:r w:rsidR="00840A48" w:rsidRPr="002F6530">
        <w:rPr>
          <w:rFonts w:ascii="Arial" w:hAnsi="Arial" w:cs="Arial"/>
          <w:sz w:val="16"/>
          <w:szCs w:val="16"/>
        </w:rPr>
        <w:t xml:space="preserve">641 had been diagnosed with ASD. The figure presents relative risks of ASD and two-sided 95% confidence intervals in children of mothers with </w:t>
      </w:r>
      <w:r w:rsidR="00FB687E" w:rsidRPr="002F6530">
        <w:rPr>
          <w:rFonts w:ascii="Arial" w:hAnsi="Arial" w:cs="Arial"/>
          <w:sz w:val="16"/>
          <w:szCs w:val="16"/>
        </w:rPr>
        <w:t>either a single drug dispensation with a medication period overlapping pregnancy</w:t>
      </w:r>
      <w:r w:rsidR="008B522F" w:rsidRPr="002F6530">
        <w:rPr>
          <w:rFonts w:ascii="Arial" w:hAnsi="Arial" w:cs="Arial"/>
          <w:sz w:val="16"/>
          <w:szCs w:val="16"/>
        </w:rPr>
        <w:t xml:space="preserve"> (</w:t>
      </w:r>
      <w:r w:rsidRPr="002F6530">
        <w:rPr>
          <w:rFonts w:ascii="Arial" w:hAnsi="Arial" w:cs="Arial"/>
          <w:sz w:val="16"/>
          <w:szCs w:val="16"/>
        </w:rPr>
        <w:t>Supplementary Figure</w:t>
      </w:r>
      <w:r w:rsidR="000056CA" w:rsidRPr="002F6530">
        <w:rPr>
          <w:rFonts w:ascii="Arial" w:hAnsi="Arial" w:cs="Arial"/>
          <w:sz w:val="16"/>
          <w:szCs w:val="16"/>
        </w:rPr>
        <w:t xml:space="preserve"> </w:t>
      </w:r>
      <w:r w:rsidR="008B522F" w:rsidRPr="002F6530">
        <w:rPr>
          <w:rFonts w:ascii="Arial" w:hAnsi="Arial" w:cs="Arial"/>
          <w:sz w:val="16"/>
          <w:szCs w:val="16"/>
        </w:rPr>
        <w:t>1 example A1 and example A2), or</w:t>
      </w:r>
      <w:r w:rsidR="00FB687E" w:rsidRPr="002F6530">
        <w:rPr>
          <w:rFonts w:ascii="Arial" w:hAnsi="Arial" w:cs="Arial"/>
          <w:sz w:val="16"/>
          <w:szCs w:val="16"/>
        </w:rPr>
        <w:t xml:space="preserve"> </w:t>
      </w:r>
      <w:r w:rsidR="00840A48" w:rsidRPr="002F6530">
        <w:rPr>
          <w:rFonts w:ascii="Arial" w:hAnsi="Arial" w:cs="Arial"/>
          <w:sz w:val="16"/>
          <w:szCs w:val="16"/>
        </w:rPr>
        <w:t xml:space="preserve">at least two </w:t>
      </w:r>
      <w:r w:rsidR="00FB687E" w:rsidRPr="002F6530">
        <w:rPr>
          <w:rFonts w:ascii="Arial" w:hAnsi="Arial" w:cs="Arial"/>
          <w:sz w:val="16"/>
          <w:szCs w:val="16"/>
        </w:rPr>
        <w:t xml:space="preserve">drug </w:t>
      </w:r>
      <w:r w:rsidR="00840A48" w:rsidRPr="002F6530">
        <w:rPr>
          <w:rFonts w:ascii="Arial" w:hAnsi="Arial" w:cs="Arial"/>
          <w:sz w:val="16"/>
          <w:szCs w:val="16"/>
        </w:rPr>
        <w:t xml:space="preserve">dispensations </w:t>
      </w:r>
      <w:r w:rsidR="00FB687E" w:rsidRPr="002F6530">
        <w:rPr>
          <w:rFonts w:ascii="Arial" w:hAnsi="Arial" w:cs="Arial"/>
          <w:sz w:val="16"/>
          <w:szCs w:val="16"/>
        </w:rPr>
        <w:t xml:space="preserve">with medication periods </w:t>
      </w:r>
      <w:r w:rsidR="00840A48" w:rsidRPr="002F6530">
        <w:rPr>
          <w:rFonts w:ascii="Arial" w:hAnsi="Arial" w:cs="Arial"/>
          <w:sz w:val="16"/>
          <w:szCs w:val="16"/>
        </w:rPr>
        <w:t xml:space="preserve">overlapping the pregnancy, compared with </w:t>
      </w:r>
      <w:r w:rsidR="00FB687E" w:rsidRPr="002F6530">
        <w:rPr>
          <w:rFonts w:ascii="Arial" w:hAnsi="Arial" w:cs="Arial"/>
          <w:sz w:val="16"/>
          <w:szCs w:val="16"/>
        </w:rPr>
        <w:t xml:space="preserve">unexposed </w:t>
      </w:r>
      <w:r w:rsidR="00840A48" w:rsidRPr="002F6530">
        <w:rPr>
          <w:rFonts w:ascii="Arial" w:hAnsi="Arial" w:cs="Arial"/>
          <w:sz w:val="16"/>
          <w:szCs w:val="16"/>
        </w:rPr>
        <w:t>children</w:t>
      </w:r>
      <w:r w:rsidR="008B522F" w:rsidRPr="002F6530">
        <w:rPr>
          <w:rFonts w:ascii="Arial" w:hAnsi="Arial" w:cs="Arial"/>
          <w:sz w:val="16"/>
          <w:szCs w:val="16"/>
        </w:rPr>
        <w:t xml:space="preserve"> (</w:t>
      </w:r>
      <w:r w:rsidRPr="002F6530">
        <w:rPr>
          <w:rFonts w:ascii="Arial" w:hAnsi="Arial" w:cs="Arial"/>
          <w:sz w:val="16"/>
          <w:szCs w:val="16"/>
        </w:rPr>
        <w:t>Supplementary Figure</w:t>
      </w:r>
      <w:r w:rsidR="000056CA" w:rsidRPr="002F6530">
        <w:rPr>
          <w:rFonts w:ascii="Arial" w:hAnsi="Arial" w:cs="Arial"/>
          <w:sz w:val="16"/>
          <w:szCs w:val="16"/>
        </w:rPr>
        <w:t xml:space="preserve"> </w:t>
      </w:r>
      <w:r w:rsidR="008B522F" w:rsidRPr="002F6530">
        <w:rPr>
          <w:rFonts w:ascii="Arial" w:hAnsi="Arial" w:cs="Arial"/>
          <w:sz w:val="16"/>
          <w:szCs w:val="16"/>
        </w:rPr>
        <w:t>1 example B1 and example B2)</w:t>
      </w:r>
      <w:r w:rsidR="00840A48" w:rsidRPr="002F6530">
        <w:rPr>
          <w:rFonts w:ascii="Arial" w:hAnsi="Arial" w:cs="Arial"/>
          <w:sz w:val="16"/>
          <w:szCs w:val="16"/>
        </w:rPr>
        <w:t>.</w:t>
      </w:r>
    </w:p>
    <w:p w14:paraId="00D86058" w14:textId="77777777" w:rsidR="00836BB8" w:rsidRPr="002F6530" w:rsidRDefault="00836BB8" w:rsidP="00836BB8">
      <w:pPr>
        <w:rPr>
          <w:rFonts w:ascii="Arial" w:hAnsi="Arial" w:cs="Arial"/>
          <w:sz w:val="16"/>
          <w:szCs w:val="16"/>
          <w:vertAlign w:val="superscript"/>
        </w:rPr>
      </w:pPr>
    </w:p>
    <w:p w14:paraId="33248B62" w14:textId="5E608FC7" w:rsidR="003D55C4" w:rsidRPr="002F6530" w:rsidRDefault="003D55C4" w:rsidP="003D55C4">
      <w:pPr>
        <w:rPr>
          <w:rFonts w:ascii="Arial" w:hAnsi="Arial" w:cs="Arial"/>
          <w:sz w:val="16"/>
          <w:szCs w:val="16"/>
        </w:rPr>
      </w:pPr>
      <w:r w:rsidRPr="002F6530">
        <w:rPr>
          <w:rFonts w:ascii="Arial" w:hAnsi="Arial" w:cs="Arial"/>
          <w:sz w:val="16"/>
          <w:szCs w:val="16"/>
          <w:vertAlign w:val="superscript"/>
        </w:rPr>
        <w:t>1</w:t>
      </w:r>
      <w:r w:rsidRPr="002F6530">
        <w:rPr>
          <w:rFonts w:ascii="Arial" w:hAnsi="Arial" w:cs="Arial"/>
          <w:sz w:val="16"/>
          <w:szCs w:val="16"/>
        </w:rPr>
        <w:t xml:space="preserve"> Mothers not using antidepressant, but other psychotropic medication during pregnancy.</w:t>
      </w:r>
    </w:p>
    <w:p w14:paraId="1C7E44DD" w14:textId="77777777" w:rsidR="003D55C4" w:rsidRPr="002F6530" w:rsidRDefault="003D55C4" w:rsidP="00836BB8">
      <w:pPr>
        <w:rPr>
          <w:rFonts w:ascii="Arial" w:hAnsi="Arial" w:cs="Arial"/>
          <w:sz w:val="16"/>
          <w:szCs w:val="16"/>
          <w:vertAlign w:val="superscript"/>
        </w:rPr>
      </w:pPr>
    </w:p>
    <w:p w14:paraId="0DD6B9B9" w14:textId="77777777" w:rsidR="00B336E9" w:rsidRPr="002F6530" w:rsidRDefault="00B336E9" w:rsidP="00B336E9">
      <w:pPr>
        <w:rPr>
          <w:rFonts w:ascii="Arial" w:hAnsi="Arial" w:cs="Arial"/>
          <w:sz w:val="16"/>
          <w:szCs w:val="16"/>
        </w:rPr>
      </w:pPr>
      <w:r w:rsidRPr="002F6530">
        <w:rPr>
          <w:rFonts w:ascii="Arial" w:hAnsi="Arial" w:cs="Arial"/>
          <w:sz w:val="16"/>
          <w:szCs w:val="16"/>
          <w:vertAlign w:val="superscript"/>
        </w:rPr>
        <w:t>2</w:t>
      </w:r>
      <w:r w:rsidRPr="002F6530">
        <w:rPr>
          <w:rFonts w:ascii="Arial" w:hAnsi="Arial" w:cs="Arial"/>
          <w:sz w:val="16"/>
          <w:szCs w:val="16"/>
        </w:rPr>
        <w:t xml:space="preserve"> Analyses not adjusted for covariates.</w:t>
      </w:r>
    </w:p>
    <w:p w14:paraId="019FA25C" w14:textId="77777777" w:rsidR="00B336E9" w:rsidRPr="002F6530" w:rsidRDefault="00B336E9" w:rsidP="00B336E9">
      <w:pPr>
        <w:rPr>
          <w:rFonts w:ascii="Arial" w:hAnsi="Arial" w:cs="Arial"/>
          <w:sz w:val="16"/>
          <w:szCs w:val="16"/>
          <w:vertAlign w:val="superscript"/>
        </w:rPr>
      </w:pPr>
    </w:p>
    <w:p w14:paraId="64246715" w14:textId="77777777" w:rsidR="00B336E9" w:rsidRPr="002F6530" w:rsidRDefault="00B336E9" w:rsidP="00B336E9">
      <w:pPr>
        <w:rPr>
          <w:rFonts w:ascii="Arial" w:hAnsi="Arial" w:cs="Arial"/>
          <w:sz w:val="16"/>
          <w:szCs w:val="16"/>
        </w:rPr>
      </w:pPr>
      <w:r w:rsidRPr="002F6530">
        <w:rPr>
          <w:rFonts w:ascii="Arial" w:hAnsi="Arial" w:cs="Arial"/>
          <w:sz w:val="16"/>
          <w:szCs w:val="16"/>
          <w:vertAlign w:val="superscript"/>
        </w:rPr>
        <w:t>3</w:t>
      </w:r>
      <w:r w:rsidRPr="002F6530">
        <w:rPr>
          <w:rFonts w:ascii="Arial" w:hAnsi="Arial" w:cs="Arial"/>
          <w:sz w:val="16"/>
          <w:szCs w:val="16"/>
        </w:rPr>
        <w:t xml:space="preserve"> Analyses adjusted for birthdate, maternal and paternal age, the father's psychotropic medication overlapping the pregnancy, and the mother's one-time dispensations of antidepressant and/or other psychotropic medication that overlapped the pregnancy.</w:t>
      </w:r>
    </w:p>
    <w:p w14:paraId="63936B4B" w14:textId="77777777" w:rsidR="00B336E9" w:rsidRPr="002F6530" w:rsidRDefault="00B336E9" w:rsidP="00B336E9">
      <w:pPr>
        <w:rPr>
          <w:rFonts w:ascii="Arial" w:hAnsi="Arial" w:cs="Arial"/>
          <w:sz w:val="16"/>
          <w:szCs w:val="16"/>
          <w:vertAlign w:val="superscript"/>
        </w:rPr>
      </w:pPr>
    </w:p>
    <w:p w14:paraId="2987F94F" w14:textId="77777777" w:rsidR="00B336E9" w:rsidRPr="002F6530" w:rsidRDefault="00B336E9" w:rsidP="00B336E9">
      <w:pPr>
        <w:rPr>
          <w:rFonts w:ascii="Arial" w:hAnsi="Arial" w:cs="Arial"/>
          <w:sz w:val="16"/>
          <w:szCs w:val="16"/>
          <w:vertAlign w:val="superscript"/>
        </w:rPr>
      </w:pPr>
      <w:r w:rsidRPr="002F6530">
        <w:rPr>
          <w:rFonts w:ascii="Arial" w:hAnsi="Arial" w:cs="Arial"/>
          <w:sz w:val="16"/>
          <w:szCs w:val="16"/>
          <w:vertAlign w:val="superscript"/>
        </w:rPr>
        <w:t xml:space="preserve">4 </w:t>
      </w:r>
      <w:r w:rsidRPr="002F6530">
        <w:rPr>
          <w:rFonts w:ascii="Arial" w:hAnsi="Arial" w:cs="Arial"/>
          <w:sz w:val="16"/>
          <w:szCs w:val="16"/>
        </w:rPr>
        <w:t xml:space="preserve">Analyses adjusted for the factors listed in </w:t>
      </w:r>
      <w:r w:rsidRPr="002F6530">
        <w:rPr>
          <w:rFonts w:ascii="Arial" w:hAnsi="Arial" w:cs="Arial"/>
          <w:sz w:val="16"/>
          <w:szCs w:val="16"/>
          <w:vertAlign w:val="superscript"/>
        </w:rPr>
        <w:t>3</w:t>
      </w:r>
      <w:r w:rsidRPr="002F6530">
        <w:rPr>
          <w:rFonts w:ascii="Arial" w:hAnsi="Arial" w:cs="Arial"/>
          <w:sz w:val="16"/>
          <w:szCs w:val="16"/>
        </w:rPr>
        <w:t>, and for any diagnosis of depression in the mother's lifetime (yes/no) (see Supplement Table S3 for specific diagnosis codes).</w:t>
      </w:r>
      <w:r w:rsidRPr="002F6530">
        <w:rPr>
          <w:rFonts w:ascii="Arial" w:hAnsi="Arial" w:cs="Arial"/>
          <w:sz w:val="16"/>
          <w:szCs w:val="16"/>
        </w:rPr>
        <w:br/>
      </w:r>
    </w:p>
    <w:p w14:paraId="6074161A" w14:textId="213F3B09" w:rsidR="00B336E9" w:rsidRPr="002F6530" w:rsidRDefault="00B336E9" w:rsidP="00B336E9">
      <w:pPr>
        <w:rPr>
          <w:rFonts w:ascii="Arial" w:hAnsi="Arial" w:cs="Arial"/>
          <w:sz w:val="16"/>
          <w:szCs w:val="16"/>
        </w:rPr>
      </w:pPr>
      <w:r w:rsidRPr="002F6530">
        <w:rPr>
          <w:rFonts w:ascii="Arial" w:hAnsi="Arial" w:cs="Arial"/>
          <w:sz w:val="16"/>
          <w:szCs w:val="16"/>
          <w:vertAlign w:val="superscript"/>
        </w:rPr>
        <w:t>5</w:t>
      </w:r>
      <w:r w:rsidRPr="002F6530">
        <w:rPr>
          <w:rFonts w:ascii="Arial" w:hAnsi="Arial" w:cs="Arial"/>
          <w:sz w:val="16"/>
          <w:szCs w:val="16"/>
        </w:rPr>
        <w:t xml:space="preserve"> Analyses adjusted for the factors listed in </w:t>
      </w:r>
      <w:r w:rsidRPr="002F6530">
        <w:rPr>
          <w:rFonts w:ascii="Arial" w:hAnsi="Arial" w:cs="Arial"/>
          <w:sz w:val="16"/>
          <w:szCs w:val="16"/>
          <w:vertAlign w:val="superscript"/>
        </w:rPr>
        <w:t>3</w:t>
      </w:r>
      <w:r w:rsidRPr="002F6530">
        <w:rPr>
          <w:rFonts w:ascii="Arial" w:hAnsi="Arial" w:cs="Arial"/>
          <w:sz w:val="16"/>
          <w:szCs w:val="16"/>
        </w:rPr>
        <w:t>, and for any diagnosis of specific psychiatric disorder subgroups in either the mother and/or father's life time (yes/no), including depression, anxiety disorders, substance use disorder, bipolar disorder, compulsive disorder, attention deficit hyperactive disorder (ADHD), autism spectrum disorder, intellectual disability, schizophrenia, and 'other psychiatric di</w:t>
      </w:r>
      <w:r w:rsidR="00D307E8">
        <w:rPr>
          <w:rFonts w:ascii="Arial" w:hAnsi="Arial" w:cs="Arial"/>
          <w:sz w:val="16"/>
          <w:szCs w:val="16"/>
        </w:rPr>
        <w:t xml:space="preserve">agnosis' (see Supplement Table </w:t>
      </w:r>
      <w:r w:rsidRPr="002F6530">
        <w:rPr>
          <w:rFonts w:ascii="Arial" w:hAnsi="Arial" w:cs="Arial"/>
          <w:sz w:val="16"/>
          <w:szCs w:val="16"/>
        </w:rPr>
        <w:t>3 for specific diagnosis codes).</w:t>
      </w:r>
    </w:p>
    <w:p w14:paraId="178CB189" w14:textId="00565F96" w:rsidR="001776B6" w:rsidRPr="002F6530" w:rsidRDefault="001776B6">
      <w:pPr>
        <w:rPr>
          <w:rFonts w:ascii="Arial" w:hAnsi="Arial" w:cs="Arial"/>
          <w:sz w:val="16"/>
          <w:szCs w:val="16"/>
        </w:rPr>
      </w:pPr>
      <w:r w:rsidRPr="002F6530">
        <w:rPr>
          <w:rFonts w:ascii="Arial" w:hAnsi="Arial" w:cs="Arial"/>
          <w:sz w:val="16"/>
          <w:szCs w:val="16"/>
        </w:rPr>
        <w:br w:type="page"/>
      </w:r>
    </w:p>
    <w:p w14:paraId="0B8397D5" w14:textId="51D927A5" w:rsidR="00C13D9D" w:rsidRPr="002F6530" w:rsidRDefault="00204350">
      <w:pPr>
        <w:rPr>
          <w:rFonts w:ascii="Arial" w:hAnsi="Arial" w:cs="Arial"/>
          <w:sz w:val="16"/>
          <w:szCs w:val="16"/>
        </w:rPr>
      </w:pPr>
      <w:r w:rsidRPr="002F6530">
        <w:rPr>
          <w:rFonts w:ascii="Arial" w:hAnsi="Arial" w:cs="Arial"/>
          <w:b/>
          <w:sz w:val="16"/>
          <w:szCs w:val="16"/>
        </w:rPr>
        <w:lastRenderedPageBreak/>
        <w:t>Supplementary Figure</w:t>
      </w:r>
      <w:r w:rsidR="006027E8" w:rsidRPr="002F6530">
        <w:rPr>
          <w:rFonts w:ascii="Arial" w:hAnsi="Arial" w:cs="Arial"/>
          <w:b/>
          <w:sz w:val="16"/>
          <w:szCs w:val="16"/>
        </w:rPr>
        <w:t xml:space="preserve"> </w:t>
      </w:r>
      <w:r w:rsidR="0058506A">
        <w:rPr>
          <w:rFonts w:ascii="Arial" w:hAnsi="Arial" w:cs="Arial"/>
          <w:b/>
          <w:sz w:val="16"/>
          <w:szCs w:val="16"/>
        </w:rPr>
        <w:t>4</w:t>
      </w:r>
      <w:r w:rsidR="00A25E5E" w:rsidRPr="002F6530">
        <w:rPr>
          <w:rFonts w:ascii="Arial" w:hAnsi="Arial" w:cs="Arial"/>
          <w:b/>
          <w:sz w:val="16"/>
          <w:szCs w:val="16"/>
        </w:rPr>
        <w:t>.</w:t>
      </w:r>
      <w:r w:rsidR="00A25E5E" w:rsidRPr="002F6530">
        <w:rPr>
          <w:rFonts w:ascii="Arial" w:hAnsi="Arial" w:cs="Arial"/>
          <w:sz w:val="16"/>
          <w:szCs w:val="16"/>
        </w:rPr>
        <w:t xml:space="preserve"> Plotted Schoenfeldt residuals</w:t>
      </w:r>
      <w:r w:rsidR="001C59D8" w:rsidRPr="002F6530">
        <w:rPr>
          <w:rFonts w:ascii="Arial" w:hAnsi="Arial" w:cs="Arial"/>
          <w:sz w:val="16"/>
          <w:szCs w:val="16"/>
        </w:rPr>
        <w:t xml:space="preserve"> for each covariate</w:t>
      </w:r>
      <w:r w:rsidR="0063459D" w:rsidRPr="002F6530">
        <w:rPr>
          <w:rFonts w:ascii="Arial" w:hAnsi="Arial" w:cs="Arial"/>
          <w:sz w:val="16"/>
          <w:szCs w:val="16"/>
        </w:rPr>
        <w:t xml:space="preserve"> with 4 degrees of freedom</w:t>
      </w:r>
    </w:p>
    <w:p w14:paraId="7EC3DD7B" w14:textId="77777777" w:rsidR="00D31114" w:rsidRPr="002F6530" w:rsidRDefault="00D31114">
      <w:pPr>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31114" w:rsidRPr="002F6530" w14:paraId="7B7407DE" w14:textId="77777777" w:rsidTr="00AB2D04">
        <w:tc>
          <w:tcPr>
            <w:tcW w:w="4927" w:type="dxa"/>
          </w:tcPr>
          <w:p w14:paraId="292D91CF" w14:textId="046D550F" w:rsidR="00D31114" w:rsidRPr="002F6530" w:rsidRDefault="00D31114">
            <w:pPr>
              <w:rPr>
                <w:rFonts w:ascii="Arial" w:hAnsi="Arial" w:cs="Arial"/>
                <w:sz w:val="16"/>
                <w:szCs w:val="16"/>
              </w:rPr>
            </w:pPr>
            <w:r w:rsidRPr="002F6530">
              <w:rPr>
                <w:rFonts w:ascii="Arial" w:hAnsi="Arial" w:cs="Arial"/>
                <w:noProof/>
                <w:sz w:val="16"/>
                <w:szCs w:val="16"/>
              </w:rPr>
              <w:drawing>
                <wp:inline distT="0" distB="0" distL="0" distR="0" wp14:anchorId="45301724" wp14:editId="13D51179">
                  <wp:extent cx="2880000" cy="2160000"/>
                  <wp:effectExtent l="0" t="0" r="0" b="0"/>
                  <wp:docPr id="20" name="Picture 20" descr="Macintosh HD:Users:alexanderviktorin:Documents:Work:Studplan sven:Preg_ad_aut_SWE:AUG:alevik:SG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xanderviktorin:Documents:Work:Studplan sven:Preg_ad_aut_SWE:AUG:alevik:SGPlot.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543F7CAD" w14:textId="19CAD500" w:rsidR="00D31114" w:rsidRPr="002F6530" w:rsidRDefault="00D31114" w:rsidP="00D31114">
            <w:pPr>
              <w:rPr>
                <w:rFonts w:ascii="Arial" w:hAnsi="Arial" w:cs="Arial"/>
                <w:sz w:val="16"/>
                <w:szCs w:val="16"/>
              </w:rPr>
            </w:pPr>
            <w:r w:rsidRPr="002F6530">
              <w:rPr>
                <w:rFonts w:ascii="Arial" w:hAnsi="Arial" w:cs="Arial"/>
                <w:noProof/>
                <w:sz w:val="16"/>
                <w:szCs w:val="16"/>
              </w:rPr>
              <w:drawing>
                <wp:inline distT="0" distB="0" distL="0" distR="0" wp14:anchorId="448CAF41" wp14:editId="3D294E79">
                  <wp:extent cx="2880000" cy="2160000"/>
                  <wp:effectExtent l="0" t="0" r="0" b="0"/>
                  <wp:docPr id="23" name="Picture 23" descr="Macintosh HD:Users:alexanderviktorin:Documents:Work:Studplan sven:Preg_ad_aut_SWE:AUG:alevik:SGPl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exanderviktorin:Documents:Work:Studplan sven:Preg_ad_aut_SWE:AUG:alevik:SGPlot2.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699684AC" w14:textId="77777777" w:rsidR="00D31114" w:rsidRPr="002F6530" w:rsidRDefault="00D31114">
            <w:pPr>
              <w:rPr>
                <w:rFonts w:ascii="Arial" w:hAnsi="Arial" w:cs="Arial"/>
                <w:sz w:val="16"/>
                <w:szCs w:val="16"/>
              </w:rPr>
            </w:pPr>
            <w:r w:rsidRPr="002F6530">
              <w:rPr>
                <w:rFonts w:ascii="Arial" w:hAnsi="Arial" w:cs="Arial"/>
                <w:noProof/>
                <w:sz w:val="16"/>
                <w:szCs w:val="16"/>
              </w:rPr>
              <w:drawing>
                <wp:inline distT="0" distB="0" distL="0" distR="0" wp14:anchorId="45428A51" wp14:editId="5E87379C">
                  <wp:extent cx="2880000" cy="2160000"/>
                  <wp:effectExtent l="0" t="0" r="0" b="0"/>
                  <wp:docPr id="24" name="Picture 24" descr="Macintosh HD:Users:alexanderviktorin:Documents:Work:Studplan sven:Preg_ad_aut_SWE:AUG:alevik:SGPlo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exanderviktorin:Documents:Work:Studplan sven:Preg_ad_aut_SWE:AUG:alevik:SGPlot4.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5D1BBE4E" w14:textId="77777777" w:rsidR="0063459D" w:rsidRPr="002F6530" w:rsidRDefault="0063459D">
            <w:pPr>
              <w:rPr>
                <w:rFonts w:ascii="Arial" w:hAnsi="Arial" w:cs="Arial"/>
                <w:sz w:val="16"/>
                <w:szCs w:val="16"/>
              </w:rPr>
            </w:pPr>
            <w:r w:rsidRPr="002F6530">
              <w:rPr>
                <w:rFonts w:ascii="Arial" w:hAnsi="Arial" w:cs="Arial"/>
                <w:noProof/>
                <w:sz w:val="16"/>
                <w:szCs w:val="16"/>
              </w:rPr>
              <w:drawing>
                <wp:inline distT="0" distB="0" distL="0" distR="0" wp14:anchorId="38858EAD" wp14:editId="67776D95">
                  <wp:extent cx="2880000" cy="2160000"/>
                  <wp:effectExtent l="0" t="0" r="0" b="0"/>
                  <wp:docPr id="25" name="Picture 25" descr="Macintosh HD:Users:alexanderviktorin:Documents:Work:Studplan sven:Preg_ad_aut_SWE:AUG:alevik:SGPlo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lexanderviktorin:Documents:Work:Studplan sven:Preg_ad_aut_SWE:AUG:alevik:SGPlot6.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0C60AB3A" w14:textId="77777777" w:rsidR="004B6B78" w:rsidRPr="002F6530" w:rsidRDefault="004B6B78">
            <w:pPr>
              <w:rPr>
                <w:rFonts w:ascii="Arial" w:hAnsi="Arial" w:cs="Arial"/>
                <w:sz w:val="16"/>
                <w:szCs w:val="16"/>
              </w:rPr>
            </w:pPr>
          </w:p>
          <w:p w14:paraId="1C674DD4" w14:textId="7B70984B" w:rsidR="004B6B78" w:rsidRPr="002F6530" w:rsidRDefault="004B6B78">
            <w:pPr>
              <w:rPr>
                <w:rFonts w:ascii="Arial" w:hAnsi="Arial" w:cs="Arial"/>
                <w:sz w:val="16"/>
                <w:szCs w:val="16"/>
              </w:rPr>
            </w:pPr>
            <w:r w:rsidRPr="002F6530">
              <w:rPr>
                <w:rFonts w:ascii="Arial" w:hAnsi="Arial" w:cs="Arial"/>
                <w:noProof/>
                <w:sz w:val="16"/>
                <w:szCs w:val="16"/>
              </w:rPr>
              <w:lastRenderedPageBreak/>
              <w:drawing>
                <wp:inline distT="0" distB="0" distL="0" distR="0" wp14:anchorId="0DFC04D2" wp14:editId="3EA3F5BD">
                  <wp:extent cx="2880000" cy="2160000"/>
                  <wp:effectExtent l="0" t="0" r="0" b="0"/>
                  <wp:docPr id="29" name="Picture 29" descr="Macintosh HD:Users:alexanderviktorin:Documents:Work:Studplan sven:Preg_ad_aut_SWE:AUG:alevik:SGPlo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lexanderviktorin:Documents:Work:Studplan sven:Preg_ad_aut_SWE:AUG:alevik:SGPlot8.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1CF9A7AC" w14:textId="298F7886" w:rsidR="004B6B78" w:rsidRPr="002F6530" w:rsidRDefault="004B6B78">
            <w:pPr>
              <w:rPr>
                <w:rFonts w:ascii="Arial" w:hAnsi="Arial" w:cs="Arial"/>
                <w:sz w:val="16"/>
                <w:szCs w:val="16"/>
              </w:rPr>
            </w:pPr>
            <w:r w:rsidRPr="002F6530">
              <w:rPr>
                <w:rFonts w:ascii="Arial" w:hAnsi="Arial" w:cs="Arial"/>
                <w:noProof/>
                <w:sz w:val="16"/>
                <w:szCs w:val="16"/>
              </w:rPr>
              <w:drawing>
                <wp:inline distT="0" distB="0" distL="0" distR="0" wp14:anchorId="7AC1F163" wp14:editId="3CED30A2">
                  <wp:extent cx="2880000" cy="2160000"/>
                  <wp:effectExtent l="0" t="0" r="0" b="0"/>
                  <wp:docPr id="30" name="Picture 30" descr="Macintosh HD:Users:alexanderviktorin:Documents:Work:Studplan sven:Preg_ad_aut_SWE:AUG:alevik:SGPlo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lexanderviktorin:Documents:Work:Studplan sven:Preg_ad_aut_SWE:AUG:alevik:SGPlot10.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30A244CE" w14:textId="721B68A8" w:rsidR="004B6B78" w:rsidRPr="002F6530" w:rsidRDefault="004B6B78">
            <w:pPr>
              <w:rPr>
                <w:rFonts w:ascii="Arial" w:hAnsi="Arial" w:cs="Arial"/>
                <w:sz w:val="16"/>
                <w:szCs w:val="16"/>
              </w:rPr>
            </w:pPr>
            <w:r w:rsidRPr="002F6530">
              <w:rPr>
                <w:rFonts w:ascii="Arial" w:hAnsi="Arial" w:cs="Arial"/>
                <w:noProof/>
                <w:sz w:val="16"/>
                <w:szCs w:val="16"/>
              </w:rPr>
              <w:drawing>
                <wp:inline distT="0" distB="0" distL="0" distR="0" wp14:anchorId="67F78723" wp14:editId="146BCF69">
                  <wp:extent cx="2880000" cy="2160000"/>
                  <wp:effectExtent l="0" t="0" r="0" b="0"/>
                  <wp:docPr id="31" name="Picture 31" descr="Macintosh HD:Users:alexanderviktorin:Documents:Work:Studplan sven:Preg_ad_aut_SWE:AUG:alevik:SGPlo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lexanderviktorin:Documents:Work:Studplan sven:Preg_ad_aut_SWE:AUG:alevik:SGPlot12.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5C366C13" w14:textId="69723DE3" w:rsidR="004B6B78" w:rsidRPr="002F6530" w:rsidRDefault="004B6B78">
            <w:pPr>
              <w:rPr>
                <w:rFonts w:ascii="Arial" w:hAnsi="Arial" w:cs="Arial"/>
                <w:sz w:val="16"/>
                <w:szCs w:val="16"/>
              </w:rPr>
            </w:pPr>
            <w:r w:rsidRPr="002F6530">
              <w:rPr>
                <w:rFonts w:ascii="Arial" w:hAnsi="Arial" w:cs="Arial"/>
                <w:noProof/>
                <w:sz w:val="16"/>
                <w:szCs w:val="16"/>
              </w:rPr>
              <w:drawing>
                <wp:inline distT="0" distB="0" distL="0" distR="0" wp14:anchorId="0AE0F3B9" wp14:editId="1931FA72">
                  <wp:extent cx="2880000" cy="2160000"/>
                  <wp:effectExtent l="0" t="0" r="0" b="0"/>
                  <wp:docPr id="32" name="Picture 32" descr="Macintosh HD:Users:alexanderviktorin:Documents:Work:Studplan sven:Preg_ad_aut_SWE:AUG:alevik:SGPlot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lexanderviktorin:Documents:Work:Studplan sven:Preg_ad_aut_SWE:AUG:alevik:SGPlot14.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2EDCFB8E" w14:textId="77777777" w:rsidR="004B6B78" w:rsidRPr="002F6530" w:rsidRDefault="004B6B78">
            <w:pPr>
              <w:rPr>
                <w:rFonts w:ascii="Arial" w:hAnsi="Arial" w:cs="Arial"/>
                <w:sz w:val="16"/>
                <w:szCs w:val="16"/>
              </w:rPr>
            </w:pPr>
          </w:p>
          <w:p w14:paraId="6A41A0AF" w14:textId="77777777" w:rsidR="004B6B78" w:rsidRPr="002F6530" w:rsidRDefault="004B6B78">
            <w:pPr>
              <w:rPr>
                <w:rFonts w:ascii="Arial" w:hAnsi="Arial" w:cs="Arial"/>
                <w:sz w:val="16"/>
                <w:szCs w:val="16"/>
              </w:rPr>
            </w:pPr>
          </w:p>
          <w:p w14:paraId="72BE3729" w14:textId="77777777" w:rsidR="004B6B78" w:rsidRPr="002F6530" w:rsidRDefault="004B6B78">
            <w:pPr>
              <w:rPr>
                <w:rFonts w:ascii="Arial" w:hAnsi="Arial" w:cs="Arial"/>
                <w:sz w:val="16"/>
                <w:szCs w:val="16"/>
              </w:rPr>
            </w:pPr>
          </w:p>
          <w:p w14:paraId="0657025B" w14:textId="77777777" w:rsidR="004B6B78" w:rsidRPr="002F6530" w:rsidRDefault="004B6B78">
            <w:pPr>
              <w:rPr>
                <w:rFonts w:ascii="Arial" w:hAnsi="Arial" w:cs="Arial"/>
                <w:sz w:val="16"/>
                <w:szCs w:val="16"/>
              </w:rPr>
            </w:pPr>
          </w:p>
          <w:p w14:paraId="5302043F" w14:textId="2D7AD135" w:rsidR="004B6B78" w:rsidRPr="002F6530" w:rsidRDefault="00F0021E">
            <w:pPr>
              <w:rPr>
                <w:rFonts w:ascii="Arial" w:hAnsi="Arial" w:cs="Arial"/>
                <w:sz w:val="16"/>
                <w:szCs w:val="16"/>
              </w:rPr>
            </w:pPr>
            <w:r w:rsidRPr="002F6530">
              <w:rPr>
                <w:rFonts w:ascii="Arial" w:hAnsi="Arial" w:cs="Arial"/>
                <w:noProof/>
                <w:sz w:val="16"/>
                <w:szCs w:val="16"/>
              </w:rPr>
              <w:lastRenderedPageBreak/>
              <w:drawing>
                <wp:inline distT="0" distB="0" distL="0" distR="0" wp14:anchorId="36EE3BC7" wp14:editId="5DA38550">
                  <wp:extent cx="2880000" cy="2160000"/>
                  <wp:effectExtent l="0" t="0" r="0" b="0"/>
                  <wp:docPr id="37" name="Picture 37" descr="Macintosh HD:Users:alexanderviktorin:Documents:Work:Studplan sven:Preg_ad_aut_SWE:AUG:alevik:SGPlo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lexanderviktorin:Documents:Work:Studplan sven:Preg_ad_aut_SWE:AUG:alevik:SGPlot16.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66C3D75F" w14:textId="0DD39431" w:rsidR="004B6B78" w:rsidRPr="002F6530" w:rsidRDefault="0044494D">
            <w:pPr>
              <w:rPr>
                <w:rFonts w:ascii="Arial" w:hAnsi="Arial" w:cs="Arial"/>
                <w:sz w:val="16"/>
                <w:szCs w:val="16"/>
              </w:rPr>
            </w:pPr>
            <w:r w:rsidRPr="002F6530">
              <w:rPr>
                <w:rFonts w:ascii="Arial" w:hAnsi="Arial" w:cs="Arial"/>
                <w:noProof/>
                <w:sz w:val="16"/>
                <w:szCs w:val="16"/>
              </w:rPr>
              <w:drawing>
                <wp:inline distT="0" distB="0" distL="0" distR="0" wp14:anchorId="3266DBD8" wp14:editId="38A7862F">
                  <wp:extent cx="2880000" cy="2160000"/>
                  <wp:effectExtent l="0" t="0" r="0" b="0"/>
                  <wp:docPr id="53" name="Picture 53" descr="Macintosh HD:Users:alexanderviktorin:Documents:Work:Studplan sven:Preg_ad_aut_SWE:AUG:alevik:SGPlot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alexanderviktorin:Documents:Work:Studplan sven:Preg_ad_aut_SWE:AUG:alevik:SGPlot18.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022A3507" w14:textId="33546F51" w:rsidR="004B6B78" w:rsidRPr="002F6530" w:rsidRDefault="0044494D">
            <w:pPr>
              <w:rPr>
                <w:rFonts w:ascii="Arial" w:hAnsi="Arial" w:cs="Arial"/>
                <w:sz w:val="16"/>
                <w:szCs w:val="16"/>
              </w:rPr>
            </w:pPr>
            <w:r w:rsidRPr="002F6530">
              <w:rPr>
                <w:rFonts w:ascii="Arial" w:hAnsi="Arial" w:cs="Arial"/>
                <w:noProof/>
                <w:sz w:val="16"/>
                <w:szCs w:val="16"/>
              </w:rPr>
              <w:drawing>
                <wp:inline distT="0" distB="0" distL="0" distR="0" wp14:anchorId="395E41D3" wp14:editId="7BAA6457">
                  <wp:extent cx="2880000" cy="2160000"/>
                  <wp:effectExtent l="0" t="0" r="0" b="0"/>
                  <wp:docPr id="39" name="Picture 39" descr="Macintosh HD:Users:alexanderviktorin:Documents:Work:Studplan sven:Preg_ad_aut_SWE:AUG:alevik:SGPlot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lexanderviktorin:Documents:Work:Studplan sven:Preg_ad_aut_SWE:AUG:alevik:SGPlot20.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2840F508" w14:textId="4E977179" w:rsidR="004B6B78" w:rsidRPr="002F6530" w:rsidRDefault="0044494D">
            <w:pPr>
              <w:rPr>
                <w:rFonts w:ascii="Arial" w:hAnsi="Arial" w:cs="Arial"/>
                <w:sz w:val="16"/>
                <w:szCs w:val="16"/>
              </w:rPr>
            </w:pPr>
            <w:r w:rsidRPr="002F6530">
              <w:rPr>
                <w:rFonts w:ascii="Arial" w:hAnsi="Arial" w:cs="Arial"/>
                <w:noProof/>
                <w:sz w:val="16"/>
                <w:szCs w:val="16"/>
              </w:rPr>
              <w:drawing>
                <wp:inline distT="0" distB="0" distL="0" distR="0" wp14:anchorId="1BFFDD80" wp14:editId="4FF5B291">
                  <wp:extent cx="2880000" cy="2160000"/>
                  <wp:effectExtent l="0" t="0" r="0" b="0"/>
                  <wp:docPr id="40" name="Picture 40" descr="Macintosh HD:Users:alexanderviktorin:Documents:Work:Studplan sven:Preg_ad_aut_SWE:AUG:alevik:SGPlo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alexanderviktorin:Documents:Work:Studplan sven:Preg_ad_aut_SWE:AUG:alevik:SGPlot22.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22E9117D" w14:textId="3C7D676F" w:rsidR="004B6B78" w:rsidRPr="002F6530" w:rsidRDefault="0044494D">
            <w:pPr>
              <w:rPr>
                <w:rFonts w:ascii="Arial" w:hAnsi="Arial" w:cs="Arial"/>
                <w:sz w:val="16"/>
                <w:szCs w:val="16"/>
              </w:rPr>
            </w:pPr>
            <w:r w:rsidRPr="002F6530">
              <w:rPr>
                <w:rFonts w:ascii="Arial" w:hAnsi="Arial" w:cs="Arial"/>
                <w:noProof/>
                <w:sz w:val="16"/>
                <w:szCs w:val="16"/>
              </w:rPr>
              <w:lastRenderedPageBreak/>
              <w:drawing>
                <wp:inline distT="0" distB="0" distL="0" distR="0" wp14:anchorId="0380280D" wp14:editId="16A71557">
                  <wp:extent cx="2880000" cy="2160000"/>
                  <wp:effectExtent l="0" t="0" r="0" b="0"/>
                  <wp:docPr id="41" name="Picture 41" descr="Macintosh HD:Users:alexanderviktorin:Documents:Work:Studplan sven:Preg_ad_aut_SWE:AUG:alevik:SGPlo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lexanderviktorin:Documents:Work:Studplan sven:Preg_ad_aut_SWE:AUG:alevik:SGPlot24.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6250BCC7" w14:textId="72E32AF9" w:rsidR="0044494D" w:rsidRPr="002F6530" w:rsidRDefault="0044494D">
            <w:pPr>
              <w:rPr>
                <w:rFonts w:ascii="Arial" w:hAnsi="Arial" w:cs="Arial"/>
                <w:sz w:val="16"/>
                <w:szCs w:val="16"/>
              </w:rPr>
            </w:pPr>
            <w:r w:rsidRPr="002F6530">
              <w:rPr>
                <w:rFonts w:ascii="Arial" w:hAnsi="Arial" w:cs="Arial"/>
                <w:noProof/>
                <w:sz w:val="16"/>
                <w:szCs w:val="16"/>
              </w:rPr>
              <w:drawing>
                <wp:inline distT="0" distB="0" distL="0" distR="0" wp14:anchorId="408155A3" wp14:editId="135C067C">
                  <wp:extent cx="2880000" cy="2160000"/>
                  <wp:effectExtent l="0" t="0" r="0" b="0"/>
                  <wp:docPr id="42" name="Picture 42" descr="Macintosh HD:Users:alexanderviktorin:Documents:Work:Studplan sven:Preg_ad_aut_SWE:AUG:alevik:SGPlot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alexanderviktorin:Documents:Work:Studplan sven:Preg_ad_aut_SWE:AUG:alevik:SGPlot26.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4E670C5D" w14:textId="338B0337" w:rsidR="0044494D" w:rsidRPr="002F6530" w:rsidRDefault="0044494D">
            <w:pPr>
              <w:rPr>
                <w:rFonts w:ascii="Arial" w:hAnsi="Arial" w:cs="Arial"/>
                <w:sz w:val="16"/>
                <w:szCs w:val="16"/>
              </w:rPr>
            </w:pPr>
            <w:r w:rsidRPr="002F6530">
              <w:rPr>
                <w:rFonts w:ascii="Arial" w:hAnsi="Arial" w:cs="Arial"/>
                <w:noProof/>
                <w:sz w:val="16"/>
                <w:szCs w:val="16"/>
              </w:rPr>
              <w:drawing>
                <wp:inline distT="0" distB="0" distL="0" distR="0" wp14:anchorId="31DF8659" wp14:editId="3B663B9D">
                  <wp:extent cx="2880000" cy="2160000"/>
                  <wp:effectExtent l="0" t="0" r="0" b="0"/>
                  <wp:docPr id="43" name="Picture 43" descr="Macintosh HD:Users:alexanderviktorin:Documents:Work:Studplan sven:Preg_ad_aut_SWE:AUG:alevik:SGPlot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alexanderviktorin:Documents:Work:Studplan sven:Preg_ad_aut_SWE:AUG:alevik:SGPlot28.p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7B4EFD54" w14:textId="77777777" w:rsidR="0044494D" w:rsidRPr="002F6530" w:rsidRDefault="0044494D">
            <w:pPr>
              <w:rPr>
                <w:rFonts w:ascii="Arial" w:hAnsi="Arial" w:cs="Arial"/>
                <w:sz w:val="16"/>
                <w:szCs w:val="16"/>
              </w:rPr>
            </w:pPr>
            <w:r w:rsidRPr="002F6530">
              <w:rPr>
                <w:rFonts w:ascii="Arial" w:hAnsi="Arial" w:cs="Arial"/>
                <w:noProof/>
                <w:sz w:val="16"/>
                <w:szCs w:val="16"/>
              </w:rPr>
              <w:drawing>
                <wp:inline distT="0" distB="0" distL="0" distR="0" wp14:anchorId="6973C1C5" wp14:editId="0055EC18">
                  <wp:extent cx="2880000" cy="2160000"/>
                  <wp:effectExtent l="0" t="0" r="0" b="0"/>
                  <wp:docPr id="44" name="Picture 44" descr="Macintosh HD:Users:alexanderviktorin:Documents:Work:Studplan sven:Preg_ad_aut_SWE:AUG:alevik:SGPlot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lexanderviktorin:Documents:Work:Studplan sven:Preg_ad_aut_SWE:AUG:alevik:SGPlot30.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20596A98" w14:textId="77777777" w:rsidR="0044494D" w:rsidRPr="002F6530" w:rsidRDefault="0044494D">
            <w:pPr>
              <w:rPr>
                <w:rFonts w:ascii="Arial" w:hAnsi="Arial" w:cs="Arial"/>
                <w:sz w:val="16"/>
                <w:szCs w:val="16"/>
              </w:rPr>
            </w:pPr>
          </w:p>
          <w:p w14:paraId="215AFA73" w14:textId="77777777" w:rsidR="0044494D" w:rsidRPr="002F6530" w:rsidRDefault="0044494D">
            <w:pPr>
              <w:rPr>
                <w:rFonts w:ascii="Arial" w:hAnsi="Arial" w:cs="Arial"/>
                <w:sz w:val="16"/>
                <w:szCs w:val="16"/>
              </w:rPr>
            </w:pPr>
          </w:p>
          <w:p w14:paraId="3A46CE37" w14:textId="77777777" w:rsidR="0044494D" w:rsidRPr="002F6530" w:rsidRDefault="0044494D">
            <w:pPr>
              <w:rPr>
                <w:rFonts w:ascii="Arial" w:hAnsi="Arial" w:cs="Arial"/>
                <w:sz w:val="16"/>
                <w:szCs w:val="16"/>
              </w:rPr>
            </w:pPr>
          </w:p>
          <w:p w14:paraId="5B1B9330" w14:textId="3A78F26F" w:rsidR="0044494D" w:rsidRPr="002F6530" w:rsidRDefault="0044494D">
            <w:pPr>
              <w:rPr>
                <w:rFonts w:ascii="Arial" w:hAnsi="Arial" w:cs="Arial"/>
                <w:sz w:val="16"/>
                <w:szCs w:val="16"/>
              </w:rPr>
            </w:pPr>
            <w:r w:rsidRPr="002F6530">
              <w:rPr>
                <w:rFonts w:ascii="Arial" w:hAnsi="Arial" w:cs="Arial"/>
                <w:noProof/>
                <w:sz w:val="16"/>
                <w:szCs w:val="16"/>
              </w:rPr>
              <w:lastRenderedPageBreak/>
              <w:drawing>
                <wp:inline distT="0" distB="0" distL="0" distR="0" wp14:anchorId="4E23D4FE" wp14:editId="187D77AA">
                  <wp:extent cx="2880000" cy="2160000"/>
                  <wp:effectExtent l="0" t="0" r="0" b="0"/>
                  <wp:docPr id="47" name="Picture 47" descr="Macintosh HD:Users:alexanderviktorin:Documents:Work:Studplan sven:Preg_ad_aut_SWE:AUG:alevik:SGPlo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alexanderviktorin:Documents:Work:Studplan sven:Preg_ad_aut_SWE:AUG:alevik:SGPlot32.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27" w:type="dxa"/>
          </w:tcPr>
          <w:p w14:paraId="768A2A6D" w14:textId="1039F80D" w:rsidR="0063459D" w:rsidRPr="002F6530" w:rsidRDefault="0063459D" w:rsidP="00D31114">
            <w:pPr>
              <w:jc w:val="center"/>
              <w:rPr>
                <w:rFonts w:ascii="Arial" w:hAnsi="Arial" w:cs="Arial"/>
                <w:sz w:val="16"/>
                <w:szCs w:val="16"/>
              </w:rPr>
            </w:pPr>
            <w:r w:rsidRPr="002F6530">
              <w:rPr>
                <w:rFonts w:ascii="Arial" w:hAnsi="Arial" w:cs="Arial"/>
                <w:noProof/>
                <w:sz w:val="16"/>
                <w:szCs w:val="16"/>
              </w:rPr>
              <w:lastRenderedPageBreak/>
              <w:drawing>
                <wp:inline distT="0" distB="0" distL="0" distR="0" wp14:anchorId="109B2F9F" wp14:editId="2C7EA567">
                  <wp:extent cx="2880000" cy="2160000"/>
                  <wp:effectExtent l="0" t="0" r="0" b="0"/>
                  <wp:docPr id="22" name="Picture 22" descr="Macintosh HD:Users:alexanderviktorin:Documents:Work:Studplan sven:Preg_ad_aut_SWE:AUG:alevik:SGPl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exanderviktorin:Documents:Work:Studplan sven:Preg_ad_aut_SWE:AUG:alevik:SGPlot1.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42467F38" w14:textId="4AF4A602" w:rsidR="0063459D" w:rsidRPr="002F6530" w:rsidRDefault="0063459D" w:rsidP="00D31114">
            <w:pPr>
              <w:jc w:val="center"/>
              <w:rPr>
                <w:rFonts w:ascii="Arial" w:hAnsi="Arial" w:cs="Arial"/>
                <w:sz w:val="16"/>
                <w:szCs w:val="16"/>
              </w:rPr>
            </w:pPr>
            <w:r w:rsidRPr="002F6530">
              <w:rPr>
                <w:rFonts w:ascii="Arial" w:hAnsi="Arial" w:cs="Arial"/>
                <w:noProof/>
                <w:sz w:val="16"/>
                <w:szCs w:val="16"/>
              </w:rPr>
              <w:drawing>
                <wp:inline distT="0" distB="0" distL="0" distR="0" wp14:anchorId="3099517A" wp14:editId="04D79502">
                  <wp:extent cx="2880000" cy="2160000"/>
                  <wp:effectExtent l="0" t="0" r="0" b="0"/>
                  <wp:docPr id="26" name="Picture 26" descr="Macintosh HD:Users:alexanderviktorin:Documents:Work:Studplan sven:Preg_ad_aut_SWE:AUG:alevik:SGPlo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lexanderviktorin:Documents:Work:Studplan sven:Preg_ad_aut_SWE:AUG:alevik:SGPlot3.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4FABE340" w14:textId="0412B7A4" w:rsidR="0063459D" w:rsidRPr="002F6530" w:rsidRDefault="0063459D" w:rsidP="00D31114">
            <w:pPr>
              <w:jc w:val="center"/>
              <w:rPr>
                <w:rFonts w:ascii="Arial" w:hAnsi="Arial" w:cs="Arial"/>
                <w:sz w:val="16"/>
                <w:szCs w:val="16"/>
              </w:rPr>
            </w:pPr>
            <w:r w:rsidRPr="002F6530">
              <w:rPr>
                <w:rFonts w:ascii="Arial" w:hAnsi="Arial" w:cs="Arial"/>
                <w:noProof/>
                <w:sz w:val="16"/>
                <w:szCs w:val="16"/>
              </w:rPr>
              <w:drawing>
                <wp:inline distT="0" distB="0" distL="0" distR="0" wp14:anchorId="3063DCA5" wp14:editId="6FD49F6A">
                  <wp:extent cx="2880000" cy="2160000"/>
                  <wp:effectExtent l="0" t="0" r="0" b="0"/>
                  <wp:docPr id="27" name="Picture 27" descr="Macintosh HD:Users:alexanderviktorin:Documents:Work:Studplan sven:Preg_ad_aut_SWE:AUG:alevik:SGPlo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lexanderviktorin:Documents:Work:Studplan sven:Preg_ad_aut_SWE:AUG:alevik:SGPlot5.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6EAB4A94" w14:textId="77777777" w:rsidR="0063459D" w:rsidRPr="002F6530" w:rsidRDefault="004B6B78" w:rsidP="00D31114">
            <w:pPr>
              <w:jc w:val="center"/>
              <w:rPr>
                <w:rFonts w:ascii="Arial" w:hAnsi="Arial" w:cs="Arial"/>
                <w:sz w:val="16"/>
                <w:szCs w:val="16"/>
              </w:rPr>
            </w:pPr>
            <w:r w:rsidRPr="002F6530">
              <w:rPr>
                <w:rFonts w:ascii="Arial" w:hAnsi="Arial" w:cs="Arial"/>
                <w:noProof/>
                <w:sz w:val="16"/>
                <w:szCs w:val="16"/>
              </w:rPr>
              <w:drawing>
                <wp:inline distT="0" distB="0" distL="0" distR="0" wp14:anchorId="27787192" wp14:editId="1DA011C8">
                  <wp:extent cx="2880000" cy="2160000"/>
                  <wp:effectExtent l="0" t="0" r="0" b="0"/>
                  <wp:docPr id="28" name="Picture 28" descr="Macintosh HD:Users:alexanderviktorin:Documents:Work:Studplan sven:Preg_ad_aut_SWE:AUG:alevik:SGPlo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lexanderviktorin:Documents:Work:Studplan sven:Preg_ad_aut_SWE:AUG:alevik:SGPlot7.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3AF185EA" w14:textId="77777777" w:rsidR="004B6B78" w:rsidRPr="002F6530" w:rsidRDefault="004B6B78" w:rsidP="00D31114">
            <w:pPr>
              <w:jc w:val="center"/>
              <w:rPr>
                <w:rFonts w:ascii="Arial" w:hAnsi="Arial" w:cs="Arial"/>
                <w:sz w:val="16"/>
                <w:szCs w:val="16"/>
              </w:rPr>
            </w:pPr>
          </w:p>
          <w:p w14:paraId="1888B959" w14:textId="49487300" w:rsidR="004B6B78" w:rsidRPr="002F6530" w:rsidRDefault="004B6B78" w:rsidP="00D31114">
            <w:pPr>
              <w:jc w:val="center"/>
              <w:rPr>
                <w:rFonts w:ascii="Arial" w:hAnsi="Arial" w:cs="Arial"/>
                <w:sz w:val="16"/>
                <w:szCs w:val="16"/>
              </w:rPr>
            </w:pPr>
            <w:r w:rsidRPr="002F6530">
              <w:rPr>
                <w:rFonts w:ascii="Arial" w:hAnsi="Arial" w:cs="Arial"/>
                <w:noProof/>
                <w:sz w:val="16"/>
                <w:szCs w:val="16"/>
              </w:rPr>
              <w:lastRenderedPageBreak/>
              <w:drawing>
                <wp:inline distT="0" distB="0" distL="0" distR="0" wp14:anchorId="1A536385" wp14:editId="527D71F8">
                  <wp:extent cx="2880000" cy="2160000"/>
                  <wp:effectExtent l="0" t="0" r="0" b="0"/>
                  <wp:docPr id="33" name="Picture 33" descr="Macintosh HD:Users:alexanderviktorin:Documents:Work:Studplan sven:Preg_ad_aut_SWE:AUG:alevik:SGPlo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lexanderviktorin:Documents:Work:Studplan sven:Preg_ad_aut_SWE:AUG:alevik:SGPlot9.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1895F40D" w14:textId="000F6927" w:rsidR="004B6B78" w:rsidRPr="002F6530" w:rsidRDefault="004B6B78" w:rsidP="00D31114">
            <w:pPr>
              <w:jc w:val="center"/>
              <w:rPr>
                <w:rFonts w:ascii="Arial" w:hAnsi="Arial" w:cs="Arial"/>
                <w:sz w:val="16"/>
                <w:szCs w:val="16"/>
              </w:rPr>
            </w:pPr>
            <w:r w:rsidRPr="002F6530">
              <w:rPr>
                <w:rFonts w:ascii="Arial" w:hAnsi="Arial" w:cs="Arial"/>
                <w:noProof/>
                <w:sz w:val="16"/>
                <w:szCs w:val="16"/>
              </w:rPr>
              <w:drawing>
                <wp:inline distT="0" distB="0" distL="0" distR="0" wp14:anchorId="4CB23264" wp14:editId="730E1A74">
                  <wp:extent cx="2880000" cy="2160000"/>
                  <wp:effectExtent l="0" t="0" r="0" b="0"/>
                  <wp:docPr id="34" name="Picture 34" descr="Macintosh HD:Users:alexanderviktorin:Documents:Work:Studplan sven:Preg_ad_aut_SWE:AUG:alevik:SGPlo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lexanderviktorin:Documents:Work:Studplan sven:Preg_ad_aut_SWE:AUG:alevik:SGPlot11.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4BC054D6" w14:textId="74AE6F44" w:rsidR="004B6B78" w:rsidRPr="002F6530" w:rsidRDefault="004B6B78" w:rsidP="00D31114">
            <w:pPr>
              <w:jc w:val="center"/>
              <w:rPr>
                <w:rFonts w:ascii="Arial" w:hAnsi="Arial" w:cs="Arial"/>
                <w:sz w:val="16"/>
                <w:szCs w:val="16"/>
              </w:rPr>
            </w:pPr>
            <w:r w:rsidRPr="002F6530">
              <w:rPr>
                <w:rFonts w:ascii="Arial" w:hAnsi="Arial" w:cs="Arial"/>
                <w:noProof/>
                <w:sz w:val="16"/>
                <w:szCs w:val="16"/>
              </w:rPr>
              <w:drawing>
                <wp:inline distT="0" distB="0" distL="0" distR="0" wp14:anchorId="1A9580EE" wp14:editId="1A1CFE87">
                  <wp:extent cx="2880000" cy="2160000"/>
                  <wp:effectExtent l="0" t="0" r="0" b="0"/>
                  <wp:docPr id="35" name="Picture 35" descr="Macintosh HD:Users:alexanderviktorin:Documents:Work:Studplan sven:Preg_ad_aut_SWE:AUG:alevik:SGPlo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lexanderviktorin:Documents:Work:Studplan sven:Preg_ad_aut_SWE:AUG:alevik:SGPlot13.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323173E3" w14:textId="77777777" w:rsidR="004B6B78" w:rsidRPr="002F6530" w:rsidRDefault="004B6B78" w:rsidP="00D31114">
            <w:pPr>
              <w:jc w:val="center"/>
              <w:rPr>
                <w:rFonts w:ascii="Arial" w:hAnsi="Arial" w:cs="Arial"/>
                <w:sz w:val="16"/>
                <w:szCs w:val="16"/>
              </w:rPr>
            </w:pPr>
            <w:r w:rsidRPr="002F6530">
              <w:rPr>
                <w:rFonts w:ascii="Arial" w:hAnsi="Arial" w:cs="Arial"/>
                <w:noProof/>
                <w:sz w:val="16"/>
                <w:szCs w:val="16"/>
              </w:rPr>
              <w:drawing>
                <wp:inline distT="0" distB="0" distL="0" distR="0" wp14:anchorId="45163415" wp14:editId="6A794492">
                  <wp:extent cx="2880000" cy="2160000"/>
                  <wp:effectExtent l="0" t="0" r="0" b="0"/>
                  <wp:docPr id="36" name="Picture 36" descr="Macintosh HD:Users:alexanderviktorin:Documents:Work:Studplan sven:Preg_ad_aut_SWE:AUG:alevik:SGPlo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lexanderviktorin:Documents:Work:Studplan sven:Preg_ad_aut_SWE:AUG:alevik:SGPlot15.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2E378D1A" w14:textId="77777777" w:rsidR="0044494D" w:rsidRPr="002F6530" w:rsidRDefault="0044494D" w:rsidP="00D31114">
            <w:pPr>
              <w:jc w:val="center"/>
              <w:rPr>
                <w:rFonts w:ascii="Arial" w:hAnsi="Arial" w:cs="Arial"/>
                <w:sz w:val="16"/>
                <w:szCs w:val="16"/>
              </w:rPr>
            </w:pPr>
          </w:p>
          <w:p w14:paraId="242CFCC8" w14:textId="77777777" w:rsidR="0044494D" w:rsidRPr="002F6530" w:rsidRDefault="0044494D" w:rsidP="00D31114">
            <w:pPr>
              <w:jc w:val="center"/>
              <w:rPr>
                <w:rFonts w:ascii="Arial" w:hAnsi="Arial" w:cs="Arial"/>
                <w:sz w:val="16"/>
                <w:szCs w:val="16"/>
              </w:rPr>
            </w:pPr>
          </w:p>
          <w:p w14:paraId="6CEA526E" w14:textId="77777777" w:rsidR="0044494D" w:rsidRPr="002F6530" w:rsidRDefault="0044494D" w:rsidP="00D31114">
            <w:pPr>
              <w:jc w:val="center"/>
              <w:rPr>
                <w:rFonts w:ascii="Arial" w:hAnsi="Arial" w:cs="Arial"/>
                <w:sz w:val="16"/>
                <w:szCs w:val="16"/>
              </w:rPr>
            </w:pPr>
          </w:p>
          <w:p w14:paraId="746934A1" w14:textId="77777777" w:rsidR="0044494D" w:rsidRPr="002F6530" w:rsidRDefault="0044494D" w:rsidP="00D31114">
            <w:pPr>
              <w:jc w:val="center"/>
              <w:rPr>
                <w:rFonts w:ascii="Arial" w:hAnsi="Arial" w:cs="Arial"/>
                <w:sz w:val="16"/>
                <w:szCs w:val="16"/>
              </w:rPr>
            </w:pPr>
          </w:p>
          <w:p w14:paraId="0314E945" w14:textId="17B50EC9" w:rsidR="0044494D" w:rsidRPr="002F6530" w:rsidRDefault="0044494D" w:rsidP="00D31114">
            <w:pPr>
              <w:jc w:val="center"/>
              <w:rPr>
                <w:rFonts w:ascii="Arial" w:hAnsi="Arial" w:cs="Arial"/>
                <w:sz w:val="16"/>
                <w:szCs w:val="16"/>
              </w:rPr>
            </w:pPr>
            <w:r w:rsidRPr="002F6530">
              <w:rPr>
                <w:rFonts w:ascii="Arial" w:hAnsi="Arial" w:cs="Arial"/>
                <w:noProof/>
                <w:sz w:val="16"/>
                <w:szCs w:val="16"/>
              </w:rPr>
              <w:lastRenderedPageBreak/>
              <w:drawing>
                <wp:inline distT="0" distB="0" distL="0" distR="0" wp14:anchorId="73A26EEF" wp14:editId="0DE10670">
                  <wp:extent cx="2880000" cy="2160000"/>
                  <wp:effectExtent l="0" t="0" r="0" b="0"/>
                  <wp:docPr id="48" name="Picture 48" descr="Macintosh HD:Users:alexanderviktorin:Documents:Work:Studplan sven:Preg_ad_aut_SWE:AUG:alevik:SGPlo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alexanderviktorin:Documents:Work:Studplan sven:Preg_ad_aut_SWE:AUG:alevik:SGPlot17.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5445BB61" w14:textId="5D4AC1E2" w:rsidR="0044494D" w:rsidRPr="002F6530" w:rsidRDefault="0044494D" w:rsidP="00D31114">
            <w:pPr>
              <w:jc w:val="center"/>
              <w:rPr>
                <w:rFonts w:ascii="Arial" w:hAnsi="Arial" w:cs="Arial"/>
                <w:sz w:val="16"/>
                <w:szCs w:val="16"/>
              </w:rPr>
            </w:pPr>
            <w:r w:rsidRPr="002F6530">
              <w:rPr>
                <w:rFonts w:ascii="Arial" w:hAnsi="Arial" w:cs="Arial"/>
                <w:noProof/>
                <w:sz w:val="16"/>
                <w:szCs w:val="16"/>
              </w:rPr>
              <w:drawing>
                <wp:inline distT="0" distB="0" distL="0" distR="0" wp14:anchorId="10E1F018" wp14:editId="0270326F">
                  <wp:extent cx="2880000" cy="2160000"/>
                  <wp:effectExtent l="0" t="0" r="0" b="0"/>
                  <wp:docPr id="49" name="Picture 49" descr="Macintosh HD:Users:alexanderviktorin:Documents:Work:Studplan sven:Preg_ad_aut_SWE:AUG:alevik:SGPlo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alexanderviktorin:Documents:Work:Studplan sven:Preg_ad_aut_SWE:AUG:alevik:SGPlot19.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2CCB39A7" w14:textId="08E8CA7C" w:rsidR="0044494D" w:rsidRPr="002F6530" w:rsidRDefault="0044494D" w:rsidP="00D31114">
            <w:pPr>
              <w:jc w:val="center"/>
              <w:rPr>
                <w:rFonts w:ascii="Arial" w:hAnsi="Arial" w:cs="Arial"/>
                <w:sz w:val="16"/>
                <w:szCs w:val="16"/>
              </w:rPr>
            </w:pPr>
            <w:r w:rsidRPr="002F6530">
              <w:rPr>
                <w:rFonts w:ascii="Arial" w:hAnsi="Arial" w:cs="Arial"/>
                <w:noProof/>
                <w:sz w:val="16"/>
                <w:szCs w:val="16"/>
              </w:rPr>
              <w:drawing>
                <wp:inline distT="0" distB="0" distL="0" distR="0" wp14:anchorId="5A70887D" wp14:editId="2BB8CA8F">
                  <wp:extent cx="2880000" cy="2160000"/>
                  <wp:effectExtent l="0" t="0" r="0" b="0"/>
                  <wp:docPr id="50" name="Picture 50" descr="Macintosh HD:Users:alexanderviktorin:Documents:Work:Studplan sven:Preg_ad_aut_SWE:AUG:alevik:SGPlo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alexanderviktorin:Documents:Work:Studplan sven:Preg_ad_aut_SWE:AUG:alevik:SGPlot21.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0B6F74EB" w14:textId="31597E8B" w:rsidR="0044494D" w:rsidRPr="002F6530" w:rsidRDefault="0044494D" w:rsidP="00D31114">
            <w:pPr>
              <w:jc w:val="center"/>
              <w:rPr>
                <w:rFonts w:ascii="Arial" w:hAnsi="Arial" w:cs="Arial"/>
                <w:sz w:val="16"/>
                <w:szCs w:val="16"/>
              </w:rPr>
            </w:pPr>
            <w:r w:rsidRPr="002F6530">
              <w:rPr>
                <w:rFonts w:ascii="Arial" w:hAnsi="Arial" w:cs="Arial"/>
                <w:noProof/>
                <w:sz w:val="16"/>
                <w:szCs w:val="16"/>
              </w:rPr>
              <w:drawing>
                <wp:inline distT="0" distB="0" distL="0" distR="0" wp14:anchorId="749F8935" wp14:editId="5A000957">
                  <wp:extent cx="2880000" cy="2160000"/>
                  <wp:effectExtent l="0" t="0" r="0" b="0"/>
                  <wp:docPr id="51" name="Picture 51" descr="Macintosh HD:Users:alexanderviktorin:Documents:Work:Studplan sven:Preg_ad_aut_SWE:AUG:alevik:SGPlo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alexanderviktorin:Documents:Work:Studplan sven:Preg_ad_aut_SWE:AUG:alevik:SGPlot23.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4DE50628" w14:textId="745A9877" w:rsidR="0044494D" w:rsidRPr="002F6530" w:rsidRDefault="0044494D" w:rsidP="00D31114">
            <w:pPr>
              <w:jc w:val="center"/>
              <w:rPr>
                <w:rFonts w:ascii="Arial" w:hAnsi="Arial" w:cs="Arial"/>
                <w:sz w:val="16"/>
                <w:szCs w:val="16"/>
              </w:rPr>
            </w:pPr>
            <w:r w:rsidRPr="002F6530">
              <w:rPr>
                <w:rFonts w:ascii="Arial" w:hAnsi="Arial" w:cs="Arial"/>
                <w:noProof/>
                <w:sz w:val="16"/>
                <w:szCs w:val="16"/>
              </w:rPr>
              <w:lastRenderedPageBreak/>
              <w:drawing>
                <wp:inline distT="0" distB="0" distL="0" distR="0" wp14:anchorId="4893A300" wp14:editId="32EC0EB3">
                  <wp:extent cx="2880000" cy="2160000"/>
                  <wp:effectExtent l="0" t="0" r="0" b="0"/>
                  <wp:docPr id="52" name="Picture 52" descr="Macintosh HD:Users:alexanderviktorin:Documents:Work:Studplan sven:Preg_ad_aut_SWE:AUG:alevik:SGPlot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alexanderviktorin:Documents:Work:Studplan sven:Preg_ad_aut_SWE:AUG:alevik:SGPlot25.pn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4868FB23" w14:textId="77777777" w:rsidR="0044494D" w:rsidRPr="002F6530" w:rsidRDefault="00AB2D04" w:rsidP="00D31114">
            <w:pPr>
              <w:jc w:val="center"/>
              <w:rPr>
                <w:rFonts w:ascii="Arial" w:hAnsi="Arial" w:cs="Arial"/>
                <w:sz w:val="16"/>
                <w:szCs w:val="16"/>
              </w:rPr>
            </w:pPr>
            <w:r w:rsidRPr="002F6530">
              <w:rPr>
                <w:rFonts w:ascii="Arial" w:hAnsi="Arial" w:cs="Arial"/>
                <w:noProof/>
                <w:sz w:val="16"/>
                <w:szCs w:val="16"/>
              </w:rPr>
              <w:drawing>
                <wp:inline distT="0" distB="0" distL="0" distR="0" wp14:anchorId="35884962" wp14:editId="438BF3D8">
                  <wp:extent cx="2880000" cy="2160000"/>
                  <wp:effectExtent l="0" t="0" r="0" b="0"/>
                  <wp:docPr id="55" name="Picture 55" descr="Macintosh HD:Users:alexanderviktorin:Documents:Work:Studplan sven:Preg_ad_aut_SWE:AUG:alevik:SGPlo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alexanderviktorin:Documents:Work:Studplan sven:Preg_ad_aut_SWE:AUG:alevik:SGPlot29.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r w:rsidRPr="002F6530">
              <w:rPr>
                <w:rFonts w:ascii="Arial" w:hAnsi="Arial" w:cs="Arial"/>
                <w:noProof/>
                <w:sz w:val="16"/>
                <w:szCs w:val="16"/>
              </w:rPr>
              <w:drawing>
                <wp:inline distT="0" distB="0" distL="0" distR="0" wp14:anchorId="45973AA6" wp14:editId="785AA496">
                  <wp:extent cx="2880000" cy="2160000"/>
                  <wp:effectExtent l="0" t="0" r="0" b="0"/>
                  <wp:docPr id="56" name="Picture 56" descr="Macintosh HD:Users:alexanderviktorin:Documents:Work:Studplan sven:Preg_ad_aut_SWE:AUG:alevik:SGPlo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alexanderviktorin:Documents:Work:Studplan sven:Preg_ad_aut_SWE:AUG:alevik:SGPlot31.pn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r w:rsidRPr="002F6530">
              <w:rPr>
                <w:rFonts w:ascii="Arial" w:hAnsi="Arial" w:cs="Arial"/>
                <w:noProof/>
                <w:sz w:val="16"/>
                <w:szCs w:val="16"/>
              </w:rPr>
              <w:drawing>
                <wp:inline distT="0" distB="0" distL="0" distR="0" wp14:anchorId="1DF5410D" wp14:editId="57EE1914">
                  <wp:extent cx="2880000" cy="2160000"/>
                  <wp:effectExtent l="0" t="0" r="0" b="0"/>
                  <wp:docPr id="54" name="Picture 54" descr="Macintosh HD:Users:alexanderviktorin:Documents:Work:Studplan sven:Preg_ad_aut_SWE:AUG:alevik:SGPlot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alexanderviktorin:Documents:Work:Studplan sven:Preg_ad_aut_SWE:AUG:alevik:SGPlot27.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7E77563C" w14:textId="77777777" w:rsidR="00AB2D04" w:rsidRPr="002F6530" w:rsidRDefault="00AB2D04" w:rsidP="00D31114">
            <w:pPr>
              <w:jc w:val="center"/>
              <w:rPr>
                <w:rFonts w:ascii="Arial" w:hAnsi="Arial" w:cs="Arial"/>
                <w:sz w:val="16"/>
                <w:szCs w:val="16"/>
              </w:rPr>
            </w:pPr>
          </w:p>
          <w:p w14:paraId="43344AE9" w14:textId="77777777" w:rsidR="00AB2D04" w:rsidRPr="002F6530" w:rsidRDefault="00AB2D04" w:rsidP="00D31114">
            <w:pPr>
              <w:jc w:val="center"/>
              <w:rPr>
                <w:rFonts w:ascii="Arial" w:hAnsi="Arial" w:cs="Arial"/>
                <w:sz w:val="16"/>
                <w:szCs w:val="16"/>
              </w:rPr>
            </w:pPr>
          </w:p>
          <w:p w14:paraId="26E5B8DC" w14:textId="77777777" w:rsidR="00AB2D04" w:rsidRPr="002F6530" w:rsidRDefault="00AB2D04" w:rsidP="00D31114">
            <w:pPr>
              <w:jc w:val="center"/>
              <w:rPr>
                <w:rFonts w:ascii="Arial" w:hAnsi="Arial" w:cs="Arial"/>
                <w:sz w:val="16"/>
                <w:szCs w:val="16"/>
              </w:rPr>
            </w:pPr>
          </w:p>
          <w:p w14:paraId="4BEA6D68" w14:textId="26D55EE1" w:rsidR="00AB2D04" w:rsidRPr="002F6530" w:rsidRDefault="00AB2D04" w:rsidP="00D31114">
            <w:pPr>
              <w:jc w:val="center"/>
              <w:rPr>
                <w:rFonts w:ascii="Arial" w:hAnsi="Arial" w:cs="Arial"/>
                <w:sz w:val="16"/>
                <w:szCs w:val="16"/>
              </w:rPr>
            </w:pPr>
            <w:r w:rsidRPr="002F6530">
              <w:rPr>
                <w:rFonts w:ascii="Arial" w:hAnsi="Arial" w:cs="Arial"/>
                <w:noProof/>
                <w:sz w:val="16"/>
                <w:szCs w:val="16"/>
              </w:rPr>
              <w:lastRenderedPageBreak/>
              <w:drawing>
                <wp:inline distT="0" distB="0" distL="0" distR="0" wp14:anchorId="2FBD5589" wp14:editId="095E2781">
                  <wp:extent cx="2880000" cy="2160000"/>
                  <wp:effectExtent l="0" t="0" r="0" b="0"/>
                  <wp:docPr id="57" name="Picture 57" descr="Macintosh HD:Users:alexanderviktorin:Documents:Work:Studplan sven:Preg_ad_aut_SWE:AUG:alevik:SGPlot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alexanderviktorin:Documents:Work:Studplan sven:Preg_ad_aut_SWE:AUG:alevik:SGPlot33.pn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6BB90884" w14:textId="77777777" w:rsidR="00D31114" w:rsidRPr="002F6530" w:rsidRDefault="00D31114">
      <w:pPr>
        <w:rPr>
          <w:rFonts w:ascii="Arial" w:hAnsi="Arial" w:cs="Arial"/>
          <w:sz w:val="16"/>
          <w:szCs w:val="16"/>
        </w:rPr>
      </w:pPr>
    </w:p>
    <w:p w14:paraId="17DB9DDD" w14:textId="77777777" w:rsidR="00930524" w:rsidRPr="002F6530" w:rsidRDefault="00A25E5E">
      <w:pPr>
        <w:rPr>
          <w:rFonts w:ascii="Arial" w:hAnsi="Arial" w:cs="Arial"/>
          <w:sz w:val="16"/>
          <w:szCs w:val="16"/>
        </w:rPr>
      </w:pPr>
      <w:r w:rsidRPr="002F6530">
        <w:rPr>
          <w:rFonts w:ascii="Arial" w:hAnsi="Arial" w:cs="Arial"/>
          <w:sz w:val="16"/>
          <w:szCs w:val="16"/>
        </w:rPr>
        <w:br w:type="page"/>
      </w:r>
    </w:p>
    <w:p w14:paraId="727D74AF" w14:textId="386F8187" w:rsidR="00930524" w:rsidRPr="002F6530" w:rsidRDefault="0058506A" w:rsidP="00930524">
      <w:pPr>
        <w:rPr>
          <w:rFonts w:ascii="Arial" w:hAnsi="Arial" w:cs="Arial"/>
          <w:sz w:val="16"/>
          <w:szCs w:val="16"/>
        </w:rPr>
      </w:pPr>
      <w:r>
        <w:rPr>
          <w:rFonts w:ascii="Arial" w:hAnsi="Arial" w:cs="Arial"/>
          <w:b/>
          <w:sz w:val="16"/>
          <w:szCs w:val="16"/>
        </w:rPr>
        <w:lastRenderedPageBreak/>
        <w:t>Supplementary Figure 5</w:t>
      </w:r>
      <w:r w:rsidR="00930524" w:rsidRPr="002F6530">
        <w:rPr>
          <w:rFonts w:ascii="Arial" w:hAnsi="Arial" w:cs="Arial"/>
          <w:b/>
          <w:sz w:val="16"/>
          <w:szCs w:val="16"/>
        </w:rPr>
        <w:t>.</w:t>
      </w:r>
      <w:r w:rsidR="00930524" w:rsidRPr="002F6530">
        <w:rPr>
          <w:rFonts w:ascii="Arial" w:hAnsi="Arial" w:cs="Arial"/>
          <w:sz w:val="16"/>
          <w:szCs w:val="16"/>
        </w:rPr>
        <w:t xml:space="preserve"> </w:t>
      </w:r>
      <w:r w:rsidR="009E3132" w:rsidRPr="002F6530">
        <w:rPr>
          <w:rFonts w:ascii="Arial" w:hAnsi="Arial" w:cs="Arial"/>
          <w:sz w:val="16"/>
          <w:szCs w:val="16"/>
        </w:rPr>
        <w:t xml:space="preserve">Relative risks of ASD in offspring of mother treated with any antidepressant, </w:t>
      </w:r>
      <w:r w:rsidR="003C24F8" w:rsidRPr="002F6530">
        <w:rPr>
          <w:rFonts w:ascii="Arial" w:hAnsi="Arial" w:cs="Arial"/>
          <w:sz w:val="16"/>
          <w:szCs w:val="16"/>
        </w:rPr>
        <w:t xml:space="preserve">or </w:t>
      </w:r>
      <w:r w:rsidR="009E3132" w:rsidRPr="002F6530">
        <w:rPr>
          <w:rFonts w:ascii="Arial" w:hAnsi="Arial" w:cs="Arial"/>
          <w:sz w:val="16"/>
          <w:szCs w:val="16"/>
        </w:rPr>
        <w:t>specifically SSRI antidepressants, non-SSRI antidepressants, or non-antidepressant psychotropic drugs</w:t>
      </w:r>
      <w:r w:rsidR="00930524" w:rsidRPr="002F6530">
        <w:rPr>
          <w:rFonts w:ascii="Arial" w:hAnsi="Arial" w:cs="Arial"/>
          <w:sz w:val="16"/>
          <w:szCs w:val="16"/>
        </w:rPr>
        <w:t>*</w:t>
      </w:r>
    </w:p>
    <w:p w14:paraId="4AD5A95F" w14:textId="0A9ADF84" w:rsidR="00930524" w:rsidRPr="002F6530" w:rsidRDefault="00930524">
      <w:pPr>
        <w:rPr>
          <w:rFonts w:ascii="Arial" w:hAnsi="Arial" w:cs="Arial"/>
          <w:sz w:val="16"/>
          <w:szCs w:val="16"/>
        </w:rPr>
      </w:pPr>
    </w:p>
    <w:p w14:paraId="31AE192F" w14:textId="435A0517" w:rsidR="00930524" w:rsidRPr="002F6530" w:rsidRDefault="00DA3582" w:rsidP="00930524">
      <w:pPr>
        <w:jc w:val="center"/>
        <w:rPr>
          <w:rFonts w:ascii="Arial" w:hAnsi="Arial" w:cs="Arial"/>
          <w:sz w:val="16"/>
          <w:szCs w:val="16"/>
        </w:rPr>
      </w:pPr>
      <w:r w:rsidRPr="00DA3582">
        <w:rPr>
          <w:rFonts w:ascii="Arial" w:hAnsi="Arial" w:cs="Arial"/>
          <w:sz w:val="16"/>
          <w:szCs w:val="16"/>
        </w:rPr>
        <w:drawing>
          <wp:inline distT="0" distB="0" distL="0" distR="0" wp14:anchorId="6F822A9B" wp14:editId="098AE7B1">
            <wp:extent cx="6120130" cy="2106295"/>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106295"/>
                    </a:xfrm>
                    <a:prstGeom prst="rect">
                      <a:avLst/>
                    </a:prstGeom>
                  </pic:spPr>
                </pic:pic>
              </a:graphicData>
            </a:graphic>
          </wp:inline>
        </w:drawing>
      </w:r>
    </w:p>
    <w:p w14:paraId="6BC95E10" w14:textId="77777777" w:rsidR="00C365E9" w:rsidRDefault="00C365E9" w:rsidP="00930524">
      <w:pPr>
        <w:rPr>
          <w:rFonts w:ascii="Arial" w:hAnsi="Arial" w:cs="Arial"/>
          <w:sz w:val="16"/>
          <w:szCs w:val="16"/>
        </w:rPr>
      </w:pPr>
    </w:p>
    <w:p w14:paraId="60941F97" w14:textId="77777777" w:rsidR="00930524" w:rsidRPr="002F6530" w:rsidRDefault="00930524" w:rsidP="00930524">
      <w:pPr>
        <w:rPr>
          <w:rFonts w:ascii="Arial" w:hAnsi="Arial" w:cs="Arial"/>
          <w:sz w:val="16"/>
          <w:szCs w:val="16"/>
        </w:rPr>
      </w:pPr>
      <w:r w:rsidRPr="002F6530">
        <w:rPr>
          <w:rFonts w:ascii="Arial" w:hAnsi="Arial" w:cs="Arial"/>
          <w:sz w:val="16"/>
          <w:szCs w:val="16"/>
        </w:rPr>
        <w:t>Abbreviations: ASD, autism spectrum disorder. N, number of births to treated mothers. SSRI, selective serotonin re-uptake inhibitor. CI, confidence interval.</w:t>
      </w:r>
      <w:r w:rsidRPr="002F6530">
        <w:rPr>
          <w:rFonts w:ascii="Arial" w:hAnsi="Arial" w:cs="Arial"/>
          <w:sz w:val="16"/>
          <w:szCs w:val="16"/>
        </w:rPr>
        <w:tab/>
      </w:r>
    </w:p>
    <w:p w14:paraId="2D8CD4D9" w14:textId="77777777" w:rsidR="00930524" w:rsidRPr="002F6530" w:rsidRDefault="00930524" w:rsidP="00930524">
      <w:pPr>
        <w:rPr>
          <w:rFonts w:ascii="Arial" w:hAnsi="Arial" w:cs="Arial"/>
          <w:sz w:val="16"/>
          <w:szCs w:val="16"/>
        </w:rPr>
      </w:pPr>
    </w:p>
    <w:p w14:paraId="5AF2CEBB" w14:textId="19D693D2" w:rsidR="00930524" w:rsidRPr="002F6530" w:rsidRDefault="00930524" w:rsidP="00930524">
      <w:pPr>
        <w:rPr>
          <w:rFonts w:ascii="Arial" w:hAnsi="Arial" w:cs="Arial"/>
          <w:sz w:val="16"/>
          <w:szCs w:val="16"/>
        </w:rPr>
      </w:pPr>
      <w:r w:rsidRPr="002F6530">
        <w:rPr>
          <w:rFonts w:ascii="Arial" w:hAnsi="Arial" w:cs="Arial"/>
          <w:sz w:val="16"/>
          <w:szCs w:val="16"/>
        </w:rPr>
        <w:t>* The sample consists of 179 007 children born during 2006 and 2007, of which 1 641 had been diagnosed with ASD. The figure presents relative risks of ASD and two-sided 95% confidence intervals in children of mothers with at least two dispensations of antidepressants or other psychotropic medications overlapping the pregnancy, compared with unexposed children.</w:t>
      </w:r>
    </w:p>
    <w:p w14:paraId="2FF1C00A" w14:textId="77777777" w:rsidR="00930524" w:rsidRPr="002F6530" w:rsidRDefault="00930524" w:rsidP="00930524">
      <w:pPr>
        <w:rPr>
          <w:rFonts w:ascii="Arial" w:hAnsi="Arial" w:cs="Arial"/>
          <w:sz w:val="16"/>
          <w:szCs w:val="16"/>
        </w:rPr>
      </w:pPr>
    </w:p>
    <w:p w14:paraId="17A2E226" w14:textId="17A3AD2B" w:rsidR="00477769" w:rsidRPr="002F6530" w:rsidRDefault="00477769" w:rsidP="00477769">
      <w:pPr>
        <w:rPr>
          <w:rFonts w:ascii="Arial" w:hAnsi="Arial" w:cs="Arial"/>
          <w:sz w:val="16"/>
          <w:szCs w:val="16"/>
        </w:rPr>
      </w:pPr>
      <w:r w:rsidRPr="002F6530">
        <w:rPr>
          <w:rFonts w:ascii="Arial" w:hAnsi="Arial" w:cs="Arial"/>
          <w:sz w:val="16"/>
          <w:szCs w:val="16"/>
          <w:vertAlign w:val="superscript"/>
        </w:rPr>
        <w:t>1</w:t>
      </w:r>
      <w:r w:rsidRPr="002F6530">
        <w:rPr>
          <w:rFonts w:ascii="Arial" w:hAnsi="Arial" w:cs="Arial"/>
          <w:sz w:val="16"/>
          <w:szCs w:val="16"/>
        </w:rPr>
        <w:t xml:space="preserve"> Analyses not adjusted for covariates.</w:t>
      </w:r>
    </w:p>
    <w:p w14:paraId="5ECA7ADC" w14:textId="77777777" w:rsidR="00477769" w:rsidRPr="002F6530" w:rsidRDefault="00477769" w:rsidP="00477769">
      <w:pPr>
        <w:rPr>
          <w:rFonts w:ascii="Arial" w:hAnsi="Arial" w:cs="Arial"/>
          <w:sz w:val="16"/>
          <w:szCs w:val="16"/>
          <w:vertAlign w:val="superscript"/>
        </w:rPr>
      </w:pPr>
    </w:p>
    <w:p w14:paraId="18D82676" w14:textId="7348C958" w:rsidR="00477769" w:rsidRPr="002F6530" w:rsidRDefault="00477769" w:rsidP="00477769">
      <w:pPr>
        <w:rPr>
          <w:rFonts w:ascii="Arial" w:hAnsi="Arial" w:cs="Arial"/>
          <w:sz w:val="16"/>
          <w:szCs w:val="16"/>
        </w:rPr>
      </w:pPr>
      <w:r w:rsidRPr="002F6530">
        <w:rPr>
          <w:rFonts w:ascii="Arial" w:hAnsi="Arial" w:cs="Arial"/>
          <w:sz w:val="16"/>
          <w:szCs w:val="16"/>
          <w:vertAlign w:val="superscript"/>
        </w:rPr>
        <w:t>2</w:t>
      </w:r>
      <w:r w:rsidRPr="002F6530">
        <w:rPr>
          <w:rFonts w:ascii="Arial" w:hAnsi="Arial" w:cs="Arial"/>
          <w:sz w:val="16"/>
          <w:szCs w:val="16"/>
        </w:rPr>
        <w:t xml:space="preserve"> Analyses adjusted for birthdate, maternal and paternal age, the father's psychotropic medication overlapping the pregnancy, and the mother's one-time dispensations of antidepressant and/or other psychotropic medication that overlapped the pregnancy.</w:t>
      </w:r>
    </w:p>
    <w:p w14:paraId="37483CDB" w14:textId="77777777" w:rsidR="00477769" w:rsidRPr="002F6530" w:rsidRDefault="00477769" w:rsidP="00477769">
      <w:pPr>
        <w:rPr>
          <w:rFonts w:ascii="Arial" w:hAnsi="Arial" w:cs="Arial"/>
          <w:sz w:val="16"/>
          <w:szCs w:val="16"/>
          <w:vertAlign w:val="superscript"/>
        </w:rPr>
      </w:pPr>
    </w:p>
    <w:p w14:paraId="69537C0A" w14:textId="0DA0B1FA" w:rsidR="00477769" w:rsidRPr="002F6530" w:rsidRDefault="00477769" w:rsidP="00477769">
      <w:pPr>
        <w:rPr>
          <w:rFonts w:ascii="Arial" w:hAnsi="Arial" w:cs="Arial"/>
          <w:sz w:val="16"/>
          <w:szCs w:val="16"/>
          <w:vertAlign w:val="superscript"/>
        </w:rPr>
      </w:pPr>
      <w:r w:rsidRPr="002F6530">
        <w:rPr>
          <w:rFonts w:ascii="Arial" w:hAnsi="Arial" w:cs="Arial"/>
          <w:sz w:val="16"/>
          <w:szCs w:val="16"/>
          <w:vertAlign w:val="superscript"/>
        </w:rPr>
        <w:t xml:space="preserve">3 </w:t>
      </w:r>
      <w:r w:rsidRPr="002F6530">
        <w:rPr>
          <w:rFonts w:ascii="Arial" w:hAnsi="Arial" w:cs="Arial"/>
          <w:sz w:val="16"/>
          <w:szCs w:val="16"/>
        </w:rPr>
        <w:t xml:space="preserve">Analyses adjusted for the factors listed in </w:t>
      </w:r>
      <w:r w:rsidRPr="002F6530">
        <w:rPr>
          <w:rFonts w:ascii="Arial" w:hAnsi="Arial" w:cs="Arial"/>
          <w:sz w:val="16"/>
          <w:szCs w:val="16"/>
          <w:vertAlign w:val="superscript"/>
        </w:rPr>
        <w:t>3</w:t>
      </w:r>
      <w:r w:rsidRPr="002F6530">
        <w:rPr>
          <w:rFonts w:ascii="Arial" w:hAnsi="Arial" w:cs="Arial"/>
          <w:sz w:val="16"/>
          <w:szCs w:val="16"/>
        </w:rPr>
        <w:t>, and for any diagnosis of depression in the mother's lifetime (yes/no) (see Supplement Table S3 for specific diagnosis codes).</w:t>
      </w:r>
      <w:r w:rsidRPr="002F6530">
        <w:rPr>
          <w:rFonts w:ascii="Arial" w:hAnsi="Arial" w:cs="Arial"/>
          <w:sz w:val="16"/>
          <w:szCs w:val="16"/>
        </w:rPr>
        <w:br/>
      </w:r>
    </w:p>
    <w:p w14:paraId="42CA8DB5" w14:textId="41898A8A" w:rsidR="00477769" w:rsidRPr="002F6530" w:rsidRDefault="00477769" w:rsidP="00477769">
      <w:pPr>
        <w:rPr>
          <w:rFonts w:ascii="Arial" w:hAnsi="Arial" w:cs="Arial"/>
          <w:sz w:val="16"/>
          <w:szCs w:val="16"/>
        </w:rPr>
      </w:pPr>
      <w:r w:rsidRPr="002F6530">
        <w:rPr>
          <w:rFonts w:ascii="Arial" w:hAnsi="Arial" w:cs="Arial"/>
          <w:sz w:val="16"/>
          <w:szCs w:val="16"/>
          <w:vertAlign w:val="superscript"/>
        </w:rPr>
        <w:t>4</w:t>
      </w:r>
      <w:r w:rsidRPr="002F6530">
        <w:rPr>
          <w:rFonts w:ascii="Arial" w:hAnsi="Arial" w:cs="Arial"/>
          <w:sz w:val="16"/>
          <w:szCs w:val="16"/>
        </w:rPr>
        <w:t xml:space="preserve"> Analyses adjusted for the factors listed in </w:t>
      </w:r>
      <w:r w:rsidRPr="002F6530">
        <w:rPr>
          <w:rFonts w:ascii="Arial" w:hAnsi="Arial" w:cs="Arial"/>
          <w:sz w:val="16"/>
          <w:szCs w:val="16"/>
          <w:vertAlign w:val="superscript"/>
        </w:rPr>
        <w:t>3</w:t>
      </w:r>
      <w:r w:rsidRPr="002F6530">
        <w:rPr>
          <w:rFonts w:ascii="Arial" w:hAnsi="Arial" w:cs="Arial"/>
          <w:sz w:val="16"/>
          <w:szCs w:val="16"/>
        </w:rPr>
        <w:t>, and for any diagnosis of specific psychiatric disorder subgroups in either the mother and/or father's life time (yes/no), including depression, anxiety disorders, substance use disorder, bipolar disorder, compulsive disorder, attention deficit hyperactive disorder (ADHD), autism spectrum disorder, intellectual disability, schizophrenia, and 'other psychiatric di</w:t>
      </w:r>
      <w:r w:rsidR="0058506A">
        <w:rPr>
          <w:rFonts w:ascii="Arial" w:hAnsi="Arial" w:cs="Arial"/>
          <w:sz w:val="16"/>
          <w:szCs w:val="16"/>
        </w:rPr>
        <w:t xml:space="preserve">agnosis' (see Supplement Table </w:t>
      </w:r>
      <w:r w:rsidRPr="002F6530">
        <w:rPr>
          <w:rFonts w:ascii="Arial" w:hAnsi="Arial" w:cs="Arial"/>
          <w:sz w:val="16"/>
          <w:szCs w:val="16"/>
        </w:rPr>
        <w:t>3 for specific diagnosis codes).</w:t>
      </w:r>
    </w:p>
    <w:p w14:paraId="2599C9B3" w14:textId="35805753" w:rsidR="00930524" w:rsidRPr="002F6530" w:rsidRDefault="00930524" w:rsidP="00930524">
      <w:pPr>
        <w:rPr>
          <w:rFonts w:ascii="Arial" w:hAnsi="Arial" w:cs="Arial"/>
          <w:b/>
          <w:sz w:val="16"/>
          <w:szCs w:val="16"/>
        </w:rPr>
      </w:pPr>
      <w:r w:rsidRPr="002F6530">
        <w:rPr>
          <w:rFonts w:ascii="Arial" w:hAnsi="Arial" w:cs="Arial"/>
          <w:b/>
          <w:sz w:val="16"/>
          <w:szCs w:val="16"/>
        </w:rPr>
        <w:br w:type="page"/>
      </w:r>
    </w:p>
    <w:p w14:paraId="0EECA9DB" w14:textId="3C578FBD" w:rsidR="00491290" w:rsidRPr="002F6530" w:rsidRDefault="00204350" w:rsidP="00491290">
      <w:pPr>
        <w:rPr>
          <w:rFonts w:ascii="Arial" w:hAnsi="Arial" w:cs="Arial"/>
          <w:sz w:val="16"/>
          <w:szCs w:val="16"/>
        </w:rPr>
      </w:pPr>
      <w:r w:rsidRPr="002F6530">
        <w:rPr>
          <w:rFonts w:ascii="Arial" w:hAnsi="Arial" w:cs="Arial"/>
          <w:b/>
          <w:sz w:val="16"/>
          <w:szCs w:val="16"/>
        </w:rPr>
        <w:lastRenderedPageBreak/>
        <w:t>Supplementary Figure</w:t>
      </w:r>
      <w:r w:rsidR="006027E8" w:rsidRPr="002F6530">
        <w:rPr>
          <w:rFonts w:ascii="Arial" w:hAnsi="Arial" w:cs="Arial"/>
          <w:b/>
          <w:sz w:val="16"/>
          <w:szCs w:val="16"/>
        </w:rPr>
        <w:t xml:space="preserve"> </w:t>
      </w:r>
      <w:r w:rsidR="009D4A48">
        <w:rPr>
          <w:rFonts w:ascii="Arial" w:hAnsi="Arial" w:cs="Arial"/>
          <w:b/>
          <w:sz w:val="16"/>
          <w:szCs w:val="16"/>
        </w:rPr>
        <w:t>6</w:t>
      </w:r>
      <w:r w:rsidR="00491290" w:rsidRPr="002F6530">
        <w:rPr>
          <w:rFonts w:ascii="Arial" w:hAnsi="Arial" w:cs="Arial"/>
          <w:b/>
          <w:sz w:val="16"/>
          <w:szCs w:val="16"/>
        </w:rPr>
        <w:t>.</w:t>
      </w:r>
      <w:r w:rsidR="00491290" w:rsidRPr="002F6530">
        <w:rPr>
          <w:rFonts w:ascii="Arial" w:hAnsi="Arial" w:cs="Arial"/>
          <w:sz w:val="16"/>
          <w:szCs w:val="16"/>
        </w:rPr>
        <w:t xml:space="preserve"> </w:t>
      </w:r>
      <w:r w:rsidR="00284A4C" w:rsidRPr="002F6530">
        <w:rPr>
          <w:rFonts w:ascii="Arial" w:hAnsi="Arial" w:cs="Arial"/>
          <w:sz w:val="16"/>
          <w:szCs w:val="16"/>
        </w:rPr>
        <w:t xml:space="preserve">Relative risks of </w:t>
      </w:r>
      <w:r w:rsidR="00C4695D" w:rsidRPr="002F6530">
        <w:rPr>
          <w:rFonts w:ascii="Arial" w:hAnsi="Arial" w:cs="Arial"/>
          <w:sz w:val="16"/>
          <w:szCs w:val="16"/>
        </w:rPr>
        <w:t>ASD</w:t>
      </w:r>
      <w:r w:rsidR="00284A4C" w:rsidRPr="002F6530">
        <w:rPr>
          <w:rFonts w:ascii="Arial" w:hAnsi="Arial" w:cs="Arial"/>
          <w:sz w:val="16"/>
          <w:szCs w:val="16"/>
        </w:rPr>
        <w:t xml:space="preserve"> from bootstrapped analyses</w:t>
      </w:r>
      <w:r w:rsidR="00491290" w:rsidRPr="002F6530">
        <w:rPr>
          <w:rFonts w:ascii="Arial" w:hAnsi="Arial" w:cs="Arial"/>
          <w:sz w:val="16"/>
          <w:szCs w:val="16"/>
        </w:rPr>
        <w:t>*</w:t>
      </w:r>
    </w:p>
    <w:p w14:paraId="557741E1" w14:textId="77777777" w:rsidR="0052422F" w:rsidRPr="002F6530" w:rsidRDefault="0052422F" w:rsidP="00491290">
      <w:pPr>
        <w:rPr>
          <w:rFonts w:ascii="Arial" w:hAnsi="Arial" w:cs="Arial"/>
          <w:sz w:val="16"/>
          <w:szCs w:val="16"/>
        </w:rPr>
      </w:pPr>
    </w:p>
    <w:p w14:paraId="37FF0C01" w14:textId="2137D82B" w:rsidR="00645153" w:rsidRPr="002F6530" w:rsidRDefault="00150A23" w:rsidP="00FE2E2C">
      <w:pPr>
        <w:jc w:val="center"/>
        <w:rPr>
          <w:rFonts w:ascii="Arial" w:hAnsi="Arial" w:cs="Arial"/>
          <w:sz w:val="16"/>
          <w:szCs w:val="16"/>
        </w:rPr>
      </w:pPr>
      <w:r w:rsidRPr="00150A23">
        <w:rPr>
          <w:rFonts w:ascii="Arial" w:hAnsi="Arial" w:cs="Arial"/>
          <w:sz w:val="16"/>
          <w:szCs w:val="16"/>
        </w:rPr>
        <w:drawing>
          <wp:inline distT="0" distB="0" distL="0" distR="0" wp14:anchorId="766CB4B2" wp14:editId="20050A3C">
            <wp:extent cx="6120130" cy="206184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061845"/>
                    </a:xfrm>
                    <a:prstGeom prst="rect">
                      <a:avLst/>
                    </a:prstGeom>
                  </pic:spPr>
                </pic:pic>
              </a:graphicData>
            </a:graphic>
          </wp:inline>
        </w:drawing>
      </w:r>
    </w:p>
    <w:p w14:paraId="7A9524EC" w14:textId="77777777" w:rsidR="00653B85" w:rsidRPr="002F6530" w:rsidRDefault="00653B85" w:rsidP="00653B85">
      <w:pPr>
        <w:jc w:val="center"/>
        <w:rPr>
          <w:rFonts w:ascii="Arial" w:hAnsi="Arial" w:cs="Arial"/>
          <w:sz w:val="16"/>
          <w:szCs w:val="16"/>
        </w:rPr>
      </w:pPr>
    </w:p>
    <w:p w14:paraId="6798F0A7" w14:textId="77777777" w:rsidR="00491290" w:rsidRPr="002F6530" w:rsidRDefault="00491290" w:rsidP="00491290">
      <w:pPr>
        <w:rPr>
          <w:rFonts w:ascii="Arial" w:hAnsi="Arial" w:cs="Arial"/>
          <w:sz w:val="16"/>
          <w:szCs w:val="16"/>
        </w:rPr>
      </w:pPr>
      <w:r w:rsidRPr="002F6530">
        <w:rPr>
          <w:rFonts w:ascii="Arial" w:hAnsi="Arial" w:cs="Arial"/>
          <w:sz w:val="16"/>
          <w:szCs w:val="16"/>
        </w:rPr>
        <w:t>Abbreviations: ASD, autism spectrum disorder. N, number of births to treated mothers. SSRI, selective serotonin re-uptake inhibitor. CI, confidence interval.</w:t>
      </w:r>
      <w:r w:rsidRPr="002F6530">
        <w:rPr>
          <w:rFonts w:ascii="Arial" w:hAnsi="Arial" w:cs="Arial"/>
          <w:sz w:val="16"/>
          <w:szCs w:val="16"/>
        </w:rPr>
        <w:tab/>
      </w:r>
    </w:p>
    <w:p w14:paraId="715514ED" w14:textId="77777777" w:rsidR="00491290" w:rsidRPr="002F6530" w:rsidRDefault="00491290" w:rsidP="00491290">
      <w:pPr>
        <w:rPr>
          <w:rFonts w:ascii="Arial" w:hAnsi="Arial" w:cs="Arial"/>
          <w:sz w:val="16"/>
          <w:szCs w:val="16"/>
        </w:rPr>
      </w:pPr>
    </w:p>
    <w:p w14:paraId="6810B544" w14:textId="3DED09DA" w:rsidR="00491290" w:rsidRPr="002F6530" w:rsidRDefault="00A22B46" w:rsidP="00491290">
      <w:pPr>
        <w:rPr>
          <w:rFonts w:ascii="Arial" w:hAnsi="Arial" w:cs="Arial"/>
          <w:sz w:val="16"/>
          <w:szCs w:val="16"/>
        </w:rPr>
      </w:pPr>
      <w:r w:rsidRPr="002F6530">
        <w:rPr>
          <w:rFonts w:ascii="Arial" w:hAnsi="Arial" w:cs="Arial"/>
          <w:sz w:val="16"/>
          <w:szCs w:val="16"/>
        </w:rPr>
        <w:t xml:space="preserve">* The sample consists of 179 </w:t>
      </w:r>
      <w:r w:rsidR="00491290" w:rsidRPr="002F6530">
        <w:rPr>
          <w:rFonts w:ascii="Arial" w:hAnsi="Arial" w:cs="Arial"/>
          <w:sz w:val="16"/>
          <w:szCs w:val="16"/>
        </w:rPr>
        <w:t>007 children born d</w:t>
      </w:r>
      <w:r w:rsidRPr="002F6530">
        <w:rPr>
          <w:rFonts w:ascii="Arial" w:hAnsi="Arial" w:cs="Arial"/>
          <w:sz w:val="16"/>
          <w:szCs w:val="16"/>
        </w:rPr>
        <w:t xml:space="preserve">uring 2006 and 2007, of which 1 </w:t>
      </w:r>
      <w:r w:rsidR="00491290" w:rsidRPr="002F6530">
        <w:rPr>
          <w:rFonts w:ascii="Arial" w:hAnsi="Arial" w:cs="Arial"/>
          <w:sz w:val="16"/>
          <w:szCs w:val="16"/>
        </w:rPr>
        <w:t>641 had been diagnosed with ASD.</w:t>
      </w:r>
      <w:r w:rsidR="006925BE" w:rsidRPr="002F6530">
        <w:rPr>
          <w:rFonts w:ascii="Arial" w:hAnsi="Arial" w:cs="Arial"/>
          <w:sz w:val="16"/>
          <w:szCs w:val="16"/>
        </w:rPr>
        <w:t xml:space="preserve"> Bootstrapping was performed wit</w:t>
      </w:r>
      <w:r w:rsidR="007510D6" w:rsidRPr="002F6530">
        <w:rPr>
          <w:rFonts w:ascii="Arial" w:hAnsi="Arial" w:cs="Arial"/>
          <w:sz w:val="16"/>
          <w:szCs w:val="16"/>
        </w:rPr>
        <w:t>h 100 repetitions.</w:t>
      </w:r>
      <w:r w:rsidR="008246D7" w:rsidRPr="002F6530">
        <w:rPr>
          <w:rFonts w:ascii="Arial" w:hAnsi="Arial" w:cs="Arial"/>
          <w:sz w:val="16"/>
          <w:szCs w:val="16"/>
        </w:rPr>
        <w:t xml:space="preserve"> The figure presents relative risks of ASD and two-sided 95% confidence intervals in children of mothers with at least two dispensations of antidepressants or other psychotropic medications overlapping the pregnancy, compared with unexposed children.</w:t>
      </w:r>
    </w:p>
    <w:p w14:paraId="6406E491" w14:textId="77777777" w:rsidR="00491290" w:rsidRPr="002F6530" w:rsidRDefault="00491290" w:rsidP="00491290">
      <w:pPr>
        <w:rPr>
          <w:rFonts w:ascii="Arial" w:hAnsi="Arial" w:cs="Arial"/>
          <w:sz w:val="16"/>
          <w:szCs w:val="16"/>
        </w:rPr>
      </w:pPr>
    </w:p>
    <w:p w14:paraId="3B50B5F9" w14:textId="391A101B" w:rsidR="00FE2E2C" w:rsidRPr="002F6530" w:rsidRDefault="00491290" w:rsidP="00FE2E2C">
      <w:pPr>
        <w:rPr>
          <w:rFonts w:ascii="Arial" w:hAnsi="Arial" w:cs="Arial"/>
          <w:sz w:val="16"/>
          <w:szCs w:val="16"/>
        </w:rPr>
      </w:pPr>
      <w:r w:rsidRPr="002F6530">
        <w:rPr>
          <w:rFonts w:ascii="Arial" w:hAnsi="Arial" w:cs="Arial"/>
          <w:sz w:val="16"/>
          <w:szCs w:val="16"/>
          <w:vertAlign w:val="superscript"/>
        </w:rPr>
        <w:t>1</w:t>
      </w:r>
      <w:r w:rsidR="00FE2E2C" w:rsidRPr="002F6530">
        <w:rPr>
          <w:rFonts w:ascii="Arial" w:hAnsi="Arial" w:cs="Arial"/>
          <w:sz w:val="16"/>
          <w:szCs w:val="16"/>
        </w:rPr>
        <w:t xml:space="preserve"> Analyses not adjusted for covariates.</w:t>
      </w:r>
    </w:p>
    <w:p w14:paraId="2261F1D1" w14:textId="77777777" w:rsidR="00FE2E2C" w:rsidRPr="002F6530" w:rsidRDefault="00FE2E2C" w:rsidP="00FE2E2C">
      <w:pPr>
        <w:rPr>
          <w:rFonts w:ascii="Arial" w:hAnsi="Arial" w:cs="Arial"/>
          <w:sz w:val="16"/>
          <w:szCs w:val="16"/>
          <w:vertAlign w:val="superscript"/>
        </w:rPr>
      </w:pPr>
    </w:p>
    <w:p w14:paraId="2286A908" w14:textId="77777777" w:rsidR="00FE2E2C" w:rsidRPr="002F6530" w:rsidRDefault="00FE2E2C" w:rsidP="00FE2E2C">
      <w:pPr>
        <w:rPr>
          <w:rFonts w:ascii="Arial" w:hAnsi="Arial" w:cs="Arial"/>
          <w:sz w:val="16"/>
          <w:szCs w:val="16"/>
        </w:rPr>
      </w:pPr>
      <w:r w:rsidRPr="002F6530">
        <w:rPr>
          <w:rFonts w:ascii="Arial" w:hAnsi="Arial" w:cs="Arial"/>
          <w:sz w:val="16"/>
          <w:szCs w:val="16"/>
          <w:vertAlign w:val="superscript"/>
        </w:rPr>
        <w:t>2</w:t>
      </w:r>
      <w:r w:rsidRPr="002F6530">
        <w:rPr>
          <w:rFonts w:ascii="Arial" w:hAnsi="Arial" w:cs="Arial"/>
          <w:sz w:val="16"/>
          <w:szCs w:val="16"/>
        </w:rPr>
        <w:t xml:space="preserve"> Analyses adjusted for birthdate, maternal and paternal age, the father's psychotropic medication overlapping the pregnancy, and the mother's one-time dispensations of antidepressant and/or other psychotropic medication that overlapped the pregnancy.</w:t>
      </w:r>
    </w:p>
    <w:p w14:paraId="230F6409" w14:textId="77777777" w:rsidR="00FE2E2C" w:rsidRPr="002F6530" w:rsidRDefault="00FE2E2C" w:rsidP="00FE2E2C">
      <w:pPr>
        <w:rPr>
          <w:rFonts w:ascii="Arial" w:hAnsi="Arial" w:cs="Arial"/>
          <w:sz w:val="16"/>
          <w:szCs w:val="16"/>
          <w:vertAlign w:val="superscript"/>
        </w:rPr>
      </w:pPr>
    </w:p>
    <w:p w14:paraId="207D75BA" w14:textId="77777777" w:rsidR="00FE2E2C" w:rsidRPr="002F6530" w:rsidRDefault="00FE2E2C" w:rsidP="00FE2E2C">
      <w:pPr>
        <w:rPr>
          <w:rFonts w:ascii="Arial" w:hAnsi="Arial" w:cs="Arial"/>
          <w:sz w:val="16"/>
          <w:szCs w:val="16"/>
          <w:vertAlign w:val="superscript"/>
        </w:rPr>
      </w:pPr>
      <w:r w:rsidRPr="002F6530">
        <w:rPr>
          <w:rFonts w:ascii="Arial" w:hAnsi="Arial" w:cs="Arial"/>
          <w:sz w:val="16"/>
          <w:szCs w:val="16"/>
          <w:vertAlign w:val="superscript"/>
        </w:rPr>
        <w:t xml:space="preserve">3 </w:t>
      </w:r>
      <w:r w:rsidRPr="002F6530">
        <w:rPr>
          <w:rFonts w:ascii="Arial" w:hAnsi="Arial" w:cs="Arial"/>
          <w:sz w:val="16"/>
          <w:szCs w:val="16"/>
        </w:rPr>
        <w:t xml:space="preserve">Analyses adjusted for the factors listed in </w:t>
      </w:r>
      <w:r w:rsidRPr="002F6530">
        <w:rPr>
          <w:rFonts w:ascii="Arial" w:hAnsi="Arial" w:cs="Arial"/>
          <w:sz w:val="16"/>
          <w:szCs w:val="16"/>
          <w:vertAlign w:val="superscript"/>
        </w:rPr>
        <w:t>3</w:t>
      </w:r>
      <w:r w:rsidRPr="002F6530">
        <w:rPr>
          <w:rFonts w:ascii="Arial" w:hAnsi="Arial" w:cs="Arial"/>
          <w:sz w:val="16"/>
          <w:szCs w:val="16"/>
        </w:rPr>
        <w:t>, and for any diagnosis of depression in the mother's lifetime (yes/no) (see Supplement Table S3 for specific diagnosis codes).</w:t>
      </w:r>
      <w:r w:rsidRPr="002F6530">
        <w:rPr>
          <w:rFonts w:ascii="Arial" w:hAnsi="Arial" w:cs="Arial"/>
          <w:sz w:val="16"/>
          <w:szCs w:val="16"/>
        </w:rPr>
        <w:br/>
      </w:r>
    </w:p>
    <w:p w14:paraId="081A2CDA" w14:textId="4AB8D124" w:rsidR="00FE2E2C" w:rsidRPr="002F6530" w:rsidRDefault="00FE2E2C" w:rsidP="00FE2E2C">
      <w:pPr>
        <w:rPr>
          <w:rFonts w:ascii="Arial" w:hAnsi="Arial" w:cs="Arial"/>
          <w:sz w:val="16"/>
          <w:szCs w:val="16"/>
        </w:rPr>
      </w:pPr>
      <w:r w:rsidRPr="002F6530">
        <w:rPr>
          <w:rFonts w:ascii="Arial" w:hAnsi="Arial" w:cs="Arial"/>
          <w:sz w:val="16"/>
          <w:szCs w:val="16"/>
          <w:vertAlign w:val="superscript"/>
        </w:rPr>
        <w:t>4</w:t>
      </w:r>
      <w:r w:rsidRPr="002F6530">
        <w:rPr>
          <w:rFonts w:ascii="Arial" w:hAnsi="Arial" w:cs="Arial"/>
          <w:sz w:val="16"/>
          <w:szCs w:val="16"/>
        </w:rPr>
        <w:t xml:space="preserve"> Analyses adjusted for the factors listed in </w:t>
      </w:r>
      <w:r w:rsidRPr="002F6530">
        <w:rPr>
          <w:rFonts w:ascii="Arial" w:hAnsi="Arial" w:cs="Arial"/>
          <w:sz w:val="16"/>
          <w:szCs w:val="16"/>
          <w:vertAlign w:val="superscript"/>
        </w:rPr>
        <w:t>3</w:t>
      </w:r>
      <w:r w:rsidRPr="002F6530">
        <w:rPr>
          <w:rFonts w:ascii="Arial" w:hAnsi="Arial" w:cs="Arial"/>
          <w:sz w:val="16"/>
          <w:szCs w:val="16"/>
        </w:rPr>
        <w:t>, and for any diagnosis of specific psychiatric disorder subgroups in either the mother and/or father's life time (yes/no), including depression, anxiety disorders, substance use disorder, bipolar disorder, compulsive disorder, attention deficit hyperactive disorder (ADHD), autism spectrum disorder, intellectual disability, schizophrenia, and 'other psychiatric di</w:t>
      </w:r>
      <w:r w:rsidR="009D4A48">
        <w:rPr>
          <w:rFonts w:ascii="Arial" w:hAnsi="Arial" w:cs="Arial"/>
          <w:sz w:val="16"/>
          <w:szCs w:val="16"/>
        </w:rPr>
        <w:t xml:space="preserve">agnosis' (see Supplement Table </w:t>
      </w:r>
      <w:r w:rsidRPr="002F6530">
        <w:rPr>
          <w:rFonts w:ascii="Arial" w:hAnsi="Arial" w:cs="Arial"/>
          <w:sz w:val="16"/>
          <w:szCs w:val="16"/>
        </w:rPr>
        <w:t>3 for specific diagnosis codes).</w:t>
      </w:r>
    </w:p>
    <w:p w14:paraId="6F375739" w14:textId="77777777" w:rsidR="00FE2E2C" w:rsidRPr="002F6530" w:rsidRDefault="00FE2E2C" w:rsidP="00FE2E2C">
      <w:pPr>
        <w:rPr>
          <w:rFonts w:ascii="Arial" w:hAnsi="Arial" w:cs="Arial"/>
          <w:b/>
          <w:sz w:val="16"/>
          <w:szCs w:val="16"/>
        </w:rPr>
      </w:pPr>
      <w:r w:rsidRPr="002F6530">
        <w:rPr>
          <w:rFonts w:ascii="Arial" w:hAnsi="Arial" w:cs="Arial"/>
          <w:b/>
          <w:sz w:val="16"/>
          <w:szCs w:val="16"/>
        </w:rPr>
        <w:br w:type="page"/>
      </w:r>
    </w:p>
    <w:p w14:paraId="27F5A687" w14:textId="30120334" w:rsidR="00C13D9D" w:rsidRPr="002F6530" w:rsidRDefault="00204350">
      <w:pPr>
        <w:rPr>
          <w:rFonts w:ascii="Arial" w:hAnsi="Arial" w:cs="Arial"/>
          <w:sz w:val="16"/>
          <w:szCs w:val="16"/>
        </w:rPr>
      </w:pPr>
      <w:r w:rsidRPr="002F6530">
        <w:rPr>
          <w:rFonts w:ascii="Arial" w:hAnsi="Arial" w:cs="Arial"/>
          <w:b/>
          <w:sz w:val="16"/>
          <w:szCs w:val="16"/>
        </w:rPr>
        <w:lastRenderedPageBreak/>
        <w:t>Supplementary Figure</w:t>
      </w:r>
      <w:r w:rsidR="00806C4A" w:rsidRPr="002F6530">
        <w:rPr>
          <w:rFonts w:ascii="Arial" w:hAnsi="Arial" w:cs="Arial"/>
          <w:b/>
          <w:sz w:val="16"/>
          <w:szCs w:val="16"/>
        </w:rPr>
        <w:t xml:space="preserve"> </w:t>
      </w:r>
      <w:r w:rsidR="009D4A48">
        <w:rPr>
          <w:rFonts w:ascii="Arial" w:hAnsi="Arial" w:cs="Arial"/>
          <w:b/>
          <w:sz w:val="16"/>
          <w:szCs w:val="16"/>
        </w:rPr>
        <w:t>7</w:t>
      </w:r>
      <w:r w:rsidR="00A25E5E" w:rsidRPr="002F6530">
        <w:rPr>
          <w:rFonts w:ascii="Arial" w:hAnsi="Arial" w:cs="Arial"/>
          <w:b/>
          <w:sz w:val="16"/>
          <w:szCs w:val="16"/>
        </w:rPr>
        <w:t xml:space="preserve">. </w:t>
      </w:r>
      <w:r w:rsidR="00B22B7A" w:rsidRPr="002F6530">
        <w:rPr>
          <w:rFonts w:ascii="Arial" w:hAnsi="Arial" w:cs="Arial"/>
          <w:sz w:val="16"/>
          <w:szCs w:val="16"/>
        </w:rPr>
        <w:t>Rela</w:t>
      </w:r>
      <w:r w:rsidR="002A689B" w:rsidRPr="002F6530">
        <w:rPr>
          <w:rFonts w:ascii="Arial" w:hAnsi="Arial" w:cs="Arial"/>
          <w:sz w:val="16"/>
          <w:szCs w:val="16"/>
        </w:rPr>
        <w:t>tive risks of autistic disorder</w:t>
      </w:r>
      <w:r w:rsidR="00B22B7A" w:rsidRPr="002F6530">
        <w:rPr>
          <w:rFonts w:ascii="Arial" w:hAnsi="Arial" w:cs="Arial"/>
          <w:sz w:val="16"/>
          <w:szCs w:val="16"/>
        </w:rPr>
        <w:t>*</w:t>
      </w:r>
    </w:p>
    <w:p w14:paraId="4C4A6B7B" w14:textId="77777777" w:rsidR="00E525B5" w:rsidRPr="002F6530" w:rsidRDefault="00E525B5">
      <w:pPr>
        <w:rPr>
          <w:rFonts w:ascii="Arial" w:hAnsi="Arial" w:cs="Arial"/>
          <w:sz w:val="16"/>
          <w:szCs w:val="16"/>
        </w:rPr>
      </w:pPr>
    </w:p>
    <w:p w14:paraId="711A51FE" w14:textId="62FE474E" w:rsidR="00C13D9D" w:rsidRPr="002F6530" w:rsidRDefault="00656BDE" w:rsidP="00284781">
      <w:pPr>
        <w:jc w:val="center"/>
        <w:rPr>
          <w:rFonts w:ascii="Arial" w:hAnsi="Arial" w:cs="Arial"/>
          <w:sz w:val="16"/>
          <w:szCs w:val="16"/>
        </w:rPr>
      </w:pPr>
      <w:r w:rsidRPr="00656BDE">
        <w:rPr>
          <w:rFonts w:ascii="Arial" w:hAnsi="Arial" w:cs="Arial"/>
          <w:sz w:val="16"/>
          <w:szCs w:val="16"/>
        </w:rPr>
        <w:drawing>
          <wp:inline distT="0" distB="0" distL="0" distR="0" wp14:anchorId="5002564C" wp14:editId="3A0D91F9">
            <wp:extent cx="6120130" cy="183896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1838960"/>
                    </a:xfrm>
                    <a:prstGeom prst="rect">
                      <a:avLst/>
                    </a:prstGeom>
                  </pic:spPr>
                </pic:pic>
              </a:graphicData>
            </a:graphic>
          </wp:inline>
        </w:drawing>
      </w:r>
    </w:p>
    <w:p w14:paraId="255C48D1" w14:textId="77777777" w:rsidR="008855A7" w:rsidRPr="002F6530" w:rsidRDefault="008855A7">
      <w:pPr>
        <w:rPr>
          <w:rFonts w:ascii="Arial" w:hAnsi="Arial" w:cs="Arial"/>
          <w:sz w:val="16"/>
          <w:szCs w:val="16"/>
        </w:rPr>
      </w:pPr>
    </w:p>
    <w:p w14:paraId="380A4B1B" w14:textId="4896B6C2" w:rsidR="00C13D9D" w:rsidRPr="002F6530" w:rsidRDefault="00A25E5E">
      <w:pPr>
        <w:rPr>
          <w:rFonts w:ascii="Arial" w:hAnsi="Arial" w:cs="Arial"/>
          <w:sz w:val="16"/>
          <w:szCs w:val="16"/>
        </w:rPr>
      </w:pPr>
      <w:r w:rsidRPr="002F6530">
        <w:rPr>
          <w:rFonts w:ascii="Arial" w:hAnsi="Arial" w:cs="Arial"/>
          <w:sz w:val="16"/>
          <w:szCs w:val="16"/>
        </w:rPr>
        <w:t>Abbreviations: N, number of births to treated mothers. SSRI, selective serotonin re-uptake inhibitor. CI, confidence interval.</w:t>
      </w:r>
      <w:r w:rsidRPr="002F6530">
        <w:rPr>
          <w:rFonts w:ascii="Arial" w:hAnsi="Arial" w:cs="Arial"/>
          <w:sz w:val="16"/>
          <w:szCs w:val="16"/>
        </w:rPr>
        <w:tab/>
      </w:r>
      <w:r w:rsidRPr="002F6530">
        <w:rPr>
          <w:rFonts w:ascii="Arial" w:hAnsi="Arial" w:cs="Arial"/>
          <w:sz w:val="16"/>
          <w:szCs w:val="16"/>
        </w:rPr>
        <w:tab/>
      </w:r>
      <w:r w:rsidRPr="002F6530">
        <w:rPr>
          <w:rFonts w:ascii="Arial" w:hAnsi="Arial" w:cs="Arial"/>
          <w:sz w:val="16"/>
          <w:szCs w:val="16"/>
        </w:rPr>
        <w:tab/>
      </w:r>
      <w:r w:rsidRPr="002F6530">
        <w:rPr>
          <w:rFonts w:ascii="Arial" w:hAnsi="Arial" w:cs="Arial"/>
          <w:sz w:val="16"/>
          <w:szCs w:val="16"/>
        </w:rPr>
        <w:tab/>
      </w:r>
      <w:r w:rsidRPr="002F6530">
        <w:rPr>
          <w:rFonts w:ascii="Arial" w:hAnsi="Arial" w:cs="Arial"/>
          <w:sz w:val="16"/>
          <w:szCs w:val="16"/>
        </w:rPr>
        <w:tab/>
      </w:r>
      <w:r w:rsidRPr="002F6530">
        <w:rPr>
          <w:rFonts w:ascii="Arial" w:hAnsi="Arial" w:cs="Arial"/>
          <w:sz w:val="16"/>
          <w:szCs w:val="16"/>
        </w:rPr>
        <w:tab/>
      </w:r>
      <w:r w:rsidRPr="002F6530">
        <w:rPr>
          <w:rFonts w:ascii="Arial" w:hAnsi="Arial" w:cs="Arial"/>
          <w:sz w:val="16"/>
          <w:szCs w:val="16"/>
        </w:rPr>
        <w:tab/>
      </w:r>
    </w:p>
    <w:p w14:paraId="7DF01330" w14:textId="500D0D67" w:rsidR="00C13D9D" w:rsidRPr="002F6530" w:rsidRDefault="00346D46">
      <w:pPr>
        <w:rPr>
          <w:rFonts w:ascii="Arial" w:hAnsi="Arial" w:cs="Arial"/>
          <w:sz w:val="16"/>
          <w:szCs w:val="16"/>
        </w:rPr>
      </w:pPr>
      <w:r w:rsidRPr="002F6530">
        <w:rPr>
          <w:rFonts w:ascii="Arial" w:hAnsi="Arial" w:cs="Arial"/>
          <w:sz w:val="16"/>
          <w:szCs w:val="16"/>
        </w:rPr>
        <w:t xml:space="preserve">* The sample consists of 179 </w:t>
      </w:r>
      <w:r w:rsidR="00A25E5E" w:rsidRPr="002F6530">
        <w:rPr>
          <w:rFonts w:ascii="Arial" w:hAnsi="Arial" w:cs="Arial"/>
          <w:sz w:val="16"/>
          <w:szCs w:val="16"/>
        </w:rPr>
        <w:t>007 children born during 2006 and 2007, of</w:t>
      </w:r>
      <w:r w:rsidRPr="002F6530">
        <w:rPr>
          <w:rFonts w:ascii="Arial" w:hAnsi="Arial" w:cs="Arial"/>
          <w:sz w:val="16"/>
          <w:szCs w:val="16"/>
        </w:rPr>
        <w:t xml:space="preserve"> which 1 </w:t>
      </w:r>
      <w:r w:rsidR="00A25E5E" w:rsidRPr="002F6530">
        <w:rPr>
          <w:rFonts w:ascii="Arial" w:hAnsi="Arial" w:cs="Arial"/>
          <w:sz w:val="16"/>
          <w:szCs w:val="16"/>
        </w:rPr>
        <w:t>004 had been diagnosed with autistic disorder</w:t>
      </w:r>
      <w:r w:rsidR="00C90B9A" w:rsidRPr="002F6530">
        <w:rPr>
          <w:rFonts w:ascii="Arial" w:hAnsi="Arial" w:cs="Arial"/>
          <w:sz w:val="16"/>
          <w:szCs w:val="16"/>
        </w:rPr>
        <w:t xml:space="preserve"> (ICD-10: F84.0)</w:t>
      </w:r>
      <w:r w:rsidR="00A25E5E" w:rsidRPr="002F6530">
        <w:rPr>
          <w:rFonts w:ascii="Arial" w:hAnsi="Arial" w:cs="Arial"/>
          <w:sz w:val="16"/>
          <w:szCs w:val="16"/>
        </w:rPr>
        <w:t>.</w:t>
      </w:r>
      <w:r w:rsidR="004465C7" w:rsidRPr="002F6530">
        <w:rPr>
          <w:rFonts w:ascii="Arial" w:eastAsia="MS Mincho" w:hAnsi="Arial" w:cs="Arial"/>
          <w:color w:val="00000A"/>
          <w:sz w:val="16"/>
          <w:szCs w:val="16"/>
        </w:rPr>
        <w:t xml:space="preserve"> </w:t>
      </w:r>
      <w:r w:rsidR="004465C7" w:rsidRPr="002F6530">
        <w:rPr>
          <w:rFonts w:ascii="Arial" w:hAnsi="Arial" w:cs="Arial"/>
          <w:sz w:val="16"/>
          <w:szCs w:val="16"/>
        </w:rPr>
        <w:t>The figure presents relative risks of ASD and two-sided 95% confidence intervals in children of mothers with at least two dispensations of antidepressants or other psychotropic medications overlapping the pregnancy, compared with unexposed children.</w:t>
      </w:r>
    </w:p>
    <w:p w14:paraId="116006AE" w14:textId="77777777" w:rsidR="00C13D9D" w:rsidRPr="002F6530" w:rsidRDefault="00C13D9D">
      <w:pPr>
        <w:rPr>
          <w:rFonts w:ascii="Arial" w:hAnsi="Arial" w:cs="Arial"/>
          <w:sz w:val="16"/>
          <w:szCs w:val="16"/>
        </w:rPr>
      </w:pPr>
    </w:p>
    <w:p w14:paraId="1193F6B1" w14:textId="77777777" w:rsidR="00CB146A" w:rsidRPr="002F6530" w:rsidRDefault="00CB146A" w:rsidP="00CB146A">
      <w:pPr>
        <w:rPr>
          <w:rFonts w:ascii="Arial" w:hAnsi="Arial" w:cs="Arial"/>
          <w:sz w:val="16"/>
          <w:szCs w:val="16"/>
        </w:rPr>
      </w:pPr>
      <w:r w:rsidRPr="002F6530">
        <w:rPr>
          <w:rFonts w:ascii="Arial" w:hAnsi="Arial" w:cs="Arial"/>
          <w:sz w:val="16"/>
          <w:szCs w:val="16"/>
          <w:vertAlign w:val="superscript"/>
        </w:rPr>
        <w:t>1</w:t>
      </w:r>
      <w:r w:rsidRPr="002F6530">
        <w:rPr>
          <w:rFonts w:ascii="Arial" w:hAnsi="Arial" w:cs="Arial"/>
          <w:sz w:val="16"/>
          <w:szCs w:val="16"/>
        </w:rPr>
        <w:t xml:space="preserve"> Analyses not adjusted for covariates.</w:t>
      </w:r>
    </w:p>
    <w:p w14:paraId="746B9FDE" w14:textId="77777777" w:rsidR="00CB146A" w:rsidRPr="002F6530" w:rsidRDefault="00CB146A" w:rsidP="00CB146A">
      <w:pPr>
        <w:rPr>
          <w:rFonts w:ascii="Arial" w:hAnsi="Arial" w:cs="Arial"/>
          <w:sz w:val="16"/>
          <w:szCs w:val="16"/>
          <w:vertAlign w:val="superscript"/>
        </w:rPr>
      </w:pPr>
    </w:p>
    <w:p w14:paraId="5FE0F0FF" w14:textId="77777777" w:rsidR="00CB146A" w:rsidRPr="002F6530" w:rsidRDefault="00CB146A" w:rsidP="00CB146A">
      <w:pPr>
        <w:rPr>
          <w:rFonts w:ascii="Arial" w:hAnsi="Arial" w:cs="Arial"/>
          <w:sz w:val="16"/>
          <w:szCs w:val="16"/>
        </w:rPr>
      </w:pPr>
      <w:r w:rsidRPr="002F6530">
        <w:rPr>
          <w:rFonts w:ascii="Arial" w:hAnsi="Arial" w:cs="Arial"/>
          <w:sz w:val="16"/>
          <w:szCs w:val="16"/>
          <w:vertAlign w:val="superscript"/>
        </w:rPr>
        <w:t>2</w:t>
      </w:r>
      <w:r w:rsidRPr="002F6530">
        <w:rPr>
          <w:rFonts w:ascii="Arial" w:hAnsi="Arial" w:cs="Arial"/>
          <w:sz w:val="16"/>
          <w:szCs w:val="16"/>
        </w:rPr>
        <w:t xml:space="preserve"> Analyses adjusted for birthdate, maternal and paternal age, the father's psychotropic medication overlapping the pregnancy, and the mother's one-time dispensations of antidepressant and/or other psychotropic medication that overlapped the pregnancy.</w:t>
      </w:r>
    </w:p>
    <w:p w14:paraId="538A4F76" w14:textId="77777777" w:rsidR="00CB146A" w:rsidRPr="002F6530" w:rsidRDefault="00CB146A" w:rsidP="00CB146A">
      <w:pPr>
        <w:rPr>
          <w:rFonts w:ascii="Arial" w:hAnsi="Arial" w:cs="Arial"/>
          <w:sz w:val="16"/>
          <w:szCs w:val="16"/>
          <w:vertAlign w:val="superscript"/>
        </w:rPr>
      </w:pPr>
    </w:p>
    <w:p w14:paraId="7C174020" w14:textId="77777777" w:rsidR="00CB146A" w:rsidRPr="002F6530" w:rsidRDefault="00CB146A" w:rsidP="00CB146A">
      <w:pPr>
        <w:rPr>
          <w:rFonts w:ascii="Arial" w:hAnsi="Arial" w:cs="Arial"/>
          <w:sz w:val="16"/>
          <w:szCs w:val="16"/>
          <w:vertAlign w:val="superscript"/>
        </w:rPr>
      </w:pPr>
      <w:r w:rsidRPr="002F6530">
        <w:rPr>
          <w:rFonts w:ascii="Arial" w:hAnsi="Arial" w:cs="Arial"/>
          <w:sz w:val="16"/>
          <w:szCs w:val="16"/>
          <w:vertAlign w:val="superscript"/>
        </w:rPr>
        <w:t xml:space="preserve">3 </w:t>
      </w:r>
      <w:r w:rsidRPr="002F6530">
        <w:rPr>
          <w:rFonts w:ascii="Arial" w:hAnsi="Arial" w:cs="Arial"/>
          <w:sz w:val="16"/>
          <w:szCs w:val="16"/>
        </w:rPr>
        <w:t xml:space="preserve">Analyses adjusted for the factors listed in </w:t>
      </w:r>
      <w:r w:rsidRPr="002F6530">
        <w:rPr>
          <w:rFonts w:ascii="Arial" w:hAnsi="Arial" w:cs="Arial"/>
          <w:sz w:val="16"/>
          <w:szCs w:val="16"/>
          <w:vertAlign w:val="superscript"/>
        </w:rPr>
        <w:t>3</w:t>
      </w:r>
      <w:r w:rsidRPr="002F6530">
        <w:rPr>
          <w:rFonts w:ascii="Arial" w:hAnsi="Arial" w:cs="Arial"/>
          <w:sz w:val="16"/>
          <w:szCs w:val="16"/>
        </w:rPr>
        <w:t>, and for any diagnosis of depression in the mother's lifetime (yes/no) (see Supplement Table S3 for specific diagnosis codes).</w:t>
      </w:r>
      <w:r w:rsidRPr="002F6530">
        <w:rPr>
          <w:rFonts w:ascii="Arial" w:hAnsi="Arial" w:cs="Arial"/>
          <w:sz w:val="16"/>
          <w:szCs w:val="16"/>
        </w:rPr>
        <w:br/>
      </w:r>
    </w:p>
    <w:p w14:paraId="2303F8CC" w14:textId="46C0E49C" w:rsidR="00CB146A" w:rsidRPr="002F6530" w:rsidRDefault="00CB146A" w:rsidP="00CB146A">
      <w:pPr>
        <w:rPr>
          <w:rFonts w:ascii="Arial" w:hAnsi="Arial" w:cs="Arial"/>
          <w:sz w:val="16"/>
          <w:szCs w:val="16"/>
        </w:rPr>
      </w:pPr>
      <w:r w:rsidRPr="002F6530">
        <w:rPr>
          <w:rFonts w:ascii="Arial" w:hAnsi="Arial" w:cs="Arial"/>
          <w:sz w:val="16"/>
          <w:szCs w:val="16"/>
          <w:vertAlign w:val="superscript"/>
        </w:rPr>
        <w:t>4</w:t>
      </w:r>
      <w:r w:rsidRPr="002F6530">
        <w:rPr>
          <w:rFonts w:ascii="Arial" w:hAnsi="Arial" w:cs="Arial"/>
          <w:sz w:val="16"/>
          <w:szCs w:val="16"/>
        </w:rPr>
        <w:t xml:space="preserve"> Analyses adjusted for the factors listed in </w:t>
      </w:r>
      <w:r w:rsidRPr="002F6530">
        <w:rPr>
          <w:rFonts w:ascii="Arial" w:hAnsi="Arial" w:cs="Arial"/>
          <w:sz w:val="16"/>
          <w:szCs w:val="16"/>
          <w:vertAlign w:val="superscript"/>
        </w:rPr>
        <w:t>3</w:t>
      </w:r>
      <w:r w:rsidRPr="002F6530">
        <w:rPr>
          <w:rFonts w:ascii="Arial" w:hAnsi="Arial" w:cs="Arial"/>
          <w:sz w:val="16"/>
          <w:szCs w:val="16"/>
        </w:rPr>
        <w:t>, and for any diagnosis of specific psychiatric disorder subgroups in either the mother and/or father's life time (yes/no), including depression, anxiety disorders, substance use disorder, bipolar disorder, compulsive disorder, attention deficit hyperactive disorder (ADHD), autism spectrum disorder, intellectual disability, schizophrenia, and 'other psychiatric di</w:t>
      </w:r>
      <w:r w:rsidR="009D4A48">
        <w:rPr>
          <w:rFonts w:ascii="Arial" w:hAnsi="Arial" w:cs="Arial"/>
          <w:sz w:val="16"/>
          <w:szCs w:val="16"/>
        </w:rPr>
        <w:t xml:space="preserve">agnosis' (see Supplement Table </w:t>
      </w:r>
      <w:r w:rsidRPr="002F6530">
        <w:rPr>
          <w:rFonts w:ascii="Arial" w:hAnsi="Arial" w:cs="Arial"/>
          <w:sz w:val="16"/>
          <w:szCs w:val="16"/>
        </w:rPr>
        <w:t>3 for specific diagnosis codes).</w:t>
      </w:r>
    </w:p>
    <w:p w14:paraId="0DE812F3" w14:textId="77777777" w:rsidR="00C13D9D" w:rsidRPr="002F6530" w:rsidRDefault="00A25E5E">
      <w:pPr>
        <w:rPr>
          <w:rFonts w:ascii="Arial" w:hAnsi="Arial" w:cs="Arial"/>
          <w:b/>
          <w:sz w:val="16"/>
          <w:szCs w:val="16"/>
        </w:rPr>
      </w:pPr>
      <w:r w:rsidRPr="002F6530">
        <w:rPr>
          <w:rFonts w:ascii="Arial" w:hAnsi="Arial" w:cs="Arial"/>
          <w:sz w:val="16"/>
          <w:szCs w:val="16"/>
        </w:rPr>
        <w:br w:type="page"/>
      </w:r>
    </w:p>
    <w:p w14:paraId="6F0A5B76" w14:textId="69284F35" w:rsidR="0094567B" w:rsidRPr="002F6530" w:rsidRDefault="00204350" w:rsidP="0094567B">
      <w:pPr>
        <w:rPr>
          <w:rFonts w:ascii="Arial" w:hAnsi="Arial" w:cs="Arial"/>
          <w:sz w:val="16"/>
          <w:szCs w:val="16"/>
        </w:rPr>
      </w:pPr>
      <w:r w:rsidRPr="002F6530">
        <w:rPr>
          <w:rFonts w:ascii="Arial" w:hAnsi="Arial" w:cs="Arial"/>
          <w:b/>
          <w:sz w:val="16"/>
          <w:szCs w:val="16"/>
        </w:rPr>
        <w:lastRenderedPageBreak/>
        <w:t>Supplementary Figure</w:t>
      </w:r>
      <w:r w:rsidR="00383B8F" w:rsidRPr="002F6530">
        <w:rPr>
          <w:rFonts w:ascii="Arial" w:hAnsi="Arial" w:cs="Arial"/>
          <w:b/>
          <w:sz w:val="16"/>
          <w:szCs w:val="16"/>
        </w:rPr>
        <w:t xml:space="preserve"> </w:t>
      </w:r>
      <w:r w:rsidR="009D4A48">
        <w:rPr>
          <w:rFonts w:ascii="Arial" w:hAnsi="Arial" w:cs="Arial"/>
          <w:b/>
          <w:sz w:val="16"/>
          <w:szCs w:val="16"/>
        </w:rPr>
        <w:t>8</w:t>
      </w:r>
      <w:r w:rsidR="0094567B" w:rsidRPr="002F6530">
        <w:rPr>
          <w:rFonts w:ascii="Arial" w:hAnsi="Arial" w:cs="Arial"/>
          <w:b/>
          <w:sz w:val="16"/>
          <w:szCs w:val="16"/>
        </w:rPr>
        <w:t>.</w:t>
      </w:r>
      <w:r w:rsidR="0094567B" w:rsidRPr="002F6530">
        <w:rPr>
          <w:rFonts w:ascii="Arial" w:hAnsi="Arial" w:cs="Arial"/>
          <w:sz w:val="16"/>
          <w:szCs w:val="16"/>
        </w:rPr>
        <w:t xml:space="preserve"> </w:t>
      </w:r>
      <w:r w:rsidR="00EF4ACC" w:rsidRPr="002F6530">
        <w:rPr>
          <w:rFonts w:ascii="Arial" w:hAnsi="Arial" w:cs="Arial"/>
          <w:sz w:val="16"/>
          <w:szCs w:val="16"/>
        </w:rPr>
        <w:t>Sex</w:t>
      </w:r>
      <w:r w:rsidR="0094567B" w:rsidRPr="002F6530">
        <w:rPr>
          <w:rFonts w:ascii="Arial" w:hAnsi="Arial" w:cs="Arial"/>
          <w:sz w:val="16"/>
          <w:szCs w:val="16"/>
        </w:rPr>
        <w:t xml:space="preserve">-combined and </w:t>
      </w:r>
      <w:r w:rsidR="00EF4ACC" w:rsidRPr="002F6530">
        <w:rPr>
          <w:rFonts w:ascii="Arial" w:hAnsi="Arial" w:cs="Arial"/>
          <w:sz w:val="16"/>
          <w:szCs w:val="16"/>
        </w:rPr>
        <w:t>sex</w:t>
      </w:r>
      <w:r w:rsidR="0094567B" w:rsidRPr="002F6530">
        <w:rPr>
          <w:rFonts w:ascii="Arial" w:hAnsi="Arial" w:cs="Arial"/>
          <w:sz w:val="16"/>
          <w:szCs w:val="16"/>
        </w:rPr>
        <w:t xml:space="preserve">-specific relative risks of </w:t>
      </w:r>
      <w:r w:rsidR="00B21221" w:rsidRPr="002F6530">
        <w:rPr>
          <w:rFonts w:ascii="Arial" w:hAnsi="Arial" w:cs="Arial"/>
          <w:sz w:val="16"/>
          <w:szCs w:val="16"/>
        </w:rPr>
        <w:t>ASD</w:t>
      </w:r>
      <w:r w:rsidR="0094567B" w:rsidRPr="002F6530">
        <w:rPr>
          <w:rFonts w:ascii="Arial" w:hAnsi="Arial" w:cs="Arial"/>
          <w:sz w:val="16"/>
          <w:szCs w:val="16"/>
        </w:rPr>
        <w:t>*</w:t>
      </w:r>
    </w:p>
    <w:p w14:paraId="7B63BF44" w14:textId="77777777" w:rsidR="0094567B" w:rsidRPr="002F6530" w:rsidRDefault="0094567B" w:rsidP="0094567B">
      <w:pPr>
        <w:rPr>
          <w:rFonts w:ascii="Arial" w:hAnsi="Arial" w:cs="Arial"/>
          <w:sz w:val="16"/>
          <w:szCs w:val="16"/>
        </w:rPr>
      </w:pPr>
    </w:p>
    <w:p w14:paraId="3CAD8838" w14:textId="04CFDC70" w:rsidR="0094567B" w:rsidRPr="002F6530" w:rsidRDefault="007D1F42" w:rsidP="0094567B">
      <w:pPr>
        <w:jc w:val="center"/>
        <w:rPr>
          <w:rFonts w:ascii="Arial" w:hAnsi="Arial" w:cs="Arial"/>
          <w:sz w:val="16"/>
          <w:szCs w:val="16"/>
        </w:rPr>
      </w:pPr>
      <w:r w:rsidRPr="007D1F42">
        <w:rPr>
          <w:rFonts w:ascii="Arial" w:hAnsi="Arial" w:cs="Arial"/>
          <w:sz w:val="16"/>
          <w:szCs w:val="16"/>
        </w:rPr>
        <w:drawing>
          <wp:inline distT="0" distB="0" distL="0" distR="0" wp14:anchorId="3548774D" wp14:editId="07842F87">
            <wp:extent cx="6120130" cy="2103755"/>
            <wp:effectExtent l="0" t="0" r="127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03755"/>
                    </a:xfrm>
                    <a:prstGeom prst="rect">
                      <a:avLst/>
                    </a:prstGeom>
                  </pic:spPr>
                </pic:pic>
              </a:graphicData>
            </a:graphic>
          </wp:inline>
        </w:drawing>
      </w:r>
    </w:p>
    <w:p w14:paraId="304A9191" w14:textId="77777777" w:rsidR="00871B1C" w:rsidRPr="002F6530" w:rsidRDefault="00871B1C" w:rsidP="0094567B">
      <w:pPr>
        <w:jc w:val="center"/>
        <w:rPr>
          <w:rFonts w:ascii="Arial" w:hAnsi="Arial" w:cs="Arial"/>
          <w:sz w:val="16"/>
          <w:szCs w:val="16"/>
        </w:rPr>
      </w:pPr>
    </w:p>
    <w:p w14:paraId="684F9133" w14:textId="77777777" w:rsidR="0094567B" w:rsidRPr="002F6530" w:rsidRDefault="0094567B" w:rsidP="0094567B">
      <w:pPr>
        <w:rPr>
          <w:rFonts w:ascii="Arial" w:hAnsi="Arial" w:cs="Arial"/>
          <w:sz w:val="16"/>
          <w:szCs w:val="16"/>
        </w:rPr>
      </w:pPr>
      <w:r w:rsidRPr="002F6530">
        <w:rPr>
          <w:rFonts w:ascii="Arial" w:hAnsi="Arial" w:cs="Arial"/>
          <w:sz w:val="16"/>
          <w:szCs w:val="16"/>
        </w:rPr>
        <w:t>Abbreviations: ASD, autism spectrum disorder. N, number of births to treated mothers. CI, confidence interval.</w:t>
      </w:r>
      <w:r w:rsidRPr="002F6530">
        <w:rPr>
          <w:rFonts w:ascii="Arial" w:hAnsi="Arial" w:cs="Arial"/>
          <w:sz w:val="16"/>
          <w:szCs w:val="16"/>
        </w:rPr>
        <w:tab/>
      </w:r>
    </w:p>
    <w:p w14:paraId="4F824EF5" w14:textId="77777777" w:rsidR="0094567B" w:rsidRPr="002F6530" w:rsidRDefault="0094567B" w:rsidP="0094567B">
      <w:pPr>
        <w:rPr>
          <w:rFonts w:ascii="Arial" w:hAnsi="Arial" w:cs="Arial"/>
          <w:sz w:val="16"/>
          <w:szCs w:val="16"/>
        </w:rPr>
      </w:pPr>
    </w:p>
    <w:p w14:paraId="551BE964" w14:textId="327F69DD" w:rsidR="0094567B" w:rsidRPr="002F6530" w:rsidRDefault="00F324F5" w:rsidP="0094567B">
      <w:pPr>
        <w:rPr>
          <w:rFonts w:ascii="Arial" w:hAnsi="Arial" w:cs="Arial"/>
          <w:sz w:val="16"/>
          <w:szCs w:val="16"/>
        </w:rPr>
      </w:pPr>
      <w:r w:rsidRPr="002F6530">
        <w:rPr>
          <w:rFonts w:ascii="Arial" w:hAnsi="Arial" w:cs="Arial"/>
          <w:sz w:val="16"/>
          <w:szCs w:val="16"/>
        </w:rPr>
        <w:t xml:space="preserve">* The sample consists of 179 </w:t>
      </w:r>
      <w:r w:rsidR="0094567B" w:rsidRPr="002F6530">
        <w:rPr>
          <w:rFonts w:ascii="Arial" w:hAnsi="Arial" w:cs="Arial"/>
          <w:sz w:val="16"/>
          <w:szCs w:val="16"/>
        </w:rPr>
        <w:t>007 children born during 2006 and 2007, of which 9</w:t>
      </w:r>
      <w:r w:rsidRPr="002F6530">
        <w:rPr>
          <w:rFonts w:ascii="Arial" w:hAnsi="Arial" w:cs="Arial"/>
          <w:sz w:val="16"/>
          <w:szCs w:val="16"/>
        </w:rPr>
        <w:t xml:space="preserve">0 090 (51.5%) were males and 84 </w:t>
      </w:r>
      <w:r w:rsidR="0094567B" w:rsidRPr="002F6530">
        <w:rPr>
          <w:rFonts w:ascii="Arial" w:hAnsi="Arial" w:cs="Arial"/>
          <w:sz w:val="16"/>
          <w:szCs w:val="16"/>
        </w:rPr>
        <w:t>935 (48.5%) females. There were</w:t>
      </w:r>
      <w:r w:rsidRPr="002F6530">
        <w:rPr>
          <w:rFonts w:ascii="Arial" w:hAnsi="Arial" w:cs="Arial"/>
          <w:sz w:val="16"/>
          <w:szCs w:val="16"/>
        </w:rPr>
        <w:t xml:space="preserve"> 1 </w:t>
      </w:r>
      <w:r w:rsidR="0094567B" w:rsidRPr="002F6530">
        <w:rPr>
          <w:rFonts w:ascii="Arial" w:hAnsi="Arial" w:cs="Arial"/>
          <w:sz w:val="16"/>
          <w:szCs w:val="16"/>
        </w:rPr>
        <w:t>641 children diagnosed with ASD</w:t>
      </w:r>
      <w:r w:rsidRPr="002F6530">
        <w:rPr>
          <w:rFonts w:ascii="Arial" w:hAnsi="Arial" w:cs="Arial"/>
          <w:sz w:val="16"/>
          <w:szCs w:val="16"/>
        </w:rPr>
        <w:t xml:space="preserve">, of which 1 </w:t>
      </w:r>
      <w:r w:rsidR="0094567B" w:rsidRPr="002F6530">
        <w:rPr>
          <w:rFonts w:ascii="Arial" w:hAnsi="Arial" w:cs="Arial"/>
          <w:sz w:val="16"/>
          <w:szCs w:val="16"/>
        </w:rPr>
        <w:t>233 (75.1%) where male and 408 (24.9%) female.</w:t>
      </w:r>
      <w:r w:rsidR="007D223E" w:rsidRPr="002F6530">
        <w:rPr>
          <w:rFonts w:ascii="Arial" w:hAnsi="Arial" w:cs="Arial"/>
          <w:sz w:val="16"/>
          <w:szCs w:val="16"/>
        </w:rPr>
        <w:t xml:space="preserve"> The figure presents relative risks of ASD and two-sided 95% confidence intervals in children of mothers with at least two dispensations of antidepressants or other psychotropic medications overlapping the pregnancy, compared with unexposed children.</w:t>
      </w:r>
    </w:p>
    <w:p w14:paraId="2AD579BF" w14:textId="77777777" w:rsidR="0094567B" w:rsidRPr="002F6530" w:rsidRDefault="0094567B" w:rsidP="0094567B">
      <w:pPr>
        <w:rPr>
          <w:rFonts w:ascii="Arial" w:hAnsi="Arial" w:cs="Arial"/>
          <w:sz w:val="16"/>
          <w:szCs w:val="16"/>
        </w:rPr>
      </w:pPr>
    </w:p>
    <w:p w14:paraId="375DF204" w14:textId="77777777" w:rsidR="003660F9" w:rsidRPr="002F6530" w:rsidRDefault="003660F9" w:rsidP="003660F9">
      <w:pPr>
        <w:rPr>
          <w:rFonts w:ascii="Arial" w:hAnsi="Arial" w:cs="Arial"/>
          <w:sz w:val="16"/>
          <w:szCs w:val="16"/>
        </w:rPr>
      </w:pPr>
      <w:r w:rsidRPr="002F6530">
        <w:rPr>
          <w:rFonts w:ascii="Arial" w:hAnsi="Arial" w:cs="Arial"/>
          <w:sz w:val="16"/>
          <w:szCs w:val="16"/>
          <w:vertAlign w:val="superscript"/>
        </w:rPr>
        <w:t>1</w:t>
      </w:r>
      <w:r w:rsidRPr="002F6530">
        <w:rPr>
          <w:rFonts w:ascii="Arial" w:hAnsi="Arial" w:cs="Arial"/>
          <w:sz w:val="16"/>
          <w:szCs w:val="16"/>
        </w:rPr>
        <w:t xml:space="preserve"> Analyses not adjusted for covariates.</w:t>
      </w:r>
    </w:p>
    <w:p w14:paraId="2A1A65E9" w14:textId="77777777" w:rsidR="003660F9" w:rsidRPr="002F6530" w:rsidRDefault="003660F9" w:rsidP="003660F9">
      <w:pPr>
        <w:rPr>
          <w:rFonts w:ascii="Arial" w:hAnsi="Arial" w:cs="Arial"/>
          <w:sz w:val="16"/>
          <w:szCs w:val="16"/>
          <w:vertAlign w:val="superscript"/>
        </w:rPr>
      </w:pPr>
    </w:p>
    <w:p w14:paraId="51C4690B" w14:textId="77777777" w:rsidR="003660F9" w:rsidRPr="002F6530" w:rsidRDefault="003660F9" w:rsidP="003660F9">
      <w:pPr>
        <w:rPr>
          <w:rFonts w:ascii="Arial" w:hAnsi="Arial" w:cs="Arial"/>
          <w:sz w:val="16"/>
          <w:szCs w:val="16"/>
        </w:rPr>
      </w:pPr>
      <w:r w:rsidRPr="002F6530">
        <w:rPr>
          <w:rFonts w:ascii="Arial" w:hAnsi="Arial" w:cs="Arial"/>
          <w:sz w:val="16"/>
          <w:szCs w:val="16"/>
          <w:vertAlign w:val="superscript"/>
        </w:rPr>
        <w:t>2</w:t>
      </w:r>
      <w:r w:rsidRPr="002F6530">
        <w:rPr>
          <w:rFonts w:ascii="Arial" w:hAnsi="Arial" w:cs="Arial"/>
          <w:sz w:val="16"/>
          <w:szCs w:val="16"/>
        </w:rPr>
        <w:t xml:space="preserve"> Analyses adjusted for birthdate, maternal and paternal age, the father's psychotropic medication overlapping the pregnancy, and the mother's one-time dispensations of antidepressant and/or other psychotropic medication that overlapped the pregnancy.</w:t>
      </w:r>
    </w:p>
    <w:p w14:paraId="76FEBD2F" w14:textId="77777777" w:rsidR="003660F9" w:rsidRPr="002F6530" w:rsidRDefault="003660F9" w:rsidP="003660F9">
      <w:pPr>
        <w:rPr>
          <w:rFonts w:ascii="Arial" w:hAnsi="Arial" w:cs="Arial"/>
          <w:sz w:val="16"/>
          <w:szCs w:val="16"/>
          <w:vertAlign w:val="superscript"/>
        </w:rPr>
      </w:pPr>
    </w:p>
    <w:p w14:paraId="25ACAD63" w14:textId="77777777" w:rsidR="003660F9" w:rsidRPr="002F6530" w:rsidRDefault="003660F9" w:rsidP="003660F9">
      <w:pPr>
        <w:rPr>
          <w:rFonts w:ascii="Arial" w:hAnsi="Arial" w:cs="Arial"/>
          <w:sz w:val="16"/>
          <w:szCs w:val="16"/>
          <w:vertAlign w:val="superscript"/>
        </w:rPr>
      </w:pPr>
      <w:r w:rsidRPr="002F6530">
        <w:rPr>
          <w:rFonts w:ascii="Arial" w:hAnsi="Arial" w:cs="Arial"/>
          <w:sz w:val="16"/>
          <w:szCs w:val="16"/>
          <w:vertAlign w:val="superscript"/>
        </w:rPr>
        <w:t xml:space="preserve">3 </w:t>
      </w:r>
      <w:r w:rsidRPr="002F6530">
        <w:rPr>
          <w:rFonts w:ascii="Arial" w:hAnsi="Arial" w:cs="Arial"/>
          <w:sz w:val="16"/>
          <w:szCs w:val="16"/>
        </w:rPr>
        <w:t xml:space="preserve">Analyses adjusted for the factors listed in </w:t>
      </w:r>
      <w:r w:rsidRPr="002F6530">
        <w:rPr>
          <w:rFonts w:ascii="Arial" w:hAnsi="Arial" w:cs="Arial"/>
          <w:sz w:val="16"/>
          <w:szCs w:val="16"/>
          <w:vertAlign w:val="superscript"/>
        </w:rPr>
        <w:t>3</w:t>
      </w:r>
      <w:r w:rsidRPr="002F6530">
        <w:rPr>
          <w:rFonts w:ascii="Arial" w:hAnsi="Arial" w:cs="Arial"/>
          <w:sz w:val="16"/>
          <w:szCs w:val="16"/>
        </w:rPr>
        <w:t>, and for any diagnosis of depression in the mother's lifetime (yes/no) (see Supplement Table S3 for specific diagnosis codes).</w:t>
      </w:r>
      <w:r w:rsidRPr="002F6530">
        <w:rPr>
          <w:rFonts w:ascii="Arial" w:hAnsi="Arial" w:cs="Arial"/>
          <w:sz w:val="16"/>
          <w:szCs w:val="16"/>
        </w:rPr>
        <w:br/>
      </w:r>
    </w:p>
    <w:p w14:paraId="6C84656F" w14:textId="511172D5" w:rsidR="003660F9" w:rsidRPr="002F6530" w:rsidRDefault="003660F9" w:rsidP="003660F9">
      <w:pPr>
        <w:rPr>
          <w:rFonts w:ascii="Arial" w:hAnsi="Arial" w:cs="Arial"/>
          <w:sz w:val="16"/>
          <w:szCs w:val="16"/>
        </w:rPr>
      </w:pPr>
      <w:r w:rsidRPr="002F6530">
        <w:rPr>
          <w:rFonts w:ascii="Arial" w:hAnsi="Arial" w:cs="Arial"/>
          <w:sz w:val="16"/>
          <w:szCs w:val="16"/>
          <w:vertAlign w:val="superscript"/>
        </w:rPr>
        <w:t>4</w:t>
      </w:r>
      <w:r w:rsidRPr="002F6530">
        <w:rPr>
          <w:rFonts w:ascii="Arial" w:hAnsi="Arial" w:cs="Arial"/>
          <w:sz w:val="16"/>
          <w:szCs w:val="16"/>
        </w:rPr>
        <w:t xml:space="preserve"> Analyses adjusted for the factors listed in </w:t>
      </w:r>
      <w:r w:rsidRPr="002F6530">
        <w:rPr>
          <w:rFonts w:ascii="Arial" w:hAnsi="Arial" w:cs="Arial"/>
          <w:sz w:val="16"/>
          <w:szCs w:val="16"/>
          <w:vertAlign w:val="superscript"/>
        </w:rPr>
        <w:t>3</w:t>
      </w:r>
      <w:r w:rsidRPr="002F6530">
        <w:rPr>
          <w:rFonts w:ascii="Arial" w:hAnsi="Arial" w:cs="Arial"/>
          <w:sz w:val="16"/>
          <w:szCs w:val="16"/>
        </w:rPr>
        <w:t>, and for any diagnosis of specific psychiatric disorder subgroups in either the mother and/or father's life time (yes/no), including depression, anxiety disorders, substance use disorder, bipolar disorder, compulsive disorder, attention deficit hyperactive disorder (ADHD), autism spectrum disorder, intellectual disability, schizophrenia, and 'other psychiatric di</w:t>
      </w:r>
      <w:r w:rsidR="009D4A48">
        <w:rPr>
          <w:rFonts w:ascii="Arial" w:hAnsi="Arial" w:cs="Arial"/>
          <w:sz w:val="16"/>
          <w:szCs w:val="16"/>
        </w:rPr>
        <w:t xml:space="preserve">agnosis' (see Supplement Table </w:t>
      </w:r>
      <w:r w:rsidRPr="002F6530">
        <w:rPr>
          <w:rFonts w:ascii="Arial" w:hAnsi="Arial" w:cs="Arial"/>
          <w:sz w:val="16"/>
          <w:szCs w:val="16"/>
        </w:rPr>
        <w:t>3 for specific diagnosis codes).</w:t>
      </w:r>
    </w:p>
    <w:p w14:paraId="1256EC63" w14:textId="77777777" w:rsidR="0094567B" w:rsidRPr="002F6530" w:rsidRDefault="0094567B">
      <w:pPr>
        <w:rPr>
          <w:rFonts w:ascii="Arial" w:hAnsi="Arial" w:cs="Arial"/>
          <w:b/>
          <w:sz w:val="16"/>
          <w:szCs w:val="16"/>
        </w:rPr>
      </w:pPr>
    </w:p>
    <w:p w14:paraId="339ED2D1" w14:textId="77777777" w:rsidR="0094567B" w:rsidRPr="002F6530" w:rsidRDefault="0094567B">
      <w:pPr>
        <w:rPr>
          <w:rFonts w:ascii="Arial" w:hAnsi="Arial" w:cs="Arial"/>
          <w:b/>
          <w:sz w:val="16"/>
          <w:szCs w:val="16"/>
        </w:rPr>
      </w:pPr>
      <w:r w:rsidRPr="002F6530">
        <w:rPr>
          <w:rFonts w:ascii="Arial" w:hAnsi="Arial" w:cs="Arial"/>
          <w:b/>
          <w:sz w:val="16"/>
          <w:szCs w:val="16"/>
        </w:rPr>
        <w:br w:type="page"/>
      </w:r>
    </w:p>
    <w:p w14:paraId="250975C1" w14:textId="50A38359" w:rsidR="00C23C3D" w:rsidRPr="002F6530" w:rsidRDefault="00C23C3D" w:rsidP="00C23C3D">
      <w:pPr>
        <w:rPr>
          <w:rFonts w:ascii="Arial" w:hAnsi="Arial" w:cs="Arial"/>
          <w:sz w:val="16"/>
          <w:szCs w:val="16"/>
        </w:rPr>
      </w:pPr>
      <w:r w:rsidRPr="002F6530">
        <w:rPr>
          <w:rFonts w:ascii="Arial" w:hAnsi="Arial" w:cs="Arial"/>
          <w:b/>
          <w:sz w:val="16"/>
          <w:szCs w:val="16"/>
        </w:rPr>
        <w:lastRenderedPageBreak/>
        <w:t xml:space="preserve">Supplementary Figure </w:t>
      </w:r>
      <w:r w:rsidR="00623F8B">
        <w:rPr>
          <w:rFonts w:ascii="Arial" w:hAnsi="Arial" w:cs="Arial"/>
          <w:b/>
          <w:sz w:val="16"/>
          <w:szCs w:val="16"/>
        </w:rPr>
        <w:t>9</w:t>
      </w:r>
      <w:r w:rsidRPr="002F6530">
        <w:rPr>
          <w:rFonts w:ascii="Arial" w:hAnsi="Arial" w:cs="Arial"/>
          <w:b/>
          <w:sz w:val="16"/>
          <w:szCs w:val="16"/>
        </w:rPr>
        <w:t>.</w:t>
      </w:r>
      <w:r w:rsidRPr="002F6530">
        <w:rPr>
          <w:rFonts w:ascii="Arial" w:hAnsi="Arial" w:cs="Arial"/>
          <w:sz w:val="16"/>
          <w:szCs w:val="16"/>
        </w:rPr>
        <w:t xml:space="preserve"> </w:t>
      </w:r>
      <w:r>
        <w:rPr>
          <w:rFonts w:ascii="Arial" w:hAnsi="Arial" w:cs="Arial"/>
          <w:sz w:val="16"/>
          <w:szCs w:val="16"/>
        </w:rPr>
        <w:t>Analysis additionally adjusted for socioeconomic status as parental education level</w:t>
      </w:r>
      <w:r w:rsidRPr="002F6530">
        <w:rPr>
          <w:rFonts w:ascii="Arial" w:hAnsi="Arial" w:cs="Arial"/>
          <w:sz w:val="16"/>
          <w:szCs w:val="16"/>
        </w:rPr>
        <w:t>*</w:t>
      </w:r>
    </w:p>
    <w:p w14:paraId="76F73A10" w14:textId="77777777" w:rsidR="00C23C3D" w:rsidRPr="002F6530" w:rsidRDefault="00C23C3D" w:rsidP="00C23C3D">
      <w:pPr>
        <w:rPr>
          <w:rFonts w:ascii="Arial" w:hAnsi="Arial" w:cs="Arial"/>
          <w:sz w:val="16"/>
          <w:szCs w:val="16"/>
        </w:rPr>
      </w:pPr>
    </w:p>
    <w:p w14:paraId="057B668F" w14:textId="66613F03" w:rsidR="00C23C3D" w:rsidRPr="002F6530" w:rsidRDefault="0088626C" w:rsidP="00C23C3D">
      <w:pPr>
        <w:jc w:val="center"/>
        <w:rPr>
          <w:rFonts w:ascii="Arial" w:hAnsi="Arial" w:cs="Arial"/>
          <w:sz w:val="16"/>
          <w:szCs w:val="16"/>
        </w:rPr>
      </w:pPr>
      <w:r w:rsidRPr="0088626C">
        <w:rPr>
          <w:rFonts w:ascii="Arial" w:hAnsi="Arial" w:cs="Arial"/>
          <w:noProof/>
          <w:sz w:val="16"/>
          <w:szCs w:val="16"/>
        </w:rPr>
        <w:drawing>
          <wp:inline distT="0" distB="0" distL="0" distR="0" wp14:anchorId="3BBB4D3A" wp14:editId="587612B5">
            <wp:extent cx="5391488" cy="2287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12834" cy="2296439"/>
                    </a:xfrm>
                    <a:prstGeom prst="rect">
                      <a:avLst/>
                    </a:prstGeom>
                  </pic:spPr>
                </pic:pic>
              </a:graphicData>
            </a:graphic>
          </wp:inline>
        </w:drawing>
      </w:r>
    </w:p>
    <w:p w14:paraId="6A1A4168" w14:textId="77777777" w:rsidR="00C23C3D" w:rsidRPr="002F6530" w:rsidRDefault="00C23C3D" w:rsidP="00C23C3D">
      <w:pPr>
        <w:jc w:val="center"/>
        <w:rPr>
          <w:rFonts w:ascii="Arial" w:hAnsi="Arial" w:cs="Arial"/>
          <w:sz w:val="16"/>
          <w:szCs w:val="16"/>
        </w:rPr>
      </w:pPr>
    </w:p>
    <w:p w14:paraId="1FD79900" w14:textId="77777777" w:rsidR="00EC62AF" w:rsidRPr="00EC62AF" w:rsidRDefault="00EC62AF" w:rsidP="00EC62AF">
      <w:pPr>
        <w:rPr>
          <w:rFonts w:ascii="Arial" w:hAnsi="Arial" w:cs="Arial"/>
          <w:sz w:val="16"/>
          <w:szCs w:val="16"/>
        </w:rPr>
      </w:pPr>
      <w:r w:rsidRPr="00EC62AF">
        <w:rPr>
          <w:rFonts w:ascii="Arial" w:hAnsi="Arial" w:cs="Arial"/>
          <w:sz w:val="16"/>
          <w:szCs w:val="16"/>
        </w:rPr>
        <w:t>Abbreviations: N, number of children. CI, confidence interval.</w:t>
      </w:r>
    </w:p>
    <w:p w14:paraId="2D156433" w14:textId="77777777" w:rsidR="00EC62AF" w:rsidRPr="00EC62AF" w:rsidRDefault="00EC62AF" w:rsidP="00EC62AF">
      <w:pPr>
        <w:rPr>
          <w:rFonts w:ascii="Arial" w:hAnsi="Arial" w:cs="Arial"/>
          <w:sz w:val="16"/>
          <w:szCs w:val="16"/>
        </w:rPr>
      </w:pPr>
    </w:p>
    <w:p w14:paraId="28B1D225" w14:textId="77777777" w:rsidR="00EC62AF" w:rsidRPr="00EC62AF" w:rsidRDefault="00EC62AF" w:rsidP="00EC62AF">
      <w:pPr>
        <w:rPr>
          <w:rFonts w:ascii="Arial" w:hAnsi="Arial" w:cs="Arial"/>
          <w:sz w:val="16"/>
          <w:szCs w:val="16"/>
        </w:rPr>
      </w:pPr>
      <w:r w:rsidRPr="00EC62AF">
        <w:rPr>
          <w:rFonts w:ascii="Arial" w:hAnsi="Arial" w:cs="Arial"/>
          <w:sz w:val="16"/>
          <w:szCs w:val="16"/>
        </w:rPr>
        <w:t>* The sample consists of 179,007 children born during 2006 and 2007, of which 1,641 had been diagnosed with ASD. The figure presents relative risks of ASD and two-sided 95% confidence intervals in children of mothers with at least two dispensations of antidepressant drugs overlapping the pregnancy, compared with unexposed children.</w:t>
      </w:r>
    </w:p>
    <w:p w14:paraId="48D79235" w14:textId="77777777" w:rsidR="00EC62AF" w:rsidRPr="00EC62AF" w:rsidRDefault="00EC62AF" w:rsidP="00EC62AF">
      <w:pPr>
        <w:rPr>
          <w:rFonts w:ascii="Arial" w:hAnsi="Arial" w:cs="Arial"/>
          <w:sz w:val="16"/>
          <w:szCs w:val="16"/>
          <w:vertAlign w:val="superscript"/>
        </w:rPr>
      </w:pPr>
    </w:p>
    <w:p w14:paraId="1110E102" w14:textId="77777777" w:rsidR="00EC62AF" w:rsidRPr="00EC62AF" w:rsidRDefault="00EC62AF" w:rsidP="00EC62AF">
      <w:pPr>
        <w:rPr>
          <w:rFonts w:ascii="Arial" w:hAnsi="Arial" w:cs="Arial"/>
          <w:sz w:val="16"/>
          <w:szCs w:val="16"/>
        </w:rPr>
      </w:pPr>
      <w:r w:rsidRPr="00EC62AF">
        <w:rPr>
          <w:rFonts w:ascii="Arial" w:hAnsi="Arial" w:cs="Arial"/>
          <w:sz w:val="16"/>
          <w:szCs w:val="16"/>
          <w:vertAlign w:val="superscript"/>
        </w:rPr>
        <w:t>1</w:t>
      </w:r>
      <w:r w:rsidRPr="00EC62AF">
        <w:rPr>
          <w:rFonts w:ascii="Arial" w:hAnsi="Arial" w:cs="Arial"/>
          <w:sz w:val="16"/>
          <w:szCs w:val="16"/>
        </w:rPr>
        <w:t xml:space="preserve"> A clinically relevant sub-sample consisting of 18,551 children, of which 361 had been diagnosed with ASD. All mothers, both medicated and non-medicated, had at least one diagnosis of depression or an anxiety disorder in their lifetime (Table S3). Thereby, the offspring of mothers with medication during pregnancy is contrasted with offspring of mothers that may share similar underlying factors.</w:t>
      </w:r>
    </w:p>
    <w:p w14:paraId="4F94D6D4" w14:textId="77777777" w:rsidR="00EC62AF" w:rsidRPr="00EC62AF" w:rsidRDefault="00EC62AF" w:rsidP="00EC62AF">
      <w:pPr>
        <w:rPr>
          <w:rFonts w:ascii="Arial" w:hAnsi="Arial" w:cs="Arial"/>
          <w:sz w:val="16"/>
          <w:szCs w:val="16"/>
          <w:vertAlign w:val="superscript"/>
        </w:rPr>
      </w:pPr>
    </w:p>
    <w:p w14:paraId="1C025956" w14:textId="77777777" w:rsidR="00EC62AF" w:rsidRPr="00EC62AF" w:rsidRDefault="00EC62AF" w:rsidP="00EC62AF">
      <w:pPr>
        <w:rPr>
          <w:rFonts w:ascii="Arial" w:hAnsi="Arial" w:cs="Arial"/>
          <w:sz w:val="16"/>
          <w:szCs w:val="16"/>
        </w:rPr>
      </w:pPr>
      <w:r w:rsidRPr="00EC62AF">
        <w:rPr>
          <w:rFonts w:ascii="Arial" w:hAnsi="Arial" w:cs="Arial"/>
          <w:sz w:val="16"/>
          <w:szCs w:val="16"/>
          <w:vertAlign w:val="superscript"/>
        </w:rPr>
        <w:t>2</w:t>
      </w:r>
      <w:r w:rsidRPr="00EC62AF">
        <w:rPr>
          <w:rFonts w:ascii="Arial" w:hAnsi="Arial" w:cs="Arial"/>
          <w:sz w:val="16"/>
          <w:szCs w:val="16"/>
        </w:rPr>
        <w:t xml:space="preserve"> Analyses not adjusted for covariates.</w:t>
      </w:r>
    </w:p>
    <w:p w14:paraId="2129F550" w14:textId="77777777" w:rsidR="00EC62AF" w:rsidRPr="00EC62AF" w:rsidRDefault="00EC62AF" w:rsidP="00EC62AF">
      <w:pPr>
        <w:rPr>
          <w:rFonts w:ascii="Arial" w:hAnsi="Arial" w:cs="Arial"/>
          <w:sz w:val="16"/>
          <w:szCs w:val="16"/>
          <w:vertAlign w:val="superscript"/>
        </w:rPr>
      </w:pPr>
    </w:p>
    <w:p w14:paraId="61B4B2F6" w14:textId="77777777" w:rsidR="00EC62AF" w:rsidRPr="00EC62AF" w:rsidRDefault="00EC62AF" w:rsidP="00EC62AF">
      <w:pPr>
        <w:rPr>
          <w:rFonts w:ascii="Arial" w:hAnsi="Arial" w:cs="Arial"/>
          <w:sz w:val="16"/>
          <w:szCs w:val="16"/>
        </w:rPr>
      </w:pPr>
      <w:r w:rsidRPr="00EC62AF">
        <w:rPr>
          <w:rFonts w:ascii="Arial" w:hAnsi="Arial" w:cs="Arial"/>
          <w:sz w:val="16"/>
          <w:szCs w:val="16"/>
          <w:vertAlign w:val="superscript"/>
        </w:rPr>
        <w:t>3</w:t>
      </w:r>
      <w:r w:rsidRPr="00EC62AF">
        <w:rPr>
          <w:rFonts w:ascii="Arial" w:hAnsi="Arial" w:cs="Arial"/>
          <w:sz w:val="16"/>
          <w:szCs w:val="16"/>
        </w:rPr>
        <w:t xml:space="preserve"> Analyses adjusted for birthdate, maternal and paternal age, the father's psychotropic medication that overlapped the pregnancy, and the mother's one-time dispensations of psychotropic medication that overlapped the pregnancy.</w:t>
      </w:r>
    </w:p>
    <w:p w14:paraId="6C426A58" w14:textId="77777777" w:rsidR="00EC62AF" w:rsidRPr="00EC62AF" w:rsidRDefault="00EC62AF" w:rsidP="00EC62AF">
      <w:pPr>
        <w:rPr>
          <w:rFonts w:ascii="Arial" w:hAnsi="Arial" w:cs="Arial"/>
          <w:sz w:val="16"/>
          <w:szCs w:val="16"/>
          <w:vertAlign w:val="superscript"/>
        </w:rPr>
      </w:pPr>
    </w:p>
    <w:p w14:paraId="4AF6B026" w14:textId="77777777" w:rsidR="00EC62AF" w:rsidRPr="00EC62AF" w:rsidRDefault="00EC62AF" w:rsidP="00EC62AF">
      <w:pPr>
        <w:rPr>
          <w:rFonts w:ascii="Arial" w:hAnsi="Arial" w:cs="Arial"/>
          <w:sz w:val="16"/>
          <w:szCs w:val="16"/>
          <w:vertAlign w:val="superscript"/>
        </w:rPr>
      </w:pPr>
      <w:r w:rsidRPr="00EC62AF">
        <w:rPr>
          <w:rFonts w:ascii="Arial" w:hAnsi="Arial" w:cs="Arial"/>
          <w:sz w:val="16"/>
          <w:szCs w:val="16"/>
          <w:vertAlign w:val="superscript"/>
        </w:rPr>
        <w:t xml:space="preserve">4 </w:t>
      </w:r>
      <w:r w:rsidRPr="00EC62AF">
        <w:rPr>
          <w:rFonts w:ascii="Arial" w:hAnsi="Arial" w:cs="Arial"/>
          <w:sz w:val="16"/>
          <w:szCs w:val="16"/>
        </w:rPr>
        <w:t xml:space="preserve">Analyses adjusted for the factors listed in </w:t>
      </w:r>
      <w:r w:rsidRPr="00EC62AF">
        <w:rPr>
          <w:rFonts w:ascii="Arial" w:hAnsi="Arial" w:cs="Arial"/>
          <w:sz w:val="16"/>
          <w:szCs w:val="16"/>
          <w:vertAlign w:val="superscript"/>
        </w:rPr>
        <w:t>3</w:t>
      </w:r>
      <w:r w:rsidRPr="00EC62AF">
        <w:rPr>
          <w:rFonts w:ascii="Arial" w:hAnsi="Arial" w:cs="Arial"/>
          <w:sz w:val="16"/>
          <w:szCs w:val="16"/>
        </w:rPr>
        <w:t>, and for any diagnosis of depression in the mother's lifetime (yes/no) (see Supplement Table S3 for specific diagnosis codes).</w:t>
      </w:r>
      <w:r w:rsidRPr="00EC62AF">
        <w:rPr>
          <w:rFonts w:ascii="Arial" w:hAnsi="Arial" w:cs="Arial"/>
          <w:sz w:val="16"/>
          <w:szCs w:val="16"/>
        </w:rPr>
        <w:br/>
      </w:r>
    </w:p>
    <w:p w14:paraId="74D07725" w14:textId="1CE0D6C2" w:rsidR="00EC62AF" w:rsidRDefault="00EC62AF" w:rsidP="00EC62AF">
      <w:pPr>
        <w:rPr>
          <w:rFonts w:ascii="Arial" w:hAnsi="Arial" w:cs="Arial"/>
          <w:sz w:val="16"/>
          <w:szCs w:val="16"/>
        </w:rPr>
      </w:pPr>
      <w:r w:rsidRPr="00EC62AF">
        <w:rPr>
          <w:rFonts w:ascii="Arial" w:hAnsi="Arial" w:cs="Arial"/>
          <w:sz w:val="16"/>
          <w:szCs w:val="16"/>
          <w:vertAlign w:val="superscript"/>
        </w:rPr>
        <w:t>5</w:t>
      </w:r>
      <w:r w:rsidRPr="00EC62AF">
        <w:rPr>
          <w:rFonts w:ascii="Arial" w:hAnsi="Arial" w:cs="Arial"/>
          <w:sz w:val="16"/>
          <w:szCs w:val="16"/>
        </w:rPr>
        <w:t xml:space="preserve"> Analyses adjusted for the factors listed in </w:t>
      </w:r>
      <w:r w:rsidRPr="00EC62AF">
        <w:rPr>
          <w:rFonts w:ascii="Arial" w:hAnsi="Arial" w:cs="Arial"/>
          <w:sz w:val="16"/>
          <w:szCs w:val="16"/>
          <w:vertAlign w:val="superscript"/>
        </w:rPr>
        <w:t>3</w:t>
      </w:r>
      <w:r w:rsidRPr="00EC62AF">
        <w:rPr>
          <w:rFonts w:ascii="Arial" w:hAnsi="Arial" w:cs="Arial"/>
          <w:sz w:val="16"/>
          <w:szCs w:val="16"/>
        </w:rPr>
        <w:t>, and for any diagnosis of specific psychiatric disorder subgroups in either the mother and/or father's life time (yes/no), including depression, anxiety disorders, substance use disorder, bipolar disorder, compulsive disorder, attention deficit hyperactive disorder (ADHD), autism spectrum disorder, intellectual disability, schizophrenia, and 'other psychiatric di</w:t>
      </w:r>
      <w:r w:rsidR="00623F8B">
        <w:rPr>
          <w:rFonts w:ascii="Arial" w:hAnsi="Arial" w:cs="Arial"/>
          <w:sz w:val="16"/>
          <w:szCs w:val="16"/>
        </w:rPr>
        <w:t xml:space="preserve">agnosis' (see Supplement Table </w:t>
      </w:r>
      <w:r w:rsidRPr="00EC62AF">
        <w:rPr>
          <w:rFonts w:ascii="Arial" w:hAnsi="Arial" w:cs="Arial"/>
          <w:sz w:val="16"/>
          <w:szCs w:val="16"/>
        </w:rPr>
        <w:t>3 for specific diagnosis codes).</w:t>
      </w:r>
    </w:p>
    <w:p w14:paraId="5499AA66" w14:textId="77777777" w:rsidR="00EC62AF" w:rsidRDefault="00EC62AF" w:rsidP="00EC62AF">
      <w:pPr>
        <w:rPr>
          <w:rFonts w:ascii="Arial" w:hAnsi="Arial" w:cs="Arial"/>
          <w:sz w:val="16"/>
          <w:szCs w:val="16"/>
        </w:rPr>
      </w:pPr>
    </w:p>
    <w:p w14:paraId="704A5890" w14:textId="6C5A9B24" w:rsidR="00EC62AF" w:rsidRPr="00EC62AF" w:rsidRDefault="00EC62AF" w:rsidP="00EC62AF">
      <w:pPr>
        <w:rPr>
          <w:rFonts w:ascii="Arial" w:hAnsi="Arial" w:cs="Arial"/>
          <w:sz w:val="16"/>
          <w:szCs w:val="16"/>
        </w:rPr>
      </w:pPr>
      <w:r w:rsidRPr="00EC62AF">
        <w:rPr>
          <w:rFonts w:ascii="Arial" w:hAnsi="Arial" w:cs="Arial"/>
          <w:sz w:val="16"/>
          <w:szCs w:val="16"/>
          <w:vertAlign w:val="superscript"/>
        </w:rPr>
        <w:t>5</w:t>
      </w:r>
      <w:r w:rsidRPr="00EC62AF">
        <w:rPr>
          <w:rFonts w:ascii="Arial" w:hAnsi="Arial" w:cs="Arial"/>
          <w:sz w:val="16"/>
          <w:szCs w:val="16"/>
        </w:rPr>
        <w:t xml:space="preserve"> Analyses adjusted for the factors listed in </w:t>
      </w:r>
      <w:r>
        <w:rPr>
          <w:rFonts w:ascii="Arial" w:hAnsi="Arial" w:cs="Arial"/>
          <w:sz w:val="16"/>
          <w:szCs w:val="16"/>
          <w:vertAlign w:val="superscript"/>
        </w:rPr>
        <w:t>5</w:t>
      </w:r>
      <w:r w:rsidRPr="00EC62AF">
        <w:rPr>
          <w:rFonts w:ascii="Arial" w:hAnsi="Arial" w:cs="Arial"/>
          <w:sz w:val="16"/>
          <w:szCs w:val="16"/>
        </w:rPr>
        <w:t>, and for</w:t>
      </w:r>
      <w:r>
        <w:rPr>
          <w:rFonts w:ascii="Arial" w:hAnsi="Arial" w:cs="Arial"/>
          <w:sz w:val="16"/>
          <w:szCs w:val="16"/>
        </w:rPr>
        <w:t xml:space="preserve"> socioeconomic status in form of the mothers’ and fathers’ educational length at childbirth according to: 1)</w:t>
      </w:r>
      <w:r w:rsidRPr="00EC62AF">
        <w:rPr>
          <w:rFonts w:ascii="Arial" w:hAnsi="Arial" w:cs="Arial"/>
          <w:sz w:val="16"/>
          <w:szCs w:val="16"/>
        </w:rPr>
        <w:t xml:space="preserve"> Compuls</w:t>
      </w:r>
      <w:r>
        <w:rPr>
          <w:rFonts w:ascii="Arial" w:hAnsi="Arial" w:cs="Arial"/>
          <w:sz w:val="16"/>
          <w:szCs w:val="16"/>
        </w:rPr>
        <w:t>ory school shorter than 9 years, 2)</w:t>
      </w:r>
      <w:r w:rsidRPr="00EC62AF">
        <w:rPr>
          <w:rFonts w:ascii="Arial" w:hAnsi="Arial" w:cs="Arial"/>
          <w:sz w:val="16"/>
          <w:szCs w:val="16"/>
        </w:rPr>
        <w:t xml:space="preserve"> Compulsory school 9 years</w:t>
      </w:r>
      <w:r>
        <w:rPr>
          <w:rFonts w:ascii="Arial" w:hAnsi="Arial" w:cs="Arial"/>
          <w:sz w:val="16"/>
          <w:szCs w:val="16"/>
        </w:rPr>
        <w:t>, 3)</w:t>
      </w:r>
      <w:r w:rsidRPr="00EC62AF">
        <w:rPr>
          <w:rFonts w:ascii="Arial" w:hAnsi="Arial" w:cs="Arial"/>
          <w:sz w:val="16"/>
          <w:szCs w:val="16"/>
        </w:rPr>
        <w:t xml:space="preserve"> Upper secondary school up to 2 years</w:t>
      </w:r>
      <w:r>
        <w:rPr>
          <w:rFonts w:ascii="Arial" w:hAnsi="Arial" w:cs="Arial"/>
          <w:sz w:val="16"/>
          <w:szCs w:val="16"/>
        </w:rPr>
        <w:t>, 4)</w:t>
      </w:r>
      <w:r w:rsidRPr="00EC62AF">
        <w:rPr>
          <w:rFonts w:ascii="Arial" w:hAnsi="Arial" w:cs="Arial"/>
          <w:sz w:val="16"/>
          <w:szCs w:val="16"/>
        </w:rPr>
        <w:t xml:space="preserve"> Upper secondary school 3 years</w:t>
      </w:r>
      <w:r>
        <w:rPr>
          <w:rFonts w:ascii="Arial" w:hAnsi="Arial" w:cs="Arial"/>
          <w:sz w:val="16"/>
          <w:szCs w:val="16"/>
        </w:rPr>
        <w:t>, 5)</w:t>
      </w:r>
      <w:r w:rsidRPr="00EC62AF">
        <w:rPr>
          <w:rFonts w:ascii="Arial" w:hAnsi="Arial" w:cs="Arial"/>
          <w:sz w:val="16"/>
          <w:szCs w:val="16"/>
        </w:rPr>
        <w:t xml:space="preserve"> Post-second</w:t>
      </w:r>
      <w:r>
        <w:rPr>
          <w:rFonts w:ascii="Arial" w:hAnsi="Arial" w:cs="Arial"/>
          <w:sz w:val="16"/>
          <w:szCs w:val="16"/>
        </w:rPr>
        <w:t>ary education less than 3 years, 6) University 3 years, and 7) Doctoral education.</w:t>
      </w:r>
    </w:p>
    <w:p w14:paraId="29E1C044" w14:textId="1509FEE4" w:rsidR="00EC62AF" w:rsidRPr="00EC62AF" w:rsidRDefault="00EC62AF" w:rsidP="00EC62AF">
      <w:pPr>
        <w:rPr>
          <w:rFonts w:ascii="Arial" w:hAnsi="Arial" w:cs="Arial"/>
          <w:sz w:val="16"/>
          <w:szCs w:val="16"/>
        </w:rPr>
      </w:pPr>
    </w:p>
    <w:p w14:paraId="650C7497" w14:textId="77777777" w:rsidR="00EC62AF" w:rsidRPr="00EC62AF" w:rsidRDefault="00EC62AF" w:rsidP="00EC62AF">
      <w:pPr>
        <w:rPr>
          <w:rFonts w:ascii="Arial" w:hAnsi="Arial" w:cs="Arial"/>
          <w:sz w:val="16"/>
          <w:szCs w:val="16"/>
        </w:rPr>
      </w:pPr>
    </w:p>
    <w:p w14:paraId="78E42FD8" w14:textId="77777777" w:rsidR="00EC62AF" w:rsidRDefault="00EC62AF">
      <w:pPr>
        <w:rPr>
          <w:rFonts w:ascii="Arial" w:hAnsi="Arial" w:cs="Arial"/>
          <w:b/>
          <w:sz w:val="16"/>
          <w:szCs w:val="16"/>
        </w:rPr>
      </w:pPr>
    </w:p>
    <w:p w14:paraId="60B1EE22" w14:textId="77777777" w:rsidR="00C23C3D" w:rsidRDefault="00C23C3D">
      <w:pPr>
        <w:rPr>
          <w:rFonts w:ascii="Arial" w:hAnsi="Arial" w:cs="Arial"/>
          <w:b/>
          <w:sz w:val="16"/>
          <w:szCs w:val="16"/>
        </w:rPr>
      </w:pPr>
      <w:r>
        <w:rPr>
          <w:rFonts w:ascii="Arial" w:hAnsi="Arial" w:cs="Arial"/>
          <w:b/>
          <w:sz w:val="16"/>
          <w:szCs w:val="16"/>
        </w:rPr>
        <w:br w:type="page"/>
      </w:r>
    </w:p>
    <w:p w14:paraId="314C0B89" w14:textId="04EAADBC" w:rsidR="00C13D9D" w:rsidRPr="002F6530" w:rsidRDefault="00204350">
      <w:pPr>
        <w:rPr>
          <w:rFonts w:ascii="Arial" w:hAnsi="Arial" w:cs="Arial"/>
          <w:sz w:val="16"/>
          <w:szCs w:val="16"/>
        </w:rPr>
      </w:pPr>
      <w:r w:rsidRPr="002F6530">
        <w:rPr>
          <w:rFonts w:ascii="Arial" w:hAnsi="Arial" w:cs="Arial"/>
          <w:b/>
          <w:sz w:val="16"/>
          <w:szCs w:val="16"/>
        </w:rPr>
        <w:lastRenderedPageBreak/>
        <w:t>Supplementary Figure</w:t>
      </w:r>
      <w:r w:rsidR="000F7E59" w:rsidRPr="002F6530">
        <w:rPr>
          <w:rFonts w:ascii="Arial" w:hAnsi="Arial" w:cs="Arial"/>
          <w:b/>
          <w:sz w:val="16"/>
          <w:szCs w:val="16"/>
        </w:rPr>
        <w:t xml:space="preserve"> </w:t>
      </w:r>
      <w:r w:rsidR="00623F8B">
        <w:rPr>
          <w:rFonts w:ascii="Arial" w:hAnsi="Arial" w:cs="Arial"/>
          <w:b/>
          <w:sz w:val="16"/>
          <w:szCs w:val="16"/>
        </w:rPr>
        <w:t>10</w:t>
      </w:r>
      <w:r w:rsidR="0089439E" w:rsidRPr="002F6530">
        <w:rPr>
          <w:rFonts w:ascii="Arial" w:hAnsi="Arial" w:cs="Arial"/>
          <w:b/>
          <w:sz w:val="16"/>
          <w:szCs w:val="16"/>
        </w:rPr>
        <w:t>.</w:t>
      </w:r>
      <w:r w:rsidR="0089439E" w:rsidRPr="002F6530">
        <w:rPr>
          <w:rFonts w:ascii="Arial" w:hAnsi="Arial" w:cs="Arial"/>
          <w:sz w:val="16"/>
          <w:szCs w:val="16"/>
        </w:rPr>
        <w:t xml:space="preserve"> </w:t>
      </w:r>
      <w:r w:rsidR="0021741B" w:rsidRPr="002F6530">
        <w:rPr>
          <w:rFonts w:ascii="Arial" w:hAnsi="Arial" w:cs="Arial"/>
          <w:sz w:val="16"/>
          <w:szCs w:val="16"/>
        </w:rPr>
        <w:t xml:space="preserve">Percentage of mothers with at least one lifetime diagnosis </w:t>
      </w:r>
      <w:r w:rsidR="00CF79AE" w:rsidRPr="002F6530">
        <w:rPr>
          <w:rFonts w:ascii="Arial" w:hAnsi="Arial" w:cs="Arial"/>
          <w:sz w:val="16"/>
          <w:szCs w:val="16"/>
        </w:rPr>
        <w:t>in</w:t>
      </w:r>
      <w:r w:rsidR="0021741B" w:rsidRPr="002F6530">
        <w:rPr>
          <w:rFonts w:ascii="Arial" w:hAnsi="Arial" w:cs="Arial"/>
          <w:sz w:val="16"/>
          <w:szCs w:val="16"/>
        </w:rPr>
        <w:t xml:space="preserve"> different </w:t>
      </w:r>
      <w:r w:rsidR="00365397" w:rsidRPr="002F6530">
        <w:rPr>
          <w:rFonts w:ascii="Arial" w:hAnsi="Arial" w:cs="Arial"/>
          <w:sz w:val="16"/>
          <w:szCs w:val="16"/>
        </w:rPr>
        <w:t xml:space="preserve">psychiatric </w:t>
      </w:r>
      <w:r w:rsidR="0021741B" w:rsidRPr="002F6530">
        <w:rPr>
          <w:rFonts w:ascii="Arial" w:hAnsi="Arial" w:cs="Arial"/>
          <w:sz w:val="16"/>
          <w:szCs w:val="16"/>
        </w:rPr>
        <w:t>disorder</w:t>
      </w:r>
      <w:r w:rsidR="00365397" w:rsidRPr="002F6530">
        <w:rPr>
          <w:rFonts w:ascii="Arial" w:hAnsi="Arial" w:cs="Arial"/>
          <w:sz w:val="16"/>
          <w:szCs w:val="16"/>
        </w:rPr>
        <w:t xml:space="preserve"> </w:t>
      </w:r>
      <w:r w:rsidR="00CF79AE" w:rsidRPr="002F6530">
        <w:rPr>
          <w:rFonts w:ascii="Arial" w:hAnsi="Arial" w:cs="Arial"/>
          <w:sz w:val="16"/>
          <w:szCs w:val="16"/>
        </w:rPr>
        <w:t>categories</w:t>
      </w:r>
      <w:r w:rsidR="0021741B" w:rsidRPr="002F6530">
        <w:rPr>
          <w:rFonts w:ascii="Arial" w:hAnsi="Arial" w:cs="Arial"/>
          <w:sz w:val="16"/>
          <w:szCs w:val="16"/>
        </w:rPr>
        <w:t>*</w:t>
      </w:r>
    </w:p>
    <w:p w14:paraId="3C51C3C5" w14:textId="77777777" w:rsidR="00991BCA" w:rsidRPr="002F6530" w:rsidRDefault="00991BCA">
      <w:pPr>
        <w:rPr>
          <w:rFonts w:ascii="Arial" w:hAnsi="Arial" w:cs="Arial"/>
          <w:sz w:val="16"/>
          <w:szCs w:val="16"/>
        </w:rPr>
      </w:pPr>
    </w:p>
    <w:p w14:paraId="674C63F0" w14:textId="21D0A459" w:rsidR="00C13D9D" w:rsidRPr="002F6530" w:rsidRDefault="0021741B" w:rsidP="009413EC">
      <w:pPr>
        <w:jc w:val="center"/>
        <w:rPr>
          <w:rFonts w:ascii="Arial" w:hAnsi="Arial" w:cs="Arial"/>
          <w:sz w:val="16"/>
          <w:szCs w:val="16"/>
        </w:rPr>
      </w:pPr>
      <w:r w:rsidRPr="002F6530">
        <w:rPr>
          <w:rFonts w:ascii="Arial" w:hAnsi="Arial" w:cs="Arial"/>
          <w:noProof/>
          <w:sz w:val="16"/>
          <w:szCs w:val="16"/>
        </w:rPr>
        <w:drawing>
          <wp:inline distT="0" distB="0" distL="0" distR="0" wp14:anchorId="58917CA0" wp14:editId="586D03E3">
            <wp:extent cx="5759450" cy="2427107"/>
            <wp:effectExtent l="0" t="0" r="6350" b="1143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759450" cy="2427107"/>
                    </a:xfrm>
                    <a:prstGeom prst="rect">
                      <a:avLst/>
                    </a:prstGeom>
                    <a:noFill/>
                    <a:ln>
                      <a:noFill/>
                    </a:ln>
                  </pic:spPr>
                </pic:pic>
              </a:graphicData>
            </a:graphic>
          </wp:inline>
        </w:drawing>
      </w:r>
    </w:p>
    <w:p w14:paraId="4BBDE868" w14:textId="71091E44" w:rsidR="0089439E" w:rsidRPr="002F6530" w:rsidRDefault="0089439E" w:rsidP="0089439E">
      <w:pPr>
        <w:rPr>
          <w:rFonts w:ascii="Arial" w:hAnsi="Arial" w:cs="Arial"/>
          <w:sz w:val="16"/>
          <w:szCs w:val="16"/>
        </w:rPr>
      </w:pPr>
      <w:r w:rsidRPr="002F6530">
        <w:rPr>
          <w:rFonts w:ascii="Arial" w:hAnsi="Arial" w:cs="Arial"/>
          <w:sz w:val="16"/>
          <w:szCs w:val="16"/>
        </w:rPr>
        <w:t xml:space="preserve">Abbreviations: </w:t>
      </w:r>
      <w:r w:rsidR="0021741B" w:rsidRPr="002F6530">
        <w:rPr>
          <w:rFonts w:ascii="Arial" w:hAnsi="Arial" w:cs="Arial"/>
          <w:sz w:val="16"/>
          <w:szCs w:val="16"/>
        </w:rPr>
        <w:t xml:space="preserve">ADHD, attention deficit hyperactivity disorder, </w:t>
      </w:r>
      <w:r w:rsidRPr="002F6530">
        <w:rPr>
          <w:rFonts w:ascii="Arial" w:hAnsi="Arial" w:cs="Arial"/>
          <w:sz w:val="16"/>
          <w:szCs w:val="16"/>
        </w:rPr>
        <w:t>ASD, autism spectrum disorder</w:t>
      </w:r>
      <w:r w:rsidR="0021741B" w:rsidRPr="002F6530">
        <w:rPr>
          <w:rFonts w:ascii="Arial" w:hAnsi="Arial" w:cs="Arial"/>
          <w:sz w:val="16"/>
          <w:szCs w:val="16"/>
        </w:rPr>
        <w:t>.</w:t>
      </w:r>
    </w:p>
    <w:p w14:paraId="4F89BEE3" w14:textId="77777777" w:rsidR="0089439E" w:rsidRPr="002F6530" w:rsidRDefault="0089439E" w:rsidP="0089439E">
      <w:pPr>
        <w:rPr>
          <w:rFonts w:ascii="Arial" w:hAnsi="Arial" w:cs="Arial"/>
          <w:sz w:val="16"/>
          <w:szCs w:val="16"/>
        </w:rPr>
      </w:pPr>
    </w:p>
    <w:p w14:paraId="726CF3E3" w14:textId="7D3BF37B" w:rsidR="0089439E" w:rsidRPr="002F6530" w:rsidRDefault="0089439E" w:rsidP="0089439E">
      <w:pPr>
        <w:rPr>
          <w:rFonts w:ascii="Arial" w:hAnsi="Arial" w:cs="Arial"/>
          <w:sz w:val="16"/>
          <w:szCs w:val="16"/>
        </w:rPr>
      </w:pPr>
      <w:r w:rsidRPr="002F6530">
        <w:rPr>
          <w:rFonts w:ascii="Arial" w:hAnsi="Arial" w:cs="Arial"/>
          <w:sz w:val="16"/>
          <w:szCs w:val="16"/>
        </w:rPr>
        <w:t>* The sample consists of</w:t>
      </w:r>
      <w:r w:rsidR="00365397" w:rsidRPr="002F6530">
        <w:rPr>
          <w:rFonts w:ascii="Arial" w:hAnsi="Arial" w:cs="Arial"/>
          <w:sz w:val="16"/>
          <w:szCs w:val="16"/>
        </w:rPr>
        <w:t xml:space="preserve"> mothers</w:t>
      </w:r>
      <w:r w:rsidR="00CF79AE" w:rsidRPr="002F6530">
        <w:rPr>
          <w:rFonts w:ascii="Arial" w:hAnsi="Arial" w:cs="Arial"/>
          <w:sz w:val="16"/>
          <w:szCs w:val="16"/>
        </w:rPr>
        <w:t xml:space="preserve"> having at least one lifetime depression or anxiety diagnosis, </w:t>
      </w:r>
      <w:r w:rsidR="00B43BD3" w:rsidRPr="002F6530">
        <w:rPr>
          <w:rFonts w:ascii="Arial" w:hAnsi="Arial" w:cs="Arial"/>
          <w:sz w:val="16"/>
          <w:szCs w:val="16"/>
        </w:rPr>
        <w:t>and at least two dispensations of antidepressants (</w:t>
      </w:r>
      <w:r w:rsidR="00CF79AE" w:rsidRPr="002F6530">
        <w:rPr>
          <w:rFonts w:ascii="Arial" w:hAnsi="Arial" w:cs="Arial"/>
          <w:sz w:val="16"/>
          <w:szCs w:val="16"/>
        </w:rPr>
        <w:t>corresponding to the medicated mothers in Figure 2</w:t>
      </w:r>
      <w:r w:rsidR="00B43BD3" w:rsidRPr="002F6530">
        <w:rPr>
          <w:rFonts w:ascii="Arial" w:hAnsi="Arial" w:cs="Arial"/>
          <w:sz w:val="16"/>
          <w:szCs w:val="16"/>
        </w:rPr>
        <w:t>)</w:t>
      </w:r>
      <w:r w:rsidR="00CF79AE" w:rsidRPr="002F6530">
        <w:rPr>
          <w:rFonts w:ascii="Arial" w:hAnsi="Arial" w:cs="Arial"/>
          <w:sz w:val="16"/>
          <w:szCs w:val="16"/>
        </w:rPr>
        <w:t xml:space="preserve">. The exact diagnosis </w:t>
      </w:r>
      <w:r w:rsidR="00D57E74" w:rsidRPr="002F6530">
        <w:rPr>
          <w:rFonts w:ascii="Arial" w:hAnsi="Arial" w:cs="Arial"/>
          <w:sz w:val="16"/>
          <w:szCs w:val="16"/>
        </w:rPr>
        <w:t>codes for each category are</w:t>
      </w:r>
      <w:r w:rsidR="00CF79AE" w:rsidRPr="002F6530">
        <w:rPr>
          <w:rFonts w:ascii="Arial" w:hAnsi="Arial" w:cs="Arial"/>
          <w:sz w:val="16"/>
          <w:szCs w:val="16"/>
        </w:rPr>
        <w:t xml:space="preserve"> given in </w:t>
      </w:r>
      <w:r w:rsidR="00D650C8">
        <w:rPr>
          <w:rFonts w:ascii="Arial" w:hAnsi="Arial" w:cs="Arial"/>
          <w:sz w:val="16"/>
          <w:szCs w:val="16"/>
        </w:rPr>
        <w:t xml:space="preserve">Supplementary Table </w:t>
      </w:r>
      <w:r w:rsidR="00CF79AE" w:rsidRPr="002F6530">
        <w:rPr>
          <w:rFonts w:ascii="Arial" w:hAnsi="Arial" w:cs="Arial"/>
          <w:sz w:val="16"/>
          <w:szCs w:val="16"/>
        </w:rPr>
        <w:t>3.</w:t>
      </w:r>
    </w:p>
    <w:p w14:paraId="0F36FE13" w14:textId="5EA90898" w:rsidR="001B39F2" w:rsidRPr="002F6530" w:rsidRDefault="001B39F2">
      <w:pPr>
        <w:rPr>
          <w:rFonts w:ascii="Arial" w:hAnsi="Arial" w:cs="Arial"/>
          <w:sz w:val="16"/>
          <w:szCs w:val="16"/>
        </w:rPr>
      </w:pPr>
    </w:p>
    <w:p w14:paraId="59F84E6B" w14:textId="77777777" w:rsidR="00D5579D" w:rsidRPr="002F6530" w:rsidRDefault="00D5579D">
      <w:pPr>
        <w:rPr>
          <w:rFonts w:ascii="Arial" w:hAnsi="Arial" w:cs="Arial"/>
          <w:b/>
          <w:sz w:val="16"/>
          <w:szCs w:val="16"/>
        </w:rPr>
      </w:pPr>
      <w:r w:rsidRPr="002F6530">
        <w:rPr>
          <w:rFonts w:ascii="Arial" w:hAnsi="Arial" w:cs="Arial"/>
          <w:b/>
          <w:sz w:val="16"/>
          <w:szCs w:val="16"/>
        </w:rPr>
        <w:br w:type="page"/>
      </w:r>
    </w:p>
    <w:p w14:paraId="7B3B3512" w14:textId="39E1E392" w:rsidR="00681806" w:rsidRDefault="00681806" w:rsidP="00681806">
      <w:pPr>
        <w:spacing w:line="360" w:lineRule="auto"/>
        <w:rPr>
          <w:rFonts w:ascii="Arial" w:hAnsi="Arial" w:cs="Arial"/>
          <w:sz w:val="16"/>
          <w:szCs w:val="16"/>
        </w:rPr>
      </w:pPr>
      <w:r w:rsidRPr="002F6530">
        <w:rPr>
          <w:rFonts w:ascii="Arial" w:hAnsi="Arial" w:cs="Arial"/>
          <w:b/>
          <w:sz w:val="16"/>
          <w:szCs w:val="16"/>
        </w:rPr>
        <w:lastRenderedPageBreak/>
        <w:t xml:space="preserve">Supplementary Figure </w:t>
      </w:r>
      <w:r w:rsidR="00623F8B">
        <w:rPr>
          <w:rFonts w:ascii="Arial" w:hAnsi="Arial" w:cs="Arial"/>
          <w:b/>
          <w:sz w:val="16"/>
          <w:szCs w:val="16"/>
        </w:rPr>
        <w:t>11</w:t>
      </w:r>
      <w:r w:rsidRPr="002F6530">
        <w:rPr>
          <w:rFonts w:ascii="Arial" w:hAnsi="Arial" w:cs="Arial"/>
          <w:b/>
          <w:sz w:val="16"/>
          <w:szCs w:val="16"/>
        </w:rPr>
        <w:t>.</w:t>
      </w:r>
      <w:r w:rsidRPr="002F6530">
        <w:rPr>
          <w:rFonts w:ascii="Arial" w:hAnsi="Arial" w:cs="Arial"/>
          <w:sz w:val="16"/>
          <w:szCs w:val="16"/>
        </w:rPr>
        <w:t xml:space="preserve"> Relative risks of ASD in offspring of mother</w:t>
      </w:r>
      <w:r>
        <w:rPr>
          <w:rFonts w:ascii="Arial" w:hAnsi="Arial" w:cs="Arial"/>
          <w:sz w:val="16"/>
          <w:szCs w:val="16"/>
        </w:rPr>
        <w:t>s</w:t>
      </w:r>
      <w:r w:rsidRPr="002F6530">
        <w:rPr>
          <w:rFonts w:ascii="Arial" w:hAnsi="Arial" w:cs="Arial"/>
          <w:sz w:val="16"/>
          <w:szCs w:val="16"/>
        </w:rPr>
        <w:t xml:space="preserve"> treated with any antidepressant</w:t>
      </w:r>
      <w:r>
        <w:rPr>
          <w:rFonts w:ascii="Arial" w:hAnsi="Arial" w:cs="Arial"/>
          <w:sz w:val="16"/>
          <w:szCs w:val="16"/>
        </w:rPr>
        <w:t>, compared to control children of mothers not using any psychotropic medication but with increasing mean number of psychiatric disorders diagnosed during lifetime</w:t>
      </w:r>
    </w:p>
    <w:p w14:paraId="50BCAC6C" w14:textId="77777777" w:rsidR="00681806" w:rsidRDefault="00681806" w:rsidP="00681806">
      <w:pPr>
        <w:spacing w:line="360" w:lineRule="auto"/>
        <w:rPr>
          <w:rFonts w:ascii="Arial" w:hAnsi="Arial" w:cs="Arial"/>
          <w:sz w:val="16"/>
          <w:szCs w:val="16"/>
        </w:rPr>
      </w:pPr>
    </w:p>
    <w:p w14:paraId="712F9302" w14:textId="1CF6CA72" w:rsidR="00681806" w:rsidRDefault="009262A3" w:rsidP="00681806">
      <w:pPr>
        <w:spacing w:line="360" w:lineRule="auto"/>
        <w:rPr>
          <w:rFonts w:ascii="Arial" w:hAnsi="Arial" w:cs="Arial"/>
          <w:b/>
          <w:sz w:val="16"/>
          <w:szCs w:val="16"/>
        </w:rPr>
      </w:pPr>
      <w:r w:rsidRPr="009262A3">
        <w:rPr>
          <w:rFonts w:ascii="Arial" w:hAnsi="Arial" w:cs="Arial"/>
          <w:b/>
          <w:noProof/>
          <w:sz w:val="16"/>
          <w:szCs w:val="16"/>
        </w:rPr>
        <w:drawing>
          <wp:inline distT="0" distB="0" distL="0" distR="0" wp14:anchorId="42C1286B" wp14:editId="2C0E4BAA">
            <wp:extent cx="6120130" cy="20847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2084705"/>
                    </a:xfrm>
                    <a:prstGeom prst="rect">
                      <a:avLst/>
                    </a:prstGeom>
                  </pic:spPr>
                </pic:pic>
              </a:graphicData>
            </a:graphic>
          </wp:inline>
        </w:drawing>
      </w:r>
    </w:p>
    <w:p w14:paraId="10B8FF75" w14:textId="0BA1B4E2" w:rsidR="00681806" w:rsidRPr="00825422" w:rsidRDefault="00681806" w:rsidP="00681806">
      <w:pPr>
        <w:spacing w:line="360" w:lineRule="auto"/>
        <w:rPr>
          <w:rFonts w:ascii="Arial" w:hAnsi="Arial" w:cs="Arial"/>
          <w:sz w:val="16"/>
          <w:szCs w:val="16"/>
        </w:rPr>
      </w:pPr>
      <w:r w:rsidRPr="00825422">
        <w:rPr>
          <w:rFonts w:ascii="Arial" w:hAnsi="Arial" w:cs="Arial"/>
          <w:sz w:val="16"/>
          <w:szCs w:val="16"/>
        </w:rPr>
        <w:t>*</w:t>
      </w:r>
      <w:r w:rsidR="00825422">
        <w:rPr>
          <w:rFonts w:ascii="Arial" w:hAnsi="Arial" w:cs="Arial"/>
          <w:sz w:val="16"/>
          <w:szCs w:val="16"/>
        </w:rPr>
        <w:t xml:space="preserve"> Children of mothers with </w:t>
      </w:r>
      <w:r w:rsidR="004564E9">
        <w:rPr>
          <w:rFonts w:ascii="Arial" w:hAnsi="Arial" w:cs="Arial"/>
          <w:sz w:val="16"/>
          <w:szCs w:val="16"/>
        </w:rPr>
        <w:t xml:space="preserve">at least two dispensations of </w:t>
      </w:r>
      <w:r w:rsidR="00825422">
        <w:rPr>
          <w:rFonts w:ascii="Arial" w:hAnsi="Arial" w:cs="Arial"/>
          <w:sz w:val="16"/>
          <w:szCs w:val="16"/>
        </w:rPr>
        <w:t xml:space="preserve">antidepressants </w:t>
      </w:r>
      <w:r w:rsidR="004564E9">
        <w:rPr>
          <w:rFonts w:ascii="Arial" w:hAnsi="Arial" w:cs="Arial"/>
          <w:sz w:val="16"/>
          <w:szCs w:val="16"/>
        </w:rPr>
        <w:t xml:space="preserve">overlapping </w:t>
      </w:r>
      <w:r w:rsidR="00825422">
        <w:rPr>
          <w:rFonts w:ascii="Arial" w:hAnsi="Arial" w:cs="Arial"/>
          <w:sz w:val="16"/>
          <w:szCs w:val="16"/>
        </w:rPr>
        <w:t>pregnancy (N=3,982)</w:t>
      </w:r>
      <w:r w:rsidR="004564E9">
        <w:rPr>
          <w:rFonts w:ascii="Arial" w:hAnsi="Arial" w:cs="Arial"/>
          <w:sz w:val="16"/>
          <w:szCs w:val="16"/>
        </w:rPr>
        <w:t>,</w:t>
      </w:r>
      <w:r w:rsidR="00825422">
        <w:rPr>
          <w:rFonts w:ascii="Arial" w:hAnsi="Arial" w:cs="Arial"/>
          <w:sz w:val="16"/>
          <w:szCs w:val="16"/>
        </w:rPr>
        <w:t xml:space="preserve"> compared to control children of mothers without any psychotropic medication dispensed with a medication period overlapping pregnancy, but with </w:t>
      </w:r>
      <w:r w:rsidR="00825422" w:rsidRPr="00825422">
        <w:rPr>
          <w:rFonts w:ascii="Arial" w:hAnsi="Arial" w:cs="Arial"/>
          <w:sz w:val="16"/>
          <w:szCs w:val="16"/>
        </w:rPr>
        <w:t>at least one lif</w:t>
      </w:r>
      <w:r w:rsidR="004564E9">
        <w:rPr>
          <w:rFonts w:ascii="Arial" w:hAnsi="Arial" w:cs="Arial"/>
          <w:sz w:val="16"/>
          <w:szCs w:val="16"/>
        </w:rPr>
        <w:t>etime diagnosed psychiatric disorder (N=24,285)</w:t>
      </w:r>
      <w:r w:rsidR="00825422">
        <w:rPr>
          <w:rFonts w:ascii="Arial" w:hAnsi="Arial" w:cs="Arial"/>
          <w:sz w:val="16"/>
          <w:szCs w:val="16"/>
        </w:rPr>
        <w:t xml:space="preserve">, </w:t>
      </w:r>
      <w:r w:rsidR="00825422" w:rsidRPr="00825422">
        <w:rPr>
          <w:rFonts w:ascii="Arial" w:hAnsi="Arial" w:cs="Arial"/>
          <w:sz w:val="16"/>
          <w:szCs w:val="16"/>
        </w:rPr>
        <w:t>at least two lifet</w:t>
      </w:r>
      <w:r w:rsidR="00825422">
        <w:rPr>
          <w:rFonts w:ascii="Arial" w:hAnsi="Arial" w:cs="Arial"/>
          <w:sz w:val="16"/>
          <w:szCs w:val="16"/>
        </w:rPr>
        <w:t xml:space="preserve">ime </w:t>
      </w:r>
      <w:r w:rsidR="004564E9">
        <w:rPr>
          <w:rFonts w:ascii="Arial" w:hAnsi="Arial" w:cs="Arial"/>
          <w:sz w:val="16"/>
          <w:szCs w:val="16"/>
        </w:rPr>
        <w:t>diagnosed psychiatric disorders (N=5839)</w:t>
      </w:r>
      <w:r w:rsidR="00825422">
        <w:rPr>
          <w:rFonts w:ascii="Arial" w:hAnsi="Arial" w:cs="Arial"/>
          <w:sz w:val="16"/>
          <w:szCs w:val="16"/>
        </w:rPr>
        <w:t>, or</w:t>
      </w:r>
      <w:r w:rsidR="00825422" w:rsidRPr="00825422">
        <w:rPr>
          <w:rFonts w:ascii="Arial" w:hAnsi="Arial" w:cs="Arial"/>
          <w:sz w:val="16"/>
          <w:szCs w:val="16"/>
        </w:rPr>
        <w:t xml:space="preserve"> at least three lifetime </w:t>
      </w:r>
      <w:r w:rsidR="004564E9">
        <w:rPr>
          <w:rFonts w:ascii="Arial" w:hAnsi="Arial" w:cs="Arial"/>
          <w:sz w:val="16"/>
          <w:szCs w:val="16"/>
        </w:rPr>
        <w:t>diagnosed</w:t>
      </w:r>
      <w:r w:rsidR="004564E9" w:rsidRPr="00825422">
        <w:rPr>
          <w:rFonts w:ascii="Arial" w:hAnsi="Arial" w:cs="Arial"/>
          <w:sz w:val="16"/>
          <w:szCs w:val="16"/>
        </w:rPr>
        <w:t xml:space="preserve"> </w:t>
      </w:r>
      <w:r w:rsidR="00825422" w:rsidRPr="00825422">
        <w:rPr>
          <w:rFonts w:ascii="Arial" w:hAnsi="Arial" w:cs="Arial"/>
          <w:sz w:val="16"/>
          <w:szCs w:val="16"/>
        </w:rPr>
        <w:t>psychiat</w:t>
      </w:r>
      <w:r w:rsidR="004564E9">
        <w:rPr>
          <w:rFonts w:ascii="Arial" w:hAnsi="Arial" w:cs="Arial"/>
          <w:sz w:val="16"/>
          <w:szCs w:val="16"/>
        </w:rPr>
        <w:t>ric disorders (N=1,894)</w:t>
      </w:r>
      <w:r w:rsidR="00825422">
        <w:rPr>
          <w:rFonts w:ascii="Arial" w:hAnsi="Arial" w:cs="Arial"/>
          <w:sz w:val="16"/>
          <w:szCs w:val="16"/>
        </w:rPr>
        <w:t>.</w:t>
      </w:r>
      <w:r w:rsidR="004564E9">
        <w:rPr>
          <w:rFonts w:ascii="Arial" w:hAnsi="Arial" w:cs="Arial"/>
          <w:sz w:val="16"/>
          <w:szCs w:val="16"/>
        </w:rPr>
        <w:t xml:space="preserve"> The psychiatric disorders included</w:t>
      </w:r>
      <w:r w:rsidR="00035813">
        <w:rPr>
          <w:rFonts w:ascii="Arial" w:hAnsi="Arial" w:cs="Arial"/>
          <w:sz w:val="16"/>
          <w:szCs w:val="16"/>
        </w:rPr>
        <w:t xml:space="preserve"> 11 categories described in Supplementary Table 3, and included: </w:t>
      </w:r>
      <w:r w:rsidR="00035813" w:rsidRPr="00035813">
        <w:rPr>
          <w:rFonts w:ascii="Arial" w:hAnsi="Arial" w:cs="Arial"/>
          <w:sz w:val="16"/>
          <w:szCs w:val="16"/>
        </w:rPr>
        <w:t>Depression, anxiety disorder, substance use disorder, bipolar disorder, compulsive disorder, ADHD, autism spectrum disorder, intellectual disability, schizophrenia, and 'other psychiatric diagnosis'</w:t>
      </w:r>
      <w:r w:rsidR="00035813">
        <w:rPr>
          <w:rFonts w:ascii="Arial" w:hAnsi="Arial" w:cs="Arial"/>
          <w:sz w:val="16"/>
          <w:szCs w:val="16"/>
        </w:rPr>
        <w:t>,</w:t>
      </w:r>
      <w:r w:rsidR="00035813" w:rsidRPr="00035813">
        <w:rPr>
          <w:rFonts w:ascii="Arial" w:hAnsi="Arial" w:cs="Arial"/>
          <w:sz w:val="16"/>
          <w:szCs w:val="16"/>
        </w:rPr>
        <w:t xml:space="preserve"> each coded as 1 or 0</w:t>
      </w:r>
      <w:r w:rsidR="00035813">
        <w:rPr>
          <w:rFonts w:ascii="Arial" w:hAnsi="Arial" w:cs="Arial"/>
          <w:sz w:val="16"/>
          <w:szCs w:val="16"/>
        </w:rPr>
        <w:t>.</w:t>
      </w:r>
    </w:p>
    <w:p w14:paraId="6B6712D7" w14:textId="77777777" w:rsidR="00681806" w:rsidRDefault="00681806" w:rsidP="00681806">
      <w:pPr>
        <w:spacing w:line="360" w:lineRule="auto"/>
        <w:rPr>
          <w:rFonts w:ascii="Arial" w:hAnsi="Arial" w:cs="Arial"/>
          <w:b/>
          <w:sz w:val="16"/>
          <w:szCs w:val="16"/>
        </w:rPr>
      </w:pPr>
    </w:p>
    <w:p w14:paraId="6CF1151F" w14:textId="242CF2B0" w:rsidR="00681806" w:rsidRPr="00681806" w:rsidRDefault="00681806" w:rsidP="00681806">
      <w:pPr>
        <w:spacing w:line="360" w:lineRule="auto"/>
        <w:rPr>
          <w:rFonts w:ascii="Arial" w:hAnsi="Arial" w:cs="Arial"/>
          <w:sz w:val="16"/>
          <w:szCs w:val="16"/>
        </w:rPr>
      </w:pPr>
      <w:r>
        <w:rPr>
          <w:rFonts w:ascii="Arial" w:hAnsi="Arial" w:cs="Arial"/>
          <w:b/>
          <w:sz w:val="16"/>
          <w:szCs w:val="16"/>
        </w:rPr>
        <w:br w:type="page"/>
      </w:r>
    </w:p>
    <w:p w14:paraId="46FE829A" w14:textId="2FFEB192" w:rsidR="00825422" w:rsidRDefault="00825422" w:rsidP="00825422">
      <w:pPr>
        <w:spacing w:line="360" w:lineRule="auto"/>
        <w:rPr>
          <w:rFonts w:ascii="Arial" w:hAnsi="Arial" w:cs="Arial"/>
          <w:sz w:val="16"/>
          <w:szCs w:val="16"/>
        </w:rPr>
      </w:pPr>
      <w:r w:rsidRPr="002F6530">
        <w:rPr>
          <w:rFonts w:ascii="Arial" w:hAnsi="Arial" w:cs="Arial"/>
          <w:b/>
          <w:sz w:val="16"/>
          <w:szCs w:val="16"/>
        </w:rPr>
        <w:lastRenderedPageBreak/>
        <w:t xml:space="preserve">Supplementary Figure </w:t>
      </w:r>
      <w:r w:rsidR="00623F8B">
        <w:rPr>
          <w:rFonts w:ascii="Arial" w:hAnsi="Arial" w:cs="Arial"/>
          <w:b/>
          <w:sz w:val="16"/>
          <w:szCs w:val="16"/>
        </w:rPr>
        <w:t>12</w:t>
      </w:r>
      <w:r w:rsidRPr="002F6530">
        <w:rPr>
          <w:rFonts w:ascii="Arial" w:hAnsi="Arial" w:cs="Arial"/>
          <w:b/>
          <w:sz w:val="16"/>
          <w:szCs w:val="16"/>
        </w:rPr>
        <w:t>.</w:t>
      </w:r>
      <w:r w:rsidRPr="002F6530">
        <w:rPr>
          <w:rFonts w:ascii="Arial" w:hAnsi="Arial" w:cs="Arial"/>
          <w:sz w:val="16"/>
          <w:szCs w:val="16"/>
        </w:rPr>
        <w:t xml:space="preserve"> Relative risks of ASD in offspring of mother</w:t>
      </w:r>
      <w:r>
        <w:rPr>
          <w:rFonts w:ascii="Arial" w:hAnsi="Arial" w:cs="Arial"/>
          <w:sz w:val="16"/>
          <w:szCs w:val="16"/>
        </w:rPr>
        <w:t>s</w:t>
      </w:r>
      <w:r w:rsidRPr="002F6530">
        <w:rPr>
          <w:rFonts w:ascii="Arial" w:hAnsi="Arial" w:cs="Arial"/>
          <w:sz w:val="16"/>
          <w:szCs w:val="16"/>
        </w:rPr>
        <w:t xml:space="preserve"> treated with </w:t>
      </w:r>
      <w:r>
        <w:rPr>
          <w:rFonts w:ascii="Arial" w:hAnsi="Arial" w:cs="Arial"/>
          <w:sz w:val="16"/>
          <w:szCs w:val="16"/>
        </w:rPr>
        <w:t>specific</w:t>
      </w:r>
      <w:r w:rsidRPr="002F6530">
        <w:rPr>
          <w:rFonts w:ascii="Arial" w:hAnsi="Arial" w:cs="Arial"/>
          <w:sz w:val="16"/>
          <w:szCs w:val="16"/>
        </w:rPr>
        <w:t xml:space="preserve"> antidepressant</w:t>
      </w:r>
      <w:r>
        <w:rPr>
          <w:rFonts w:ascii="Arial" w:hAnsi="Arial" w:cs="Arial"/>
          <w:sz w:val="16"/>
          <w:szCs w:val="16"/>
        </w:rPr>
        <w:t>s, compared to control children of mothers not using any psychotropic medication but with increasing mean number of psychiatric disorders diagnosed during lifetime*</w:t>
      </w:r>
    </w:p>
    <w:p w14:paraId="2CE52670" w14:textId="77777777" w:rsidR="00825422" w:rsidRDefault="00825422" w:rsidP="00825422">
      <w:pPr>
        <w:spacing w:line="360" w:lineRule="auto"/>
        <w:rPr>
          <w:rFonts w:ascii="Arial" w:hAnsi="Arial" w:cs="Arial"/>
          <w:sz w:val="16"/>
          <w:szCs w:val="16"/>
        </w:rPr>
      </w:pPr>
    </w:p>
    <w:p w14:paraId="250D3878" w14:textId="68B5DAE1" w:rsidR="00825422" w:rsidRDefault="005D1855" w:rsidP="00825422">
      <w:pPr>
        <w:spacing w:line="360" w:lineRule="auto"/>
        <w:rPr>
          <w:rFonts w:ascii="Arial" w:hAnsi="Arial" w:cs="Arial"/>
          <w:b/>
          <w:sz w:val="16"/>
          <w:szCs w:val="16"/>
        </w:rPr>
      </w:pPr>
      <w:r w:rsidRPr="005D1855">
        <w:rPr>
          <w:rFonts w:ascii="Arial" w:hAnsi="Arial" w:cs="Arial"/>
          <w:b/>
          <w:noProof/>
          <w:sz w:val="16"/>
          <w:szCs w:val="16"/>
        </w:rPr>
        <w:drawing>
          <wp:inline distT="0" distB="0" distL="0" distR="0" wp14:anchorId="239AE05A" wp14:editId="04219439">
            <wp:extent cx="6120130" cy="2759710"/>
            <wp:effectExtent l="0" t="0" r="127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2759710"/>
                    </a:xfrm>
                    <a:prstGeom prst="rect">
                      <a:avLst/>
                    </a:prstGeom>
                  </pic:spPr>
                </pic:pic>
              </a:graphicData>
            </a:graphic>
          </wp:inline>
        </w:drawing>
      </w:r>
    </w:p>
    <w:p w14:paraId="45F8D4F2" w14:textId="0F515EC7" w:rsidR="009B3511" w:rsidRPr="00825422" w:rsidRDefault="009B3511" w:rsidP="009B3511">
      <w:pPr>
        <w:spacing w:line="360" w:lineRule="auto"/>
        <w:rPr>
          <w:rFonts w:ascii="Arial" w:hAnsi="Arial" w:cs="Arial"/>
          <w:sz w:val="16"/>
          <w:szCs w:val="16"/>
        </w:rPr>
      </w:pPr>
      <w:r w:rsidRPr="00825422">
        <w:rPr>
          <w:rFonts w:ascii="Arial" w:hAnsi="Arial" w:cs="Arial"/>
          <w:sz w:val="16"/>
          <w:szCs w:val="16"/>
        </w:rPr>
        <w:t>*</w:t>
      </w:r>
      <w:r>
        <w:rPr>
          <w:rFonts w:ascii="Arial" w:hAnsi="Arial" w:cs="Arial"/>
          <w:sz w:val="16"/>
          <w:szCs w:val="16"/>
        </w:rPr>
        <w:t xml:space="preserve"> Children of mothers with at least two dispensations of specific antidepressants overlapping pregnancy, compared to control children of mothers without any psychotropic medication dispensed with a medication period overlapping pregnancy, but with </w:t>
      </w:r>
      <w:r w:rsidRPr="00825422">
        <w:rPr>
          <w:rFonts w:ascii="Arial" w:hAnsi="Arial" w:cs="Arial"/>
          <w:sz w:val="16"/>
          <w:szCs w:val="16"/>
        </w:rPr>
        <w:t>at least one lif</w:t>
      </w:r>
      <w:r>
        <w:rPr>
          <w:rFonts w:ascii="Arial" w:hAnsi="Arial" w:cs="Arial"/>
          <w:sz w:val="16"/>
          <w:szCs w:val="16"/>
        </w:rPr>
        <w:t xml:space="preserve">etime diagnosed psychiatric disorder (N=24,285; black box in plot), </w:t>
      </w:r>
      <w:r w:rsidRPr="00825422">
        <w:rPr>
          <w:rFonts w:ascii="Arial" w:hAnsi="Arial" w:cs="Arial"/>
          <w:sz w:val="16"/>
          <w:szCs w:val="16"/>
        </w:rPr>
        <w:t>at least two lifet</w:t>
      </w:r>
      <w:r>
        <w:rPr>
          <w:rFonts w:ascii="Arial" w:hAnsi="Arial" w:cs="Arial"/>
          <w:sz w:val="16"/>
          <w:szCs w:val="16"/>
        </w:rPr>
        <w:t>ime diagnosed psychiatric disorders (N=5839; red circle in plot), or</w:t>
      </w:r>
      <w:r w:rsidRPr="00825422">
        <w:rPr>
          <w:rFonts w:ascii="Arial" w:hAnsi="Arial" w:cs="Arial"/>
          <w:sz w:val="16"/>
          <w:szCs w:val="16"/>
        </w:rPr>
        <w:t xml:space="preserve"> at least three lifetime </w:t>
      </w:r>
      <w:r>
        <w:rPr>
          <w:rFonts w:ascii="Arial" w:hAnsi="Arial" w:cs="Arial"/>
          <w:sz w:val="16"/>
          <w:szCs w:val="16"/>
        </w:rPr>
        <w:t>diagnosed</w:t>
      </w:r>
      <w:r w:rsidRPr="00825422">
        <w:rPr>
          <w:rFonts w:ascii="Arial" w:hAnsi="Arial" w:cs="Arial"/>
          <w:sz w:val="16"/>
          <w:szCs w:val="16"/>
        </w:rPr>
        <w:t xml:space="preserve"> psychiat</w:t>
      </w:r>
      <w:r>
        <w:rPr>
          <w:rFonts w:ascii="Arial" w:hAnsi="Arial" w:cs="Arial"/>
          <w:sz w:val="16"/>
          <w:szCs w:val="16"/>
        </w:rPr>
        <w:t xml:space="preserve">ric disorders (N=1,894; green diamond in plot). The psychiatric disorders included 11 categories described in Supplementary Table 3, and included: </w:t>
      </w:r>
      <w:r w:rsidRPr="00035813">
        <w:rPr>
          <w:rFonts w:ascii="Arial" w:hAnsi="Arial" w:cs="Arial"/>
          <w:sz w:val="16"/>
          <w:szCs w:val="16"/>
        </w:rPr>
        <w:t>Depression, anxiety disorder, substance use disorder, bipolar disorder, compulsive disorder, ADHD, autism spectrum disorder, intellectual disability, schizophrenia, and 'other psychiatric diagnosis'</w:t>
      </w:r>
      <w:r>
        <w:rPr>
          <w:rFonts w:ascii="Arial" w:hAnsi="Arial" w:cs="Arial"/>
          <w:sz w:val="16"/>
          <w:szCs w:val="16"/>
        </w:rPr>
        <w:t>,</w:t>
      </w:r>
      <w:r w:rsidRPr="00035813">
        <w:rPr>
          <w:rFonts w:ascii="Arial" w:hAnsi="Arial" w:cs="Arial"/>
          <w:sz w:val="16"/>
          <w:szCs w:val="16"/>
        </w:rPr>
        <w:t xml:space="preserve"> each coded as 1 or 0</w:t>
      </w:r>
      <w:r>
        <w:rPr>
          <w:rFonts w:ascii="Arial" w:hAnsi="Arial" w:cs="Arial"/>
          <w:sz w:val="16"/>
          <w:szCs w:val="16"/>
        </w:rPr>
        <w:t>.</w:t>
      </w:r>
    </w:p>
    <w:p w14:paraId="6EA13724" w14:textId="77777777" w:rsidR="009B3511" w:rsidRDefault="009B3511" w:rsidP="00825422">
      <w:pPr>
        <w:spacing w:line="360" w:lineRule="auto"/>
        <w:rPr>
          <w:rFonts w:ascii="Arial" w:hAnsi="Arial" w:cs="Arial"/>
          <w:b/>
          <w:sz w:val="16"/>
          <w:szCs w:val="16"/>
        </w:rPr>
      </w:pPr>
    </w:p>
    <w:p w14:paraId="2851E7E6" w14:textId="77777777" w:rsidR="00825422" w:rsidRDefault="00825422" w:rsidP="00825422">
      <w:pPr>
        <w:spacing w:line="360" w:lineRule="auto"/>
        <w:rPr>
          <w:rFonts w:ascii="Arial" w:hAnsi="Arial" w:cs="Arial"/>
          <w:b/>
          <w:sz w:val="16"/>
          <w:szCs w:val="16"/>
        </w:rPr>
      </w:pPr>
    </w:p>
    <w:p w14:paraId="3028032A" w14:textId="073C1DDA" w:rsidR="00825422" w:rsidRPr="00825422" w:rsidRDefault="00825422" w:rsidP="00825422">
      <w:pPr>
        <w:spacing w:line="360" w:lineRule="auto"/>
        <w:rPr>
          <w:rFonts w:ascii="Arial" w:hAnsi="Arial" w:cs="Arial"/>
          <w:sz w:val="16"/>
          <w:szCs w:val="16"/>
        </w:rPr>
      </w:pPr>
      <w:r>
        <w:rPr>
          <w:rFonts w:ascii="Arial" w:hAnsi="Arial" w:cs="Arial"/>
          <w:b/>
          <w:sz w:val="16"/>
          <w:szCs w:val="16"/>
        </w:rPr>
        <w:br w:type="page"/>
      </w:r>
    </w:p>
    <w:p w14:paraId="07F5C40F" w14:textId="62733269" w:rsidR="001B39F2" w:rsidRPr="002F6530" w:rsidRDefault="00204350" w:rsidP="001B39F2">
      <w:pPr>
        <w:rPr>
          <w:rFonts w:ascii="Arial" w:hAnsi="Arial" w:cs="Arial"/>
          <w:sz w:val="16"/>
          <w:szCs w:val="16"/>
        </w:rPr>
      </w:pPr>
      <w:r w:rsidRPr="002F6530">
        <w:rPr>
          <w:rFonts w:ascii="Arial" w:hAnsi="Arial" w:cs="Arial"/>
          <w:b/>
          <w:sz w:val="16"/>
          <w:szCs w:val="16"/>
        </w:rPr>
        <w:lastRenderedPageBreak/>
        <w:t>Supplementary Figure</w:t>
      </w:r>
      <w:r w:rsidR="00841268" w:rsidRPr="002F6530">
        <w:rPr>
          <w:rFonts w:ascii="Arial" w:hAnsi="Arial" w:cs="Arial"/>
          <w:b/>
          <w:sz w:val="16"/>
          <w:szCs w:val="16"/>
        </w:rPr>
        <w:t xml:space="preserve"> </w:t>
      </w:r>
      <w:r w:rsidR="00623F8B">
        <w:rPr>
          <w:rFonts w:ascii="Arial" w:hAnsi="Arial" w:cs="Arial"/>
          <w:b/>
          <w:sz w:val="16"/>
          <w:szCs w:val="16"/>
        </w:rPr>
        <w:t>13</w:t>
      </w:r>
      <w:r w:rsidR="001B39F2" w:rsidRPr="002F6530">
        <w:rPr>
          <w:rFonts w:ascii="Arial" w:hAnsi="Arial" w:cs="Arial"/>
          <w:b/>
          <w:sz w:val="16"/>
          <w:szCs w:val="16"/>
        </w:rPr>
        <w:t>.</w:t>
      </w:r>
      <w:r w:rsidR="001B39F2" w:rsidRPr="002F6530">
        <w:rPr>
          <w:rFonts w:ascii="Arial" w:hAnsi="Arial" w:cs="Arial"/>
          <w:sz w:val="16"/>
          <w:szCs w:val="16"/>
        </w:rPr>
        <w:t xml:space="preserve"> </w:t>
      </w:r>
      <w:r w:rsidR="00161518" w:rsidRPr="002F6530">
        <w:rPr>
          <w:rFonts w:ascii="Arial" w:hAnsi="Arial" w:cs="Arial"/>
          <w:sz w:val="16"/>
          <w:szCs w:val="16"/>
        </w:rPr>
        <w:t>P</w:t>
      </w:r>
      <w:r w:rsidR="001B39F2" w:rsidRPr="002F6530">
        <w:rPr>
          <w:rFonts w:ascii="Arial" w:hAnsi="Arial" w:cs="Arial"/>
          <w:sz w:val="16"/>
          <w:szCs w:val="16"/>
        </w:rPr>
        <w:t xml:space="preserve">ercentage of </w:t>
      </w:r>
      <w:r w:rsidR="00BE35AA" w:rsidRPr="002F6530">
        <w:rPr>
          <w:rFonts w:ascii="Arial" w:hAnsi="Arial" w:cs="Arial"/>
          <w:sz w:val="16"/>
          <w:szCs w:val="16"/>
        </w:rPr>
        <w:t xml:space="preserve">medicated </w:t>
      </w:r>
      <w:r w:rsidR="001B39F2" w:rsidRPr="002F6530">
        <w:rPr>
          <w:rFonts w:ascii="Arial" w:hAnsi="Arial" w:cs="Arial"/>
          <w:sz w:val="16"/>
          <w:szCs w:val="16"/>
        </w:rPr>
        <w:t>mothers with a lifetime psychiatric diagnosis</w:t>
      </w:r>
      <w:r w:rsidR="00BE35AA" w:rsidRPr="002F6530">
        <w:rPr>
          <w:rFonts w:ascii="Arial" w:hAnsi="Arial" w:cs="Arial"/>
          <w:sz w:val="16"/>
          <w:szCs w:val="16"/>
        </w:rPr>
        <w:t>*</w:t>
      </w:r>
    </w:p>
    <w:p w14:paraId="7A6F1FBB" w14:textId="77777777" w:rsidR="001B39F2" w:rsidRPr="002F6530" w:rsidRDefault="001B39F2" w:rsidP="001B39F2">
      <w:pPr>
        <w:rPr>
          <w:rFonts w:ascii="Arial" w:hAnsi="Arial" w:cs="Arial"/>
          <w:sz w:val="16"/>
          <w:szCs w:val="16"/>
        </w:rPr>
      </w:pPr>
    </w:p>
    <w:p w14:paraId="14213030" w14:textId="16B174A0" w:rsidR="001B39F2" w:rsidRPr="002F6530" w:rsidRDefault="00BB24AA" w:rsidP="005769EE">
      <w:pPr>
        <w:jc w:val="center"/>
        <w:rPr>
          <w:rFonts w:ascii="Arial" w:hAnsi="Arial" w:cs="Arial"/>
          <w:sz w:val="16"/>
          <w:szCs w:val="16"/>
        </w:rPr>
      </w:pPr>
      <w:r w:rsidRPr="00BB24AA">
        <w:rPr>
          <w:rFonts w:ascii="Arial" w:hAnsi="Arial" w:cs="Arial"/>
          <w:noProof/>
          <w:sz w:val="16"/>
          <w:szCs w:val="16"/>
        </w:rPr>
        <w:drawing>
          <wp:inline distT="0" distB="0" distL="0" distR="0" wp14:anchorId="30D3E10A" wp14:editId="7C44B16F">
            <wp:extent cx="6120130" cy="24669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2466975"/>
                    </a:xfrm>
                    <a:prstGeom prst="rect">
                      <a:avLst/>
                    </a:prstGeom>
                  </pic:spPr>
                </pic:pic>
              </a:graphicData>
            </a:graphic>
          </wp:inline>
        </w:drawing>
      </w:r>
    </w:p>
    <w:p w14:paraId="5842609A" w14:textId="77777777" w:rsidR="001B39F2" w:rsidRPr="002F6530" w:rsidRDefault="001B39F2" w:rsidP="001B39F2">
      <w:pPr>
        <w:rPr>
          <w:rFonts w:ascii="Arial" w:hAnsi="Arial" w:cs="Arial"/>
          <w:sz w:val="16"/>
          <w:szCs w:val="16"/>
        </w:rPr>
      </w:pPr>
    </w:p>
    <w:p w14:paraId="0580D282" w14:textId="77777777" w:rsidR="001B39F2" w:rsidRPr="002F6530" w:rsidRDefault="001B39F2" w:rsidP="001B39F2">
      <w:pPr>
        <w:rPr>
          <w:rFonts w:ascii="Arial" w:hAnsi="Arial" w:cs="Arial"/>
          <w:sz w:val="16"/>
          <w:szCs w:val="16"/>
        </w:rPr>
      </w:pPr>
      <w:r w:rsidRPr="002F6530">
        <w:rPr>
          <w:rFonts w:ascii="Arial" w:hAnsi="Arial" w:cs="Arial"/>
          <w:sz w:val="16"/>
          <w:szCs w:val="16"/>
        </w:rPr>
        <w:t>Abbreviations: SSRI, selective serotonin re-uptake inhibitor. ADHD, attention-deficit hyperactive disorder. ASD, autism spectrum disorder.</w:t>
      </w:r>
    </w:p>
    <w:p w14:paraId="10A69E6C" w14:textId="77777777" w:rsidR="006E30EF" w:rsidRPr="002F6530" w:rsidRDefault="006E30EF" w:rsidP="001B39F2">
      <w:pPr>
        <w:rPr>
          <w:rFonts w:ascii="Arial" w:hAnsi="Arial" w:cs="Arial"/>
          <w:sz w:val="16"/>
          <w:szCs w:val="16"/>
        </w:rPr>
      </w:pPr>
    </w:p>
    <w:p w14:paraId="63184C88" w14:textId="495F73D5" w:rsidR="006E30EF" w:rsidRPr="002F6530" w:rsidRDefault="006E30EF" w:rsidP="001B39F2">
      <w:pPr>
        <w:rPr>
          <w:rFonts w:ascii="Arial" w:hAnsi="Arial" w:cs="Arial"/>
          <w:sz w:val="16"/>
          <w:szCs w:val="16"/>
        </w:rPr>
      </w:pPr>
      <w:r w:rsidRPr="002F6530">
        <w:rPr>
          <w:rFonts w:ascii="Arial" w:hAnsi="Arial" w:cs="Arial"/>
          <w:sz w:val="16"/>
          <w:szCs w:val="16"/>
        </w:rPr>
        <w:t>*The sample consists of the mothers with at least two antidepressant dispensations</w:t>
      </w:r>
      <w:r w:rsidR="00E11EEC" w:rsidRPr="002F6530">
        <w:rPr>
          <w:rFonts w:ascii="Arial" w:hAnsi="Arial" w:cs="Arial"/>
          <w:sz w:val="16"/>
          <w:szCs w:val="16"/>
        </w:rPr>
        <w:t xml:space="preserve"> overlapping the pregnancy (N=3 </w:t>
      </w:r>
      <w:r w:rsidRPr="002F6530">
        <w:rPr>
          <w:rFonts w:ascii="Arial" w:hAnsi="Arial" w:cs="Arial"/>
          <w:sz w:val="16"/>
          <w:szCs w:val="16"/>
        </w:rPr>
        <w:t>982) or at least two dispensations of other psychotropic medications</w:t>
      </w:r>
      <w:r w:rsidR="00E11EEC" w:rsidRPr="002F6530">
        <w:rPr>
          <w:rFonts w:ascii="Arial" w:hAnsi="Arial" w:cs="Arial"/>
          <w:sz w:val="16"/>
          <w:szCs w:val="16"/>
        </w:rPr>
        <w:t xml:space="preserve"> overlapping the pregnancy (N=1 </w:t>
      </w:r>
      <w:r w:rsidRPr="002F6530">
        <w:rPr>
          <w:rFonts w:ascii="Arial" w:hAnsi="Arial" w:cs="Arial"/>
          <w:sz w:val="16"/>
          <w:szCs w:val="16"/>
        </w:rPr>
        <w:t>626).</w:t>
      </w:r>
    </w:p>
    <w:p w14:paraId="4B99E109" w14:textId="5B611CF9" w:rsidR="002A65F7" w:rsidRPr="002F6530" w:rsidRDefault="002A65F7" w:rsidP="00653E02">
      <w:pPr>
        <w:rPr>
          <w:rFonts w:ascii="Arial" w:hAnsi="Arial" w:cs="Arial"/>
          <w:sz w:val="16"/>
          <w:szCs w:val="16"/>
        </w:rPr>
      </w:pPr>
    </w:p>
    <w:sectPr w:rsidR="002A65F7" w:rsidRPr="002F6530" w:rsidSect="00D31114">
      <w:footerReference w:type="even" r:id="rId55"/>
      <w:footerReference w:type="default" r:id="rId56"/>
      <w:pgSz w:w="11906" w:h="16838"/>
      <w:pgMar w:top="1134" w:right="1134" w:bottom="1134" w:left="1134" w:header="0" w:footer="0" w:gutter="0"/>
      <w:cols w:space="720"/>
      <w:formProt w:val="0"/>
      <w:docGrid w:linePitch="24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05B776" w14:textId="77777777" w:rsidR="00CE5EE0" w:rsidRDefault="00CE5EE0" w:rsidP="0044494D">
      <w:r>
        <w:separator/>
      </w:r>
    </w:p>
  </w:endnote>
  <w:endnote w:type="continuationSeparator" w:id="0">
    <w:p w14:paraId="34B049C7" w14:textId="77777777" w:rsidR="00CE5EE0" w:rsidRDefault="00CE5EE0" w:rsidP="00444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07E45" w14:textId="77777777" w:rsidR="009C6E43" w:rsidRDefault="009C6E43" w:rsidP="004449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738FCD" w14:textId="77777777" w:rsidR="009C6E43" w:rsidRDefault="009C6E4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0E31B" w14:textId="77777777" w:rsidR="009C6E43" w:rsidRPr="0044494D" w:rsidRDefault="009C6E43" w:rsidP="0044494D">
    <w:pPr>
      <w:pStyle w:val="Footer"/>
      <w:framePr w:wrap="around" w:vAnchor="text" w:hAnchor="page" w:x="5815" w:y="-481"/>
      <w:rPr>
        <w:rStyle w:val="PageNumber"/>
        <w:rFonts w:ascii="Helvetica" w:hAnsi="Helvetica"/>
      </w:rPr>
    </w:pPr>
    <w:r w:rsidRPr="0044494D">
      <w:rPr>
        <w:rStyle w:val="PageNumber"/>
        <w:rFonts w:ascii="Helvetica" w:hAnsi="Helvetica"/>
      </w:rPr>
      <w:fldChar w:fldCharType="begin"/>
    </w:r>
    <w:r w:rsidRPr="0044494D">
      <w:rPr>
        <w:rStyle w:val="PageNumber"/>
        <w:rFonts w:ascii="Helvetica" w:hAnsi="Helvetica"/>
      </w:rPr>
      <w:instrText xml:space="preserve">PAGE  </w:instrText>
    </w:r>
    <w:r w:rsidRPr="0044494D">
      <w:rPr>
        <w:rStyle w:val="PageNumber"/>
        <w:rFonts w:ascii="Helvetica" w:hAnsi="Helvetica"/>
      </w:rPr>
      <w:fldChar w:fldCharType="separate"/>
    </w:r>
    <w:r w:rsidR="00CA506F">
      <w:rPr>
        <w:rStyle w:val="PageNumber"/>
        <w:rFonts w:ascii="Helvetica" w:hAnsi="Helvetica"/>
        <w:noProof/>
      </w:rPr>
      <w:t>1</w:t>
    </w:r>
    <w:r w:rsidRPr="0044494D">
      <w:rPr>
        <w:rStyle w:val="PageNumber"/>
        <w:rFonts w:ascii="Helvetica" w:hAnsi="Helvetica"/>
      </w:rPr>
      <w:fldChar w:fldCharType="end"/>
    </w:r>
  </w:p>
  <w:p w14:paraId="61DE66F6" w14:textId="77777777" w:rsidR="009C6E43" w:rsidRDefault="009C6E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97C3F" w14:textId="77777777" w:rsidR="00CE5EE0" w:rsidRDefault="00CE5EE0" w:rsidP="0044494D">
      <w:r>
        <w:separator/>
      </w:r>
    </w:p>
  </w:footnote>
  <w:footnote w:type="continuationSeparator" w:id="0">
    <w:p w14:paraId="492C05F2" w14:textId="77777777" w:rsidR="00CE5EE0" w:rsidRDefault="00CE5EE0" w:rsidP="004449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D9D"/>
    <w:rsid w:val="000056CA"/>
    <w:rsid w:val="00035813"/>
    <w:rsid w:val="000627C0"/>
    <w:rsid w:val="000731B0"/>
    <w:rsid w:val="00073B9D"/>
    <w:rsid w:val="00085C30"/>
    <w:rsid w:val="000903CF"/>
    <w:rsid w:val="0009142F"/>
    <w:rsid w:val="000A35E4"/>
    <w:rsid w:val="000C5939"/>
    <w:rsid w:val="000E3DBD"/>
    <w:rsid w:val="000F7E59"/>
    <w:rsid w:val="00110BC8"/>
    <w:rsid w:val="0014419D"/>
    <w:rsid w:val="00150A23"/>
    <w:rsid w:val="00161518"/>
    <w:rsid w:val="001703EC"/>
    <w:rsid w:val="001763F5"/>
    <w:rsid w:val="00177166"/>
    <w:rsid w:val="001776B6"/>
    <w:rsid w:val="00177A7B"/>
    <w:rsid w:val="00191F8C"/>
    <w:rsid w:val="00195186"/>
    <w:rsid w:val="001A2B13"/>
    <w:rsid w:val="001A3D38"/>
    <w:rsid w:val="001A6CAA"/>
    <w:rsid w:val="001A7A0C"/>
    <w:rsid w:val="001B39F2"/>
    <w:rsid w:val="001C59D8"/>
    <w:rsid w:val="001F2E68"/>
    <w:rsid w:val="00204350"/>
    <w:rsid w:val="0021741B"/>
    <w:rsid w:val="00220145"/>
    <w:rsid w:val="00222F1A"/>
    <w:rsid w:val="002426F3"/>
    <w:rsid w:val="00271269"/>
    <w:rsid w:val="00274F26"/>
    <w:rsid w:val="00284781"/>
    <w:rsid w:val="00284A4C"/>
    <w:rsid w:val="00284E33"/>
    <w:rsid w:val="00287AB3"/>
    <w:rsid w:val="002A1B7E"/>
    <w:rsid w:val="002A598C"/>
    <w:rsid w:val="002A65F7"/>
    <w:rsid w:val="002A689B"/>
    <w:rsid w:val="002C72E7"/>
    <w:rsid w:val="002D134B"/>
    <w:rsid w:val="002D1F15"/>
    <w:rsid w:val="002E1A35"/>
    <w:rsid w:val="002E7935"/>
    <w:rsid w:val="002F0C36"/>
    <w:rsid w:val="002F1ADC"/>
    <w:rsid w:val="002F6530"/>
    <w:rsid w:val="003046BB"/>
    <w:rsid w:val="00317F14"/>
    <w:rsid w:val="003243C9"/>
    <w:rsid w:val="00325478"/>
    <w:rsid w:val="00346D46"/>
    <w:rsid w:val="003548BD"/>
    <w:rsid w:val="00365397"/>
    <w:rsid w:val="003660F9"/>
    <w:rsid w:val="00370AEC"/>
    <w:rsid w:val="003815AD"/>
    <w:rsid w:val="00383B8F"/>
    <w:rsid w:val="00384249"/>
    <w:rsid w:val="00397D28"/>
    <w:rsid w:val="003C238A"/>
    <w:rsid w:val="003C24F8"/>
    <w:rsid w:val="003D55C4"/>
    <w:rsid w:val="003E66ED"/>
    <w:rsid w:val="003F28C2"/>
    <w:rsid w:val="003F7CC4"/>
    <w:rsid w:val="004053B8"/>
    <w:rsid w:val="00415B0C"/>
    <w:rsid w:val="00422558"/>
    <w:rsid w:val="00423AC5"/>
    <w:rsid w:val="00424593"/>
    <w:rsid w:val="00427359"/>
    <w:rsid w:val="00434965"/>
    <w:rsid w:val="00437D67"/>
    <w:rsid w:val="0044494D"/>
    <w:rsid w:val="004465C7"/>
    <w:rsid w:val="004520DB"/>
    <w:rsid w:val="004564E9"/>
    <w:rsid w:val="00477769"/>
    <w:rsid w:val="00491290"/>
    <w:rsid w:val="004A5A1D"/>
    <w:rsid w:val="004B1B98"/>
    <w:rsid w:val="004B3285"/>
    <w:rsid w:val="004B6B78"/>
    <w:rsid w:val="004B76DB"/>
    <w:rsid w:val="004C4A7A"/>
    <w:rsid w:val="004E2ACD"/>
    <w:rsid w:val="004E30D3"/>
    <w:rsid w:val="004F5CDA"/>
    <w:rsid w:val="004F6DEE"/>
    <w:rsid w:val="004F7CB3"/>
    <w:rsid w:val="0051047B"/>
    <w:rsid w:val="0052422F"/>
    <w:rsid w:val="005533DD"/>
    <w:rsid w:val="0055558E"/>
    <w:rsid w:val="0055587A"/>
    <w:rsid w:val="00561F89"/>
    <w:rsid w:val="005769EE"/>
    <w:rsid w:val="00576F8C"/>
    <w:rsid w:val="00581DA5"/>
    <w:rsid w:val="00582A91"/>
    <w:rsid w:val="00584AF8"/>
    <w:rsid w:val="0058506A"/>
    <w:rsid w:val="00593845"/>
    <w:rsid w:val="005B1772"/>
    <w:rsid w:val="005B6E24"/>
    <w:rsid w:val="005D1855"/>
    <w:rsid w:val="005D52BA"/>
    <w:rsid w:val="005E03A9"/>
    <w:rsid w:val="005E5414"/>
    <w:rsid w:val="005F2F7F"/>
    <w:rsid w:val="006027E8"/>
    <w:rsid w:val="00623F8B"/>
    <w:rsid w:val="00625963"/>
    <w:rsid w:val="00630D5F"/>
    <w:rsid w:val="0063459D"/>
    <w:rsid w:val="00635204"/>
    <w:rsid w:val="00645153"/>
    <w:rsid w:val="00653B85"/>
    <w:rsid w:val="00653E02"/>
    <w:rsid w:val="00654B07"/>
    <w:rsid w:val="00656BDE"/>
    <w:rsid w:val="00663CEA"/>
    <w:rsid w:val="0066449B"/>
    <w:rsid w:val="0067387C"/>
    <w:rsid w:val="00681806"/>
    <w:rsid w:val="00691B82"/>
    <w:rsid w:val="006925BE"/>
    <w:rsid w:val="00692DC0"/>
    <w:rsid w:val="006C2B2F"/>
    <w:rsid w:val="006C3C23"/>
    <w:rsid w:val="006E30EF"/>
    <w:rsid w:val="006E5210"/>
    <w:rsid w:val="006F10DA"/>
    <w:rsid w:val="006F3D44"/>
    <w:rsid w:val="007032AB"/>
    <w:rsid w:val="00721605"/>
    <w:rsid w:val="0072502B"/>
    <w:rsid w:val="00734393"/>
    <w:rsid w:val="00750F32"/>
    <w:rsid w:val="007510D6"/>
    <w:rsid w:val="00751F35"/>
    <w:rsid w:val="0076262D"/>
    <w:rsid w:val="00763535"/>
    <w:rsid w:val="00771F59"/>
    <w:rsid w:val="007A317C"/>
    <w:rsid w:val="007C7D46"/>
    <w:rsid w:val="007D1F42"/>
    <w:rsid w:val="007D223E"/>
    <w:rsid w:val="007E699B"/>
    <w:rsid w:val="00806C4A"/>
    <w:rsid w:val="0081243D"/>
    <w:rsid w:val="008246D7"/>
    <w:rsid w:val="00825422"/>
    <w:rsid w:val="00836BB8"/>
    <w:rsid w:val="008405BE"/>
    <w:rsid w:val="00840A48"/>
    <w:rsid w:val="00841268"/>
    <w:rsid w:val="00860D03"/>
    <w:rsid w:val="00862DD9"/>
    <w:rsid w:val="00866B96"/>
    <w:rsid w:val="00867EF9"/>
    <w:rsid w:val="00871B1C"/>
    <w:rsid w:val="0088434F"/>
    <w:rsid w:val="008847BF"/>
    <w:rsid w:val="008855A7"/>
    <w:rsid w:val="0088626C"/>
    <w:rsid w:val="00887959"/>
    <w:rsid w:val="00891DB7"/>
    <w:rsid w:val="0089439E"/>
    <w:rsid w:val="00895149"/>
    <w:rsid w:val="008976E5"/>
    <w:rsid w:val="008A61EA"/>
    <w:rsid w:val="008B522F"/>
    <w:rsid w:val="008B79B6"/>
    <w:rsid w:val="008C09EC"/>
    <w:rsid w:val="008F5F39"/>
    <w:rsid w:val="00901C8C"/>
    <w:rsid w:val="00904185"/>
    <w:rsid w:val="009145A0"/>
    <w:rsid w:val="00920E65"/>
    <w:rsid w:val="009262A3"/>
    <w:rsid w:val="009268E9"/>
    <w:rsid w:val="00930524"/>
    <w:rsid w:val="00935A8A"/>
    <w:rsid w:val="009413EC"/>
    <w:rsid w:val="0094567B"/>
    <w:rsid w:val="00964DF0"/>
    <w:rsid w:val="00977E75"/>
    <w:rsid w:val="00980178"/>
    <w:rsid w:val="00981986"/>
    <w:rsid w:val="00985F73"/>
    <w:rsid w:val="00991BCA"/>
    <w:rsid w:val="009944B8"/>
    <w:rsid w:val="009B2981"/>
    <w:rsid w:val="009B3511"/>
    <w:rsid w:val="009C1FAE"/>
    <w:rsid w:val="009C6E43"/>
    <w:rsid w:val="009D40ED"/>
    <w:rsid w:val="009D4A48"/>
    <w:rsid w:val="009D6359"/>
    <w:rsid w:val="009D75D9"/>
    <w:rsid w:val="009E0504"/>
    <w:rsid w:val="009E3132"/>
    <w:rsid w:val="009E6403"/>
    <w:rsid w:val="009E7F52"/>
    <w:rsid w:val="00A0554A"/>
    <w:rsid w:val="00A179E3"/>
    <w:rsid w:val="00A22B46"/>
    <w:rsid w:val="00A25E5E"/>
    <w:rsid w:val="00A43A9C"/>
    <w:rsid w:val="00A71AF6"/>
    <w:rsid w:val="00A75E72"/>
    <w:rsid w:val="00A80505"/>
    <w:rsid w:val="00A81026"/>
    <w:rsid w:val="00A90458"/>
    <w:rsid w:val="00A97751"/>
    <w:rsid w:val="00AA6092"/>
    <w:rsid w:val="00AB2D04"/>
    <w:rsid w:val="00AC2A59"/>
    <w:rsid w:val="00AD0518"/>
    <w:rsid w:val="00AD22AE"/>
    <w:rsid w:val="00AD4EBE"/>
    <w:rsid w:val="00AE7216"/>
    <w:rsid w:val="00AF5EC2"/>
    <w:rsid w:val="00B21221"/>
    <w:rsid w:val="00B22B7A"/>
    <w:rsid w:val="00B33589"/>
    <w:rsid w:val="00B336E9"/>
    <w:rsid w:val="00B43BD3"/>
    <w:rsid w:val="00B44674"/>
    <w:rsid w:val="00B4668B"/>
    <w:rsid w:val="00B471F7"/>
    <w:rsid w:val="00B50A63"/>
    <w:rsid w:val="00B553CE"/>
    <w:rsid w:val="00B61A0B"/>
    <w:rsid w:val="00B73B5A"/>
    <w:rsid w:val="00B75406"/>
    <w:rsid w:val="00B9343D"/>
    <w:rsid w:val="00BB24AA"/>
    <w:rsid w:val="00BB56AB"/>
    <w:rsid w:val="00BD4DAA"/>
    <w:rsid w:val="00BE2CDC"/>
    <w:rsid w:val="00BE35AA"/>
    <w:rsid w:val="00BF117A"/>
    <w:rsid w:val="00C00052"/>
    <w:rsid w:val="00C0102B"/>
    <w:rsid w:val="00C13725"/>
    <w:rsid w:val="00C13D9D"/>
    <w:rsid w:val="00C20630"/>
    <w:rsid w:val="00C22181"/>
    <w:rsid w:val="00C23C3D"/>
    <w:rsid w:val="00C365E9"/>
    <w:rsid w:val="00C4551F"/>
    <w:rsid w:val="00C45EDB"/>
    <w:rsid w:val="00C4695D"/>
    <w:rsid w:val="00C61435"/>
    <w:rsid w:val="00C62FF4"/>
    <w:rsid w:val="00C70FCA"/>
    <w:rsid w:val="00C75198"/>
    <w:rsid w:val="00C83FA6"/>
    <w:rsid w:val="00C90B9A"/>
    <w:rsid w:val="00C95607"/>
    <w:rsid w:val="00CA506F"/>
    <w:rsid w:val="00CA5493"/>
    <w:rsid w:val="00CB03EA"/>
    <w:rsid w:val="00CB146A"/>
    <w:rsid w:val="00CB62E6"/>
    <w:rsid w:val="00CC2523"/>
    <w:rsid w:val="00CC6BCF"/>
    <w:rsid w:val="00CD372E"/>
    <w:rsid w:val="00CE5EE0"/>
    <w:rsid w:val="00CF4B63"/>
    <w:rsid w:val="00CF79AE"/>
    <w:rsid w:val="00D068BC"/>
    <w:rsid w:val="00D2338F"/>
    <w:rsid w:val="00D3011C"/>
    <w:rsid w:val="00D307E8"/>
    <w:rsid w:val="00D31114"/>
    <w:rsid w:val="00D330B6"/>
    <w:rsid w:val="00D35C67"/>
    <w:rsid w:val="00D5579D"/>
    <w:rsid w:val="00D57E74"/>
    <w:rsid w:val="00D62241"/>
    <w:rsid w:val="00D650C8"/>
    <w:rsid w:val="00D672D8"/>
    <w:rsid w:val="00D73913"/>
    <w:rsid w:val="00DA3582"/>
    <w:rsid w:val="00DA3761"/>
    <w:rsid w:val="00DC0A54"/>
    <w:rsid w:val="00DD10FD"/>
    <w:rsid w:val="00DD1F1D"/>
    <w:rsid w:val="00DE6087"/>
    <w:rsid w:val="00DE618F"/>
    <w:rsid w:val="00DF281F"/>
    <w:rsid w:val="00E1130A"/>
    <w:rsid w:val="00E11542"/>
    <w:rsid w:val="00E11EEC"/>
    <w:rsid w:val="00E319BF"/>
    <w:rsid w:val="00E3629E"/>
    <w:rsid w:val="00E43659"/>
    <w:rsid w:val="00E525B5"/>
    <w:rsid w:val="00E73895"/>
    <w:rsid w:val="00E73EB8"/>
    <w:rsid w:val="00E83690"/>
    <w:rsid w:val="00EB242C"/>
    <w:rsid w:val="00EB3AC1"/>
    <w:rsid w:val="00EC62AF"/>
    <w:rsid w:val="00ED2211"/>
    <w:rsid w:val="00ED5907"/>
    <w:rsid w:val="00ED7693"/>
    <w:rsid w:val="00EE52EF"/>
    <w:rsid w:val="00EE6DAC"/>
    <w:rsid w:val="00EE7EB7"/>
    <w:rsid w:val="00EF2291"/>
    <w:rsid w:val="00EF4ACC"/>
    <w:rsid w:val="00F0021E"/>
    <w:rsid w:val="00F07C9F"/>
    <w:rsid w:val="00F310C0"/>
    <w:rsid w:val="00F324F5"/>
    <w:rsid w:val="00F55D5B"/>
    <w:rsid w:val="00F563A9"/>
    <w:rsid w:val="00F60C58"/>
    <w:rsid w:val="00F6261C"/>
    <w:rsid w:val="00F64F03"/>
    <w:rsid w:val="00F8215F"/>
    <w:rsid w:val="00F83664"/>
    <w:rsid w:val="00F94F69"/>
    <w:rsid w:val="00F94F98"/>
    <w:rsid w:val="00FA36D2"/>
    <w:rsid w:val="00FB4828"/>
    <w:rsid w:val="00FB687E"/>
    <w:rsid w:val="00FD06CD"/>
    <w:rsid w:val="00FD1453"/>
    <w:rsid w:val="00FE2E2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3726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647C86"/>
    <w:rPr>
      <w:rFonts w:ascii="Lucida Grande" w:hAnsi="Lucida Grande" w:cs="Lucida Grande"/>
      <w:sz w:val="18"/>
      <w:szCs w:val="18"/>
    </w:rPr>
  </w:style>
  <w:style w:type="character" w:customStyle="1" w:styleId="HeaderChar">
    <w:name w:val="Header Char"/>
    <w:basedOn w:val="DefaultParagraphFont"/>
    <w:link w:val="Header"/>
    <w:uiPriority w:val="99"/>
    <w:qFormat/>
    <w:rsid w:val="00B63CEE"/>
  </w:style>
  <w:style w:type="character" w:customStyle="1" w:styleId="FooterChar">
    <w:name w:val="Footer Char"/>
    <w:basedOn w:val="DefaultParagraphFont"/>
    <w:link w:val="Footer"/>
    <w:uiPriority w:val="99"/>
    <w:qFormat/>
    <w:rsid w:val="00B63CEE"/>
  </w:style>
  <w:style w:type="paragraph" w:customStyle="1" w:styleId="Heading">
    <w:name w:val="Heading"/>
    <w:basedOn w:val="Normal"/>
    <w:next w:val="BodyText"/>
    <w:qFormat/>
    <w:pPr>
      <w:keepNext/>
      <w:spacing w:before="240" w:after="120"/>
    </w:pPr>
    <w:rPr>
      <w:rFonts w:ascii="Arial" w:eastAsia="Noto Sans CJK SC Regular" w:hAnsi="Arial" w:cs="FreeSans"/>
      <w:sz w:val="28"/>
      <w:szCs w:val="28"/>
    </w:rPr>
  </w:style>
  <w:style w:type="paragraph" w:styleId="BodyText">
    <w:name w:val="Body Text"/>
    <w:basedOn w:val="Normal"/>
    <w:pPr>
      <w:spacing w:after="140" w:line="288" w:lineRule="auto"/>
    </w:pPr>
  </w:style>
  <w:style w:type="paragraph" w:styleId="List">
    <w:name w:val="List"/>
    <w:basedOn w:val="BodyText"/>
    <w:rPr>
      <w:rFonts w:ascii="Calibri" w:hAnsi="Calibri" w:cs="FreeSans"/>
    </w:rPr>
  </w:style>
  <w:style w:type="paragraph" w:styleId="Caption">
    <w:name w:val="caption"/>
    <w:basedOn w:val="Normal"/>
    <w:qFormat/>
    <w:pPr>
      <w:suppressLineNumbers/>
      <w:spacing w:before="120" w:after="120"/>
    </w:pPr>
    <w:rPr>
      <w:rFonts w:ascii="Calibri" w:hAnsi="Calibri" w:cs="FreeSans"/>
      <w:i/>
      <w:iCs/>
    </w:rPr>
  </w:style>
  <w:style w:type="paragraph" w:customStyle="1" w:styleId="Index">
    <w:name w:val="Index"/>
    <w:basedOn w:val="Normal"/>
    <w:qFormat/>
    <w:pPr>
      <w:suppressLineNumbers/>
    </w:pPr>
    <w:rPr>
      <w:rFonts w:ascii="Calibri" w:hAnsi="Calibri" w:cs="FreeSans"/>
    </w:rPr>
  </w:style>
  <w:style w:type="paragraph" w:styleId="BalloonText">
    <w:name w:val="Balloon Text"/>
    <w:basedOn w:val="Normal"/>
    <w:link w:val="BalloonTextChar"/>
    <w:uiPriority w:val="99"/>
    <w:semiHidden/>
    <w:unhideWhenUsed/>
    <w:qFormat/>
    <w:rsid w:val="00647C86"/>
    <w:rPr>
      <w:rFonts w:ascii="Lucida Grande" w:hAnsi="Lucida Grande" w:cs="Lucida Grande"/>
      <w:sz w:val="18"/>
      <w:szCs w:val="18"/>
    </w:rPr>
  </w:style>
  <w:style w:type="paragraph" w:styleId="Header">
    <w:name w:val="header"/>
    <w:basedOn w:val="Normal"/>
    <w:link w:val="HeaderChar"/>
    <w:uiPriority w:val="99"/>
    <w:unhideWhenUsed/>
    <w:rsid w:val="00B63CEE"/>
    <w:pPr>
      <w:tabs>
        <w:tab w:val="center" w:pos="4320"/>
        <w:tab w:val="right" w:pos="8640"/>
      </w:tabs>
    </w:pPr>
  </w:style>
  <w:style w:type="paragraph" w:styleId="Footer">
    <w:name w:val="footer"/>
    <w:basedOn w:val="Normal"/>
    <w:link w:val="FooterChar"/>
    <w:uiPriority w:val="99"/>
    <w:unhideWhenUsed/>
    <w:rsid w:val="00B63CEE"/>
    <w:pPr>
      <w:tabs>
        <w:tab w:val="center" w:pos="4320"/>
        <w:tab w:val="right" w:pos="8640"/>
      </w:tabs>
    </w:p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table" w:styleId="TableGrid">
    <w:name w:val="Table Grid"/>
    <w:basedOn w:val="TableNormal"/>
    <w:uiPriority w:val="59"/>
    <w:rsid w:val="00D311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4494D"/>
  </w:style>
  <w:style w:type="paragraph" w:styleId="ListParagraph">
    <w:name w:val="List Paragraph"/>
    <w:basedOn w:val="Normal"/>
    <w:uiPriority w:val="34"/>
    <w:qFormat/>
    <w:rsid w:val="008254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5770">
      <w:bodyDiv w:val="1"/>
      <w:marLeft w:val="0"/>
      <w:marRight w:val="0"/>
      <w:marTop w:val="0"/>
      <w:marBottom w:val="0"/>
      <w:divBdr>
        <w:top w:val="none" w:sz="0" w:space="0" w:color="auto"/>
        <w:left w:val="none" w:sz="0" w:space="0" w:color="auto"/>
        <w:bottom w:val="none" w:sz="0" w:space="0" w:color="auto"/>
        <w:right w:val="none" w:sz="0" w:space="0" w:color="auto"/>
      </w:divBdr>
    </w:div>
    <w:div w:id="16829674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50" Type="http://schemas.openxmlformats.org/officeDocument/2006/relationships/image" Target="media/image45.png"/><Relationship Id="rId51" Type="http://schemas.openxmlformats.org/officeDocument/2006/relationships/image" Target="media/image46.emf"/><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wmf"/><Relationship Id="rId8" Type="http://schemas.openxmlformats.org/officeDocument/2006/relationships/image" Target="media/image3.png"/><Relationship Id="rId9" Type="http://schemas.openxmlformats.org/officeDocument/2006/relationships/image" Target="media/image4.emf"/><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0" Type="http://schemas.openxmlformats.org/officeDocument/2006/relationships/image" Target="media/image5.wmf"/><Relationship Id="rId11" Type="http://schemas.openxmlformats.org/officeDocument/2006/relationships/image" Target="media/image6.emf"/><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2912</Words>
  <Characters>16600</Characters>
  <Application>Microsoft Macintosh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Karolinska Institutet</Company>
  <LinksUpToDate>false</LinksUpToDate>
  <CharactersWithSpaces>19474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Viktorin</dc:creator>
  <dc:description/>
  <cp:lastModifiedBy>Alexander Viktorin</cp:lastModifiedBy>
  <cp:revision>15</cp:revision>
  <cp:lastPrinted>2016-09-13T17:32:00Z</cp:lastPrinted>
  <dcterms:created xsi:type="dcterms:W3CDTF">2017-03-28T10:22:00Z</dcterms:created>
  <dcterms:modified xsi:type="dcterms:W3CDTF">2017-03-28T10:57:00Z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Karolinska Institutet</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