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B5C" w:rsidRDefault="00AF6B5C" w:rsidP="00AF6B5C">
      <w:pPr>
        <w:rPr>
          <w:rFonts w:ascii="Times New Roman" w:hAnsi="Times New Roman" w:cs="Times New Roman"/>
          <w:b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>ONLINE SUPPORTING MATERIAL</w:t>
      </w:r>
    </w:p>
    <w:p w:rsidR="00AF6B5C" w:rsidRDefault="00AF6B5C" w:rsidP="00AF6B5C">
      <w:pPr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AF6B5C" w:rsidRDefault="00AF6B5C" w:rsidP="00AF6B5C">
      <w:pPr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AF6B5C" w:rsidRDefault="00AF6B5C" w:rsidP="00AF6B5C">
      <w:pPr>
        <w:suppressLineNumbers/>
        <w:spacing w:line="48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GB"/>
        </w:rPr>
        <w:t xml:space="preserve">Dietary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patterns within educational groups and their association with coronary heart disease and stroke in the EPIC-NL cohort</w:t>
      </w:r>
    </w:p>
    <w:p w:rsidR="00AF6B5C" w:rsidRDefault="00AF6B5C" w:rsidP="00AF6B5C">
      <w:pPr>
        <w:suppressLineNumbers/>
        <w:spacing w:line="48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F6B5C" w:rsidRDefault="00AF6B5C" w:rsidP="00AF6B5C">
      <w:pPr>
        <w:suppressLineNumbers/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Sander Biesbroek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>, Mirjam C Kneepkens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>, Saskia W. van den Berg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>, Heidi P. Fransen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>, Joline W. Beulens</w:t>
      </w:r>
      <w:proofErr w:type="gramStart"/>
      <w:r>
        <w:rPr>
          <w:rFonts w:ascii="Times New Roman" w:hAnsi="Times New Roman" w:cs="Times New Roman"/>
          <w:b/>
          <w:sz w:val="20"/>
          <w:szCs w:val="20"/>
          <w:vertAlign w:val="superscript"/>
        </w:rPr>
        <w:t>2,3</w:t>
      </w:r>
      <w:r>
        <w:rPr>
          <w:rFonts w:ascii="Times New Roman" w:hAnsi="Times New Roman" w:cs="Times New Roman"/>
          <w:b/>
          <w:sz w:val="20"/>
          <w:szCs w:val="20"/>
        </w:rPr>
        <w:t>,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Petra H.M. Peeters</w:t>
      </w:r>
      <w:proofErr w:type="gramStart"/>
      <w:r>
        <w:rPr>
          <w:rFonts w:ascii="Times New Roman" w:hAnsi="Times New Roman" w:cs="Times New Roman"/>
          <w:b/>
          <w:sz w:val="20"/>
          <w:szCs w:val="20"/>
          <w:vertAlign w:val="superscript"/>
        </w:rPr>
        <w:t>2,4</w:t>
      </w:r>
      <w:r>
        <w:rPr>
          <w:rFonts w:ascii="Times New Roman" w:hAnsi="Times New Roman" w:cs="Times New Roman"/>
          <w:b/>
          <w:sz w:val="20"/>
          <w:szCs w:val="20"/>
        </w:rPr>
        <w:t>,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and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Jolanda M.A. Boer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AF6B5C" w:rsidRDefault="00AF6B5C" w:rsidP="00AF6B5C">
      <w:pPr>
        <w:suppressLineNumbers/>
        <w:spacing w:line="48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F6B5C" w:rsidRDefault="00AF6B5C" w:rsidP="00AF6B5C">
      <w:pPr>
        <w:pStyle w:val="ListParagraph"/>
        <w:numPr>
          <w:ilvl w:val="0"/>
          <w:numId w:val="1"/>
        </w:numPr>
        <w:suppressLineNumbers/>
        <w:spacing w:line="48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National Institute for Public Health and the Environment, Bilthoven, the Netherlands</w:t>
      </w:r>
    </w:p>
    <w:p w:rsidR="00AF6B5C" w:rsidRDefault="00AF6B5C" w:rsidP="00AF6B5C">
      <w:pPr>
        <w:pStyle w:val="ListParagraph"/>
        <w:numPr>
          <w:ilvl w:val="0"/>
          <w:numId w:val="1"/>
        </w:numPr>
        <w:suppressLineNumbers/>
        <w:spacing w:line="48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Julius Center for Health Sciences and Primary Care, University Medical Center Utrecht, Utrecht, the Netherlands.</w:t>
      </w:r>
    </w:p>
    <w:p w:rsidR="00AF6B5C" w:rsidRDefault="00AF6B5C" w:rsidP="00AF6B5C">
      <w:pPr>
        <w:pStyle w:val="ListParagraph"/>
        <w:numPr>
          <w:ilvl w:val="0"/>
          <w:numId w:val="1"/>
        </w:numPr>
        <w:suppressLineNumbers/>
        <w:spacing w:line="48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Department of Epidemiology &amp; Biostatistics, EMGO+ Institute for Health and Care Research, VU University Medical Center, Amsterdam, The Netherlands</w:t>
      </w:r>
    </w:p>
    <w:p w:rsidR="00AF6B5C" w:rsidRDefault="00AF6B5C" w:rsidP="00AF6B5C">
      <w:pPr>
        <w:pStyle w:val="ListParagraph"/>
        <w:numPr>
          <w:ilvl w:val="0"/>
          <w:numId w:val="1"/>
        </w:numPr>
        <w:suppressLineNumbers/>
        <w:spacing w:line="48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School of Public Health, Imperial College London, London, United Kingdom</w:t>
      </w:r>
    </w:p>
    <w:p w:rsidR="00AF6B5C" w:rsidRDefault="00AF6B5C" w:rsidP="00AF6B5C">
      <w:pPr>
        <w:pStyle w:val="ListParagraph"/>
        <w:suppressLineNumbers/>
        <w:spacing w:line="480" w:lineRule="auto"/>
        <w:ind w:left="360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AF6B5C" w:rsidRDefault="00AF6B5C" w:rsidP="00AF6B5C">
      <w:pPr>
        <w:suppressLineNumbers/>
        <w:spacing w:line="48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Correspondence:</w:t>
      </w:r>
    </w:p>
    <w:p w:rsidR="00C97090" w:rsidRPr="00C97090" w:rsidRDefault="00C97090" w:rsidP="00C97090">
      <w:pPr>
        <w:suppressLineNumbers/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97090">
        <w:rPr>
          <w:rFonts w:ascii="Times New Roman" w:eastAsia="Times New Roman" w:hAnsi="Times New Roman" w:cs="Times New Roman"/>
          <w:sz w:val="24"/>
          <w:szCs w:val="24"/>
          <w:lang w:val="en-GB"/>
        </w:rPr>
        <w:t>Sander Biesbroek, Centre for Nutrition, Prevention and Health Services, National Institute for Public Health and the Environment (RIVM), PO Box 1, 3720BA Bilthoven, The Netherlands, E-mail: sander.biesbroek@rivm.nl.</w:t>
      </w:r>
      <w:bookmarkStart w:id="0" w:name="_GoBack"/>
      <w:bookmarkEnd w:id="0"/>
    </w:p>
    <w:p w:rsidR="00EA702E" w:rsidRPr="00EA702E" w:rsidRDefault="00AF6B5C" w:rsidP="00EA702E">
      <w:pPr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lang w:val="en-US"/>
        </w:rPr>
        <w:br w:type="page"/>
      </w:r>
      <w:proofErr w:type="gramStart"/>
      <w:r w:rsidR="00EA702E" w:rsidRPr="00EA702E">
        <w:rPr>
          <w:rFonts w:ascii="Times New Roman" w:hAnsi="Times New Roman" w:cs="Times New Roman"/>
          <w:b/>
          <w:sz w:val="20"/>
          <w:szCs w:val="20"/>
          <w:lang w:val="en-GB"/>
        </w:rPr>
        <w:lastRenderedPageBreak/>
        <w:t>Supplemental table 2.</w:t>
      </w:r>
      <w:proofErr w:type="gramEnd"/>
      <w:r w:rsidR="00EA702E" w:rsidRPr="00EA702E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r w:rsidR="00EA702E" w:rsidRPr="00EA702E">
        <w:rPr>
          <w:rFonts w:ascii="Times New Roman" w:hAnsi="Times New Roman" w:cs="Times New Roman"/>
          <w:sz w:val="20"/>
          <w:szCs w:val="20"/>
          <w:lang w:val="en-GB"/>
        </w:rPr>
        <w:t>Component loadings of the ‘Western</w:t>
      </w:r>
      <w:r w:rsidR="000B41AD">
        <w:rPr>
          <w:rFonts w:ascii="Times New Roman" w:hAnsi="Times New Roman" w:cs="Times New Roman"/>
          <w:sz w:val="20"/>
          <w:szCs w:val="20"/>
          <w:lang w:val="en-GB"/>
        </w:rPr>
        <w:t>’ pattern derived with Principal</w:t>
      </w:r>
      <w:r w:rsidR="00EA702E" w:rsidRPr="00EA702E">
        <w:rPr>
          <w:rFonts w:ascii="Times New Roman" w:hAnsi="Times New Roman" w:cs="Times New Roman"/>
          <w:sz w:val="20"/>
          <w:szCs w:val="20"/>
          <w:lang w:val="en-GB"/>
        </w:rPr>
        <w:t xml:space="preserve"> Component Analyses per educational group and in </w:t>
      </w:r>
      <w:r w:rsidR="00CF1E0E">
        <w:rPr>
          <w:rFonts w:ascii="Times New Roman" w:hAnsi="Times New Roman" w:cs="Times New Roman"/>
          <w:sz w:val="20"/>
          <w:szCs w:val="20"/>
          <w:lang w:val="en-GB"/>
        </w:rPr>
        <w:t xml:space="preserve">the </w:t>
      </w:r>
      <w:r w:rsidR="00EA702E" w:rsidRPr="00EA702E">
        <w:rPr>
          <w:rFonts w:ascii="Times New Roman" w:hAnsi="Times New Roman" w:cs="Times New Roman"/>
          <w:sz w:val="20"/>
          <w:szCs w:val="20"/>
          <w:lang w:val="en-GB"/>
        </w:rPr>
        <w:t>whole cohort.*</w:t>
      </w: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2"/>
        <w:gridCol w:w="1616"/>
        <w:gridCol w:w="1996"/>
        <w:gridCol w:w="1662"/>
        <w:gridCol w:w="1660"/>
      </w:tblGrid>
      <w:tr w:rsidR="00EA702E" w:rsidRPr="00EA702E" w:rsidTr="00EA702E">
        <w:tc>
          <w:tcPr>
            <w:tcW w:w="1379" w:type="pc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EA702E" w:rsidRPr="00EA702E" w:rsidRDefault="00EA702E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Food group factor loadings</w:t>
            </w:r>
          </w:p>
        </w:tc>
        <w:tc>
          <w:tcPr>
            <w:tcW w:w="844" w:type="pc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EA702E" w:rsidRPr="00EA702E" w:rsidRDefault="00EA70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Low education</w:t>
            </w:r>
          </w:p>
          <w:p w:rsidR="00EA702E" w:rsidRPr="00EA702E" w:rsidRDefault="00EA70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(</w:t>
            </w:r>
            <w:r w:rsidRPr="00EA702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n</w:t>
            </w:r>
            <w:r w:rsidRPr="00EA702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=14331)</w:t>
            </w:r>
          </w:p>
        </w:tc>
        <w:tc>
          <w:tcPr>
            <w:tcW w:w="1042" w:type="pc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EA702E" w:rsidRPr="00EA702E" w:rsidRDefault="00EA70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Medium education</w:t>
            </w:r>
          </w:p>
          <w:p w:rsidR="00EA702E" w:rsidRPr="00EA702E" w:rsidRDefault="00EA70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(</w:t>
            </w:r>
            <w:r w:rsidRPr="00EA702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n</w:t>
            </w:r>
            <w:r w:rsidRPr="00EA702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=14632)</w:t>
            </w:r>
          </w:p>
        </w:tc>
        <w:tc>
          <w:tcPr>
            <w:tcW w:w="868" w:type="pc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EA702E" w:rsidRPr="00EA702E" w:rsidRDefault="00EA70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High education</w:t>
            </w:r>
          </w:p>
          <w:p w:rsidR="00EA702E" w:rsidRPr="00EA702E" w:rsidRDefault="00EA70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(</w:t>
            </w:r>
            <w:r w:rsidRPr="00EA702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n</w:t>
            </w:r>
            <w:r w:rsidRPr="00EA702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=7455)</w:t>
            </w:r>
          </w:p>
        </w:tc>
        <w:tc>
          <w:tcPr>
            <w:tcW w:w="867" w:type="pc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EA702E" w:rsidRPr="00EA702E" w:rsidRDefault="00EA70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EPIC-NL</w:t>
            </w:r>
          </w:p>
          <w:p w:rsidR="00EA702E" w:rsidRPr="00EA702E" w:rsidRDefault="00EA70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EA702E" w:rsidRPr="00EA702E" w:rsidTr="00EA702E">
        <w:tc>
          <w:tcPr>
            <w:tcW w:w="1379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EA702E" w:rsidRPr="00EA702E" w:rsidRDefault="00EA702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French fries</w:t>
            </w:r>
          </w:p>
        </w:tc>
        <w:tc>
          <w:tcPr>
            <w:tcW w:w="844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EA702E" w:rsidRPr="00EA702E" w:rsidRDefault="00EA702E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  <w:t>0.66</w:t>
            </w:r>
          </w:p>
        </w:tc>
        <w:tc>
          <w:tcPr>
            <w:tcW w:w="1042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EA702E" w:rsidRPr="00EA702E" w:rsidRDefault="00EA702E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  <w:t>0.65</w:t>
            </w:r>
          </w:p>
        </w:tc>
        <w:tc>
          <w:tcPr>
            <w:tcW w:w="868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EA702E" w:rsidRPr="00EA702E" w:rsidRDefault="00EA702E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  <w:t>0.61</w:t>
            </w:r>
          </w:p>
        </w:tc>
        <w:tc>
          <w:tcPr>
            <w:tcW w:w="867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EA702E" w:rsidRPr="00EA702E" w:rsidRDefault="00EA7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  <w:t>0.65</w:t>
            </w:r>
          </w:p>
        </w:tc>
      </w:tr>
      <w:tr w:rsidR="00EA702E" w:rsidRPr="00EA702E" w:rsidTr="00EA702E">
        <w:tc>
          <w:tcPr>
            <w:tcW w:w="1379" w:type="pct"/>
            <w:hideMark/>
          </w:tcPr>
          <w:p w:rsidR="00EA702E" w:rsidRPr="00EA702E" w:rsidRDefault="00EA702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Potatoes</w:t>
            </w:r>
          </w:p>
        </w:tc>
        <w:tc>
          <w:tcPr>
            <w:tcW w:w="844" w:type="pct"/>
            <w:hideMark/>
          </w:tcPr>
          <w:p w:rsidR="00EA702E" w:rsidRPr="00EA702E" w:rsidRDefault="00EA702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-0.27</w:t>
            </w:r>
          </w:p>
        </w:tc>
        <w:tc>
          <w:tcPr>
            <w:tcW w:w="1042" w:type="pct"/>
            <w:hideMark/>
          </w:tcPr>
          <w:p w:rsidR="00EA702E" w:rsidRPr="00EA702E" w:rsidRDefault="00EA702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-0.26</w:t>
            </w:r>
          </w:p>
        </w:tc>
        <w:tc>
          <w:tcPr>
            <w:tcW w:w="868" w:type="pct"/>
            <w:hideMark/>
          </w:tcPr>
          <w:p w:rsidR="00EA702E" w:rsidRPr="00EA702E" w:rsidRDefault="00EA7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-0.29</w:t>
            </w:r>
          </w:p>
        </w:tc>
        <w:tc>
          <w:tcPr>
            <w:tcW w:w="867" w:type="pct"/>
            <w:hideMark/>
          </w:tcPr>
          <w:p w:rsidR="00EA702E" w:rsidRPr="00EA702E" w:rsidRDefault="00EA7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-0.20</w:t>
            </w:r>
          </w:p>
        </w:tc>
      </w:tr>
      <w:tr w:rsidR="00EA702E" w:rsidRPr="00EA702E" w:rsidTr="00EA702E">
        <w:tc>
          <w:tcPr>
            <w:tcW w:w="1379" w:type="pct"/>
            <w:hideMark/>
          </w:tcPr>
          <w:p w:rsidR="00EA702E" w:rsidRPr="00EA702E" w:rsidRDefault="00EA702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Coffee/tea</w:t>
            </w:r>
          </w:p>
        </w:tc>
        <w:tc>
          <w:tcPr>
            <w:tcW w:w="844" w:type="pct"/>
            <w:hideMark/>
          </w:tcPr>
          <w:p w:rsidR="00EA702E" w:rsidRPr="00EA702E" w:rsidRDefault="00EA702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-0.23</w:t>
            </w:r>
          </w:p>
        </w:tc>
        <w:tc>
          <w:tcPr>
            <w:tcW w:w="1042" w:type="pct"/>
            <w:hideMark/>
          </w:tcPr>
          <w:p w:rsidR="00EA702E" w:rsidRPr="00EA702E" w:rsidRDefault="00EA702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-0.23</w:t>
            </w:r>
          </w:p>
        </w:tc>
        <w:tc>
          <w:tcPr>
            <w:tcW w:w="868" w:type="pct"/>
            <w:hideMark/>
          </w:tcPr>
          <w:p w:rsidR="00EA702E" w:rsidRPr="00EA702E" w:rsidRDefault="00EA7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-0.12</w:t>
            </w:r>
          </w:p>
        </w:tc>
        <w:tc>
          <w:tcPr>
            <w:tcW w:w="867" w:type="pct"/>
            <w:hideMark/>
          </w:tcPr>
          <w:p w:rsidR="00EA702E" w:rsidRPr="00EA702E" w:rsidRDefault="00EA7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-0.17</w:t>
            </w:r>
          </w:p>
        </w:tc>
      </w:tr>
      <w:tr w:rsidR="00EA702E" w:rsidRPr="00EA702E" w:rsidTr="00EA702E">
        <w:tc>
          <w:tcPr>
            <w:tcW w:w="1379" w:type="pct"/>
            <w:hideMark/>
          </w:tcPr>
          <w:p w:rsidR="00EA702E" w:rsidRPr="00EA702E" w:rsidRDefault="00EA702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Sugar-free soft drinks</w:t>
            </w:r>
          </w:p>
        </w:tc>
        <w:tc>
          <w:tcPr>
            <w:tcW w:w="844" w:type="pct"/>
            <w:hideMark/>
          </w:tcPr>
          <w:p w:rsidR="00EA702E" w:rsidRPr="00EA702E" w:rsidRDefault="00EA702E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  <w:t>0.12</w:t>
            </w:r>
          </w:p>
        </w:tc>
        <w:tc>
          <w:tcPr>
            <w:tcW w:w="1042" w:type="pct"/>
            <w:hideMark/>
          </w:tcPr>
          <w:p w:rsidR="00EA702E" w:rsidRPr="00EA702E" w:rsidRDefault="00EA7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  <w:t>0.22</w:t>
            </w:r>
          </w:p>
        </w:tc>
        <w:tc>
          <w:tcPr>
            <w:tcW w:w="868" w:type="pct"/>
            <w:hideMark/>
          </w:tcPr>
          <w:p w:rsidR="00EA702E" w:rsidRPr="00EA702E" w:rsidRDefault="00EA702E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  <w:t>0.32</w:t>
            </w:r>
          </w:p>
        </w:tc>
        <w:tc>
          <w:tcPr>
            <w:tcW w:w="867" w:type="pct"/>
            <w:hideMark/>
          </w:tcPr>
          <w:p w:rsidR="00EA702E" w:rsidRPr="00EA702E" w:rsidRDefault="00EA7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0.16</w:t>
            </w:r>
          </w:p>
        </w:tc>
      </w:tr>
      <w:tr w:rsidR="00EA702E" w:rsidRPr="00EA702E" w:rsidTr="00EA702E">
        <w:tc>
          <w:tcPr>
            <w:tcW w:w="1379" w:type="pct"/>
            <w:hideMark/>
          </w:tcPr>
          <w:p w:rsidR="00EA702E" w:rsidRPr="00EA702E" w:rsidRDefault="00EA702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Sugar containing soft drinks</w:t>
            </w:r>
          </w:p>
        </w:tc>
        <w:tc>
          <w:tcPr>
            <w:tcW w:w="844" w:type="pct"/>
            <w:hideMark/>
          </w:tcPr>
          <w:p w:rsidR="00EA702E" w:rsidRPr="00EA702E" w:rsidRDefault="00EA702E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  <w:t>0.47</w:t>
            </w:r>
          </w:p>
        </w:tc>
        <w:tc>
          <w:tcPr>
            <w:tcW w:w="1042" w:type="pct"/>
            <w:hideMark/>
          </w:tcPr>
          <w:p w:rsidR="00EA702E" w:rsidRPr="00EA702E" w:rsidRDefault="00EA7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  <w:t>0.51</w:t>
            </w:r>
          </w:p>
        </w:tc>
        <w:tc>
          <w:tcPr>
            <w:tcW w:w="868" w:type="pct"/>
            <w:hideMark/>
          </w:tcPr>
          <w:p w:rsidR="00EA702E" w:rsidRPr="00EA702E" w:rsidRDefault="00EA702E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  <w:t>0.46</w:t>
            </w:r>
          </w:p>
        </w:tc>
        <w:tc>
          <w:tcPr>
            <w:tcW w:w="867" w:type="pct"/>
            <w:hideMark/>
          </w:tcPr>
          <w:p w:rsidR="00EA702E" w:rsidRPr="00EA702E" w:rsidRDefault="00EA7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  <w:t>0.46</w:t>
            </w:r>
          </w:p>
        </w:tc>
      </w:tr>
      <w:tr w:rsidR="00EA702E" w:rsidRPr="00EA702E" w:rsidTr="00EA702E">
        <w:tc>
          <w:tcPr>
            <w:tcW w:w="1379" w:type="pct"/>
            <w:hideMark/>
          </w:tcPr>
          <w:p w:rsidR="00EA702E" w:rsidRPr="00EA702E" w:rsidRDefault="00EA702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Fruit juices</w:t>
            </w:r>
          </w:p>
        </w:tc>
        <w:tc>
          <w:tcPr>
            <w:tcW w:w="844" w:type="pct"/>
            <w:hideMark/>
          </w:tcPr>
          <w:p w:rsidR="00EA702E" w:rsidRPr="00EA702E" w:rsidRDefault="00EA7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-0.08</w:t>
            </w:r>
          </w:p>
        </w:tc>
        <w:tc>
          <w:tcPr>
            <w:tcW w:w="1042" w:type="pct"/>
            <w:hideMark/>
          </w:tcPr>
          <w:p w:rsidR="00EA702E" w:rsidRPr="00EA702E" w:rsidRDefault="00EA7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0.02</w:t>
            </w:r>
          </w:p>
        </w:tc>
        <w:tc>
          <w:tcPr>
            <w:tcW w:w="868" w:type="pct"/>
            <w:hideMark/>
          </w:tcPr>
          <w:p w:rsidR="00EA702E" w:rsidRPr="00EA702E" w:rsidRDefault="00EA7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0.09</w:t>
            </w:r>
          </w:p>
        </w:tc>
        <w:tc>
          <w:tcPr>
            <w:tcW w:w="867" w:type="pct"/>
            <w:hideMark/>
          </w:tcPr>
          <w:p w:rsidR="00EA702E" w:rsidRPr="00EA702E" w:rsidRDefault="00EA7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-0.07</w:t>
            </w:r>
          </w:p>
        </w:tc>
      </w:tr>
      <w:tr w:rsidR="00EA702E" w:rsidRPr="00EA702E" w:rsidTr="00EA702E">
        <w:tc>
          <w:tcPr>
            <w:tcW w:w="1379" w:type="pct"/>
            <w:hideMark/>
          </w:tcPr>
          <w:p w:rsidR="00EA702E" w:rsidRPr="00EA702E" w:rsidRDefault="00EA702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Wine</w:t>
            </w:r>
          </w:p>
        </w:tc>
        <w:tc>
          <w:tcPr>
            <w:tcW w:w="844" w:type="pct"/>
            <w:hideMark/>
          </w:tcPr>
          <w:p w:rsidR="00EA702E" w:rsidRPr="00EA702E" w:rsidRDefault="00EA7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-0.01</w:t>
            </w:r>
          </w:p>
        </w:tc>
        <w:tc>
          <w:tcPr>
            <w:tcW w:w="1042" w:type="pct"/>
            <w:hideMark/>
          </w:tcPr>
          <w:p w:rsidR="00EA702E" w:rsidRPr="00EA702E" w:rsidRDefault="00EA7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-0.02</w:t>
            </w:r>
          </w:p>
        </w:tc>
        <w:tc>
          <w:tcPr>
            <w:tcW w:w="868" w:type="pct"/>
            <w:hideMark/>
          </w:tcPr>
          <w:p w:rsidR="00EA702E" w:rsidRPr="00EA702E" w:rsidRDefault="00EA7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0.02</w:t>
            </w:r>
          </w:p>
        </w:tc>
        <w:tc>
          <w:tcPr>
            <w:tcW w:w="867" w:type="pct"/>
            <w:hideMark/>
          </w:tcPr>
          <w:p w:rsidR="00EA702E" w:rsidRPr="00EA702E" w:rsidRDefault="00EA7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0.04</w:t>
            </w:r>
          </w:p>
        </w:tc>
      </w:tr>
      <w:tr w:rsidR="00EA702E" w:rsidRPr="00EA702E" w:rsidTr="00EA702E">
        <w:tc>
          <w:tcPr>
            <w:tcW w:w="1379" w:type="pct"/>
            <w:hideMark/>
          </w:tcPr>
          <w:p w:rsidR="00EA702E" w:rsidRPr="00EA702E" w:rsidRDefault="00EA702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Other alcoholic drinks</w:t>
            </w:r>
          </w:p>
        </w:tc>
        <w:tc>
          <w:tcPr>
            <w:tcW w:w="844" w:type="pct"/>
            <w:hideMark/>
          </w:tcPr>
          <w:p w:rsidR="00EA702E" w:rsidRPr="00EA702E" w:rsidRDefault="00EA702E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  <w:t>0.23</w:t>
            </w:r>
          </w:p>
        </w:tc>
        <w:tc>
          <w:tcPr>
            <w:tcW w:w="1042" w:type="pct"/>
            <w:hideMark/>
          </w:tcPr>
          <w:p w:rsidR="00EA702E" w:rsidRPr="00EA702E" w:rsidRDefault="00EA7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0.18</w:t>
            </w:r>
          </w:p>
        </w:tc>
        <w:tc>
          <w:tcPr>
            <w:tcW w:w="868" w:type="pct"/>
            <w:hideMark/>
          </w:tcPr>
          <w:p w:rsidR="00EA702E" w:rsidRPr="00EA702E" w:rsidRDefault="00EA7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0.18</w:t>
            </w:r>
          </w:p>
        </w:tc>
        <w:tc>
          <w:tcPr>
            <w:tcW w:w="867" w:type="pct"/>
            <w:hideMark/>
          </w:tcPr>
          <w:p w:rsidR="00EA702E" w:rsidRPr="00EA702E" w:rsidRDefault="00EA702E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  <w:t>0.28</w:t>
            </w:r>
          </w:p>
        </w:tc>
      </w:tr>
      <w:tr w:rsidR="00EA702E" w:rsidRPr="00EA702E" w:rsidTr="00EA702E">
        <w:tc>
          <w:tcPr>
            <w:tcW w:w="1379" w:type="pct"/>
            <w:hideMark/>
          </w:tcPr>
          <w:p w:rsidR="00EA702E" w:rsidRPr="00EA702E" w:rsidRDefault="00EA702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Low-fiber bread</w:t>
            </w:r>
          </w:p>
        </w:tc>
        <w:tc>
          <w:tcPr>
            <w:tcW w:w="844" w:type="pct"/>
            <w:hideMark/>
          </w:tcPr>
          <w:p w:rsidR="00EA702E" w:rsidRPr="00EA702E" w:rsidRDefault="00EA702E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  <w:t>0.43</w:t>
            </w:r>
          </w:p>
        </w:tc>
        <w:tc>
          <w:tcPr>
            <w:tcW w:w="1042" w:type="pct"/>
            <w:hideMark/>
          </w:tcPr>
          <w:p w:rsidR="00EA702E" w:rsidRPr="00EA702E" w:rsidRDefault="00EA7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  <w:t>0.36</w:t>
            </w:r>
          </w:p>
        </w:tc>
        <w:tc>
          <w:tcPr>
            <w:tcW w:w="868" w:type="pct"/>
            <w:hideMark/>
          </w:tcPr>
          <w:p w:rsidR="00EA702E" w:rsidRPr="00EA702E" w:rsidRDefault="00EA7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  <w:t>0.30</w:t>
            </w:r>
          </w:p>
        </w:tc>
        <w:tc>
          <w:tcPr>
            <w:tcW w:w="867" w:type="pct"/>
            <w:hideMark/>
          </w:tcPr>
          <w:p w:rsidR="00EA702E" w:rsidRPr="00EA702E" w:rsidRDefault="00EA702E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  <w:t>0.38</w:t>
            </w:r>
          </w:p>
        </w:tc>
      </w:tr>
      <w:tr w:rsidR="00EA702E" w:rsidRPr="00EA702E" w:rsidTr="00EA702E">
        <w:tc>
          <w:tcPr>
            <w:tcW w:w="1379" w:type="pct"/>
            <w:hideMark/>
          </w:tcPr>
          <w:p w:rsidR="00EA702E" w:rsidRPr="00EA702E" w:rsidRDefault="00EA702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High-fiber bread</w:t>
            </w:r>
          </w:p>
        </w:tc>
        <w:tc>
          <w:tcPr>
            <w:tcW w:w="844" w:type="pct"/>
            <w:hideMark/>
          </w:tcPr>
          <w:p w:rsidR="00EA702E" w:rsidRPr="00EA702E" w:rsidRDefault="00EA7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-0.43</w:t>
            </w:r>
          </w:p>
        </w:tc>
        <w:tc>
          <w:tcPr>
            <w:tcW w:w="1042" w:type="pct"/>
            <w:hideMark/>
          </w:tcPr>
          <w:p w:rsidR="00EA702E" w:rsidRPr="00EA702E" w:rsidRDefault="00EA7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-0.39</w:t>
            </w:r>
          </w:p>
        </w:tc>
        <w:tc>
          <w:tcPr>
            <w:tcW w:w="868" w:type="pct"/>
            <w:hideMark/>
          </w:tcPr>
          <w:p w:rsidR="00EA702E" w:rsidRPr="00EA702E" w:rsidRDefault="00EA7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-0.35</w:t>
            </w:r>
          </w:p>
        </w:tc>
        <w:tc>
          <w:tcPr>
            <w:tcW w:w="867" w:type="pct"/>
            <w:hideMark/>
          </w:tcPr>
          <w:p w:rsidR="00EA702E" w:rsidRPr="00EA702E" w:rsidRDefault="00EA7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-0.37</w:t>
            </w:r>
          </w:p>
        </w:tc>
      </w:tr>
      <w:tr w:rsidR="00EA702E" w:rsidRPr="00EA702E" w:rsidTr="00EA702E">
        <w:tc>
          <w:tcPr>
            <w:tcW w:w="1379" w:type="pct"/>
            <w:hideMark/>
          </w:tcPr>
          <w:p w:rsidR="00EA702E" w:rsidRPr="00EA702E" w:rsidRDefault="00EA702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Egg</w:t>
            </w:r>
          </w:p>
        </w:tc>
        <w:tc>
          <w:tcPr>
            <w:tcW w:w="844" w:type="pct"/>
            <w:hideMark/>
          </w:tcPr>
          <w:p w:rsidR="00EA702E" w:rsidRPr="00EA702E" w:rsidRDefault="00EA7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0.01</w:t>
            </w:r>
          </w:p>
        </w:tc>
        <w:tc>
          <w:tcPr>
            <w:tcW w:w="1042" w:type="pct"/>
            <w:hideMark/>
          </w:tcPr>
          <w:p w:rsidR="00EA702E" w:rsidRPr="00EA702E" w:rsidRDefault="00EA7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0.03</w:t>
            </w:r>
          </w:p>
        </w:tc>
        <w:tc>
          <w:tcPr>
            <w:tcW w:w="868" w:type="pct"/>
            <w:hideMark/>
          </w:tcPr>
          <w:p w:rsidR="00EA702E" w:rsidRPr="00EA702E" w:rsidRDefault="00EA7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0.05</w:t>
            </w:r>
          </w:p>
        </w:tc>
        <w:tc>
          <w:tcPr>
            <w:tcW w:w="867" w:type="pct"/>
            <w:hideMark/>
          </w:tcPr>
          <w:p w:rsidR="00EA702E" w:rsidRPr="00EA702E" w:rsidRDefault="00EA7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0.04</w:t>
            </w:r>
          </w:p>
        </w:tc>
      </w:tr>
      <w:tr w:rsidR="00EA702E" w:rsidRPr="00EA702E" w:rsidTr="00EA702E">
        <w:tc>
          <w:tcPr>
            <w:tcW w:w="1379" w:type="pct"/>
            <w:hideMark/>
          </w:tcPr>
          <w:p w:rsidR="00EA702E" w:rsidRPr="00EA702E" w:rsidRDefault="00EA702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Fruit</w:t>
            </w:r>
          </w:p>
        </w:tc>
        <w:tc>
          <w:tcPr>
            <w:tcW w:w="844" w:type="pct"/>
            <w:hideMark/>
          </w:tcPr>
          <w:p w:rsidR="00EA702E" w:rsidRPr="00EA702E" w:rsidRDefault="00EA702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-0.45</w:t>
            </w:r>
          </w:p>
        </w:tc>
        <w:tc>
          <w:tcPr>
            <w:tcW w:w="1042" w:type="pct"/>
            <w:hideMark/>
          </w:tcPr>
          <w:p w:rsidR="00EA702E" w:rsidRPr="00EA702E" w:rsidRDefault="00EA7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-0.40</w:t>
            </w:r>
          </w:p>
        </w:tc>
        <w:tc>
          <w:tcPr>
            <w:tcW w:w="868" w:type="pct"/>
            <w:hideMark/>
          </w:tcPr>
          <w:p w:rsidR="00EA702E" w:rsidRPr="00EA702E" w:rsidRDefault="00EA7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-0.33</w:t>
            </w:r>
          </w:p>
        </w:tc>
        <w:tc>
          <w:tcPr>
            <w:tcW w:w="867" w:type="pct"/>
            <w:hideMark/>
          </w:tcPr>
          <w:p w:rsidR="00EA702E" w:rsidRPr="00EA702E" w:rsidRDefault="00EA7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-0.47</w:t>
            </w:r>
          </w:p>
        </w:tc>
      </w:tr>
      <w:tr w:rsidR="00EA702E" w:rsidRPr="00EA702E" w:rsidTr="00EA702E">
        <w:tc>
          <w:tcPr>
            <w:tcW w:w="1379" w:type="pct"/>
            <w:hideMark/>
          </w:tcPr>
          <w:p w:rsidR="00EA702E" w:rsidRPr="00EA702E" w:rsidRDefault="00EA702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Cakes/cookies</w:t>
            </w:r>
          </w:p>
        </w:tc>
        <w:tc>
          <w:tcPr>
            <w:tcW w:w="844" w:type="pct"/>
            <w:hideMark/>
          </w:tcPr>
          <w:p w:rsidR="00EA702E" w:rsidRPr="00EA702E" w:rsidRDefault="00EA702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-0.33</w:t>
            </w:r>
          </w:p>
        </w:tc>
        <w:tc>
          <w:tcPr>
            <w:tcW w:w="1042" w:type="pct"/>
            <w:hideMark/>
          </w:tcPr>
          <w:p w:rsidR="00EA702E" w:rsidRPr="00EA702E" w:rsidRDefault="00EA7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-0.37</w:t>
            </w:r>
          </w:p>
        </w:tc>
        <w:tc>
          <w:tcPr>
            <w:tcW w:w="868" w:type="pct"/>
            <w:hideMark/>
          </w:tcPr>
          <w:p w:rsidR="00EA702E" w:rsidRPr="00EA702E" w:rsidRDefault="00EA7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-0.31</w:t>
            </w:r>
          </w:p>
        </w:tc>
        <w:tc>
          <w:tcPr>
            <w:tcW w:w="867" w:type="pct"/>
            <w:hideMark/>
          </w:tcPr>
          <w:p w:rsidR="00EA702E" w:rsidRPr="00EA702E" w:rsidRDefault="00EA7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-0.39</w:t>
            </w:r>
          </w:p>
        </w:tc>
      </w:tr>
      <w:tr w:rsidR="00EA702E" w:rsidRPr="00EA702E" w:rsidTr="00EA702E">
        <w:tc>
          <w:tcPr>
            <w:tcW w:w="1379" w:type="pct"/>
            <w:hideMark/>
          </w:tcPr>
          <w:p w:rsidR="00EA702E" w:rsidRPr="00EA702E" w:rsidRDefault="00EA702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Low-fiber cereals</w:t>
            </w:r>
          </w:p>
        </w:tc>
        <w:tc>
          <w:tcPr>
            <w:tcW w:w="844" w:type="pct"/>
            <w:hideMark/>
          </w:tcPr>
          <w:p w:rsidR="00EA702E" w:rsidRPr="00EA702E" w:rsidRDefault="00EA7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  <w:t>0.36</w:t>
            </w:r>
          </w:p>
        </w:tc>
        <w:tc>
          <w:tcPr>
            <w:tcW w:w="1042" w:type="pct"/>
            <w:hideMark/>
          </w:tcPr>
          <w:p w:rsidR="00EA702E" w:rsidRPr="00EA702E" w:rsidRDefault="00EA7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  <w:t>0.42</w:t>
            </w:r>
          </w:p>
        </w:tc>
        <w:tc>
          <w:tcPr>
            <w:tcW w:w="868" w:type="pct"/>
            <w:hideMark/>
          </w:tcPr>
          <w:p w:rsidR="00EA702E" w:rsidRPr="00EA702E" w:rsidRDefault="00EA7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  <w:t>0.44</w:t>
            </w:r>
          </w:p>
        </w:tc>
        <w:tc>
          <w:tcPr>
            <w:tcW w:w="867" w:type="pct"/>
            <w:hideMark/>
          </w:tcPr>
          <w:p w:rsidR="00EA702E" w:rsidRPr="00EA702E" w:rsidRDefault="00EA7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  <w:t>0.37</w:t>
            </w:r>
          </w:p>
        </w:tc>
      </w:tr>
      <w:tr w:rsidR="00EA702E" w:rsidRPr="00EA702E" w:rsidTr="00EA702E">
        <w:tc>
          <w:tcPr>
            <w:tcW w:w="1379" w:type="pct"/>
            <w:hideMark/>
          </w:tcPr>
          <w:p w:rsidR="00EA702E" w:rsidRPr="00EA702E" w:rsidRDefault="00EA702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High-fiber cereals</w:t>
            </w:r>
          </w:p>
        </w:tc>
        <w:tc>
          <w:tcPr>
            <w:tcW w:w="844" w:type="pct"/>
            <w:hideMark/>
          </w:tcPr>
          <w:p w:rsidR="00EA702E" w:rsidRPr="00EA702E" w:rsidRDefault="00EA7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-0.04</w:t>
            </w:r>
          </w:p>
        </w:tc>
        <w:tc>
          <w:tcPr>
            <w:tcW w:w="1042" w:type="pct"/>
            <w:hideMark/>
          </w:tcPr>
          <w:p w:rsidR="00EA702E" w:rsidRPr="00EA702E" w:rsidRDefault="00EA7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-0.05</w:t>
            </w:r>
          </w:p>
        </w:tc>
        <w:tc>
          <w:tcPr>
            <w:tcW w:w="868" w:type="pct"/>
            <w:hideMark/>
          </w:tcPr>
          <w:p w:rsidR="00EA702E" w:rsidRPr="00EA702E" w:rsidRDefault="00EA7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-0.04</w:t>
            </w:r>
          </w:p>
        </w:tc>
        <w:tc>
          <w:tcPr>
            <w:tcW w:w="867" w:type="pct"/>
            <w:hideMark/>
          </w:tcPr>
          <w:p w:rsidR="00EA702E" w:rsidRPr="00EA702E" w:rsidRDefault="00EA7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-0.12</w:t>
            </w:r>
          </w:p>
        </w:tc>
      </w:tr>
      <w:tr w:rsidR="00EA702E" w:rsidRPr="00EA702E" w:rsidTr="00EA702E">
        <w:tc>
          <w:tcPr>
            <w:tcW w:w="1379" w:type="pct"/>
            <w:hideMark/>
          </w:tcPr>
          <w:p w:rsidR="00EA702E" w:rsidRPr="00EA702E" w:rsidRDefault="00EA702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Boiled vegetables/legumes</w:t>
            </w:r>
          </w:p>
        </w:tc>
        <w:tc>
          <w:tcPr>
            <w:tcW w:w="844" w:type="pct"/>
            <w:hideMark/>
          </w:tcPr>
          <w:p w:rsidR="00EA702E" w:rsidRPr="00EA702E" w:rsidRDefault="00EA7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-0.36</w:t>
            </w:r>
          </w:p>
        </w:tc>
        <w:tc>
          <w:tcPr>
            <w:tcW w:w="1042" w:type="pct"/>
            <w:hideMark/>
          </w:tcPr>
          <w:p w:rsidR="00EA702E" w:rsidRPr="00EA702E" w:rsidRDefault="00EA7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-0.28</w:t>
            </w:r>
          </w:p>
        </w:tc>
        <w:tc>
          <w:tcPr>
            <w:tcW w:w="868" w:type="pct"/>
            <w:hideMark/>
          </w:tcPr>
          <w:p w:rsidR="00EA702E" w:rsidRPr="00EA702E" w:rsidRDefault="00EA7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-0.24</w:t>
            </w:r>
          </w:p>
        </w:tc>
        <w:tc>
          <w:tcPr>
            <w:tcW w:w="867" w:type="pct"/>
            <w:hideMark/>
          </w:tcPr>
          <w:p w:rsidR="00EA702E" w:rsidRPr="00EA702E" w:rsidRDefault="00EA7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-0.30</w:t>
            </w:r>
          </w:p>
        </w:tc>
      </w:tr>
      <w:tr w:rsidR="00EA702E" w:rsidRPr="00EA702E" w:rsidTr="00EA702E">
        <w:tc>
          <w:tcPr>
            <w:tcW w:w="1379" w:type="pct"/>
            <w:hideMark/>
          </w:tcPr>
          <w:p w:rsidR="00EA702E" w:rsidRPr="00EA702E" w:rsidRDefault="00EA702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Raw vegetables</w:t>
            </w:r>
          </w:p>
        </w:tc>
        <w:tc>
          <w:tcPr>
            <w:tcW w:w="844" w:type="pct"/>
            <w:hideMark/>
          </w:tcPr>
          <w:p w:rsidR="00EA702E" w:rsidRPr="00EA702E" w:rsidRDefault="00EA7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-0.09</w:t>
            </w:r>
          </w:p>
        </w:tc>
        <w:tc>
          <w:tcPr>
            <w:tcW w:w="1042" w:type="pct"/>
            <w:hideMark/>
          </w:tcPr>
          <w:p w:rsidR="00EA702E" w:rsidRPr="00EA702E" w:rsidRDefault="00EA7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-0.08</w:t>
            </w:r>
          </w:p>
        </w:tc>
        <w:tc>
          <w:tcPr>
            <w:tcW w:w="868" w:type="pct"/>
            <w:hideMark/>
          </w:tcPr>
          <w:p w:rsidR="00EA702E" w:rsidRPr="00EA702E" w:rsidRDefault="00EA7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-0.04</w:t>
            </w:r>
          </w:p>
        </w:tc>
        <w:tc>
          <w:tcPr>
            <w:tcW w:w="867" w:type="pct"/>
            <w:hideMark/>
          </w:tcPr>
          <w:p w:rsidR="00EA702E" w:rsidRPr="00EA702E" w:rsidRDefault="00EA7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-0.13</w:t>
            </w:r>
          </w:p>
        </w:tc>
      </w:tr>
      <w:tr w:rsidR="00EA702E" w:rsidRPr="00EA702E" w:rsidTr="00EA702E">
        <w:tc>
          <w:tcPr>
            <w:tcW w:w="1379" w:type="pct"/>
            <w:hideMark/>
          </w:tcPr>
          <w:p w:rsidR="00EA702E" w:rsidRPr="00EA702E" w:rsidRDefault="00EA702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Cheese</w:t>
            </w:r>
          </w:p>
        </w:tc>
        <w:tc>
          <w:tcPr>
            <w:tcW w:w="844" w:type="pct"/>
            <w:hideMark/>
          </w:tcPr>
          <w:p w:rsidR="00EA702E" w:rsidRPr="00EA702E" w:rsidRDefault="00EA702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-0.26</w:t>
            </w:r>
          </w:p>
        </w:tc>
        <w:tc>
          <w:tcPr>
            <w:tcW w:w="1042" w:type="pct"/>
            <w:hideMark/>
          </w:tcPr>
          <w:p w:rsidR="00EA702E" w:rsidRPr="00EA702E" w:rsidRDefault="00EA7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-0.29</w:t>
            </w:r>
          </w:p>
        </w:tc>
        <w:tc>
          <w:tcPr>
            <w:tcW w:w="868" w:type="pct"/>
            <w:hideMark/>
          </w:tcPr>
          <w:p w:rsidR="00EA702E" w:rsidRPr="00EA702E" w:rsidRDefault="00EA7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-0.28</w:t>
            </w:r>
          </w:p>
        </w:tc>
        <w:tc>
          <w:tcPr>
            <w:tcW w:w="867" w:type="pct"/>
            <w:hideMark/>
          </w:tcPr>
          <w:p w:rsidR="00EA702E" w:rsidRPr="00EA702E" w:rsidRDefault="00EA7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-0.26</w:t>
            </w:r>
          </w:p>
        </w:tc>
      </w:tr>
      <w:tr w:rsidR="00EA702E" w:rsidRPr="00EA702E" w:rsidTr="00EA702E">
        <w:tc>
          <w:tcPr>
            <w:tcW w:w="1379" w:type="pct"/>
            <w:hideMark/>
          </w:tcPr>
          <w:p w:rsidR="00EA702E" w:rsidRPr="00EA702E" w:rsidRDefault="00EA702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Low-fat dairy products </w:t>
            </w:r>
          </w:p>
        </w:tc>
        <w:tc>
          <w:tcPr>
            <w:tcW w:w="844" w:type="pct"/>
            <w:hideMark/>
          </w:tcPr>
          <w:p w:rsidR="00EA702E" w:rsidRPr="00EA702E" w:rsidRDefault="00EA702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-0.44</w:t>
            </w:r>
          </w:p>
        </w:tc>
        <w:tc>
          <w:tcPr>
            <w:tcW w:w="1042" w:type="pct"/>
            <w:hideMark/>
          </w:tcPr>
          <w:p w:rsidR="00EA702E" w:rsidRPr="00EA702E" w:rsidRDefault="00EA7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-0.44</w:t>
            </w:r>
          </w:p>
        </w:tc>
        <w:tc>
          <w:tcPr>
            <w:tcW w:w="868" w:type="pct"/>
            <w:hideMark/>
          </w:tcPr>
          <w:p w:rsidR="00EA702E" w:rsidRPr="00EA702E" w:rsidRDefault="00EA7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-0.40</w:t>
            </w:r>
          </w:p>
        </w:tc>
        <w:tc>
          <w:tcPr>
            <w:tcW w:w="867" w:type="pct"/>
            <w:hideMark/>
          </w:tcPr>
          <w:p w:rsidR="00EA702E" w:rsidRPr="00EA702E" w:rsidRDefault="00EA7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-0.51</w:t>
            </w:r>
          </w:p>
        </w:tc>
      </w:tr>
      <w:tr w:rsidR="00EA702E" w:rsidRPr="00EA702E" w:rsidTr="00EA702E">
        <w:tc>
          <w:tcPr>
            <w:tcW w:w="1379" w:type="pct"/>
            <w:hideMark/>
          </w:tcPr>
          <w:p w:rsidR="00EA702E" w:rsidRPr="00EA702E" w:rsidRDefault="00EA702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High-fat dairy products</w:t>
            </w:r>
          </w:p>
        </w:tc>
        <w:tc>
          <w:tcPr>
            <w:tcW w:w="844" w:type="pct"/>
            <w:hideMark/>
          </w:tcPr>
          <w:p w:rsidR="00EA702E" w:rsidRPr="00EA702E" w:rsidRDefault="00EA7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-0.21</w:t>
            </w:r>
          </w:p>
        </w:tc>
        <w:tc>
          <w:tcPr>
            <w:tcW w:w="1042" w:type="pct"/>
            <w:hideMark/>
          </w:tcPr>
          <w:p w:rsidR="00EA702E" w:rsidRPr="00EA702E" w:rsidRDefault="00EA7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-0.23</w:t>
            </w:r>
          </w:p>
        </w:tc>
        <w:tc>
          <w:tcPr>
            <w:tcW w:w="868" w:type="pct"/>
            <w:hideMark/>
          </w:tcPr>
          <w:p w:rsidR="00EA702E" w:rsidRPr="00EA702E" w:rsidRDefault="00EA7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-0.24</w:t>
            </w:r>
          </w:p>
        </w:tc>
        <w:tc>
          <w:tcPr>
            <w:tcW w:w="867" w:type="pct"/>
            <w:hideMark/>
          </w:tcPr>
          <w:p w:rsidR="00EA702E" w:rsidRPr="00EA702E" w:rsidRDefault="00EA7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-0.30</w:t>
            </w:r>
          </w:p>
        </w:tc>
      </w:tr>
      <w:tr w:rsidR="00EA702E" w:rsidRPr="00EA702E" w:rsidTr="00EA702E">
        <w:tc>
          <w:tcPr>
            <w:tcW w:w="1379" w:type="pct"/>
            <w:hideMark/>
          </w:tcPr>
          <w:p w:rsidR="00EA702E" w:rsidRPr="00EA702E" w:rsidRDefault="00EA702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Soy products</w:t>
            </w:r>
          </w:p>
        </w:tc>
        <w:tc>
          <w:tcPr>
            <w:tcW w:w="844" w:type="pct"/>
            <w:hideMark/>
          </w:tcPr>
          <w:p w:rsidR="00EA702E" w:rsidRPr="00EA702E" w:rsidRDefault="00EA7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0.06</w:t>
            </w:r>
          </w:p>
        </w:tc>
        <w:tc>
          <w:tcPr>
            <w:tcW w:w="1042" w:type="pct"/>
            <w:hideMark/>
          </w:tcPr>
          <w:p w:rsidR="00EA702E" w:rsidRPr="00EA702E" w:rsidRDefault="00EA7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-0.01</w:t>
            </w:r>
          </w:p>
        </w:tc>
        <w:tc>
          <w:tcPr>
            <w:tcW w:w="868" w:type="pct"/>
            <w:hideMark/>
          </w:tcPr>
          <w:p w:rsidR="00EA702E" w:rsidRPr="00EA702E" w:rsidRDefault="00EA7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-0.04</w:t>
            </w:r>
          </w:p>
        </w:tc>
        <w:tc>
          <w:tcPr>
            <w:tcW w:w="867" w:type="pct"/>
            <w:hideMark/>
          </w:tcPr>
          <w:p w:rsidR="00EA702E" w:rsidRPr="00EA702E" w:rsidRDefault="00EA7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-0.06</w:t>
            </w:r>
          </w:p>
        </w:tc>
      </w:tr>
      <w:tr w:rsidR="00EA702E" w:rsidRPr="00EA702E" w:rsidTr="00EA702E">
        <w:tc>
          <w:tcPr>
            <w:tcW w:w="1379" w:type="pct"/>
            <w:hideMark/>
          </w:tcPr>
          <w:p w:rsidR="00EA702E" w:rsidRPr="00EA702E" w:rsidRDefault="00EA702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Nuts</w:t>
            </w:r>
          </w:p>
        </w:tc>
        <w:tc>
          <w:tcPr>
            <w:tcW w:w="844" w:type="pct"/>
            <w:hideMark/>
          </w:tcPr>
          <w:p w:rsidR="00EA702E" w:rsidRPr="00EA702E" w:rsidRDefault="00EA7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0.17</w:t>
            </w:r>
          </w:p>
        </w:tc>
        <w:tc>
          <w:tcPr>
            <w:tcW w:w="1042" w:type="pct"/>
            <w:hideMark/>
          </w:tcPr>
          <w:p w:rsidR="00EA702E" w:rsidRPr="00EA702E" w:rsidRDefault="00EA7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0.12</w:t>
            </w:r>
          </w:p>
        </w:tc>
        <w:tc>
          <w:tcPr>
            <w:tcW w:w="868" w:type="pct"/>
            <w:hideMark/>
          </w:tcPr>
          <w:p w:rsidR="00EA702E" w:rsidRPr="00EA702E" w:rsidRDefault="00EA7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0.09</w:t>
            </w:r>
          </w:p>
        </w:tc>
        <w:tc>
          <w:tcPr>
            <w:tcW w:w="867" w:type="pct"/>
            <w:hideMark/>
          </w:tcPr>
          <w:p w:rsidR="00EA702E" w:rsidRPr="00EA702E" w:rsidRDefault="00EA7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0.10</w:t>
            </w:r>
          </w:p>
        </w:tc>
      </w:tr>
      <w:tr w:rsidR="00EA702E" w:rsidRPr="00EA702E" w:rsidTr="00EA702E">
        <w:tc>
          <w:tcPr>
            <w:tcW w:w="1379" w:type="pct"/>
            <w:hideMark/>
          </w:tcPr>
          <w:p w:rsidR="00EA702E" w:rsidRPr="00EA702E" w:rsidRDefault="00EA702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Savoury snacks</w:t>
            </w:r>
          </w:p>
        </w:tc>
        <w:tc>
          <w:tcPr>
            <w:tcW w:w="844" w:type="pct"/>
            <w:hideMark/>
          </w:tcPr>
          <w:p w:rsidR="00EA702E" w:rsidRPr="00EA702E" w:rsidRDefault="00EA7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  <w:t>0.62</w:t>
            </w:r>
          </w:p>
        </w:tc>
        <w:tc>
          <w:tcPr>
            <w:tcW w:w="1042" w:type="pct"/>
            <w:hideMark/>
          </w:tcPr>
          <w:p w:rsidR="00EA702E" w:rsidRPr="00EA702E" w:rsidRDefault="00EA7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  <w:t>0.64</w:t>
            </w:r>
          </w:p>
        </w:tc>
        <w:tc>
          <w:tcPr>
            <w:tcW w:w="868" w:type="pct"/>
            <w:hideMark/>
          </w:tcPr>
          <w:p w:rsidR="00EA702E" w:rsidRPr="00EA702E" w:rsidRDefault="00EA7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  <w:t>0.60</w:t>
            </w:r>
          </w:p>
        </w:tc>
        <w:tc>
          <w:tcPr>
            <w:tcW w:w="867" w:type="pct"/>
            <w:hideMark/>
          </w:tcPr>
          <w:p w:rsidR="00EA702E" w:rsidRPr="00EA702E" w:rsidRDefault="00EA7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  <w:t>0.61</w:t>
            </w:r>
          </w:p>
        </w:tc>
      </w:tr>
      <w:tr w:rsidR="00EA702E" w:rsidRPr="00EA702E" w:rsidTr="00EA702E">
        <w:tc>
          <w:tcPr>
            <w:tcW w:w="1379" w:type="pct"/>
            <w:hideMark/>
          </w:tcPr>
          <w:p w:rsidR="00EA702E" w:rsidRPr="00EA702E" w:rsidRDefault="00EA702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Soups</w:t>
            </w:r>
          </w:p>
        </w:tc>
        <w:tc>
          <w:tcPr>
            <w:tcW w:w="844" w:type="pct"/>
            <w:hideMark/>
          </w:tcPr>
          <w:p w:rsidR="00EA702E" w:rsidRPr="00EA702E" w:rsidRDefault="00EA7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-0.02</w:t>
            </w:r>
          </w:p>
        </w:tc>
        <w:tc>
          <w:tcPr>
            <w:tcW w:w="1042" w:type="pct"/>
            <w:hideMark/>
          </w:tcPr>
          <w:p w:rsidR="00EA702E" w:rsidRPr="00EA702E" w:rsidRDefault="00EA7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-0.04</w:t>
            </w:r>
          </w:p>
        </w:tc>
        <w:tc>
          <w:tcPr>
            <w:tcW w:w="868" w:type="pct"/>
            <w:hideMark/>
          </w:tcPr>
          <w:p w:rsidR="00EA702E" w:rsidRPr="00EA702E" w:rsidRDefault="00EA7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-0.04</w:t>
            </w:r>
          </w:p>
        </w:tc>
        <w:tc>
          <w:tcPr>
            <w:tcW w:w="867" w:type="pct"/>
            <w:hideMark/>
          </w:tcPr>
          <w:p w:rsidR="00EA702E" w:rsidRPr="00EA702E" w:rsidRDefault="00EA7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-0.03</w:t>
            </w:r>
          </w:p>
        </w:tc>
      </w:tr>
      <w:tr w:rsidR="00EA702E" w:rsidRPr="00EA702E" w:rsidTr="00EA702E">
        <w:tc>
          <w:tcPr>
            <w:tcW w:w="1379" w:type="pct"/>
            <w:hideMark/>
          </w:tcPr>
          <w:p w:rsidR="00EA702E" w:rsidRPr="00EA702E" w:rsidRDefault="00EA702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Sugar/sweets</w:t>
            </w:r>
          </w:p>
        </w:tc>
        <w:tc>
          <w:tcPr>
            <w:tcW w:w="844" w:type="pct"/>
            <w:hideMark/>
          </w:tcPr>
          <w:p w:rsidR="00EA702E" w:rsidRPr="00EA702E" w:rsidRDefault="00EA7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  <w:t>0.23</w:t>
            </w:r>
          </w:p>
        </w:tc>
        <w:tc>
          <w:tcPr>
            <w:tcW w:w="1042" w:type="pct"/>
            <w:hideMark/>
          </w:tcPr>
          <w:p w:rsidR="00EA702E" w:rsidRPr="00EA702E" w:rsidRDefault="00EA7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0.13</w:t>
            </w:r>
          </w:p>
        </w:tc>
        <w:tc>
          <w:tcPr>
            <w:tcW w:w="868" w:type="pct"/>
            <w:hideMark/>
          </w:tcPr>
          <w:p w:rsidR="00EA702E" w:rsidRPr="00EA702E" w:rsidRDefault="00EA7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0.06</w:t>
            </w:r>
          </w:p>
        </w:tc>
        <w:tc>
          <w:tcPr>
            <w:tcW w:w="867" w:type="pct"/>
            <w:hideMark/>
          </w:tcPr>
          <w:p w:rsidR="00EA702E" w:rsidRPr="00EA702E" w:rsidRDefault="00EA7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0.13</w:t>
            </w:r>
          </w:p>
        </w:tc>
      </w:tr>
      <w:tr w:rsidR="00EA702E" w:rsidRPr="00EA702E" w:rsidTr="00EA702E">
        <w:tc>
          <w:tcPr>
            <w:tcW w:w="1379" w:type="pct"/>
            <w:hideMark/>
          </w:tcPr>
          <w:p w:rsidR="00EA702E" w:rsidRPr="00EA702E" w:rsidRDefault="00EA702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Oils/diet margarine</w:t>
            </w:r>
          </w:p>
        </w:tc>
        <w:tc>
          <w:tcPr>
            <w:tcW w:w="844" w:type="pct"/>
            <w:hideMark/>
          </w:tcPr>
          <w:p w:rsidR="00EA702E" w:rsidRPr="00EA702E" w:rsidRDefault="00EA7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-0.09</w:t>
            </w:r>
          </w:p>
        </w:tc>
        <w:tc>
          <w:tcPr>
            <w:tcW w:w="1042" w:type="pct"/>
            <w:hideMark/>
          </w:tcPr>
          <w:p w:rsidR="00EA702E" w:rsidRPr="00EA702E" w:rsidRDefault="00EA7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-0.07</w:t>
            </w:r>
          </w:p>
        </w:tc>
        <w:tc>
          <w:tcPr>
            <w:tcW w:w="868" w:type="pct"/>
            <w:hideMark/>
          </w:tcPr>
          <w:p w:rsidR="00EA702E" w:rsidRPr="00EA702E" w:rsidRDefault="00EA7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-0.03</w:t>
            </w:r>
          </w:p>
        </w:tc>
        <w:tc>
          <w:tcPr>
            <w:tcW w:w="867" w:type="pct"/>
            <w:hideMark/>
          </w:tcPr>
          <w:p w:rsidR="00EA702E" w:rsidRPr="00EA702E" w:rsidRDefault="00EA7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-0.08</w:t>
            </w:r>
          </w:p>
        </w:tc>
      </w:tr>
      <w:tr w:rsidR="00EA702E" w:rsidRPr="00EA702E" w:rsidTr="00EA702E">
        <w:tc>
          <w:tcPr>
            <w:tcW w:w="1379" w:type="pct"/>
            <w:hideMark/>
          </w:tcPr>
          <w:p w:rsidR="00EA702E" w:rsidRPr="00EA702E" w:rsidRDefault="00EA702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Fat/butter</w:t>
            </w:r>
          </w:p>
        </w:tc>
        <w:tc>
          <w:tcPr>
            <w:tcW w:w="844" w:type="pct"/>
            <w:hideMark/>
          </w:tcPr>
          <w:p w:rsidR="00EA702E" w:rsidRPr="00EA702E" w:rsidRDefault="00EA7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0.03</w:t>
            </w:r>
          </w:p>
        </w:tc>
        <w:tc>
          <w:tcPr>
            <w:tcW w:w="1042" w:type="pct"/>
            <w:hideMark/>
          </w:tcPr>
          <w:p w:rsidR="00EA702E" w:rsidRPr="00EA702E" w:rsidRDefault="00EA7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-0.06</w:t>
            </w:r>
          </w:p>
        </w:tc>
        <w:tc>
          <w:tcPr>
            <w:tcW w:w="868" w:type="pct"/>
            <w:hideMark/>
          </w:tcPr>
          <w:p w:rsidR="00EA702E" w:rsidRPr="00EA702E" w:rsidRDefault="00EA7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-0.13</w:t>
            </w:r>
          </w:p>
        </w:tc>
        <w:tc>
          <w:tcPr>
            <w:tcW w:w="867" w:type="pct"/>
            <w:hideMark/>
          </w:tcPr>
          <w:p w:rsidR="00EA702E" w:rsidRPr="00EA702E" w:rsidRDefault="00EA7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0.04</w:t>
            </w:r>
          </w:p>
        </w:tc>
      </w:tr>
      <w:tr w:rsidR="00EA702E" w:rsidRPr="00EA702E" w:rsidTr="00EA702E">
        <w:tc>
          <w:tcPr>
            <w:tcW w:w="1379" w:type="pct"/>
            <w:hideMark/>
          </w:tcPr>
          <w:p w:rsidR="00EA702E" w:rsidRPr="00EA702E" w:rsidRDefault="00EA702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Savoury sauces</w:t>
            </w:r>
          </w:p>
        </w:tc>
        <w:tc>
          <w:tcPr>
            <w:tcW w:w="844" w:type="pct"/>
            <w:hideMark/>
          </w:tcPr>
          <w:p w:rsidR="00EA702E" w:rsidRPr="00EA702E" w:rsidRDefault="00EA7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  <w:t>0.51</w:t>
            </w:r>
          </w:p>
        </w:tc>
        <w:tc>
          <w:tcPr>
            <w:tcW w:w="1042" w:type="pct"/>
            <w:hideMark/>
          </w:tcPr>
          <w:p w:rsidR="00EA702E" w:rsidRPr="00EA702E" w:rsidRDefault="00EA7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  <w:t>0.53</w:t>
            </w:r>
          </w:p>
        </w:tc>
        <w:tc>
          <w:tcPr>
            <w:tcW w:w="868" w:type="pct"/>
            <w:hideMark/>
          </w:tcPr>
          <w:p w:rsidR="00EA702E" w:rsidRPr="00EA702E" w:rsidRDefault="00EA7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  <w:t>0.51</w:t>
            </w:r>
          </w:p>
        </w:tc>
        <w:tc>
          <w:tcPr>
            <w:tcW w:w="867" w:type="pct"/>
            <w:hideMark/>
          </w:tcPr>
          <w:p w:rsidR="00EA702E" w:rsidRPr="00EA702E" w:rsidRDefault="00EA7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  <w:t>0.49</w:t>
            </w:r>
          </w:p>
        </w:tc>
      </w:tr>
      <w:tr w:rsidR="00EA702E" w:rsidRPr="00EA702E" w:rsidTr="00EA702E">
        <w:tc>
          <w:tcPr>
            <w:tcW w:w="1379" w:type="pct"/>
            <w:hideMark/>
          </w:tcPr>
          <w:p w:rsidR="00EA702E" w:rsidRPr="00EA702E" w:rsidRDefault="00EA702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Low-fat fish</w:t>
            </w:r>
          </w:p>
        </w:tc>
        <w:tc>
          <w:tcPr>
            <w:tcW w:w="844" w:type="pct"/>
            <w:hideMark/>
          </w:tcPr>
          <w:p w:rsidR="00EA702E" w:rsidRPr="00EA702E" w:rsidRDefault="00EA7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-0.13</w:t>
            </w:r>
          </w:p>
        </w:tc>
        <w:tc>
          <w:tcPr>
            <w:tcW w:w="1042" w:type="pct"/>
            <w:hideMark/>
          </w:tcPr>
          <w:p w:rsidR="00EA702E" w:rsidRPr="00EA702E" w:rsidRDefault="00EA7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-0.08</w:t>
            </w:r>
          </w:p>
        </w:tc>
        <w:tc>
          <w:tcPr>
            <w:tcW w:w="868" w:type="pct"/>
            <w:hideMark/>
          </w:tcPr>
          <w:p w:rsidR="00EA702E" w:rsidRPr="00EA702E" w:rsidRDefault="00EA7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-0.05</w:t>
            </w:r>
          </w:p>
        </w:tc>
        <w:tc>
          <w:tcPr>
            <w:tcW w:w="867" w:type="pct"/>
            <w:hideMark/>
          </w:tcPr>
          <w:p w:rsidR="00EA702E" w:rsidRPr="00EA702E" w:rsidRDefault="00EA7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-0.12</w:t>
            </w:r>
          </w:p>
        </w:tc>
      </w:tr>
      <w:tr w:rsidR="00EA702E" w:rsidRPr="00EA702E" w:rsidTr="00EA702E">
        <w:tc>
          <w:tcPr>
            <w:tcW w:w="1379" w:type="pct"/>
            <w:hideMark/>
          </w:tcPr>
          <w:p w:rsidR="00EA702E" w:rsidRPr="00EA702E" w:rsidRDefault="00EA702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High-fat fish</w:t>
            </w:r>
          </w:p>
        </w:tc>
        <w:tc>
          <w:tcPr>
            <w:tcW w:w="844" w:type="pct"/>
            <w:hideMark/>
          </w:tcPr>
          <w:p w:rsidR="00EA702E" w:rsidRPr="00EA702E" w:rsidRDefault="00EA7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0.02</w:t>
            </w:r>
          </w:p>
        </w:tc>
        <w:tc>
          <w:tcPr>
            <w:tcW w:w="1042" w:type="pct"/>
            <w:hideMark/>
          </w:tcPr>
          <w:p w:rsidR="00EA702E" w:rsidRPr="00EA702E" w:rsidRDefault="00EA7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0.06</w:t>
            </w:r>
          </w:p>
        </w:tc>
        <w:tc>
          <w:tcPr>
            <w:tcW w:w="868" w:type="pct"/>
            <w:hideMark/>
          </w:tcPr>
          <w:p w:rsidR="00EA702E" w:rsidRPr="00EA702E" w:rsidRDefault="00EA7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0.13</w:t>
            </w:r>
          </w:p>
        </w:tc>
        <w:tc>
          <w:tcPr>
            <w:tcW w:w="867" w:type="pct"/>
            <w:hideMark/>
          </w:tcPr>
          <w:p w:rsidR="00EA702E" w:rsidRPr="00EA702E" w:rsidRDefault="00EA7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0.05</w:t>
            </w:r>
          </w:p>
        </w:tc>
      </w:tr>
      <w:tr w:rsidR="00EA702E" w:rsidRPr="00EA702E" w:rsidTr="00EA702E">
        <w:tc>
          <w:tcPr>
            <w:tcW w:w="1379" w:type="pct"/>
            <w:hideMark/>
          </w:tcPr>
          <w:p w:rsidR="00EA702E" w:rsidRPr="00EA702E" w:rsidRDefault="00EA702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Shellfish</w:t>
            </w:r>
          </w:p>
        </w:tc>
        <w:tc>
          <w:tcPr>
            <w:tcW w:w="844" w:type="pct"/>
            <w:hideMark/>
          </w:tcPr>
          <w:p w:rsidR="00EA702E" w:rsidRPr="00EA702E" w:rsidRDefault="00EA7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0.09</w:t>
            </w:r>
          </w:p>
        </w:tc>
        <w:tc>
          <w:tcPr>
            <w:tcW w:w="1042" w:type="pct"/>
            <w:hideMark/>
          </w:tcPr>
          <w:p w:rsidR="00EA702E" w:rsidRPr="00EA702E" w:rsidRDefault="00EA7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0.09</w:t>
            </w:r>
          </w:p>
        </w:tc>
        <w:tc>
          <w:tcPr>
            <w:tcW w:w="868" w:type="pct"/>
            <w:hideMark/>
          </w:tcPr>
          <w:p w:rsidR="00EA702E" w:rsidRPr="00EA702E" w:rsidRDefault="00EA7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0.14</w:t>
            </w:r>
          </w:p>
        </w:tc>
        <w:tc>
          <w:tcPr>
            <w:tcW w:w="867" w:type="pct"/>
            <w:hideMark/>
          </w:tcPr>
          <w:p w:rsidR="00EA702E" w:rsidRPr="00EA702E" w:rsidRDefault="00EA7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0.09</w:t>
            </w:r>
          </w:p>
        </w:tc>
      </w:tr>
      <w:tr w:rsidR="00EA702E" w:rsidRPr="00EA702E" w:rsidTr="00EA702E">
        <w:tc>
          <w:tcPr>
            <w:tcW w:w="1379" w:type="pct"/>
            <w:hideMark/>
          </w:tcPr>
          <w:p w:rsidR="00EA702E" w:rsidRPr="00EA702E" w:rsidRDefault="00EA702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Red meat</w:t>
            </w:r>
          </w:p>
        </w:tc>
        <w:tc>
          <w:tcPr>
            <w:tcW w:w="844" w:type="pct"/>
            <w:hideMark/>
          </w:tcPr>
          <w:p w:rsidR="00EA702E" w:rsidRPr="00EA702E" w:rsidRDefault="00EA7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-0.04</w:t>
            </w:r>
          </w:p>
        </w:tc>
        <w:tc>
          <w:tcPr>
            <w:tcW w:w="1042" w:type="pct"/>
            <w:hideMark/>
          </w:tcPr>
          <w:p w:rsidR="00EA702E" w:rsidRPr="00EA702E" w:rsidRDefault="00EA7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0.08</w:t>
            </w:r>
          </w:p>
        </w:tc>
        <w:tc>
          <w:tcPr>
            <w:tcW w:w="868" w:type="pct"/>
            <w:hideMark/>
          </w:tcPr>
          <w:p w:rsidR="00EA702E" w:rsidRPr="00EA702E" w:rsidRDefault="00EA7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0.14</w:t>
            </w:r>
          </w:p>
        </w:tc>
        <w:tc>
          <w:tcPr>
            <w:tcW w:w="867" w:type="pct"/>
            <w:hideMark/>
          </w:tcPr>
          <w:p w:rsidR="00EA702E" w:rsidRPr="00EA702E" w:rsidRDefault="00EA7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0.14</w:t>
            </w:r>
          </w:p>
        </w:tc>
      </w:tr>
      <w:tr w:rsidR="00EA702E" w:rsidRPr="00EA702E" w:rsidTr="00EA702E">
        <w:tc>
          <w:tcPr>
            <w:tcW w:w="1379" w:type="pct"/>
            <w:hideMark/>
          </w:tcPr>
          <w:p w:rsidR="00EA702E" w:rsidRPr="00EA702E" w:rsidRDefault="00EA702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Processed meat</w:t>
            </w:r>
          </w:p>
        </w:tc>
        <w:tc>
          <w:tcPr>
            <w:tcW w:w="844" w:type="pct"/>
            <w:hideMark/>
          </w:tcPr>
          <w:p w:rsidR="00EA702E" w:rsidRPr="00EA702E" w:rsidRDefault="00EA7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0.15</w:t>
            </w:r>
          </w:p>
        </w:tc>
        <w:tc>
          <w:tcPr>
            <w:tcW w:w="1042" w:type="pct"/>
            <w:hideMark/>
          </w:tcPr>
          <w:p w:rsidR="00EA702E" w:rsidRPr="00EA702E" w:rsidRDefault="00EA7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0.11</w:t>
            </w:r>
          </w:p>
        </w:tc>
        <w:tc>
          <w:tcPr>
            <w:tcW w:w="868" w:type="pct"/>
            <w:hideMark/>
          </w:tcPr>
          <w:p w:rsidR="00EA702E" w:rsidRPr="00EA702E" w:rsidRDefault="00EA7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0.12</w:t>
            </w:r>
          </w:p>
        </w:tc>
        <w:tc>
          <w:tcPr>
            <w:tcW w:w="867" w:type="pct"/>
            <w:hideMark/>
          </w:tcPr>
          <w:p w:rsidR="00EA702E" w:rsidRPr="00EA702E" w:rsidRDefault="00EA7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  <w:t>0.22</w:t>
            </w:r>
          </w:p>
        </w:tc>
      </w:tr>
      <w:tr w:rsidR="00EA702E" w:rsidRPr="00EA702E" w:rsidTr="00EA702E">
        <w:tc>
          <w:tcPr>
            <w:tcW w:w="1379" w:type="pct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EA702E" w:rsidRPr="00EA702E" w:rsidRDefault="00EA702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Chicken</w:t>
            </w:r>
          </w:p>
        </w:tc>
        <w:tc>
          <w:tcPr>
            <w:tcW w:w="844" w:type="pct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EA702E" w:rsidRPr="00EA702E" w:rsidRDefault="00EA7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EA702E" w:rsidRPr="00EA702E" w:rsidRDefault="00EA7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0.18</w:t>
            </w:r>
          </w:p>
        </w:tc>
        <w:tc>
          <w:tcPr>
            <w:tcW w:w="868" w:type="pct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EA702E" w:rsidRPr="00EA702E" w:rsidRDefault="00EA7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  <w:t>0.29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EA702E" w:rsidRPr="00EA702E" w:rsidRDefault="00EA7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70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0.13</w:t>
            </w:r>
          </w:p>
        </w:tc>
      </w:tr>
    </w:tbl>
    <w:p w:rsidR="00EA702E" w:rsidRPr="00EA702E" w:rsidRDefault="00EA702E" w:rsidP="00EA702E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EA702E">
        <w:rPr>
          <w:rFonts w:ascii="Times New Roman" w:hAnsi="Times New Roman" w:cs="Times New Roman"/>
          <w:sz w:val="20"/>
          <w:szCs w:val="20"/>
          <w:lang w:val="en-GB"/>
        </w:rPr>
        <w:t>*: in green are food groups positively associated with the factor &gt;0.20; in red are food groups inversely associated with the factor &lt;-0.20.</w:t>
      </w:r>
    </w:p>
    <w:p w:rsidR="00EA702E" w:rsidRPr="00EA702E" w:rsidRDefault="00EA702E" w:rsidP="00EA702E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AF6B5C" w:rsidRPr="00EA702E" w:rsidRDefault="00AF6B5C">
      <w:pPr>
        <w:spacing w:after="200" w:line="276" w:lineRule="auto"/>
        <w:rPr>
          <w:rFonts w:ascii="Times New Roman" w:hAnsi="Times New Roman" w:cs="Times New Roman"/>
          <w:sz w:val="20"/>
          <w:szCs w:val="20"/>
          <w:lang w:val="en-GB"/>
        </w:rPr>
      </w:pPr>
    </w:p>
    <w:sectPr w:rsidR="00AF6B5C" w:rsidRPr="00EA70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C577E"/>
    <w:multiLevelType w:val="hybridMultilevel"/>
    <w:tmpl w:val="4BBE106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B5C"/>
    <w:rsid w:val="000B41AD"/>
    <w:rsid w:val="005A0F25"/>
    <w:rsid w:val="00AF6B5C"/>
    <w:rsid w:val="00C97090"/>
    <w:rsid w:val="00CF1E0E"/>
    <w:rsid w:val="00EA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B5C"/>
    <w:pPr>
      <w:spacing w:after="0" w:line="240" w:lineRule="auto"/>
    </w:pPr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B5C"/>
    <w:pPr>
      <w:ind w:left="720"/>
      <w:contextualSpacing/>
    </w:pPr>
  </w:style>
  <w:style w:type="table" w:styleId="TableGrid">
    <w:name w:val="Table Grid"/>
    <w:basedOn w:val="TableNormal"/>
    <w:uiPriority w:val="59"/>
    <w:rsid w:val="00EA702E"/>
    <w:pPr>
      <w:spacing w:after="0" w:line="240" w:lineRule="auto"/>
    </w:pPr>
    <w:rPr>
      <w:lang w:val="nl-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B5C"/>
    <w:pPr>
      <w:spacing w:after="0" w:line="240" w:lineRule="auto"/>
    </w:pPr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B5C"/>
    <w:pPr>
      <w:ind w:left="720"/>
      <w:contextualSpacing/>
    </w:pPr>
  </w:style>
  <w:style w:type="table" w:styleId="TableGrid">
    <w:name w:val="Table Grid"/>
    <w:basedOn w:val="TableNormal"/>
    <w:uiPriority w:val="59"/>
    <w:rsid w:val="00EA702E"/>
    <w:pPr>
      <w:spacing w:after="0" w:line="240" w:lineRule="auto"/>
    </w:pPr>
    <w:rPr>
      <w:lang w:val="nl-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3095A843</Template>
  <TotalTime>1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SSC-Campus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 Biesbroek</dc:creator>
  <cp:lastModifiedBy>Sander Biesbroek</cp:lastModifiedBy>
  <cp:revision>5</cp:revision>
  <dcterms:created xsi:type="dcterms:W3CDTF">2017-06-16T09:49:00Z</dcterms:created>
  <dcterms:modified xsi:type="dcterms:W3CDTF">2017-11-29T10:40:00Z</dcterms:modified>
</cp:coreProperties>
</file>