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80" w:rsidRPr="001B5B0E" w:rsidRDefault="00961C58" w:rsidP="00071A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bookmarkStart w:id="0" w:name="OLE_LINK6"/>
      <w:bookmarkStart w:id="1" w:name="OLE_LINK7"/>
      <w:bookmarkStart w:id="2" w:name="_GoBack"/>
      <w:r w:rsidRPr="001B5B0E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Online Supplementa</w:t>
      </w:r>
      <w:r w:rsidRPr="001B5B0E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val="pt-BR"/>
        </w:rPr>
        <w:t>ry</w:t>
      </w:r>
      <w:r w:rsidR="00071A80" w:rsidRPr="001B5B0E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Material</w:t>
      </w:r>
    </w:p>
    <w:p w:rsidR="00071A80" w:rsidRPr="001B5B0E" w:rsidRDefault="00071A80" w:rsidP="00071A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B0E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Supplementa</w:t>
      </w:r>
      <w:r w:rsidR="00961C58" w:rsidRPr="001B5B0E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val="pt-BR"/>
        </w:rPr>
        <w:t>ry</w:t>
      </w:r>
      <w:r w:rsidRPr="001B5B0E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Table 1</w:t>
      </w:r>
      <w:r w:rsidR="00C911AA" w:rsidRPr="001B5B0E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val="pt-BR"/>
        </w:rPr>
        <w:t>.</w:t>
      </w:r>
      <w:r w:rsidRPr="001B5B0E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Amino acid composition of </w:t>
      </w:r>
      <w:r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the experimental diets, % dry matter</w:t>
      </w: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B5B0E" w:rsidRPr="001B5B0E" w:rsidTr="004C2785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71A80" w:rsidRPr="001B5B0E" w:rsidRDefault="00071A80" w:rsidP="00812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Amino acid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71A80" w:rsidRPr="001B5B0E" w:rsidRDefault="00071A80" w:rsidP="00812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FM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071A80" w:rsidRPr="001B5B0E" w:rsidRDefault="00B24291" w:rsidP="00812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S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pt-BR"/>
              </w:rPr>
              <w:t>MI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071A80" w:rsidRPr="001B5B0E" w:rsidRDefault="00B24291" w:rsidP="00812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S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pt-BR"/>
              </w:rPr>
              <w:t>MI</w:t>
            </w:r>
            <w:r w:rsidR="00071A80"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+AA</w:t>
            </w:r>
          </w:p>
        </w:tc>
      </w:tr>
      <w:tr w:rsidR="001B5B0E" w:rsidRPr="001B5B0E" w:rsidTr="004C2785">
        <w:trPr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</w:tcBorders>
          </w:tcPr>
          <w:p w:rsidR="00071A80" w:rsidRPr="001B5B0E" w:rsidRDefault="00071A80" w:rsidP="00812B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Essential amino acids</w:t>
            </w:r>
          </w:p>
        </w:tc>
      </w:tr>
      <w:tr w:rsidR="001B5B0E" w:rsidRPr="001B5B0E" w:rsidTr="004C2785">
        <w:trPr>
          <w:jc w:val="center"/>
        </w:trPr>
        <w:tc>
          <w:tcPr>
            <w:tcW w:w="2130" w:type="dxa"/>
            <w:vAlign w:val="center"/>
          </w:tcPr>
          <w:p w:rsidR="00071A80" w:rsidRPr="001B5B0E" w:rsidRDefault="00071A80" w:rsidP="00812BB3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Threonine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 Thr</w:t>
            </w:r>
          </w:p>
        </w:tc>
        <w:tc>
          <w:tcPr>
            <w:tcW w:w="2130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5B0E" w:rsidRPr="001B5B0E" w:rsidTr="004C2785">
        <w:trPr>
          <w:jc w:val="center"/>
        </w:trPr>
        <w:tc>
          <w:tcPr>
            <w:tcW w:w="2130" w:type="dxa"/>
            <w:vAlign w:val="center"/>
          </w:tcPr>
          <w:p w:rsidR="00071A80" w:rsidRPr="001B5B0E" w:rsidRDefault="00071A80" w:rsidP="00812BB3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Isoleucine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 Ile</w:t>
            </w:r>
          </w:p>
        </w:tc>
        <w:tc>
          <w:tcPr>
            <w:tcW w:w="2130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</w:tr>
      <w:tr w:rsidR="001B5B0E" w:rsidRPr="001B5B0E" w:rsidTr="004C2785">
        <w:trPr>
          <w:jc w:val="center"/>
        </w:trPr>
        <w:tc>
          <w:tcPr>
            <w:tcW w:w="2130" w:type="dxa"/>
            <w:vAlign w:val="center"/>
          </w:tcPr>
          <w:p w:rsidR="00071A80" w:rsidRPr="001B5B0E" w:rsidRDefault="00071A80" w:rsidP="00812BB3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Leucine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 Leu</w:t>
            </w:r>
          </w:p>
        </w:tc>
        <w:tc>
          <w:tcPr>
            <w:tcW w:w="2130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83C2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</w:tr>
      <w:tr w:rsidR="001B5B0E" w:rsidRPr="001B5B0E" w:rsidTr="004C2785">
        <w:trPr>
          <w:jc w:val="center"/>
        </w:trPr>
        <w:tc>
          <w:tcPr>
            <w:tcW w:w="2130" w:type="dxa"/>
            <w:vAlign w:val="center"/>
          </w:tcPr>
          <w:p w:rsidR="00071A80" w:rsidRPr="001B5B0E" w:rsidRDefault="00071A80" w:rsidP="00812BB3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Valine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 Val</w:t>
            </w:r>
          </w:p>
        </w:tc>
        <w:tc>
          <w:tcPr>
            <w:tcW w:w="2130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</w:tr>
      <w:tr w:rsidR="001B5B0E" w:rsidRPr="001B5B0E" w:rsidTr="004C2785">
        <w:trPr>
          <w:jc w:val="center"/>
        </w:trPr>
        <w:tc>
          <w:tcPr>
            <w:tcW w:w="2130" w:type="dxa"/>
            <w:vAlign w:val="center"/>
          </w:tcPr>
          <w:p w:rsidR="00071A80" w:rsidRPr="001B5B0E" w:rsidRDefault="00071A80" w:rsidP="00812BB3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Methionine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 Met</w:t>
            </w:r>
          </w:p>
        </w:tc>
        <w:tc>
          <w:tcPr>
            <w:tcW w:w="2130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5B0E" w:rsidRPr="001B5B0E" w:rsidTr="004C2785">
        <w:trPr>
          <w:jc w:val="center"/>
        </w:trPr>
        <w:tc>
          <w:tcPr>
            <w:tcW w:w="2130" w:type="dxa"/>
            <w:vAlign w:val="center"/>
          </w:tcPr>
          <w:p w:rsidR="00071A80" w:rsidRPr="001B5B0E" w:rsidRDefault="00071A80" w:rsidP="00812BB3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Phenylalanine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 Phe</w:t>
            </w:r>
          </w:p>
        </w:tc>
        <w:tc>
          <w:tcPr>
            <w:tcW w:w="2130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1B5B0E" w:rsidRPr="001B5B0E" w:rsidTr="004C2785">
        <w:trPr>
          <w:jc w:val="center"/>
        </w:trPr>
        <w:tc>
          <w:tcPr>
            <w:tcW w:w="2130" w:type="dxa"/>
            <w:vAlign w:val="center"/>
          </w:tcPr>
          <w:p w:rsidR="00071A80" w:rsidRPr="001B5B0E" w:rsidRDefault="00071A80" w:rsidP="00812BB3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Lysine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 Lys</w:t>
            </w:r>
          </w:p>
        </w:tc>
        <w:tc>
          <w:tcPr>
            <w:tcW w:w="2130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1B5B0E" w:rsidRPr="001B5B0E" w:rsidTr="004C2785">
        <w:trPr>
          <w:jc w:val="center"/>
        </w:trPr>
        <w:tc>
          <w:tcPr>
            <w:tcW w:w="2130" w:type="dxa"/>
            <w:vAlign w:val="center"/>
          </w:tcPr>
          <w:p w:rsidR="00071A80" w:rsidRPr="001B5B0E" w:rsidRDefault="00071A80" w:rsidP="00812BB3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Histidine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 His</w:t>
            </w:r>
          </w:p>
        </w:tc>
        <w:tc>
          <w:tcPr>
            <w:tcW w:w="2130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</w:p>
        </w:tc>
      </w:tr>
      <w:tr w:rsidR="001B5B0E" w:rsidRPr="001B5B0E" w:rsidTr="004C2785">
        <w:trPr>
          <w:jc w:val="center"/>
        </w:trPr>
        <w:tc>
          <w:tcPr>
            <w:tcW w:w="2130" w:type="dxa"/>
            <w:vAlign w:val="center"/>
          </w:tcPr>
          <w:p w:rsidR="00071A80" w:rsidRPr="001B5B0E" w:rsidRDefault="00071A80" w:rsidP="00812BB3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Arginine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 Arg</w:t>
            </w:r>
          </w:p>
        </w:tc>
        <w:tc>
          <w:tcPr>
            <w:tcW w:w="2130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</w:tr>
      <w:tr w:rsidR="001B5B0E" w:rsidRPr="001B5B0E" w:rsidTr="004C2785">
        <w:trPr>
          <w:jc w:val="center"/>
        </w:trPr>
        <w:tc>
          <w:tcPr>
            <w:tcW w:w="2130" w:type="dxa"/>
            <w:vAlign w:val="center"/>
          </w:tcPr>
          <w:p w:rsidR="00071A80" w:rsidRPr="001B5B0E" w:rsidRDefault="00071A80" w:rsidP="00812BB3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TEAA</w:t>
            </w:r>
            <w:r w:rsidRPr="001B5B0E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2130" w:type="dxa"/>
            <w:vAlign w:val="center"/>
          </w:tcPr>
          <w:p w:rsidR="00071A80" w:rsidRPr="001B5B0E" w:rsidRDefault="00883C2D" w:rsidP="00883C2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  <w:r w:rsidR="00071A80"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83C2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1B5B0E" w:rsidRPr="001B5B0E" w:rsidTr="004C2785">
        <w:trPr>
          <w:jc w:val="center"/>
        </w:trPr>
        <w:tc>
          <w:tcPr>
            <w:tcW w:w="2130" w:type="dxa"/>
            <w:vAlign w:val="center"/>
          </w:tcPr>
          <w:p w:rsidR="00071A80" w:rsidRPr="001B5B0E" w:rsidRDefault="00071A80" w:rsidP="00812BB3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071A80" w:rsidRPr="001B5B0E" w:rsidRDefault="00071A80" w:rsidP="00812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71A80" w:rsidRPr="001B5B0E" w:rsidRDefault="00071A80" w:rsidP="00812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71A80" w:rsidRPr="001B5B0E" w:rsidRDefault="00071A80" w:rsidP="00812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B0E" w:rsidRPr="001B5B0E" w:rsidTr="004C2785">
        <w:trPr>
          <w:jc w:val="center"/>
        </w:trPr>
        <w:tc>
          <w:tcPr>
            <w:tcW w:w="8522" w:type="dxa"/>
            <w:gridSpan w:val="4"/>
            <w:vAlign w:val="center"/>
          </w:tcPr>
          <w:p w:rsidR="00071A80" w:rsidRPr="001B5B0E" w:rsidRDefault="00071A80" w:rsidP="00812B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1B5B0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Non-essential amino acid</w:t>
            </w:r>
          </w:p>
        </w:tc>
      </w:tr>
      <w:tr w:rsidR="001B5B0E" w:rsidRPr="001B5B0E" w:rsidTr="004C2785">
        <w:trPr>
          <w:jc w:val="center"/>
        </w:trPr>
        <w:tc>
          <w:tcPr>
            <w:tcW w:w="2130" w:type="dxa"/>
            <w:vAlign w:val="center"/>
          </w:tcPr>
          <w:p w:rsidR="00071A80" w:rsidRPr="001B5B0E" w:rsidRDefault="001E648D" w:rsidP="00812B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self" w:history="1">
              <w:r w:rsidR="00071A80" w:rsidRPr="001B5B0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Tyrosine</w:t>
              </w:r>
            </w:hyperlink>
            <w:r w:rsidR="00071A80"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 Tyr</w:t>
            </w:r>
          </w:p>
        </w:tc>
        <w:tc>
          <w:tcPr>
            <w:tcW w:w="2130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1B5B0E" w:rsidRPr="001B5B0E" w:rsidTr="004C2785">
        <w:trPr>
          <w:jc w:val="center"/>
        </w:trPr>
        <w:tc>
          <w:tcPr>
            <w:tcW w:w="2130" w:type="dxa"/>
            <w:vAlign w:val="center"/>
          </w:tcPr>
          <w:p w:rsidR="00071A80" w:rsidRPr="001B5B0E" w:rsidRDefault="00071A80" w:rsidP="00812BB3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Serine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 Ser</w:t>
            </w:r>
          </w:p>
        </w:tc>
        <w:tc>
          <w:tcPr>
            <w:tcW w:w="2130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31" w:type="dxa"/>
            <w:vAlign w:val="center"/>
          </w:tcPr>
          <w:p w:rsidR="00071A80" w:rsidRPr="001B5B0E" w:rsidRDefault="00071A80" w:rsidP="00883C2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</w:tr>
      <w:tr w:rsidR="001B5B0E" w:rsidRPr="001B5B0E" w:rsidTr="004C2785">
        <w:trPr>
          <w:jc w:val="center"/>
        </w:trPr>
        <w:tc>
          <w:tcPr>
            <w:tcW w:w="2130" w:type="dxa"/>
            <w:vAlign w:val="center"/>
          </w:tcPr>
          <w:p w:rsidR="00071A80" w:rsidRPr="001B5B0E" w:rsidRDefault="00071A80" w:rsidP="00812BB3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Glycine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 Gly</w:t>
            </w:r>
          </w:p>
        </w:tc>
        <w:tc>
          <w:tcPr>
            <w:tcW w:w="2130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</w:tr>
      <w:tr w:rsidR="001B5B0E" w:rsidRPr="001B5B0E" w:rsidTr="004C2785">
        <w:trPr>
          <w:jc w:val="center"/>
        </w:trPr>
        <w:tc>
          <w:tcPr>
            <w:tcW w:w="2130" w:type="dxa"/>
            <w:vAlign w:val="center"/>
          </w:tcPr>
          <w:p w:rsidR="00071A80" w:rsidRPr="001B5B0E" w:rsidRDefault="00071A80" w:rsidP="00812BB3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Alanine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 Ala</w:t>
            </w:r>
          </w:p>
        </w:tc>
        <w:tc>
          <w:tcPr>
            <w:tcW w:w="2130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</w:tr>
      <w:tr w:rsidR="001B5B0E" w:rsidRPr="001B5B0E" w:rsidTr="004C2785">
        <w:trPr>
          <w:jc w:val="center"/>
        </w:trPr>
        <w:tc>
          <w:tcPr>
            <w:tcW w:w="2130" w:type="dxa"/>
            <w:vAlign w:val="center"/>
          </w:tcPr>
          <w:p w:rsidR="00071A80" w:rsidRPr="001B5B0E" w:rsidRDefault="00071A80" w:rsidP="00812BB3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Proline</w:t>
            </w:r>
            <w:r w:rsidRPr="001B5B0E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, Pro</w:t>
            </w:r>
          </w:p>
        </w:tc>
        <w:tc>
          <w:tcPr>
            <w:tcW w:w="2130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</w:tr>
      <w:tr w:rsidR="001B5B0E" w:rsidRPr="001B5B0E" w:rsidTr="004C2785">
        <w:trPr>
          <w:jc w:val="center"/>
        </w:trPr>
        <w:tc>
          <w:tcPr>
            <w:tcW w:w="2130" w:type="dxa"/>
            <w:vAlign w:val="center"/>
          </w:tcPr>
          <w:p w:rsidR="00071A80" w:rsidRPr="001B5B0E" w:rsidRDefault="00071A80" w:rsidP="00812BB3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Aspartic acid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 Asp</w:t>
            </w:r>
          </w:p>
        </w:tc>
        <w:tc>
          <w:tcPr>
            <w:tcW w:w="2130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</w:tr>
      <w:tr w:rsidR="001B5B0E" w:rsidRPr="001B5B0E" w:rsidTr="004C2785">
        <w:trPr>
          <w:jc w:val="center"/>
        </w:trPr>
        <w:tc>
          <w:tcPr>
            <w:tcW w:w="2130" w:type="dxa"/>
            <w:vAlign w:val="center"/>
          </w:tcPr>
          <w:p w:rsidR="00071A80" w:rsidRPr="001B5B0E" w:rsidRDefault="00071A80" w:rsidP="00812BB3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Glutamic acid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 Glu</w:t>
            </w:r>
          </w:p>
        </w:tc>
        <w:tc>
          <w:tcPr>
            <w:tcW w:w="2130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</w:t>
            </w:r>
          </w:p>
        </w:tc>
      </w:tr>
      <w:tr w:rsidR="001B5B0E" w:rsidRPr="001B5B0E" w:rsidTr="004C2785">
        <w:trPr>
          <w:jc w:val="center"/>
        </w:trPr>
        <w:tc>
          <w:tcPr>
            <w:tcW w:w="2130" w:type="dxa"/>
            <w:vAlign w:val="center"/>
          </w:tcPr>
          <w:p w:rsidR="00071A80" w:rsidRPr="001B5B0E" w:rsidRDefault="00071A80" w:rsidP="00812BB3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Cysteine</w:t>
            </w:r>
          </w:p>
        </w:tc>
        <w:tc>
          <w:tcPr>
            <w:tcW w:w="2130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</w:tr>
      <w:tr w:rsidR="001B5B0E" w:rsidRPr="001B5B0E" w:rsidTr="004C2785">
        <w:trPr>
          <w:jc w:val="center"/>
        </w:trPr>
        <w:tc>
          <w:tcPr>
            <w:tcW w:w="2130" w:type="dxa"/>
            <w:vAlign w:val="center"/>
          </w:tcPr>
          <w:p w:rsidR="00071A80" w:rsidRPr="001B5B0E" w:rsidRDefault="00071A80" w:rsidP="00812BB3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TNEAA</w:t>
            </w:r>
            <w:r w:rsidRPr="001B5B0E">
              <w:rPr>
                <w:rStyle w:val="A20"/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130" w:type="dxa"/>
            <w:vAlign w:val="center"/>
          </w:tcPr>
          <w:p w:rsidR="00071A80" w:rsidRPr="001B5B0E" w:rsidRDefault="00883C2D" w:rsidP="00883C2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83C2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1" w:type="dxa"/>
            <w:vAlign w:val="center"/>
          </w:tcPr>
          <w:p w:rsidR="00071A80" w:rsidRPr="001B5B0E" w:rsidRDefault="00071A80" w:rsidP="00883C2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</w:t>
            </w:r>
          </w:p>
        </w:tc>
      </w:tr>
      <w:tr w:rsidR="001B5B0E" w:rsidRPr="001B5B0E" w:rsidTr="004C2785">
        <w:trPr>
          <w:jc w:val="center"/>
        </w:trPr>
        <w:tc>
          <w:tcPr>
            <w:tcW w:w="2130" w:type="dxa"/>
            <w:vAlign w:val="center"/>
          </w:tcPr>
          <w:p w:rsidR="00071A80" w:rsidRPr="001B5B0E" w:rsidRDefault="00071A80" w:rsidP="00812BB3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EAA/NEAA</w:t>
            </w:r>
          </w:p>
        </w:tc>
        <w:tc>
          <w:tcPr>
            <w:tcW w:w="2130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071A80"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  <w:r w:rsidR="00071A80"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071A80" w:rsidRPr="001B5B0E" w:rsidRDefault="00883C2D" w:rsidP="00812BB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071A80" w:rsidRPr="001B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</w:tr>
    </w:tbl>
    <w:bookmarkEnd w:id="0"/>
    <w:bookmarkEnd w:id="1"/>
    <w:p w:rsidR="00071A80" w:rsidRPr="001B5B0E" w:rsidRDefault="00071A80" w:rsidP="00071A80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1B5B0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perscript"/>
          <w:lang w:val="pt-BR"/>
        </w:rPr>
        <w:t xml:space="preserve">* </w:t>
      </w:r>
      <w:r w:rsidRPr="001B5B0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TEAA: Total essential amino acids;</w:t>
      </w:r>
    </w:p>
    <w:p w:rsidR="00071A80" w:rsidRPr="001B5B0E" w:rsidRDefault="00071A80" w:rsidP="0034745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1B5B0E">
        <w:rPr>
          <w:rStyle w:val="A20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† </w:t>
      </w:r>
      <w:r w:rsidRPr="001B5B0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TNEAA: Total non- essential amino acids.</w:t>
      </w:r>
      <w:r w:rsidRPr="001B5B0E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br w:type="page"/>
      </w:r>
    </w:p>
    <w:p w:rsidR="00273993" w:rsidRPr="001B5B0E" w:rsidRDefault="00273993" w:rsidP="001346EB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sectPr w:rsidR="00273993" w:rsidRPr="001B5B0E" w:rsidSect="004C2785">
          <w:footerReference w:type="default" r:id="rId8"/>
          <w:type w:val="continuous"/>
          <w:pgSz w:w="11907" w:h="16839" w:code="9"/>
          <w:pgMar w:top="1440" w:right="1134" w:bottom="1440" w:left="1134" w:header="851" w:footer="992" w:gutter="0"/>
          <w:cols w:space="425"/>
          <w:docGrid w:type="lines" w:linePitch="312"/>
        </w:sectPr>
      </w:pPr>
    </w:p>
    <w:p w:rsidR="001D58EF" w:rsidRPr="001B5B0E" w:rsidRDefault="00611C1A" w:rsidP="00656A2F">
      <w:pPr>
        <w:tabs>
          <w:tab w:val="left" w:pos="3119"/>
        </w:tabs>
        <w:spacing w:line="360" w:lineRule="auto"/>
        <w:rPr>
          <w:color w:val="000000" w:themeColor="text1"/>
        </w:rPr>
      </w:pPr>
      <w:r w:rsidRPr="001B5B0E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lastRenderedPageBreak/>
        <w:t>Supplementa</w:t>
      </w:r>
      <w:r w:rsidRPr="001B5B0E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ry</w:t>
      </w:r>
      <w:r w:rsidR="001D58EF" w:rsidRPr="001B5B0E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="001D58EF" w:rsidRPr="001B5B0E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Table</w:t>
      </w:r>
      <w:r w:rsidR="001D58EF" w:rsidRPr="001B5B0E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="004D7AA1" w:rsidRPr="001B5B0E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2</w:t>
      </w:r>
      <w:r w:rsidR="001D58EF" w:rsidRPr="001B5B0E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 xml:space="preserve">. </w:t>
      </w:r>
      <w:r w:rsidR="001D58EF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Changes of </w:t>
      </w:r>
      <w:r w:rsidR="001D58EF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plasma</w:t>
      </w:r>
      <w:r w:rsidR="001D58EF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free </w:t>
      </w:r>
      <w:r w:rsidR="001D58EF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non-</w:t>
      </w:r>
      <w:r w:rsidR="00174247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essential amino acid </w:t>
      </w:r>
      <w:r w:rsidR="00174247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concentrations</w:t>
      </w:r>
      <w:r w:rsidR="001D58EF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in turbot after refeeding</w:t>
      </w:r>
      <w:r w:rsidR="001D58EF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00EC0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(</w:t>
      </w:r>
      <w:r w:rsidR="001D58EF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µ</w:t>
      </w:r>
      <w:r w:rsidR="001D58EF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g/</w:t>
      </w:r>
      <w:r w:rsidR="001D58EF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µ</w:t>
      </w:r>
      <w:r w:rsidR="00D00EC0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L)</w:t>
      </w:r>
    </w:p>
    <w:tbl>
      <w:tblPr>
        <w:tblStyle w:val="a5"/>
        <w:tblW w:w="9442" w:type="dxa"/>
        <w:jc w:val="center"/>
        <w:tblLook w:val="04A0" w:firstRow="1" w:lastRow="0" w:firstColumn="1" w:lastColumn="0" w:noHBand="0" w:noVBand="1"/>
      </w:tblPr>
      <w:tblGrid>
        <w:gridCol w:w="1012"/>
        <w:gridCol w:w="730"/>
        <w:gridCol w:w="990"/>
        <w:gridCol w:w="1044"/>
        <w:gridCol w:w="807"/>
        <w:gridCol w:w="1109"/>
        <w:gridCol w:w="874"/>
        <w:gridCol w:w="892"/>
        <w:gridCol w:w="990"/>
        <w:gridCol w:w="994"/>
      </w:tblGrid>
      <w:tr w:rsidR="001B5B0E" w:rsidRPr="001B5B0E" w:rsidTr="00EB1FE6">
        <w:trPr>
          <w:jc w:val="center"/>
        </w:trPr>
        <w:tc>
          <w:tcPr>
            <w:tcW w:w="10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Diets</w:t>
            </w:r>
          </w:p>
        </w:tc>
        <w:tc>
          <w:tcPr>
            <w:tcW w:w="7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Time points (h)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Tyr</w:t>
            </w:r>
          </w:p>
        </w:tc>
        <w:tc>
          <w:tcPr>
            <w:tcW w:w="10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Ser</w:t>
            </w:r>
          </w:p>
        </w:tc>
        <w:tc>
          <w:tcPr>
            <w:tcW w:w="8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Gly</w:t>
            </w:r>
          </w:p>
        </w:tc>
        <w:tc>
          <w:tcPr>
            <w:tcW w:w="11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Ala</w:t>
            </w: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Pro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Asn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Gln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NEAA</w:t>
            </w:r>
          </w:p>
        </w:tc>
      </w:tr>
      <w:tr w:rsidR="001B5B0E" w:rsidRPr="001B5B0E" w:rsidTr="00A21ADE">
        <w:trPr>
          <w:jc w:val="center"/>
        </w:trPr>
        <w:tc>
          <w:tcPr>
            <w:tcW w:w="94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Individual treatment means</w:t>
            </w:r>
            <w:r w:rsidRPr="001B5B0E">
              <w:rPr>
                <w:rFonts w:ascii="Times New Roman" w:eastAsia="宋体" w:hAnsi="Times New Roman" w:cs="Times New Roman"/>
                <w:color w:val="000000" w:themeColor="text1"/>
                <w:szCs w:val="21"/>
                <w:vertAlign w:val="superscript"/>
                <w:lang w:val="pt-BR"/>
              </w:rPr>
              <w:t>*</w:t>
            </w:r>
          </w:p>
        </w:tc>
      </w:tr>
      <w:tr w:rsidR="001B5B0E" w:rsidRPr="001B5B0E" w:rsidTr="00EB1FE6">
        <w:trPr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FM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78636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5.0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20.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cd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22.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5.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3C7E9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6.6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22.8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85.9</w:t>
            </w:r>
          </w:p>
        </w:tc>
      </w:tr>
      <w:tr w:rsidR="001B5B0E" w:rsidRPr="001B5B0E" w:rsidTr="00EB1FE6">
        <w:trPr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FM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786367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25.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bcd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43.7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D34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3.8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cd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45.2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16.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3C7E9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9.9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2.0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2728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196.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</w:tr>
      <w:tr w:rsidR="001B5B0E" w:rsidRPr="001B5B0E" w:rsidTr="00EB1FE6">
        <w:trPr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FM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786367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42.9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32.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D34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4.4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32.4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16.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3C7E9C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7.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43.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180.7</w:t>
            </w:r>
          </w:p>
        </w:tc>
      </w:tr>
      <w:tr w:rsidR="001B5B0E" w:rsidRPr="001B5B0E" w:rsidTr="00EB1FE6">
        <w:trPr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FM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786367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18.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de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D34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18.6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2.6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cd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23.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5.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3C7E9C" w:rsidP="003C7E9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5.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2728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15.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89.0</w:t>
            </w:r>
          </w:p>
        </w:tc>
      </w:tr>
      <w:tr w:rsidR="001B5B0E" w:rsidRPr="001B5B0E" w:rsidTr="00EB1FE6">
        <w:trPr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3C24BE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SMI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786367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6.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16.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2.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14.9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3C7E9C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8.0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15.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68.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</w:p>
        </w:tc>
      </w:tr>
      <w:tr w:rsidR="001B5B0E" w:rsidRPr="001B5B0E" w:rsidTr="00EB1FE6">
        <w:trPr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3C24BE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SMI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786367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22.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cd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25.7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D34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11.</w:t>
            </w:r>
            <w:r w:rsidR="00AD347F"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46.2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D34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1.0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3C7E9C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7.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2728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31.5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cde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2728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158.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</w:p>
        </w:tc>
      </w:tr>
      <w:tr w:rsidR="001B5B0E" w:rsidRPr="001B5B0E" w:rsidTr="00EB1FE6">
        <w:trPr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3C24BE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SMI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786367" w:rsidP="0078636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29.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bc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24.6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cd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29.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11.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3C7E9C" w:rsidP="003C7E9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10.0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25.8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def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135.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</w:p>
        </w:tc>
      </w:tr>
      <w:tr w:rsidR="001B5B0E" w:rsidRPr="001B5B0E" w:rsidTr="00EB1FE6">
        <w:trPr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3C24BE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SMI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786367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9.1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e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16.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D34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D34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3C7E9C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7.5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2728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16.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74.8</w:t>
            </w:r>
          </w:p>
        </w:tc>
      </w:tr>
      <w:tr w:rsidR="001B5B0E" w:rsidRPr="001B5B0E" w:rsidTr="00EB1FE6">
        <w:trPr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3C24BE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SMI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+AA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78636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6.6f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18.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2.1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18.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2.9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3C7E9C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7.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16.8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73.6</w:t>
            </w:r>
          </w:p>
        </w:tc>
      </w:tr>
      <w:tr w:rsidR="001B5B0E" w:rsidRPr="001B5B0E" w:rsidTr="00EB1FE6">
        <w:trPr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3C24BE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SMI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+AA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786367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27.6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bcd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32.2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7.5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46.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D34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10.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3C7E9C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8.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45.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2728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178.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</w:tr>
      <w:tr w:rsidR="001B5B0E" w:rsidRPr="001B5B0E" w:rsidTr="00EB1FE6">
        <w:trPr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3C24BE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SMI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+AA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78636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34.3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25.2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cd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31.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16.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3C7E9C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9.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36.9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bcd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157.0</w:t>
            </w:r>
          </w:p>
        </w:tc>
      </w:tr>
      <w:tr w:rsidR="001B5B0E" w:rsidRPr="001B5B0E" w:rsidTr="00EB1FE6">
        <w:trPr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3C24BE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SMI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+AA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786367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11.9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ef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14.2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D34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2.4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19.5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4.6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3C7E9C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7.8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2728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18.0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78.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</w:p>
        </w:tc>
      </w:tr>
      <w:tr w:rsidR="001B5B0E" w:rsidRPr="001B5B0E" w:rsidTr="00EB1FE6">
        <w:trPr>
          <w:jc w:val="center"/>
        </w:trPr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Pooled S.E.M.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786367" w:rsidP="007863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1.5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D347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AD347F" w:rsidP="00AD347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3C7E9C" w:rsidP="003C7E9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2728FD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8.1</w:t>
            </w:r>
          </w:p>
        </w:tc>
      </w:tr>
      <w:tr w:rsidR="001B5B0E" w:rsidRPr="001B5B0E" w:rsidTr="00A21ADE">
        <w:trPr>
          <w:jc w:val="center"/>
        </w:trPr>
        <w:tc>
          <w:tcPr>
            <w:tcW w:w="94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ANOVA: </w:t>
            </w:r>
            <w:r w:rsidRPr="001B5B0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1"/>
              </w:rPr>
              <w:t>P-</w:t>
            </w:r>
            <w:r w:rsidRPr="001B5B0E">
              <w:rPr>
                <w:rFonts w:ascii="Times New Roman" w:hAnsi="Times New Roman" w:cs="Times New Roman"/>
                <w:bCs/>
                <w:iCs/>
                <w:color w:val="000000" w:themeColor="text1"/>
                <w:szCs w:val="21"/>
              </w:rPr>
              <w:t>value</w:t>
            </w:r>
          </w:p>
        </w:tc>
      </w:tr>
      <w:tr w:rsidR="001B5B0E" w:rsidRPr="001B5B0E" w:rsidTr="00EB1FE6">
        <w:trPr>
          <w:jc w:val="center"/>
        </w:trPr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Diets, 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1B5B0E" w:rsidRPr="001B5B0E" w:rsidTr="00EB1FE6">
        <w:trPr>
          <w:jc w:val="center"/>
        </w:trPr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Time points, 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1B5B0E" w:rsidRPr="001B5B0E" w:rsidTr="00EB1FE6">
        <w:trPr>
          <w:jc w:val="center"/>
        </w:trPr>
        <w:tc>
          <w:tcPr>
            <w:tcW w:w="17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D×T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0.01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0.07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0.48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0.001</w:t>
            </w: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0.003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</w:tcPr>
          <w:p w:rsidR="001D58EF" w:rsidRPr="001B5B0E" w:rsidRDefault="001D58EF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0.39</w:t>
            </w:r>
          </w:p>
        </w:tc>
      </w:tr>
    </w:tbl>
    <w:p w:rsidR="001D58EF" w:rsidRPr="001B5B0E" w:rsidRDefault="001D58EF" w:rsidP="00AE6C9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perscript"/>
          <w:lang w:val="pt-BR"/>
        </w:rPr>
      </w:pPr>
      <w:r w:rsidRPr="001B5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FM, fishmeal diet; </w:t>
      </w:r>
      <w:r w:rsidR="00415CB7" w:rsidRPr="001B5B0E">
        <w:rPr>
          <w:rFonts w:ascii="Times New Roman" w:hAnsi="Times New Roman" w:cs="Times New Roman"/>
          <w:color w:val="000000" w:themeColor="text1"/>
          <w:sz w:val="24"/>
          <w:szCs w:val="24"/>
        </w:rPr>
        <w:t>SMI,</w:t>
      </w:r>
      <w:r w:rsidR="00415CB7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soybean meal </w:t>
      </w:r>
      <w:r w:rsidR="00415CB7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incorporated</w:t>
      </w:r>
      <w:r w:rsidR="00415CB7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diet; </w:t>
      </w:r>
      <w:r w:rsidR="00415CB7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SMI+AA, </w:t>
      </w:r>
      <w:r w:rsidR="00415CB7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soybean meal </w:t>
      </w:r>
      <w:r w:rsidR="00415CB7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incorporated</w:t>
      </w:r>
      <w:r w:rsidR="00415CB7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diet</w:t>
      </w:r>
      <w:r w:rsidR="00415CB7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with dietary essential amino acids supplementation;</w:t>
      </w:r>
      <w:r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N</w:t>
      </w:r>
      <w:r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EAA, total free </w:t>
      </w:r>
      <w:r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non-</w:t>
      </w:r>
      <w:r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essential amino acids</w:t>
      </w:r>
      <w:r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.</w:t>
      </w:r>
    </w:p>
    <w:p w:rsidR="00F06EF4" w:rsidRPr="001B5B0E" w:rsidRDefault="00F06EF4" w:rsidP="00AE6C9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NewRoman" w:hAnsi="Times New Roman" w:cs="Times New Roman"/>
          <w:color w:val="000000" w:themeColor="text1"/>
          <w:kern w:val="0"/>
          <w:sz w:val="24"/>
          <w:szCs w:val="24"/>
        </w:rPr>
      </w:pPr>
      <w:r w:rsidRPr="001B5B0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perscript"/>
          <w:lang w:val="pt-BR"/>
        </w:rPr>
        <w:t xml:space="preserve">* </w:t>
      </w:r>
      <w:r w:rsidRPr="001B5B0E">
        <w:rPr>
          <w:rFonts w:ascii="Times New Roman" w:eastAsia="TimesNewRoman" w:hAnsi="Times New Roman" w:cs="Times New Roman"/>
          <w:color w:val="000000" w:themeColor="text1"/>
          <w:kern w:val="0"/>
          <w:sz w:val="24"/>
          <w:szCs w:val="24"/>
        </w:rPr>
        <w:t>Treatment means represent the average values for three tanks per treatment</w:t>
      </w:r>
      <w:r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and were analyzed </w:t>
      </w:r>
      <w:r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by</w:t>
      </w:r>
      <w:r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two-way ANOVA</w:t>
      </w:r>
      <w:r w:rsidR="006F1EC7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(</w:t>
      </w:r>
      <w:r w:rsidR="006F1EC7" w:rsidRPr="001B5B0E">
        <w:rPr>
          <w:rFonts w:ascii="Times New Roman" w:hAnsi="Times New Roman" w:cs="Times New Roman" w:hint="eastAsia"/>
          <w:i/>
          <w:color w:val="000000" w:themeColor="text1"/>
          <w:kern w:val="0"/>
          <w:sz w:val="24"/>
          <w:szCs w:val="24"/>
        </w:rPr>
        <w:t>n</w:t>
      </w:r>
      <w:r w:rsidR="006F1EC7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=3)</w:t>
      </w:r>
      <w:r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.</w:t>
      </w:r>
      <w:r w:rsidRPr="001B5B0E">
        <w:rPr>
          <w:rFonts w:ascii="Times New Roman" w:eastAsia="TimesNewRoman" w:hAnsi="Times New Roman" w:cs="Times New Roman"/>
          <w:color w:val="000000" w:themeColor="text1"/>
          <w:kern w:val="0"/>
          <w:sz w:val="24"/>
          <w:szCs w:val="24"/>
        </w:rPr>
        <w:t xml:space="preserve"> Tukey’s test was conducted for individual means only if there was a significant interaction (</w:t>
      </w:r>
      <w:r w:rsidRPr="001B5B0E">
        <w:rPr>
          <w:rFonts w:ascii="Times New Roman" w:eastAsia="TimesNewRoman" w:hAnsi="Times New Roman" w:cs="Times New Roman"/>
          <w:i/>
          <w:color w:val="000000" w:themeColor="text1"/>
          <w:kern w:val="0"/>
          <w:sz w:val="24"/>
          <w:szCs w:val="24"/>
        </w:rPr>
        <w:t xml:space="preserve">P </w:t>
      </w:r>
      <w:r w:rsidRPr="001B5B0E">
        <w:rPr>
          <w:rFonts w:ascii="Times New Roman" w:eastAsia="TimesNewRoman" w:hAnsi="Times New Roman" w:cs="Times New Roman"/>
          <w:color w:val="000000" w:themeColor="text1"/>
          <w:kern w:val="0"/>
          <w:sz w:val="24"/>
          <w:szCs w:val="24"/>
        </w:rPr>
        <w:t xml:space="preserve">&lt; 0.05). </w:t>
      </w:r>
      <w:r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‘</w:t>
      </w:r>
      <w:r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 xml:space="preserve">a,b,c,d’ </w:t>
      </w:r>
      <w:r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Mean values among all treatments with different superscript letters were significantly different </w:t>
      </w:r>
      <w:r w:rsidRPr="001B5B0E">
        <w:rPr>
          <w:rFonts w:ascii="Times New Roman" w:eastAsia="TimesNewRoman" w:hAnsi="Times New Roman" w:cs="Times New Roman"/>
          <w:color w:val="000000" w:themeColor="text1"/>
          <w:kern w:val="0"/>
          <w:sz w:val="24"/>
          <w:szCs w:val="24"/>
        </w:rPr>
        <w:t>(</w:t>
      </w:r>
      <w:r w:rsidRPr="001B5B0E">
        <w:rPr>
          <w:rFonts w:ascii="Times New Roman" w:eastAsia="TimesNewRoman" w:hAnsi="Times New Roman" w:cs="Times New Roman"/>
          <w:i/>
          <w:color w:val="000000" w:themeColor="text1"/>
          <w:kern w:val="0"/>
          <w:sz w:val="24"/>
          <w:szCs w:val="24"/>
        </w:rPr>
        <w:t xml:space="preserve">P </w:t>
      </w:r>
      <w:r w:rsidRPr="001B5B0E">
        <w:rPr>
          <w:rFonts w:ascii="Times New Roman" w:eastAsia="TimesNewRoman" w:hAnsi="Times New Roman" w:cs="Times New Roman"/>
          <w:color w:val="000000" w:themeColor="text1"/>
          <w:kern w:val="0"/>
          <w:sz w:val="24"/>
          <w:szCs w:val="24"/>
        </w:rPr>
        <w:t>&lt; 0.05).</w:t>
      </w:r>
    </w:p>
    <w:p w:rsidR="006F1EC7" w:rsidRPr="001B5B0E" w:rsidRDefault="006F1EC7" w:rsidP="00AE6C9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11661A" w:rsidRPr="001B5B0E" w:rsidRDefault="0011661A" w:rsidP="00656A2F">
      <w:pPr>
        <w:spacing w:line="360" w:lineRule="auto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</w:p>
    <w:p w:rsidR="0011661A" w:rsidRPr="001B5B0E" w:rsidRDefault="0011661A" w:rsidP="00656A2F">
      <w:pPr>
        <w:spacing w:line="360" w:lineRule="auto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sectPr w:rsidR="0011661A" w:rsidRPr="001B5B0E" w:rsidSect="004C2785">
          <w:type w:val="continuous"/>
          <w:pgSz w:w="11907" w:h="16839" w:code="9"/>
          <w:pgMar w:top="1440" w:right="1134" w:bottom="1440" w:left="1134" w:header="851" w:footer="992" w:gutter="0"/>
          <w:cols w:space="425"/>
          <w:docGrid w:type="lines" w:linePitch="326"/>
        </w:sectPr>
      </w:pPr>
    </w:p>
    <w:p w:rsidR="001D58EF" w:rsidRPr="001B5B0E" w:rsidRDefault="00611C1A" w:rsidP="00656A2F">
      <w:pPr>
        <w:spacing w:line="360" w:lineRule="auto"/>
        <w:rPr>
          <w:color w:val="000000" w:themeColor="text1"/>
        </w:rPr>
      </w:pPr>
      <w:r w:rsidRPr="001B5B0E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lastRenderedPageBreak/>
        <w:t>Supplementa</w:t>
      </w:r>
      <w:r w:rsidRPr="001B5B0E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ry</w:t>
      </w:r>
      <w:r w:rsidR="001D58EF" w:rsidRPr="001B5B0E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="001D58EF" w:rsidRPr="001B5B0E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Table</w:t>
      </w:r>
      <w:r w:rsidR="001D58EF" w:rsidRPr="001B5B0E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="004D7AA1" w:rsidRPr="001B5B0E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3</w:t>
      </w:r>
      <w:r w:rsidR="001D58EF" w:rsidRPr="001B5B0E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.</w:t>
      </w:r>
      <w:r w:rsidR="001D58EF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Changes of plasma free </w:t>
      </w:r>
      <w:r w:rsidR="001D58EF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non-</w:t>
      </w:r>
      <w:r w:rsidR="001D58EF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essential amino acid </w:t>
      </w:r>
      <w:r w:rsidR="00174247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concentrations</w:t>
      </w:r>
      <w:r w:rsidR="001D58EF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in turbot after refeeding</w:t>
      </w:r>
      <w:r w:rsidR="001D58EF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, </w:t>
      </w:r>
      <w:r w:rsidR="001D58EF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µ</w:t>
      </w:r>
      <w:r w:rsidR="001D58EF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g/g</w:t>
      </w:r>
    </w:p>
    <w:tbl>
      <w:tblPr>
        <w:tblStyle w:val="a5"/>
        <w:tblW w:w="9693" w:type="dxa"/>
        <w:jc w:val="center"/>
        <w:tblInd w:w="1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795"/>
        <w:gridCol w:w="869"/>
        <w:gridCol w:w="120"/>
        <w:gridCol w:w="920"/>
        <w:gridCol w:w="64"/>
        <w:gridCol w:w="947"/>
        <w:gridCol w:w="48"/>
        <w:gridCol w:w="947"/>
        <w:gridCol w:w="49"/>
        <w:gridCol w:w="900"/>
        <w:gridCol w:w="71"/>
        <w:gridCol w:w="891"/>
        <w:gridCol w:w="28"/>
        <w:gridCol w:w="920"/>
        <w:gridCol w:w="71"/>
        <w:gridCol w:w="978"/>
      </w:tblGrid>
      <w:tr w:rsidR="001B5B0E" w:rsidRPr="001B5B0E" w:rsidTr="00595AD1">
        <w:trPr>
          <w:jc w:val="center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Diets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Time points (h)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8EF" w:rsidRPr="001B5B0E" w:rsidRDefault="001D58EF" w:rsidP="00A21ADE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Tyr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8EF" w:rsidRPr="001B5B0E" w:rsidRDefault="001D58EF" w:rsidP="00A21ADE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Ser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8EF" w:rsidRPr="001B5B0E" w:rsidRDefault="001D58EF" w:rsidP="00A21ADE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Gly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8EF" w:rsidRPr="001B5B0E" w:rsidRDefault="001D58EF" w:rsidP="00A21ADE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Ala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8EF" w:rsidRPr="001B5B0E" w:rsidRDefault="001D58EF" w:rsidP="00A21ADE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Pro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8EF" w:rsidRPr="001B5B0E" w:rsidRDefault="001D58EF" w:rsidP="00A21ADE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Asn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8EF" w:rsidRPr="001B5B0E" w:rsidRDefault="001D58EF" w:rsidP="00A21ADE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Gln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NEAA</w:t>
            </w:r>
          </w:p>
        </w:tc>
      </w:tr>
      <w:tr w:rsidR="001B5B0E" w:rsidRPr="001B5B0E" w:rsidTr="00AA1154">
        <w:trPr>
          <w:jc w:val="center"/>
        </w:trPr>
        <w:tc>
          <w:tcPr>
            <w:tcW w:w="9693" w:type="dxa"/>
            <w:gridSpan w:val="17"/>
            <w:tcBorders>
              <w:top w:val="single" w:sz="4" w:space="0" w:color="auto"/>
            </w:tcBorders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Individual treatment means</w:t>
            </w:r>
            <w:r w:rsidRPr="001B5B0E">
              <w:rPr>
                <w:rFonts w:ascii="Times New Roman" w:eastAsia="宋体" w:hAnsi="Times New Roman" w:cs="Times New Roman"/>
                <w:color w:val="000000" w:themeColor="text1"/>
                <w:szCs w:val="21"/>
                <w:vertAlign w:val="superscript"/>
                <w:lang w:val="pt-BR"/>
              </w:rPr>
              <w:t>*</w:t>
            </w:r>
          </w:p>
        </w:tc>
      </w:tr>
      <w:tr w:rsidR="001B5B0E" w:rsidRPr="001B5B0E" w:rsidTr="00595AD1">
        <w:trPr>
          <w:jc w:val="center"/>
        </w:trPr>
        <w:tc>
          <w:tcPr>
            <w:tcW w:w="1075" w:type="dxa"/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FM</w:t>
            </w:r>
          </w:p>
        </w:tc>
        <w:tc>
          <w:tcPr>
            <w:tcW w:w="795" w:type="dxa"/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869" w:type="dxa"/>
            <w:vAlign w:val="center"/>
          </w:tcPr>
          <w:p w:rsidR="001D58EF" w:rsidRPr="001B5B0E" w:rsidRDefault="00952307" w:rsidP="0095230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10.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 w:rsidR="00BF4DC9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d</w:t>
            </w:r>
          </w:p>
        </w:tc>
        <w:tc>
          <w:tcPr>
            <w:tcW w:w="1040" w:type="dxa"/>
            <w:gridSpan w:val="2"/>
            <w:vAlign w:val="center"/>
          </w:tcPr>
          <w:p w:rsidR="001D58EF" w:rsidRPr="001B5B0E" w:rsidRDefault="001D58EF" w:rsidP="009C700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275.</w:t>
            </w:r>
            <w:r w:rsidR="009C7004"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</w:t>
            </w:r>
            <w:r w:rsidR="00000584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1059" w:type="dxa"/>
            <w:gridSpan w:val="3"/>
            <w:vAlign w:val="center"/>
          </w:tcPr>
          <w:p w:rsidR="001D58EF" w:rsidRPr="001B5B0E" w:rsidRDefault="009C7004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944.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:rsidR="001D58EF" w:rsidRPr="001B5B0E" w:rsidRDefault="001D58EF" w:rsidP="00ED6A4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470.9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971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363.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891" w:type="dxa"/>
            <w:vAlign w:val="center"/>
          </w:tcPr>
          <w:p w:rsidR="001D58EF" w:rsidRPr="001B5B0E" w:rsidRDefault="001D58EF" w:rsidP="00ED6A4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34.7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bcd</w:t>
            </w:r>
          </w:p>
        </w:tc>
        <w:tc>
          <w:tcPr>
            <w:tcW w:w="948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123.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1049" w:type="dxa"/>
            <w:gridSpan w:val="2"/>
          </w:tcPr>
          <w:p w:rsidR="001D58EF" w:rsidRPr="001B5B0E" w:rsidRDefault="00ED6A49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2223.4</w:t>
            </w:r>
          </w:p>
        </w:tc>
      </w:tr>
      <w:tr w:rsidR="001B5B0E" w:rsidRPr="001B5B0E" w:rsidTr="00595AD1">
        <w:trPr>
          <w:jc w:val="center"/>
        </w:trPr>
        <w:tc>
          <w:tcPr>
            <w:tcW w:w="1075" w:type="dxa"/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FM</w:t>
            </w:r>
          </w:p>
        </w:tc>
        <w:tc>
          <w:tcPr>
            <w:tcW w:w="795" w:type="dxa"/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869" w:type="dxa"/>
            <w:vAlign w:val="center"/>
          </w:tcPr>
          <w:p w:rsidR="001D58EF" w:rsidRPr="001B5B0E" w:rsidRDefault="00952307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20.4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bc</w:t>
            </w:r>
          </w:p>
        </w:tc>
        <w:tc>
          <w:tcPr>
            <w:tcW w:w="1040" w:type="dxa"/>
            <w:gridSpan w:val="2"/>
            <w:vAlign w:val="center"/>
          </w:tcPr>
          <w:p w:rsidR="001D58EF" w:rsidRPr="001B5B0E" w:rsidRDefault="009C7004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285.9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1059" w:type="dxa"/>
            <w:gridSpan w:val="3"/>
            <w:vAlign w:val="center"/>
          </w:tcPr>
          <w:p w:rsidR="001D58EF" w:rsidRPr="001B5B0E" w:rsidRDefault="009C7004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967.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996" w:type="dxa"/>
            <w:gridSpan w:val="2"/>
            <w:vAlign w:val="center"/>
          </w:tcPr>
          <w:p w:rsidR="001D58EF" w:rsidRPr="001B5B0E" w:rsidRDefault="00ED6A49" w:rsidP="00ED6A4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36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cde</w:t>
            </w:r>
          </w:p>
        </w:tc>
        <w:tc>
          <w:tcPr>
            <w:tcW w:w="971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310.0</w:t>
            </w:r>
          </w:p>
        </w:tc>
        <w:tc>
          <w:tcPr>
            <w:tcW w:w="891" w:type="dxa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43.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abc</w:t>
            </w:r>
          </w:p>
        </w:tc>
        <w:tc>
          <w:tcPr>
            <w:tcW w:w="948" w:type="dxa"/>
            <w:gridSpan w:val="2"/>
            <w:vAlign w:val="center"/>
          </w:tcPr>
          <w:p w:rsidR="001D58EF" w:rsidRPr="001B5B0E" w:rsidRDefault="001D58EF" w:rsidP="00ED6A4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184.</w:t>
            </w:r>
            <w:r w:rsidR="00ED6A49"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1049" w:type="dxa"/>
            <w:gridSpan w:val="2"/>
          </w:tcPr>
          <w:p w:rsidR="001D58EF" w:rsidRPr="001B5B0E" w:rsidRDefault="00ED6A49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2179.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</w:tr>
      <w:tr w:rsidR="001B5B0E" w:rsidRPr="001B5B0E" w:rsidTr="00595AD1">
        <w:trPr>
          <w:jc w:val="center"/>
        </w:trPr>
        <w:tc>
          <w:tcPr>
            <w:tcW w:w="1075" w:type="dxa"/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FM</w:t>
            </w:r>
          </w:p>
        </w:tc>
        <w:tc>
          <w:tcPr>
            <w:tcW w:w="795" w:type="dxa"/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869" w:type="dxa"/>
            <w:vAlign w:val="center"/>
          </w:tcPr>
          <w:p w:rsidR="001D58EF" w:rsidRPr="001B5B0E" w:rsidRDefault="001D58EF" w:rsidP="0095230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40.9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1040" w:type="dxa"/>
            <w:gridSpan w:val="2"/>
            <w:vAlign w:val="center"/>
          </w:tcPr>
          <w:p w:rsidR="001D58EF" w:rsidRPr="001B5B0E" w:rsidRDefault="009C7004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441.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1059" w:type="dxa"/>
            <w:gridSpan w:val="3"/>
            <w:vAlign w:val="center"/>
          </w:tcPr>
          <w:p w:rsidR="001D58EF" w:rsidRPr="001B5B0E" w:rsidRDefault="009C7004" w:rsidP="009C700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797.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996" w:type="dxa"/>
            <w:gridSpan w:val="2"/>
            <w:vAlign w:val="center"/>
          </w:tcPr>
          <w:p w:rsidR="001D58EF" w:rsidRPr="001B5B0E" w:rsidRDefault="001D58EF" w:rsidP="00ED6A4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555.2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971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605.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91" w:type="dxa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47.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abc</w:t>
            </w:r>
          </w:p>
        </w:tc>
        <w:tc>
          <w:tcPr>
            <w:tcW w:w="948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18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8.0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1049" w:type="dxa"/>
            <w:gridSpan w:val="2"/>
          </w:tcPr>
          <w:p w:rsidR="001D58EF" w:rsidRPr="001B5B0E" w:rsidRDefault="00ED6A49" w:rsidP="00ED6A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2675.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</w:p>
        </w:tc>
      </w:tr>
      <w:tr w:rsidR="001B5B0E" w:rsidRPr="001B5B0E" w:rsidTr="00595AD1">
        <w:trPr>
          <w:jc w:val="center"/>
        </w:trPr>
        <w:tc>
          <w:tcPr>
            <w:tcW w:w="1075" w:type="dxa"/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FM</w:t>
            </w:r>
          </w:p>
        </w:tc>
        <w:tc>
          <w:tcPr>
            <w:tcW w:w="795" w:type="dxa"/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24</w:t>
            </w:r>
          </w:p>
        </w:tc>
        <w:tc>
          <w:tcPr>
            <w:tcW w:w="869" w:type="dxa"/>
            <w:vAlign w:val="center"/>
          </w:tcPr>
          <w:p w:rsidR="001D58EF" w:rsidRPr="001B5B0E" w:rsidRDefault="00952307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24.8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1040" w:type="dxa"/>
            <w:gridSpan w:val="2"/>
            <w:vAlign w:val="center"/>
          </w:tcPr>
          <w:p w:rsidR="001D58EF" w:rsidRPr="001B5B0E" w:rsidRDefault="009C7004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391.6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1059" w:type="dxa"/>
            <w:gridSpan w:val="3"/>
            <w:vAlign w:val="center"/>
          </w:tcPr>
          <w:p w:rsidR="001D58EF" w:rsidRPr="001B5B0E" w:rsidRDefault="009C7004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795.8</w:t>
            </w:r>
          </w:p>
        </w:tc>
        <w:tc>
          <w:tcPr>
            <w:tcW w:w="996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443.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bc</w:t>
            </w:r>
          </w:p>
        </w:tc>
        <w:tc>
          <w:tcPr>
            <w:tcW w:w="971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497.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91" w:type="dxa"/>
            <w:vAlign w:val="center"/>
          </w:tcPr>
          <w:p w:rsidR="001D58EF" w:rsidRPr="001B5B0E" w:rsidRDefault="00ED6A49" w:rsidP="00ED6A4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56.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948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133.0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1049" w:type="dxa"/>
            <w:gridSpan w:val="2"/>
          </w:tcPr>
          <w:p w:rsidR="001D58EF" w:rsidRPr="001B5B0E" w:rsidRDefault="00ED6A49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2342.0</w:t>
            </w:r>
          </w:p>
        </w:tc>
      </w:tr>
      <w:tr w:rsidR="001B5B0E" w:rsidRPr="001B5B0E" w:rsidTr="00595AD1">
        <w:trPr>
          <w:jc w:val="center"/>
        </w:trPr>
        <w:tc>
          <w:tcPr>
            <w:tcW w:w="1075" w:type="dxa"/>
            <w:vAlign w:val="center"/>
          </w:tcPr>
          <w:p w:rsidR="001D58EF" w:rsidRPr="001B5B0E" w:rsidRDefault="003C24BE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SMI</w:t>
            </w:r>
          </w:p>
        </w:tc>
        <w:tc>
          <w:tcPr>
            <w:tcW w:w="795" w:type="dxa"/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869" w:type="dxa"/>
            <w:vAlign w:val="center"/>
          </w:tcPr>
          <w:p w:rsidR="001D58EF" w:rsidRPr="001B5B0E" w:rsidRDefault="00952307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8.9</w:t>
            </w:r>
            <w:r w:rsidR="00BF4DC9"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d</w:t>
            </w:r>
          </w:p>
        </w:tc>
        <w:tc>
          <w:tcPr>
            <w:tcW w:w="1040" w:type="dxa"/>
            <w:gridSpan w:val="2"/>
            <w:vAlign w:val="center"/>
          </w:tcPr>
          <w:p w:rsidR="001D58EF" w:rsidRPr="001B5B0E" w:rsidRDefault="009C7004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140.2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e</w:t>
            </w:r>
          </w:p>
        </w:tc>
        <w:tc>
          <w:tcPr>
            <w:tcW w:w="1059" w:type="dxa"/>
            <w:gridSpan w:val="3"/>
            <w:vAlign w:val="center"/>
          </w:tcPr>
          <w:p w:rsidR="001D58EF" w:rsidRPr="001B5B0E" w:rsidRDefault="009C7004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926.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996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304.7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def</w:t>
            </w:r>
          </w:p>
        </w:tc>
        <w:tc>
          <w:tcPr>
            <w:tcW w:w="971" w:type="dxa"/>
            <w:gridSpan w:val="2"/>
            <w:vAlign w:val="center"/>
          </w:tcPr>
          <w:p w:rsidR="001D58EF" w:rsidRPr="001B5B0E" w:rsidRDefault="00ED6A49" w:rsidP="00ED6A4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113.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91" w:type="dxa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25.9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cd</w:t>
            </w:r>
          </w:p>
        </w:tc>
        <w:tc>
          <w:tcPr>
            <w:tcW w:w="948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99.0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1049" w:type="dxa"/>
            <w:gridSpan w:val="2"/>
          </w:tcPr>
          <w:p w:rsidR="001D58EF" w:rsidRPr="001B5B0E" w:rsidRDefault="00ED6A49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1618.6</w:t>
            </w:r>
          </w:p>
        </w:tc>
      </w:tr>
      <w:tr w:rsidR="001B5B0E" w:rsidRPr="001B5B0E" w:rsidTr="00595AD1">
        <w:trPr>
          <w:jc w:val="center"/>
        </w:trPr>
        <w:tc>
          <w:tcPr>
            <w:tcW w:w="1075" w:type="dxa"/>
            <w:vAlign w:val="center"/>
          </w:tcPr>
          <w:p w:rsidR="001D58EF" w:rsidRPr="001B5B0E" w:rsidRDefault="003C24BE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SMI</w:t>
            </w:r>
          </w:p>
        </w:tc>
        <w:tc>
          <w:tcPr>
            <w:tcW w:w="795" w:type="dxa"/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869" w:type="dxa"/>
            <w:vAlign w:val="center"/>
          </w:tcPr>
          <w:p w:rsidR="001D58EF" w:rsidRPr="001B5B0E" w:rsidRDefault="001D58EF" w:rsidP="0095230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19.2</w:t>
            </w:r>
            <w:r w:rsidR="00BF4DC9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bc</w:t>
            </w:r>
          </w:p>
        </w:tc>
        <w:tc>
          <w:tcPr>
            <w:tcW w:w="1040" w:type="dxa"/>
            <w:gridSpan w:val="2"/>
            <w:vAlign w:val="center"/>
          </w:tcPr>
          <w:p w:rsidR="001D58EF" w:rsidRPr="001B5B0E" w:rsidRDefault="009C7004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173.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de</w:t>
            </w:r>
          </w:p>
        </w:tc>
        <w:tc>
          <w:tcPr>
            <w:tcW w:w="1059" w:type="dxa"/>
            <w:gridSpan w:val="3"/>
            <w:vAlign w:val="center"/>
          </w:tcPr>
          <w:p w:rsidR="001D58EF" w:rsidRPr="001B5B0E" w:rsidRDefault="009C7004" w:rsidP="009C700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1088.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996" w:type="dxa"/>
            <w:gridSpan w:val="2"/>
            <w:vAlign w:val="center"/>
          </w:tcPr>
          <w:p w:rsidR="001D58EF" w:rsidRPr="001B5B0E" w:rsidRDefault="00ED6A49" w:rsidP="00ED6A4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282.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ef</w:t>
            </w:r>
          </w:p>
        </w:tc>
        <w:tc>
          <w:tcPr>
            <w:tcW w:w="971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215.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91" w:type="dxa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1.0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bcd</w:t>
            </w:r>
          </w:p>
        </w:tc>
        <w:tc>
          <w:tcPr>
            <w:tcW w:w="948" w:type="dxa"/>
            <w:gridSpan w:val="2"/>
            <w:vAlign w:val="center"/>
          </w:tcPr>
          <w:p w:rsidR="001D58EF" w:rsidRPr="001B5B0E" w:rsidRDefault="001D58EF" w:rsidP="00ED6A4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114.7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1049" w:type="dxa"/>
            <w:gridSpan w:val="2"/>
          </w:tcPr>
          <w:p w:rsidR="001D58EF" w:rsidRPr="001B5B0E" w:rsidRDefault="00ED6A49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1924.2</w:t>
            </w:r>
          </w:p>
        </w:tc>
      </w:tr>
      <w:tr w:rsidR="001B5B0E" w:rsidRPr="001B5B0E" w:rsidTr="00595AD1">
        <w:trPr>
          <w:jc w:val="center"/>
        </w:trPr>
        <w:tc>
          <w:tcPr>
            <w:tcW w:w="1075" w:type="dxa"/>
            <w:vAlign w:val="center"/>
          </w:tcPr>
          <w:p w:rsidR="001D58EF" w:rsidRPr="001B5B0E" w:rsidRDefault="003C24BE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SMI</w:t>
            </w:r>
          </w:p>
        </w:tc>
        <w:tc>
          <w:tcPr>
            <w:tcW w:w="795" w:type="dxa"/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869" w:type="dxa"/>
            <w:vAlign w:val="center"/>
          </w:tcPr>
          <w:p w:rsidR="001D58EF" w:rsidRPr="001B5B0E" w:rsidRDefault="001D58EF" w:rsidP="0095230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42.5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1040" w:type="dxa"/>
            <w:gridSpan w:val="2"/>
            <w:vAlign w:val="center"/>
          </w:tcPr>
          <w:p w:rsidR="001D58EF" w:rsidRPr="001B5B0E" w:rsidRDefault="009C7004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263.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bc</w:t>
            </w:r>
          </w:p>
        </w:tc>
        <w:tc>
          <w:tcPr>
            <w:tcW w:w="1059" w:type="dxa"/>
            <w:gridSpan w:val="3"/>
            <w:vAlign w:val="center"/>
          </w:tcPr>
          <w:p w:rsidR="001D58EF" w:rsidRPr="001B5B0E" w:rsidRDefault="009C7004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937.7</w:t>
            </w:r>
          </w:p>
        </w:tc>
        <w:tc>
          <w:tcPr>
            <w:tcW w:w="996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397.4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bcd</w:t>
            </w:r>
          </w:p>
        </w:tc>
        <w:tc>
          <w:tcPr>
            <w:tcW w:w="971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280.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891" w:type="dxa"/>
            <w:vAlign w:val="center"/>
          </w:tcPr>
          <w:p w:rsidR="001D58EF" w:rsidRPr="001B5B0E" w:rsidRDefault="001D58EF" w:rsidP="00ED6A4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26.7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cd</w:t>
            </w:r>
          </w:p>
        </w:tc>
        <w:tc>
          <w:tcPr>
            <w:tcW w:w="948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146.6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1049" w:type="dxa"/>
            <w:gridSpan w:val="2"/>
          </w:tcPr>
          <w:p w:rsidR="001D58EF" w:rsidRPr="001B5B0E" w:rsidRDefault="00ED6A49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2095.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</w:tr>
      <w:tr w:rsidR="001B5B0E" w:rsidRPr="001B5B0E" w:rsidTr="00595AD1">
        <w:trPr>
          <w:jc w:val="center"/>
        </w:trPr>
        <w:tc>
          <w:tcPr>
            <w:tcW w:w="1075" w:type="dxa"/>
            <w:vAlign w:val="center"/>
          </w:tcPr>
          <w:p w:rsidR="001D58EF" w:rsidRPr="001B5B0E" w:rsidRDefault="003C24BE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SMI</w:t>
            </w:r>
          </w:p>
        </w:tc>
        <w:tc>
          <w:tcPr>
            <w:tcW w:w="795" w:type="dxa"/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24</w:t>
            </w:r>
          </w:p>
        </w:tc>
        <w:tc>
          <w:tcPr>
            <w:tcW w:w="869" w:type="dxa"/>
            <w:vAlign w:val="center"/>
          </w:tcPr>
          <w:p w:rsidR="001D58EF" w:rsidRPr="001B5B0E" w:rsidRDefault="00952307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20.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  <w:r w:rsidR="00BF4DC9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1040" w:type="dxa"/>
            <w:gridSpan w:val="2"/>
            <w:vAlign w:val="center"/>
          </w:tcPr>
          <w:p w:rsidR="001D58EF" w:rsidRPr="001B5B0E" w:rsidRDefault="009C7004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223.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bcd</w:t>
            </w:r>
          </w:p>
        </w:tc>
        <w:tc>
          <w:tcPr>
            <w:tcW w:w="1059" w:type="dxa"/>
            <w:gridSpan w:val="3"/>
            <w:vAlign w:val="center"/>
          </w:tcPr>
          <w:p w:rsidR="001D58EF" w:rsidRPr="001B5B0E" w:rsidRDefault="001D58EF" w:rsidP="009C700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1134.9</w:t>
            </w:r>
          </w:p>
        </w:tc>
        <w:tc>
          <w:tcPr>
            <w:tcW w:w="996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39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bcd</w:t>
            </w:r>
          </w:p>
        </w:tc>
        <w:tc>
          <w:tcPr>
            <w:tcW w:w="971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230.4</w:t>
            </w:r>
          </w:p>
        </w:tc>
        <w:tc>
          <w:tcPr>
            <w:tcW w:w="891" w:type="dxa"/>
            <w:vAlign w:val="center"/>
          </w:tcPr>
          <w:p w:rsidR="001D58EF" w:rsidRPr="001B5B0E" w:rsidRDefault="00ED6A49" w:rsidP="00ED6A4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68.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948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131.9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1049" w:type="dxa"/>
            <w:gridSpan w:val="2"/>
          </w:tcPr>
          <w:p w:rsidR="001D58EF" w:rsidRPr="001B5B0E" w:rsidRDefault="00ED6A49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2205.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</w:p>
        </w:tc>
      </w:tr>
      <w:tr w:rsidR="001B5B0E" w:rsidRPr="001B5B0E" w:rsidTr="00595AD1">
        <w:trPr>
          <w:jc w:val="center"/>
        </w:trPr>
        <w:tc>
          <w:tcPr>
            <w:tcW w:w="1075" w:type="dxa"/>
            <w:vAlign w:val="center"/>
          </w:tcPr>
          <w:p w:rsidR="001D58EF" w:rsidRPr="001B5B0E" w:rsidRDefault="003C24BE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SMI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+AA</w:t>
            </w:r>
          </w:p>
        </w:tc>
        <w:tc>
          <w:tcPr>
            <w:tcW w:w="795" w:type="dxa"/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869" w:type="dxa"/>
            <w:vAlign w:val="center"/>
          </w:tcPr>
          <w:p w:rsidR="001D58EF" w:rsidRPr="001B5B0E" w:rsidRDefault="001D58EF" w:rsidP="0095230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10.0</w:t>
            </w:r>
            <w:r w:rsidR="00BF4DC9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d</w:t>
            </w:r>
          </w:p>
        </w:tc>
        <w:tc>
          <w:tcPr>
            <w:tcW w:w="1040" w:type="dxa"/>
            <w:gridSpan w:val="2"/>
            <w:vAlign w:val="center"/>
          </w:tcPr>
          <w:p w:rsidR="001D58EF" w:rsidRPr="001B5B0E" w:rsidRDefault="009C7004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21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5.0</w:t>
            </w:r>
            <w:r w:rsidR="00000584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bcd</w:t>
            </w:r>
          </w:p>
        </w:tc>
        <w:tc>
          <w:tcPr>
            <w:tcW w:w="1059" w:type="dxa"/>
            <w:gridSpan w:val="3"/>
            <w:vAlign w:val="center"/>
          </w:tcPr>
          <w:p w:rsidR="001D58EF" w:rsidRPr="001B5B0E" w:rsidRDefault="009C7004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597.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1D58EF" w:rsidRPr="001B5B0E" w:rsidRDefault="001D58EF" w:rsidP="00ED6A4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276.8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ef</w:t>
            </w:r>
          </w:p>
        </w:tc>
        <w:tc>
          <w:tcPr>
            <w:tcW w:w="971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216.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91" w:type="dxa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28.1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cd</w:t>
            </w:r>
          </w:p>
        </w:tc>
        <w:tc>
          <w:tcPr>
            <w:tcW w:w="948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126.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1049" w:type="dxa"/>
            <w:gridSpan w:val="2"/>
          </w:tcPr>
          <w:p w:rsidR="001D58EF" w:rsidRPr="001B5B0E" w:rsidRDefault="00ED6A49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1469.9</w:t>
            </w:r>
          </w:p>
        </w:tc>
      </w:tr>
      <w:tr w:rsidR="001B5B0E" w:rsidRPr="001B5B0E" w:rsidTr="00595AD1">
        <w:trPr>
          <w:jc w:val="center"/>
        </w:trPr>
        <w:tc>
          <w:tcPr>
            <w:tcW w:w="1075" w:type="dxa"/>
            <w:vAlign w:val="center"/>
          </w:tcPr>
          <w:p w:rsidR="001D58EF" w:rsidRPr="001B5B0E" w:rsidRDefault="003C24BE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SMI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+AA</w:t>
            </w:r>
          </w:p>
        </w:tc>
        <w:tc>
          <w:tcPr>
            <w:tcW w:w="795" w:type="dxa"/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869" w:type="dxa"/>
            <w:vAlign w:val="center"/>
          </w:tcPr>
          <w:p w:rsidR="001D58EF" w:rsidRPr="001B5B0E" w:rsidRDefault="00952307" w:rsidP="00BF4DC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19.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bc</w:t>
            </w:r>
          </w:p>
        </w:tc>
        <w:tc>
          <w:tcPr>
            <w:tcW w:w="1040" w:type="dxa"/>
            <w:gridSpan w:val="2"/>
            <w:vAlign w:val="center"/>
          </w:tcPr>
          <w:p w:rsidR="001D58EF" w:rsidRPr="001B5B0E" w:rsidRDefault="001D58EF" w:rsidP="009C700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199.2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cd</w:t>
            </w:r>
          </w:p>
        </w:tc>
        <w:tc>
          <w:tcPr>
            <w:tcW w:w="1059" w:type="dxa"/>
            <w:gridSpan w:val="3"/>
            <w:vAlign w:val="center"/>
          </w:tcPr>
          <w:p w:rsidR="001D58EF" w:rsidRPr="001B5B0E" w:rsidRDefault="009C7004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553.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996" w:type="dxa"/>
            <w:gridSpan w:val="2"/>
            <w:vAlign w:val="center"/>
          </w:tcPr>
          <w:p w:rsidR="001D58EF" w:rsidRPr="001B5B0E" w:rsidRDefault="001D58EF" w:rsidP="00ED6A4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258.1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f</w:t>
            </w:r>
          </w:p>
        </w:tc>
        <w:tc>
          <w:tcPr>
            <w:tcW w:w="971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287.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91" w:type="dxa"/>
            <w:vAlign w:val="center"/>
          </w:tcPr>
          <w:p w:rsidR="001D58EF" w:rsidRPr="001B5B0E" w:rsidRDefault="001D58EF" w:rsidP="00ED6A4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14.6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d</w:t>
            </w:r>
          </w:p>
        </w:tc>
        <w:tc>
          <w:tcPr>
            <w:tcW w:w="948" w:type="dxa"/>
            <w:gridSpan w:val="2"/>
            <w:vAlign w:val="center"/>
          </w:tcPr>
          <w:p w:rsidR="001D58EF" w:rsidRPr="001B5B0E" w:rsidRDefault="001D58EF" w:rsidP="00ED6A4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102.</w:t>
            </w:r>
            <w:r w:rsidR="00ED6A49"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1049" w:type="dxa"/>
            <w:gridSpan w:val="2"/>
          </w:tcPr>
          <w:p w:rsidR="001D58EF" w:rsidRPr="001B5B0E" w:rsidRDefault="00ED6A49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1434.3</w:t>
            </w:r>
          </w:p>
        </w:tc>
      </w:tr>
      <w:tr w:rsidR="001B5B0E" w:rsidRPr="001B5B0E" w:rsidTr="00595AD1">
        <w:trPr>
          <w:jc w:val="center"/>
        </w:trPr>
        <w:tc>
          <w:tcPr>
            <w:tcW w:w="1075" w:type="dxa"/>
            <w:vAlign w:val="center"/>
          </w:tcPr>
          <w:p w:rsidR="001D58EF" w:rsidRPr="001B5B0E" w:rsidRDefault="003C24BE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SMI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+AA</w:t>
            </w:r>
          </w:p>
        </w:tc>
        <w:tc>
          <w:tcPr>
            <w:tcW w:w="795" w:type="dxa"/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869" w:type="dxa"/>
            <w:vAlign w:val="center"/>
          </w:tcPr>
          <w:p w:rsidR="001D58EF" w:rsidRPr="001B5B0E" w:rsidRDefault="00952307" w:rsidP="0095230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27.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1040" w:type="dxa"/>
            <w:gridSpan w:val="2"/>
            <w:vAlign w:val="center"/>
          </w:tcPr>
          <w:p w:rsidR="001D58EF" w:rsidRPr="001B5B0E" w:rsidRDefault="001D58EF" w:rsidP="009C700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284.8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1059" w:type="dxa"/>
            <w:gridSpan w:val="3"/>
            <w:vAlign w:val="center"/>
          </w:tcPr>
          <w:p w:rsidR="001D58EF" w:rsidRPr="001B5B0E" w:rsidRDefault="009C7004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586.3</w:t>
            </w:r>
          </w:p>
        </w:tc>
        <w:tc>
          <w:tcPr>
            <w:tcW w:w="996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360.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cde</w:t>
            </w:r>
          </w:p>
        </w:tc>
        <w:tc>
          <w:tcPr>
            <w:tcW w:w="971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333.3</w:t>
            </w:r>
          </w:p>
        </w:tc>
        <w:tc>
          <w:tcPr>
            <w:tcW w:w="891" w:type="dxa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28.9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cd</w:t>
            </w:r>
          </w:p>
        </w:tc>
        <w:tc>
          <w:tcPr>
            <w:tcW w:w="948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153.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1049" w:type="dxa"/>
            <w:gridSpan w:val="2"/>
          </w:tcPr>
          <w:p w:rsidR="001D58EF" w:rsidRPr="001B5B0E" w:rsidRDefault="00ED6A49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1775.5</w:t>
            </w:r>
          </w:p>
        </w:tc>
      </w:tr>
      <w:tr w:rsidR="001B5B0E" w:rsidRPr="001B5B0E" w:rsidTr="00595AD1">
        <w:trPr>
          <w:jc w:val="center"/>
        </w:trPr>
        <w:tc>
          <w:tcPr>
            <w:tcW w:w="1075" w:type="dxa"/>
            <w:vAlign w:val="center"/>
          </w:tcPr>
          <w:p w:rsidR="001D58EF" w:rsidRPr="001B5B0E" w:rsidRDefault="003C24BE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SMI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+AA</w:t>
            </w:r>
          </w:p>
        </w:tc>
        <w:tc>
          <w:tcPr>
            <w:tcW w:w="795" w:type="dxa"/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24</w:t>
            </w:r>
          </w:p>
        </w:tc>
        <w:tc>
          <w:tcPr>
            <w:tcW w:w="869" w:type="dxa"/>
            <w:vAlign w:val="center"/>
          </w:tcPr>
          <w:p w:rsidR="001D58EF" w:rsidRPr="001B5B0E" w:rsidRDefault="00952307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12.2</w:t>
            </w:r>
            <w:r w:rsidR="00BF4DC9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cd</w:t>
            </w:r>
          </w:p>
        </w:tc>
        <w:tc>
          <w:tcPr>
            <w:tcW w:w="1040" w:type="dxa"/>
            <w:gridSpan w:val="2"/>
            <w:vAlign w:val="center"/>
          </w:tcPr>
          <w:p w:rsidR="001D58EF" w:rsidRPr="001B5B0E" w:rsidRDefault="009C7004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234.1</w:t>
            </w:r>
            <w:r w:rsidR="00000584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bc</w:t>
            </w:r>
          </w:p>
        </w:tc>
        <w:tc>
          <w:tcPr>
            <w:tcW w:w="1059" w:type="dxa"/>
            <w:gridSpan w:val="3"/>
            <w:vAlign w:val="center"/>
          </w:tcPr>
          <w:p w:rsidR="001D58EF" w:rsidRPr="001B5B0E" w:rsidRDefault="009C7004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595.0</w:t>
            </w:r>
          </w:p>
        </w:tc>
        <w:tc>
          <w:tcPr>
            <w:tcW w:w="996" w:type="dxa"/>
            <w:gridSpan w:val="2"/>
            <w:vAlign w:val="center"/>
          </w:tcPr>
          <w:p w:rsidR="001D58EF" w:rsidRPr="001B5B0E" w:rsidRDefault="00ED6A49" w:rsidP="00ED6A4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288.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ef</w:t>
            </w:r>
          </w:p>
        </w:tc>
        <w:tc>
          <w:tcPr>
            <w:tcW w:w="971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26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5.0</w:t>
            </w:r>
          </w:p>
        </w:tc>
        <w:tc>
          <w:tcPr>
            <w:tcW w:w="891" w:type="dxa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44.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abc</w:t>
            </w:r>
          </w:p>
        </w:tc>
        <w:tc>
          <w:tcPr>
            <w:tcW w:w="948" w:type="dxa"/>
            <w:gridSpan w:val="2"/>
            <w:vAlign w:val="center"/>
          </w:tcPr>
          <w:p w:rsidR="001D58EF" w:rsidRPr="001B5B0E" w:rsidRDefault="001D58EF" w:rsidP="00ED6A4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161.0</w:t>
            </w: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1049" w:type="dxa"/>
            <w:gridSpan w:val="2"/>
          </w:tcPr>
          <w:p w:rsidR="001D58EF" w:rsidRPr="001B5B0E" w:rsidRDefault="00ED6A49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1600.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</w:p>
        </w:tc>
      </w:tr>
      <w:tr w:rsidR="001B5B0E" w:rsidRPr="001B5B0E" w:rsidTr="00595AD1">
        <w:trPr>
          <w:jc w:val="center"/>
        </w:trPr>
        <w:tc>
          <w:tcPr>
            <w:tcW w:w="1870" w:type="dxa"/>
            <w:gridSpan w:val="2"/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Pooled S.E.M.</w:t>
            </w:r>
          </w:p>
        </w:tc>
        <w:tc>
          <w:tcPr>
            <w:tcW w:w="869" w:type="dxa"/>
            <w:vAlign w:val="center"/>
          </w:tcPr>
          <w:p w:rsidR="001D58EF" w:rsidRPr="001B5B0E" w:rsidRDefault="00952307" w:rsidP="0095230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040" w:type="dxa"/>
            <w:gridSpan w:val="2"/>
            <w:vAlign w:val="center"/>
          </w:tcPr>
          <w:p w:rsidR="001D58EF" w:rsidRPr="001B5B0E" w:rsidRDefault="009C7004" w:rsidP="009C700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14.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059" w:type="dxa"/>
            <w:gridSpan w:val="3"/>
            <w:vAlign w:val="center"/>
          </w:tcPr>
          <w:p w:rsidR="001D58EF" w:rsidRPr="001B5B0E" w:rsidRDefault="009C7004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36.1</w:t>
            </w:r>
          </w:p>
        </w:tc>
        <w:tc>
          <w:tcPr>
            <w:tcW w:w="996" w:type="dxa"/>
            <w:gridSpan w:val="2"/>
            <w:vAlign w:val="center"/>
          </w:tcPr>
          <w:p w:rsidR="001D58EF" w:rsidRPr="001B5B0E" w:rsidRDefault="00ED6A49" w:rsidP="00ED6A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15.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971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25.0</w:t>
            </w:r>
          </w:p>
        </w:tc>
        <w:tc>
          <w:tcPr>
            <w:tcW w:w="891" w:type="dxa"/>
            <w:vAlign w:val="center"/>
          </w:tcPr>
          <w:p w:rsidR="001D58EF" w:rsidRPr="001B5B0E" w:rsidRDefault="001D58EF" w:rsidP="00ED6A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2.7</w:t>
            </w:r>
          </w:p>
        </w:tc>
        <w:tc>
          <w:tcPr>
            <w:tcW w:w="948" w:type="dxa"/>
            <w:gridSpan w:val="2"/>
            <w:vAlign w:val="center"/>
          </w:tcPr>
          <w:p w:rsidR="001D58EF" w:rsidRPr="001B5B0E" w:rsidRDefault="00ED6A49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5.6</w:t>
            </w:r>
          </w:p>
        </w:tc>
        <w:tc>
          <w:tcPr>
            <w:tcW w:w="1049" w:type="dxa"/>
            <w:gridSpan w:val="2"/>
          </w:tcPr>
          <w:p w:rsidR="001D58EF" w:rsidRPr="001B5B0E" w:rsidRDefault="00ED6A49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66.4</w:t>
            </w:r>
          </w:p>
        </w:tc>
      </w:tr>
      <w:tr w:rsidR="001B5B0E" w:rsidRPr="001B5B0E" w:rsidTr="00595AD1">
        <w:trPr>
          <w:jc w:val="center"/>
        </w:trPr>
        <w:tc>
          <w:tcPr>
            <w:tcW w:w="1870" w:type="dxa"/>
            <w:gridSpan w:val="2"/>
            <w:vAlign w:val="center"/>
          </w:tcPr>
          <w:p w:rsidR="00AA1154" w:rsidRPr="001B5B0E" w:rsidRDefault="00AA1154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ANOVA: </w:t>
            </w:r>
            <w:r w:rsidRPr="001B5B0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1"/>
              </w:rPr>
              <w:t>P-</w:t>
            </w:r>
            <w:r w:rsidRPr="001B5B0E">
              <w:rPr>
                <w:rFonts w:ascii="Times New Roman" w:hAnsi="Times New Roman" w:cs="Times New Roman"/>
                <w:bCs/>
                <w:iCs/>
                <w:color w:val="000000" w:themeColor="text1"/>
                <w:szCs w:val="21"/>
              </w:rPr>
              <w:t>value</w:t>
            </w:r>
          </w:p>
        </w:tc>
        <w:tc>
          <w:tcPr>
            <w:tcW w:w="989" w:type="dxa"/>
            <w:gridSpan w:val="2"/>
            <w:vAlign w:val="center"/>
          </w:tcPr>
          <w:p w:rsidR="00AA1154" w:rsidRPr="001B5B0E" w:rsidRDefault="00AA1154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SQRT</w:t>
            </w:r>
          </w:p>
        </w:tc>
        <w:tc>
          <w:tcPr>
            <w:tcW w:w="984" w:type="dxa"/>
            <w:gridSpan w:val="2"/>
            <w:vAlign w:val="center"/>
          </w:tcPr>
          <w:p w:rsidR="00AA1154" w:rsidRPr="001B5B0E" w:rsidRDefault="003C4BC7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LG10</w:t>
            </w:r>
          </w:p>
        </w:tc>
        <w:tc>
          <w:tcPr>
            <w:tcW w:w="947" w:type="dxa"/>
            <w:vAlign w:val="center"/>
          </w:tcPr>
          <w:p w:rsidR="00AA1154" w:rsidRPr="001B5B0E" w:rsidRDefault="00AA1154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A1154" w:rsidRPr="001B5B0E" w:rsidRDefault="00AA1154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AA1154" w:rsidRPr="001B5B0E" w:rsidRDefault="00AA1154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AA1154" w:rsidRPr="001B5B0E" w:rsidRDefault="002E194D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SQRT</w:t>
            </w:r>
          </w:p>
        </w:tc>
        <w:tc>
          <w:tcPr>
            <w:tcW w:w="991" w:type="dxa"/>
            <w:gridSpan w:val="2"/>
            <w:vAlign w:val="center"/>
          </w:tcPr>
          <w:p w:rsidR="00AA1154" w:rsidRPr="001B5B0E" w:rsidRDefault="00AA1154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AA1154" w:rsidRPr="001B5B0E" w:rsidRDefault="00AA1154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B5B0E" w:rsidRPr="001B5B0E" w:rsidTr="00595AD1">
        <w:trPr>
          <w:jc w:val="center"/>
        </w:trPr>
        <w:tc>
          <w:tcPr>
            <w:tcW w:w="1870" w:type="dxa"/>
            <w:gridSpan w:val="2"/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Diets, D</w:t>
            </w:r>
          </w:p>
        </w:tc>
        <w:tc>
          <w:tcPr>
            <w:tcW w:w="869" w:type="dxa"/>
          </w:tcPr>
          <w:p w:rsidR="001D58EF" w:rsidRPr="001B5B0E" w:rsidRDefault="001D58EF" w:rsidP="0052056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1040" w:type="dxa"/>
            <w:gridSpan w:val="2"/>
          </w:tcPr>
          <w:p w:rsidR="001D58EF" w:rsidRPr="001B5B0E" w:rsidRDefault="001D58EF" w:rsidP="0052056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1059" w:type="dxa"/>
            <w:gridSpan w:val="3"/>
          </w:tcPr>
          <w:p w:rsidR="001D58EF" w:rsidRPr="001B5B0E" w:rsidRDefault="001D58EF" w:rsidP="0052056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996" w:type="dxa"/>
            <w:gridSpan w:val="2"/>
          </w:tcPr>
          <w:p w:rsidR="001D58EF" w:rsidRPr="001B5B0E" w:rsidRDefault="001D58EF" w:rsidP="0052056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971" w:type="dxa"/>
            <w:gridSpan w:val="2"/>
          </w:tcPr>
          <w:p w:rsidR="001D58EF" w:rsidRPr="001B5B0E" w:rsidRDefault="001D58EF" w:rsidP="0052056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91" w:type="dxa"/>
          </w:tcPr>
          <w:p w:rsidR="001D58EF" w:rsidRPr="001B5B0E" w:rsidRDefault="00470AAF" w:rsidP="0052056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</w:t>
            </w:r>
            <w:r w:rsidR="001D58EF"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0.001</w:t>
            </w:r>
          </w:p>
        </w:tc>
        <w:tc>
          <w:tcPr>
            <w:tcW w:w="948" w:type="dxa"/>
            <w:gridSpan w:val="2"/>
          </w:tcPr>
          <w:p w:rsidR="001D58EF" w:rsidRPr="001B5B0E" w:rsidRDefault="001D58EF" w:rsidP="0052056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0.004</w:t>
            </w:r>
          </w:p>
        </w:tc>
        <w:tc>
          <w:tcPr>
            <w:tcW w:w="1049" w:type="dxa"/>
            <w:gridSpan w:val="2"/>
          </w:tcPr>
          <w:p w:rsidR="001D58EF" w:rsidRPr="001B5B0E" w:rsidRDefault="001D58EF" w:rsidP="0052056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1B5B0E" w:rsidRPr="001B5B0E" w:rsidTr="00595AD1">
        <w:trPr>
          <w:jc w:val="center"/>
        </w:trPr>
        <w:tc>
          <w:tcPr>
            <w:tcW w:w="1870" w:type="dxa"/>
            <w:gridSpan w:val="2"/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Time points, T</w:t>
            </w:r>
          </w:p>
        </w:tc>
        <w:tc>
          <w:tcPr>
            <w:tcW w:w="869" w:type="dxa"/>
          </w:tcPr>
          <w:p w:rsidR="001D58EF" w:rsidRPr="001B5B0E" w:rsidRDefault="001D58EF" w:rsidP="0052056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1040" w:type="dxa"/>
            <w:gridSpan w:val="2"/>
          </w:tcPr>
          <w:p w:rsidR="001D58EF" w:rsidRPr="001B5B0E" w:rsidRDefault="001D58EF" w:rsidP="0052056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1059" w:type="dxa"/>
            <w:gridSpan w:val="3"/>
          </w:tcPr>
          <w:p w:rsidR="001D58EF" w:rsidRPr="001B5B0E" w:rsidRDefault="0052056B" w:rsidP="0052056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0.28</w:t>
            </w:r>
          </w:p>
        </w:tc>
        <w:tc>
          <w:tcPr>
            <w:tcW w:w="996" w:type="dxa"/>
            <w:gridSpan w:val="2"/>
          </w:tcPr>
          <w:p w:rsidR="001D58EF" w:rsidRPr="001B5B0E" w:rsidRDefault="001D58EF" w:rsidP="0052056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971" w:type="dxa"/>
            <w:gridSpan w:val="2"/>
          </w:tcPr>
          <w:p w:rsidR="001D58EF" w:rsidRPr="001B5B0E" w:rsidRDefault="001D58EF" w:rsidP="0052056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0.003</w:t>
            </w:r>
          </w:p>
        </w:tc>
        <w:tc>
          <w:tcPr>
            <w:tcW w:w="891" w:type="dxa"/>
          </w:tcPr>
          <w:p w:rsidR="001D58EF" w:rsidRPr="001B5B0E" w:rsidRDefault="001D58EF" w:rsidP="0052056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948" w:type="dxa"/>
            <w:gridSpan w:val="2"/>
          </w:tcPr>
          <w:p w:rsidR="001D58EF" w:rsidRPr="001B5B0E" w:rsidRDefault="001D58EF" w:rsidP="0052056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0.002</w:t>
            </w:r>
          </w:p>
        </w:tc>
        <w:tc>
          <w:tcPr>
            <w:tcW w:w="1049" w:type="dxa"/>
            <w:gridSpan w:val="2"/>
          </w:tcPr>
          <w:p w:rsidR="001D58EF" w:rsidRPr="001B5B0E" w:rsidRDefault="001D58EF" w:rsidP="0052056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1B5B0E" w:rsidRPr="001B5B0E" w:rsidTr="00595AD1">
        <w:trPr>
          <w:jc w:val="center"/>
        </w:trPr>
        <w:tc>
          <w:tcPr>
            <w:tcW w:w="1870" w:type="dxa"/>
            <w:gridSpan w:val="2"/>
            <w:vAlign w:val="center"/>
          </w:tcPr>
          <w:p w:rsidR="001D58EF" w:rsidRPr="001B5B0E" w:rsidRDefault="001D58EF" w:rsidP="00A21AD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D×T</w:t>
            </w:r>
          </w:p>
        </w:tc>
        <w:tc>
          <w:tcPr>
            <w:tcW w:w="869" w:type="dxa"/>
          </w:tcPr>
          <w:p w:rsidR="001D58EF" w:rsidRPr="001B5B0E" w:rsidRDefault="00470AAF" w:rsidP="0052056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0.00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040" w:type="dxa"/>
            <w:gridSpan w:val="2"/>
          </w:tcPr>
          <w:p w:rsidR="001D58EF" w:rsidRPr="001B5B0E" w:rsidRDefault="00470AAF" w:rsidP="0052056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0.0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46</w:t>
            </w:r>
          </w:p>
        </w:tc>
        <w:tc>
          <w:tcPr>
            <w:tcW w:w="1059" w:type="dxa"/>
            <w:gridSpan w:val="3"/>
          </w:tcPr>
          <w:p w:rsidR="001D58EF" w:rsidRPr="001B5B0E" w:rsidRDefault="001D58EF" w:rsidP="0052056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0.09</w:t>
            </w:r>
          </w:p>
        </w:tc>
        <w:tc>
          <w:tcPr>
            <w:tcW w:w="996" w:type="dxa"/>
            <w:gridSpan w:val="2"/>
          </w:tcPr>
          <w:p w:rsidR="001D58EF" w:rsidRPr="001B5B0E" w:rsidRDefault="001D58EF" w:rsidP="0052056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0.02</w:t>
            </w:r>
          </w:p>
        </w:tc>
        <w:tc>
          <w:tcPr>
            <w:tcW w:w="971" w:type="dxa"/>
            <w:gridSpan w:val="2"/>
          </w:tcPr>
          <w:p w:rsidR="001D58EF" w:rsidRPr="001B5B0E" w:rsidRDefault="001D58EF" w:rsidP="0052056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0.30</w:t>
            </w:r>
          </w:p>
        </w:tc>
        <w:tc>
          <w:tcPr>
            <w:tcW w:w="891" w:type="dxa"/>
          </w:tcPr>
          <w:p w:rsidR="001D58EF" w:rsidRPr="001B5B0E" w:rsidRDefault="00470AAF" w:rsidP="0052056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0.0</w:t>
            </w:r>
            <w:r w:rsidRPr="001B5B0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948" w:type="dxa"/>
            <w:gridSpan w:val="2"/>
          </w:tcPr>
          <w:p w:rsidR="001D58EF" w:rsidRPr="001B5B0E" w:rsidRDefault="001D58EF" w:rsidP="0052056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0.01</w:t>
            </w:r>
          </w:p>
        </w:tc>
        <w:tc>
          <w:tcPr>
            <w:tcW w:w="1049" w:type="dxa"/>
            <w:gridSpan w:val="2"/>
          </w:tcPr>
          <w:p w:rsidR="001D58EF" w:rsidRPr="001B5B0E" w:rsidRDefault="001D58EF" w:rsidP="0052056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B5B0E">
              <w:rPr>
                <w:rFonts w:ascii="Times New Roman" w:hAnsi="Times New Roman" w:cs="Times New Roman"/>
                <w:color w:val="000000" w:themeColor="text1"/>
                <w:szCs w:val="21"/>
              </w:rPr>
              <w:t>0.11</w:t>
            </w:r>
          </w:p>
        </w:tc>
      </w:tr>
    </w:tbl>
    <w:p w:rsidR="008A361B" w:rsidRPr="001B5B0E" w:rsidRDefault="001D58EF" w:rsidP="008A361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1B5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FM, fishmeal diet; </w:t>
      </w:r>
      <w:r w:rsidR="00415CB7" w:rsidRPr="001B5B0E">
        <w:rPr>
          <w:rFonts w:ascii="Times New Roman" w:hAnsi="Times New Roman" w:cs="Times New Roman"/>
          <w:color w:val="000000" w:themeColor="text1"/>
          <w:sz w:val="24"/>
          <w:szCs w:val="24"/>
        </w:rPr>
        <w:t>SMI,</w:t>
      </w:r>
      <w:r w:rsidR="00415CB7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soybean meal </w:t>
      </w:r>
      <w:r w:rsidR="00415CB7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incorporated</w:t>
      </w:r>
      <w:r w:rsidR="00415CB7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diet; </w:t>
      </w:r>
      <w:r w:rsidR="00415CB7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SMI+AA, </w:t>
      </w:r>
      <w:r w:rsidR="00415CB7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soybean meal </w:t>
      </w:r>
      <w:r w:rsidR="00415CB7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incorporated</w:t>
      </w:r>
      <w:r w:rsidR="00415CB7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diet</w:t>
      </w:r>
      <w:r w:rsidR="00415CB7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with dietary essential amino acids supplementation;</w:t>
      </w:r>
      <w:r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N</w:t>
      </w:r>
      <w:r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EAA, total free </w:t>
      </w:r>
      <w:r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non-</w:t>
      </w:r>
      <w:r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essential amino acids</w:t>
      </w:r>
      <w:r w:rsidR="008E3714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; </w:t>
      </w:r>
      <w:r w:rsidR="008E3714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LG10</w:t>
      </w:r>
      <w:r w:rsidR="008E3714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E3714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indicates data were transformed and statistically</w:t>
      </w:r>
      <w:r w:rsidR="008E3714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E3714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analyzed with log transforms</w:t>
      </w:r>
      <w:r w:rsidR="008E3714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; </w:t>
      </w:r>
      <w:r w:rsidR="008A361B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SQRT</w:t>
      </w:r>
      <w:r w:rsidR="008A361B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A361B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indicates data were transformed and statistically analyzed with square roots.</w:t>
      </w:r>
    </w:p>
    <w:p w:rsidR="00B501AE" w:rsidRPr="001B5B0E" w:rsidRDefault="00B501AE" w:rsidP="00DE333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1B5B0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perscript"/>
          <w:lang w:val="pt-BR"/>
        </w:rPr>
        <w:t xml:space="preserve">* </w:t>
      </w:r>
      <w:r w:rsidRPr="001B5B0E">
        <w:rPr>
          <w:rFonts w:ascii="Times New Roman" w:eastAsia="TimesNewRoman" w:hAnsi="Times New Roman" w:cs="Times New Roman"/>
          <w:color w:val="000000" w:themeColor="text1"/>
          <w:kern w:val="0"/>
          <w:sz w:val="24"/>
          <w:szCs w:val="24"/>
        </w:rPr>
        <w:t>Treatment means represent the average values for three tanks per treatment</w:t>
      </w:r>
      <w:r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and were analyzed </w:t>
      </w:r>
      <w:r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by</w:t>
      </w:r>
      <w:r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two-way ANOVA</w:t>
      </w:r>
      <w:r w:rsidR="00663869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(</w:t>
      </w:r>
      <w:r w:rsidR="00663869" w:rsidRPr="001B5B0E">
        <w:rPr>
          <w:rFonts w:ascii="Times New Roman" w:hAnsi="Times New Roman" w:cs="Times New Roman" w:hint="eastAsia"/>
          <w:i/>
          <w:color w:val="000000" w:themeColor="text1"/>
          <w:kern w:val="0"/>
          <w:sz w:val="24"/>
          <w:szCs w:val="24"/>
        </w:rPr>
        <w:t>n</w:t>
      </w:r>
      <w:r w:rsidR="00663869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=3)</w:t>
      </w:r>
      <w:r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.</w:t>
      </w:r>
      <w:r w:rsidRPr="001B5B0E">
        <w:rPr>
          <w:rFonts w:ascii="Times New Roman" w:eastAsia="TimesNewRoman" w:hAnsi="Times New Roman" w:cs="Times New Roman"/>
          <w:color w:val="000000" w:themeColor="text1"/>
          <w:kern w:val="0"/>
          <w:sz w:val="24"/>
          <w:szCs w:val="24"/>
        </w:rPr>
        <w:t xml:space="preserve"> Tukey’s test was conducted for individual means only if there was a significant interaction (</w:t>
      </w:r>
      <w:r w:rsidRPr="001B5B0E">
        <w:rPr>
          <w:rFonts w:ascii="Times New Roman" w:eastAsia="TimesNewRoman" w:hAnsi="Times New Roman" w:cs="Times New Roman"/>
          <w:i/>
          <w:color w:val="000000" w:themeColor="text1"/>
          <w:kern w:val="0"/>
          <w:sz w:val="24"/>
          <w:szCs w:val="24"/>
        </w:rPr>
        <w:t xml:space="preserve">P </w:t>
      </w:r>
      <w:r w:rsidRPr="001B5B0E">
        <w:rPr>
          <w:rFonts w:ascii="Times New Roman" w:eastAsia="TimesNewRoman" w:hAnsi="Times New Roman" w:cs="Times New Roman"/>
          <w:color w:val="000000" w:themeColor="text1"/>
          <w:kern w:val="0"/>
          <w:sz w:val="24"/>
          <w:szCs w:val="24"/>
        </w:rPr>
        <w:t xml:space="preserve">&lt; 0.05). </w:t>
      </w:r>
      <w:r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‘</w:t>
      </w:r>
      <w:r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 xml:space="preserve">a,b,c,d’ </w:t>
      </w:r>
      <w:r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Mean values among all treatments with different superscript letters were significantly different </w:t>
      </w:r>
      <w:r w:rsidRPr="001B5B0E">
        <w:rPr>
          <w:rFonts w:ascii="Times New Roman" w:eastAsia="TimesNewRoman" w:hAnsi="Times New Roman" w:cs="Times New Roman"/>
          <w:color w:val="000000" w:themeColor="text1"/>
          <w:kern w:val="0"/>
          <w:sz w:val="24"/>
          <w:szCs w:val="24"/>
        </w:rPr>
        <w:t>(</w:t>
      </w:r>
      <w:r w:rsidRPr="001B5B0E">
        <w:rPr>
          <w:rFonts w:ascii="Times New Roman" w:eastAsia="TimesNewRoman" w:hAnsi="Times New Roman" w:cs="Times New Roman"/>
          <w:i/>
          <w:color w:val="000000" w:themeColor="text1"/>
          <w:kern w:val="0"/>
          <w:sz w:val="24"/>
          <w:szCs w:val="24"/>
        </w:rPr>
        <w:t xml:space="preserve">P </w:t>
      </w:r>
      <w:r w:rsidRPr="001B5B0E">
        <w:rPr>
          <w:rFonts w:ascii="Times New Roman" w:eastAsia="TimesNewRoman" w:hAnsi="Times New Roman" w:cs="Times New Roman"/>
          <w:color w:val="000000" w:themeColor="text1"/>
          <w:kern w:val="0"/>
          <w:sz w:val="24"/>
          <w:szCs w:val="24"/>
        </w:rPr>
        <w:t>&lt; 0.05).</w:t>
      </w:r>
    </w:p>
    <w:p w:rsidR="00B501AE" w:rsidRPr="001B5B0E" w:rsidRDefault="00B501AE" w:rsidP="00AD315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B501AE" w:rsidRPr="001B5B0E" w:rsidSect="0011661A">
          <w:pgSz w:w="11907" w:h="16839" w:code="9"/>
          <w:pgMar w:top="1440" w:right="1134" w:bottom="1440" w:left="1134" w:header="851" w:footer="992" w:gutter="0"/>
          <w:cols w:space="425"/>
          <w:docGrid w:type="lines" w:linePitch="326"/>
        </w:sectPr>
      </w:pPr>
    </w:p>
    <w:p w:rsidR="00AD3156" w:rsidRPr="001B5B0E" w:rsidRDefault="00AD3156" w:rsidP="00AD315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5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</w:t>
      </w:r>
      <w:r w:rsidR="00961C58" w:rsidRPr="001B5B0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ry</w:t>
      </w:r>
      <w:r w:rsidRPr="001B5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B0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F</w:t>
      </w:r>
      <w:r w:rsidRPr="001B5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igure legends</w:t>
      </w:r>
    </w:p>
    <w:p w:rsidR="00AD3156" w:rsidRPr="001B5B0E" w:rsidRDefault="00AD3156" w:rsidP="00AC58C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bookmarkStart w:id="3" w:name="OLE_LINK72"/>
      <w:bookmarkStart w:id="4" w:name="OLE_LINK73"/>
      <w:r w:rsidRPr="001B5B0E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Supplementa</w:t>
      </w:r>
      <w:r w:rsidR="00961C58" w:rsidRPr="001B5B0E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val="pt-BR"/>
        </w:rPr>
        <w:t>ry</w:t>
      </w:r>
      <w:r w:rsidRPr="001B5B0E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Fig. 1</w:t>
      </w:r>
      <w:bookmarkEnd w:id="3"/>
      <w:bookmarkEnd w:id="4"/>
      <w:r w:rsidRPr="001B5B0E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. </w:t>
      </w:r>
      <w:r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Postprandial expression of </w:t>
      </w:r>
      <w:r w:rsidRPr="001B5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reference genes in intestine, muscle and liver of </w:t>
      </w:r>
      <w:r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juvenile turbot. </w:t>
      </w:r>
      <w:r w:rsidR="00AC58C7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Values are means with </w:t>
      </w:r>
      <w:r w:rsidR="00AC58C7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standard errors</w:t>
      </w:r>
      <w:r w:rsidR="00AC58C7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C58C7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and were analyzed </w:t>
      </w:r>
      <w:r w:rsidR="00AC58C7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by</w:t>
      </w:r>
      <w:r w:rsidR="00AC58C7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two-way ANOVA followed by Tukey’s multiple range test.</w:t>
      </w:r>
      <w:r w:rsidR="00AC58C7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1B5B0E">
        <w:rPr>
          <w:rFonts w:ascii="Times New Roman" w:hAnsi="Times New Roman" w:cs="Times New Roman"/>
          <w:color w:val="000000" w:themeColor="text1"/>
          <w:sz w:val="24"/>
          <w:szCs w:val="24"/>
        </w:rPr>
        <w:t>No expression changes of RPSD and EF1</w:t>
      </w:r>
      <w:r w:rsidRPr="001B5B0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α </w:t>
      </w:r>
      <w:r w:rsidRPr="001B5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observed in the corresponding tissues among treatments. </w:t>
      </w:r>
      <w:r w:rsidR="00AC58C7" w:rsidRPr="001B5B0E">
        <w:rPr>
          <w:rFonts w:ascii="Times New Roman" w:hAnsi="Times New Roman" w:cs="Times New Roman"/>
          <w:color w:val="000000" w:themeColor="text1"/>
          <w:sz w:val="24"/>
          <w:szCs w:val="24"/>
        </w:rPr>
        <w:t>T, time points; D, diets; T×D, interaction between T and D; FM, fishmeal diet</w:t>
      </w:r>
      <w:r w:rsidR="00AC58C7" w:rsidRPr="001B5B0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AC58C7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</w:t>
      </w:r>
      <w:r w:rsidR="00AC58C7" w:rsidRPr="001B5B0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30A66E0" wp14:editId="21197818">
            <wp:extent cx="300990" cy="128905"/>
            <wp:effectExtent l="0" t="0" r="381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8C7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</w:t>
      </w:r>
      <w:r w:rsidR="00AC58C7" w:rsidRPr="001B5B0E">
        <w:rPr>
          <w:rFonts w:ascii="Times New Roman" w:hAnsi="Times New Roman" w:cs="Times New Roman"/>
          <w:color w:val="000000" w:themeColor="text1"/>
          <w:sz w:val="24"/>
          <w:szCs w:val="24"/>
        </w:rPr>
        <w:t>; SMI,</w:t>
      </w:r>
      <w:r w:rsidR="00AC58C7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soybean meal </w:t>
      </w:r>
      <w:r w:rsidR="00AC58C7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incorporated</w:t>
      </w:r>
      <w:r w:rsidR="00AC58C7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diet</w:t>
      </w:r>
      <w:r w:rsidR="00AC58C7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C58C7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</w:t>
      </w:r>
      <w:r w:rsidR="00AC58C7" w:rsidRPr="001B5B0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E8F81AE" wp14:editId="226EB78B">
            <wp:extent cx="300990" cy="128905"/>
            <wp:effectExtent l="0" t="0" r="381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8C7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); </w:t>
      </w:r>
      <w:r w:rsidR="00AC58C7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SMI+AA, </w:t>
      </w:r>
      <w:r w:rsidR="00AC58C7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soybean meal </w:t>
      </w:r>
      <w:r w:rsidR="00AC58C7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incorporated</w:t>
      </w:r>
      <w:r w:rsidR="00AC58C7"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diet</w:t>
      </w:r>
      <w:r w:rsidR="00AC58C7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with dietary essential amino acids supplementation (</w:t>
      </w:r>
      <w:r w:rsidR="00AC58C7" w:rsidRPr="001B5B0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E5C806D" wp14:editId="4DB7BBCD">
            <wp:extent cx="302400" cy="124061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12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8C7" w:rsidRPr="001B5B0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); </w:t>
      </w:r>
      <w:r w:rsidRPr="001B5B0E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</w:rPr>
        <w:t>EF1α</w:t>
      </w:r>
      <w:r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elongation factor-1 alpha; </w:t>
      </w:r>
      <w:r w:rsidRPr="001B5B0E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</w:rPr>
        <w:t>RPSD</w:t>
      </w:r>
      <w:r w:rsidRPr="001B5B0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 RNA polymerase II subunit D.</w:t>
      </w:r>
    </w:p>
    <w:p w:rsidR="00AD3156" w:rsidRPr="001B5B0E" w:rsidRDefault="00AD3156" w:rsidP="00AC58C7">
      <w:pPr>
        <w:spacing w:line="360" w:lineRule="auto"/>
        <w:ind w:firstLine="420"/>
        <w:rPr>
          <w:color w:val="000000" w:themeColor="text1"/>
          <w:sz w:val="24"/>
          <w:szCs w:val="24"/>
        </w:rPr>
      </w:pPr>
    </w:p>
    <w:p w:rsidR="00155B27" w:rsidRPr="001B5B0E" w:rsidRDefault="00155B27" w:rsidP="00155B27">
      <w:pPr>
        <w:widowControl/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5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</w:t>
      </w:r>
      <w:r w:rsidR="00961C58" w:rsidRPr="001B5B0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em</w:t>
      </w:r>
      <w:r w:rsidRPr="001B5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enta</w:t>
      </w:r>
      <w:r w:rsidR="00961C58" w:rsidRPr="001B5B0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ry</w:t>
      </w:r>
      <w:r w:rsidRPr="001B5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Fig</w:t>
      </w:r>
      <w:r w:rsidRPr="001B5B0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.</w:t>
      </w:r>
      <w:r w:rsidRPr="001B5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</w:p>
    <w:p w:rsidR="00155B27" w:rsidRPr="001B5B0E" w:rsidRDefault="00155B27" w:rsidP="00155B27">
      <w:pPr>
        <w:widowControl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5B0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19E88459" wp14:editId="0829F738">
            <wp:extent cx="5400000" cy="158437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 1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5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155B27" w:rsidRPr="001B5B0E" w:rsidRDefault="00155B27" w:rsidP="00155B27">
      <w:pPr>
        <w:widowControl/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55B27" w:rsidRPr="001B5B0E" w:rsidSect="004C2785">
      <w:pgSz w:w="11907" w:h="16839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8D" w:rsidRDefault="001E648D" w:rsidP="00071A80">
      <w:r>
        <w:separator/>
      </w:r>
    </w:p>
  </w:endnote>
  <w:endnote w:type="continuationSeparator" w:id="0">
    <w:p w:rsidR="001E648D" w:rsidRDefault="001E648D" w:rsidP="0007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826003"/>
      <w:docPartObj>
        <w:docPartGallery w:val="Page Numbers (Bottom of Page)"/>
        <w:docPartUnique/>
      </w:docPartObj>
    </w:sdtPr>
    <w:sdtEndPr/>
    <w:sdtContent>
      <w:p w:rsidR="00812BB3" w:rsidRDefault="00812B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B0E" w:rsidRPr="001B5B0E">
          <w:rPr>
            <w:noProof/>
            <w:lang w:val="zh-CN"/>
          </w:rPr>
          <w:t>4</w:t>
        </w:r>
        <w:r>
          <w:fldChar w:fldCharType="end"/>
        </w:r>
      </w:p>
    </w:sdtContent>
  </w:sdt>
  <w:p w:rsidR="00812BB3" w:rsidRDefault="00812B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8D" w:rsidRDefault="001E648D" w:rsidP="00071A80">
      <w:r>
        <w:separator/>
      </w:r>
    </w:p>
  </w:footnote>
  <w:footnote w:type="continuationSeparator" w:id="0">
    <w:p w:rsidR="001E648D" w:rsidRDefault="001E648D" w:rsidP="00071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0B"/>
    <w:rsid w:val="00000584"/>
    <w:rsid w:val="00007769"/>
    <w:rsid w:val="00022F4C"/>
    <w:rsid w:val="00023F0A"/>
    <w:rsid w:val="0002650B"/>
    <w:rsid w:val="00037130"/>
    <w:rsid w:val="00050290"/>
    <w:rsid w:val="00071A80"/>
    <w:rsid w:val="00092DE0"/>
    <w:rsid w:val="0009581A"/>
    <w:rsid w:val="000C0DDD"/>
    <w:rsid w:val="000C5157"/>
    <w:rsid w:val="000E41D5"/>
    <w:rsid w:val="00104C0C"/>
    <w:rsid w:val="0011661A"/>
    <w:rsid w:val="00124919"/>
    <w:rsid w:val="00127333"/>
    <w:rsid w:val="001346EB"/>
    <w:rsid w:val="00154A69"/>
    <w:rsid w:val="00155B27"/>
    <w:rsid w:val="00174247"/>
    <w:rsid w:val="001B5B0E"/>
    <w:rsid w:val="001D58EF"/>
    <w:rsid w:val="001E0379"/>
    <w:rsid w:val="001E55E7"/>
    <w:rsid w:val="001E648D"/>
    <w:rsid w:val="00224CC6"/>
    <w:rsid w:val="00234446"/>
    <w:rsid w:val="00244060"/>
    <w:rsid w:val="00255119"/>
    <w:rsid w:val="002728FD"/>
    <w:rsid w:val="00273993"/>
    <w:rsid w:val="0027786C"/>
    <w:rsid w:val="002A5A71"/>
    <w:rsid w:val="002E1280"/>
    <w:rsid w:val="002E194D"/>
    <w:rsid w:val="00347451"/>
    <w:rsid w:val="0039509F"/>
    <w:rsid w:val="003B6F20"/>
    <w:rsid w:val="003C24BE"/>
    <w:rsid w:val="003C4BC7"/>
    <w:rsid w:val="003C7E9C"/>
    <w:rsid w:val="003F50D4"/>
    <w:rsid w:val="00415CB7"/>
    <w:rsid w:val="00420CF9"/>
    <w:rsid w:val="00424EF3"/>
    <w:rsid w:val="00470AAF"/>
    <w:rsid w:val="004A6376"/>
    <w:rsid w:val="004C2785"/>
    <w:rsid w:val="004D7AA1"/>
    <w:rsid w:val="004E3AC0"/>
    <w:rsid w:val="00502038"/>
    <w:rsid w:val="0052056B"/>
    <w:rsid w:val="0055512C"/>
    <w:rsid w:val="00575E8C"/>
    <w:rsid w:val="005834FD"/>
    <w:rsid w:val="00595AD1"/>
    <w:rsid w:val="005B5A39"/>
    <w:rsid w:val="005B6C08"/>
    <w:rsid w:val="005D754A"/>
    <w:rsid w:val="00611C1A"/>
    <w:rsid w:val="0064240A"/>
    <w:rsid w:val="00656A2F"/>
    <w:rsid w:val="00662A45"/>
    <w:rsid w:val="00663869"/>
    <w:rsid w:val="006644F3"/>
    <w:rsid w:val="006A4665"/>
    <w:rsid w:val="006C0FFB"/>
    <w:rsid w:val="006C6690"/>
    <w:rsid w:val="006E2476"/>
    <w:rsid w:val="006E3226"/>
    <w:rsid w:val="006E575B"/>
    <w:rsid w:val="006F1EC7"/>
    <w:rsid w:val="00723673"/>
    <w:rsid w:val="00742527"/>
    <w:rsid w:val="00744961"/>
    <w:rsid w:val="00751A7A"/>
    <w:rsid w:val="0075681B"/>
    <w:rsid w:val="00771100"/>
    <w:rsid w:val="00786367"/>
    <w:rsid w:val="007B0E1B"/>
    <w:rsid w:val="007B64AE"/>
    <w:rsid w:val="00812BB3"/>
    <w:rsid w:val="00835C51"/>
    <w:rsid w:val="008837E4"/>
    <w:rsid w:val="00883C2D"/>
    <w:rsid w:val="008A361B"/>
    <w:rsid w:val="008B7F78"/>
    <w:rsid w:val="008E3714"/>
    <w:rsid w:val="00952307"/>
    <w:rsid w:val="00961C58"/>
    <w:rsid w:val="00993AE8"/>
    <w:rsid w:val="009C7004"/>
    <w:rsid w:val="009D7889"/>
    <w:rsid w:val="009E0D46"/>
    <w:rsid w:val="00A95ECF"/>
    <w:rsid w:val="00AA1154"/>
    <w:rsid w:val="00AC58C7"/>
    <w:rsid w:val="00AD0232"/>
    <w:rsid w:val="00AD3156"/>
    <w:rsid w:val="00AD347F"/>
    <w:rsid w:val="00AE6C9D"/>
    <w:rsid w:val="00AE7FAE"/>
    <w:rsid w:val="00B07384"/>
    <w:rsid w:val="00B10100"/>
    <w:rsid w:val="00B24291"/>
    <w:rsid w:val="00B336F2"/>
    <w:rsid w:val="00B37747"/>
    <w:rsid w:val="00B501AE"/>
    <w:rsid w:val="00B51637"/>
    <w:rsid w:val="00B80F43"/>
    <w:rsid w:val="00BB4C86"/>
    <w:rsid w:val="00BC1BC4"/>
    <w:rsid w:val="00BF4DC9"/>
    <w:rsid w:val="00C10805"/>
    <w:rsid w:val="00C244A3"/>
    <w:rsid w:val="00C2623B"/>
    <w:rsid w:val="00C86B3C"/>
    <w:rsid w:val="00C911AA"/>
    <w:rsid w:val="00C94E5D"/>
    <w:rsid w:val="00CC2D1B"/>
    <w:rsid w:val="00CC60BB"/>
    <w:rsid w:val="00D00EC0"/>
    <w:rsid w:val="00D32FCF"/>
    <w:rsid w:val="00D9415E"/>
    <w:rsid w:val="00DD10C0"/>
    <w:rsid w:val="00DE333A"/>
    <w:rsid w:val="00E01991"/>
    <w:rsid w:val="00E37DBB"/>
    <w:rsid w:val="00EB1FE6"/>
    <w:rsid w:val="00EC10F8"/>
    <w:rsid w:val="00EC45CD"/>
    <w:rsid w:val="00ED6A49"/>
    <w:rsid w:val="00F06EF4"/>
    <w:rsid w:val="00F101F5"/>
    <w:rsid w:val="00F503B6"/>
    <w:rsid w:val="00F50B98"/>
    <w:rsid w:val="00FE1545"/>
    <w:rsid w:val="00FE330B"/>
    <w:rsid w:val="00FF044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A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A80"/>
    <w:rPr>
      <w:sz w:val="18"/>
      <w:szCs w:val="18"/>
    </w:rPr>
  </w:style>
  <w:style w:type="table" w:styleId="a5">
    <w:name w:val="Table Grid"/>
    <w:basedOn w:val="a1"/>
    <w:uiPriority w:val="59"/>
    <w:rsid w:val="0007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0">
    <w:name w:val="A2"/>
    <w:uiPriority w:val="99"/>
    <w:rsid w:val="00071A80"/>
    <w:rPr>
      <w:rFonts w:cs="Minion"/>
      <w:color w:val="221E1F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D31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31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A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A80"/>
    <w:rPr>
      <w:sz w:val="18"/>
      <w:szCs w:val="18"/>
    </w:rPr>
  </w:style>
  <w:style w:type="table" w:styleId="a5">
    <w:name w:val="Table Grid"/>
    <w:basedOn w:val="a1"/>
    <w:uiPriority w:val="59"/>
    <w:rsid w:val="0007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0">
    <w:name w:val="A2"/>
    <w:uiPriority w:val="99"/>
    <w:rsid w:val="00071A80"/>
    <w:rPr>
      <w:rFonts w:cs="Minion"/>
      <w:color w:val="221E1F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D31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31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p:ds:tyrosine" TargetMode="External"/><Relationship Id="rId12" Type="http://schemas.openxmlformats.org/officeDocument/2006/relationships/image" Target="media/image4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119</cp:revision>
  <dcterms:created xsi:type="dcterms:W3CDTF">2015-02-07T03:09:00Z</dcterms:created>
  <dcterms:modified xsi:type="dcterms:W3CDTF">2015-10-10T04:58:00Z</dcterms:modified>
</cp:coreProperties>
</file>